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2B" w:rsidRDefault="003C302B" w:rsidP="003C302B">
      <w:r>
        <w:t>Предоставление муниципальной услуги осуществляется в соответствии с:</w:t>
      </w:r>
    </w:p>
    <w:p w:rsidR="00B779D6" w:rsidRPr="008933A8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Конституция</w:t>
      </w:r>
      <w:r w:rsidRPr="008933A8">
        <w:rPr>
          <w:sz w:val="28"/>
          <w:szCs w:val="28"/>
        </w:rPr>
        <w:t> Российской Федерации («Российская газета» 1993г № 237);</w:t>
      </w:r>
    </w:p>
    <w:p w:rsidR="00B779D6" w:rsidRPr="008933A8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933A8">
        <w:rPr>
          <w:sz w:val="28"/>
          <w:szCs w:val="28"/>
        </w:rPr>
        <w:t>Граждански</w:t>
      </w:r>
      <w:r>
        <w:rPr>
          <w:sz w:val="28"/>
          <w:szCs w:val="28"/>
        </w:rPr>
        <w:t>й кодекс</w:t>
      </w:r>
      <w:r w:rsidRPr="008933A8">
        <w:rPr>
          <w:sz w:val="28"/>
          <w:szCs w:val="28"/>
        </w:rPr>
        <w:t> Российской Федерации от 30.11.1994 № 51-ФЗ (принят ГД ФС РФ 21.10.1994);</w:t>
      </w:r>
    </w:p>
    <w:p w:rsidR="00B779D6" w:rsidRPr="008933A8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933A8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8933A8">
        <w:rPr>
          <w:sz w:val="28"/>
          <w:szCs w:val="28"/>
        </w:rPr>
        <w:t xml:space="preserve"> закон от 06.10.2003 №131-ФЗ "</w:t>
      </w:r>
      <w:hyperlink r:id="rId4" w:tgtFrame="_blank" w:history="1">
        <w:r w:rsidRPr="008933A8">
          <w:rPr>
            <w:rStyle w:val="1"/>
            <w:sz w:val="28"/>
            <w:szCs w:val="28"/>
          </w:rPr>
          <w:t>Об общих принципах организации местного самоуправления</w:t>
        </w:r>
      </w:hyperlink>
      <w:r w:rsidRPr="008933A8">
        <w:rPr>
          <w:sz w:val="28"/>
          <w:szCs w:val="28"/>
        </w:rPr>
        <w:t> 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 186, "Российская газета", 08.10.2003, № 202);</w:t>
      </w:r>
    </w:p>
    <w:p w:rsidR="00B779D6" w:rsidRPr="008933A8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933A8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8933A8">
        <w:rPr>
          <w:sz w:val="28"/>
          <w:szCs w:val="28"/>
        </w:rPr>
        <w:t xml:space="preserve"> закон </w:t>
      </w:r>
      <w:hyperlink r:id="rId5" w:tgtFrame="_blank" w:history="1">
        <w:r w:rsidRPr="008933A8">
          <w:rPr>
            <w:rStyle w:val="1"/>
            <w:sz w:val="28"/>
            <w:szCs w:val="28"/>
          </w:rPr>
          <w:t>от 27.07.2010 № 210-ФЗ</w:t>
        </w:r>
      </w:hyperlink>
      <w:r w:rsidRPr="008933A8">
        <w:rPr>
          <w:sz w:val="28"/>
          <w:szCs w:val="28"/>
        </w:rPr>
        <w:t> "</w:t>
      </w:r>
      <w:hyperlink r:id="rId6" w:tgtFrame="_blank" w:history="1">
        <w:r w:rsidRPr="008933A8">
          <w:rPr>
            <w:rStyle w:val="1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8933A8">
        <w:rPr>
          <w:sz w:val="28"/>
          <w:szCs w:val="28"/>
        </w:rPr>
        <w:t>" (текст Федерального закона опубликован в изданиях "Собрание законодательства РФ", 02.08.2010, № 31, ст. 4179, "Российская газета", 30.07.2010, № 168);</w:t>
      </w:r>
    </w:p>
    <w:p w:rsidR="00B779D6" w:rsidRPr="008933A8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933A8">
        <w:rPr>
          <w:sz w:val="28"/>
          <w:szCs w:val="28"/>
        </w:rPr>
        <w:t>Граждански</w:t>
      </w:r>
      <w:r>
        <w:rPr>
          <w:sz w:val="28"/>
          <w:szCs w:val="28"/>
        </w:rPr>
        <w:t>й кодекс</w:t>
      </w:r>
      <w:r w:rsidRPr="008933A8">
        <w:rPr>
          <w:sz w:val="28"/>
          <w:szCs w:val="28"/>
        </w:rPr>
        <w:t> Российской Федерации (часть вторая) от 26.01.96 № 14-ФЗ («Российская газета», 06.02.96, № 23, 07.02.96, № 24, 08.02.96, № 25, 10.02.96, № 27);</w:t>
      </w:r>
    </w:p>
    <w:p w:rsidR="00B779D6" w:rsidRPr="008933A8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933A8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8933A8">
        <w:rPr>
          <w:sz w:val="28"/>
          <w:szCs w:val="28"/>
        </w:rPr>
        <w:t xml:space="preserve"> от 26.07.2006 № 135-ФЗ «</w:t>
      </w:r>
      <w:hyperlink r:id="rId7" w:tgtFrame="_blank" w:history="1">
        <w:r w:rsidRPr="008933A8">
          <w:rPr>
            <w:rStyle w:val="1"/>
            <w:sz w:val="28"/>
            <w:szCs w:val="28"/>
          </w:rPr>
          <w:t>О защите конкуренции</w:t>
        </w:r>
      </w:hyperlink>
      <w:r w:rsidRPr="008933A8">
        <w:rPr>
          <w:sz w:val="28"/>
          <w:szCs w:val="28"/>
        </w:rPr>
        <w:t>» («Российская газета», 27.07.2006, № 162);</w:t>
      </w:r>
    </w:p>
    <w:p w:rsidR="00B779D6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933A8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8933A8">
        <w:rPr>
          <w:sz w:val="28"/>
          <w:szCs w:val="28"/>
        </w:rPr>
        <w:t xml:space="preserve"> от 29.07.98 № 135-ФЗ «Об оценочной деятельности в Российской Федерации» («Российская газета», 06.08.98, № 148-149);</w:t>
      </w:r>
    </w:p>
    <w:p w:rsidR="00B779D6" w:rsidRPr="008933A8" w:rsidRDefault="00B779D6" w:rsidP="00B779D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Устав</w:t>
      </w:r>
      <w:r w:rsidRPr="008933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Красносибирского</w:t>
      </w:r>
      <w:proofErr w:type="spellEnd"/>
      <w:r w:rsidRPr="008933A8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8933A8">
        <w:rPr>
          <w:sz w:val="28"/>
          <w:szCs w:val="28"/>
        </w:rPr>
        <w:t xml:space="preserve"> района Новосибирской области.</w:t>
      </w:r>
    </w:p>
    <w:p w:rsidR="007308B1" w:rsidRDefault="00B779D6"/>
    <w:sectPr w:rsidR="007308B1" w:rsidSect="00D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02B"/>
    <w:rsid w:val="001B44D6"/>
    <w:rsid w:val="003C302B"/>
    <w:rsid w:val="00A833BC"/>
    <w:rsid w:val="00B779D6"/>
    <w:rsid w:val="00D72CC7"/>
    <w:rsid w:val="00D86436"/>
    <w:rsid w:val="00D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4ABE-88C8-4E27-BD97-F84CFB65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2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44D6"/>
    <w:pPr>
      <w:spacing w:before="100" w:beforeAutospacing="1" w:after="100" w:afterAutospacing="1"/>
      <w:ind w:firstLine="567"/>
      <w:jc w:val="both"/>
    </w:pPr>
    <w:rPr>
      <w:rFonts w:eastAsia="Calibri"/>
      <w:color w:val="auto"/>
      <w:sz w:val="24"/>
      <w:szCs w:val="24"/>
    </w:rPr>
  </w:style>
  <w:style w:type="character" w:customStyle="1" w:styleId="1">
    <w:name w:val="Гиперссылка1"/>
    <w:basedOn w:val="a0"/>
    <w:rsid w:val="001B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6FE6122-83A1-41D3-A87F-CA82977FB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hyperlink" Target="https://pravo-search.minjust.ru/bigs/showDocument.html?id=96E20C02-1B12-465A-B64C-24AA922700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>DG Win&amp;Soft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2019-07-24T07:12:00Z</dcterms:created>
  <dcterms:modified xsi:type="dcterms:W3CDTF">2025-02-28T02:14:00Z</dcterms:modified>
</cp:coreProperties>
</file>