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67E" w:rsidRPr="008D5CCA" w:rsidRDefault="0067167E" w:rsidP="0067167E">
      <w:pPr>
        <w:jc w:val="center"/>
        <w:rPr>
          <w:b/>
          <w:sz w:val="22"/>
          <w:szCs w:val="22"/>
        </w:rPr>
      </w:pPr>
      <w:r w:rsidRPr="008D5CCA">
        <w:rPr>
          <w:b/>
          <w:sz w:val="22"/>
          <w:szCs w:val="22"/>
        </w:rPr>
        <w:t>Администрация Красносибирского сельсовета Кочковского района Новосибирской области</w:t>
      </w:r>
    </w:p>
    <w:p w:rsidR="0067167E" w:rsidRPr="008D5CCA" w:rsidRDefault="0067167E" w:rsidP="0067167E">
      <w:pPr>
        <w:jc w:val="center"/>
        <w:rPr>
          <w:b/>
          <w:sz w:val="22"/>
          <w:szCs w:val="22"/>
        </w:rPr>
      </w:pPr>
      <w:r w:rsidRPr="008D5CCA">
        <w:rPr>
          <w:b/>
          <w:sz w:val="22"/>
          <w:szCs w:val="22"/>
        </w:rPr>
        <w:t xml:space="preserve">Совет депутатов Красносибирского сельсовета Кочковского района Новосибирской области </w:t>
      </w:r>
    </w:p>
    <w:p w:rsidR="0067167E" w:rsidRPr="008D5CCA" w:rsidRDefault="0067167E" w:rsidP="0067167E">
      <w:pPr>
        <w:jc w:val="center"/>
        <w:rPr>
          <w:b/>
          <w:sz w:val="22"/>
          <w:szCs w:val="22"/>
        </w:rPr>
      </w:pPr>
    </w:p>
    <w:p w:rsidR="0067167E" w:rsidRPr="008D5CCA" w:rsidRDefault="0067167E" w:rsidP="0067167E">
      <w:pPr>
        <w:jc w:val="center"/>
        <w:rPr>
          <w:b/>
          <w:sz w:val="22"/>
          <w:szCs w:val="22"/>
        </w:rPr>
      </w:pPr>
      <w:r>
        <w:rPr>
          <w:b/>
          <w:sz w:val="22"/>
          <w:szCs w:val="22"/>
        </w:rPr>
        <w:t>КРАСНОСИБИРСКИЙ ВЕСТНИК № 06 (215</w:t>
      </w:r>
      <w:r w:rsidRPr="008D5CCA">
        <w:rPr>
          <w:b/>
          <w:sz w:val="22"/>
          <w:szCs w:val="22"/>
        </w:rPr>
        <w:t>)</w:t>
      </w:r>
    </w:p>
    <w:p w:rsidR="0067167E" w:rsidRPr="008D5CCA" w:rsidRDefault="0067167E" w:rsidP="0067167E">
      <w:pPr>
        <w:jc w:val="center"/>
        <w:rPr>
          <w:b/>
          <w:sz w:val="22"/>
          <w:szCs w:val="22"/>
        </w:rPr>
      </w:pPr>
    </w:p>
    <w:p w:rsidR="0067167E" w:rsidRDefault="0067167E" w:rsidP="0067167E">
      <w:pPr>
        <w:jc w:val="center"/>
        <w:rPr>
          <w:b/>
          <w:sz w:val="22"/>
          <w:szCs w:val="22"/>
        </w:rPr>
      </w:pPr>
      <w:r>
        <w:rPr>
          <w:b/>
          <w:sz w:val="22"/>
          <w:szCs w:val="22"/>
        </w:rPr>
        <w:t>29</w:t>
      </w:r>
      <w:r w:rsidRPr="008D5CCA">
        <w:rPr>
          <w:b/>
          <w:sz w:val="22"/>
          <w:szCs w:val="22"/>
        </w:rPr>
        <w:t xml:space="preserve">  </w:t>
      </w:r>
      <w:r>
        <w:rPr>
          <w:b/>
          <w:sz w:val="22"/>
          <w:szCs w:val="22"/>
        </w:rPr>
        <w:t>мая  2020</w:t>
      </w:r>
      <w:r w:rsidRPr="008D5CCA">
        <w:rPr>
          <w:b/>
          <w:sz w:val="22"/>
          <w:szCs w:val="22"/>
        </w:rPr>
        <w:t xml:space="preserve"> года</w:t>
      </w:r>
    </w:p>
    <w:p w:rsidR="007308B1" w:rsidRDefault="00DC21E9"/>
    <w:p w:rsidR="0067167E" w:rsidRDefault="0067167E"/>
    <w:p w:rsidR="00C30984" w:rsidRPr="00813DAD" w:rsidRDefault="00C30984" w:rsidP="00C30984">
      <w:pPr>
        <w:jc w:val="center"/>
        <w:outlineLvl w:val="0"/>
        <w:rPr>
          <w:rFonts w:ascii="inherit" w:hAnsi="inherit"/>
          <w:b/>
          <w:bCs/>
          <w:kern w:val="36"/>
          <w:sz w:val="36"/>
          <w:szCs w:val="36"/>
        </w:rPr>
      </w:pPr>
      <w:r>
        <w:rPr>
          <w:rFonts w:ascii="inherit" w:hAnsi="inherit"/>
          <w:b/>
          <w:bCs/>
          <w:kern w:val="36"/>
          <w:sz w:val="36"/>
          <w:szCs w:val="36"/>
        </w:rPr>
        <w:t>А</w:t>
      </w:r>
      <w:r w:rsidRPr="00813DAD">
        <w:rPr>
          <w:rFonts w:ascii="inherit" w:hAnsi="inherit"/>
          <w:b/>
          <w:bCs/>
          <w:kern w:val="36"/>
          <w:sz w:val="36"/>
          <w:szCs w:val="36"/>
        </w:rPr>
        <w:t>дминистративная ответственность за продажу лекарств по завышенным ценам</w:t>
      </w:r>
    </w:p>
    <w:p w:rsidR="00C30984" w:rsidRPr="001F116F" w:rsidRDefault="00C30984" w:rsidP="00C30984">
      <w:pPr>
        <w:rPr>
          <w:sz w:val="24"/>
          <w:szCs w:val="24"/>
        </w:rPr>
      </w:pPr>
    </w:p>
    <w:p w:rsidR="00C30984" w:rsidRPr="001F116F" w:rsidRDefault="00C30984" w:rsidP="00C30984">
      <w:pPr>
        <w:ind w:firstLine="709"/>
        <w:jc w:val="both"/>
        <w:rPr>
          <w:sz w:val="24"/>
          <w:szCs w:val="24"/>
        </w:rPr>
      </w:pPr>
      <w:r w:rsidRPr="001F116F">
        <w:rPr>
          <w:sz w:val="24"/>
          <w:szCs w:val="24"/>
        </w:rPr>
        <w:t>01.04.2020 вступил в действие Федеральный закон от 01.04.2020 № 99-ФЗ «О внесении изменений в Кодекс Российской Федерации об административных правонарушениях»</w:t>
      </w:r>
      <w:proofErr w:type="gramStart"/>
      <w:r w:rsidRPr="001F116F">
        <w:rPr>
          <w:sz w:val="24"/>
          <w:szCs w:val="24"/>
        </w:rPr>
        <w:t>,к</w:t>
      </w:r>
      <w:proofErr w:type="gramEnd"/>
      <w:r w:rsidRPr="001F116F">
        <w:rPr>
          <w:sz w:val="24"/>
          <w:szCs w:val="24"/>
        </w:rPr>
        <w:t>оторым дополнена частью 4статья 14.4.2 Кодекса Российской Федерации об административных правонарушениях (нарушение законодательства об обращении лекарственных средств), предусматривающая ответственность за отпуск лекарственных препаратов с нарушением предельных размеров оптовых надбавок к фактическим отпускным ценам, установленным производителями лекарственных препаратов на указанные лекарственные препараты, или розничных надбавок к фактическим отпускным ценам, установленным производителями лекарственных препаратов на указанные лекарственные препараты.</w:t>
      </w:r>
    </w:p>
    <w:p w:rsidR="00C30984" w:rsidRPr="001F116F" w:rsidRDefault="00C30984" w:rsidP="00C30984">
      <w:pPr>
        <w:ind w:firstLine="709"/>
        <w:jc w:val="both"/>
        <w:rPr>
          <w:sz w:val="24"/>
          <w:szCs w:val="24"/>
        </w:rPr>
      </w:pPr>
      <w:proofErr w:type="gramStart"/>
      <w:r w:rsidRPr="001F116F">
        <w:rPr>
          <w:sz w:val="24"/>
          <w:szCs w:val="24"/>
        </w:rPr>
        <w:t xml:space="preserve">Санкцией части 4 статьи 14.4.2 </w:t>
      </w:r>
      <w:proofErr w:type="spellStart"/>
      <w:r w:rsidRPr="001F116F">
        <w:rPr>
          <w:sz w:val="24"/>
          <w:szCs w:val="24"/>
        </w:rPr>
        <w:t>КоАП</w:t>
      </w:r>
      <w:proofErr w:type="spellEnd"/>
      <w:r w:rsidRPr="001F116F">
        <w:rPr>
          <w:sz w:val="24"/>
          <w:szCs w:val="24"/>
        </w:rPr>
        <w:t xml:space="preserve"> РФ предусмотрена ответственность в виде наложения административного штрафа на должностных лиц от 250 до 500 тысяч рублей, на индивидуальных предпринимателей и юридических лиц – в двукратном размере излишне полученной выручки от реализации лекарственных препаратов вследствие неправомерного завышения регулируемых государством цен за весь период, в течение которого совершалось правонарушение, но не более одного года.</w:t>
      </w:r>
      <w:proofErr w:type="gramEnd"/>
    </w:p>
    <w:p w:rsidR="00C30984" w:rsidRPr="001F116F" w:rsidRDefault="00C30984" w:rsidP="00C30984">
      <w:pPr>
        <w:ind w:firstLine="709"/>
        <w:jc w:val="both"/>
        <w:rPr>
          <w:sz w:val="24"/>
          <w:szCs w:val="24"/>
        </w:rPr>
      </w:pPr>
      <w:bookmarkStart w:id="0" w:name="_GoBack"/>
      <w:bookmarkEnd w:id="0"/>
    </w:p>
    <w:p w:rsidR="00C30984" w:rsidRPr="001F116F" w:rsidRDefault="00C30984" w:rsidP="00C30984">
      <w:pPr>
        <w:rPr>
          <w:sz w:val="24"/>
          <w:szCs w:val="24"/>
        </w:rPr>
      </w:pPr>
      <w:r w:rsidRPr="001F116F">
        <w:rPr>
          <w:sz w:val="24"/>
          <w:szCs w:val="24"/>
        </w:rPr>
        <w:t>Помощник прокурора района</w:t>
      </w:r>
    </w:p>
    <w:p w:rsidR="00C30984" w:rsidRPr="001F116F" w:rsidRDefault="00C30984" w:rsidP="00C30984">
      <w:pPr>
        <w:rPr>
          <w:sz w:val="24"/>
          <w:szCs w:val="24"/>
        </w:rPr>
      </w:pPr>
      <w:r w:rsidRPr="001F116F">
        <w:rPr>
          <w:sz w:val="24"/>
          <w:szCs w:val="24"/>
        </w:rPr>
        <w:t>юрист 1 класса                                                                                                           О.А. Огнева</w:t>
      </w:r>
    </w:p>
    <w:p w:rsidR="0067167E" w:rsidRDefault="0067167E"/>
    <w:p w:rsidR="00C30984" w:rsidRPr="00902787" w:rsidRDefault="00C30984" w:rsidP="00C30984">
      <w:pPr>
        <w:ind w:firstLine="709"/>
        <w:jc w:val="center"/>
        <w:outlineLvl w:val="0"/>
        <w:rPr>
          <w:b/>
          <w:bCs/>
          <w:kern w:val="36"/>
          <w:sz w:val="24"/>
          <w:szCs w:val="24"/>
        </w:rPr>
      </w:pPr>
      <w:r w:rsidRPr="00902787">
        <w:rPr>
          <w:b/>
          <w:bCs/>
          <w:kern w:val="36"/>
          <w:sz w:val="24"/>
          <w:szCs w:val="24"/>
        </w:rPr>
        <w:t>Об основаниях и порядке привлечения работника к материальной ответственности</w:t>
      </w:r>
    </w:p>
    <w:p w:rsidR="00C30984" w:rsidRPr="00902787" w:rsidRDefault="00C30984" w:rsidP="00C30984">
      <w:pPr>
        <w:ind w:firstLine="709"/>
        <w:jc w:val="both"/>
        <w:rPr>
          <w:sz w:val="24"/>
          <w:szCs w:val="24"/>
        </w:rPr>
      </w:pPr>
      <w:r w:rsidRPr="00902787">
        <w:rPr>
          <w:sz w:val="24"/>
          <w:szCs w:val="24"/>
        </w:rPr>
        <w:t>Работодатель имеет право привлекать работников к материальной ответственности в порядке, установленном Трудовым кодексом Российской Федерации и иными федеральными законами (ст. 22 ТК РФ).</w:t>
      </w:r>
    </w:p>
    <w:p w:rsidR="00C30984" w:rsidRPr="00902787" w:rsidRDefault="00C30984" w:rsidP="00C30984">
      <w:pPr>
        <w:ind w:firstLine="709"/>
        <w:jc w:val="both"/>
        <w:rPr>
          <w:sz w:val="24"/>
          <w:szCs w:val="24"/>
        </w:rPr>
      </w:pPr>
      <w:r w:rsidRPr="00902787">
        <w:rPr>
          <w:sz w:val="24"/>
          <w:szCs w:val="24"/>
        </w:rPr>
        <w:t>Материальная ответственность стороны трудового договора наступает за ущерб, причиненный ею другой стороне этого договора в результате ее виновного противоправного поведения (действий или бездействия), если иное не предусмотрено данным кодексом или иными федеральными законами. Каждая из сторон трудового договора обязана доказать размер причиненного ей ущерба (ст. 233 ТК РФ).</w:t>
      </w:r>
    </w:p>
    <w:p w:rsidR="00C30984" w:rsidRPr="00902787" w:rsidRDefault="00C30984" w:rsidP="00C30984">
      <w:pPr>
        <w:ind w:firstLine="709"/>
        <w:jc w:val="both"/>
        <w:rPr>
          <w:sz w:val="24"/>
          <w:szCs w:val="24"/>
        </w:rPr>
      </w:pPr>
      <w:r w:rsidRPr="00902787">
        <w:rPr>
          <w:sz w:val="24"/>
          <w:szCs w:val="24"/>
        </w:rPr>
        <w:t>Работник обязан возместить работодателю причиненный ему прямой действительный ущерб. Неполученные доходы (упущенная выгода) взысканию с работника не подлежат.</w:t>
      </w:r>
    </w:p>
    <w:p w:rsidR="00C30984" w:rsidRPr="00902787" w:rsidRDefault="00C30984" w:rsidP="00C30984">
      <w:pPr>
        <w:ind w:firstLine="709"/>
        <w:jc w:val="both"/>
        <w:rPr>
          <w:sz w:val="24"/>
          <w:szCs w:val="24"/>
        </w:rPr>
      </w:pPr>
      <w:r w:rsidRPr="00902787">
        <w:rPr>
          <w:sz w:val="24"/>
          <w:szCs w:val="24"/>
        </w:rPr>
        <w:t>В соответствии со статьей 241 ТК РФ за причиненный ущерб работник несет материальную ответственность в пределах своего среднего месячного заработка, если иное не предусмотрено данным кодексом или иными федеральными законами.</w:t>
      </w:r>
    </w:p>
    <w:p w:rsidR="00C30984" w:rsidRPr="00902787" w:rsidRDefault="00C30984" w:rsidP="00C30984">
      <w:pPr>
        <w:ind w:firstLine="709"/>
        <w:jc w:val="both"/>
        <w:rPr>
          <w:sz w:val="24"/>
          <w:szCs w:val="24"/>
        </w:rPr>
      </w:pPr>
      <w:r w:rsidRPr="00902787">
        <w:rPr>
          <w:sz w:val="24"/>
          <w:szCs w:val="24"/>
        </w:rPr>
        <w:t xml:space="preserve">Основным видом материальной ответственности работника за ущерб, причиненный работодателю, является ограниченная материальная ответственность. Она заключается в обязанности работника возместить причиненный работодателю прямой действительный ущерб, но не свыше установленного законом максимального предела, определяемого в </w:t>
      </w:r>
      <w:r w:rsidRPr="00902787">
        <w:rPr>
          <w:sz w:val="24"/>
          <w:szCs w:val="24"/>
        </w:rPr>
        <w:lastRenderedPageBreak/>
        <w:t>соотношении с размером получаемой им заработной платы. Таким максимальным пределом является средний месячный заработок работника. Правило об ограниченной материальной ответственности работника в пределах его среднего месячного заработка применяется во всех случаях, кроме тех, в отношении которых ТК РФ или иным федеральным законом прямо установлена более высокая материальная ответственность работника, в частности полная материальная ответственность.</w:t>
      </w:r>
    </w:p>
    <w:p w:rsidR="00C30984" w:rsidRDefault="00C30984" w:rsidP="00C30984">
      <w:pPr>
        <w:ind w:firstLine="709"/>
        <w:jc w:val="both"/>
        <w:rPr>
          <w:sz w:val="24"/>
          <w:szCs w:val="24"/>
        </w:rPr>
      </w:pPr>
      <w:r w:rsidRPr="00902787">
        <w:rPr>
          <w:sz w:val="24"/>
          <w:szCs w:val="24"/>
        </w:rPr>
        <w:t xml:space="preserve">В соответствии со статьей 138 ТК РФ общий размер всех удержаний при каждой выплате заработной платы не может превышать 20%, а в случаях, предусмотренных федеральными законами, - 50% заработной платы, причитающейся работнику. </w:t>
      </w:r>
    </w:p>
    <w:p w:rsidR="00C30984" w:rsidRPr="00902787" w:rsidRDefault="00C30984" w:rsidP="00C30984">
      <w:pPr>
        <w:ind w:firstLine="709"/>
        <w:jc w:val="both"/>
        <w:rPr>
          <w:sz w:val="24"/>
          <w:szCs w:val="24"/>
        </w:rPr>
      </w:pPr>
      <w:r w:rsidRPr="00902787">
        <w:rPr>
          <w:sz w:val="24"/>
          <w:szCs w:val="24"/>
        </w:rPr>
        <w:t>Полная материальная ответственность работника состоит в его обязанности возместить причиненный работодателю прямой действительный ущерб в полном размере (</w:t>
      </w:r>
      <w:proofErr w:type="gramStart"/>
      <w:r w:rsidRPr="00902787">
        <w:rPr>
          <w:sz w:val="24"/>
          <w:szCs w:val="24"/>
        </w:rPr>
        <w:t>ч</w:t>
      </w:r>
      <w:proofErr w:type="gramEnd"/>
      <w:r w:rsidRPr="00902787">
        <w:rPr>
          <w:sz w:val="24"/>
          <w:szCs w:val="24"/>
        </w:rPr>
        <w:t>.1 ст. 242 ТК РФ). Перечень случаев полной материальной ответственности установлен статьей 243 ТК РФ.</w:t>
      </w:r>
    </w:p>
    <w:p w:rsidR="00C30984" w:rsidRPr="00902787" w:rsidRDefault="00C30984" w:rsidP="00C30984">
      <w:pPr>
        <w:ind w:firstLine="709"/>
        <w:jc w:val="both"/>
        <w:rPr>
          <w:sz w:val="24"/>
          <w:szCs w:val="24"/>
        </w:rPr>
      </w:pPr>
      <w:r w:rsidRPr="00902787">
        <w:rPr>
          <w:sz w:val="24"/>
          <w:szCs w:val="24"/>
        </w:rPr>
        <w:t>До принятия решения о возмещении ущерба конкретными работниками работодатель обязан провести проверку для установления размера причиненного ущерба и причин его возникновения. Для проведения такой проверки работодатель имеет право создать комиссию с участием соответствующих специалистов.</w:t>
      </w:r>
    </w:p>
    <w:p w:rsidR="00C30984" w:rsidRPr="00902787" w:rsidRDefault="00C30984" w:rsidP="00C30984">
      <w:pPr>
        <w:ind w:firstLine="709"/>
        <w:jc w:val="both"/>
        <w:rPr>
          <w:sz w:val="24"/>
          <w:szCs w:val="24"/>
        </w:rPr>
      </w:pPr>
      <w:r w:rsidRPr="00902787">
        <w:rPr>
          <w:sz w:val="24"/>
          <w:szCs w:val="24"/>
        </w:rPr>
        <w:t>Истребование от работника письменного объяснения для установления причины возникновения ущерба является обязательным. В случае отказа или уклонения работника от предоставления указанного объяснения составляется соответствующий акт.</w:t>
      </w:r>
    </w:p>
    <w:p w:rsidR="00C30984" w:rsidRPr="00902787" w:rsidRDefault="00C30984" w:rsidP="00C30984">
      <w:pPr>
        <w:ind w:firstLine="709"/>
        <w:jc w:val="both"/>
        <w:rPr>
          <w:sz w:val="24"/>
          <w:szCs w:val="24"/>
        </w:rPr>
      </w:pPr>
      <w:r w:rsidRPr="00902787">
        <w:rPr>
          <w:sz w:val="24"/>
          <w:szCs w:val="24"/>
        </w:rPr>
        <w:t>Таким образом, необходимыми условиями для наступления материальной ответственности работника за причиненный работодателю ущерб являются: наличие прямого действительного ущерба у работодателя, противоправность поведения (действий или бездействия) работника, причинная связь между действиями или бездействием работника и причиненным работодателю ущербом, вина работника в причинении ущерба.</w:t>
      </w:r>
    </w:p>
    <w:p w:rsidR="00C30984" w:rsidRDefault="00C30984" w:rsidP="00C30984">
      <w:pPr>
        <w:ind w:firstLine="709"/>
        <w:jc w:val="both"/>
        <w:rPr>
          <w:sz w:val="24"/>
          <w:szCs w:val="24"/>
        </w:rPr>
      </w:pPr>
      <w:r w:rsidRPr="00902787">
        <w:rPr>
          <w:sz w:val="24"/>
          <w:szCs w:val="24"/>
        </w:rPr>
        <w:t>При этом бремя доказывания наличия совокупности указанных обстоятельств законом возложено на работодателя, который до принятия решения о возмещении ущерба конкретным работником обязан провести проверку с обязательным истребованием от работника письменного объяснения для установления размера причиненного ущерба, причин его возникновения и вины работника в причинении ущерба.</w:t>
      </w:r>
    </w:p>
    <w:p w:rsidR="00C30984" w:rsidRDefault="00C30984" w:rsidP="00C30984">
      <w:pPr>
        <w:rPr>
          <w:sz w:val="24"/>
          <w:szCs w:val="24"/>
        </w:rPr>
      </w:pPr>
    </w:p>
    <w:p w:rsidR="00C30984" w:rsidRDefault="00C30984" w:rsidP="00C30984">
      <w:pPr>
        <w:rPr>
          <w:sz w:val="24"/>
          <w:szCs w:val="24"/>
        </w:rPr>
      </w:pPr>
      <w:r>
        <w:rPr>
          <w:sz w:val="24"/>
          <w:szCs w:val="24"/>
        </w:rPr>
        <w:t>Помощник прокурора района</w:t>
      </w:r>
    </w:p>
    <w:p w:rsidR="00C30984" w:rsidRPr="00902787" w:rsidRDefault="00C30984" w:rsidP="00C30984">
      <w:pPr>
        <w:rPr>
          <w:sz w:val="24"/>
          <w:szCs w:val="24"/>
        </w:rPr>
      </w:pPr>
      <w:r>
        <w:rPr>
          <w:sz w:val="24"/>
          <w:szCs w:val="24"/>
        </w:rPr>
        <w:t>юрист 1 класса                                                                                                           О.А. Огнева</w:t>
      </w:r>
    </w:p>
    <w:p w:rsidR="00C30984" w:rsidRDefault="00C30984"/>
    <w:p w:rsidR="00C30984" w:rsidRDefault="00C30984"/>
    <w:p w:rsidR="00C30984" w:rsidRPr="00CB0C6D" w:rsidRDefault="00C30984" w:rsidP="00C30984">
      <w:pPr>
        <w:jc w:val="center"/>
        <w:outlineLvl w:val="0"/>
        <w:rPr>
          <w:rFonts w:ascii="inherit" w:hAnsi="inherit"/>
          <w:b/>
          <w:bCs/>
          <w:kern w:val="36"/>
        </w:rPr>
      </w:pPr>
      <w:r w:rsidRPr="00CB0C6D">
        <w:rPr>
          <w:rFonts w:ascii="inherit" w:hAnsi="inherit"/>
          <w:b/>
          <w:bCs/>
          <w:kern w:val="36"/>
        </w:rPr>
        <w:t>Работникам в возрасте 65 лет и старше с 12 по 29 мая 2020 года будет оформлен электронный листок нетрудоспособности без посещения медицинской организации</w:t>
      </w:r>
    </w:p>
    <w:p w:rsidR="00C30984" w:rsidRDefault="00C30984" w:rsidP="00C30984">
      <w:pPr>
        <w:ind w:firstLine="709"/>
        <w:rPr>
          <w:rFonts w:ascii="inherit" w:hAnsi="inherit"/>
          <w:sz w:val="24"/>
          <w:szCs w:val="24"/>
        </w:rPr>
      </w:pPr>
    </w:p>
    <w:p w:rsidR="00C30984" w:rsidRPr="00CB0C6D" w:rsidRDefault="00C30984" w:rsidP="00C30984">
      <w:pPr>
        <w:ind w:firstLine="709"/>
        <w:jc w:val="both"/>
        <w:rPr>
          <w:rFonts w:ascii="inherit" w:hAnsi="inherit"/>
          <w:sz w:val="24"/>
          <w:szCs w:val="24"/>
        </w:rPr>
      </w:pPr>
      <w:proofErr w:type="gramStart"/>
      <w:r>
        <w:rPr>
          <w:rFonts w:ascii="inherit" w:hAnsi="inherit"/>
          <w:sz w:val="24"/>
          <w:szCs w:val="24"/>
        </w:rPr>
        <w:t>В</w:t>
      </w:r>
      <w:r w:rsidRPr="00CB0C6D">
        <w:rPr>
          <w:rFonts w:ascii="inherit" w:hAnsi="inherit"/>
          <w:sz w:val="24"/>
          <w:szCs w:val="24"/>
        </w:rPr>
        <w:t xml:space="preserve"> целях минимизации риска заражения новым </w:t>
      </w:r>
      <w:proofErr w:type="spellStart"/>
      <w:r w:rsidRPr="00CB0C6D">
        <w:rPr>
          <w:rFonts w:ascii="inherit" w:hAnsi="inherit"/>
          <w:sz w:val="24"/>
          <w:szCs w:val="24"/>
        </w:rPr>
        <w:t>коронавирусомна</w:t>
      </w:r>
      <w:proofErr w:type="spellEnd"/>
      <w:r w:rsidRPr="00CB0C6D">
        <w:rPr>
          <w:rFonts w:ascii="inherit" w:hAnsi="inherit"/>
          <w:sz w:val="24"/>
          <w:szCs w:val="24"/>
        </w:rPr>
        <w:t xml:space="preserve"> территории Российской </w:t>
      </w:r>
      <w:r>
        <w:rPr>
          <w:rFonts w:ascii="inherit" w:hAnsi="inherit"/>
          <w:sz w:val="24"/>
          <w:szCs w:val="24"/>
        </w:rPr>
        <w:t xml:space="preserve"> Федерации </w:t>
      </w:r>
      <w:r w:rsidRPr="00CB0C6D">
        <w:rPr>
          <w:rFonts w:ascii="inherit" w:hAnsi="inherit"/>
          <w:sz w:val="24"/>
          <w:szCs w:val="24"/>
        </w:rPr>
        <w:t>Постановлением Правительства Российской Федерации от 15.05.2020 № 683 внесены изменения во Временные правила оформления листков нетрудоспособности, назначения и выплаты пособий по временной нетрудоспособности в случае карантина застрахованным лицам в возрасте 65 лет и старше, утвержденные постановлением Правительства Российской</w:t>
      </w:r>
      <w:r>
        <w:rPr>
          <w:rFonts w:ascii="inherit" w:hAnsi="inherit"/>
          <w:sz w:val="24"/>
          <w:szCs w:val="24"/>
        </w:rPr>
        <w:t xml:space="preserve"> Федерации от 01.04.2020 № 402.</w:t>
      </w:r>
      <w:proofErr w:type="gramEnd"/>
    </w:p>
    <w:p w:rsidR="00C30984" w:rsidRPr="00CB0C6D" w:rsidRDefault="00C30984" w:rsidP="00C30984">
      <w:pPr>
        <w:shd w:val="clear" w:color="auto" w:fill="FFFFFF"/>
        <w:ind w:firstLine="709"/>
        <w:jc w:val="both"/>
        <w:rPr>
          <w:color w:val="333333"/>
          <w:sz w:val="25"/>
          <w:szCs w:val="25"/>
        </w:rPr>
      </w:pPr>
      <w:r w:rsidRPr="00CB0C6D">
        <w:rPr>
          <w:color w:val="000000"/>
          <w:sz w:val="24"/>
          <w:szCs w:val="24"/>
        </w:rPr>
        <w:t>В соответствии с указанным постановлением </w:t>
      </w:r>
      <w:r w:rsidRPr="00CB0C6D">
        <w:rPr>
          <w:bCs/>
          <w:color w:val="000000"/>
          <w:sz w:val="24"/>
          <w:szCs w:val="24"/>
        </w:rPr>
        <w:t>работающие лица 65 лет и старше вправе оформить больничный лист единовременно на 18 календарных дней с 12 по 29 мая 2020 г.</w:t>
      </w:r>
    </w:p>
    <w:p w:rsidR="00C30984" w:rsidRPr="00CB0C6D" w:rsidRDefault="00C30984" w:rsidP="00C30984">
      <w:pPr>
        <w:ind w:firstLine="709"/>
        <w:jc w:val="both"/>
        <w:rPr>
          <w:rFonts w:ascii="inherit" w:hAnsi="inherit"/>
          <w:sz w:val="24"/>
          <w:szCs w:val="24"/>
        </w:rPr>
      </w:pPr>
      <w:r>
        <w:rPr>
          <w:rFonts w:ascii="inherit" w:hAnsi="inherit"/>
          <w:sz w:val="24"/>
          <w:szCs w:val="24"/>
        </w:rPr>
        <w:t>Э</w:t>
      </w:r>
      <w:r w:rsidRPr="00CB0C6D">
        <w:rPr>
          <w:rFonts w:ascii="inherit" w:hAnsi="inherit"/>
          <w:sz w:val="24"/>
          <w:szCs w:val="24"/>
        </w:rPr>
        <w:t>лектронный листок нетрудоспособности в связи с карантином</w:t>
      </w:r>
      <w:r>
        <w:rPr>
          <w:rFonts w:ascii="inherit" w:hAnsi="inherit"/>
          <w:sz w:val="24"/>
          <w:szCs w:val="24"/>
        </w:rPr>
        <w:t xml:space="preserve"> оформляется </w:t>
      </w:r>
      <w:r w:rsidRPr="00CB0C6D">
        <w:rPr>
          <w:rFonts w:ascii="inherit" w:hAnsi="inherit"/>
          <w:sz w:val="24"/>
          <w:szCs w:val="24"/>
        </w:rPr>
        <w:t>без посещен</w:t>
      </w:r>
      <w:r>
        <w:rPr>
          <w:rFonts w:ascii="inherit" w:hAnsi="inherit"/>
          <w:sz w:val="24"/>
          <w:szCs w:val="24"/>
        </w:rPr>
        <w:t xml:space="preserve">ия медицинской организации. Работодатель обязан </w:t>
      </w:r>
      <w:r w:rsidRPr="00CB0C6D">
        <w:rPr>
          <w:rFonts w:ascii="inherit" w:hAnsi="inherit"/>
          <w:sz w:val="24"/>
          <w:szCs w:val="24"/>
        </w:rPr>
        <w:t xml:space="preserve">направить в региональное отделение (филиал регионального отделения) Фонда социального страхования Российской </w:t>
      </w:r>
      <w:r w:rsidRPr="00CB0C6D">
        <w:rPr>
          <w:rFonts w:ascii="inherit" w:hAnsi="inherit"/>
          <w:sz w:val="24"/>
          <w:szCs w:val="24"/>
        </w:rPr>
        <w:lastRenderedPageBreak/>
        <w:t>Федерации по месту регистрации страхователя электронный реестр сведений, необходимых для назначения и выплаты пособий по временной нетрудоспособности.</w:t>
      </w:r>
    </w:p>
    <w:p w:rsidR="00C30984" w:rsidRPr="00CB0C6D" w:rsidRDefault="00C30984" w:rsidP="00C30984">
      <w:pPr>
        <w:ind w:firstLine="709"/>
        <w:jc w:val="both"/>
        <w:rPr>
          <w:rFonts w:ascii="inherit" w:hAnsi="inherit"/>
          <w:sz w:val="24"/>
          <w:szCs w:val="24"/>
        </w:rPr>
      </w:pPr>
    </w:p>
    <w:p w:rsidR="00C30984" w:rsidRDefault="00C30984" w:rsidP="00C30984">
      <w:pPr>
        <w:rPr>
          <w:sz w:val="24"/>
          <w:szCs w:val="24"/>
        </w:rPr>
      </w:pPr>
      <w:r>
        <w:rPr>
          <w:sz w:val="24"/>
          <w:szCs w:val="24"/>
        </w:rPr>
        <w:t>Помощник прокурора района</w:t>
      </w:r>
    </w:p>
    <w:p w:rsidR="00C30984" w:rsidRDefault="00C30984" w:rsidP="00C30984">
      <w:pPr>
        <w:rPr>
          <w:sz w:val="24"/>
          <w:szCs w:val="24"/>
        </w:rPr>
      </w:pPr>
      <w:r>
        <w:rPr>
          <w:sz w:val="24"/>
          <w:szCs w:val="24"/>
        </w:rPr>
        <w:t>юрист 1 класса                                                                                                           О.А. Огнева</w:t>
      </w:r>
    </w:p>
    <w:p w:rsidR="00C30984" w:rsidRDefault="00C30984"/>
    <w:p w:rsidR="00C30984" w:rsidRPr="002570C2" w:rsidRDefault="00C30984" w:rsidP="00C30984">
      <w:pPr>
        <w:jc w:val="center"/>
        <w:outlineLvl w:val="0"/>
        <w:rPr>
          <w:rFonts w:ascii="inherit" w:hAnsi="inherit"/>
          <w:b/>
          <w:bCs/>
          <w:kern w:val="36"/>
        </w:rPr>
      </w:pPr>
      <w:r w:rsidRPr="002570C2">
        <w:rPr>
          <w:rFonts w:ascii="inherit" w:hAnsi="inherit"/>
          <w:b/>
          <w:bCs/>
          <w:kern w:val="36"/>
        </w:rPr>
        <w:t xml:space="preserve">Продлен срок предоставления служащими </w:t>
      </w:r>
      <w:r>
        <w:rPr>
          <w:rFonts w:ascii="inherit" w:hAnsi="inherit"/>
          <w:b/>
          <w:bCs/>
          <w:kern w:val="36"/>
        </w:rPr>
        <w:t xml:space="preserve"> </w:t>
      </w:r>
      <w:r w:rsidRPr="002570C2">
        <w:rPr>
          <w:rFonts w:ascii="inherit" w:hAnsi="inherit"/>
          <w:b/>
          <w:bCs/>
          <w:kern w:val="36"/>
        </w:rPr>
        <w:t>справок о доходах, расходах, об имуществе и обязательствах имущественного характера</w:t>
      </w:r>
    </w:p>
    <w:p w:rsidR="00C30984" w:rsidRDefault="00C30984" w:rsidP="00C30984">
      <w:pPr>
        <w:ind w:firstLine="709"/>
        <w:jc w:val="both"/>
        <w:rPr>
          <w:rFonts w:ascii="inherit" w:hAnsi="inherit"/>
          <w:sz w:val="24"/>
          <w:szCs w:val="24"/>
        </w:rPr>
      </w:pPr>
    </w:p>
    <w:p w:rsidR="00C30984" w:rsidRPr="002570C2" w:rsidRDefault="00C30984" w:rsidP="00C30984">
      <w:pPr>
        <w:ind w:firstLine="709"/>
        <w:jc w:val="both"/>
        <w:rPr>
          <w:rFonts w:ascii="inherit" w:hAnsi="inherit"/>
          <w:sz w:val="24"/>
          <w:szCs w:val="24"/>
        </w:rPr>
      </w:pPr>
      <w:proofErr w:type="gramStart"/>
      <w:r w:rsidRPr="002570C2">
        <w:rPr>
          <w:rFonts w:ascii="inherit" w:hAnsi="inherit"/>
          <w:sz w:val="24"/>
          <w:szCs w:val="24"/>
        </w:rPr>
        <w:t xml:space="preserve">В связи с реализацией на территории Российской Федерации комплекса ограничительных и иных мероприятий, направленных на обеспечение санитарно-эпидемиологического благополучия населения в связи с распространением новой </w:t>
      </w:r>
      <w:proofErr w:type="spellStart"/>
      <w:r w:rsidRPr="002570C2">
        <w:rPr>
          <w:rFonts w:ascii="inherit" w:hAnsi="inherit"/>
          <w:sz w:val="24"/>
          <w:szCs w:val="24"/>
        </w:rPr>
        <w:t>коронавирусной</w:t>
      </w:r>
      <w:proofErr w:type="spellEnd"/>
      <w:r w:rsidRPr="002570C2">
        <w:rPr>
          <w:rFonts w:ascii="inherit" w:hAnsi="inherit"/>
          <w:sz w:val="24"/>
          <w:szCs w:val="24"/>
        </w:rPr>
        <w:t xml:space="preserve"> инфекции (COVID-19), Указом Президента Российской Федерации от 17.04. 2020 № 272 «О представлении сведений о доходах, расходах, об имуществе и обязательствах имущественного характера за отчетный период с 1 января по 31 декабря 2019 года» установлено, что</w:t>
      </w:r>
      <w:proofErr w:type="gramEnd"/>
      <w:r w:rsidRPr="002570C2">
        <w:rPr>
          <w:rFonts w:ascii="inherit" w:hAnsi="inherit"/>
          <w:sz w:val="24"/>
          <w:szCs w:val="24"/>
        </w:rPr>
        <w:t xml:space="preserve"> сведения о доходах, расходах, об имуществе и обязательствах имущественного характера за отчетный период 2019 года, срок </w:t>
      </w:r>
      <w:proofErr w:type="gramStart"/>
      <w:r w:rsidRPr="002570C2">
        <w:rPr>
          <w:rFonts w:ascii="inherit" w:hAnsi="inherit"/>
          <w:sz w:val="24"/>
          <w:szCs w:val="24"/>
        </w:rPr>
        <w:t>подачи</w:t>
      </w:r>
      <w:proofErr w:type="gramEnd"/>
      <w:r w:rsidRPr="002570C2">
        <w:rPr>
          <w:rFonts w:ascii="inherit" w:hAnsi="inherit"/>
          <w:sz w:val="24"/>
          <w:szCs w:val="24"/>
        </w:rPr>
        <w:t xml:space="preserve"> которых предусмотрен нормативными правовыми актами Президента Российской Федерации, продлен до 1 августа 2020 года включительно.</w:t>
      </w:r>
    </w:p>
    <w:p w:rsidR="00C30984" w:rsidRPr="002570C2" w:rsidRDefault="00C30984" w:rsidP="00C30984">
      <w:pPr>
        <w:ind w:firstLine="709"/>
        <w:jc w:val="both"/>
        <w:rPr>
          <w:rFonts w:ascii="inherit" w:hAnsi="inherit"/>
          <w:sz w:val="24"/>
          <w:szCs w:val="24"/>
        </w:rPr>
      </w:pPr>
      <w:r w:rsidRPr="002570C2">
        <w:rPr>
          <w:rFonts w:ascii="inherit" w:hAnsi="inherit"/>
          <w:sz w:val="24"/>
          <w:szCs w:val="24"/>
        </w:rPr>
        <w:t>Органам государственной власти субъектов Российской Федерации и органам местного самоуправления необходимо руководствоваться данным Указом при продлении срока представления сведений о доходах, расходах, об имуществе и обязательствах имущественного характера за отчетный период 2019 года.</w:t>
      </w:r>
    </w:p>
    <w:p w:rsidR="00C30984" w:rsidRPr="002570C2" w:rsidRDefault="00C30984" w:rsidP="00C30984">
      <w:pPr>
        <w:ind w:firstLine="709"/>
        <w:jc w:val="both"/>
        <w:rPr>
          <w:rFonts w:ascii="inherit" w:hAnsi="inherit"/>
          <w:sz w:val="24"/>
          <w:szCs w:val="24"/>
        </w:rPr>
      </w:pPr>
    </w:p>
    <w:p w:rsidR="00C30984" w:rsidRDefault="00C30984" w:rsidP="00C30984">
      <w:pPr>
        <w:rPr>
          <w:sz w:val="24"/>
          <w:szCs w:val="24"/>
        </w:rPr>
      </w:pPr>
      <w:r>
        <w:rPr>
          <w:sz w:val="24"/>
          <w:szCs w:val="24"/>
        </w:rPr>
        <w:t>Помощник прокурора района</w:t>
      </w:r>
    </w:p>
    <w:p w:rsidR="00C30984" w:rsidRDefault="00C30984" w:rsidP="00C30984">
      <w:pPr>
        <w:rPr>
          <w:sz w:val="24"/>
          <w:szCs w:val="24"/>
        </w:rPr>
      </w:pPr>
      <w:r>
        <w:rPr>
          <w:sz w:val="24"/>
          <w:szCs w:val="24"/>
        </w:rPr>
        <w:t>юрист 1 класса                                                                                                           О.А. Огнева</w:t>
      </w:r>
    </w:p>
    <w:p w:rsidR="00C30984" w:rsidRDefault="00C30984" w:rsidP="00C30984"/>
    <w:p w:rsidR="00C30984" w:rsidRDefault="00C30984"/>
    <w:p w:rsidR="00C30984" w:rsidRPr="008C219D" w:rsidRDefault="00C30984" w:rsidP="00C30984">
      <w:pPr>
        <w:jc w:val="center"/>
        <w:outlineLvl w:val="0"/>
        <w:rPr>
          <w:b/>
          <w:bCs/>
          <w:kern w:val="36"/>
        </w:rPr>
      </w:pPr>
      <w:r w:rsidRPr="008C219D">
        <w:rPr>
          <w:b/>
          <w:bCs/>
          <w:kern w:val="36"/>
        </w:rPr>
        <w:t>Утвержден Временный порядок признания лица инвалидом</w:t>
      </w:r>
    </w:p>
    <w:p w:rsidR="00C30984" w:rsidRDefault="00C30984" w:rsidP="00C30984">
      <w:pPr>
        <w:ind w:firstLine="709"/>
        <w:jc w:val="both"/>
        <w:rPr>
          <w:sz w:val="24"/>
          <w:szCs w:val="24"/>
        </w:rPr>
      </w:pPr>
    </w:p>
    <w:p w:rsidR="00C30984" w:rsidRPr="008C219D" w:rsidRDefault="00C30984" w:rsidP="00C30984">
      <w:pPr>
        <w:ind w:firstLine="709"/>
        <w:jc w:val="both"/>
        <w:rPr>
          <w:sz w:val="24"/>
          <w:szCs w:val="24"/>
        </w:rPr>
      </w:pPr>
      <w:r>
        <w:rPr>
          <w:sz w:val="24"/>
          <w:szCs w:val="24"/>
        </w:rPr>
        <w:t>В</w:t>
      </w:r>
      <w:r w:rsidRPr="00037E84">
        <w:rPr>
          <w:sz w:val="24"/>
          <w:szCs w:val="24"/>
        </w:rPr>
        <w:t xml:space="preserve"> целях принятия мер по реализации прав инвалидов на социальную защиту</w:t>
      </w:r>
      <w:r>
        <w:rPr>
          <w:sz w:val="24"/>
          <w:szCs w:val="24"/>
        </w:rPr>
        <w:t xml:space="preserve">  в период </w:t>
      </w:r>
      <w:r w:rsidRPr="00037E84">
        <w:rPr>
          <w:sz w:val="24"/>
          <w:szCs w:val="24"/>
        </w:rPr>
        <w:t xml:space="preserve">распространения новой </w:t>
      </w:r>
      <w:proofErr w:type="spellStart"/>
      <w:r w:rsidRPr="00037E84">
        <w:rPr>
          <w:sz w:val="24"/>
          <w:szCs w:val="24"/>
        </w:rPr>
        <w:t>коронавирусной</w:t>
      </w:r>
      <w:proofErr w:type="spellEnd"/>
      <w:r w:rsidRPr="00037E84">
        <w:rPr>
          <w:sz w:val="24"/>
          <w:szCs w:val="24"/>
        </w:rPr>
        <w:t xml:space="preserve"> инфекции в Российской Федерации</w:t>
      </w:r>
      <w:r>
        <w:rPr>
          <w:sz w:val="24"/>
          <w:szCs w:val="24"/>
        </w:rPr>
        <w:t xml:space="preserve"> п</w:t>
      </w:r>
      <w:r w:rsidRPr="008C219D">
        <w:rPr>
          <w:sz w:val="24"/>
          <w:szCs w:val="24"/>
        </w:rPr>
        <w:t xml:space="preserve">остановлением Правительства Российской Федерации от 09.04.2020 № 467 утвержден Временный порядок признания лица </w:t>
      </w:r>
      <w:proofErr w:type="spellStart"/>
      <w:r w:rsidRPr="008C219D">
        <w:rPr>
          <w:sz w:val="24"/>
          <w:szCs w:val="24"/>
        </w:rPr>
        <w:t>инвалидом</w:t>
      </w:r>
      <w:proofErr w:type="gramStart"/>
      <w:r>
        <w:rPr>
          <w:sz w:val="24"/>
          <w:szCs w:val="24"/>
        </w:rPr>
        <w:t>,</w:t>
      </w:r>
      <w:r w:rsidRPr="008C219D">
        <w:rPr>
          <w:bCs/>
          <w:kern w:val="36"/>
          <w:sz w:val="24"/>
          <w:szCs w:val="24"/>
        </w:rPr>
        <w:t>д</w:t>
      </w:r>
      <w:proofErr w:type="gramEnd"/>
      <w:r w:rsidRPr="008C219D">
        <w:rPr>
          <w:bCs/>
          <w:kern w:val="36"/>
          <w:sz w:val="24"/>
          <w:szCs w:val="24"/>
        </w:rPr>
        <w:t>ействующий</w:t>
      </w:r>
      <w:proofErr w:type="spellEnd"/>
      <w:r w:rsidRPr="008C219D">
        <w:rPr>
          <w:bCs/>
          <w:kern w:val="36"/>
          <w:sz w:val="24"/>
          <w:szCs w:val="24"/>
        </w:rPr>
        <w:t xml:space="preserve"> с 1 марта до 1 октября 2020 года включительно</w:t>
      </w:r>
      <w:r>
        <w:rPr>
          <w:bCs/>
          <w:kern w:val="36"/>
          <w:sz w:val="24"/>
          <w:szCs w:val="24"/>
        </w:rPr>
        <w:t>.</w:t>
      </w:r>
    </w:p>
    <w:p w:rsidR="00C30984" w:rsidRPr="008C219D" w:rsidRDefault="00C30984" w:rsidP="00C30984">
      <w:pPr>
        <w:ind w:firstLine="709"/>
        <w:jc w:val="both"/>
        <w:rPr>
          <w:sz w:val="24"/>
          <w:szCs w:val="24"/>
        </w:rPr>
      </w:pPr>
      <w:proofErr w:type="gramStart"/>
      <w:r w:rsidRPr="008C219D">
        <w:rPr>
          <w:sz w:val="24"/>
          <w:szCs w:val="24"/>
        </w:rPr>
        <w:t xml:space="preserve">Установлено, что признание гражданина инвалидом, срок переосвидетельствования которого наступает в период действия утвержденного Временного порядка, при отсутствии направления на МСЭ указанного гражданина осуществляется путем продления ранее установленной группы инвалидности (категории «ребенок-инвалид»), причины инвалидности, а также разработки новой индивидуальной программы реабилитации или </w:t>
      </w:r>
      <w:proofErr w:type="spellStart"/>
      <w:r w:rsidRPr="008C219D">
        <w:rPr>
          <w:sz w:val="24"/>
          <w:szCs w:val="24"/>
        </w:rPr>
        <w:t>абилитации</w:t>
      </w:r>
      <w:proofErr w:type="spellEnd"/>
      <w:r w:rsidRPr="008C219D">
        <w:rPr>
          <w:sz w:val="24"/>
          <w:szCs w:val="24"/>
        </w:rPr>
        <w:t xml:space="preserve"> инвалида, включающей ранее рекомендованные реабилитационные или </w:t>
      </w:r>
      <w:proofErr w:type="spellStart"/>
      <w:r w:rsidRPr="008C219D">
        <w:rPr>
          <w:sz w:val="24"/>
          <w:szCs w:val="24"/>
        </w:rPr>
        <w:t>абилитационные</w:t>
      </w:r>
      <w:proofErr w:type="spellEnd"/>
      <w:r w:rsidRPr="008C219D">
        <w:rPr>
          <w:sz w:val="24"/>
          <w:szCs w:val="24"/>
        </w:rPr>
        <w:t xml:space="preserve"> мероприятия.</w:t>
      </w:r>
      <w:proofErr w:type="gramEnd"/>
    </w:p>
    <w:p w:rsidR="00C30984" w:rsidRPr="008C219D" w:rsidRDefault="00C30984" w:rsidP="00C30984">
      <w:pPr>
        <w:ind w:firstLine="709"/>
        <w:jc w:val="both"/>
        <w:rPr>
          <w:sz w:val="24"/>
          <w:szCs w:val="24"/>
        </w:rPr>
      </w:pPr>
      <w:r w:rsidRPr="008C219D">
        <w:rPr>
          <w:sz w:val="24"/>
          <w:szCs w:val="24"/>
        </w:rPr>
        <w:t>В таких случаях инвалидность продлевается на 6 месяцев и устанавливается с даты, до которой была установлена инвалидность при предыдущем освидетельствовании.</w:t>
      </w:r>
    </w:p>
    <w:p w:rsidR="00C30984" w:rsidRPr="008C219D" w:rsidRDefault="00C30984" w:rsidP="00C30984">
      <w:pPr>
        <w:ind w:firstLine="709"/>
        <w:jc w:val="both"/>
        <w:rPr>
          <w:sz w:val="24"/>
          <w:szCs w:val="24"/>
        </w:rPr>
      </w:pPr>
      <w:r w:rsidRPr="008C219D">
        <w:rPr>
          <w:sz w:val="24"/>
          <w:szCs w:val="24"/>
        </w:rPr>
        <w:t>Продление инвалидности осуществляется без истребования заявления о проведении МСЭ. Письменное согласие гражданина на проведение медико-социальной экспертизы не требуется.</w:t>
      </w:r>
    </w:p>
    <w:p w:rsidR="00C30984" w:rsidRPr="008C219D" w:rsidRDefault="00C30984" w:rsidP="00C30984">
      <w:pPr>
        <w:ind w:firstLine="709"/>
        <w:jc w:val="both"/>
        <w:rPr>
          <w:sz w:val="24"/>
          <w:szCs w:val="24"/>
        </w:rPr>
      </w:pPr>
      <w:r w:rsidRPr="008C219D">
        <w:rPr>
          <w:sz w:val="24"/>
          <w:szCs w:val="24"/>
        </w:rPr>
        <w:t xml:space="preserve">Решение о продлении инвалидности и разработке индивидуальной программы реабилитации или </w:t>
      </w:r>
      <w:proofErr w:type="spellStart"/>
      <w:r w:rsidRPr="008C219D">
        <w:rPr>
          <w:sz w:val="24"/>
          <w:szCs w:val="24"/>
        </w:rPr>
        <w:t>абилитации</w:t>
      </w:r>
      <w:proofErr w:type="spellEnd"/>
      <w:r w:rsidRPr="008C219D">
        <w:rPr>
          <w:sz w:val="24"/>
          <w:szCs w:val="24"/>
        </w:rPr>
        <w:t xml:space="preserve"> инвалида принимается учреждением МСЭ не </w:t>
      </w:r>
      <w:proofErr w:type="gramStart"/>
      <w:r w:rsidRPr="008C219D">
        <w:rPr>
          <w:sz w:val="24"/>
          <w:szCs w:val="24"/>
        </w:rPr>
        <w:t>позднее</w:t>
      </w:r>
      <w:proofErr w:type="gramEnd"/>
      <w:r w:rsidRPr="008C219D">
        <w:rPr>
          <w:sz w:val="24"/>
          <w:szCs w:val="24"/>
        </w:rPr>
        <w:t xml:space="preserve"> чем за 3 рабочих дня до истечения ранее установленного срока инвалидности.</w:t>
      </w:r>
    </w:p>
    <w:p w:rsidR="00C30984" w:rsidRPr="008C219D" w:rsidRDefault="00C30984" w:rsidP="00C30984">
      <w:pPr>
        <w:ind w:firstLine="709"/>
        <w:jc w:val="both"/>
        <w:rPr>
          <w:sz w:val="24"/>
          <w:szCs w:val="24"/>
        </w:rPr>
      </w:pPr>
      <w:r w:rsidRPr="008C219D">
        <w:rPr>
          <w:sz w:val="24"/>
          <w:szCs w:val="24"/>
        </w:rPr>
        <w:lastRenderedPageBreak/>
        <w:t xml:space="preserve">Справка, подтверждающая факт установления инвалидности, и индивидуальной программы реабилитации или </w:t>
      </w:r>
      <w:proofErr w:type="spellStart"/>
      <w:r w:rsidRPr="008C219D">
        <w:rPr>
          <w:sz w:val="24"/>
          <w:szCs w:val="24"/>
        </w:rPr>
        <w:t>абилитации</w:t>
      </w:r>
      <w:proofErr w:type="spellEnd"/>
      <w:r w:rsidRPr="008C219D">
        <w:rPr>
          <w:sz w:val="24"/>
          <w:szCs w:val="24"/>
        </w:rPr>
        <w:t xml:space="preserve"> направляются гражданину заказным почтовым отправлением.</w:t>
      </w:r>
    </w:p>
    <w:p w:rsidR="00C30984" w:rsidRDefault="00C30984" w:rsidP="00C30984">
      <w:pPr>
        <w:jc w:val="both"/>
        <w:rPr>
          <w:sz w:val="24"/>
          <w:szCs w:val="24"/>
        </w:rPr>
      </w:pPr>
    </w:p>
    <w:p w:rsidR="00C30984" w:rsidRDefault="00C30984" w:rsidP="00C30984">
      <w:pPr>
        <w:rPr>
          <w:sz w:val="24"/>
          <w:szCs w:val="24"/>
        </w:rPr>
      </w:pPr>
      <w:r>
        <w:rPr>
          <w:sz w:val="24"/>
          <w:szCs w:val="24"/>
        </w:rPr>
        <w:t>Помощник прокурора района</w:t>
      </w:r>
    </w:p>
    <w:p w:rsidR="00C30984" w:rsidRDefault="00C30984" w:rsidP="00C30984">
      <w:pPr>
        <w:rPr>
          <w:sz w:val="24"/>
          <w:szCs w:val="24"/>
        </w:rPr>
      </w:pPr>
      <w:r>
        <w:rPr>
          <w:sz w:val="24"/>
          <w:szCs w:val="24"/>
        </w:rPr>
        <w:t>юрист 1 класса                                                                                                           О.А. Огнева</w:t>
      </w:r>
    </w:p>
    <w:p w:rsidR="00C30984" w:rsidRPr="008C219D" w:rsidRDefault="00C30984" w:rsidP="00C30984">
      <w:pPr>
        <w:jc w:val="both"/>
        <w:rPr>
          <w:sz w:val="24"/>
          <w:szCs w:val="24"/>
        </w:rPr>
      </w:pPr>
    </w:p>
    <w:p w:rsidR="00C30984" w:rsidRDefault="00C30984"/>
    <w:p w:rsidR="00DC6935" w:rsidRPr="00CE6448" w:rsidRDefault="00DC6935" w:rsidP="00DC6935">
      <w:pPr>
        <w:jc w:val="both"/>
        <w:rPr>
          <w:b/>
          <w:sz w:val="22"/>
          <w:szCs w:val="22"/>
        </w:rPr>
      </w:pPr>
      <w:proofErr w:type="gramStart"/>
      <w:r w:rsidRPr="00CE6448">
        <w:rPr>
          <w:b/>
          <w:sz w:val="22"/>
          <w:szCs w:val="22"/>
        </w:rPr>
        <w:t>Постановление администрации Красносибирского сельсовета Кочковского ра</w:t>
      </w:r>
      <w:r>
        <w:rPr>
          <w:b/>
          <w:sz w:val="22"/>
          <w:szCs w:val="22"/>
        </w:rPr>
        <w:t>йона Новосибирской области от 22.05.2020 № 39</w:t>
      </w:r>
      <w:r w:rsidR="00EE4C99">
        <w:rPr>
          <w:b/>
          <w:sz w:val="22"/>
          <w:szCs w:val="22"/>
          <w:lang w:eastAsia="ar-SA"/>
        </w:rPr>
        <w:pict>
          <v:shapetype id="_x0000_t202" coordsize="21600,21600" o:spt="202" path="m,l,21600r21600,l21600,xe">
            <v:stroke joinstyle="miter"/>
            <v:path gradientshapeok="t" o:connecttype="rect"/>
          </v:shapetype>
          <v:shape id="_x0000_s1026" type="#_x0000_t202" style="position:absolute;left:0;text-align:left;margin-left:401.05pt;margin-top:171.2pt;width:100.65pt;height:15.3pt;z-index:251660288;mso-position-horizontal-relative:page;mso-position-vertical-relative:page" filled="f" stroked="f">
            <v:textbox style="mso-next-textbox:#_x0000_s1026" inset="0,0,0,0">
              <w:txbxContent>
                <w:p w:rsidR="00DC6935" w:rsidRDefault="00DC6935" w:rsidP="00DC6935">
                  <w:pPr>
                    <w:pStyle w:val="a4"/>
                  </w:pPr>
                </w:p>
              </w:txbxContent>
            </v:textbox>
            <w10:wrap anchorx="page" anchory="page"/>
          </v:shape>
        </w:pict>
      </w:r>
      <w:r w:rsidRPr="00CE6448">
        <w:rPr>
          <w:b/>
          <w:sz w:val="22"/>
          <w:szCs w:val="22"/>
        </w:rPr>
        <w:t xml:space="preserve"> «</w:t>
      </w:r>
      <w:r w:rsidRPr="00266205">
        <w:rPr>
          <w:b/>
          <w:sz w:val="22"/>
          <w:szCs w:val="22"/>
        </w:rPr>
        <w:t>О внесении изменений в постановление администрации Красносибирского сельсовета Кочковского района Новосибирской области от 29.06.2018 №66 «Об утверждении Административного регламента по предоставлению муниципальной услуги «</w:t>
      </w:r>
      <w:r w:rsidRPr="00266205">
        <w:rPr>
          <w:b/>
          <w:bCs/>
          <w:color w:val="000000"/>
          <w:sz w:val="22"/>
          <w:szCs w:val="22"/>
        </w:rPr>
        <w:t>Выдача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 для размещения объектов, виды которых  устанавливаются Правительством</w:t>
      </w:r>
      <w:proofErr w:type="gramEnd"/>
      <w:r w:rsidRPr="00266205">
        <w:rPr>
          <w:b/>
          <w:bCs/>
          <w:color w:val="000000"/>
          <w:sz w:val="22"/>
          <w:szCs w:val="22"/>
        </w:rPr>
        <w:t xml:space="preserve"> Российской Федерации</w:t>
      </w:r>
      <w:r w:rsidRPr="00CE6448">
        <w:rPr>
          <w:b/>
          <w:color w:val="000000"/>
          <w:sz w:val="22"/>
          <w:szCs w:val="22"/>
        </w:rPr>
        <w:t>»</w:t>
      </w:r>
    </w:p>
    <w:p w:rsidR="0067167E" w:rsidRDefault="00DC6935">
      <w:r>
        <w:t xml:space="preserve"> </w:t>
      </w:r>
    </w:p>
    <w:p w:rsidR="00DC6935" w:rsidRPr="00266205" w:rsidRDefault="00DC6935" w:rsidP="00DC6935">
      <w:pPr>
        <w:ind w:firstLine="567"/>
        <w:jc w:val="both"/>
        <w:rPr>
          <w:sz w:val="22"/>
          <w:szCs w:val="22"/>
        </w:rPr>
      </w:pPr>
      <w:r w:rsidRPr="00266205">
        <w:rPr>
          <w:sz w:val="22"/>
          <w:szCs w:val="22"/>
        </w:rPr>
        <w:tab/>
      </w:r>
      <w:proofErr w:type="gramStart"/>
      <w:r w:rsidRPr="00266205">
        <w:rPr>
          <w:sz w:val="22"/>
          <w:szCs w:val="22"/>
        </w:rPr>
        <w:t>Рассмотрев Протест Новосибирской транспортной прокуратуры от 20.05.2020 №28/14-02-2020 на заявление (приложение 1) к Административному регламенту предоставления муниципальной услуги «Выдача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 для размещения объектов, виды которых устанавливаются Правительством Российской Федерации», утвержденного постановлением Главы администрации Красносибирского сельсовета Кочковского района Новосибирской области от 29.06.2018 №66</w:t>
      </w:r>
      <w:proofErr w:type="gramEnd"/>
      <w:r w:rsidRPr="00266205">
        <w:rPr>
          <w:sz w:val="22"/>
          <w:szCs w:val="22"/>
        </w:rPr>
        <w:t>,  администрация Красносибирского сельсовета Кочковского района Новосибирской области</w:t>
      </w:r>
    </w:p>
    <w:p w:rsidR="00DC6935" w:rsidRPr="00266205" w:rsidRDefault="00DC6935" w:rsidP="00DC6935">
      <w:pPr>
        <w:pStyle w:val="a5"/>
        <w:jc w:val="both"/>
        <w:rPr>
          <w:rFonts w:ascii="Times New Roman" w:hAnsi="Times New Roman"/>
        </w:rPr>
      </w:pPr>
      <w:r w:rsidRPr="00266205">
        <w:rPr>
          <w:rFonts w:ascii="Times New Roman" w:hAnsi="Times New Roman"/>
          <w:b/>
        </w:rPr>
        <w:t>ПОСТАНОВЛЯЕТ:</w:t>
      </w:r>
    </w:p>
    <w:p w:rsidR="00DC6935" w:rsidRPr="00266205" w:rsidRDefault="00DC6935" w:rsidP="00DC6935">
      <w:pPr>
        <w:pStyle w:val="a5"/>
        <w:ind w:firstLine="567"/>
        <w:jc w:val="both"/>
        <w:rPr>
          <w:rFonts w:ascii="Times New Roman" w:hAnsi="Times New Roman"/>
        </w:rPr>
      </w:pPr>
      <w:r w:rsidRPr="00266205">
        <w:rPr>
          <w:rFonts w:ascii="Times New Roman" w:hAnsi="Times New Roman"/>
        </w:rPr>
        <w:t xml:space="preserve">1. Внести изменения в постановление администрации Красносибирского сельсовета Кочковского района Новосибирской области от 29.06.2018 №66 «Об утверждении Административного </w:t>
      </w:r>
      <w:hyperlink w:anchor="P34" w:history="1">
        <w:proofErr w:type="gramStart"/>
        <w:r w:rsidRPr="00266205">
          <w:rPr>
            <w:rFonts w:ascii="Times New Roman" w:hAnsi="Times New Roman"/>
          </w:rPr>
          <w:t>регламент</w:t>
        </w:r>
        <w:proofErr w:type="gramEnd"/>
      </w:hyperlink>
      <w:r w:rsidRPr="00266205">
        <w:t>а</w:t>
      </w:r>
      <w:r w:rsidRPr="00266205">
        <w:rPr>
          <w:rFonts w:ascii="Times New Roman" w:hAnsi="Times New Roman"/>
        </w:rPr>
        <w:t xml:space="preserve"> по предоставлению муниципальной услуги «Выдача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 для размещения объектов, виды которых устанавливаются Правительством Российской Федерации» (с изменениями, внесенными постановлением администрации Красносибирского сельсовета Кочковского района </w:t>
      </w:r>
      <w:proofErr w:type="gramStart"/>
      <w:r w:rsidRPr="00266205">
        <w:rPr>
          <w:rFonts w:ascii="Times New Roman" w:hAnsi="Times New Roman"/>
        </w:rPr>
        <w:t>Новосибирской области от 26.07.2019 №74, от 11.12.2019 №144, от 16.04.2020 №35):</w:t>
      </w:r>
      <w:proofErr w:type="gramEnd"/>
    </w:p>
    <w:p w:rsidR="00DC6935" w:rsidRPr="00266205" w:rsidRDefault="00DC6935" w:rsidP="00DC6935">
      <w:pPr>
        <w:pStyle w:val="a5"/>
        <w:ind w:firstLine="567"/>
        <w:jc w:val="both"/>
        <w:rPr>
          <w:rFonts w:ascii="Times New Roman" w:hAnsi="Times New Roman"/>
        </w:rPr>
      </w:pPr>
      <w:r w:rsidRPr="00266205">
        <w:rPr>
          <w:rFonts w:ascii="Times New Roman" w:hAnsi="Times New Roman"/>
        </w:rPr>
        <w:t>1.1. Приложение 1 административного регламента читать в следующей редакции:</w:t>
      </w:r>
    </w:p>
    <w:p w:rsidR="00DC6935" w:rsidRPr="00266205" w:rsidRDefault="00DC6935" w:rsidP="00DC6935">
      <w:pPr>
        <w:ind w:firstLine="5100"/>
        <w:jc w:val="right"/>
        <w:rPr>
          <w:sz w:val="22"/>
          <w:szCs w:val="22"/>
        </w:rPr>
      </w:pPr>
      <w:r w:rsidRPr="00266205">
        <w:rPr>
          <w:sz w:val="22"/>
          <w:szCs w:val="22"/>
        </w:rPr>
        <w:t>«ПРИЛОЖЕНИЕ № 1</w:t>
      </w:r>
    </w:p>
    <w:p w:rsidR="00DC6935" w:rsidRPr="00266205" w:rsidRDefault="00DC6935" w:rsidP="00DC6935">
      <w:pPr>
        <w:ind w:firstLine="5100"/>
        <w:jc w:val="right"/>
        <w:rPr>
          <w:sz w:val="22"/>
          <w:szCs w:val="22"/>
        </w:rPr>
      </w:pPr>
      <w:r w:rsidRPr="00266205">
        <w:rPr>
          <w:sz w:val="22"/>
          <w:szCs w:val="22"/>
        </w:rPr>
        <w:t>к административному регламенту</w:t>
      </w:r>
    </w:p>
    <w:p w:rsidR="00DC6935" w:rsidRPr="00266205" w:rsidRDefault="00DC6935" w:rsidP="00DC6935">
      <w:pPr>
        <w:ind w:firstLine="5100"/>
        <w:jc w:val="right"/>
        <w:rPr>
          <w:sz w:val="22"/>
          <w:szCs w:val="22"/>
        </w:rPr>
      </w:pPr>
      <w:r w:rsidRPr="00266205">
        <w:rPr>
          <w:sz w:val="22"/>
          <w:szCs w:val="22"/>
        </w:rPr>
        <w:t xml:space="preserve">предоставления </w:t>
      </w:r>
      <w:proofErr w:type="gramStart"/>
      <w:r w:rsidRPr="00266205">
        <w:rPr>
          <w:sz w:val="22"/>
          <w:szCs w:val="22"/>
        </w:rPr>
        <w:t>муниципальной</w:t>
      </w:r>
      <w:proofErr w:type="gramEnd"/>
    </w:p>
    <w:p w:rsidR="00DC6935" w:rsidRPr="00266205" w:rsidRDefault="00DC6935" w:rsidP="00DC6935">
      <w:pPr>
        <w:ind w:left="5103"/>
        <w:jc w:val="right"/>
        <w:rPr>
          <w:sz w:val="22"/>
          <w:szCs w:val="22"/>
        </w:rPr>
      </w:pPr>
      <w:r w:rsidRPr="00266205">
        <w:rPr>
          <w:sz w:val="22"/>
          <w:szCs w:val="22"/>
        </w:rPr>
        <w:t xml:space="preserve">услуги «Выдача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сервитутов» </w:t>
      </w:r>
    </w:p>
    <w:p w:rsidR="00DC6935" w:rsidRPr="00266205" w:rsidRDefault="00DC6935" w:rsidP="00DC6935">
      <w:pPr>
        <w:pStyle w:val="ConsPlusNonformat"/>
        <w:ind w:left="5103" w:hanging="6"/>
        <w:rPr>
          <w:rFonts w:ascii="Times New Roman" w:hAnsi="Times New Roman" w:cs="Times New Roman"/>
          <w:sz w:val="22"/>
          <w:szCs w:val="22"/>
        </w:rPr>
      </w:pPr>
    </w:p>
    <w:p w:rsidR="00DC6935" w:rsidRPr="00266205" w:rsidRDefault="00DC6935" w:rsidP="00DC6935">
      <w:pPr>
        <w:autoSpaceDE w:val="0"/>
        <w:autoSpaceDN w:val="0"/>
        <w:adjustRightInd w:val="0"/>
        <w:jc w:val="center"/>
        <w:outlineLvl w:val="1"/>
        <w:rPr>
          <w:sz w:val="22"/>
          <w:szCs w:val="22"/>
        </w:rPr>
      </w:pPr>
      <w:r w:rsidRPr="00266205">
        <w:rPr>
          <w:sz w:val="22"/>
          <w:szCs w:val="22"/>
        </w:rPr>
        <w:t>ПРИМЕРНАЯ ФОРМА</w:t>
      </w:r>
    </w:p>
    <w:p w:rsidR="00DC6935" w:rsidRPr="00266205" w:rsidRDefault="00DC6935" w:rsidP="00DC6935">
      <w:pPr>
        <w:autoSpaceDE w:val="0"/>
        <w:autoSpaceDN w:val="0"/>
        <w:adjustRightInd w:val="0"/>
        <w:jc w:val="center"/>
        <w:outlineLvl w:val="1"/>
        <w:rPr>
          <w:sz w:val="22"/>
          <w:szCs w:val="22"/>
        </w:rPr>
      </w:pPr>
    </w:p>
    <w:p w:rsidR="00DC6935" w:rsidRPr="00266205" w:rsidRDefault="00DC6935" w:rsidP="00DC6935">
      <w:pPr>
        <w:pStyle w:val="ConsPlusNonformat"/>
        <w:ind w:left="4536"/>
        <w:jc w:val="right"/>
        <w:rPr>
          <w:rFonts w:ascii="Times New Roman" w:hAnsi="Times New Roman" w:cs="Times New Roman"/>
          <w:sz w:val="22"/>
          <w:szCs w:val="22"/>
        </w:rPr>
      </w:pPr>
      <w:r w:rsidRPr="00266205">
        <w:rPr>
          <w:rFonts w:ascii="Times New Roman" w:hAnsi="Times New Roman" w:cs="Times New Roman"/>
          <w:sz w:val="22"/>
          <w:szCs w:val="22"/>
        </w:rPr>
        <w:t>Главе Красносибирского сельсовета</w:t>
      </w:r>
    </w:p>
    <w:p w:rsidR="00DC6935" w:rsidRPr="00266205" w:rsidRDefault="00DC6935" w:rsidP="00DC6935">
      <w:pPr>
        <w:pStyle w:val="ConsPlusNonformat"/>
        <w:ind w:left="4536"/>
        <w:jc w:val="right"/>
        <w:rPr>
          <w:rFonts w:ascii="Times New Roman" w:hAnsi="Times New Roman" w:cs="Times New Roman"/>
          <w:sz w:val="22"/>
          <w:szCs w:val="22"/>
        </w:rPr>
      </w:pPr>
      <w:r w:rsidRPr="00266205">
        <w:rPr>
          <w:rFonts w:ascii="Times New Roman" w:hAnsi="Times New Roman" w:cs="Times New Roman"/>
          <w:sz w:val="22"/>
          <w:szCs w:val="22"/>
        </w:rPr>
        <w:t xml:space="preserve">Кочковского района Новосибирской области </w:t>
      </w:r>
    </w:p>
    <w:p w:rsidR="00DC6935" w:rsidRPr="00266205" w:rsidRDefault="00DC6935" w:rsidP="00DC6935">
      <w:pPr>
        <w:pStyle w:val="ConsPlusNonformat"/>
        <w:ind w:left="2694"/>
        <w:jc w:val="right"/>
        <w:rPr>
          <w:rFonts w:ascii="Times New Roman" w:hAnsi="Times New Roman" w:cs="Times New Roman"/>
          <w:sz w:val="22"/>
          <w:szCs w:val="22"/>
        </w:rPr>
      </w:pPr>
      <w:r w:rsidRPr="00266205">
        <w:rPr>
          <w:rFonts w:ascii="Times New Roman" w:hAnsi="Times New Roman" w:cs="Times New Roman"/>
          <w:sz w:val="22"/>
          <w:szCs w:val="22"/>
        </w:rPr>
        <w:t>___________________________________________________</w:t>
      </w:r>
    </w:p>
    <w:p w:rsidR="00DC6935" w:rsidRPr="00266205" w:rsidRDefault="00DC6935" w:rsidP="00DC6935">
      <w:pPr>
        <w:pStyle w:val="ConsPlusNonformat"/>
        <w:ind w:left="2694"/>
        <w:jc w:val="right"/>
        <w:rPr>
          <w:rFonts w:ascii="Times New Roman" w:hAnsi="Times New Roman" w:cs="Times New Roman"/>
          <w:sz w:val="22"/>
          <w:szCs w:val="22"/>
        </w:rPr>
      </w:pPr>
      <w:r w:rsidRPr="00266205">
        <w:rPr>
          <w:rFonts w:ascii="Times New Roman" w:hAnsi="Times New Roman" w:cs="Times New Roman"/>
          <w:sz w:val="22"/>
          <w:szCs w:val="22"/>
        </w:rPr>
        <w:t xml:space="preserve">                                     от_________________________________________________</w:t>
      </w:r>
    </w:p>
    <w:p w:rsidR="00DC6935" w:rsidRPr="00266205" w:rsidRDefault="00DC6935" w:rsidP="00DC6935">
      <w:pPr>
        <w:pStyle w:val="ConsPlusNonformat"/>
        <w:jc w:val="right"/>
        <w:rPr>
          <w:rFonts w:ascii="Times New Roman" w:hAnsi="Times New Roman" w:cs="Times New Roman"/>
          <w:sz w:val="22"/>
          <w:szCs w:val="22"/>
        </w:rPr>
      </w:pPr>
      <w:r w:rsidRPr="00266205">
        <w:rPr>
          <w:rFonts w:ascii="Times New Roman" w:hAnsi="Times New Roman" w:cs="Times New Roman"/>
          <w:sz w:val="22"/>
          <w:szCs w:val="22"/>
        </w:rPr>
        <w:t xml:space="preserve">                                     ____________________________________________________</w:t>
      </w:r>
    </w:p>
    <w:p w:rsidR="00DC6935" w:rsidRPr="00266205" w:rsidRDefault="00DC6935" w:rsidP="00DC6935">
      <w:pPr>
        <w:pStyle w:val="ConsPlusNonformat"/>
        <w:jc w:val="right"/>
        <w:rPr>
          <w:rFonts w:ascii="Times New Roman" w:hAnsi="Times New Roman" w:cs="Times New Roman"/>
          <w:sz w:val="22"/>
          <w:szCs w:val="22"/>
        </w:rPr>
      </w:pPr>
      <w:r w:rsidRPr="00266205">
        <w:rPr>
          <w:rFonts w:ascii="Times New Roman" w:hAnsi="Times New Roman" w:cs="Times New Roman"/>
          <w:sz w:val="22"/>
          <w:szCs w:val="22"/>
        </w:rPr>
        <w:t xml:space="preserve">                                           (фамилия, имя, отчество (последнее – при наличии) гражданина </w:t>
      </w:r>
      <w:r w:rsidRPr="00266205">
        <w:rPr>
          <w:rFonts w:ascii="Times New Roman" w:hAnsi="Times New Roman" w:cs="Times New Roman"/>
          <w:sz w:val="22"/>
          <w:szCs w:val="22"/>
        </w:rPr>
        <w:br/>
        <w:t xml:space="preserve">                                                                               или наименование юридического лица)</w:t>
      </w:r>
    </w:p>
    <w:p w:rsidR="00DC6935" w:rsidRPr="00266205" w:rsidRDefault="00DC6935" w:rsidP="00DC6935">
      <w:pPr>
        <w:pStyle w:val="ConsPlusNonformat"/>
        <w:jc w:val="right"/>
        <w:rPr>
          <w:rFonts w:ascii="Times New Roman" w:hAnsi="Times New Roman" w:cs="Times New Roman"/>
          <w:sz w:val="22"/>
          <w:szCs w:val="22"/>
        </w:rPr>
      </w:pPr>
      <w:r w:rsidRPr="00266205">
        <w:rPr>
          <w:rFonts w:ascii="Times New Roman" w:hAnsi="Times New Roman" w:cs="Times New Roman"/>
          <w:sz w:val="22"/>
          <w:szCs w:val="22"/>
        </w:rPr>
        <w:t xml:space="preserve">                                       ___________________________________________________</w:t>
      </w:r>
    </w:p>
    <w:p w:rsidR="00DC6935" w:rsidRPr="00266205" w:rsidRDefault="00DC6935" w:rsidP="00DC6935">
      <w:pPr>
        <w:pStyle w:val="ConsPlusNonformat"/>
        <w:jc w:val="right"/>
        <w:rPr>
          <w:rFonts w:ascii="Times New Roman" w:hAnsi="Times New Roman" w:cs="Times New Roman"/>
          <w:sz w:val="22"/>
          <w:szCs w:val="22"/>
        </w:rPr>
      </w:pPr>
      <w:r w:rsidRPr="00266205">
        <w:rPr>
          <w:rFonts w:ascii="Times New Roman" w:hAnsi="Times New Roman" w:cs="Times New Roman"/>
          <w:sz w:val="22"/>
          <w:szCs w:val="22"/>
        </w:rPr>
        <w:lastRenderedPageBreak/>
        <w:t xml:space="preserve">                                       ___________________________________________________</w:t>
      </w:r>
    </w:p>
    <w:p w:rsidR="00DC6935" w:rsidRPr="00266205" w:rsidRDefault="00DC6935" w:rsidP="00DC6935">
      <w:pPr>
        <w:pStyle w:val="ConsPlusNonformat"/>
        <w:jc w:val="right"/>
        <w:rPr>
          <w:rFonts w:ascii="Times New Roman" w:hAnsi="Times New Roman" w:cs="Times New Roman"/>
          <w:sz w:val="22"/>
          <w:szCs w:val="22"/>
        </w:rPr>
      </w:pPr>
      <w:r w:rsidRPr="00266205">
        <w:rPr>
          <w:rFonts w:ascii="Times New Roman" w:hAnsi="Times New Roman" w:cs="Times New Roman"/>
          <w:sz w:val="22"/>
          <w:szCs w:val="22"/>
        </w:rPr>
        <w:t xml:space="preserve">                                                           (место жительства гражданина</w:t>
      </w:r>
      <w:r w:rsidRPr="00266205">
        <w:rPr>
          <w:rFonts w:ascii="Times New Roman" w:hAnsi="Times New Roman" w:cs="Times New Roman"/>
          <w:sz w:val="22"/>
          <w:szCs w:val="22"/>
        </w:rPr>
        <w:br/>
        <w:t xml:space="preserve">                                                                 или место нахождения юридического лица)</w:t>
      </w:r>
    </w:p>
    <w:p w:rsidR="00DC6935" w:rsidRPr="00266205" w:rsidRDefault="00DC6935" w:rsidP="00DC6935">
      <w:pPr>
        <w:pStyle w:val="ConsPlusNonformat"/>
        <w:jc w:val="right"/>
        <w:rPr>
          <w:rFonts w:ascii="Times New Roman" w:hAnsi="Times New Roman" w:cs="Times New Roman"/>
          <w:sz w:val="22"/>
          <w:szCs w:val="22"/>
        </w:rPr>
      </w:pPr>
      <w:r w:rsidRPr="00266205">
        <w:rPr>
          <w:rFonts w:ascii="Times New Roman" w:hAnsi="Times New Roman" w:cs="Times New Roman"/>
          <w:sz w:val="22"/>
          <w:szCs w:val="22"/>
        </w:rPr>
        <w:t xml:space="preserve">                                       ___________________________________________________</w:t>
      </w:r>
    </w:p>
    <w:p w:rsidR="00DC6935" w:rsidRPr="00266205" w:rsidRDefault="00DC6935" w:rsidP="00DC6935">
      <w:pPr>
        <w:pStyle w:val="ConsPlusNonformat"/>
        <w:jc w:val="right"/>
        <w:rPr>
          <w:rFonts w:ascii="Times New Roman" w:hAnsi="Times New Roman" w:cs="Times New Roman"/>
          <w:sz w:val="22"/>
          <w:szCs w:val="22"/>
        </w:rPr>
      </w:pPr>
      <w:r w:rsidRPr="00266205">
        <w:rPr>
          <w:rFonts w:ascii="Times New Roman" w:hAnsi="Times New Roman" w:cs="Times New Roman"/>
          <w:sz w:val="22"/>
          <w:szCs w:val="22"/>
        </w:rPr>
        <w:t xml:space="preserve">                                       ___________________________________________________</w:t>
      </w:r>
    </w:p>
    <w:p w:rsidR="00DC6935" w:rsidRPr="00266205" w:rsidRDefault="00DC6935" w:rsidP="00DC6935">
      <w:pPr>
        <w:pStyle w:val="ConsPlusNonformat"/>
        <w:jc w:val="right"/>
        <w:rPr>
          <w:rFonts w:ascii="Times New Roman" w:hAnsi="Times New Roman" w:cs="Times New Roman"/>
          <w:sz w:val="22"/>
          <w:szCs w:val="22"/>
        </w:rPr>
      </w:pPr>
      <w:r w:rsidRPr="00266205">
        <w:rPr>
          <w:rFonts w:ascii="Times New Roman" w:hAnsi="Times New Roman" w:cs="Times New Roman"/>
          <w:sz w:val="22"/>
          <w:szCs w:val="22"/>
        </w:rPr>
        <w:t xml:space="preserve">                                                   </w:t>
      </w:r>
      <w:proofErr w:type="gramStart"/>
      <w:r w:rsidRPr="00266205">
        <w:rPr>
          <w:rFonts w:ascii="Times New Roman" w:hAnsi="Times New Roman" w:cs="Times New Roman"/>
          <w:sz w:val="22"/>
          <w:szCs w:val="22"/>
        </w:rPr>
        <w:t xml:space="preserve">(реквизиты документа, удостоверяющего личность гражданина </w:t>
      </w:r>
      <w:proofErr w:type="gramEnd"/>
    </w:p>
    <w:p w:rsidR="00DC6935" w:rsidRPr="00266205" w:rsidRDefault="00DC6935" w:rsidP="00DC6935">
      <w:pPr>
        <w:pStyle w:val="ConsPlusNonformat"/>
        <w:jc w:val="right"/>
        <w:rPr>
          <w:rFonts w:ascii="Times New Roman" w:hAnsi="Times New Roman" w:cs="Times New Roman"/>
          <w:sz w:val="22"/>
          <w:szCs w:val="22"/>
        </w:rPr>
      </w:pPr>
      <w:r w:rsidRPr="00266205">
        <w:rPr>
          <w:rFonts w:ascii="Times New Roman" w:hAnsi="Times New Roman" w:cs="Times New Roman"/>
          <w:sz w:val="22"/>
          <w:szCs w:val="22"/>
        </w:rPr>
        <w:t xml:space="preserve">                                                            или государственный регистрационный номер записи </w:t>
      </w:r>
      <w:r w:rsidRPr="00266205">
        <w:rPr>
          <w:rFonts w:ascii="Times New Roman" w:hAnsi="Times New Roman" w:cs="Times New Roman"/>
          <w:sz w:val="22"/>
          <w:szCs w:val="22"/>
        </w:rPr>
        <w:br/>
        <w:t xml:space="preserve">                                                    о государственной регистрации юридического лица в едином </w:t>
      </w:r>
      <w:r w:rsidRPr="00266205">
        <w:rPr>
          <w:rFonts w:ascii="Times New Roman" w:hAnsi="Times New Roman" w:cs="Times New Roman"/>
          <w:sz w:val="22"/>
          <w:szCs w:val="22"/>
        </w:rPr>
        <w:br/>
        <w:t xml:space="preserve">                                                   государственном реестре юридических лиц, идентификационный</w:t>
      </w:r>
    </w:p>
    <w:p w:rsidR="00DC6935" w:rsidRPr="00266205" w:rsidRDefault="00DC6935" w:rsidP="00DC6935">
      <w:pPr>
        <w:pStyle w:val="ConsPlusNonformat"/>
        <w:jc w:val="right"/>
        <w:rPr>
          <w:rFonts w:ascii="Times New Roman" w:hAnsi="Times New Roman" w:cs="Times New Roman"/>
          <w:sz w:val="22"/>
          <w:szCs w:val="22"/>
        </w:rPr>
      </w:pPr>
      <w:r w:rsidRPr="00266205">
        <w:rPr>
          <w:rFonts w:ascii="Times New Roman" w:hAnsi="Times New Roman" w:cs="Times New Roman"/>
          <w:sz w:val="22"/>
          <w:szCs w:val="22"/>
        </w:rPr>
        <w:t xml:space="preserve">                                                                 номер налогоплательщика, за исключением случаев, </w:t>
      </w:r>
    </w:p>
    <w:p w:rsidR="00DC6935" w:rsidRPr="00266205" w:rsidRDefault="00DC6935" w:rsidP="00DC6935">
      <w:pPr>
        <w:pStyle w:val="ConsPlusNonformat"/>
        <w:jc w:val="right"/>
        <w:rPr>
          <w:rFonts w:ascii="Times New Roman" w:hAnsi="Times New Roman" w:cs="Times New Roman"/>
          <w:sz w:val="22"/>
          <w:szCs w:val="22"/>
        </w:rPr>
      </w:pPr>
      <w:r w:rsidRPr="00266205">
        <w:rPr>
          <w:rFonts w:ascii="Times New Roman" w:hAnsi="Times New Roman" w:cs="Times New Roman"/>
          <w:sz w:val="22"/>
          <w:szCs w:val="22"/>
        </w:rPr>
        <w:t xml:space="preserve">                                                            если заявителем является иностранное юридическое лицо)</w:t>
      </w:r>
    </w:p>
    <w:p w:rsidR="00DC6935" w:rsidRPr="00266205" w:rsidRDefault="00DC6935" w:rsidP="00DC6935">
      <w:pPr>
        <w:pStyle w:val="ConsPlusNonformat"/>
        <w:jc w:val="right"/>
        <w:rPr>
          <w:rFonts w:ascii="Times New Roman" w:hAnsi="Times New Roman" w:cs="Times New Roman"/>
          <w:sz w:val="22"/>
          <w:szCs w:val="22"/>
        </w:rPr>
      </w:pPr>
      <w:r w:rsidRPr="00266205">
        <w:rPr>
          <w:rFonts w:ascii="Times New Roman" w:hAnsi="Times New Roman" w:cs="Times New Roman"/>
          <w:sz w:val="22"/>
          <w:szCs w:val="22"/>
        </w:rPr>
        <w:t xml:space="preserve">                                       ___________________________________________________</w:t>
      </w:r>
    </w:p>
    <w:p w:rsidR="00DC6935" w:rsidRPr="00266205" w:rsidRDefault="00DC6935" w:rsidP="00DC6935">
      <w:pPr>
        <w:pStyle w:val="ConsPlusNonformat"/>
        <w:jc w:val="right"/>
        <w:rPr>
          <w:rFonts w:ascii="Times New Roman" w:hAnsi="Times New Roman" w:cs="Times New Roman"/>
          <w:sz w:val="22"/>
          <w:szCs w:val="22"/>
        </w:rPr>
      </w:pPr>
      <w:r w:rsidRPr="00266205">
        <w:rPr>
          <w:rFonts w:ascii="Times New Roman" w:hAnsi="Times New Roman" w:cs="Times New Roman"/>
          <w:sz w:val="22"/>
          <w:szCs w:val="22"/>
        </w:rPr>
        <w:t xml:space="preserve">                                       ___________________________________________________</w:t>
      </w:r>
    </w:p>
    <w:p w:rsidR="00DC6935" w:rsidRPr="00266205" w:rsidRDefault="00DC6935" w:rsidP="00DC6935">
      <w:pPr>
        <w:pStyle w:val="ConsPlusNonformat"/>
        <w:jc w:val="right"/>
        <w:rPr>
          <w:rFonts w:ascii="Times New Roman" w:hAnsi="Times New Roman" w:cs="Times New Roman"/>
          <w:sz w:val="22"/>
          <w:szCs w:val="22"/>
        </w:rPr>
      </w:pPr>
      <w:r w:rsidRPr="00266205">
        <w:rPr>
          <w:rFonts w:ascii="Times New Roman" w:hAnsi="Times New Roman" w:cs="Times New Roman"/>
          <w:sz w:val="22"/>
          <w:szCs w:val="22"/>
        </w:rPr>
        <w:t xml:space="preserve">                                               (указать в интересах кого действует уполномоченный представитель</w:t>
      </w:r>
      <w:r w:rsidRPr="00266205">
        <w:rPr>
          <w:rFonts w:ascii="Times New Roman" w:hAnsi="Times New Roman" w:cs="Times New Roman"/>
          <w:sz w:val="22"/>
          <w:szCs w:val="22"/>
        </w:rPr>
        <w:br/>
        <w:t xml:space="preserve">                                                      в случае подачи заявления уполномоченным представителем)</w:t>
      </w:r>
    </w:p>
    <w:p w:rsidR="00DC6935" w:rsidRPr="00266205" w:rsidRDefault="00DC6935" w:rsidP="00DC6935">
      <w:pPr>
        <w:pStyle w:val="ConsPlusNonformat"/>
        <w:jc w:val="right"/>
        <w:rPr>
          <w:rFonts w:ascii="Times New Roman" w:hAnsi="Times New Roman" w:cs="Times New Roman"/>
          <w:sz w:val="22"/>
          <w:szCs w:val="22"/>
        </w:rPr>
      </w:pPr>
      <w:r w:rsidRPr="00266205">
        <w:rPr>
          <w:rFonts w:ascii="Times New Roman" w:hAnsi="Times New Roman" w:cs="Times New Roman"/>
          <w:sz w:val="22"/>
          <w:szCs w:val="22"/>
        </w:rPr>
        <w:t xml:space="preserve">                                       ___________________________________________________</w:t>
      </w:r>
    </w:p>
    <w:p w:rsidR="00DC6935" w:rsidRPr="00266205" w:rsidRDefault="00DC6935" w:rsidP="00DC6935">
      <w:pPr>
        <w:pStyle w:val="ConsPlusNonformat"/>
        <w:jc w:val="right"/>
        <w:rPr>
          <w:rFonts w:ascii="Times New Roman" w:hAnsi="Times New Roman" w:cs="Times New Roman"/>
          <w:sz w:val="22"/>
          <w:szCs w:val="22"/>
        </w:rPr>
      </w:pPr>
      <w:r w:rsidRPr="00266205">
        <w:rPr>
          <w:rFonts w:ascii="Times New Roman" w:hAnsi="Times New Roman" w:cs="Times New Roman"/>
          <w:sz w:val="22"/>
          <w:szCs w:val="22"/>
        </w:rPr>
        <w:t xml:space="preserve">                                       ___________________________________________________</w:t>
      </w:r>
    </w:p>
    <w:p w:rsidR="00DC6935" w:rsidRPr="00266205" w:rsidRDefault="00DC6935" w:rsidP="00DC6935">
      <w:pPr>
        <w:pStyle w:val="ConsPlusNonformat"/>
        <w:jc w:val="right"/>
        <w:rPr>
          <w:rFonts w:ascii="Times New Roman" w:hAnsi="Times New Roman" w:cs="Times New Roman"/>
          <w:sz w:val="22"/>
          <w:szCs w:val="22"/>
        </w:rPr>
      </w:pPr>
      <w:r w:rsidRPr="00266205">
        <w:rPr>
          <w:rFonts w:ascii="Times New Roman" w:hAnsi="Times New Roman" w:cs="Times New Roman"/>
          <w:sz w:val="22"/>
          <w:szCs w:val="22"/>
        </w:rPr>
        <w:t xml:space="preserve">                                                               (почтовый адрес и (или) адрес электронной почты </w:t>
      </w:r>
      <w:r w:rsidRPr="00266205">
        <w:rPr>
          <w:rFonts w:ascii="Times New Roman" w:hAnsi="Times New Roman" w:cs="Times New Roman"/>
          <w:sz w:val="22"/>
          <w:szCs w:val="22"/>
        </w:rPr>
        <w:br/>
        <w:t xml:space="preserve">                                                                                      для связи с заявителем)</w:t>
      </w:r>
    </w:p>
    <w:p w:rsidR="00DC6935" w:rsidRPr="00266205" w:rsidRDefault="00DC6935" w:rsidP="00DC6935">
      <w:pPr>
        <w:pStyle w:val="ConsPlusNonformat"/>
        <w:jc w:val="right"/>
        <w:rPr>
          <w:rFonts w:ascii="Times New Roman" w:hAnsi="Times New Roman" w:cs="Times New Roman"/>
          <w:sz w:val="22"/>
          <w:szCs w:val="22"/>
        </w:rPr>
      </w:pPr>
      <w:r w:rsidRPr="00266205">
        <w:rPr>
          <w:rFonts w:ascii="Times New Roman" w:hAnsi="Times New Roman" w:cs="Times New Roman"/>
          <w:sz w:val="22"/>
          <w:szCs w:val="22"/>
        </w:rPr>
        <w:t xml:space="preserve">                                          </w:t>
      </w:r>
      <w:proofErr w:type="spellStart"/>
      <w:r w:rsidRPr="00266205">
        <w:rPr>
          <w:rFonts w:ascii="Times New Roman" w:hAnsi="Times New Roman" w:cs="Times New Roman"/>
          <w:sz w:val="22"/>
          <w:szCs w:val="22"/>
        </w:rPr>
        <w:t>телефон:________________</w:t>
      </w:r>
      <w:proofErr w:type="spellEnd"/>
      <w:r w:rsidRPr="00266205">
        <w:rPr>
          <w:rFonts w:ascii="Times New Roman" w:hAnsi="Times New Roman" w:cs="Times New Roman"/>
          <w:sz w:val="22"/>
          <w:szCs w:val="22"/>
        </w:rPr>
        <w:t>, факс (при наличии)__________</w:t>
      </w:r>
    </w:p>
    <w:p w:rsidR="00DC6935" w:rsidRPr="00266205" w:rsidRDefault="00DC6935" w:rsidP="00DC6935">
      <w:pPr>
        <w:spacing w:before="240"/>
        <w:jc w:val="center"/>
        <w:rPr>
          <w:b/>
          <w:sz w:val="22"/>
          <w:szCs w:val="22"/>
        </w:rPr>
      </w:pPr>
      <w:r w:rsidRPr="00266205">
        <w:rPr>
          <w:b/>
          <w:sz w:val="22"/>
          <w:szCs w:val="22"/>
        </w:rPr>
        <w:t xml:space="preserve">ЗАЯВЛЕНИЕ </w:t>
      </w:r>
    </w:p>
    <w:p w:rsidR="00DC6935" w:rsidRPr="00266205" w:rsidRDefault="00DC6935" w:rsidP="00DC6935">
      <w:pPr>
        <w:spacing w:before="240"/>
        <w:jc w:val="center"/>
        <w:rPr>
          <w:b/>
          <w:sz w:val="22"/>
          <w:szCs w:val="22"/>
        </w:rPr>
      </w:pPr>
      <w:r w:rsidRPr="00266205">
        <w:rPr>
          <w:b/>
          <w:sz w:val="22"/>
          <w:szCs w:val="22"/>
        </w:rPr>
        <w:t xml:space="preserve">о выдаче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сервитутов </w:t>
      </w:r>
    </w:p>
    <w:p w:rsidR="00DC6935" w:rsidRPr="00266205" w:rsidRDefault="00DC6935" w:rsidP="00DC6935">
      <w:pPr>
        <w:spacing w:before="240"/>
        <w:jc w:val="both"/>
        <w:rPr>
          <w:sz w:val="22"/>
          <w:szCs w:val="22"/>
        </w:rPr>
      </w:pPr>
      <w:r w:rsidRPr="00266205">
        <w:rPr>
          <w:sz w:val="22"/>
          <w:szCs w:val="22"/>
        </w:rPr>
        <w:tab/>
        <w:t>Прошу выдать разрешение на использование земель или земельных участков:____________________________________________________________</w:t>
      </w:r>
    </w:p>
    <w:p w:rsidR="00DC6935" w:rsidRPr="00266205" w:rsidRDefault="00DC6935" w:rsidP="00DC6935">
      <w:pPr>
        <w:spacing w:before="240"/>
        <w:jc w:val="both"/>
        <w:rPr>
          <w:sz w:val="22"/>
          <w:szCs w:val="22"/>
        </w:rPr>
      </w:pPr>
      <w:r w:rsidRPr="00266205">
        <w:rPr>
          <w:sz w:val="22"/>
          <w:szCs w:val="22"/>
        </w:rPr>
        <w:t>____________________________________________________________________</w:t>
      </w:r>
    </w:p>
    <w:p w:rsidR="00DC6935" w:rsidRPr="00266205" w:rsidRDefault="00DC6935" w:rsidP="00DC6935">
      <w:pPr>
        <w:spacing w:before="240"/>
        <w:jc w:val="center"/>
        <w:rPr>
          <w:sz w:val="22"/>
          <w:szCs w:val="22"/>
        </w:rPr>
      </w:pPr>
      <w:proofErr w:type="gramStart"/>
      <w:r w:rsidRPr="00266205">
        <w:rPr>
          <w:sz w:val="22"/>
          <w:szCs w:val="22"/>
        </w:rPr>
        <w:t>(адрес и кадастровый номер земельных участков (при наличии)</w:t>
      </w:r>
      <w:proofErr w:type="gramEnd"/>
    </w:p>
    <w:p w:rsidR="00DC6935" w:rsidRPr="00266205" w:rsidRDefault="00DC6935" w:rsidP="00DC6935">
      <w:pPr>
        <w:spacing w:before="240"/>
        <w:jc w:val="both"/>
        <w:rPr>
          <w:sz w:val="22"/>
          <w:szCs w:val="22"/>
        </w:rPr>
      </w:pPr>
      <w:r w:rsidRPr="00266205">
        <w:rPr>
          <w:sz w:val="22"/>
          <w:szCs w:val="22"/>
        </w:rPr>
        <w:t>для размещения объектов, виды которых устанавливаются Правительством Российской Федерации:</w:t>
      </w:r>
    </w:p>
    <w:p w:rsidR="00DC6935" w:rsidRPr="00266205" w:rsidRDefault="00DC6935" w:rsidP="00DC6935">
      <w:pPr>
        <w:spacing w:before="240"/>
        <w:jc w:val="both"/>
        <w:rPr>
          <w:sz w:val="22"/>
          <w:szCs w:val="22"/>
        </w:rPr>
      </w:pPr>
    </w:p>
    <w:tbl>
      <w:tblPr>
        <w:tblW w:w="9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3"/>
        <w:gridCol w:w="3629"/>
        <w:gridCol w:w="592"/>
        <w:gridCol w:w="1449"/>
        <w:gridCol w:w="3526"/>
      </w:tblGrid>
      <w:tr w:rsidR="00DC6935" w:rsidRPr="00266205" w:rsidTr="00344158">
        <w:trPr>
          <w:trHeight w:val="303"/>
        </w:trPr>
        <w:tc>
          <w:tcPr>
            <w:tcW w:w="4112" w:type="dxa"/>
            <w:gridSpan w:val="2"/>
            <w:vMerge w:val="restart"/>
            <w:shd w:val="clear" w:color="auto" w:fill="auto"/>
            <w:vAlign w:val="center"/>
          </w:tcPr>
          <w:p w:rsidR="00DC6935" w:rsidRPr="00266205" w:rsidRDefault="00DC6935" w:rsidP="00344158">
            <w:pPr>
              <w:autoSpaceDE w:val="0"/>
              <w:autoSpaceDN w:val="0"/>
              <w:adjustRightInd w:val="0"/>
              <w:spacing w:before="240"/>
              <w:ind w:right="-2"/>
              <w:rPr>
                <w:color w:val="000000"/>
                <w:sz w:val="22"/>
                <w:szCs w:val="22"/>
              </w:rPr>
            </w:pPr>
            <w:r w:rsidRPr="00266205">
              <w:rPr>
                <w:bCs/>
                <w:color w:val="000000"/>
                <w:kern w:val="2"/>
                <w:sz w:val="22"/>
                <w:szCs w:val="22"/>
                <w:lang w:eastAsia="ar-SA"/>
              </w:rPr>
              <w:t>Вид объекта, для размещения которого испрашивается разрешение</w:t>
            </w:r>
          </w:p>
        </w:tc>
        <w:tc>
          <w:tcPr>
            <w:tcW w:w="592" w:type="dxa"/>
            <w:shd w:val="clear" w:color="auto" w:fill="auto"/>
            <w:vAlign w:val="center"/>
          </w:tcPr>
          <w:p w:rsidR="00DC6935" w:rsidRPr="00266205" w:rsidRDefault="00EE4C99" w:rsidP="00344158">
            <w:pPr>
              <w:autoSpaceDE w:val="0"/>
              <w:autoSpaceDN w:val="0"/>
              <w:adjustRightInd w:val="0"/>
              <w:ind w:right="-2"/>
              <w:jc w:val="center"/>
              <w:rPr>
                <w:color w:val="000000"/>
                <w:sz w:val="22"/>
                <w:szCs w:val="22"/>
              </w:rPr>
            </w:pPr>
            <w:r w:rsidRPr="00EE4C99">
              <w:rPr>
                <w:noProof/>
                <w:sz w:val="22"/>
                <w:szCs w:val="22"/>
              </w:rPr>
              <w:pict>
                <v:rect id="Прямоугольник 24" o:spid="_x0000_s1027" style="position:absolute;left:0;text-align:left;margin-left:4.7pt;margin-top:2.4pt;width:7.35pt;height:8.6pt;z-index:25166233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iQSpgIAAA8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" filled="f" strokecolor="#243f60" strokeweight="2pt"/>
              </w:pict>
            </w:r>
          </w:p>
        </w:tc>
        <w:tc>
          <w:tcPr>
            <w:tcW w:w="4975" w:type="dxa"/>
            <w:gridSpan w:val="2"/>
            <w:shd w:val="clear" w:color="auto" w:fill="auto"/>
            <w:vAlign w:val="center"/>
          </w:tcPr>
          <w:p w:rsidR="00DC6935" w:rsidRPr="00266205" w:rsidRDefault="00DC6935" w:rsidP="00344158">
            <w:pPr>
              <w:autoSpaceDE w:val="0"/>
              <w:autoSpaceDN w:val="0"/>
              <w:adjustRightInd w:val="0"/>
              <w:ind w:right="-2"/>
              <w:rPr>
                <w:sz w:val="22"/>
                <w:szCs w:val="22"/>
              </w:rPr>
            </w:pPr>
            <w:r w:rsidRPr="00266205">
              <w:rPr>
                <w:sz w:val="22"/>
                <w:szCs w:val="22"/>
              </w:rPr>
              <w:t>Подземные линейные сооружения, а также их наземные части и сооружения, технологически необходимые для их использования, для размещения которых не требуется разрешения на строительство</w:t>
            </w:r>
          </w:p>
        </w:tc>
      </w:tr>
      <w:tr w:rsidR="00DC6935" w:rsidRPr="00266205" w:rsidTr="00344158">
        <w:trPr>
          <w:trHeight w:val="303"/>
        </w:trPr>
        <w:tc>
          <w:tcPr>
            <w:tcW w:w="4112" w:type="dxa"/>
            <w:gridSpan w:val="2"/>
            <w:vMerge/>
            <w:shd w:val="clear" w:color="auto" w:fill="auto"/>
            <w:vAlign w:val="center"/>
          </w:tcPr>
          <w:p w:rsidR="00DC6935" w:rsidRPr="00266205" w:rsidRDefault="00DC6935" w:rsidP="00344158">
            <w:pPr>
              <w:autoSpaceDE w:val="0"/>
              <w:autoSpaceDN w:val="0"/>
              <w:adjustRightInd w:val="0"/>
              <w:ind w:right="-2"/>
              <w:jc w:val="center"/>
              <w:rPr>
                <w:color w:val="000000"/>
                <w:sz w:val="22"/>
                <w:szCs w:val="22"/>
              </w:rPr>
            </w:pPr>
          </w:p>
        </w:tc>
        <w:tc>
          <w:tcPr>
            <w:tcW w:w="592" w:type="dxa"/>
            <w:shd w:val="clear" w:color="auto" w:fill="auto"/>
            <w:vAlign w:val="center"/>
          </w:tcPr>
          <w:p w:rsidR="00DC6935" w:rsidRPr="00266205" w:rsidRDefault="00EE4C99" w:rsidP="00344158">
            <w:pPr>
              <w:autoSpaceDE w:val="0"/>
              <w:autoSpaceDN w:val="0"/>
              <w:adjustRightInd w:val="0"/>
              <w:ind w:right="-2"/>
              <w:jc w:val="center"/>
              <w:rPr>
                <w:color w:val="000000"/>
                <w:sz w:val="22"/>
                <w:szCs w:val="22"/>
              </w:rPr>
            </w:pPr>
            <w:r w:rsidRPr="00EE4C99">
              <w:rPr>
                <w:noProof/>
                <w:sz w:val="22"/>
                <w:szCs w:val="22"/>
              </w:rPr>
              <w:pict>
                <v:rect id="Прямоугольник 25" o:spid="_x0000_s1028" style="position:absolute;left:0;text-align:left;margin-left:5.15pt;margin-top:2.7pt;width:7.35pt;height:8.6pt;z-index:25166336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" filled="f" strokecolor="#243f60" strokeweight="2pt"/>
              </w:pict>
            </w:r>
          </w:p>
        </w:tc>
        <w:tc>
          <w:tcPr>
            <w:tcW w:w="4975" w:type="dxa"/>
            <w:gridSpan w:val="2"/>
            <w:shd w:val="clear" w:color="auto" w:fill="auto"/>
            <w:vAlign w:val="center"/>
          </w:tcPr>
          <w:p w:rsidR="00DC6935" w:rsidRPr="00266205" w:rsidRDefault="00DC6935" w:rsidP="00344158">
            <w:pPr>
              <w:pStyle w:val="ConsPlusNormal"/>
              <w:ind w:right="-2"/>
              <w:jc w:val="both"/>
              <w:rPr>
                <w:rFonts w:ascii="Times New Roman" w:hAnsi="Times New Roman" w:cs="Times New Roman"/>
                <w:szCs w:val="22"/>
              </w:rPr>
            </w:pPr>
            <w:r w:rsidRPr="00266205">
              <w:rPr>
                <w:rFonts w:ascii="Times New Roman" w:hAnsi="Times New Roman" w:cs="Times New Roman"/>
                <w:szCs w:val="22"/>
              </w:rPr>
              <w:t>Водопроводы и водоводы всех видов, для размещения которых не требуется разрешения на строительство</w:t>
            </w:r>
          </w:p>
        </w:tc>
      </w:tr>
      <w:tr w:rsidR="00DC6935" w:rsidRPr="00266205" w:rsidTr="00344158">
        <w:trPr>
          <w:trHeight w:val="303"/>
        </w:trPr>
        <w:tc>
          <w:tcPr>
            <w:tcW w:w="4112" w:type="dxa"/>
            <w:gridSpan w:val="2"/>
            <w:vMerge/>
            <w:shd w:val="clear" w:color="auto" w:fill="auto"/>
            <w:vAlign w:val="center"/>
          </w:tcPr>
          <w:p w:rsidR="00DC6935" w:rsidRPr="00266205" w:rsidRDefault="00DC6935" w:rsidP="00344158">
            <w:pPr>
              <w:autoSpaceDE w:val="0"/>
              <w:autoSpaceDN w:val="0"/>
              <w:adjustRightInd w:val="0"/>
              <w:ind w:right="-2"/>
              <w:jc w:val="center"/>
              <w:rPr>
                <w:color w:val="000000"/>
                <w:sz w:val="22"/>
                <w:szCs w:val="22"/>
              </w:rPr>
            </w:pPr>
          </w:p>
        </w:tc>
        <w:tc>
          <w:tcPr>
            <w:tcW w:w="592" w:type="dxa"/>
            <w:shd w:val="clear" w:color="auto" w:fill="auto"/>
            <w:vAlign w:val="center"/>
          </w:tcPr>
          <w:p w:rsidR="00DC6935" w:rsidRPr="00266205" w:rsidRDefault="00EE4C99" w:rsidP="00344158">
            <w:pPr>
              <w:autoSpaceDE w:val="0"/>
              <w:autoSpaceDN w:val="0"/>
              <w:adjustRightInd w:val="0"/>
              <w:ind w:right="-2"/>
              <w:rPr>
                <w:color w:val="000000"/>
                <w:sz w:val="22"/>
                <w:szCs w:val="22"/>
              </w:rPr>
            </w:pPr>
            <w:r w:rsidRPr="00EE4C99">
              <w:rPr>
                <w:noProof/>
                <w:sz w:val="22"/>
                <w:szCs w:val="22"/>
              </w:rPr>
              <w:pict>
                <v:rect id="_x0000_s1029" style="position:absolute;margin-left:5.05pt;margin-top:2.4pt;width:7.35pt;height:8.6pt;z-index:25166438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" filled="f" strokecolor="#243f60" strokeweight="2pt"/>
              </w:pict>
            </w:r>
          </w:p>
        </w:tc>
        <w:tc>
          <w:tcPr>
            <w:tcW w:w="4975" w:type="dxa"/>
            <w:gridSpan w:val="2"/>
            <w:shd w:val="clear" w:color="auto" w:fill="auto"/>
            <w:vAlign w:val="center"/>
          </w:tcPr>
          <w:p w:rsidR="00DC6935" w:rsidRPr="00266205" w:rsidRDefault="00DC6935" w:rsidP="00344158">
            <w:pPr>
              <w:autoSpaceDE w:val="0"/>
              <w:autoSpaceDN w:val="0"/>
              <w:adjustRightInd w:val="0"/>
              <w:ind w:right="-2"/>
              <w:rPr>
                <w:color w:val="000000"/>
                <w:sz w:val="22"/>
                <w:szCs w:val="22"/>
              </w:rPr>
            </w:pPr>
            <w:r w:rsidRPr="00266205">
              <w:rPr>
                <w:color w:val="000000"/>
                <w:sz w:val="22"/>
                <w:szCs w:val="22"/>
              </w:rPr>
              <w:t xml:space="preserve">Линейные сооружения канализации (в том числе ливневой) и водоотведения, </w:t>
            </w:r>
            <w:r w:rsidRPr="00266205">
              <w:rPr>
                <w:sz w:val="22"/>
                <w:szCs w:val="22"/>
              </w:rPr>
              <w:t>для размещения, которых не требуется разрешения на строительство</w:t>
            </w:r>
          </w:p>
        </w:tc>
      </w:tr>
      <w:tr w:rsidR="00DC6935" w:rsidRPr="00266205" w:rsidTr="00344158">
        <w:trPr>
          <w:trHeight w:val="209"/>
        </w:trPr>
        <w:tc>
          <w:tcPr>
            <w:tcW w:w="4112" w:type="dxa"/>
            <w:gridSpan w:val="2"/>
            <w:vMerge/>
            <w:shd w:val="clear" w:color="auto" w:fill="auto"/>
            <w:vAlign w:val="center"/>
          </w:tcPr>
          <w:p w:rsidR="00DC6935" w:rsidRPr="00266205" w:rsidRDefault="00DC6935" w:rsidP="00344158">
            <w:pPr>
              <w:autoSpaceDE w:val="0"/>
              <w:autoSpaceDN w:val="0"/>
              <w:adjustRightInd w:val="0"/>
              <w:ind w:right="-2"/>
              <w:rPr>
                <w:color w:val="000000"/>
                <w:sz w:val="22"/>
                <w:szCs w:val="22"/>
              </w:rPr>
            </w:pPr>
          </w:p>
        </w:tc>
        <w:tc>
          <w:tcPr>
            <w:tcW w:w="592" w:type="dxa"/>
            <w:shd w:val="clear" w:color="auto" w:fill="auto"/>
            <w:vAlign w:val="center"/>
          </w:tcPr>
          <w:p w:rsidR="00DC6935" w:rsidRPr="00266205" w:rsidRDefault="00EE4C99" w:rsidP="00344158">
            <w:pPr>
              <w:autoSpaceDE w:val="0"/>
              <w:autoSpaceDN w:val="0"/>
              <w:adjustRightInd w:val="0"/>
              <w:ind w:right="-2"/>
              <w:rPr>
                <w:color w:val="000000"/>
                <w:sz w:val="22"/>
                <w:szCs w:val="22"/>
              </w:rPr>
            </w:pPr>
            <w:r w:rsidRPr="00EE4C99">
              <w:rPr>
                <w:noProof/>
                <w:sz w:val="22"/>
                <w:szCs w:val="22"/>
              </w:rPr>
              <w:pict>
                <v:rect id="Прямоугольник 26" o:spid="_x0000_s1030" style="position:absolute;margin-left:5pt;margin-top:-.05pt;width:7.35pt;height:8.6pt;z-index:25166540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13spgIAAA8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" filled="f" strokecolor="#243f60" strokeweight="2pt"/>
              </w:pict>
            </w:r>
          </w:p>
        </w:tc>
        <w:tc>
          <w:tcPr>
            <w:tcW w:w="4975" w:type="dxa"/>
            <w:gridSpan w:val="2"/>
            <w:shd w:val="clear" w:color="auto" w:fill="auto"/>
            <w:vAlign w:val="center"/>
          </w:tcPr>
          <w:p w:rsidR="00DC6935" w:rsidRPr="00266205" w:rsidRDefault="00DC6935" w:rsidP="00344158">
            <w:pPr>
              <w:pStyle w:val="ConsPlusNormal"/>
              <w:ind w:right="-2"/>
              <w:jc w:val="both"/>
              <w:rPr>
                <w:rFonts w:ascii="Times New Roman" w:hAnsi="Times New Roman" w:cs="Times New Roman"/>
                <w:szCs w:val="22"/>
              </w:rPr>
            </w:pPr>
            <w:r w:rsidRPr="00266205">
              <w:rPr>
                <w:rFonts w:ascii="Times New Roman" w:hAnsi="Times New Roman" w:cs="Times New Roman"/>
                <w:szCs w:val="22"/>
              </w:rPr>
              <w:t>Элементы благоустройства территории</w:t>
            </w:r>
          </w:p>
        </w:tc>
      </w:tr>
      <w:tr w:rsidR="00DC6935" w:rsidRPr="00266205" w:rsidTr="00344158">
        <w:trPr>
          <w:trHeight w:val="303"/>
        </w:trPr>
        <w:tc>
          <w:tcPr>
            <w:tcW w:w="4112" w:type="dxa"/>
            <w:gridSpan w:val="2"/>
            <w:vMerge/>
            <w:shd w:val="clear" w:color="auto" w:fill="auto"/>
            <w:vAlign w:val="center"/>
          </w:tcPr>
          <w:p w:rsidR="00DC6935" w:rsidRPr="00266205" w:rsidRDefault="00DC6935" w:rsidP="00344158">
            <w:pPr>
              <w:autoSpaceDE w:val="0"/>
              <w:autoSpaceDN w:val="0"/>
              <w:adjustRightInd w:val="0"/>
              <w:ind w:right="-2"/>
              <w:jc w:val="center"/>
              <w:rPr>
                <w:color w:val="000000"/>
                <w:sz w:val="22"/>
                <w:szCs w:val="22"/>
              </w:rPr>
            </w:pPr>
          </w:p>
        </w:tc>
        <w:tc>
          <w:tcPr>
            <w:tcW w:w="592" w:type="dxa"/>
            <w:shd w:val="clear" w:color="auto" w:fill="auto"/>
            <w:vAlign w:val="center"/>
          </w:tcPr>
          <w:p w:rsidR="00DC6935" w:rsidRPr="00266205" w:rsidRDefault="00EE4C99" w:rsidP="00344158">
            <w:pPr>
              <w:autoSpaceDE w:val="0"/>
              <w:autoSpaceDN w:val="0"/>
              <w:adjustRightInd w:val="0"/>
              <w:ind w:right="-2"/>
              <w:rPr>
                <w:color w:val="000000"/>
                <w:sz w:val="22"/>
                <w:szCs w:val="22"/>
              </w:rPr>
            </w:pPr>
            <w:r w:rsidRPr="00EE4C99">
              <w:rPr>
                <w:noProof/>
                <w:sz w:val="22"/>
                <w:szCs w:val="22"/>
              </w:rPr>
              <w:pict>
                <v:rect id="Прямоугольник 28" o:spid="_x0000_s1031" style="position:absolute;margin-left:6.05pt;margin-top:-.6pt;width:7.35pt;height:8.6pt;z-index:25166643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aJ6pgIAAA8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" filled="f" strokecolor="#243f60" strokeweight="2pt"/>
              </w:pict>
            </w:r>
          </w:p>
        </w:tc>
        <w:tc>
          <w:tcPr>
            <w:tcW w:w="4975" w:type="dxa"/>
            <w:gridSpan w:val="2"/>
            <w:shd w:val="clear" w:color="auto" w:fill="auto"/>
            <w:vAlign w:val="center"/>
          </w:tcPr>
          <w:p w:rsidR="00DC6935" w:rsidRPr="00266205" w:rsidRDefault="00DC6935" w:rsidP="00344158">
            <w:pPr>
              <w:pStyle w:val="ConsPlusNormal"/>
              <w:ind w:right="-2"/>
              <w:jc w:val="both"/>
              <w:rPr>
                <w:rFonts w:ascii="Times New Roman" w:hAnsi="Times New Roman" w:cs="Times New Roman"/>
                <w:szCs w:val="22"/>
              </w:rPr>
            </w:pPr>
            <w:r w:rsidRPr="00266205">
              <w:rPr>
                <w:rFonts w:ascii="Times New Roman" w:hAnsi="Times New Roman" w:cs="Times New Roman"/>
                <w:szCs w:val="22"/>
              </w:rPr>
              <w:t xml:space="preserve">Линии электропередачи классом напряжения до 35 кВ,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для </w:t>
            </w:r>
            <w:r w:rsidRPr="00266205">
              <w:rPr>
                <w:rFonts w:ascii="Times New Roman" w:hAnsi="Times New Roman" w:cs="Times New Roman"/>
                <w:szCs w:val="22"/>
              </w:rPr>
              <w:lastRenderedPageBreak/>
              <w:t>размещения которых не требуется разрешения на строительство</w:t>
            </w:r>
          </w:p>
          <w:p w:rsidR="00DC6935" w:rsidRPr="00266205" w:rsidRDefault="00DC6935" w:rsidP="00344158">
            <w:pPr>
              <w:pStyle w:val="ConsPlusNormal"/>
              <w:ind w:right="-2"/>
              <w:jc w:val="both"/>
              <w:rPr>
                <w:rFonts w:ascii="Times New Roman" w:hAnsi="Times New Roman" w:cs="Times New Roman"/>
                <w:szCs w:val="22"/>
              </w:rPr>
            </w:pPr>
          </w:p>
        </w:tc>
      </w:tr>
      <w:tr w:rsidR="00DC6935" w:rsidRPr="00266205" w:rsidTr="00344158">
        <w:trPr>
          <w:trHeight w:val="303"/>
        </w:trPr>
        <w:tc>
          <w:tcPr>
            <w:tcW w:w="4112" w:type="dxa"/>
            <w:gridSpan w:val="2"/>
            <w:vMerge/>
            <w:shd w:val="clear" w:color="auto" w:fill="auto"/>
            <w:vAlign w:val="center"/>
          </w:tcPr>
          <w:p w:rsidR="00DC6935" w:rsidRPr="00266205" w:rsidRDefault="00DC6935" w:rsidP="00344158">
            <w:pPr>
              <w:autoSpaceDE w:val="0"/>
              <w:autoSpaceDN w:val="0"/>
              <w:adjustRightInd w:val="0"/>
              <w:ind w:right="-2"/>
              <w:jc w:val="center"/>
              <w:rPr>
                <w:color w:val="000000"/>
                <w:sz w:val="22"/>
                <w:szCs w:val="22"/>
              </w:rPr>
            </w:pPr>
          </w:p>
        </w:tc>
        <w:tc>
          <w:tcPr>
            <w:tcW w:w="592" w:type="dxa"/>
            <w:shd w:val="clear" w:color="auto" w:fill="auto"/>
            <w:vAlign w:val="center"/>
          </w:tcPr>
          <w:p w:rsidR="00DC6935" w:rsidRPr="00266205" w:rsidRDefault="00EE4C99" w:rsidP="00344158">
            <w:pPr>
              <w:autoSpaceDE w:val="0"/>
              <w:autoSpaceDN w:val="0"/>
              <w:adjustRightInd w:val="0"/>
              <w:ind w:right="-2"/>
              <w:rPr>
                <w:color w:val="000000"/>
                <w:sz w:val="22"/>
                <w:szCs w:val="22"/>
              </w:rPr>
            </w:pPr>
            <w:r w:rsidRPr="00EE4C99">
              <w:rPr>
                <w:noProof/>
                <w:sz w:val="22"/>
                <w:szCs w:val="22"/>
              </w:rPr>
              <w:pict>
                <v:rect id="Прямоугольник 29" o:spid="_x0000_s1032" style="position:absolute;margin-left:6.2pt;margin-top:.9pt;width:7.35pt;height:8.6pt;z-index:25166745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Z4FpgIAAA8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" filled="f" strokecolor="#243f60" strokeweight="2pt"/>
              </w:pict>
            </w:r>
          </w:p>
        </w:tc>
        <w:tc>
          <w:tcPr>
            <w:tcW w:w="4975" w:type="dxa"/>
            <w:gridSpan w:val="2"/>
            <w:shd w:val="clear" w:color="auto" w:fill="auto"/>
            <w:vAlign w:val="center"/>
          </w:tcPr>
          <w:p w:rsidR="00DC6935" w:rsidRPr="00266205" w:rsidRDefault="00DC6935" w:rsidP="00344158">
            <w:pPr>
              <w:pStyle w:val="ConsPlusNormal"/>
              <w:ind w:right="-2"/>
              <w:jc w:val="both"/>
              <w:rPr>
                <w:rFonts w:ascii="Times New Roman" w:hAnsi="Times New Roman" w:cs="Times New Roman"/>
                <w:szCs w:val="22"/>
              </w:rPr>
            </w:pPr>
            <w:r w:rsidRPr="00266205">
              <w:rPr>
                <w:rFonts w:ascii="Times New Roman" w:hAnsi="Times New Roman" w:cs="Times New Roman"/>
                <w:szCs w:val="22"/>
              </w:rPr>
              <w:t xml:space="preserve">Нефтепроводы и нефтепродуктопроводы диаметром DN 300 и менее, газопроводы и иные трубопроводы давлением до 1,2 </w:t>
            </w:r>
            <w:proofErr w:type="spellStart"/>
            <w:r w:rsidRPr="00266205">
              <w:rPr>
                <w:rFonts w:ascii="Times New Roman" w:hAnsi="Times New Roman" w:cs="Times New Roman"/>
                <w:szCs w:val="22"/>
              </w:rPr>
              <w:t>Мпа</w:t>
            </w:r>
            <w:proofErr w:type="spellEnd"/>
            <w:r w:rsidRPr="00266205">
              <w:rPr>
                <w:rFonts w:ascii="Times New Roman" w:hAnsi="Times New Roman" w:cs="Times New Roman"/>
                <w:szCs w:val="22"/>
              </w:rPr>
              <w:t>, для размещения которых не требуется разрешения на строительство</w:t>
            </w:r>
          </w:p>
        </w:tc>
      </w:tr>
      <w:tr w:rsidR="00DC6935" w:rsidRPr="00266205" w:rsidTr="00344158">
        <w:trPr>
          <w:trHeight w:val="303"/>
        </w:trPr>
        <w:tc>
          <w:tcPr>
            <w:tcW w:w="4112" w:type="dxa"/>
            <w:gridSpan w:val="2"/>
            <w:vMerge/>
            <w:shd w:val="clear" w:color="auto" w:fill="auto"/>
            <w:vAlign w:val="center"/>
          </w:tcPr>
          <w:p w:rsidR="00DC6935" w:rsidRPr="00266205" w:rsidRDefault="00DC6935" w:rsidP="00344158">
            <w:pPr>
              <w:autoSpaceDE w:val="0"/>
              <w:autoSpaceDN w:val="0"/>
              <w:adjustRightInd w:val="0"/>
              <w:ind w:right="-2"/>
              <w:jc w:val="center"/>
              <w:rPr>
                <w:color w:val="000000"/>
                <w:sz w:val="22"/>
                <w:szCs w:val="22"/>
              </w:rPr>
            </w:pPr>
          </w:p>
        </w:tc>
        <w:tc>
          <w:tcPr>
            <w:tcW w:w="592" w:type="dxa"/>
            <w:shd w:val="clear" w:color="auto" w:fill="auto"/>
            <w:vAlign w:val="center"/>
          </w:tcPr>
          <w:p w:rsidR="00DC6935" w:rsidRPr="00266205" w:rsidRDefault="00EE4C99" w:rsidP="00344158">
            <w:pPr>
              <w:autoSpaceDE w:val="0"/>
              <w:autoSpaceDN w:val="0"/>
              <w:adjustRightInd w:val="0"/>
              <w:ind w:right="-2"/>
              <w:rPr>
                <w:color w:val="000000"/>
                <w:sz w:val="22"/>
                <w:szCs w:val="22"/>
              </w:rPr>
            </w:pPr>
            <w:r w:rsidRPr="00EE4C99">
              <w:rPr>
                <w:noProof/>
                <w:sz w:val="22"/>
                <w:szCs w:val="22"/>
              </w:rPr>
              <w:pict>
                <v:rect id="Прямоугольник 30" o:spid="_x0000_s1033" style="position:absolute;margin-left:5.65pt;margin-top:-.2pt;width:7.35pt;height:8.6pt;z-index:25166848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LJUpgIAAA8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" filled="f" strokecolor="#243f60" strokeweight="2pt"/>
              </w:pict>
            </w:r>
          </w:p>
        </w:tc>
        <w:tc>
          <w:tcPr>
            <w:tcW w:w="4975" w:type="dxa"/>
            <w:gridSpan w:val="2"/>
            <w:shd w:val="clear" w:color="auto" w:fill="auto"/>
            <w:vAlign w:val="center"/>
          </w:tcPr>
          <w:p w:rsidR="00DC6935" w:rsidRPr="00266205" w:rsidRDefault="00DC6935" w:rsidP="00344158">
            <w:pPr>
              <w:pStyle w:val="ConsPlusNormal"/>
              <w:ind w:right="-2"/>
              <w:jc w:val="both"/>
              <w:rPr>
                <w:rFonts w:ascii="Times New Roman" w:hAnsi="Times New Roman" w:cs="Times New Roman"/>
                <w:szCs w:val="22"/>
              </w:rPr>
            </w:pPr>
            <w:r w:rsidRPr="00266205">
              <w:rPr>
                <w:rFonts w:ascii="Times New Roman" w:hAnsi="Times New Roman" w:cs="Times New Roman"/>
                <w:szCs w:val="22"/>
              </w:rPr>
              <w:t>Тепловые сети всех видов, включая сети горячего водоснабжения, для размещения которых не требуется разрешения на строительство</w:t>
            </w:r>
          </w:p>
        </w:tc>
      </w:tr>
      <w:tr w:rsidR="00DC6935" w:rsidRPr="00266205" w:rsidTr="00344158">
        <w:trPr>
          <w:trHeight w:val="303"/>
        </w:trPr>
        <w:tc>
          <w:tcPr>
            <w:tcW w:w="4112" w:type="dxa"/>
            <w:gridSpan w:val="2"/>
            <w:vMerge/>
            <w:shd w:val="clear" w:color="auto" w:fill="auto"/>
            <w:vAlign w:val="center"/>
          </w:tcPr>
          <w:p w:rsidR="00DC6935" w:rsidRPr="00266205" w:rsidRDefault="00DC6935" w:rsidP="00344158">
            <w:pPr>
              <w:autoSpaceDE w:val="0"/>
              <w:autoSpaceDN w:val="0"/>
              <w:adjustRightInd w:val="0"/>
              <w:ind w:right="-2"/>
              <w:jc w:val="center"/>
              <w:rPr>
                <w:color w:val="000000"/>
                <w:sz w:val="22"/>
                <w:szCs w:val="22"/>
              </w:rPr>
            </w:pPr>
          </w:p>
        </w:tc>
        <w:tc>
          <w:tcPr>
            <w:tcW w:w="592" w:type="dxa"/>
            <w:shd w:val="clear" w:color="auto" w:fill="auto"/>
            <w:vAlign w:val="center"/>
          </w:tcPr>
          <w:p w:rsidR="00DC6935" w:rsidRPr="00266205" w:rsidRDefault="00EE4C99" w:rsidP="00344158">
            <w:pPr>
              <w:autoSpaceDE w:val="0"/>
              <w:autoSpaceDN w:val="0"/>
              <w:adjustRightInd w:val="0"/>
              <w:ind w:right="-2"/>
              <w:rPr>
                <w:color w:val="000000"/>
                <w:sz w:val="22"/>
                <w:szCs w:val="22"/>
              </w:rPr>
            </w:pPr>
            <w:r w:rsidRPr="00EE4C99">
              <w:rPr>
                <w:noProof/>
                <w:sz w:val="22"/>
                <w:szCs w:val="22"/>
              </w:rPr>
              <w:pict>
                <v:rect id="Прямоугольник 31" o:spid="_x0000_s1034" style="position:absolute;margin-left:6.2pt;margin-top:1.45pt;width:7.35pt;height:8.6pt;z-index:25166950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" filled="f" strokecolor="#243f60" strokeweight="2pt"/>
              </w:pict>
            </w:r>
          </w:p>
        </w:tc>
        <w:tc>
          <w:tcPr>
            <w:tcW w:w="4975" w:type="dxa"/>
            <w:gridSpan w:val="2"/>
            <w:shd w:val="clear" w:color="auto" w:fill="auto"/>
            <w:vAlign w:val="center"/>
          </w:tcPr>
          <w:p w:rsidR="00DC6935" w:rsidRPr="00266205" w:rsidRDefault="00DC6935" w:rsidP="00344158">
            <w:pPr>
              <w:pStyle w:val="ConsPlusNormal"/>
              <w:ind w:right="-2"/>
              <w:jc w:val="both"/>
              <w:rPr>
                <w:rFonts w:ascii="Times New Roman" w:hAnsi="Times New Roman" w:cs="Times New Roman"/>
                <w:szCs w:val="22"/>
              </w:rPr>
            </w:pPr>
            <w:r w:rsidRPr="00266205">
              <w:rPr>
                <w:rFonts w:ascii="Times New Roman" w:hAnsi="Times New Roman" w:cs="Times New Roman"/>
                <w:szCs w:val="22"/>
              </w:rPr>
              <w:t>Геодезические, межевые, предупреждающие и иные знаки, включая информационные табло (стелы) и флагштоки</w:t>
            </w:r>
          </w:p>
        </w:tc>
      </w:tr>
      <w:tr w:rsidR="00DC6935" w:rsidRPr="00266205" w:rsidTr="00344158">
        <w:trPr>
          <w:trHeight w:val="303"/>
        </w:trPr>
        <w:tc>
          <w:tcPr>
            <w:tcW w:w="4112" w:type="dxa"/>
            <w:gridSpan w:val="2"/>
            <w:vMerge/>
            <w:shd w:val="clear" w:color="auto" w:fill="auto"/>
            <w:vAlign w:val="center"/>
          </w:tcPr>
          <w:p w:rsidR="00DC6935" w:rsidRPr="00266205" w:rsidRDefault="00DC6935" w:rsidP="00344158">
            <w:pPr>
              <w:autoSpaceDE w:val="0"/>
              <w:autoSpaceDN w:val="0"/>
              <w:adjustRightInd w:val="0"/>
              <w:ind w:right="-2"/>
              <w:jc w:val="center"/>
              <w:rPr>
                <w:color w:val="000000"/>
                <w:sz w:val="22"/>
                <w:szCs w:val="22"/>
              </w:rPr>
            </w:pPr>
          </w:p>
        </w:tc>
        <w:tc>
          <w:tcPr>
            <w:tcW w:w="592" w:type="dxa"/>
            <w:shd w:val="clear" w:color="auto" w:fill="auto"/>
            <w:vAlign w:val="center"/>
          </w:tcPr>
          <w:p w:rsidR="00DC6935" w:rsidRPr="00266205" w:rsidRDefault="00EE4C99" w:rsidP="00344158">
            <w:pPr>
              <w:autoSpaceDE w:val="0"/>
              <w:autoSpaceDN w:val="0"/>
              <w:adjustRightInd w:val="0"/>
              <w:ind w:right="-2"/>
              <w:rPr>
                <w:color w:val="000000"/>
                <w:sz w:val="22"/>
                <w:szCs w:val="22"/>
              </w:rPr>
            </w:pPr>
            <w:r w:rsidRPr="00EE4C99">
              <w:rPr>
                <w:noProof/>
                <w:sz w:val="22"/>
                <w:szCs w:val="22"/>
              </w:rPr>
              <w:pict>
                <v:rect id="Прямоугольник 32" o:spid="_x0000_s1035" style="position:absolute;margin-left:5.65pt;margin-top:.35pt;width:7.35pt;height:8.6pt;z-index:25167052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uqpwIAAA8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" filled="f" strokecolor="#243f60" strokeweight="2pt"/>
              </w:pict>
            </w:r>
          </w:p>
        </w:tc>
        <w:tc>
          <w:tcPr>
            <w:tcW w:w="4975" w:type="dxa"/>
            <w:gridSpan w:val="2"/>
            <w:shd w:val="clear" w:color="auto" w:fill="auto"/>
            <w:vAlign w:val="center"/>
          </w:tcPr>
          <w:p w:rsidR="00DC6935" w:rsidRPr="00266205" w:rsidRDefault="00DC6935" w:rsidP="00344158">
            <w:pPr>
              <w:pStyle w:val="ConsPlusNormal"/>
              <w:ind w:right="-2"/>
              <w:jc w:val="both"/>
              <w:rPr>
                <w:rFonts w:ascii="Times New Roman" w:hAnsi="Times New Roman" w:cs="Times New Roman"/>
                <w:szCs w:val="22"/>
              </w:rPr>
            </w:pPr>
            <w:r w:rsidRPr="00266205">
              <w:rPr>
                <w:rFonts w:ascii="Times New Roman" w:hAnsi="Times New Roman" w:cs="Times New Roman"/>
                <w:szCs w:val="22"/>
              </w:rPr>
              <w:t>Защитные сооружения, для размещения которых не требуется разрешения на строительство</w:t>
            </w:r>
          </w:p>
        </w:tc>
      </w:tr>
      <w:tr w:rsidR="00DC6935" w:rsidRPr="00266205" w:rsidTr="00344158">
        <w:trPr>
          <w:trHeight w:val="303"/>
        </w:trPr>
        <w:tc>
          <w:tcPr>
            <w:tcW w:w="4112" w:type="dxa"/>
            <w:gridSpan w:val="2"/>
            <w:vMerge/>
            <w:shd w:val="clear" w:color="auto" w:fill="auto"/>
            <w:vAlign w:val="center"/>
          </w:tcPr>
          <w:p w:rsidR="00DC6935" w:rsidRPr="00266205" w:rsidRDefault="00DC6935" w:rsidP="00344158">
            <w:pPr>
              <w:autoSpaceDE w:val="0"/>
              <w:autoSpaceDN w:val="0"/>
              <w:adjustRightInd w:val="0"/>
              <w:ind w:right="-2"/>
              <w:jc w:val="center"/>
              <w:rPr>
                <w:color w:val="000000"/>
                <w:sz w:val="22"/>
                <w:szCs w:val="22"/>
              </w:rPr>
            </w:pPr>
          </w:p>
        </w:tc>
        <w:tc>
          <w:tcPr>
            <w:tcW w:w="592" w:type="dxa"/>
            <w:shd w:val="clear" w:color="auto" w:fill="auto"/>
            <w:vAlign w:val="center"/>
          </w:tcPr>
          <w:p w:rsidR="00DC6935" w:rsidRPr="00266205" w:rsidRDefault="00EE4C99" w:rsidP="00344158">
            <w:pPr>
              <w:autoSpaceDE w:val="0"/>
              <w:autoSpaceDN w:val="0"/>
              <w:adjustRightInd w:val="0"/>
              <w:ind w:right="-2"/>
              <w:rPr>
                <w:color w:val="000000"/>
                <w:sz w:val="22"/>
                <w:szCs w:val="22"/>
              </w:rPr>
            </w:pPr>
            <w:r w:rsidRPr="00EE4C99">
              <w:rPr>
                <w:noProof/>
                <w:sz w:val="22"/>
                <w:szCs w:val="22"/>
              </w:rPr>
              <w:pict>
                <v:rect id="Прямоугольник 33" o:spid="_x0000_s1036" style="position:absolute;margin-left:5.1pt;margin-top:1.95pt;width:7.35pt;height:8.6pt;z-index:25167155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ffVpwIAAA8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" filled="f" strokecolor="#243f60" strokeweight="2pt"/>
              </w:pict>
            </w:r>
          </w:p>
        </w:tc>
        <w:tc>
          <w:tcPr>
            <w:tcW w:w="4975" w:type="dxa"/>
            <w:gridSpan w:val="2"/>
            <w:shd w:val="clear" w:color="auto" w:fill="auto"/>
            <w:vAlign w:val="center"/>
          </w:tcPr>
          <w:p w:rsidR="00DC6935" w:rsidRPr="00266205" w:rsidRDefault="00DC6935" w:rsidP="00344158">
            <w:pPr>
              <w:pStyle w:val="ConsPlusNormal"/>
              <w:ind w:right="-2"/>
              <w:jc w:val="both"/>
              <w:rPr>
                <w:rFonts w:ascii="Times New Roman" w:hAnsi="Times New Roman" w:cs="Times New Roman"/>
                <w:szCs w:val="22"/>
              </w:rPr>
            </w:pPr>
            <w:r w:rsidRPr="00266205">
              <w:rPr>
                <w:rFonts w:ascii="Times New Roman" w:hAnsi="Times New Roman" w:cs="Times New Roman"/>
                <w:szCs w:val="22"/>
              </w:rPr>
              <w:t>Объекты, предназначенные для обеспечения пользования недрами, для размещения которых не требуется разрешения на строительство</w:t>
            </w:r>
          </w:p>
        </w:tc>
      </w:tr>
      <w:tr w:rsidR="00DC6935" w:rsidRPr="00266205" w:rsidTr="00344158">
        <w:trPr>
          <w:trHeight w:val="303"/>
        </w:trPr>
        <w:tc>
          <w:tcPr>
            <w:tcW w:w="4112" w:type="dxa"/>
            <w:gridSpan w:val="2"/>
            <w:vMerge/>
            <w:shd w:val="clear" w:color="auto" w:fill="auto"/>
            <w:vAlign w:val="center"/>
          </w:tcPr>
          <w:p w:rsidR="00DC6935" w:rsidRPr="00266205" w:rsidRDefault="00DC6935" w:rsidP="00344158">
            <w:pPr>
              <w:autoSpaceDE w:val="0"/>
              <w:autoSpaceDN w:val="0"/>
              <w:adjustRightInd w:val="0"/>
              <w:ind w:right="-2"/>
              <w:jc w:val="center"/>
              <w:rPr>
                <w:color w:val="000000"/>
                <w:sz w:val="22"/>
                <w:szCs w:val="22"/>
              </w:rPr>
            </w:pPr>
          </w:p>
        </w:tc>
        <w:tc>
          <w:tcPr>
            <w:tcW w:w="592" w:type="dxa"/>
            <w:shd w:val="clear" w:color="auto" w:fill="auto"/>
            <w:vAlign w:val="center"/>
          </w:tcPr>
          <w:p w:rsidR="00DC6935" w:rsidRPr="00266205" w:rsidRDefault="00EE4C99" w:rsidP="00344158">
            <w:pPr>
              <w:autoSpaceDE w:val="0"/>
              <w:autoSpaceDN w:val="0"/>
              <w:adjustRightInd w:val="0"/>
              <w:ind w:right="-2"/>
              <w:rPr>
                <w:color w:val="000000"/>
                <w:sz w:val="22"/>
                <w:szCs w:val="22"/>
              </w:rPr>
            </w:pPr>
            <w:r w:rsidRPr="00EE4C99">
              <w:rPr>
                <w:noProof/>
                <w:sz w:val="22"/>
                <w:szCs w:val="22"/>
              </w:rPr>
              <w:pict>
                <v:rect id="Прямоугольник 34" o:spid="_x0000_s1037" style="position:absolute;margin-left:5.1pt;margin-top:1.4pt;width:7.35pt;height:8.6pt;z-index:25167257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TBzpwIAAA8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" filled="f" strokecolor="#243f60" strokeweight="2pt"/>
              </w:pict>
            </w:r>
          </w:p>
        </w:tc>
        <w:tc>
          <w:tcPr>
            <w:tcW w:w="4975" w:type="dxa"/>
            <w:gridSpan w:val="2"/>
            <w:shd w:val="clear" w:color="auto" w:fill="auto"/>
            <w:vAlign w:val="center"/>
          </w:tcPr>
          <w:p w:rsidR="00DC6935" w:rsidRPr="00266205" w:rsidRDefault="00DC6935" w:rsidP="00344158">
            <w:pPr>
              <w:pStyle w:val="ConsPlusNormal"/>
              <w:ind w:right="-2"/>
              <w:jc w:val="both"/>
              <w:rPr>
                <w:rFonts w:ascii="Times New Roman" w:hAnsi="Times New Roman" w:cs="Times New Roman"/>
                <w:szCs w:val="22"/>
              </w:rPr>
            </w:pPr>
            <w:r w:rsidRPr="00266205">
              <w:rPr>
                <w:rFonts w:ascii="Times New Roman" w:hAnsi="Times New Roman" w:cs="Times New Roman"/>
                <w:szCs w:val="22"/>
              </w:rPr>
              <w:t>Линии и сооружения связи, для размещения которых не требуется разрешения на строительство</w:t>
            </w:r>
          </w:p>
        </w:tc>
      </w:tr>
      <w:tr w:rsidR="00DC6935" w:rsidRPr="00266205" w:rsidTr="00344158">
        <w:trPr>
          <w:trHeight w:val="303"/>
        </w:trPr>
        <w:tc>
          <w:tcPr>
            <w:tcW w:w="4112" w:type="dxa"/>
            <w:gridSpan w:val="2"/>
            <w:vMerge/>
            <w:shd w:val="clear" w:color="auto" w:fill="auto"/>
            <w:vAlign w:val="center"/>
          </w:tcPr>
          <w:p w:rsidR="00DC6935" w:rsidRPr="00266205" w:rsidRDefault="00DC6935" w:rsidP="00344158">
            <w:pPr>
              <w:autoSpaceDE w:val="0"/>
              <w:autoSpaceDN w:val="0"/>
              <w:adjustRightInd w:val="0"/>
              <w:ind w:right="-2"/>
              <w:jc w:val="center"/>
              <w:rPr>
                <w:color w:val="000000"/>
                <w:sz w:val="22"/>
                <w:szCs w:val="22"/>
              </w:rPr>
            </w:pPr>
          </w:p>
        </w:tc>
        <w:tc>
          <w:tcPr>
            <w:tcW w:w="592" w:type="dxa"/>
            <w:shd w:val="clear" w:color="auto" w:fill="auto"/>
            <w:vAlign w:val="center"/>
          </w:tcPr>
          <w:p w:rsidR="00DC6935" w:rsidRPr="00266205" w:rsidRDefault="00EE4C99" w:rsidP="00344158">
            <w:pPr>
              <w:autoSpaceDE w:val="0"/>
              <w:autoSpaceDN w:val="0"/>
              <w:adjustRightInd w:val="0"/>
              <w:ind w:right="-2"/>
              <w:rPr>
                <w:color w:val="000000"/>
                <w:sz w:val="22"/>
                <w:szCs w:val="22"/>
              </w:rPr>
            </w:pPr>
            <w:r w:rsidRPr="00EE4C99">
              <w:rPr>
                <w:noProof/>
                <w:sz w:val="22"/>
                <w:szCs w:val="22"/>
              </w:rPr>
              <w:pict>
                <v:rect id="Прямоугольник 36" o:spid="_x0000_s1038" style="position:absolute;margin-left:5.1pt;margin-top:1.05pt;width:7.35pt;height:8.6pt;z-index:25167360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" filled="f" strokecolor="#243f60" strokeweight="2pt"/>
              </w:pict>
            </w:r>
          </w:p>
        </w:tc>
        <w:tc>
          <w:tcPr>
            <w:tcW w:w="4975" w:type="dxa"/>
            <w:gridSpan w:val="2"/>
            <w:shd w:val="clear" w:color="auto" w:fill="auto"/>
            <w:vAlign w:val="center"/>
          </w:tcPr>
          <w:p w:rsidR="00DC6935" w:rsidRPr="00266205" w:rsidRDefault="00DC6935" w:rsidP="00344158">
            <w:pPr>
              <w:pStyle w:val="ConsPlusNormal"/>
              <w:ind w:right="-2"/>
              <w:jc w:val="both"/>
              <w:rPr>
                <w:rFonts w:ascii="Times New Roman" w:hAnsi="Times New Roman" w:cs="Times New Roman"/>
                <w:szCs w:val="22"/>
              </w:rPr>
            </w:pPr>
            <w:r w:rsidRPr="00266205">
              <w:rPr>
                <w:rFonts w:ascii="Times New Roman" w:hAnsi="Times New Roman" w:cs="Times New Roman"/>
                <w:szCs w:val="22"/>
              </w:rPr>
              <w:t xml:space="preserve">Проезды, в том числе </w:t>
            </w:r>
            <w:proofErr w:type="spellStart"/>
            <w:r w:rsidRPr="00266205">
              <w:rPr>
                <w:rFonts w:ascii="Times New Roman" w:hAnsi="Times New Roman" w:cs="Times New Roman"/>
                <w:szCs w:val="22"/>
              </w:rPr>
              <w:t>вдольтрассовые</w:t>
            </w:r>
            <w:proofErr w:type="spellEnd"/>
            <w:r w:rsidRPr="00266205">
              <w:rPr>
                <w:rFonts w:ascii="Times New Roman" w:hAnsi="Times New Roman" w:cs="Times New Roman"/>
                <w:szCs w:val="22"/>
              </w:rPr>
              <w:t>, и подъездные дороги, для размещения которых не требуется разрешения на строительство</w:t>
            </w:r>
          </w:p>
        </w:tc>
      </w:tr>
      <w:tr w:rsidR="00DC6935" w:rsidRPr="00266205" w:rsidTr="00344158">
        <w:trPr>
          <w:trHeight w:val="303"/>
        </w:trPr>
        <w:tc>
          <w:tcPr>
            <w:tcW w:w="4112" w:type="dxa"/>
            <w:gridSpan w:val="2"/>
            <w:vMerge/>
            <w:shd w:val="clear" w:color="auto" w:fill="auto"/>
            <w:vAlign w:val="center"/>
          </w:tcPr>
          <w:p w:rsidR="00DC6935" w:rsidRPr="00266205" w:rsidRDefault="00DC6935" w:rsidP="00344158">
            <w:pPr>
              <w:autoSpaceDE w:val="0"/>
              <w:autoSpaceDN w:val="0"/>
              <w:adjustRightInd w:val="0"/>
              <w:ind w:right="-2"/>
              <w:jc w:val="center"/>
              <w:rPr>
                <w:color w:val="000000"/>
                <w:sz w:val="22"/>
                <w:szCs w:val="22"/>
              </w:rPr>
            </w:pPr>
          </w:p>
        </w:tc>
        <w:tc>
          <w:tcPr>
            <w:tcW w:w="592" w:type="dxa"/>
            <w:shd w:val="clear" w:color="auto" w:fill="auto"/>
            <w:vAlign w:val="center"/>
          </w:tcPr>
          <w:p w:rsidR="00DC6935" w:rsidRPr="00266205" w:rsidRDefault="00EE4C99" w:rsidP="00344158">
            <w:pPr>
              <w:autoSpaceDE w:val="0"/>
              <w:autoSpaceDN w:val="0"/>
              <w:adjustRightInd w:val="0"/>
              <w:ind w:right="-2"/>
              <w:rPr>
                <w:color w:val="000000"/>
                <w:sz w:val="22"/>
                <w:szCs w:val="22"/>
              </w:rPr>
            </w:pPr>
            <w:r w:rsidRPr="00EE4C99">
              <w:rPr>
                <w:noProof/>
                <w:sz w:val="22"/>
                <w:szCs w:val="22"/>
              </w:rPr>
              <w:pict>
                <v:rect id="Прямоугольник 35" o:spid="_x0000_s1039" style="position:absolute;margin-left:6.1pt;margin-top:.95pt;width:7.35pt;height:8.6pt;z-index:25167462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QwMpgIAAA8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" filled="f" strokecolor="#243f60" strokeweight="2pt"/>
              </w:pict>
            </w:r>
          </w:p>
        </w:tc>
        <w:tc>
          <w:tcPr>
            <w:tcW w:w="4975" w:type="dxa"/>
            <w:gridSpan w:val="2"/>
            <w:shd w:val="clear" w:color="auto" w:fill="auto"/>
            <w:vAlign w:val="center"/>
          </w:tcPr>
          <w:p w:rsidR="00DC6935" w:rsidRPr="00266205" w:rsidRDefault="00DC6935" w:rsidP="00344158">
            <w:pPr>
              <w:pStyle w:val="ConsPlusNormal"/>
              <w:ind w:right="-2"/>
              <w:jc w:val="both"/>
              <w:rPr>
                <w:rFonts w:ascii="Times New Roman" w:hAnsi="Times New Roman" w:cs="Times New Roman"/>
                <w:szCs w:val="22"/>
              </w:rPr>
            </w:pPr>
            <w:r w:rsidRPr="00266205">
              <w:rPr>
                <w:rFonts w:ascii="Times New Roman" w:hAnsi="Times New Roman" w:cs="Times New Roman"/>
                <w:szCs w:val="22"/>
              </w:rPr>
              <w:t>Пожарные водоемы и места сосредоточения средств пожаротушения</w:t>
            </w:r>
          </w:p>
        </w:tc>
      </w:tr>
      <w:tr w:rsidR="00DC6935" w:rsidRPr="00266205" w:rsidTr="00344158">
        <w:trPr>
          <w:trHeight w:val="303"/>
        </w:trPr>
        <w:tc>
          <w:tcPr>
            <w:tcW w:w="4112" w:type="dxa"/>
            <w:gridSpan w:val="2"/>
            <w:vMerge/>
            <w:shd w:val="clear" w:color="auto" w:fill="auto"/>
            <w:vAlign w:val="center"/>
          </w:tcPr>
          <w:p w:rsidR="00DC6935" w:rsidRPr="00266205" w:rsidRDefault="00DC6935" w:rsidP="00344158">
            <w:pPr>
              <w:autoSpaceDE w:val="0"/>
              <w:autoSpaceDN w:val="0"/>
              <w:adjustRightInd w:val="0"/>
              <w:ind w:right="-2"/>
              <w:jc w:val="center"/>
              <w:rPr>
                <w:color w:val="000000"/>
                <w:sz w:val="22"/>
                <w:szCs w:val="22"/>
              </w:rPr>
            </w:pPr>
          </w:p>
        </w:tc>
        <w:tc>
          <w:tcPr>
            <w:tcW w:w="592" w:type="dxa"/>
            <w:shd w:val="clear" w:color="auto" w:fill="auto"/>
            <w:vAlign w:val="center"/>
          </w:tcPr>
          <w:p w:rsidR="00DC6935" w:rsidRPr="00266205" w:rsidRDefault="00EE4C99" w:rsidP="00344158">
            <w:pPr>
              <w:autoSpaceDE w:val="0"/>
              <w:autoSpaceDN w:val="0"/>
              <w:adjustRightInd w:val="0"/>
              <w:ind w:right="-2"/>
              <w:rPr>
                <w:color w:val="000000"/>
                <w:sz w:val="22"/>
                <w:szCs w:val="22"/>
              </w:rPr>
            </w:pPr>
            <w:r w:rsidRPr="00EE4C99">
              <w:rPr>
                <w:noProof/>
                <w:sz w:val="22"/>
                <w:szCs w:val="22"/>
              </w:rPr>
              <w:pict>
                <v:rect id="Прямоугольник 37" o:spid="_x0000_s1040" style="position:absolute;margin-left:6.15pt;margin-top:-.2pt;width:7.35pt;height:8.6pt;z-index:25167564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" filled="f" strokecolor="#243f60" strokeweight="2pt"/>
              </w:pict>
            </w:r>
          </w:p>
        </w:tc>
        <w:tc>
          <w:tcPr>
            <w:tcW w:w="4975" w:type="dxa"/>
            <w:gridSpan w:val="2"/>
            <w:shd w:val="clear" w:color="auto" w:fill="auto"/>
            <w:vAlign w:val="center"/>
          </w:tcPr>
          <w:p w:rsidR="00DC6935" w:rsidRPr="00266205" w:rsidRDefault="00DC6935" w:rsidP="00344158">
            <w:pPr>
              <w:pStyle w:val="ConsPlusNormal"/>
              <w:ind w:right="-2"/>
              <w:jc w:val="both"/>
              <w:rPr>
                <w:rFonts w:ascii="Times New Roman" w:hAnsi="Times New Roman" w:cs="Times New Roman"/>
                <w:szCs w:val="22"/>
              </w:rPr>
            </w:pPr>
            <w:r w:rsidRPr="00266205">
              <w:rPr>
                <w:rFonts w:ascii="Times New Roman" w:hAnsi="Times New Roman" w:cs="Times New Roman"/>
                <w:szCs w:val="22"/>
              </w:rPr>
              <w:t>Пруды-испарители</w:t>
            </w:r>
          </w:p>
        </w:tc>
      </w:tr>
      <w:tr w:rsidR="00DC6935" w:rsidRPr="00266205" w:rsidTr="00344158">
        <w:trPr>
          <w:trHeight w:val="303"/>
        </w:trPr>
        <w:tc>
          <w:tcPr>
            <w:tcW w:w="4112" w:type="dxa"/>
            <w:gridSpan w:val="2"/>
            <w:vMerge/>
            <w:shd w:val="clear" w:color="auto" w:fill="auto"/>
            <w:vAlign w:val="center"/>
          </w:tcPr>
          <w:p w:rsidR="00DC6935" w:rsidRPr="00266205" w:rsidRDefault="00DC6935" w:rsidP="00344158">
            <w:pPr>
              <w:autoSpaceDE w:val="0"/>
              <w:autoSpaceDN w:val="0"/>
              <w:adjustRightInd w:val="0"/>
              <w:ind w:right="-2"/>
              <w:jc w:val="center"/>
              <w:rPr>
                <w:color w:val="000000"/>
                <w:sz w:val="22"/>
                <w:szCs w:val="22"/>
              </w:rPr>
            </w:pPr>
          </w:p>
        </w:tc>
        <w:tc>
          <w:tcPr>
            <w:tcW w:w="592" w:type="dxa"/>
            <w:shd w:val="clear" w:color="auto" w:fill="auto"/>
            <w:vAlign w:val="center"/>
          </w:tcPr>
          <w:p w:rsidR="00DC6935" w:rsidRPr="00266205" w:rsidRDefault="00EE4C99" w:rsidP="00344158">
            <w:pPr>
              <w:autoSpaceDE w:val="0"/>
              <w:autoSpaceDN w:val="0"/>
              <w:adjustRightInd w:val="0"/>
              <w:ind w:right="-2"/>
              <w:jc w:val="center"/>
              <w:rPr>
                <w:color w:val="000000"/>
                <w:sz w:val="22"/>
                <w:szCs w:val="22"/>
              </w:rPr>
            </w:pPr>
            <w:r w:rsidRPr="00EE4C99">
              <w:rPr>
                <w:noProof/>
                <w:sz w:val="22"/>
                <w:szCs w:val="22"/>
              </w:rPr>
              <w:pict>
                <v:rect id="Прямоугольник 38" o:spid="_x0000_s1041" style="position:absolute;left:0;text-align:left;margin-left:6.1pt;margin-top:3.9pt;width:7.35pt;height:8.6pt;z-index:25167667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rYbpwIAAA8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" filled="f" strokecolor="#243f60" strokeweight="2pt"/>
              </w:pict>
            </w:r>
          </w:p>
        </w:tc>
        <w:tc>
          <w:tcPr>
            <w:tcW w:w="4975" w:type="dxa"/>
            <w:gridSpan w:val="2"/>
            <w:shd w:val="clear" w:color="auto" w:fill="auto"/>
            <w:vAlign w:val="center"/>
          </w:tcPr>
          <w:p w:rsidR="00DC6935" w:rsidRPr="00266205" w:rsidRDefault="00DC6935" w:rsidP="00344158">
            <w:pPr>
              <w:pStyle w:val="ConsPlusNormal"/>
              <w:ind w:right="-2"/>
              <w:jc w:val="both"/>
              <w:rPr>
                <w:rFonts w:ascii="Times New Roman" w:hAnsi="Times New Roman" w:cs="Times New Roman"/>
                <w:szCs w:val="22"/>
              </w:rPr>
            </w:pPr>
            <w:r w:rsidRPr="00266205">
              <w:rPr>
                <w:rFonts w:ascii="Times New Roman" w:hAnsi="Times New Roman" w:cs="Times New Roman"/>
                <w:szCs w:val="22"/>
              </w:rPr>
              <w:t>Отдельно стоящие ветроэнергетические установки и солнечные батареи, для размещения которых не требуется разрешения на строительство</w:t>
            </w:r>
          </w:p>
        </w:tc>
      </w:tr>
      <w:tr w:rsidR="00DC6935" w:rsidRPr="00266205" w:rsidTr="00344158">
        <w:trPr>
          <w:trHeight w:val="303"/>
        </w:trPr>
        <w:tc>
          <w:tcPr>
            <w:tcW w:w="4704" w:type="dxa"/>
            <w:gridSpan w:val="3"/>
            <w:shd w:val="clear" w:color="auto" w:fill="auto"/>
            <w:vAlign w:val="center"/>
          </w:tcPr>
          <w:p w:rsidR="00DC6935" w:rsidRPr="00266205" w:rsidRDefault="00DC6935" w:rsidP="00344158">
            <w:pPr>
              <w:autoSpaceDE w:val="0"/>
              <w:autoSpaceDN w:val="0"/>
              <w:adjustRightInd w:val="0"/>
              <w:ind w:right="-2"/>
              <w:rPr>
                <w:color w:val="000000"/>
                <w:sz w:val="22"/>
                <w:szCs w:val="22"/>
              </w:rPr>
            </w:pPr>
            <w:r w:rsidRPr="00266205">
              <w:rPr>
                <w:bCs/>
                <w:sz w:val="22"/>
                <w:szCs w:val="22"/>
              </w:rPr>
              <w:t>Кадастровый номер земельного участка  (в случае, если планируется использование всего земельного участка или его части)</w:t>
            </w:r>
          </w:p>
        </w:tc>
        <w:tc>
          <w:tcPr>
            <w:tcW w:w="4975" w:type="dxa"/>
            <w:gridSpan w:val="2"/>
            <w:shd w:val="clear" w:color="auto" w:fill="auto"/>
            <w:vAlign w:val="center"/>
          </w:tcPr>
          <w:p w:rsidR="00DC6935" w:rsidRPr="00266205" w:rsidRDefault="00DC6935" w:rsidP="00344158">
            <w:pPr>
              <w:autoSpaceDE w:val="0"/>
              <w:autoSpaceDN w:val="0"/>
              <w:adjustRightInd w:val="0"/>
              <w:ind w:right="-2"/>
              <w:jc w:val="center"/>
              <w:rPr>
                <w:color w:val="000000"/>
                <w:sz w:val="22"/>
                <w:szCs w:val="22"/>
              </w:rPr>
            </w:pPr>
          </w:p>
        </w:tc>
      </w:tr>
      <w:tr w:rsidR="00DC6935" w:rsidRPr="00266205" w:rsidTr="00344158">
        <w:trPr>
          <w:trHeight w:val="303"/>
        </w:trPr>
        <w:tc>
          <w:tcPr>
            <w:tcW w:w="4704" w:type="dxa"/>
            <w:gridSpan w:val="3"/>
            <w:vMerge w:val="restart"/>
            <w:shd w:val="clear" w:color="auto" w:fill="auto"/>
            <w:vAlign w:val="center"/>
          </w:tcPr>
          <w:p w:rsidR="00DC6935" w:rsidRPr="00266205" w:rsidRDefault="00DC6935" w:rsidP="00344158">
            <w:pPr>
              <w:autoSpaceDE w:val="0"/>
              <w:autoSpaceDN w:val="0"/>
              <w:adjustRightInd w:val="0"/>
              <w:ind w:right="-2"/>
              <w:rPr>
                <w:color w:val="000000"/>
                <w:sz w:val="22"/>
                <w:szCs w:val="22"/>
              </w:rPr>
            </w:pPr>
            <w:r w:rsidRPr="00266205">
              <w:rPr>
                <w:color w:val="000000"/>
                <w:sz w:val="22"/>
                <w:szCs w:val="22"/>
              </w:rPr>
              <w:t>Срок использования земель или земельного участка</w:t>
            </w:r>
          </w:p>
        </w:tc>
        <w:tc>
          <w:tcPr>
            <w:tcW w:w="1449" w:type="dxa"/>
            <w:shd w:val="clear" w:color="auto" w:fill="auto"/>
            <w:vAlign w:val="center"/>
          </w:tcPr>
          <w:p w:rsidR="00DC6935" w:rsidRPr="00266205" w:rsidRDefault="00DC6935" w:rsidP="00344158">
            <w:pPr>
              <w:pStyle w:val="ConsPlusNormal"/>
              <w:ind w:right="-2"/>
              <w:jc w:val="center"/>
              <w:rPr>
                <w:rFonts w:ascii="Times New Roman" w:hAnsi="Times New Roman" w:cs="Times New Roman"/>
                <w:szCs w:val="22"/>
              </w:rPr>
            </w:pPr>
          </w:p>
        </w:tc>
        <w:tc>
          <w:tcPr>
            <w:tcW w:w="3526" w:type="dxa"/>
            <w:shd w:val="clear" w:color="auto" w:fill="auto"/>
            <w:vAlign w:val="center"/>
          </w:tcPr>
          <w:p w:rsidR="00DC6935" w:rsidRPr="00266205" w:rsidRDefault="00DC6935" w:rsidP="00344158">
            <w:pPr>
              <w:autoSpaceDE w:val="0"/>
              <w:autoSpaceDN w:val="0"/>
              <w:adjustRightInd w:val="0"/>
              <w:ind w:right="-2"/>
              <w:jc w:val="center"/>
              <w:rPr>
                <w:color w:val="000000"/>
                <w:sz w:val="22"/>
                <w:szCs w:val="22"/>
              </w:rPr>
            </w:pPr>
          </w:p>
        </w:tc>
      </w:tr>
      <w:tr w:rsidR="00DC6935" w:rsidRPr="00266205" w:rsidTr="00344158">
        <w:trPr>
          <w:trHeight w:val="303"/>
        </w:trPr>
        <w:tc>
          <w:tcPr>
            <w:tcW w:w="4704" w:type="dxa"/>
            <w:gridSpan w:val="3"/>
            <w:vMerge/>
            <w:shd w:val="clear" w:color="auto" w:fill="auto"/>
            <w:vAlign w:val="center"/>
          </w:tcPr>
          <w:p w:rsidR="00DC6935" w:rsidRPr="00266205" w:rsidRDefault="00DC6935" w:rsidP="00344158">
            <w:pPr>
              <w:autoSpaceDE w:val="0"/>
              <w:autoSpaceDN w:val="0"/>
              <w:adjustRightInd w:val="0"/>
              <w:ind w:right="-2" w:firstLine="91"/>
              <w:rPr>
                <w:color w:val="000000"/>
                <w:sz w:val="22"/>
                <w:szCs w:val="22"/>
              </w:rPr>
            </w:pPr>
          </w:p>
        </w:tc>
        <w:tc>
          <w:tcPr>
            <w:tcW w:w="1449" w:type="dxa"/>
            <w:shd w:val="clear" w:color="auto" w:fill="auto"/>
            <w:vAlign w:val="center"/>
          </w:tcPr>
          <w:p w:rsidR="00DC6935" w:rsidRPr="00266205" w:rsidRDefault="00DC6935" w:rsidP="00344158">
            <w:pPr>
              <w:pStyle w:val="ConsPlusNormal"/>
              <w:ind w:right="-2"/>
              <w:jc w:val="center"/>
              <w:rPr>
                <w:rFonts w:ascii="Times New Roman" w:hAnsi="Times New Roman" w:cs="Times New Roman"/>
                <w:color w:val="000000"/>
                <w:szCs w:val="22"/>
              </w:rPr>
            </w:pPr>
          </w:p>
        </w:tc>
        <w:tc>
          <w:tcPr>
            <w:tcW w:w="3526" w:type="dxa"/>
            <w:shd w:val="clear" w:color="auto" w:fill="auto"/>
            <w:vAlign w:val="center"/>
          </w:tcPr>
          <w:p w:rsidR="00DC6935" w:rsidRPr="00266205" w:rsidRDefault="00DC6935" w:rsidP="00344158">
            <w:pPr>
              <w:autoSpaceDE w:val="0"/>
              <w:autoSpaceDN w:val="0"/>
              <w:adjustRightInd w:val="0"/>
              <w:ind w:right="-2"/>
              <w:jc w:val="center"/>
              <w:rPr>
                <w:sz w:val="22"/>
                <w:szCs w:val="22"/>
              </w:rPr>
            </w:pPr>
          </w:p>
        </w:tc>
      </w:tr>
      <w:tr w:rsidR="00DC6935" w:rsidRPr="00266205" w:rsidTr="00344158">
        <w:trPr>
          <w:trHeight w:val="303"/>
        </w:trPr>
        <w:tc>
          <w:tcPr>
            <w:tcW w:w="4704" w:type="dxa"/>
            <w:gridSpan w:val="3"/>
            <w:shd w:val="clear" w:color="auto" w:fill="auto"/>
            <w:vAlign w:val="center"/>
          </w:tcPr>
          <w:p w:rsidR="00DC6935" w:rsidRPr="00266205" w:rsidRDefault="00DC6935" w:rsidP="00344158">
            <w:pPr>
              <w:autoSpaceDE w:val="0"/>
              <w:autoSpaceDN w:val="0"/>
              <w:adjustRightInd w:val="0"/>
              <w:ind w:right="-2"/>
              <w:jc w:val="both"/>
              <w:rPr>
                <w:color w:val="000000"/>
                <w:sz w:val="22"/>
                <w:szCs w:val="22"/>
              </w:rPr>
            </w:pPr>
            <w:r w:rsidRPr="00266205">
              <w:rPr>
                <w:color w:val="000000"/>
                <w:sz w:val="22"/>
                <w:szCs w:val="22"/>
              </w:rPr>
              <w:t>Сведения о параметрах объектов, предусмотренных пунктом 2 настоящего заявления, подтверждающие, что для размещения данных объектов не требуется разрешение на строительство (если испрашивается разрешение для размещения указанных объектов)</w:t>
            </w:r>
          </w:p>
        </w:tc>
        <w:tc>
          <w:tcPr>
            <w:tcW w:w="4975" w:type="dxa"/>
            <w:gridSpan w:val="2"/>
            <w:shd w:val="clear" w:color="auto" w:fill="auto"/>
            <w:vAlign w:val="center"/>
          </w:tcPr>
          <w:p w:rsidR="00DC6935" w:rsidRPr="00266205" w:rsidRDefault="00DC6935" w:rsidP="00344158">
            <w:pPr>
              <w:autoSpaceDE w:val="0"/>
              <w:autoSpaceDN w:val="0"/>
              <w:adjustRightInd w:val="0"/>
              <w:ind w:right="-2"/>
              <w:rPr>
                <w:color w:val="000000"/>
                <w:sz w:val="22"/>
                <w:szCs w:val="22"/>
              </w:rPr>
            </w:pPr>
          </w:p>
        </w:tc>
      </w:tr>
      <w:tr w:rsidR="00DC6935" w:rsidRPr="00266205" w:rsidTr="00344158">
        <w:trPr>
          <w:trHeight w:val="303"/>
        </w:trPr>
        <w:tc>
          <w:tcPr>
            <w:tcW w:w="4704" w:type="dxa"/>
            <w:gridSpan w:val="3"/>
            <w:shd w:val="clear" w:color="auto" w:fill="auto"/>
            <w:vAlign w:val="center"/>
          </w:tcPr>
          <w:p w:rsidR="00DC6935" w:rsidRPr="00266205" w:rsidRDefault="00DC6935" w:rsidP="00344158">
            <w:pPr>
              <w:autoSpaceDE w:val="0"/>
              <w:autoSpaceDN w:val="0"/>
              <w:adjustRightInd w:val="0"/>
              <w:ind w:right="-2"/>
              <w:jc w:val="both"/>
              <w:rPr>
                <w:sz w:val="22"/>
                <w:szCs w:val="22"/>
              </w:rPr>
            </w:pPr>
            <w:r w:rsidRPr="00266205">
              <w:rPr>
                <w:sz w:val="22"/>
                <w:szCs w:val="22"/>
                <w:shd w:val="clear" w:color="auto" w:fill="FFFFFF"/>
              </w:rPr>
              <w:t>Необходимость осуществления рубок деревьев, кустарников, расположенных в границах земельного участка, части земельного участка или земель из состава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p>
        </w:tc>
        <w:tc>
          <w:tcPr>
            <w:tcW w:w="4975" w:type="dxa"/>
            <w:gridSpan w:val="2"/>
            <w:shd w:val="clear" w:color="auto" w:fill="auto"/>
            <w:vAlign w:val="center"/>
          </w:tcPr>
          <w:p w:rsidR="00DC6935" w:rsidRPr="00266205" w:rsidRDefault="00DC6935" w:rsidP="00344158">
            <w:pPr>
              <w:autoSpaceDE w:val="0"/>
              <w:autoSpaceDN w:val="0"/>
              <w:adjustRightInd w:val="0"/>
              <w:ind w:right="-2"/>
              <w:rPr>
                <w:color w:val="000000"/>
                <w:sz w:val="22"/>
                <w:szCs w:val="22"/>
              </w:rPr>
            </w:pPr>
          </w:p>
        </w:tc>
      </w:tr>
      <w:tr w:rsidR="00DC6935" w:rsidRPr="00266205" w:rsidTr="00344158">
        <w:trPr>
          <w:trHeight w:val="303"/>
        </w:trPr>
        <w:tc>
          <w:tcPr>
            <w:tcW w:w="9679" w:type="dxa"/>
            <w:gridSpan w:val="5"/>
            <w:shd w:val="clear" w:color="auto" w:fill="auto"/>
            <w:vAlign w:val="center"/>
          </w:tcPr>
          <w:p w:rsidR="00DC6935" w:rsidRPr="00266205" w:rsidRDefault="00DC6935" w:rsidP="00344158">
            <w:pPr>
              <w:autoSpaceDE w:val="0"/>
              <w:autoSpaceDN w:val="0"/>
              <w:adjustRightInd w:val="0"/>
              <w:ind w:right="-2"/>
              <w:rPr>
                <w:color w:val="000000"/>
                <w:sz w:val="22"/>
                <w:szCs w:val="22"/>
              </w:rPr>
            </w:pPr>
            <w:r w:rsidRPr="00266205">
              <w:rPr>
                <w:color w:val="000000"/>
                <w:sz w:val="22"/>
                <w:szCs w:val="22"/>
              </w:rPr>
              <w:t>Документы, прилагаемые к заявлению</w:t>
            </w:r>
            <w:r w:rsidRPr="00266205">
              <w:rPr>
                <w:sz w:val="22"/>
                <w:szCs w:val="22"/>
              </w:rPr>
              <w:t xml:space="preserve"> </w:t>
            </w:r>
            <w:r w:rsidRPr="00266205">
              <w:rPr>
                <w:color w:val="000000"/>
                <w:sz w:val="22"/>
                <w:szCs w:val="22"/>
              </w:rPr>
              <w:t xml:space="preserve">в обязательном порядке: </w:t>
            </w:r>
          </w:p>
        </w:tc>
      </w:tr>
      <w:tr w:rsidR="00DC6935" w:rsidRPr="00266205" w:rsidTr="00344158">
        <w:trPr>
          <w:trHeight w:val="303"/>
        </w:trPr>
        <w:tc>
          <w:tcPr>
            <w:tcW w:w="483" w:type="dxa"/>
            <w:shd w:val="clear" w:color="auto" w:fill="auto"/>
            <w:vAlign w:val="center"/>
          </w:tcPr>
          <w:p w:rsidR="00DC6935" w:rsidRPr="00266205" w:rsidRDefault="00EE4C99" w:rsidP="00344158">
            <w:pPr>
              <w:autoSpaceDE w:val="0"/>
              <w:autoSpaceDN w:val="0"/>
              <w:adjustRightInd w:val="0"/>
              <w:ind w:right="-2"/>
              <w:jc w:val="center"/>
              <w:rPr>
                <w:color w:val="000000"/>
                <w:sz w:val="22"/>
                <w:szCs w:val="22"/>
              </w:rPr>
            </w:pPr>
            <w:r w:rsidRPr="00EE4C99">
              <w:rPr>
                <w:noProof/>
                <w:sz w:val="22"/>
                <w:szCs w:val="22"/>
              </w:rPr>
              <w:lastRenderedPageBreak/>
              <w:pict>
                <v:rect id="Прямоугольник 9" o:spid="_x0000_s1042" style="position:absolute;left:0;text-align:left;margin-left:2pt;margin-top:2.65pt;width:7.35pt;height:8.6pt;z-index:25167769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" filled="f" strokecolor="#243f60" strokeweight="2pt"/>
              </w:pict>
            </w:r>
          </w:p>
        </w:tc>
        <w:tc>
          <w:tcPr>
            <w:tcW w:w="9196" w:type="dxa"/>
            <w:gridSpan w:val="4"/>
            <w:shd w:val="clear" w:color="auto" w:fill="auto"/>
            <w:vAlign w:val="center"/>
          </w:tcPr>
          <w:p w:rsidR="00DC6935" w:rsidRPr="00266205" w:rsidRDefault="00DC6935" w:rsidP="00344158">
            <w:pPr>
              <w:autoSpaceDE w:val="0"/>
              <w:autoSpaceDN w:val="0"/>
              <w:adjustRightInd w:val="0"/>
              <w:ind w:right="-2"/>
              <w:rPr>
                <w:color w:val="000000"/>
                <w:sz w:val="22"/>
                <w:szCs w:val="22"/>
              </w:rPr>
            </w:pPr>
            <w:r w:rsidRPr="00266205">
              <w:rPr>
                <w:sz w:val="22"/>
                <w:szCs w:val="22"/>
              </w:rPr>
              <w:t xml:space="preserve">копии документов, удостоверяющих личность заявителя или </w:t>
            </w:r>
            <w:r w:rsidRPr="00266205">
              <w:rPr>
                <w:color w:val="000000"/>
                <w:sz w:val="22"/>
                <w:szCs w:val="22"/>
              </w:rPr>
              <w:t>представителя заявителя, и документа, подтверждающего полномочия представителя заявителя, в случае если заявление подается представителем заявителя</w:t>
            </w:r>
          </w:p>
        </w:tc>
      </w:tr>
      <w:tr w:rsidR="00DC6935" w:rsidRPr="00266205" w:rsidTr="00344158">
        <w:trPr>
          <w:trHeight w:val="303"/>
        </w:trPr>
        <w:tc>
          <w:tcPr>
            <w:tcW w:w="483" w:type="dxa"/>
            <w:shd w:val="clear" w:color="auto" w:fill="auto"/>
            <w:vAlign w:val="center"/>
          </w:tcPr>
          <w:p w:rsidR="00DC6935" w:rsidRPr="00266205" w:rsidRDefault="00EE4C99" w:rsidP="00344158">
            <w:pPr>
              <w:autoSpaceDE w:val="0"/>
              <w:autoSpaceDN w:val="0"/>
              <w:adjustRightInd w:val="0"/>
              <w:ind w:right="-2"/>
              <w:jc w:val="center"/>
              <w:rPr>
                <w:color w:val="000000"/>
                <w:sz w:val="22"/>
                <w:szCs w:val="22"/>
              </w:rPr>
            </w:pPr>
            <w:r w:rsidRPr="00EE4C99">
              <w:rPr>
                <w:noProof/>
                <w:sz w:val="22"/>
                <w:szCs w:val="22"/>
              </w:rPr>
              <w:pict>
                <v:rect id="Прямоугольник 6" o:spid="_x0000_s1043" style="position:absolute;left:0;text-align:left;margin-left:1.9pt;margin-top:2.25pt;width:7.35pt;height:8.6pt;z-index:25167872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c+MpQIAAA0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" filled="f" strokecolor="#243f60" strokeweight="2pt"/>
              </w:pict>
            </w:r>
          </w:p>
        </w:tc>
        <w:tc>
          <w:tcPr>
            <w:tcW w:w="9196" w:type="dxa"/>
            <w:gridSpan w:val="4"/>
            <w:shd w:val="clear" w:color="auto" w:fill="auto"/>
            <w:vAlign w:val="center"/>
          </w:tcPr>
          <w:p w:rsidR="00DC6935" w:rsidRPr="00266205" w:rsidRDefault="00DC6935" w:rsidP="00344158">
            <w:pPr>
              <w:autoSpaceDE w:val="0"/>
              <w:autoSpaceDN w:val="0"/>
              <w:adjustRightInd w:val="0"/>
              <w:ind w:right="-2"/>
              <w:rPr>
                <w:color w:val="000000"/>
                <w:sz w:val="22"/>
                <w:szCs w:val="22"/>
              </w:rPr>
            </w:pPr>
            <w:proofErr w:type="gramStart"/>
            <w:r w:rsidRPr="00266205">
              <w:rPr>
                <w:color w:val="000000"/>
                <w:sz w:val="22"/>
                <w:szCs w:val="22"/>
              </w:rPr>
              <w:t>в отношении объектов, предусмотренных пунктом 2 настоящего заявления, для размещения которых не требуется разрешение на строительство -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в случае если планируется использовать земли или часть земельного участка (с использованием системы координат, применяемой при ведении государственного кадастра недвижимости)</w:t>
            </w:r>
            <w:proofErr w:type="gramEnd"/>
          </w:p>
        </w:tc>
      </w:tr>
      <w:tr w:rsidR="00DC6935" w:rsidRPr="00266205" w:rsidTr="00344158">
        <w:trPr>
          <w:trHeight w:val="303"/>
        </w:trPr>
        <w:tc>
          <w:tcPr>
            <w:tcW w:w="483" w:type="dxa"/>
            <w:shd w:val="clear" w:color="auto" w:fill="auto"/>
            <w:vAlign w:val="center"/>
          </w:tcPr>
          <w:p w:rsidR="00DC6935" w:rsidRPr="00266205" w:rsidRDefault="00EE4C99" w:rsidP="00344158">
            <w:pPr>
              <w:autoSpaceDE w:val="0"/>
              <w:autoSpaceDN w:val="0"/>
              <w:adjustRightInd w:val="0"/>
              <w:ind w:right="-2"/>
              <w:jc w:val="center"/>
              <w:rPr>
                <w:color w:val="000000"/>
                <w:sz w:val="22"/>
                <w:szCs w:val="22"/>
              </w:rPr>
            </w:pPr>
            <w:r w:rsidRPr="00EE4C99">
              <w:rPr>
                <w:noProof/>
                <w:sz w:val="22"/>
                <w:szCs w:val="22"/>
              </w:rPr>
              <w:pict>
                <v:rect id="Прямоугольник 10" o:spid="_x0000_s1044" style="position:absolute;left:0;text-align:left;margin-left:2.95pt;margin-top:1.95pt;width:7.35pt;height:8.6pt;z-index:25167974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puWpgIAAA8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" filled="f" strokecolor="#243f60" strokeweight="2pt"/>
              </w:pict>
            </w:r>
          </w:p>
        </w:tc>
        <w:tc>
          <w:tcPr>
            <w:tcW w:w="9196" w:type="dxa"/>
            <w:gridSpan w:val="4"/>
            <w:shd w:val="clear" w:color="auto" w:fill="auto"/>
            <w:vAlign w:val="center"/>
          </w:tcPr>
          <w:p w:rsidR="00DC6935" w:rsidRPr="00266205" w:rsidRDefault="00DC6935" w:rsidP="00344158">
            <w:pPr>
              <w:pStyle w:val="ConsPlusNormal"/>
              <w:ind w:right="-2"/>
              <w:jc w:val="both"/>
              <w:rPr>
                <w:rFonts w:ascii="Times New Roman" w:hAnsi="Times New Roman" w:cs="Times New Roman"/>
                <w:szCs w:val="22"/>
              </w:rPr>
            </w:pPr>
            <w:r w:rsidRPr="00266205">
              <w:rPr>
                <w:rFonts w:ascii="Times New Roman" w:hAnsi="Times New Roman" w:cs="Times New Roman"/>
                <w:color w:val="000000"/>
                <w:szCs w:val="22"/>
              </w:rPr>
              <w:t xml:space="preserve">в отношении объектов, предусмотренных пунктом 2 настоящего заявления </w:t>
            </w:r>
            <w:r w:rsidRPr="00266205">
              <w:rPr>
                <w:rFonts w:ascii="Times New Roman" w:hAnsi="Times New Roman" w:cs="Times New Roman"/>
                <w:i/>
                <w:color w:val="000000"/>
                <w:szCs w:val="22"/>
              </w:rPr>
              <w:t>(</w:t>
            </w:r>
            <w:r w:rsidRPr="00266205">
              <w:rPr>
                <w:rFonts w:ascii="Times New Roman" w:hAnsi="Times New Roman" w:cs="Times New Roman"/>
                <w:i/>
                <w:szCs w:val="22"/>
              </w:rPr>
              <w:t>элементы благоустройства территории, пожарные водоемы и места сосредоточения средств пожаротушения, пруды-испарители)</w:t>
            </w:r>
            <w:r w:rsidRPr="00266205">
              <w:rPr>
                <w:rFonts w:ascii="Times New Roman" w:hAnsi="Times New Roman" w:cs="Times New Roman"/>
                <w:szCs w:val="22"/>
              </w:rPr>
              <w:t xml:space="preserve"> </w:t>
            </w:r>
            <w:r w:rsidRPr="00266205">
              <w:rPr>
                <w:rFonts w:ascii="Times New Roman" w:hAnsi="Times New Roman" w:cs="Times New Roman"/>
                <w:color w:val="000000"/>
                <w:szCs w:val="22"/>
              </w:rPr>
              <w:t>- схема границ предполагаемых к использованию земель или земельных участков</w:t>
            </w:r>
          </w:p>
        </w:tc>
      </w:tr>
      <w:tr w:rsidR="00DC6935" w:rsidRPr="00266205" w:rsidTr="00344158">
        <w:trPr>
          <w:trHeight w:val="303"/>
        </w:trPr>
        <w:tc>
          <w:tcPr>
            <w:tcW w:w="9679" w:type="dxa"/>
            <w:gridSpan w:val="5"/>
            <w:shd w:val="clear" w:color="auto" w:fill="auto"/>
            <w:vAlign w:val="center"/>
          </w:tcPr>
          <w:p w:rsidR="00DC6935" w:rsidRPr="00266205" w:rsidRDefault="00DC6935" w:rsidP="00344158">
            <w:pPr>
              <w:autoSpaceDE w:val="0"/>
              <w:autoSpaceDN w:val="0"/>
              <w:adjustRightInd w:val="0"/>
              <w:ind w:right="-2"/>
              <w:rPr>
                <w:color w:val="000000"/>
                <w:sz w:val="22"/>
                <w:szCs w:val="22"/>
              </w:rPr>
            </w:pPr>
            <w:r w:rsidRPr="00266205">
              <w:rPr>
                <w:color w:val="000000"/>
                <w:sz w:val="22"/>
                <w:szCs w:val="22"/>
              </w:rPr>
              <w:t>К заявлению прилагаются по желанию заявителя:</w:t>
            </w:r>
          </w:p>
        </w:tc>
      </w:tr>
      <w:tr w:rsidR="00DC6935" w:rsidRPr="00266205" w:rsidTr="00344158">
        <w:trPr>
          <w:trHeight w:val="303"/>
        </w:trPr>
        <w:tc>
          <w:tcPr>
            <w:tcW w:w="483" w:type="dxa"/>
            <w:shd w:val="clear" w:color="auto" w:fill="auto"/>
            <w:vAlign w:val="center"/>
          </w:tcPr>
          <w:p w:rsidR="00DC6935" w:rsidRPr="00266205" w:rsidRDefault="00EE4C99" w:rsidP="00344158">
            <w:pPr>
              <w:autoSpaceDE w:val="0"/>
              <w:autoSpaceDN w:val="0"/>
              <w:adjustRightInd w:val="0"/>
              <w:ind w:right="-2"/>
              <w:jc w:val="center"/>
              <w:rPr>
                <w:color w:val="000000"/>
                <w:sz w:val="22"/>
                <w:szCs w:val="22"/>
              </w:rPr>
            </w:pPr>
            <w:r w:rsidRPr="00EE4C99">
              <w:rPr>
                <w:noProof/>
                <w:sz w:val="22"/>
                <w:szCs w:val="22"/>
              </w:rPr>
              <w:pict>
                <v:rect id="Прямоугольник 11" o:spid="_x0000_s1045" style="position:absolute;left:0;text-align:left;margin-left:1.9pt;margin-top:1.6pt;width:7.35pt;height:8.6pt;z-index:25168076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" filled="f" strokecolor="#243f60" strokeweight="2pt"/>
              </w:pict>
            </w:r>
          </w:p>
        </w:tc>
        <w:tc>
          <w:tcPr>
            <w:tcW w:w="9196" w:type="dxa"/>
            <w:gridSpan w:val="4"/>
            <w:shd w:val="clear" w:color="auto" w:fill="auto"/>
            <w:vAlign w:val="center"/>
          </w:tcPr>
          <w:p w:rsidR="00DC6935" w:rsidRPr="00266205" w:rsidRDefault="00DC6935" w:rsidP="00344158">
            <w:pPr>
              <w:autoSpaceDE w:val="0"/>
              <w:autoSpaceDN w:val="0"/>
              <w:adjustRightInd w:val="0"/>
              <w:ind w:right="-2"/>
              <w:rPr>
                <w:color w:val="000000"/>
                <w:sz w:val="22"/>
                <w:szCs w:val="22"/>
              </w:rPr>
            </w:pPr>
            <w:r w:rsidRPr="00266205">
              <w:rPr>
                <w:color w:val="000000"/>
                <w:sz w:val="22"/>
                <w:szCs w:val="22"/>
              </w:rPr>
              <w:t>кадастровая выписка о земельном участке или кадастровый паспорт земельного участка</w:t>
            </w:r>
          </w:p>
        </w:tc>
      </w:tr>
      <w:tr w:rsidR="00DC6935" w:rsidRPr="00266205" w:rsidTr="00344158">
        <w:trPr>
          <w:trHeight w:val="303"/>
        </w:trPr>
        <w:tc>
          <w:tcPr>
            <w:tcW w:w="483" w:type="dxa"/>
            <w:shd w:val="clear" w:color="auto" w:fill="auto"/>
            <w:vAlign w:val="center"/>
          </w:tcPr>
          <w:p w:rsidR="00DC6935" w:rsidRPr="00266205" w:rsidRDefault="00EE4C99" w:rsidP="00344158">
            <w:pPr>
              <w:autoSpaceDE w:val="0"/>
              <w:autoSpaceDN w:val="0"/>
              <w:adjustRightInd w:val="0"/>
              <w:ind w:right="-2"/>
              <w:jc w:val="center"/>
              <w:rPr>
                <w:color w:val="000000"/>
                <w:sz w:val="22"/>
                <w:szCs w:val="22"/>
              </w:rPr>
            </w:pPr>
            <w:r w:rsidRPr="00EE4C99">
              <w:rPr>
                <w:noProof/>
                <w:sz w:val="22"/>
                <w:szCs w:val="22"/>
              </w:rPr>
              <w:pict>
                <v:rect id="Прямоугольник 12" o:spid="_x0000_s1046" style="position:absolute;left:0;text-align:left;margin-left:2.05pt;margin-top:2.8pt;width:7.35pt;height:8.6pt;z-index:25168179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JopgIAAA8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" filled="f" strokecolor="#243f60" strokeweight="2pt"/>
              </w:pict>
            </w:r>
          </w:p>
        </w:tc>
        <w:tc>
          <w:tcPr>
            <w:tcW w:w="9196" w:type="dxa"/>
            <w:gridSpan w:val="4"/>
            <w:shd w:val="clear" w:color="auto" w:fill="auto"/>
            <w:vAlign w:val="center"/>
          </w:tcPr>
          <w:p w:rsidR="00DC6935" w:rsidRPr="00266205" w:rsidRDefault="00DC6935" w:rsidP="00344158">
            <w:pPr>
              <w:autoSpaceDE w:val="0"/>
              <w:autoSpaceDN w:val="0"/>
              <w:adjustRightInd w:val="0"/>
              <w:ind w:right="-2"/>
              <w:rPr>
                <w:color w:val="000000"/>
                <w:sz w:val="22"/>
                <w:szCs w:val="22"/>
              </w:rPr>
            </w:pPr>
            <w:r w:rsidRPr="00266205">
              <w:rPr>
                <w:color w:val="000000"/>
                <w:sz w:val="22"/>
                <w:szCs w:val="22"/>
              </w:rPr>
              <w:t>выписка из Единого государственного реестра прав на недвижимое имущество и сделок с ним в отношении существующего объекта, для размещения которого испрашивается разрешение (для объектов капитального строительства, не требующих разрешения на строительство)</w:t>
            </w:r>
          </w:p>
        </w:tc>
      </w:tr>
      <w:tr w:rsidR="00DC6935" w:rsidRPr="00266205" w:rsidTr="00344158">
        <w:trPr>
          <w:trHeight w:val="303"/>
        </w:trPr>
        <w:tc>
          <w:tcPr>
            <w:tcW w:w="483" w:type="dxa"/>
            <w:shd w:val="clear" w:color="auto" w:fill="auto"/>
            <w:vAlign w:val="center"/>
          </w:tcPr>
          <w:p w:rsidR="00DC6935" w:rsidRPr="00266205" w:rsidRDefault="00EE4C99" w:rsidP="00344158">
            <w:pPr>
              <w:autoSpaceDE w:val="0"/>
              <w:autoSpaceDN w:val="0"/>
              <w:adjustRightInd w:val="0"/>
              <w:ind w:right="-2"/>
              <w:jc w:val="center"/>
              <w:rPr>
                <w:color w:val="000000"/>
                <w:sz w:val="22"/>
                <w:szCs w:val="22"/>
              </w:rPr>
            </w:pPr>
            <w:r w:rsidRPr="00EE4C99">
              <w:rPr>
                <w:noProof/>
                <w:sz w:val="22"/>
                <w:szCs w:val="22"/>
              </w:rPr>
              <w:pict>
                <v:rect id="Прямоугольник 16" o:spid="_x0000_s1047" style="position:absolute;left:0;text-align:left;margin-left:1.9pt;margin-top:2.45pt;width:7.35pt;height:8.6pt;z-index:25168281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mBPpgIAAA8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" filled="f" strokecolor="#243f60" strokeweight="2pt"/>
              </w:pict>
            </w:r>
          </w:p>
        </w:tc>
        <w:tc>
          <w:tcPr>
            <w:tcW w:w="9196" w:type="dxa"/>
            <w:gridSpan w:val="4"/>
            <w:shd w:val="clear" w:color="auto" w:fill="auto"/>
            <w:vAlign w:val="center"/>
          </w:tcPr>
          <w:p w:rsidR="00DC6935" w:rsidRPr="00266205" w:rsidRDefault="00DC6935" w:rsidP="00344158">
            <w:pPr>
              <w:autoSpaceDE w:val="0"/>
              <w:autoSpaceDN w:val="0"/>
              <w:adjustRightInd w:val="0"/>
              <w:ind w:right="-2"/>
              <w:rPr>
                <w:color w:val="000000"/>
                <w:sz w:val="22"/>
                <w:szCs w:val="22"/>
              </w:rPr>
            </w:pPr>
            <w:r w:rsidRPr="00266205">
              <w:rPr>
                <w:color w:val="000000"/>
                <w:sz w:val="22"/>
                <w:szCs w:val="22"/>
              </w:rPr>
              <w:t>выписка из Единого государственного реестра индивидуальных предпринимателей</w:t>
            </w:r>
          </w:p>
        </w:tc>
      </w:tr>
      <w:tr w:rsidR="00DC6935" w:rsidRPr="00266205" w:rsidTr="00344158">
        <w:trPr>
          <w:trHeight w:val="303"/>
        </w:trPr>
        <w:tc>
          <w:tcPr>
            <w:tcW w:w="483" w:type="dxa"/>
            <w:shd w:val="clear" w:color="auto" w:fill="auto"/>
            <w:vAlign w:val="center"/>
          </w:tcPr>
          <w:p w:rsidR="00DC6935" w:rsidRPr="00266205" w:rsidRDefault="00EE4C99" w:rsidP="00344158">
            <w:pPr>
              <w:autoSpaceDE w:val="0"/>
              <w:autoSpaceDN w:val="0"/>
              <w:adjustRightInd w:val="0"/>
              <w:ind w:right="-2"/>
              <w:jc w:val="center"/>
              <w:rPr>
                <w:color w:val="000000"/>
                <w:sz w:val="22"/>
                <w:szCs w:val="22"/>
              </w:rPr>
            </w:pPr>
            <w:r w:rsidRPr="00EE4C99">
              <w:rPr>
                <w:noProof/>
                <w:sz w:val="22"/>
                <w:szCs w:val="22"/>
              </w:rPr>
              <w:pict>
                <v:rect id="Прямоугольник 17" o:spid="_x0000_s1048" style="position:absolute;left:0;text-align:left;margin-left:1.9pt;margin-top:3.15pt;width:7.35pt;height:8.6pt;z-index:25168384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" filled="f" strokecolor="#243f60" strokeweight="2pt"/>
              </w:pict>
            </w:r>
          </w:p>
        </w:tc>
        <w:tc>
          <w:tcPr>
            <w:tcW w:w="9196" w:type="dxa"/>
            <w:gridSpan w:val="4"/>
            <w:shd w:val="clear" w:color="auto" w:fill="auto"/>
            <w:vAlign w:val="center"/>
          </w:tcPr>
          <w:p w:rsidR="00DC6935" w:rsidRPr="00266205" w:rsidRDefault="00DC6935" w:rsidP="00344158">
            <w:pPr>
              <w:autoSpaceDE w:val="0"/>
              <w:autoSpaceDN w:val="0"/>
              <w:adjustRightInd w:val="0"/>
              <w:ind w:right="-2"/>
              <w:rPr>
                <w:color w:val="000000"/>
                <w:sz w:val="22"/>
                <w:szCs w:val="22"/>
              </w:rPr>
            </w:pPr>
            <w:r w:rsidRPr="00266205">
              <w:rPr>
                <w:color w:val="000000"/>
                <w:sz w:val="22"/>
                <w:szCs w:val="22"/>
              </w:rPr>
              <w:t>выписка из Единого государственного реестра юридических лиц</w:t>
            </w:r>
          </w:p>
        </w:tc>
      </w:tr>
      <w:tr w:rsidR="00DC6935" w:rsidRPr="00266205" w:rsidTr="00344158">
        <w:trPr>
          <w:trHeight w:val="303"/>
        </w:trPr>
        <w:tc>
          <w:tcPr>
            <w:tcW w:w="483" w:type="dxa"/>
            <w:shd w:val="clear" w:color="auto" w:fill="auto"/>
            <w:vAlign w:val="center"/>
          </w:tcPr>
          <w:p w:rsidR="00DC6935" w:rsidRPr="00266205" w:rsidRDefault="00EE4C99" w:rsidP="00344158">
            <w:pPr>
              <w:autoSpaceDE w:val="0"/>
              <w:autoSpaceDN w:val="0"/>
              <w:adjustRightInd w:val="0"/>
              <w:ind w:right="-2"/>
              <w:jc w:val="center"/>
              <w:rPr>
                <w:color w:val="000000"/>
                <w:sz w:val="22"/>
                <w:szCs w:val="22"/>
              </w:rPr>
            </w:pPr>
            <w:r w:rsidRPr="00EE4C99">
              <w:rPr>
                <w:noProof/>
                <w:sz w:val="22"/>
                <w:szCs w:val="22"/>
              </w:rPr>
              <w:pict>
                <v:rect id="Прямоугольник 18" o:spid="_x0000_s1049" style="position:absolute;left:0;text-align:left;margin-left:1.8pt;margin-top:3.35pt;width:7.35pt;height:8.6pt;z-index:2516848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" filled="f" strokecolor="#243f60" strokeweight="2pt"/>
              </w:pict>
            </w:r>
          </w:p>
        </w:tc>
        <w:tc>
          <w:tcPr>
            <w:tcW w:w="9196" w:type="dxa"/>
            <w:gridSpan w:val="4"/>
            <w:shd w:val="clear" w:color="auto" w:fill="auto"/>
            <w:vAlign w:val="center"/>
          </w:tcPr>
          <w:p w:rsidR="00DC6935" w:rsidRPr="00266205" w:rsidRDefault="00DC6935" w:rsidP="00344158">
            <w:pPr>
              <w:autoSpaceDE w:val="0"/>
              <w:autoSpaceDN w:val="0"/>
              <w:adjustRightInd w:val="0"/>
              <w:ind w:right="-2"/>
              <w:rPr>
                <w:color w:val="000000"/>
                <w:sz w:val="22"/>
                <w:szCs w:val="22"/>
              </w:rPr>
            </w:pPr>
            <w:r w:rsidRPr="00266205">
              <w:rPr>
                <w:color w:val="000000"/>
                <w:sz w:val="22"/>
                <w:szCs w:val="22"/>
              </w:rPr>
              <w:t>документы, подтверждающие, что для размещения объектов, предусмотренных пунктом 2 настоящего заявления, не требуется разрешение на строительство (если испрашивается разрешение для размещения указанных объектов)</w:t>
            </w:r>
          </w:p>
        </w:tc>
      </w:tr>
      <w:tr w:rsidR="00DC6935" w:rsidRPr="00266205" w:rsidTr="00344158">
        <w:trPr>
          <w:trHeight w:val="303"/>
        </w:trPr>
        <w:tc>
          <w:tcPr>
            <w:tcW w:w="9679" w:type="dxa"/>
            <w:gridSpan w:val="5"/>
            <w:shd w:val="clear" w:color="auto" w:fill="auto"/>
            <w:vAlign w:val="center"/>
          </w:tcPr>
          <w:p w:rsidR="00DC6935" w:rsidRPr="00266205" w:rsidRDefault="00DC6935" w:rsidP="00344158">
            <w:pPr>
              <w:autoSpaceDE w:val="0"/>
              <w:autoSpaceDN w:val="0"/>
              <w:adjustRightInd w:val="0"/>
              <w:ind w:right="-2"/>
              <w:rPr>
                <w:color w:val="000000"/>
                <w:sz w:val="22"/>
                <w:szCs w:val="22"/>
              </w:rPr>
            </w:pPr>
            <w:r w:rsidRPr="00266205">
              <w:rPr>
                <w:color w:val="000000"/>
                <w:sz w:val="22"/>
                <w:szCs w:val="22"/>
              </w:rPr>
              <w:t>Способ получения результата муниципальной услуги:</w:t>
            </w:r>
          </w:p>
        </w:tc>
      </w:tr>
      <w:tr w:rsidR="00DC6935" w:rsidRPr="00266205" w:rsidTr="00344158">
        <w:trPr>
          <w:trHeight w:val="303"/>
        </w:trPr>
        <w:tc>
          <w:tcPr>
            <w:tcW w:w="483" w:type="dxa"/>
            <w:shd w:val="clear" w:color="auto" w:fill="auto"/>
            <w:vAlign w:val="center"/>
          </w:tcPr>
          <w:p w:rsidR="00DC6935" w:rsidRPr="00266205" w:rsidRDefault="00EE4C99" w:rsidP="00344158">
            <w:pPr>
              <w:autoSpaceDE w:val="0"/>
              <w:autoSpaceDN w:val="0"/>
              <w:adjustRightInd w:val="0"/>
              <w:ind w:right="-2"/>
              <w:jc w:val="center"/>
              <w:rPr>
                <w:noProof/>
                <w:sz w:val="22"/>
                <w:szCs w:val="22"/>
              </w:rPr>
            </w:pPr>
            <w:r>
              <w:rPr>
                <w:noProof/>
                <w:sz w:val="22"/>
                <w:szCs w:val="22"/>
              </w:rPr>
              <w:pict>
                <v:rect id="Прямоугольник 1" o:spid="_x0000_s1050" style="position:absolute;left:0;text-align:left;margin-left:3.05pt;margin-top:4.05pt;width:7.35pt;height:8.6pt;z-index:25168588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" filled="f" strokecolor="#243f60" strokeweight="2pt"/>
              </w:pict>
            </w:r>
          </w:p>
        </w:tc>
        <w:tc>
          <w:tcPr>
            <w:tcW w:w="9196" w:type="dxa"/>
            <w:gridSpan w:val="4"/>
            <w:shd w:val="clear" w:color="auto" w:fill="auto"/>
            <w:vAlign w:val="center"/>
          </w:tcPr>
          <w:p w:rsidR="00DC6935" w:rsidRPr="00266205" w:rsidRDefault="00DC6935" w:rsidP="00344158">
            <w:pPr>
              <w:autoSpaceDE w:val="0"/>
              <w:autoSpaceDN w:val="0"/>
              <w:adjustRightInd w:val="0"/>
              <w:ind w:right="-2"/>
              <w:rPr>
                <w:color w:val="000000"/>
                <w:sz w:val="22"/>
                <w:szCs w:val="22"/>
              </w:rPr>
            </w:pPr>
            <w:r w:rsidRPr="00266205">
              <w:rPr>
                <w:color w:val="000000"/>
                <w:sz w:val="22"/>
                <w:szCs w:val="22"/>
              </w:rPr>
              <w:t>при личном обращении</w:t>
            </w:r>
          </w:p>
        </w:tc>
      </w:tr>
      <w:tr w:rsidR="00DC6935" w:rsidRPr="00266205" w:rsidTr="00344158">
        <w:trPr>
          <w:trHeight w:val="303"/>
        </w:trPr>
        <w:tc>
          <w:tcPr>
            <w:tcW w:w="483" w:type="dxa"/>
            <w:shd w:val="clear" w:color="auto" w:fill="auto"/>
            <w:vAlign w:val="center"/>
          </w:tcPr>
          <w:p w:rsidR="00DC6935" w:rsidRPr="00266205" w:rsidRDefault="00EE4C99" w:rsidP="00344158">
            <w:pPr>
              <w:autoSpaceDE w:val="0"/>
              <w:autoSpaceDN w:val="0"/>
              <w:adjustRightInd w:val="0"/>
              <w:ind w:right="-2"/>
              <w:jc w:val="center"/>
              <w:rPr>
                <w:noProof/>
                <w:sz w:val="22"/>
                <w:szCs w:val="22"/>
              </w:rPr>
            </w:pPr>
            <w:r>
              <w:rPr>
                <w:noProof/>
                <w:sz w:val="22"/>
                <w:szCs w:val="22"/>
              </w:rPr>
              <w:pict>
                <v:rect id="Прямоугольник 2" o:spid="_x0000_s1051" style="position:absolute;left:0;text-align:left;margin-left:3.1pt;margin-top:4.35pt;width:7.35pt;height:8.6pt;z-index:25168691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" filled="f" strokecolor="#243f60" strokeweight="2pt"/>
              </w:pict>
            </w:r>
          </w:p>
        </w:tc>
        <w:tc>
          <w:tcPr>
            <w:tcW w:w="9196" w:type="dxa"/>
            <w:gridSpan w:val="4"/>
            <w:shd w:val="clear" w:color="auto" w:fill="auto"/>
            <w:vAlign w:val="center"/>
          </w:tcPr>
          <w:p w:rsidR="00DC6935" w:rsidRPr="00266205" w:rsidRDefault="00DC6935" w:rsidP="00344158">
            <w:pPr>
              <w:autoSpaceDE w:val="0"/>
              <w:autoSpaceDN w:val="0"/>
              <w:adjustRightInd w:val="0"/>
              <w:ind w:right="-2"/>
              <w:rPr>
                <w:color w:val="000000"/>
                <w:sz w:val="22"/>
                <w:szCs w:val="22"/>
              </w:rPr>
            </w:pPr>
            <w:r w:rsidRPr="00266205">
              <w:rPr>
                <w:color w:val="000000"/>
                <w:sz w:val="22"/>
                <w:szCs w:val="22"/>
              </w:rPr>
              <w:t>по почте заказным письмом с уведомлением о вручении</w:t>
            </w:r>
          </w:p>
        </w:tc>
      </w:tr>
    </w:tbl>
    <w:p w:rsidR="00DC6935" w:rsidRPr="00266205" w:rsidRDefault="00DC6935" w:rsidP="00DC6935">
      <w:pPr>
        <w:jc w:val="both"/>
        <w:rPr>
          <w:sz w:val="22"/>
          <w:szCs w:val="22"/>
        </w:rPr>
      </w:pPr>
    </w:p>
    <w:p w:rsidR="00DC6935" w:rsidRPr="00266205" w:rsidRDefault="00DC6935" w:rsidP="00DC6935">
      <w:pPr>
        <w:jc w:val="both"/>
        <w:rPr>
          <w:sz w:val="22"/>
          <w:szCs w:val="22"/>
        </w:rPr>
      </w:pPr>
      <w:r w:rsidRPr="00266205">
        <w:rPr>
          <w:sz w:val="22"/>
          <w:szCs w:val="22"/>
        </w:rPr>
        <w:t xml:space="preserve">«_____» _______________ 20____ г.        </w:t>
      </w:r>
    </w:p>
    <w:p w:rsidR="00DC6935" w:rsidRPr="00266205" w:rsidRDefault="00DC6935" w:rsidP="00DC6935">
      <w:pPr>
        <w:jc w:val="both"/>
        <w:rPr>
          <w:sz w:val="22"/>
          <w:szCs w:val="22"/>
        </w:rPr>
      </w:pPr>
      <w:r w:rsidRPr="00266205">
        <w:rPr>
          <w:sz w:val="22"/>
          <w:szCs w:val="22"/>
        </w:rPr>
        <w:t xml:space="preserve">       (дата подачи заявления)</w:t>
      </w:r>
    </w:p>
    <w:p w:rsidR="00DC6935" w:rsidRPr="00266205" w:rsidRDefault="00DC6935" w:rsidP="00DC6935">
      <w:pPr>
        <w:jc w:val="both"/>
        <w:rPr>
          <w:sz w:val="22"/>
          <w:szCs w:val="22"/>
        </w:rPr>
      </w:pPr>
    </w:p>
    <w:p w:rsidR="00DC6935" w:rsidRPr="00266205" w:rsidRDefault="00DC6935" w:rsidP="00DC6935">
      <w:pPr>
        <w:jc w:val="both"/>
        <w:rPr>
          <w:sz w:val="22"/>
          <w:szCs w:val="22"/>
        </w:rPr>
      </w:pPr>
    </w:p>
    <w:p w:rsidR="00DC6935" w:rsidRPr="00266205" w:rsidRDefault="00DC6935" w:rsidP="00DC6935">
      <w:pPr>
        <w:jc w:val="both"/>
        <w:rPr>
          <w:sz w:val="22"/>
          <w:szCs w:val="22"/>
        </w:rPr>
      </w:pPr>
      <w:r w:rsidRPr="00266205">
        <w:rPr>
          <w:sz w:val="22"/>
          <w:szCs w:val="22"/>
        </w:rPr>
        <w:t xml:space="preserve">     ____________________                         _______________________________________________</w:t>
      </w:r>
    </w:p>
    <w:p w:rsidR="00DC6935" w:rsidRPr="00266205" w:rsidRDefault="00DC6935" w:rsidP="00DC6935">
      <w:pPr>
        <w:jc w:val="both"/>
        <w:rPr>
          <w:sz w:val="22"/>
          <w:szCs w:val="22"/>
        </w:rPr>
      </w:pPr>
      <w:r w:rsidRPr="00266205">
        <w:rPr>
          <w:sz w:val="22"/>
          <w:szCs w:val="22"/>
        </w:rPr>
        <w:t xml:space="preserve">       (подпись заявителя)                                            (полностью Ф.И.О.)</w:t>
      </w:r>
      <w:r w:rsidRPr="00266205">
        <w:rPr>
          <w:sz w:val="22"/>
          <w:szCs w:val="22"/>
          <w:shd w:val="clear" w:color="auto" w:fill="FFFFFF"/>
        </w:rPr>
        <w:t>».</w:t>
      </w:r>
    </w:p>
    <w:p w:rsidR="00DC6935" w:rsidRPr="00266205" w:rsidRDefault="00DC6935" w:rsidP="00DC6935">
      <w:pPr>
        <w:ind w:right="201" w:firstLine="567"/>
        <w:jc w:val="both"/>
        <w:rPr>
          <w:bCs/>
          <w:sz w:val="22"/>
          <w:szCs w:val="22"/>
        </w:rPr>
      </w:pPr>
      <w:r w:rsidRPr="00266205">
        <w:rPr>
          <w:sz w:val="22"/>
          <w:szCs w:val="22"/>
        </w:rPr>
        <w:t xml:space="preserve">2. </w:t>
      </w:r>
      <w:r w:rsidRPr="00266205">
        <w:rPr>
          <w:bCs/>
          <w:sz w:val="22"/>
          <w:szCs w:val="22"/>
        </w:rPr>
        <w:t>Настоящее постановление опубликовать в периодическом печатном издании «Красносибирский вестник» и на официальном сайте администрации Красносибирского сельсовета в сети Интернет.</w:t>
      </w:r>
    </w:p>
    <w:p w:rsidR="00DC6935" w:rsidRPr="00266205" w:rsidRDefault="00DC6935" w:rsidP="00DC6935">
      <w:pPr>
        <w:ind w:firstLine="567"/>
        <w:jc w:val="both"/>
        <w:rPr>
          <w:sz w:val="22"/>
          <w:szCs w:val="22"/>
        </w:rPr>
      </w:pPr>
      <w:r w:rsidRPr="00266205">
        <w:rPr>
          <w:bCs/>
          <w:sz w:val="22"/>
          <w:szCs w:val="22"/>
        </w:rPr>
        <w:t xml:space="preserve">3. </w:t>
      </w:r>
      <w:proofErr w:type="gramStart"/>
      <w:r w:rsidRPr="00266205">
        <w:rPr>
          <w:sz w:val="22"/>
          <w:szCs w:val="22"/>
        </w:rPr>
        <w:t>Контроль за</w:t>
      </w:r>
      <w:proofErr w:type="gramEnd"/>
      <w:r w:rsidRPr="00266205">
        <w:rPr>
          <w:sz w:val="22"/>
          <w:szCs w:val="22"/>
        </w:rPr>
        <w:t xml:space="preserve"> исполнением постановления  оставляю за собой.</w:t>
      </w:r>
    </w:p>
    <w:p w:rsidR="00DC6935" w:rsidRPr="00266205" w:rsidRDefault="00DC6935" w:rsidP="00DC6935">
      <w:pPr>
        <w:shd w:val="clear" w:color="auto" w:fill="FFFFFF"/>
        <w:jc w:val="both"/>
        <w:rPr>
          <w:sz w:val="22"/>
          <w:szCs w:val="22"/>
        </w:rPr>
      </w:pPr>
      <w:r w:rsidRPr="00266205">
        <w:rPr>
          <w:sz w:val="22"/>
          <w:szCs w:val="22"/>
        </w:rPr>
        <w:t> </w:t>
      </w:r>
    </w:p>
    <w:p w:rsidR="00DC6935" w:rsidRPr="00266205" w:rsidRDefault="00DC6935" w:rsidP="00DC6935">
      <w:pPr>
        <w:shd w:val="clear" w:color="auto" w:fill="FFFFFF"/>
        <w:jc w:val="both"/>
        <w:rPr>
          <w:sz w:val="22"/>
          <w:szCs w:val="22"/>
        </w:rPr>
      </w:pPr>
    </w:p>
    <w:p w:rsidR="00DC6935" w:rsidRPr="00266205" w:rsidRDefault="00DC6935" w:rsidP="00DC6935">
      <w:pPr>
        <w:shd w:val="clear" w:color="auto" w:fill="FFFFFF"/>
        <w:jc w:val="both"/>
        <w:rPr>
          <w:sz w:val="22"/>
          <w:szCs w:val="22"/>
        </w:rPr>
      </w:pPr>
    </w:p>
    <w:p w:rsidR="00DC6935" w:rsidRPr="00266205" w:rsidRDefault="00DC6935" w:rsidP="00DC6935">
      <w:pPr>
        <w:shd w:val="clear" w:color="auto" w:fill="FFFFFF"/>
        <w:jc w:val="both"/>
        <w:rPr>
          <w:sz w:val="22"/>
          <w:szCs w:val="22"/>
        </w:rPr>
      </w:pPr>
    </w:p>
    <w:p w:rsidR="00DC6935" w:rsidRPr="00266205" w:rsidRDefault="00DC6935" w:rsidP="00DC6935">
      <w:pPr>
        <w:shd w:val="clear" w:color="auto" w:fill="FFFFFF"/>
        <w:jc w:val="both"/>
        <w:rPr>
          <w:sz w:val="22"/>
          <w:szCs w:val="22"/>
        </w:rPr>
      </w:pPr>
      <w:r w:rsidRPr="00266205">
        <w:rPr>
          <w:sz w:val="22"/>
          <w:szCs w:val="22"/>
        </w:rPr>
        <w:t>Глава Красносибирского  сельсовета</w:t>
      </w:r>
    </w:p>
    <w:p w:rsidR="00DC6935" w:rsidRPr="00266205" w:rsidRDefault="00DC6935" w:rsidP="00DC6935">
      <w:pPr>
        <w:rPr>
          <w:sz w:val="22"/>
          <w:szCs w:val="22"/>
        </w:rPr>
      </w:pPr>
      <w:r w:rsidRPr="00266205">
        <w:rPr>
          <w:sz w:val="22"/>
          <w:szCs w:val="22"/>
        </w:rPr>
        <w:t xml:space="preserve">Кочковского района  Новосибирской области                               А.В. </w:t>
      </w:r>
      <w:proofErr w:type="spellStart"/>
      <w:r w:rsidRPr="00266205">
        <w:rPr>
          <w:sz w:val="22"/>
          <w:szCs w:val="22"/>
        </w:rPr>
        <w:t>Непейвода</w:t>
      </w:r>
      <w:proofErr w:type="spellEnd"/>
    </w:p>
    <w:p w:rsidR="00DC6935" w:rsidRPr="00266205" w:rsidRDefault="00DC6935" w:rsidP="00DC6935">
      <w:pPr>
        <w:rPr>
          <w:sz w:val="22"/>
          <w:szCs w:val="22"/>
        </w:rPr>
      </w:pPr>
    </w:p>
    <w:p w:rsidR="00DC6935" w:rsidRPr="00266205" w:rsidRDefault="00DC6935" w:rsidP="00DC6935">
      <w:pPr>
        <w:rPr>
          <w:sz w:val="22"/>
          <w:szCs w:val="22"/>
        </w:rPr>
      </w:pPr>
    </w:p>
    <w:p w:rsidR="00DC6935" w:rsidRPr="00266205" w:rsidRDefault="00DC6935" w:rsidP="00DC6935">
      <w:pPr>
        <w:rPr>
          <w:sz w:val="22"/>
          <w:szCs w:val="22"/>
        </w:rPr>
      </w:pPr>
    </w:p>
    <w:p w:rsidR="00DC6935" w:rsidRPr="00266205" w:rsidRDefault="00DC6935" w:rsidP="00DC6935">
      <w:pPr>
        <w:rPr>
          <w:sz w:val="22"/>
          <w:szCs w:val="22"/>
        </w:rPr>
      </w:pPr>
    </w:p>
    <w:p w:rsidR="00DC6935" w:rsidRPr="00266205" w:rsidRDefault="00DC6935" w:rsidP="00DC6935">
      <w:pPr>
        <w:rPr>
          <w:sz w:val="22"/>
          <w:szCs w:val="22"/>
        </w:rPr>
      </w:pPr>
    </w:p>
    <w:p w:rsidR="00DC6935" w:rsidRPr="00266205" w:rsidRDefault="00DC6935" w:rsidP="00DC6935">
      <w:pPr>
        <w:rPr>
          <w:sz w:val="22"/>
          <w:szCs w:val="22"/>
        </w:rPr>
      </w:pPr>
    </w:p>
    <w:p w:rsidR="00DC6935" w:rsidRPr="00266205" w:rsidRDefault="00DC6935" w:rsidP="00DC6935">
      <w:pPr>
        <w:rPr>
          <w:sz w:val="22"/>
          <w:szCs w:val="22"/>
        </w:rPr>
      </w:pPr>
    </w:p>
    <w:p w:rsidR="00DC6935" w:rsidRPr="00266205" w:rsidRDefault="00DC6935" w:rsidP="00DC6935">
      <w:pPr>
        <w:rPr>
          <w:sz w:val="22"/>
          <w:szCs w:val="22"/>
        </w:rPr>
      </w:pPr>
      <w:r w:rsidRPr="00266205">
        <w:rPr>
          <w:sz w:val="22"/>
          <w:szCs w:val="22"/>
        </w:rPr>
        <w:t>Исп. Кузнецова М.С.</w:t>
      </w:r>
    </w:p>
    <w:p w:rsidR="00DC6935" w:rsidRPr="00266205" w:rsidRDefault="00DC6935" w:rsidP="00DC6935">
      <w:pPr>
        <w:rPr>
          <w:sz w:val="22"/>
          <w:szCs w:val="22"/>
        </w:rPr>
      </w:pPr>
      <w:r w:rsidRPr="00266205">
        <w:rPr>
          <w:sz w:val="22"/>
          <w:szCs w:val="22"/>
        </w:rPr>
        <w:t>Тел.83835620439</w:t>
      </w:r>
    </w:p>
    <w:p w:rsidR="00DC6935" w:rsidRDefault="00DC6935"/>
    <w:p w:rsidR="00DC6935" w:rsidRDefault="00DC6935"/>
    <w:p w:rsidR="00C97DA9" w:rsidRPr="00C97DA9" w:rsidRDefault="00C97DA9" w:rsidP="00C97DA9">
      <w:pPr>
        <w:ind w:firstLine="709"/>
        <w:jc w:val="center"/>
        <w:rPr>
          <w:color w:val="000000" w:themeColor="text1"/>
          <w:sz w:val="22"/>
          <w:szCs w:val="22"/>
        </w:rPr>
      </w:pPr>
      <w:r w:rsidRPr="00C97DA9">
        <w:rPr>
          <w:color w:val="000000" w:themeColor="text1"/>
          <w:sz w:val="22"/>
          <w:szCs w:val="22"/>
        </w:rPr>
        <w:lastRenderedPageBreak/>
        <w:t>Прокуратурой района выявлены нарушения при начислении стимулирующих выплат медицинским работникам</w:t>
      </w:r>
    </w:p>
    <w:p w:rsidR="00C97DA9" w:rsidRPr="00C97DA9" w:rsidRDefault="00C97DA9" w:rsidP="00C97DA9">
      <w:pPr>
        <w:ind w:firstLine="709"/>
        <w:jc w:val="center"/>
        <w:rPr>
          <w:sz w:val="22"/>
          <w:szCs w:val="22"/>
        </w:rPr>
      </w:pPr>
    </w:p>
    <w:p w:rsidR="00C97DA9" w:rsidRPr="00C97DA9" w:rsidRDefault="00C97DA9" w:rsidP="00C97DA9">
      <w:pPr>
        <w:ind w:firstLine="709"/>
        <w:jc w:val="both"/>
        <w:rPr>
          <w:sz w:val="22"/>
          <w:szCs w:val="22"/>
        </w:rPr>
      </w:pPr>
    </w:p>
    <w:p w:rsidR="00C97DA9" w:rsidRPr="00C97DA9" w:rsidRDefault="00C97DA9" w:rsidP="00C97DA9">
      <w:pPr>
        <w:ind w:firstLine="709"/>
        <w:jc w:val="both"/>
        <w:rPr>
          <w:sz w:val="22"/>
          <w:szCs w:val="22"/>
        </w:rPr>
      </w:pPr>
      <w:r w:rsidRPr="00C97DA9">
        <w:rPr>
          <w:sz w:val="22"/>
          <w:szCs w:val="22"/>
        </w:rPr>
        <w:t xml:space="preserve">«Прокуратура Кочковского района  Новосибирской области провела проверку соблюдения трудового законодательства в ГБУЗ НСО «Кочковская ЦРБ» при начислении выплат за особые условия труда и дополнительную нагрузку медицинским работникам, оказывающим медицинскую помощь гражданам, у которых выявлена новая </w:t>
      </w:r>
      <w:proofErr w:type="spellStart"/>
      <w:r w:rsidRPr="00C97DA9">
        <w:rPr>
          <w:sz w:val="22"/>
          <w:szCs w:val="22"/>
        </w:rPr>
        <w:t>коронавирусная</w:t>
      </w:r>
      <w:proofErr w:type="spellEnd"/>
      <w:r w:rsidRPr="00C97DA9">
        <w:rPr>
          <w:sz w:val="22"/>
          <w:szCs w:val="22"/>
        </w:rPr>
        <w:t xml:space="preserve"> инфекция (COVID-19), и лицам из групп риска заражения новой </w:t>
      </w:r>
      <w:proofErr w:type="spellStart"/>
      <w:r w:rsidRPr="00C97DA9">
        <w:rPr>
          <w:sz w:val="22"/>
          <w:szCs w:val="22"/>
        </w:rPr>
        <w:t>коронавирусной</w:t>
      </w:r>
      <w:proofErr w:type="spellEnd"/>
      <w:r w:rsidRPr="00C97DA9">
        <w:rPr>
          <w:sz w:val="22"/>
          <w:szCs w:val="22"/>
        </w:rPr>
        <w:t xml:space="preserve"> инфекцией (COVID-19).</w:t>
      </w:r>
    </w:p>
    <w:p w:rsidR="00C97DA9" w:rsidRPr="00C97DA9" w:rsidRDefault="00C97DA9" w:rsidP="00C97DA9">
      <w:pPr>
        <w:ind w:firstLine="709"/>
        <w:jc w:val="both"/>
        <w:rPr>
          <w:sz w:val="22"/>
          <w:szCs w:val="22"/>
        </w:rPr>
      </w:pPr>
      <w:r w:rsidRPr="00C97DA9">
        <w:rPr>
          <w:sz w:val="22"/>
          <w:szCs w:val="22"/>
        </w:rPr>
        <w:t xml:space="preserve">Проверкой установлено, что выплаты медицинским работникам   начислены за фактически отработанное время  при работе  с лицами из групп риска заражения новой </w:t>
      </w:r>
      <w:proofErr w:type="spellStart"/>
      <w:r w:rsidRPr="00C97DA9">
        <w:rPr>
          <w:sz w:val="22"/>
          <w:szCs w:val="22"/>
        </w:rPr>
        <w:t>коронавирусной</w:t>
      </w:r>
      <w:proofErr w:type="spellEnd"/>
      <w:r w:rsidRPr="00C97DA9">
        <w:rPr>
          <w:sz w:val="22"/>
          <w:szCs w:val="22"/>
        </w:rPr>
        <w:t xml:space="preserve"> инфекцией (COVID-19), например   медицинской сестре  начисление стимулирующей выплаты произведено за 1 час работы  в день. Таким образом, в учреждении нарушены требования пункта 11 Правил,  утвержденных постановлением Правительства РФ от 02.04.2020 № 415, которым предусмотрено, что выплаты стимулирующего характера производятся за   фактически отработанное время работником.   </w:t>
      </w:r>
    </w:p>
    <w:p w:rsidR="00C97DA9" w:rsidRPr="00C97DA9" w:rsidRDefault="00C97DA9" w:rsidP="00C97DA9">
      <w:pPr>
        <w:ind w:firstLine="709"/>
        <w:jc w:val="both"/>
        <w:rPr>
          <w:sz w:val="22"/>
          <w:szCs w:val="22"/>
        </w:rPr>
      </w:pPr>
      <w:r w:rsidRPr="00C97DA9">
        <w:rPr>
          <w:sz w:val="22"/>
          <w:szCs w:val="22"/>
        </w:rPr>
        <w:t xml:space="preserve">18.05.2020  и.о. прокурора района главному врачу  учреждения внесено представление с требованием </w:t>
      </w:r>
      <w:proofErr w:type="gramStart"/>
      <w:r w:rsidRPr="00C97DA9">
        <w:rPr>
          <w:sz w:val="22"/>
          <w:szCs w:val="22"/>
        </w:rPr>
        <w:t>произвести</w:t>
      </w:r>
      <w:proofErr w:type="gramEnd"/>
      <w:r w:rsidRPr="00C97DA9">
        <w:rPr>
          <w:sz w:val="22"/>
          <w:szCs w:val="22"/>
        </w:rPr>
        <w:t xml:space="preserve"> перерасчет  стимулирующим выплат медицинским работникам. По результатам рассмотрения представления прокуратуры района 19 работникам учреждения произведен и выплачен перерасчет стимулирующих выплат</w:t>
      </w:r>
      <w:r w:rsidRPr="00C97DA9">
        <w:rPr>
          <w:rStyle w:val="s3"/>
          <w:bCs/>
          <w:color w:val="595959"/>
          <w:sz w:val="22"/>
          <w:szCs w:val="22"/>
        </w:rPr>
        <w:t xml:space="preserve">».    </w:t>
      </w:r>
    </w:p>
    <w:p w:rsidR="00C97DA9" w:rsidRPr="00C97DA9" w:rsidRDefault="00C97DA9" w:rsidP="00C97DA9">
      <w:pPr>
        <w:autoSpaceDE w:val="0"/>
        <w:autoSpaceDN w:val="0"/>
        <w:adjustRightInd w:val="0"/>
        <w:jc w:val="both"/>
        <w:rPr>
          <w:color w:val="000000" w:themeColor="text1"/>
          <w:sz w:val="22"/>
          <w:szCs w:val="22"/>
        </w:rPr>
      </w:pPr>
      <w:r w:rsidRPr="00C97DA9">
        <w:rPr>
          <w:sz w:val="22"/>
          <w:szCs w:val="22"/>
        </w:rPr>
        <w:t xml:space="preserve">  </w:t>
      </w:r>
    </w:p>
    <w:p w:rsidR="00C97DA9" w:rsidRPr="00C97DA9" w:rsidRDefault="00C97DA9" w:rsidP="00C97DA9">
      <w:pPr>
        <w:spacing w:line="240" w:lineRule="exact"/>
        <w:jc w:val="both"/>
        <w:rPr>
          <w:color w:val="000000" w:themeColor="text1"/>
          <w:sz w:val="22"/>
          <w:szCs w:val="22"/>
        </w:rPr>
      </w:pPr>
      <w:r w:rsidRPr="00C97DA9">
        <w:rPr>
          <w:color w:val="000000" w:themeColor="text1"/>
          <w:sz w:val="22"/>
          <w:szCs w:val="22"/>
        </w:rPr>
        <w:t xml:space="preserve">Помощник прокурора района </w:t>
      </w:r>
    </w:p>
    <w:p w:rsidR="00C97DA9" w:rsidRPr="00C97DA9" w:rsidRDefault="00C97DA9" w:rsidP="00C97DA9">
      <w:pPr>
        <w:spacing w:line="240" w:lineRule="exact"/>
        <w:jc w:val="both"/>
        <w:rPr>
          <w:color w:val="000000" w:themeColor="text1"/>
          <w:sz w:val="22"/>
          <w:szCs w:val="22"/>
        </w:rPr>
      </w:pPr>
    </w:p>
    <w:p w:rsidR="00C97DA9" w:rsidRPr="00C97DA9" w:rsidRDefault="00C97DA9" w:rsidP="00C97DA9">
      <w:pPr>
        <w:spacing w:line="240" w:lineRule="exact"/>
        <w:jc w:val="both"/>
        <w:rPr>
          <w:color w:val="000000" w:themeColor="text1"/>
          <w:sz w:val="22"/>
          <w:szCs w:val="22"/>
        </w:rPr>
      </w:pPr>
      <w:r w:rsidRPr="00C97DA9">
        <w:rPr>
          <w:color w:val="000000" w:themeColor="text1"/>
          <w:sz w:val="22"/>
          <w:szCs w:val="22"/>
        </w:rPr>
        <w:t>юрист 1 класса</w:t>
      </w:r>
      <w:r w:rsidRPr="00C97DA9">
        <w:rPr>
          <w:color w:val="000000" w:themeColor="text1"/>
          <w:sz w:val="22"/>
          <w:szCs w:val="22"/>
        </w:rPr>
        <w:tab/>
      </w:r>
      <w:r w:rsidRPr="00C97DA9">
        <w:rPr>
          <w:color w:val="000000" w:themeColor="text1"/>
          <w:sz w:val="22"/>
          <w:szCs w:val="22"/>
        </w:rPr>
        <w:tab/>
      </w:r>
      <w:r w:rsidRPr="00C97DA9">
        <w:rPr>
          <w:color w:val="000000" w:themeColor="text1"/>
          <w:sz w:val="22"/>
          <w:szCs w:val="22"/>
        </w:rPr>
        <w:tab/>
      </w:r>
      <w:r w:rsidRPr="00C97DA9">
        <w:rPr>
          <w:color w:val="000000" w:themeColor="text1"/>
          <w:sz w:val="22"/>
          <w:szCs w:val="22"/>
        </w:rPr>
        <w:tab/>
      </w:r>
      <w:r w:rsidRPr="00C97DA9">
        <w:rPr>
          <w:color w:val="000000" w:themeColor="text1"/>
          <w:sz w:val="22"/>
          <w:szCs w:val="22"/>
        </w:rPr>
        <w:tab/>
      </w:r>
      <w:r w:rsidRPr="00C97DA9">
        <w:rPr>
          <w:color w:val="000000" w:themeColor="text1"/>
          <w:sz w:val="22"/>
          <w:szCs w:val="22"/>
        </w:rPr>
        <w:tab/>
        <w:t xml:space="preserve">                         О.А. Огнева</w:t>
      </w:r>
    </w:p>
    <w:p w:rsidR="00C97DA9" w:rsidRPr="00C97DA9" w:rsidRDefault="00C97DA9" w:rsidP="00C97DA9">
      <w:pPr>
        <w:jc w:val="both"/>
        <w:rPr>
          <w:color w:val="000000" w:themeColor="text1"/>
          <w:sz w:val="22"/>
          <w:szCs w:val="22"/>
        </w:rPr>
      </w:pPr>
    </w:p>
    <w:p w:rsidR="00C97DA9" w:rsidRPr="00C97DA9" w:rsidRDefault="00C97DA9" w:rsidP="00C97DA9">
      <w:pPr>
        <w:jc w:val="both"/>
        <w:rPr>
          <w:color w:val="000000" w:themeColor="text1"/>
          <w:sz w:val="22"/>
          <w:szCs w:val="22"/>
        </w:rPr>
      </w:pPr>
    </w:p>
    <w:p w:rsidR="00C97DA9" w:rsidRPr="00C97DA9" w:rsidRDefault="00C97DA9" w:rsidP="00C97DA9">
      <w:pPr>
        <w:pStyle w:val="p4"/>
        <w:shd w:val="clear" w:color="auto" w:fill="FFFFFF"/>
        <w:spacing w:before="0" w:beforeAutospacing="0" w:after="0" w:afterAutospacing="0"/>
        <w:ind w:firstLine="709"/>
        <w:jc w:val="both"/>
        <w:rPr>
          <w:rStyle w:val="s3"/>
          <w:bCs/>
          <w:color w:val="000000" w:themeColor="text1"/>
          <w:sz w:val="22"/>
          <w:szCs w:val="22"/>
        </w:rPr>
      </w:pPr>
      <w:proofErr w:type="gramStart"/>
      <w:r w:rsidRPr="00C97DA9">
        <w:rPr>
          <w:sz w:val="22"/>
          <w:szCs w:val="22"/>
        </w:rPr>
        <w:t>«П</w:t>
      </w:r>
      <w:r w:rsidRPr="00C97DA9">
        <w:rPr>
          <w:rStyle w:val="s3"/>
          <w:bCs/>
          <w:color w:val="000000" w:themeColor="text1"/>
          <w:sz w:val="22"/>
          <w:szCs w:val="22"/>
        </w:rPr>
        <w:t xml:space="preserve">рокуратурой района в орган предварительного расследования  28.02.2020 направлены материалы проверки по фактам выявленных нарушений </w:t>
      </w:r>
      <w:r w:rsidRPr="00C97DA9">
        <w:rPr>
          <w:sz w:val="22"/>
          <w:szCs w:val="22"/>
        </w:rPr>
        <w:t xml:space="preserve"> трудового законодательства в части невыплаты заработной платы работникам ООО «</w:t>
      </w:r>
      <w:proofErr w:type="spellStart"/>
      <w:r w:rsidRPr="00C97DA9">
        <w:rPr>
          <w:sz w:val="22"/>
          <w:szCs w:val="22"/>
        </w:rPr>
        <w:t>Новоцелинное</w:t>
      </w:r>
      <w:proofErr w:type="spellEnd"/>
      <w:r w:rsidRPr="00C97DA9">
        <w:rPr>
          <w:sz w:val="22"/>
          <w:szCs w:val="22"/>
        </w:rPr>
        <w:t xml:space="preserve">» в октябре-ноябре 2019 года в сумме 1304 тысячи рублей   </w:t>
      </w:r>
      <w:r w:rsidRPr="00C97DA9">
        <w:rPr>
          <w:rStyle w:val="s3"/>
          <w:bCs/>
          <w:color w:val="000000" w:themeColor="text1"/>
          <w:sz w:val="22"/>
          <w:szCs w:val="22"/>
        </w:rPr>
        <w:t xml:space="preserve">в порядке, предусмотренном ст. 37 УПК РФ, для </w:t>
      </w:r>
      <w:r w:rsidRPr="00C97DA9">
        <w:rPr>
          <w:color w:val="000000" w:themeColor="text1"/>
          <w:sz w:val="22"/>
          <w:szCs w:val="22"/>
        </w:rPr>
        <w:t>решения вопроса об уголовном преследовании по ч. 2 ст. 145.1 УК РФ.</w:t>
      </w:r>
      <w:proofErr w:type="gramEnd"/>
    </w:p>
    <w:p w:rsidR="00C97DA9" w:rsidRPr="00C97DA9" w:rsidRDefault="00C97DA9" w:rsidP="00C97DA9">
      <w:pPr>
        <w:pStyle w:val="p6"/>
        <w:shd w:val="clear" w:color="auto" w:fill="FFFFFF"/>
        <w:spacing w:before="0" w:beforeAutospacing="0" w:after="0" w:afterAutospacing="0"/>
        <w:ind w:firstLine="708"/>
        <w:jc w:val="both"/>
        <w:rPr>
          <w:color w:val="000000" w:themeColor="text1"/>
          <w:sz w:val="22"/>
          <w:szCs w:val="22"/>
        </w:rPr>
      </w:pPr>
      <w:r w:rsidRPr="00C97DA9">
        <w:rPr>
          <w:rStyle w:val="s4"/>
          <w:color w:val="000000" w:themeColor="text1"/>
          <w:sz w:val="22"/>
          <w:szCs w:val="22"/>
        </w:rPr>
        <w:t>По результатам уголовно-процессуальной проверки 13.05.2020 следователем   Ордынского межрайонного следственного отдела СУ СК  РФ по Новосибирской области возбуждено уголовное дело №12002500016000026  в отношении директор</w:t>
      </w:r>
      <w:proofErr w:type="gramStart"/>
      <w:r w:rsidRPr="00C97DA9">
        <w:rPr>
          <w:rStyle w:val="s4"/>
          <w:color w:val="000000" w:themeColor="text1"/>
          <w:sz w:val="22"/>
          <w:szCs w:val="22"/>
        </w:rPr>
        <w:t>а ООО</w:t>
      </w:r>
      <w:proofErr w:type="gramEnd"/>
      <w:r w:rsidRPr="00C97DA9">
        <w:rPr>
          <w:rStyle w:val="s4"/>
          <w:color w:val="000000" w:themeColor="text1"/>
          <w:sz w:val="22"/>
          <w:szCs w:val="22"/>
        </w:rPr>
        <w:t xml:space="preserve"> «</w:t>
      </w:r>
      <w:proofErr w:type="spellStart"/>
      <w:r w:rsidRPr="00C97DA9">
        <w:rPr>
          <w:rStyle w:val="s4"/>
          <w:color w:val="000000" w:themeColor="text1"/>
          <w:sz w:val="22"/>
          <w:szCs w:val="22"/>
        </w:rPr>
        <w:t>Новоцелинное</w:t>
      </w:r>
      <w:proofErr w:type="spellEnd"/>
      <w:r w:rsidRPr="00C97DA9">
        <w:rPr>
          <w:rStyle w:val="s4"/>
          <w:color w:val="000000" w:themeColor="text1"/>
          <w:sz w:val="22"/>
          <w:szCs w:val="22"/>
        </w:rPr>
        <w:t xml:space="preserve">» </w:t>
      </w:r>
      <w:proofErr w:type="spellStart"/>
      <w:r w:rsidRPr="00C97DA9">
        <w:rPr>
          <w:rStyle w:val="s4"/>
          <w:color w:val="000000" w:themeColor="text1"/>
          <w:sz w:val="22"/>
          <w:szCs w:val="22"/>
        </w:rPr>
        <w:t>Тютюнникова</w:t>
      </w:r>
      <w:proofErr w:type="spellEnd"/>
      <w:r w:rsidRPr="00C97DA9">
        <w:rPr>
          <w:rStyle w:val="s4"/>
          <w:color w:val="000000" w:themeColor="text1"/>
          <w:sz w:val="22"/>
          <w:szCs w:val="22"/>
        </w:rPr>
        <w:t xml:space="preserve"> К.А.  по признакам преступления, предусмотренного по </w:t>
      </w:r>
      <w:r w:rsidRPr="00C97DA9">
        <w:rPr>
          <w:color w:val="000000" w:themeColor="text1"/>
          <w:sz w:val="22"/>
          <w:szCs w:val="22"/>
        </w:rPr>
        <w:t>ч. 2 ст. 145.1 УК РФ.</w:t>
      </w:r>
    </w:p>
    <w:p w:rsidR="00C97DA9" w:rsidRPr="00C97DA9" w:rsidRDefault="00C97DA9" w:rsidP="00C97DA9">
      <w:pPr>
        <w:pStyle w:val="p6"/>
        <w:shd w:val="clear" w:color="auto" w:fill="FFFFFF"/>
        <w:spacing w:before="0" w:beforeAutospacing="0" w:after="0" w:afterAutospacing="0"/>
        <w:ind w:firstLine="708"/>
        <w:jc w:val="both"/>
        <w:rPr>
          <w:color w:val="000000" w:themeColor="text1"/>
          <w:sz w:val="22"/>
          <w:szCs w:val="22"/>
        </w:rPr>
      </w:pPr>
      <w:r w:rsidRPr="00C97DA9">
        <w:rPr>
          <w:color w:val="000000" w:themeColor="text1"/>
          <w:sz w:val="22"/>
          <w:szCs w:val="22"/>
        </w:rPr>
        <w:t>Расследование  не завершено».</w:t>
      </w:r>
    </w:p>
    <w:p w:rsidR="00C97DA9" w:rsidRPr="00C97DA9" w:rsidRDefault="00C97DA9" w:rsidP="00C97DA9">
      <w:pPr>
        <w:autoSpaceDE w:val="0"/>
        <w:autoSpaceDN w:val="0"/>
        <w:adjustRightInd w:val="0"/>
        <w:jc w:val="both"/>
        <w:rPr>
          <w:color w:val="000000" w:themeColor="text1"/>
          <w:sz w:val="22"/>
          <w:szCs w:val="22"/>
        </w:rPr>
      </w:pPr>
      <w:r w:rsidRPr="00C97DA9">
        <w:rPr>
          <w:sz w:val="22"/>
          <w:szCs w:val="22"/>
        </w:rPr>
        <w:t xml:space="preserve"> </w:t>
      </w:r>
    </w:p>
    <w:p w:rsidR="00C97DA9" w:rsidRPr="00C97DA9" w:rsidRDefault="00C97DA9" w:rsidP="00C97DA9">
      <w:pPr>
        <w:spacing w:line="240" w:lineRule="exact"/>
        <w:jc w:val="both"/>
        <w:rPr>
          <w:color w:val="000000" w:themeColor="text1"/>
          <w:sz w:val="22"/>
          <w:szCs w:val="22"/>
        </w:rPr>
      </w:pPr>
      <w:r w:rsidRPr="00C97DA9">
        <w:rPr>
          <w:color w:val="000000" w:themeColor="text1"/>
          <w:sz w:val="22"/>
          <w:szCs w:val="22"/>
        </w:rPr>
        <w:t xml:space="preserve">Помощник прокурора района </w:t>
      </w:r>
    </w:p>
    <w:p w:rsidR="00C97DA9" w:rsidRPr="00C97DA9" w:rsidRDefault="00C97DA9" w:rsidP="00C97DA9">
      <w:pPr>
        <w:spacing w:line="240" w:lineRule="exact"/>
        <w:jc w:val="both"/>
        <w:rPr>
          <w:color w:val="000000" w:themeColor="text1"/>
          <w:sz w:val="22"/>
          <w:szCs w:val="22"/>
        </w:rPr>
      </w:pPr>
    </w:p>
    <w:p w:rsidR="00C97DA9" w:rsidRDefault="00C97DA9" w:rsidP="00C97DA9">
      <w:pPr>
        <w:spacing w:line="240" w:lineRule="exact"/>
        <w:rPr>
          <w:color w:val="000000" w:themeColor="text1"/>
          <w:sz w:val="22"/>
          <w:szCs w:val="22"/>
        </w:rPr>
      </w:pPr>
      <w:r w:rsidRPr="00C97DA9">
        <w:rPr>
          <w:color w:val="000000" w:themeColor="text1"/>
          <w:sz w:val="22"/>
          <w:szCs w:val="22"/>
        </w:rPr>
        <w:t>юрист 1 класса</w:t>
      </w:r>
      <w:r w:rsidRPr="00C97DA9">
        <w:rPr>
          <w:color w:val="000000" w:themeColor="text1"/>
          <w:sz w:val="22"/>
          <w:szCs w:val="22"/>
        </w:rPr>
        <w:tab/>
      </w:r>
      <w:r w:rsidRPr="00C97DA9">
        <w:rPr>
          <w:color w:val="000000" w:themeColor="text1"/>
          <w:sz w:val="22"/>
          <w:szCs w:val="22"/>
        </w:rPr>
        <w:tab/>
      </w:r>
      <w:r w:rsidRPr="00C97DA9">
        <w:rPr>
          <w:color w:val="000000" w:themeColor="text1"/>
          <w:sz w:val="22"/>
          <w:szCs w:val="22"/>
        </w:rPr>
        <w:tab/>
      </w:r>
      <w:r w:rsidRPr="00C97DA9">
        <w:rPr>
          <w:color w:val="000000" w:themeColor="text1"/>
          <w:sz w:val="22"/>
          <w:szCs w:val="22"/>
        </w:rPr>
        <w:tab/>
      </w:r>
      <w:r w:rsidRPr="00C97DA9">
        <w:rPr>
          <w:color w:val="000000" w:themeColor="text1"/>
          <w:sz w:val="22"/>
          <w:szCs w:val="22"/>
        </w:rPr>
        <w:tab/>
      </w:r>
      <w:r w:rsidRPr="00C97DA9">
        <w:rPr>
          <w:color w:val="000000" w:themeColor="text1"/>
          <w:sz w:val="22"/>
          <w:szCs w:val="22"/>
        </w:rPr>
        <w:tab/>
        <w:t xml:space="preserve">                       О.А. Огнева</w:t>
      </w:r>
    </w:p>
    <w:p w:rsidR="00C97DA9" w:rsidRDefault="00C97DA9" w:rsidP="00C97DA9">
      <w:pPr>
        <w:spacing w:line="240" w:lineRule="exact"/>
        <w:rPr>
          <w:color w:val="000000" w:themeColor="text1"/>
          <w:sz w:val="22"/>
          <w:szCs w:val="22"/>
        </w:rPr>
      </w:pPr>
    </w:p>
    <w:p w:rsidR="00C97DA9" w:rsidRDefault="00C97DA9" w:rsidP="00C97DA9">
      <w:pPr>
        <w:spacing w:line="240" w:lineRule="exact"/>
        <w:rPr>
          <w:color w:val="000000" w:themeColor="text1"/>
          <w:sz w:val="22"/>
          <w:szCs w:val="22"/>
        </w:rPr>
      </w:pPr>
    </w:p>
    <w:p w:rsidR="0041790C" w:rsidRPr="00CE6448" w:rsidRDefault="0041790C" w:rsidP="0041790C">
      <w:pPr>
        <w:jc w:val="both"/>
        <w:rPr>
          <w:b/>
          <w:sz w:val="22"/>
          <w:szCs w:val="22"/>
        </w:rPr>
      </w:pPr>
      <w:r w:rsidRPr="00CE6448">
        <w:rPr>
          <w:b/>
          <w:sz w:val="22"/>
          <w:szCs w:val="22"/>
        </w:rPr>
        <w:t>Постановление администрации Красносибирского сельсовета Кочковского ра</w:t>
      </w:r>
      <w:r>
        <w:rPr>
          <w:b/>
          <w:sz w:val="22"/>
          <w:szCs w:val="22"/>
        </w:rPr>
        <w:t>йона Новосибирской области от 25.05.2020 № 40</w:t>
      </w:r>
      <w:r w:rsidR="00EE4C99">
        <w:rPr>
          <w:b/>
          <w:sz w:val="22"/>
          <w:szCs w:val="22"/>
          <w:lang w:eastAsia="ar-SA"/>
        </w:rPr>
        <w:pict>
          <v:shape id="_x0000_s1053" type="#_x0000_t202" style="position:absolute;left:0;text-align:left;margin-left:401.05pt;margin-top:171.2pt;width:100.65pt;height:15.3pt;z-index:251688960;mso-position-horizontal-relative:page;mso-position-vertical-relative:page" filled="f" stroked="f">
            <v:textbox style="mso-next-textbox:#_x0000_s1053" inset="0,0,0,0">
              <w:txbxContent>
                <w:p w:rsidR="0041790C" w:rsidRDefault="0041790C" w:rsidP="0041790C">
                  <w:pPr>
                    <w:pStyle w:val="a4"/>
                  </w:pPr>
                </w:p>
              </w:txbxContent>
            </v:textbox>
            <w10:wrap anchorx="page" anchory="page"/>
          </v:shape>
        </w:pict>
      </w:r>
      <w:r w:rsidRPr="00CE6448">
        <w:rPr>
          <w:b/>
          <w:sz w:val="22"/>
          <w:szCs w:val="22"/>
        </w:rPr>
        <w:t xml:space="preserve"> </w:t>
      </w:r>
      <w:r w:rsidRPr="0041790C">
        <w:rPr>
          <w:b/>
          <w:sz w:val="22"/>
          <w:szCs w:val="22"/>
        </w:rPr>
        <w:t>«О порядке создания органами местного самоуправления координационных или совещательных органов в области развития малого и среднего предпринимательства в муниципальном образовании Красносибирского сельсовета Кочковского района Новосибирской области»</w:t>
      </w:r>
    </w:p>
    <w:p w:rsidR="0041790C" w:rsidRDefault="0041790C" w:rsidP="00C97DA9">
      <w:pPr>
        <w:spacing w:line="240" w:lineRule="exact"/>
        <w:rPr>
          <w:color w:val="000000" w:themeColor="text1"/>
          <w:sz w:val="22"/>
          <w:szCs w:val="22"/>
        </w:rPr>
      </w:pPr>
    </w:p>
    <w:p w:rsidR="0041790C" w:rsidRPr="00E11E3C" w:rsidRDefault="0041790C" w:rsidP="0041790C">
      <w:pPr>
        <w:autoSpaceDE w:val="0"/>
        <w:autoSpaceDN w:val="0"/>
        <w:adjustRightInd w:val="0"/>
        <w:ind w:firstLine="851"/>
        <w:jc w:val="both"/>
        <w:rPr>
          <w:sz w:val="22"/>
          <w:szCs w:val="22"/>
        </w:rPr>
      </w:pPr>
      <w:r w:rsidRPr="00E11E3C">
        <w:rPr>
          <w:sz w:val="22"/>
          <w:szCs w:val="22"/>
        </w:rPr>
        <w:t>В соответствии с частью 4 статьи 13 Федерального закона от 24 июля 2007 года № 209-ФЗ «О развитии малого и среднего предпринимательства в Российской Федерации», Уставом Красносибирского сельсовета Кочковского района Новосибирской области, администрация Красносибирского сельсовета Кочковского района Новосибирской области ПОСТАНОВЛЯЕТ:</w:t>
      </w:r>
    </w:p>
    <w:p w:rsidR="0041790C" w:rsidRPr="00E11E3C" w:rsidRDefault="0041790C" w:rsidP="0041790C">
      <w:pPr>
        <w:autoSpaceDE w:val="0"/>
        <w:autoSpaceDN w:val="0"/>
        <w:adjustRightInd w:val="0"/>
        <w:ind w:firstLine="851"/>
        <w:jc w:val="both"/>
        <w:rPr>
          <w:sz w:val="22"/>
          <w:szCs w:val="22"/>
        </w:rPr>
      </w:pPr>
      <w:r w:rsidRPr="00E11E3C">
        <w:rPr>
          <w:sz w:val="22"/>
          <w:szCs w:val="22"/>
        </w:rPr>
        <w:t>1. Утвердить прилагаемый Порядок создания органами местного самоуправления координационных или совещательных  органов в области развития малого и среднего предпринимательства в муниципальном образовании Красносибирского сельсовета Кочковского района Новосибирской области.</w:t>
      </w:r>
    </w:p>
    <w:p w:rsidR="0041790C" w:rsidRPr="00E11E3C" w:rsidRDefault="0041790C" w:rsidP="0041790C">
      <w:pPr>
        <w:autoSpaceDE w:val="0"/>
        <w:autoSpaceDN w:val="0"/>
        <w:adjustRightInd w:val="0"/>
        <w:ind w:firstLine="851"/>
        <w:jc w:val="both"/>
        <w:rPr>
          <w:sz w:val="22"/>
          <w:szCs w:val="22"/>
        </w:rPr>
      </w:pPr>
      <w:r w:rsidRPr="00E11E3C">
        <w:rPr>
          <w:sz w:val="22"/>
          <w:szCs w:val="22"/>
        </w:rPr>
        <w:t>2. Настоящее постановление вступает в силу со дня официального опубликования.</w:t>
      </w:r>
    </w:p>
    <w:p w:rsidR="0041790C" w:rsidRPr="00E11E3C" w:rsidRDefault="0041790C" w:rsidP="0041790C">
      <w:pPr>
        <w:ind w:right="201" w:firstLine="567"/>
        <w:jc w:val="both"/>
        <w:rPr>
          <w:bCs/>
          <w:sz w:val="22"/>
          <w:szCs w:val="22"/>
        </w:rPr>
      </w:pPr>
      <w:r w:rsidRPr="00E11E3C">
        <w:rPr>
          <w:sz w:val="22"/>
          <w:szCs w:val="22"/>
        </w:rPr>
        <w:lastRenderedPageBreak/>
        <w:t xml:space="preserve">    3.</w:t>
      </w:r>
      <w:r w:rsidRPr="00E11E3C">
        <w:rPr>
          <w:bCs/>
          <w:sz w:val="22"/>
          <w:szCs w:val="22"/>
        </w:rPr>
        <w:t>Настоящее постановление опубликовать в периодическом печатном издании «Красносибирский вестник» и на официальном сайте администрации Красносибирского сельсовета в сети Интернет.</w:t>
      </w:r>
    </w:p>
    <w:p w:rsidR="0041790C" w:rsidRPr="00E11E3C" w:rsidRDefault="0041790C" w:rsidP="0041790C">
      <w:pPr>
        <w:autoSpaceDE w:val="0"/>
        <w:autoSpaceDN w:val="0"/>
        <w:adjustRightInd w:val="0"/>
        <w:ind w:firstLine="851"/>
        <w:jc w:val="both"/>
        <w:rPr>
          <w:sz w:val="22"/>
          <w:szCs w:val="22"/>
        </w:rPr>
      </w:pPr>
      <w:r w:rsidRPr="00E11E3C">
        <w:rPr>
          <w:sz w:val="22"/>
          <w:szCs w:val="22"/>
        </w:rPr>
        <w:t xml:space="preserve">4. </w:t>
      </w:r>
      <w:proofErr w:type="gramStart"/>
      <w:r w:rsidRPr="00E11E3C">
        <w:rPr>
          <w:sz w:val="22"/>
          <w:szCs w:val="22"/>
        </w:rPr>
        <w:t>Контроль за</w:t>
      </w:r>
      <w:proofErr w:type="gramEnd"/>
      <w:r w:rsidRPr="00E11E3C">
        <w:rPr>
          <w:sz w:val="22"/>
          <w:szCs w:val="22"/>
        </w:rPr>
        <w:t xml:space="preserve"> исполнением настоящего постановления оставляю за собой.</w:t>
      </w:r>
    </w:p>
    <w:p w:rsidR="0041790C" w:rsidRPr="00E11E3C" w:rsidRDefault="0041790C" w:rsidP="0041790C">
      <w:pPr>
        <w:autoSpaceDE w:val="0"/>
        <w:autoSpaceDN w:val="0"/>
        <w:adjustRightInd w:val="0"/>
        <w:ind w:firstLine="540"/>
        <w:jc w:val="both"/>
        <w:rPr>
          <w:sz w:val="22"/>
          <w:szCs w:val="22"/>
        </w:rPr>
      </w:pPr>
    </w:p>
    <w:p w:rsidR="0041790C" w:rsidRPr="00E11E3C" w:rsidRDefault="0041790C" w:rsidP="0041790C">
      <w:pPr>
        <w:autoSpaceDE w:val="0"/>
        <w:autoSpaceDN w:val="0"/>
        <w:adjustRightInd w:val="0"/>
        <w:ind w:firstLine="540"/>
        <w:jc w:val="both"/>
        <w:rPr>
          <w:sz w:val="22"/>
          <w:szCs w:val="22"/>
        </w:rPr>
      </w:pPr>
    </w:p>
    <w:p w:rsidR="0041790C" w:rsidRPr="00E11E3C" w:rsidRDefault="0041790C" w:rsidP="0041790C">
      <w:pPr>
        <w:shd w:val="clear" w:color="auto" w:fill="FFFFFF"/>
        <w:jc w:val="both"/>
        <w:rPr>
          <w:sz w:val="22"/>
          <w:szCs w:val="22"/>
        </w:rPr>
      </w:pPr>
      <w:r w:rsidRPr="00E11E3C">
        <w:rPr>
          <w:sz w:val="22"/>
          <w:szCs w:val="22"/>
        </w:rPr>
        <w:t>Глава Красносибирского  сельсовета</w:t>
      </w:r>
    </w:p>
    <w:p w:rsidR="0041790C" w:rsidRPr="00E11E3C" w:rsidRDefault="0041790C" w:rsidP="0041790C">
      <w:pPr>
        <w:rPr>
          <w:sz w:val="22"/>
          <w:szCs w:val="22"/>
        </w:rPr>
      </w:pPr>
      <w:r w:rsidRPr="00E11E3C">
        <w:rPr>
          <w:sz w:val="22"/>
          <w:szCs w:val="22"/>
        </w:rPr>
        <w:t xml:space="preserve">Кочковского района  Новосибирской области                           А.В. </w:t>
      </w:r>
      <w:proofErr w:type="spellStart"/>
      <w:r w:rsidRPr="00E11E3C">
        <w:rPr>
          <w:sz w:val="22"/>
          <w:szCs w:val="22"/>
        </w:rPr>
        <w:t>Непейвода</w:t>
      </w:r>
      <w:proofErr w:type="spellEnd"/>
    </w:p>
    <w:p w:rsidR="0041790C" w:rsidRPr="00E11E3C" w:rsidRDefault="0041790C" w:rsidP="0041790C">
      <w:pPr>
        <w:pStyle w:val="a6"/>
        <w:spacing w:line="240" w:lineRule="exact"/>
        <w:ind w:right="0"/>
        <w:rPr>
          <w:rFonts w:ascii="Times New Roman" w:hAnsi="Times New Roman"/>
          <w:sz w:val="22"/>
          <w:szCs w:val="22"/>
        </w:rPr>
      </w:pPr>
    </w:p>
    <w:p w:rsidR="0041790C" w:rsidRPr="00E11E3C" w:rsidRDefault="0041790C" w:rsidP="0041790C">
      <w:pPr>
        <w:pStyle w:val="a6"/>
        <w:spacing w:line="240" w:lineRule="exact"/>
        <w:ind w:right="0"/>
        <w:rPr>
          <w:rFonts w:ascii="Times New Roman" w:hAnsi="Times New Roman"/>
          <w:sz w:val="22"/>
          <w:szCs w:val="22"/>
        </w:rPr>
      </w:pPr>
    </w:p>
    <w:p w:rsidR="0041790C" w:rsidRPr="00E11E3C" w:rsidRDefault="0041790C" w:rsidP="0041790C">
      <w:pPr>
        <w:pStyle w:val="a6"/>
        <w:spacing w:line="240" w:lineRule="exact"/>
        <w:ind w:right="0"/>
        <w:rPr>
          <w:rFonts w:ascii="Times New Roman" w:hAnsi="Times New Roman"/>
          <w:sz w:val="22"/>
          <w:szCs w:val="22"/>
        </w:rPr>
      </w:pPr>
    </w:p>
    <w:p w:rsidR="0041790C" w:rsidRPr="00E11E3C" w:rsidRDefault="0041790C" w:rsidP="0041790C">
      <w:pPr>
        <w:pStyle w:val="a6"/>
        <w:spacing w:line="240" w:lineRule="exact"/>
        <w:ind w:right="0"/>
        <w:rPr>
          <w:rFonts w:ascii="Times New Roman" w:hAnsi="Times New Roman"/>
          <w:sz w:val="22"/>
          <w:szCs w:val="22"/>
        </w:rPr>
      </w:pPr>
    </w:p>
    <w:p w:rsidR="0041790C" w:rsidRPr="00E11E3C" w:rsidRDefault="0041790C" w:rsidP="0041790C">
      <w:pPr>
        <w:pStyle w:val="a6"/>
        <w:spacing w:line="240" w:lineRule="exact"/>
        <w:ind w:right="0"/>
        <w:rPr>
          <w:rFonts w:ascii="Times New Roman" w:hAnsi="Times New Roman"/>
          <w:sz w:val="22"/>
          <w:szCs w:val="22"/>
        </w:rPr>
      </w:pPr>
    </w:p>
    <w:p w:rsidR="0041790C" w:rsidRPr="00E11E3C" w:rsidRDefault="0041790C" w:rsidP="0041790C">
      <w:pPr>
        <w:pStyle w:val="a6"/>
        <w:spacing w:line="240" w:lineRule="exact"/>
        <w:ind w:right="0"/>
        <w:rPr>
          <w:rFonts w:ascii="Times New Roman" w:hAnsi="Times New Roman"/>
          <w:sz w:val="22"/>
          <w:szCs w:val="22"/>
        </w:rPr>
      </w:pPr>
    </w:p>
    <w:p w:rsidR="0041790C" w:rsidRPr="0041790C" w:rsidRDefault="0041790C" w:rsidP="0041790C">
      <w:pPr>
        <w:pStyle w:val="ConsPlusNormal"/>
        <w:jc w:val="both"/>
        <w:rPr>
          <w:rFonts w:ascii="Times New Roman" w:hAnsi="Times New Roman" w:cs="Times New Roman"/>
          <w:szCs w:val="22"/>
        </w:rPr>
      </w:pPr>
    </w:p>
    <w:p w:rsidR="0041790C" w:rsidRPr="0041790C" w:rsidRDefault="0041790C" w:rsidP="0041790C">
      <w:pPr>
        <w:pStyle w:val="ConsPlusNormal"/>
        <w:ind w:left="5529"/>
        <w:jc w:val="both"/>
        <w:rPr>
          <w:rFonts w:ascii="Times New Roman" w:hAnsi="Times New Roman" w:cs="Times New Roman"/>
          <w:szCs w:val="22"/>
        </w:rPr>
      </w:pPr>
    </w:p>
    <w:p w:rsidR="0041790C" w:rsidRPr="0041790C" w:rsidRDefault="0041790C" w:rsidP="0041790C">
      <w:pPr>
        <w:pStyle w:val="ConsPlusNormal"/>
        <w:ind w:left="5529"/>
        <w:jc w:val="both"/>
        <w:rPr>
          <w:rFonts w:ascii="Times New Roman" w:hAnsi="Times New Roman" w:cs="Times New Roman"/>
          <w:szCs w:val="22"/>
        </w:rPr>
      </w:pPr>
    </w:p>
    <w:p w:rsidR="0041790C" w:rsidRPr="0041790C" w:rsidRDefault="0041790C" w:rsidP="0041790C">
      <w:pPr>
        <w:pStyle w:val="ConsPlusNormal"/>
        <w:rPr>
          <w:rFonts w:ascii="Times New Roman" w:hAnsi="Times New Roman" w:cs="Times New Roman"/>
          <w:szCs w:val="22"/>
        </w:rPr>
      </w:pPr>
      <w:r w:rsidRPr="0041790C">
        <w:rPr>
          <w:rFonts w:ascii="Times New Roman" w:hAnsi="Times New Roman" w:cs="Times New Roman"/>
          <w:szCs w:val="22"/>
        </w:rPr>
        <w:t>Исп. Кузнецова М.С.</w:t>
      </w:r>
    </w:p>
    <w:p w:rsidR="0041790C" w:rsidRPr="0041790C" w:rsidRDefault="0041790C" w:rsidP="0041790C">
      <w:pPr>
        <w:pStyle w:val="ConsPlusNormal"/>
        <w:rPr>
          <w:rFonts w:ascii="Times New Roman" w:hAnsi="Times New Roman" w:cs="Times New Roman"/>
          <w:szCs w:val="22"/>
        </w:rPr>
      </w:pPr>
      <w:r w:rsidRPr="0041790C">
        <w:rPr>
          <w:rFonts w:ascii="Times New Roman" w:hAnsi="Times New Roman" w:cs="Times New Roman"/>
          <w:szCs w:val="22"/>
        </w:rPr>
        <w:t>Тел. 20439</w:t>
      </w:r>
    </w:p>
    <w:p w:rsidR="0041790C" w:rsidRPr="0041790C" w:rsidRDefault="0041790C" w:rsidP="0041790C">
      <w:pPr>
        <w:pStyle w:val="ConsPlusNormal"/>
        <w:ind w:left="5954"/>
        <w:jc w:val="both"/>
        <w:rPr>
          <w:rFonts w:ascii="Times New Roman" w:hAnsi="Times New Roman" w:cs="Times New Roman"/>
          <w:szCs w:val="22"/>
        </w:rPr>
      </w:pPr>
    </w:p>
    <w:p w:rsidR="0041790C" w:rsidRPr="0041790C" w:rsidRDefault="0041790C" w:rsidP="0041790C">
      <w:pPr>
        <w:pStyle w:val="ConsPlusNormal"/>
        <w:ind w:left="5103"/>
        <w:jc w:val="right"/>
        <w:rPr>
          <w:rFonts w:ascii="Times New Roman" w:hAnsi="Times New Roman" w:cs="Times New Roman"/>
          <w:szCs w:val="22"/>
        </w:rPr>
      </w:pPr>
      <w:r w:rsidRPr="0041790C">
        <w:rPr>
          <w:rFonts w:ascii="Times New Roman" w:hAnsi="Times New Roman" w:cs="Times New Roman"/>
          <w:szCs w:val="22"/>
        </w:rPr>
        <w:t xml:space="preserve">УТВЕРЖДЕН  </w:t>
      </w:r>
    </w:p>
    <w:p w:rsidR="0041790C" w:rsidRPr="0041790C" w:rsidRDefault="0041790C" w:rsidP="0041790C">
      <w:pPr>
        <w:pStyle w:val="ConsPlusNormal"/>
        <w:ind w:left="5103"/>
        <w:jc w:val="right"/>
        <w:rPr>
          <w:rFonts w:ascii="Times New Roman" w:hAnsi="Times New Roman" w:cs="Times New Roman"/>
          <w:szCs w:val="22"/>
        </w:rPr>
      </w:pPr>
      <w:r w:rsidRPr="0041790C">
        <w:rPr>
          <w:rFonts w:ascii="Times New Roman" w:hAnsi="Times New Roman" w:cs="Times New Roman"/>
          <w:szCs w:val="22"/>
        </w:rPr>
        <w:t xml:space="preserve">постановлением администрации Красносибирского сельсовета Кочковского района Новосибирской области </w:t>
      </w:r>
    </w:p>
    <w:p w:rsidR="0041790C" w:rsidRPr="0041790C" w:rsidRDefault="0041790C" w:rsidP="0041790C">
      <w:pPr>
        <w:pStyle w:val="ConsPlusNormal"/>
        <w:ind w:left="5103"/>
        <w:jc w:val="right"/>
        <w:rPr>
          <w:rFonts w:ascii="Times New Roman" w:hAnsi="Times New Roman" w:cs="Times New Roman"/>
          <w:szCs w:val="22"/>
        </w:rPr>
      </w:pPr>
      <w:r w:rsidRPr="0041790C">
        <w:rPr>
          <w:rFonts w:ascii="Times New Roman" w:hAnsi="Times New Roman" w:cs="Times New Roman"/>
          <w:szCs w:val="22"/>
        </w:rPr>
        <w:t xml:space="preserve">от 25.05.2020          № 40   </w:t>
      </w:r>
    </w:p>
    <w:p w:rsidR="0041790C" w:rsidRPr="0041790C" w:rsidRDefault="0041790C" w:rsidP="0041790C">
      <w:pPr>
        <w:pStyle w:val="ConsPlusNormal"/>
        <w:ind w:left="5954"/>
        <w:jc w:val="both"/>
        <w:rPr>
          <w:rFonts w:ascii="Times New Roman" w:hAnsi="Times New Roman" w:cs="Times New Roman"/>
          <w:szCs w:val="22"/>
        </w:rPr>
      </w:pPr>
    </w:p>
    <w:p w:rsidR="0041790C" w:rsidRPr="00E11E3C" w:rsidRDefault="0041790C" w:rsidP="0041790C">
      <w:pPr>
        <w:pStyle w:val="ConsPlusNormal"/>
        <w:ind w:left="5954"/>
        <w:jc w:val="both"/>
        <w:rPr>
          <w:i/>
          <w:szCs w:val="22"/>
        </w:rPr>
      </w:pPr>
    </w:p>
    <w:p w:rsidR="0041790C" w:rsidRPr="00E11E3C" w:rsidRDefault="0041790C" w:rsidP="0041790C">
      <w:pPr>
        <w:pStyle w:val="ConsPlusTitle"/>
        <w:jc w:val="center"/>
        <w:rPr>
          <w:rFonts w:ascii="Times New Roman" w:hAnsi="Times New Roman" w:cs="Times New Roman"/>
          <w:b w:val="0"/>
          <w:szCs w:val="22"/>
        </w:rPr>
      </w:pPr>
      <w:r w:rsidRPr="00E11E3C">
        <w:rPr>
          <w:rFonts w:ascii="Times New Roman" w:hAnsi="Times New Roman" w:cs="Times New Roman"/>
          <w:b w:val="0"/>
          <w:szCs w:val="22"/>
        </w:rPr>
        <w:t xml:space="preserve">Порядок </w:t>
      </w:r>
    </w:p>
    <w:p w:rsidR="0041790C" w:rsidRPr="00E11E3C" w:rsidRDefault="0041790C" w:rsidP="0041790C">
      <w:pPr>
        <w:pStyle w:val="ConsPlusTitle"/>
        <w:jc w:val="center"/>
        <w:rPr>
          <w:rFonts w:ascii="Times New Roman" w:hAnsi="Times New Roman" w:cs="Times New Roman"/>
          <w:b w:val="0"/>
          <w:szCs w:val="22"/>
        </w:rPr>
      </w:pPr>
      <w:r w:rsidRPr="00E11E3C">
        <w:rPr>
          <w:rFonts w:ascii="Times New Roman" w:hAnsi="Times New Roman" w:cs="Times New Roman"/>
          <w:b w:val="0"/>
          <w:szCs w:val="22"/>
        </w:rPr>
        <w:t>создания органами местного самоуправления координационных или совещательных органов в области развития малого и среднего предпринимательства в муниципальном образовании Красносибирского сельсовета Кочковского района Новосибирской области</w:t>
      </w:r>
    </w:p>
    <w:p w:rsidR="0041790C" w:rsidRPr="00E11E3C" w:rsidRDefault="0041790C" w:rsidP="0041790C">
      <w:pPr>
        <w:pStyle w:val="ConsPlusTitle"/>
        <w:jc w:val="center"/>
        <w:rPr>
          <w:rFonts w:ascii="Times New Roman" w:hAnsi="Times New Roman" w:cs="Times New Roman"/>
          <w:b w:val="0"/>
          <w:szCs w:val="22"/>
        </w:rPr>
      </w:pPr>
    </w:p>
    <w:p w:rsidR="0041790C" w:rsidRPr="00E11E3C" w:rsidRDefault="0041790C" w:rsidP="0041790C">
      <w:pPr>
        <w:ind w:firstLine="851"/>
        <w:jc w:val="both"/>
        <w:rPr>
          <w:rFonts w:eastAsia="Calibri"/>
          <w:sz w:val="22"/>
          <w:szCs w:val="22"/>
        </w:rPr>
      </w:pPr>
      <w:r w:rsidRPr="00E11E3C">
        <w:rPr>
          <w:rFonts w:eastAsia="Calibri"/>
          <w:sz w:val="22"/>
          <w:szCs w:val="22"/>
        </w:rPr>
        <w:t xml:space="preserve">1. Настоящий Порядок определяет процедуру создания органами местного самоуправления координационных или совещательных органов в области развития малого и среднего предпринимательства в муниципальном образовании </w:t>
      </w:r>
      <w:r w:rsidRPr="00E11E3C">
        <w:rPr>
          <w:sz w:val="22"/>
          <w:szCs w:val="22"/>
        </w:rPr>
        <w:t>Красносибирского сельсовета Кочковского района Новосибирской области</w:t>
      </w:r>
      <w:r w:rsidRPr="00E11E3C">
        <w:rPr>
          <w:rFonts w:eastAsia="Calibri"/>
          <w:sz w:val="22"/>
          <w:szCs w:val="22"/>
        </w:rPr>
        <w:t>.</w:t>
      </w:r>
    </w:p>
    <w:p w:rsidR="0041790C" w:rsidRPr="00E11E3C" w:rsidRDefault="0041790C" w:rsidP="0041790C">
      <w:pPr>
        <w:ind w:firstLine="851"/>
        <w:jc w:val="both"/>
        <w:rPr>
          <w:rFonts w:eastAsia="Calibri"/>
          <w:sz w:val="22"/>
          <w:szCs w:val="22"/>
        </w:rPr>
      </w:pPr>
      <w:r w:rsidRPr="00E11E3C">
        <w:rPr>
          <w:rFonts w:eastAsia="Calibri"/>
          <w:sz w:val="22"/>
          <w:szCs w:val="22"/>
        </w:rPr>
        <w:t>2. Координационные или совещательные органы создаются по инициативе:</w:t>
      </w:r>
    </w:p>
    <w:p w:rsidR="0041790C" w:rsidRPr="00E11E3C" w:rsidRDefault="0041790C" w:rsidP="0041790C">
      <w:pPr>
        <w:ind w:firstLine="851"/>
        <w:jc w:val="both"/>
        <w:rPr>
          <w:rFonts w:eastAsia="Calibri"/>
          <w:sz w:val="22"/>
          <w:szCs w:val="22"/>
        </w:rPr>
      </w:pPr>
      <w:r w:rsidRPr="00E11E3C">
        <w:rPr>
          <w:rFonts w:eastAsia="Calibri"/>
          <w:sz w:val="22"/>
          <w:szCs w:val="22"/>
        </w:rPr>
        <w:t xml:space="preserve">1) органов местного самоуправления </w:t>
      </w:r>
      <w:r w:rsidRPr="00E11E3C">
        <w:rPr>
          <w:sz w:val="22"/>
          <w:szCs w:val="22"/>
        </w:rPr>
        <w:t>Красносибирского сельсовета Кочковского района Новосибирской области</w:t>
      </w:r>
      <w:r w:rsidRPr="00E11E3C">
        <w:rPr>
          <w:rFonts w:eastAsia="Calibri"/>
          <w:sz w:val="22"/>
          <w:szCs w:val="22"/>
        </w:rPr>
        <w:t>;</w:t>
      </w:r>
    </w:p>
    <w:p w:rsidR="0041790C" w:rsidRPr="00E11E3C" w:rsidRDefault="0041790C" w:rsidP="0041790C">
      <w:pPr>
        <w:ind w:firstLine="851"/>
        <w:jc w:val="both"/>
        <w:rPr>
          <w:rFonts w:eastAsia="Calibri"/>
          <w:sz w:val="22"/>
          <w:szCs w:val="22"/>
        </w:rPr>
      </w:pPr>
      <w:r w:rsidRPr="00E11E3C">
        <w:rPr>
          <w:rFonts w:eastAsia="Calibri"/>
          <w:sz w:val="22"/>
          <w:szCs w:val="22"/>
        </w:rPr>
        <w:t>2) субъектов малого и среднего предпринимательства (группы субъектов (далее – инициативная группа)</w:t>
      </w:r>
      <w:r w:rsidRPr="00E11E3C">
        <w:rPr>
          <w:sz w:val="22"/>
          <w:szCs w:val="22"/>
        </w:rPr>
        <w:t xml:space="preserve"> </w:t>
      </w:r>
      <w:r w:rsidRPr="00E11E3C">
        <w:rPr>
          <w:rFonts w:eastAsia="Calibri"/>
          <w:sz w:val="22"/>
          <w:szCs w:val="22"/>
        </w:rPr>
        <w:t xml:space="preserve">зарегистрированных и осуществляющих предпринимательскую деятельность на территории </w:t>
      </w:r>
      <w:r w:rsidRPr="00E11E3C">
        <w:rPr>
          <w:sz w:val="22"/>
          <w:szCs w:val="22"/>
        </w:rPr>
        <w:t>Красносибирского сельсовета Кочковского района Новосибирской области</w:t>
      </w:r>
      <w:r w:rsidRPr="00E11E3C">
        <w:rPr>
          <w:rFonts w:eastAsia="Calibri"/>
          <w:sz w:val="22"/>
          <w:szCs w:val="22"/>
        </w:rPr>
        <w:t>;</w:t>
      </w:r>
    </w:p>
    <w:p w:rsidR="0041790C" w:rsidRPr="00E11E3C" w:rsidRDefault="0041790C" w:rsidP="0041790C">
      <w:pPr>
        <w:ind w:firstLine="851"/>
        <w:jc w:val="both"/>
        <w:rPr>
          <w:rFonts w:eastAsia="Calibri"/>
          <w:sz w:val="22"/>
          <w:szCs w:val="22"/>
        </w:rPr>
      </w:pPr>
      <w:r w:rsidRPr="00E11E3C">
        <w:rPr>
          <w:rFonts w:eastAsia="Calibri"/>
          <w:sz w:val="22"/>
          <w:szCs w:val="22"/>
        </w:rPr>
        <w:t>3) некоммерческой организации,</w:t>
      </w:r>
      <w:r w:rsidRPr="00E11E3C">
        <w:rPr>
          <w:sz w:val="22"/>
          <w:szCs w:val="22"/>
        </w:rPr>
        <w:t xml:space="preserve"> </w:t>
      </w:r>
      <w:r w:rsidRPr="00E11E3C">
        <w:rPr>
          <w:rFonts w:eastAsia="Calibri"/>
          <w:sz w:val="22"/>
          <w:szCs w:val="22"/>
        </w:rPr>
        <w:t xml:space="preserve">зарегистрированной и осуществляющей свою деятельность на территории </w:t>
      </w:r>
      <w:r w:rsidRPr="00E11E3C">
        <w:rPr>
          <w:sz w:val="22"/>
          <w:szCs w:val="22"/>
        </w:rPr>
        <w:t>Красносибирского сельсовета Кочковского района Новосибирской области</w:t>
      </w:r>
      <w:r w:rsidRPr="00E11E3C">
        <w:rPr>
          <w:rFonts w:eastAsia="Calibri"/>
          <w:sz w:val="22"/>
          <w:szCs w:val="22"/>
        </w:rPr>
        <w:t>, выражающей интересы субъектов малого и среднего предпринимательства (далее – некоммерческая организация);</w:t>
      </w:r>
    </w:p>
    <w:p w:rsidR="0041790C" w:rsidRPr="00E11E3C" w:rsidRDefault="0041790C" w:rsidP="0041790C">
      <w:pPr>
        <w:ind w:firstLine="851"/>
        <w:jc w:val="both"/>
        <w:rPr>
          <w:rFonts w:eastAsia="Calibri"/>
          <w:sz w:val="22"/>
          <w:szCs w:val="22"/>
        </w:rPr>
      </w:pPr>
      <w:r w:rsidRPr="00E11E3C">
        <w:rPr>
          <w:rFonts w:eastAsia="Calibri"/>
          <w:sz w:val="22"/>
          <w:szCs w:val="22"/>
        </w:rPr>
        <w:t xml:space="preserve">4) организации, образующей инфраструктуру поддержки субъектов малого и среднего предпринимательства, зарегистрированной и осуществляющей свою деятельность на территории </w:t>
      </w:r>
      <w:r w:rsidRPr="00E11E3C">
        <w:rPr>
          <w:sz w:val="22"/>
          <w:szCs w:val="22"/>
        </w:rPr>
        <w:t>Красносибирского сельсовета Кочковского района Новосибирской области</w:t>
      </w:r>
      <w:r w:rsidRPr="00E11E3C">
        <w:rPr>
          <w:rFonts w:eastAsia="Calibri"/>
          <w:i/>
          <w:sz w:val="22"/>
          <w:szCs w:val="22"/>
        </w:rPr>
        <w:t>.</w:t>
      </w:r>
    </w:p>
    <w:p w:rsidR="0041790C" w:rsidRPr="00E11E3C" w:rsidRDefault="0041790C" w:rsidP="0041790C">
      <w:pPr>
        <w:ind w:firstLine="851"/>
        <w:jc w:val="both"/>
        <w:rPr>
          <w:rFonts w:eastAsia="Calibri"/>
          <w:i/>
          <w:sz w:val="22"/>
          <w:szCs w:val="22"/>
        </w:rPr>
      </w:pPr>
      <w:r w:rsidRPr="00E11E3C">
        <w:rPr>
          <w:rFonts w:eastAsia="Calibri"/>
          <w:sz w:val="22"/>
          <w:szCs w:val="22"/>
        </w:rPr>
        <w:t>3. Инициаторы создания координационного или совещательного органа, указанные в подпунктах 2, 3, 4 пункта 3 настоящего Порядка</w:t>
      </w:r>
      <w:r w:rsidRPr="00E11E3C" w:rsidDel="00DC4B0D">
        <w:rPr>
          <w:rFonts w:eastAsia="Calibri"/>
          <w:sz w:val="22"/>
          <w:szCs w:val="22"/>
        </w:rPr>
        <w:t xml:space="preserve"> </w:t>
      </w:r>
      <w:r w:rsidRPr="00E11E3C">
        <w:rPr>
          <w:rFonts w:eastAsia="Calibri"/>
          <w:sz w:val="22"/>
          <w:szCs w:val="22"/>
        </w:rPr>
        <w:t>направляют в письменной форме предложение о создании координационного или совещательного органа в администрацию</w:t>
      </w:r>
      <w:r w:rsidRPr="00E11E3C">
        <w:rPr>
          <w:rFonts w:eastAsia="Calibri"/>
          <w:i/>
          <w:sz w:val="22"/>
          <w:szCs w:val="22"/>
        </w:rPr>
        <w:t xml:space="preserve"> </w:t>
      </w:r>
      <w:r w:rsidRPr="00E11E3C">
        <w:rPr>
          <w:sz w:val="22"/>
          <w:szCs w:val="22"/>
        </w:rPr>
        <w:t>Красносибирского сельсовета Кочковского района Новосибирской области</w:t>
      </w:r>
      <w:r w:rsidRPr="00E11E3C">
        <w:rPr>
          <w:rFonts w:eastAsia="Calibri"/>
          <w:sz w:val="22"/>
          <w:szCs w:val="22"/>
        </w:rPr>
        <w:t xml:space="preserve"> (далее - предложение).</w:t>
      </w:r>
      <w:r w:rsidRPr="00E11E3C">
        <w:rPr>
          <w:rFonts w:eastAsia="Calibri"/>
          <w:i/>
          <w:sz w:val="22"/>
          <w:szCs w:val="22"/>
        </w:rPr>
        <w:t xml:space="preserve"> </w:t>
      </w:r>
    </w:p>
    <w:p w:rsidR="0041790C" w:rsidRPr="00E11E3C" w:rsidRDefault="0041790C" w:rsidP="0041790C">
      <w:pPr>
        <w:ind w:firstLine="851"/>
        <w:jc w:val="both"/>
        <w:rPr>
          <w:rFonts w:eastAsia="Calibri"/>
          <w:sz w:val="22"/>
          <w:szCs w:val="22"/>
        </w:rPr>
      </w:pPr>
      <w:r w:rsidRPr="00E11E3C">
        <w:rPr>
          <w:rFonts w:eastAsia="Calibri"/>
          <w:sz w:val="22"/>
          <w:szCs w:val="22"/>
        </w:rPr>
        <w:t>4. Предложение о создании координационного или совещательного  органа должно содержать следующие сведения:</w:t>
      </w:r>
    </w:p>
    <w:p w:rsidR="0041790C" w:rsidRPr="00E11E3C" w:rsidRDefault="0041790C" w:rsidP="0041790C">
      <w:pPr>
        <w:ind w:firstLine="851"/>
        <w:jc w:val="both"/>
        <w:rPr>
          <w:rFonts w:eastAsia="Calibri"/>
          <w:sz w:val="22"/>
          <w:szCs w:val="22"/>
        </w:rPr>
      </w:pPr>
      <w:r w:rsidRPr="00E11E3C">
        <w:rPr>
          <w:rFonts w:eastAsia="Calibri"/>
          <w:sz w:val="22"/>
          <w:szCs w:val="22"/>
        </w:rPr>
        <w:t>1) обоснование необходимости создания координационного или совещательного органа;</w:t>
      </w:r>
    </w:p>
    <w:p w:rsidR="0041790C" w:rsidRPr="00E11E3C" w:rsidRDefault="0041790C" w:rsidP="0041790C">
      <w:pPr>
        <w:ind w:firstLine="851"/>
        <w:jc w:val="both"/>
        <w:rPr>
          <w:rFonts w:eastAsia="Calibri"/>
          <w:sz w:val="22"/>
          <w:szCs w:val="22"/>
        </w:rPr>
      </w:pPr>
      <w:r w:rsidRPr="00E11E3C">
        <w:rPr>
          <w:rFonts w:eastAsia="Calibri"/>
          <w:sz w:val="22"/>
          <w:szCs w:val="22"/>
        </w:rPr>
        <w:lastRenderedPageBreak/>
        <w:t>2) полное наименование, юридический адрес, фамилия, имя, отчество (последнее - при наличии) руководителя инициаторов, указанных в подпунктах 3, 4 пункта 3 настоящего Порядка;</w:t>
      </w:r>
    </w:p>
    <w:p w:rsidR="0041790C" w:rsidRPr="00E11E3C" w:rsidRDefault="0041790C" w:rsidP="0041790C">
      <w:pPr>
        <w:ind w:firstLine="851"/>
        <w:jc w:val="both"/>
        <w:rPr>
          <w:rFonts w:eastAsia="Calibri"/>
          <w:sz w:val="22"/>
          <w:szCs w:val="22"/>
        </w:rPr>
      </w:pPr>
      <w:r w:rsidRPr="00E11E3C">
        <w:rPr>
          <w:rFonts w:eastAsia="Calibri"/>
          <w:sz w:val="22"/>
          <w:szCs w:val="22"/>
        </w:rPr>
        <w:t>3) предлагаемые кандидатуры в состав координационного или совещательного органа.</w:t>
      </w:r>
    </w:p>
    <w:p w:rsidR="0041790C" w:rsidRPr="00E11E3C" w:rsidRDefault="0041790C" w:rsidP="0041790C">
      <w:pPr>
        <w:ind w:firstLine="851"/>
        <w:jc w:val="both"/>
        <w:rPr>
          <w:rFonts w:eastAsia="Calibri"/>
          <w:sz w:val="22"/>
          <w:szCs w:val="22"/>
        </w:rPr>
      </w:pPr>
      <w:r w:rsidRPr="00E11E3C">
        <w:rPr>
          <w:rFonts w:eastAsia="Calibri"/>
          <w:sz w:val="22"/>
          <w:szCs w:val="22"/>
        </w:rPr>
        <w:t>Предложение о создании координационного или совещательного органа подписывается руководителем инициаторов, указанных в подпунктах 3, 4 пункта 3 настоящего Порядка или иным уполномоченным лицом с указанием даты направления предложения.</w:t>
      </w:r>
    </w:p>
    <w:p w:rsidR="0041790C" w:rsidRPr="00E11E3C" w:rsidRDefault="0041790C" w:rsidP="0041790C">
      <w:pPr>
        <w:ind w:firstLine="851"/>
        <w:jc w:val="both"/>
        <w:rPr>
          <w:rFonts w:eastAsia="Calibri"/>
          <w:sz w:val="22"/>
          <w:szCs w:val="22"/>
        </w:rPr>
      </w:pPr>
      <w:r w:rsidRPr="00E11E3C">
        <w:rPr>
          <w:rFonts w:eastAsia="Calibri"/>
          <w:sz w:val="22"/>
          <w:szCs w:val="22"/>
        </w:rPr>
        <w:t>К предложениям инициаторов, указанных в подпунктах 3, 4 пункта 3 настоящего Порядка, должны быть приложены копии учредительных документов и всех изменений к ним, выписки из Единого государственного реестра юридических лиц, полученной не ранее чем за три месяца до даты подачи предложения, заверенные руководителем инициатора и печатью (при наличии).</w:t>
      </w:r>
    </w:p>
    <w:p w:rsidR="0041790C" w:rsidRPr="00E11E3C" w:rsidRDefault="0041790C" w:rsidP="0041790C">
      <w:pPr>
        <w:ind w:firstLine="851"/>
        <w:jc w:val="both"/>
        <w:rPr>
          <w:rFonts w:eastAsia="Calibri"/>
          <w:sz w:val="22"/>
          <w:szCs w:val="22"/>
        </w:rPr>
      </w:pPr>
      <w:proofErr w:type="gramStart"/>
      <w:r w:rsidRPr="00E11E3C">
        <w:rPr>
          <w:rFonts w:eastAsia="Calibri"/>
          <w:sz w:val="22"/>
          <w:szCs w:val="22"/>
        </w:rPr>
        <w:t xml:space="preserve">К предложению инициативной группы должны быть приложены протокол собрания данной инициативной группы по вопросу создания координационного или совещательного органа, копии документов, подтверждающих, что члены инициативной группы являются субъектами малого и (или) среднего предпринимательства, зарегистрированными и осуществляющими свою деятельность на территории </w:t>
      </w:r>
      <w:r w:rsidRPr="00E11E3C">
        <w:rPr>
          <w:sz w:val="22"/>
          <w:szCs w:val="22"/>
        </w:rPr>
        <w:t>Красносибирского сельсовета Кочковского района Новосибирской области</w:t>
      </w:r>
      <w:r w:rsidRPr="00E11E3C">
        <w:rPr>
          <w:rFonts w:eastAsia="Calibri"/>
          <w:sz w:val="22"/>
          <w:szCs w:val="22"/>
        </w:rPr>
        <w:t>, заверенные руководителем организации (индивидуальным предпринимателем) и печатью (при наличии).</w:t>
      </w:r>
      <w:proofErr w:type="gramEnd"/>
    </w:p>
    <w:p w:rsidR="0041790C" w:rsidRPr="00E11E3C" w:rsidRDefault="0041790C" w:rsidP="0041790C">
      <w:pPr>
        <w:ind w:firstLine="851"/>
        <w:jc w:val="both"/>
        <w:rPr>
          <w:rFonts w:eastAsia="Calibri"/>
          <w:sz w:val="22"/>
          <w:szCs w:val="22"/>
        </w:rPr>
      </w:pPr>
      <w:r w:rsidRPr="00E11E3C">
        <w:rPr>
          <w:rFonts w:eastAsia="Calibri"/>
          <w:sz w:val="22"/>
          <w:szCs w:val="22"/>
        </w:rPr>
        <w:t xml:space="preserve">5. Предложение о создании координационного или совещательного органа регистрируется в администрации </w:t>
      </w:r>
      <w:r w:rsidRPr="00E11E3C">
        <w:rPr>
          <w:sz w:val="22"/>
          <w:szCs w:val="22"/>
        </w:rPr>
        <w:t>Красносибирского сельсовета Кочковского района Новосибирской области</w:t>
      </w:r>
      <w:r w:rsidRPr="00E11E3C">
        <w:rPr>
          <w:rFonts w:eastAsia="Calibri"/>
          <w:sz w:val="22"/>
          <w:szCs w:val="22"/>
        </w:rPr>
        <w:t xml:space="preserve"> в день его поступления.</w:t>
      </w:r>
    </w:p>
    <w:p w:rsidR="0041790C" w:rsidRPr="00E11E3C" w:rsidRDefault="0041790C" w:rsidP="0041790C">
      <w:pPr>
        <w:ind w:firstLine="851"/>
        <w:jc w:val="both"/>
        <w:rPr>
          <w:rFonts w:eastAsia="Calibri"/>
          <w:sz w:val="22"/>
          <w:szCs w:val="22"/>
        </w:rPr>
      </w:pPr>
      <w:r w:rsidRPr="00E11E3C">
        <w:rPr>
          <w:rFonts w:eastAsia="Calibri"/>
          <w:sz w:val="22"/>
          <w:szCs w:val="22"/>
        </w:rPr>
        <w:t xml:space="preserve">6. Поступившее предложение рассматривается администрацией </w:t>
      </w:r>
      <w:r w:rsidRPr="00E11E3C">
        <w:rPr>
          <w:sz w:val="22"/>
          <w:szCs w:val="22"/>
        </w:rPr>
        <w:t>Красносибирского сельсовета Кочковского района Новосибирской области</w:t>
      </w:r>
      <w:r w:rsidRPr="00E11E3C">
        <w:rPr>
          <w:rFonts w:eastAsia="Calibri"/>
          <w:sz w:val="22"/>
          <w:szCs w:val="22"/>
        </w:rPr>
        <w:t xml:space="preserve"> в течение 30 дней со дня его регистрации.</w:t>
      </w:r>
    </w:p>
    <w:p w:rsidR="0041790C" w:rsidRPr="00E11E3C" w:rsidRDefault="0041790C" w:rsidP="0041790C">
      <w:pPr>
        <w:ind w:firstLine="851"/>
        <w:jc w:val="both"/>
        <w:rPr>
          <w:rFonts w:eastAsia="Calibri"/>
          <w:sz w:val="22"/>
          <w:szCs w:val="22"/>
        </w:rPr>
      </w:pPr>
      <w:r w:rsidRPr="00E11E3C">
        <w:rPr>
          <w:rFonts w:eastAsia="Calibri"/>
          <w:sz w:val="22"/>
          <w:szCs w:val="22"/>
        </w:rPr>
        <w:t xml:space="preserve">7. По результатам рассмотрения предложения администрацией </w:t>
      </w:r>
      <w:r w:rsidRPr="00E11E3C">
        <w:rPr>
          <w:sz w:val="22"/>
          <w:szCs w:val="22"/>
        </w:rPr>
        <w:t>Красносибирского сельсовета Кочковского района Новосибирской области</w:t>
      </w:r>
      <w:r w:rsidRPr="00E11E3C">
        <w:rPr>
          <w:rFonts w:eastAsia="Calibri"/>
          <w:sz w:val="22"/>
          <w:szCs w:val="22"/>
        </w:rPr>
        <w:t xml:space="preserve"> принимается одно из следующих решений:</w:t>
      </w:r>
    </w:p>
    <w:p w:rsidR="0041790C" w:rsidRPr="00E11E3C" w:rsidRDefault="0041790C" w:rsidP="0041790C">
      <w:pPr>
        <w:ind w:firstLine="851"/>
        <w:jc w:val="both"/>
        <w:rPr>
          <w:rFonts w:eastAsia="Calibri"/>
          <w:sz w:val="22"/>
          <w:szCs w:val="22"/>
        </w:rPr>
      </w:pPr>
      <w:r w:rsidRPr="00E11E3C">
        <w:rPr>
          <w:rFonts w:eastAsia="Calibri"/>
          <w:sz w:val="22"/>
          <w:szCs w:val="22"/>
        </w:rPr>
        <w:t>1) о создании координационного или совещательного органа;</w:t>
      </w:r>
    </w:p>
    <w:p w:rsidR="0041790C" w:rsidRPr="00E11E3C" w:rsidRDefault="0041790C" w:rsidP="0041790C">
      <w:pPr>
        <w:ind w:firstLine="851"/>
        <w:jc w:val="both"/>
        <w:rPr>
          <w:rFonts w:eastAsia="Calibri"/>
          <w:sz w:val="22"/>
          <w:szCs w:val="22"/>
        </w:rPr>
      </w:pPr>
      <w:r w:rsidRPr="00E11E3C">
        <w:rPr>
          <w:rFonts w:eastAsia="Calibri"/>
          <w:sz w:val="22"/>
          <w:szCs w:val="22"/>
        </w:rPr>
        <w:t>2) об отказе в создании координационного или совещательного органа.</w:t>
      </w:r>
    </w:p>
    <w:p w:rsidR="0041790C" w:rsidRPr="00E11E3C" w:rsidRDefault="0041790C" w:rsidP="0041790C">
      <w:pPr>
        <w:ind w:firstLine="851"/>
        <w:jc w:val="both"/>
        <w:rPr>
          <w:rFonts w:eastAsia="Calibri"/>
          <w:sz w:val="22"/>
          <w:szCs w:val="22"/>
        </w:rPr>
      </w:pPr>
      <w:r w:rsidRPr="00E11E3C">
        <w:rPr>
          <w:rFonts w:eastAsia="Calibri"/>
          <w:sz w:val="22"/>
          <w:szCs w:val="22"/>
        </w:rPr>
        <w:t>8. Решение об отказе в создании координационного или совещательного органа принимается в следующих случаях:</w:t>
      </w:r>
    </w:p>
    <w:p w:rsidR="0041790C" w:rsidRPr="00E11E3C" w:rsidRDefault="0041790C" w:rsidP="0041790C">
      <w:pPr>
        <w:ind w:firstLine="851"/>
        <w:jc w:val="both"/>
        <w:rPr>
          <w:rFonts w:eastAsia="Calibri"/>
          <w:sz w:val="22"/>
          <w:szCs w:val="22"/>
        </w:rPr>
      </w:pPr>
      <w:r w:rsidRPr="00E11E3C">
        <w:rPr>
          <w:rFonts w:eastAsia="Calibri"/>
          <w:sz w:val="22"/>
          <w:szCs w:val="22"/>
        </w:rPr>
        <w:t>1) направление предложения инициатором, не указанным в пункте 3 настоящего Порядка;</w:t>
      </w:r>
    </w:p>
    <w:p w:rsidR="0041790C" w:rsidRPr="00E11E3C" w:rsidRDefault="0041790C" w:rsidP="0041790C">
      <w:pPr>
        <w:ind w:firstLine="851"/>
        <w:jc w:val="both"/>
        <w:rPr>
          <w:rFonts w:eastAsia="Calibri"/>
          <w:sz w:val="22"/>
          <w:szCs w:val="22"/>
        </w:rPr>
      </w:pPr>
      <w:r w:rsidRPr="00E11E3C">
        <w:rPr>
          <w:rFonts w:eastAsia="Calibri"/>
          <w:sz w:val="22"/>
          <w:szCs w:val="22"/>
        </w:rPr>
        <w:t>2) направление инициатором предложения, не соответствующего требованиям пункта 4 настоящего Порядка;</w:t>
      </w:r>
    </w:p>
    <w:p w:rsidR="0041790C" w:rsidRPr="00E11E3C" w:rsidRDefault="0041790C" w:rsidP="0041790C">
      <w:pPr>
        <w:ind w:firstLine="851"/>
        <w:jc w:val="both"/>
        <w:rPr>
          <w:rFonts w:eastAsia="Calibri"/>
          <w:sz w:val="22"/>
          <w:szCs w:val="22"/>
        </w:rPr>
      </w:pPr>
      <w:r w:rsidRPr="00E11E3C">
        <w:rPr>
          <w:rFonts w:eastAsia="Calibri"/>
          <w:sz w:val="22"/>
          <w:szCs w:val="22"/>
        </w:rPr>
        <w:t>3) наличие в представленных инициатором документах неполной и (или) недостоверной информации;</w:t>
      </w:r>
    </w:p>
    <w:p w:rsidR="0041790C" w:rsidRPr="00E11E3C" w:rsidRDefault="0041790C" w:rsidP="0041790C">
      <w:pPr>
        <w:ind w:firstLine="851"/>
        <w:jc w:val="both"/>
        <w:rPr>
          <w:rFonts w:eastAsia="Calibri"/>
          <w:sz w:val="22"/>
          <w:szCs w:val="22"/>
        </w:rPr>
      </w:pPr>
      <w:r w:rsidRPr="00E11E3C">
        <w:rPr>
          <w:rFonts w:eastAsia="Calibri"/>
          <w:sz w:val="22"/>
          <w:szCs w:val="22"/>
        </w:rPr>
        <w:t>4) координационный или совещательный орган на территории муниципального образования уже создан.</w:t>
      </w:r>
    </w:p>
    <w:p w:rsidR="0041790C" w:rsidRPr="00E11E3C" w:rsidRDefault="0041790C" w:rsidP="0041790C">
      <w:pPr>
        <w:ind w:firstLine="851"/>
        <w:jc w:val="both"/>
        <w:rPr>
          <w:rFonts w:eastAsia="Calibri"/>
          <w:sz w:val="22"/>
          <w:szCs w:val="22"/>
        </w:rPr>
      </w:pPr>
      <w:r w:rsidRPr="00E11E3C">
        <w:rPr>
          <w:rFonts w:eastAsia="Calibri"/>
          <w:sz w:val="22"/>
          <w:szCs w:val="22"/>
        </w:rPr>
        <w:t xml:space="preserve">9. Решение о создании координационного или совещательного органа принимается в форме постановления администрации </w:t>
      </w:r>
      <w:r w:rsidRPr="00E11E3C">
        <w:rPr>
          <w:sz w:val="22"/>
          <w:szCs w:val="22"/>
        </w:rPr>
        <w:t>Красносибирского сельсовета Кочковского района Новосибирской области</w:t>
      </w:r>
      <w:r w:rsidRPr="00E11E3C">
        <w:rPr>
          <w:rFonts w:eastAsia="Calibri"/>
          <w:sz w:val="22"/>
          <w:szCs w:val="22"/>
        </w:rPr>
        <w:t>, в котором также определяется состав координационного или совещательного органа.</w:t>
      </w:r>
    </w:p>
    <w:p w:rsidR="0041790C" w:rsidRPr="00E11E3C" w:rsidRDefault="0041790C" w:rsidP="0041790C">
      <w:pPr>
        <w:ind w:firstLine="851"/>
        <w:jc w:val="both"/>
        <w:rPr>
          <w:rFonts w:eastAsia="Calibri"/>
          <w:sz w:val="22"/>
          <w:szCs w:val="22"/>
        </w:rPr>
      </w:pPr>
      <w:r w:rsidRPr="00E11E3C">
        <w:rPr>
          <w:rFonts w:eastAsia="Calibri"/>
          <w:sz w:val="22"/>
          <w:szCs w:val="22"/>
        </w:rPr>
        <w:t>10. По результатам рассмотрения предложения</w:t>
      </w:r>
      <w:r w:rsidRPr="00E11E3C">
        <w:rPr>
          <w:rFonts w:eastAsia="Calibri"/>
          <w:i/>
          <w:sz w:val="22"/>
          <w:szCs w:val="22"/>
        </w:rPr>
        <w:t xml:space="preserve"> </w:t>
      </w:r>
      <w:r w:rsidRPr="00E11E3C">
        <w:rPr>
          <w:rFonts w:eastAsia="Calibri"/>
          <w:sz w:val="22"/>
          <w:szCs w:val="22"/>
        </w:rPr>
        <w:t xml:space="preserve">администрация </w:t>
      </w:r>
      <w:r w:rsidRPr="00E11E3C">
        <w:rPr>
          <w:sz w:val="22"/>
          <w:szCs w:val="22"/>
        </w:rPr>
        <w:t>Красносибирского сельсовета Кочковского района Новосибирской области</w:t>
      </w:r>
      <w:r w:rsidRPr="00E11E3C">
        <w:rPr>
          <w:rFonts w:eastAsia="Calibri"/>
          <w:sz w:val="22"/>
          <w:szCs w:val="22"/>
        </w:rPr>
        <w:t xml:space="preserve">   письменно уведомляет инициатора о принятом решении в пределах срока, указанного в пункте 6 настоящего Порядка.</w:t>
      </w:r>
    </w:p>
    <w:p w:rsidR="0041790C" w:rsidRPr="00E11E3C" w:rsidRDefault="0041790C" w:rsidP="0041790C">
      <w:pPr>
        <w:ind w:firstLine="851"/>
        <w:jc w:val="both"/>
        <w:rPr>
          <w:rFonts w:eastAsia="Calibri"/>
          <w:sz w:val="22"/>
          <w:szCs w:val="22"/>
        </w:rPr>
      </w:pPr>
      <w:r w:rsidRPr="00E11E3C">
        <w:rPr>
          <w:rFonts w:eastAsia="Calibri"/>
          <w:sz w:val="22"/>
          <w:szCs w:val="22"/>
        </w:rPr>
        <w:t>11. Координационный или совещательный орган образуется в форме совета.</w:t>
      </w:r>
    </w:p>
    <w:p w:rsidR="0041790C" w:rsidRPr="00E11E3C" w:rsidRDefault="0041790C" w:rsidP="0041790C">
      <w:pPr>
        <w:ind w:firstLine="851"/>
        <w:jc w:val="both"/>
        <w:rPr>
          <w:rFonts w:eastAsia="Calibri"/>
          <w:sz w:val="22"/>
          <w:szCs w:val="22"/>
        </w:rPr>
      </w:pPr>
      <w:r w:rsidRPr="00E11E3C">
        <w:rPr>
          <w:rFonts w:eastAsia="Calibri"/>
          <w:sz w:val="22"/>
          <w:szCs w:val="22"/>
        </w:rPr>
        <w:t xml:space="preserve">12. Решение о создании координационного или совещательного органа подлежит опубликованию в средствах массовой информации, а также размещению на официальном сайте </w:t>
      </w:r>
      <w:r w:rsidRPr="00E11E3C">
        <w:rPr>
          <w:sz w:val="22"/>
          <w:szCs w:val="22"/>
        </w:rPr>
        <w:t>Красносибирского сельсовета Кочковского района Новосибирской области</w:t>
      </w:r>
      <w:r w:rsidRPr="00E11E3C">
        <w:rPr>
          <w:rFonts w:eastAsia="Calibri"/>
          <w:sz w:val="22"/>
          <w:szCs w:val="22"/>
        </w:rPr>
        <w:t>.</w:t>
      </w:r>
    </w:p>
    <w:p w:rsidR="0041790C" w:rsidRPr="00E11E3C" w:rsidRDefault="0041790C" w:rsidP="0041790C">
      <w:pPr>
        <w:ind w:firstLine="851"/>
        <w:jc w:val="both"/>
        <w:rPr>
          <w:rFonts w:eastAsia="Calibri"/>
          <w:sz w:val="22"/>
          <w:szCs w:val="22"/>
        </w:rPr>
      </w:pPr>
    </w:p>
    <w:p w:rsidR="0041790C" w:rsidRPr="00E11E3C" w:rsidRDefault="0041790C" w:rsidP="0041790C">
      <w:pPr>
        <w:rPr>
          <w:sz w:val="22"/>
          <w:szCs w:val="22"/>
        </w:rPr>
      </w:pPr>
    </w:p>
    <w:p w:rsidR="00132A83" w:rsidRPr="00132A83" w:rsidRDefault="00132A83" w:rsidP="00132A83">
      <w:pPr>
        <w:jc w:val="both"/>
        <w:textAlignment w:val="baseline"/>
        <w:rPr>
          <w:b/>
          <w:bCs/>
          <w:sz w:val="22"/>
          <w:szCs w:val="22"/>
          <w:bdr w:val="none" w:sz="0" w:space="0" w:color="auto" w:frame="1"/>
        </w:rPr>
      </w:pPr>
      <w:r w:rsidRPr="00132A83">
        <w:rPr>
          <w:b/>
          <w:sz w:val="22"/>
          <w:szCs w:val="22"/>
        </w:rPr>
        <w:t>Постановление администрации Красносибирского сельсовета Кочковского района Новосибирской области от 26.05.2020 № 41</w:t>
      </w:r>
      <w:r w:rsidRPr="00132A83">
        <w:rPr>
          <w:b/>
          <w:sz w:val="22"/>
          <w:szCs w:val="22"/>
          <w:lang w:eastAsia="ar-SA"/>
        </w:rPr>
        <w:pict>
          <v:shape id="_x0000_s1055" type="#_x0000_t202" style="position:absolute;left:0;text-align:left;margin-left:401.05pt;margin-top:171.2pt;width:100.65pt;height:15.3pt;z-index:251691008;mso-position-horizontal-relative:page;mso-position-vertical-relative:page" filled="f" stroked="f">
            <v:textbox style="mso-next-textbox:#_x0000_s1055" inset="0,0,0,0">
              <w:txbxContent>
                <w:p w:rsidR="00132A83" w:rsidRDefault="00132A83" w:rsidP="00132A83">
                  <w:pPr>
                    <w:pStyle w:val="a4"/>
                  </w:pPr>
                </w:p>
              </w:txbxContent>
            </v:textbox>
            <w10:wrap anchorx="page" anchory="page"/>
          </v:shape>
        </w:pict>
      </w:r>
      <w:r w:rsidRPr="00132A83">
        <w:rPr>
          <w:b/>
          <w:sz w:val="22"/>
          <w:szCs w:val="22"/>
        </w:rPr>
        <w:t xml:space="preserve"> «Об отмене постановления администрации Красносибирского сельсовета от 08.06.2020 № 49 «</w:t>
      </w:r>
      <w:r w:rsidRPr="00132A83">
        <w:rPr>
          <w:b/>
          <w:bCs/>
          <w:sz w:val="22"/>
          <w:szCs w:val="22"/>
          <w:bdr w:val="none" w:sz="0" w:space="0" w:color="auto" w:frame="1"/>
        </w:rPr>
        <w:t xml:space="preserve">Об утверждении </w:t>
      </w:r>
      <w:r w:rsidRPr="00132A83">
        <w:rPr>
          <w:b/>
          <w:sz w:val="22"/>
          <w:szCs w:val="22"/>
        </w:rPr>
        <w:t>Порядка осуществления органом внутреннего муниципального финансового контроля Красносибирского сельсовета Кочковского района Новосибирской области  полномочий по внутреннему муниципальному финансовому контролю»</w:t>
      </w:r>
    </w:p>
    <w:p w:rsidR="00132A83" w:rsidRPr="000E595F" w:rsidRDefault="00132A83" w:rsidP="00132A83">
      <w:pPr>
        <w:ind w:firstLine="720"/>
        <w:jc w:val="both"/>
        <w:rPr>
          <w:b/>
          <w:sz w:val="22"/>
          <w:szCs w:val="22"/>
        </w:rPr>
      </w:pPr>
      <w:r w:rsidRPr="000E595F">
        <w:rPr>
          <w:sz w:val="22"/>
          <w:szCs w:val="22"/>
        </w:rPr>
        <w:lastRenderedPageBreak/>
        <w:t>В целях приведения правовых актов администрации Красносибирского сельсовета в соответствие действующему законодательству Российской Федерации, на основании Протеста  прокуратуры Кочковского района, администрация  Красносибирского  сельсовета  Кочковского  района  Новосибирской  области</w:t>
      </w:r>
    </w:p>
    <w:p w:rsidR="00132A83" w:rsidRPr="000E595F" w:rsidRDefault="00132A83" w:rsidP="00132A83">
      <w:pPr>
        <w:jc w:val="both"/>
        <w:rPr>
          <w:sz w:val="22"/>
          <w:szCs w:val="22"/>
        </w:rPr>
      </w:pPr>
      <w:r w:rsidRPr="000E595F">
        <w:rPr>
          <w:b/>
          <w:sz w:val="22"/>
          <w:szCs w:val="22"/>
        </w:rPr>
        <w:t xml:space="preserve">ПОСТАНОВЛЯЕТ:  </w:t>
      </w:r>
    </w:p>
    <w:p w:rsidR="00132A83" w:rsidRPr="000E595F" w:rsidRDefault="00132A83" w:rsidP="00132A83">
      <w:pPr>
        <w:tabs>
          <w:tab w:val="left" w:pos="1134"/>
        </w:tabs>
        <w:ind w:firstLine="709"/>
        <w:jc w:val="both"/>
        <w:textAlignment w:val="baseline"/>
        <w:rPr>
          <w:bCs/>
          <w:sz w:val="22"/>
          <w:szCs w:val="22"/>
          <w:bdr w:val="none" w:sz="0" w:space="0" w:color="auto" w:frame="1"/>
        </w:rPr>
      </w:pPr>
      <w:r w:rsidRPr="000E595F">
        <w:rPr>
          <w:sz w:val="22"/>
          <w:szCs w:val="22"/>
        </w:rPr>
        <w:t>1. Постановление от 08.06.2018 № 49  «</w:t>
      </w:r>
      <w:r w:rsidRPr="000E595F">
        <w:rPr>
          <w:bCs/>
          <w:sz w:val="22"/>
          <w:szCs w:val="22"/>
          <w:bdr w:val="none" w:sz="0" w:space="0" w:color="auto" w:frame="1"/>
        </w:rPr>
        <w:t xml:space="preserve">Об утверждении </w:t>
      </w:r>
      <w:r w:rsidRPr="000E595F">
        <w:rPr>
          <w:sz w:val="22"/>
          <w:szCs w:val="22"/>
        </w:rPr>
        <w:t>Порядка осуществления органом внутреннего муниципального финансового контроля Красносибирского сельсовета Кочковского района Новосибирской области  полномочий по внутреннему муниципальному финансовому контролю» признать утратившим силу.</w:t>
      </w:r>
    </w:p>
    <w:p w:rsidR="00132A83" w:rsidRPr="000E595F" w:rsidRDefault="00132A83" w:rsidP="00132A83">
      <w:pPr>
        <w:ind w:firstLine="720"/>
        <w:jc w:val="both"/>
        <w:rPr>
          <w:sz w:val="22"/>
          <w:szCs w:val="22"/>
        </w:rPr>
      </w:pPr>
      <w:r w:rsidRPr="000E595F">
        <w:rPr>
          <w:sz w:val="22"/>
          <w:szCs w:val="22"/>
        </w:rPr>
        <w:t xml:space="preserve">2. Опубликовать данное постановление в периодическом печатном издании «Красносибирский  вестник» и разместить на официальном сайте администрации Красносибирского сельсовета в сети «Интернет». </w:t>
      </w:r>
    </w:p>
    <w:p w:rsidR="00132A83" w:rsidRPr="000E595F" w:rsidRDefault="00132A83" w:rsidP="00132A83">
      <w:pPr>
        <w:numPr>
          <w:ilvl w:val="0"/>
          <w:numId w:val="1"/>
        </w:numPr>
        <w:tabs>
          <w:tab w:val="left" w:pos="1134"/>
        </w:tabs>
        <w:suppressAutoHyphens/>
        <w:ind w:left="0" w:firstLine="774"/>
        <w:jc w:val="both"/>
        <w:rPr>
          <w:sz w:val="22"/>
          <w:szCs w:val="22"/>
        </w:rPr>
      </w:pPr>
      <w:proofErr w:type="gramStart"/>
      <w:r w:rsidRPr="000E595F">
        <w:rPr>
          <w:sz w:val="22"/>
          <w:szCs w:val="22"/>
        </w:rPr>
        <w:t>Контроль за</w:t>
      </w:r>
      <w:proofErr w:type="gramEnd"/>
      <w:r w:rsidRPr="000E595F">
        <w:rPr>
          <w:sz w:val="22"/>
          <w:szCs w:val="22"/>
        </w:rPr>
        <w:t xml:space="preserve"> исполнением  настоящего  постановления  оставляю  за  собой.</w:t>
      </w:r>
    </w:p>
    <w:p w:rsidR="00132A83" w:rsidRPr="000E595F" w:rsidRDefault="00132A83" w:rsidP="00132A83">
      <w:pPr>
        <w:pStyle w:val="ConsPlusNormal"/>
        <w:jc w:val="both"/>
        <w:rPr>
          <w:rFonts w:ascii="Times New Roman" w:hAnsi="Times New Roman" w:cs="Times New Roman"/>
          <w:szCs w:val="22"/>
        </w:rPr>
      </w:pPr>
    </w:p>
    <w:p w:rsidR="00132A83" w:rsidRPr="000E595F" w:rsidRDefault="00132A83" w:rsidP="00132A83">
      <w:pPr>
        <w:pStyle w:val="ConsPlusNormal"/>
        <w:jc w:val="both"/>
        <w:rPr>
          <w:rFonts w:ascii="Times New Roman" w:hAnsi="Times New Roman" w:cs="Times New Roman"/>
          <w:szCs w:val="22"/>
        </w:rPr>
      </w:pPr>
    </w:p>
    <w:p w:rsidR="00132A83" w:rsidRPr="000E595F" w:rsidRDefault="00132A83" w:rsidP="00132A83">
      <w:pPr>
        <w:pStyle w:val="ConsPlusNormal"/>
        <w:jc w:val="both"/>
        <w:rPr>
          <w:rFonts w:ascii="Times New Roman" w:hAnsi="Times New Roman" w:cs="Times New Roman"/>
          <w:szCs w:val="22"/>
        </w:rPr>
      </w:pPr>
    </w:p>
    <w:p w:rsidR="00132A83" w:rsidRPr="000E595F" w:rsidRDefault="00132A83" w:rsidP="00132A83">
      <w:pPr>
        <w:pStyle w:val="ConsPlusNormal"/>
        <w:jc w:val="both"/>
        <w:rPr>
          <w:rFonts w:ascii="Times New Roman" w:hAnsi="Times New Roman" w:cs="Times New Roman"/>
          <w:szCs w:val="22"/>
        </w:rPr>
      </w:pPr>
    </w:p>
    <w:p w:rsidR="00132A83" w:rsidRPr="000E595F" w:rsidRDefault="00132A83" w:rsidP="00132A83">
      <w:pPr>
        <w:pStyle w:val="ConsPlusNormal"/>
        <w:jc w:val="both"/>
        <w:rPr>
          <w:rFonts w:ascii="Times New Roman" w:hAnsi="Times New Roman" w:cs="Times New Roman"/>
          <w:szCs w:val="22"/>
        </w:rPr>
      </w:pPr>
    </w:p>
    <w:p w:rsidR="00132A83" w:rsidRPr="000E595F" w:rsidRDefault="00132A83" w:rsidP="00132A83">
      <w:pPr>
        <w:pStyle w:val="ConsPlusTitle"/>
        <w:jc w:val="center"/>
        <w:rPr>
          <w:szCs w:val="22"/>
        </w:rPr>
      </w:pPr>
    </w:p>
    <w:p w:rsidR="00132A83" w:rsidRPr="000E595F" w:rsidRDefault="00132A83" w:rsidP="00132A83">
      <w:pPr>
        <w:rPr>
          <w:sz w:val="22"/>
          <w:szCs w:val="22"/>
        </w:rPr>
      </w:pPr>
      <w:r w:rsidRPr="000E595F">
        <w:rPr>
          <w:sz w:val="22"/>
          <w:szCs w:val="22"/>
        </w:rPr>
        <w:t>Глава Красносибирского сельсовета</w:t>
      </w:r>
    </w:p>
    <w:p w:rsidR="00132A83" w:rsidRPr="000E595F" w:rsidRDefault="00132A83" w:rsidP="00132A83">
      <w:pPr>
        <w:rPr>
          <w:sz w:val="22"/>
          <w:szCs w:val="22"/>
        </w:rPr>
      </w:pPr>
      <w:r w:rsidRPr="000E595F">
        <w:rPr>
          <w:sz w:val="22"/>
          <w:szCs w:val="22"/>
        </w:rPr>
        <w:t xml:space="preserve">Кочковского района Новосибирской области                             А.В. </w:t>
      </w:r>
      <w:proofErr w:type="spellStart"/>
      <w:r w:rsidRPr="000E595F">
        <w:rPr>
          <w:sz w:val="22"/>
          <w:szCs w:val="22"/>
        </w:rPr>
        <w:t>Непейвода</w:t>
      </w:r>
      <w:proofErr w:type="spellEnd"/>
    </w:p>
    <w:p w:rsidR="00132A83" w:rsidRPr="000E595F" w:rsidRDefault="00132A83" w:rsidP="00132A83">
      <w:pPr>
        <w:rPr>
          <w:sz w:val="22"/>
          <w:szCs w:val="22"/>
        </w:rPr>
      </w:pPr>
    </w:p>
    <w:p w:rsidR="00132A83" w:rsidRPr="000E595F" w:rsidRDefault="00132A83" w:rsidP="00132A83">
      <w:pPr>
        <w:rPr>
          <w:sz w:val="22"/>
          <w:szCs w:val="22"/>
        </w:rPr>
      </w:pPr>
    </w:p>
    <w:p w:rsidR="00132A83" w:rsidRPr="000E595F" w:rsidRDefault="00132A83" w:rsidP="00132A83">
      <w:pPr>
        <w:rPr>
          <w:sz w:val="22"/>
          <w:szCs w:val="22"/>
        </w:rPr>
      </w:pPr>
    </w:p>
    <w:p w:rsidR="00132A83" w:rsidRPr="000E595F" w:rsidRDefault="00132A83" w:rsidP="00132A83">
      <w:pPr>
        <w:rPr>
          <w:sz w:val="22"/>
          <w:szCs w:val="22"/>
        </w:rPr>
      </w:pPr>
    </w:p>
    <w:p w:rsidR="00132A83" w:rsidRPr="000E595F" w:rsidRDefault="00132A83" w:rsidP="00132A83">
      <w:pPr>
        <w:rPr>
          <w:sz w:val="22"/>
          <w:szCs w:val="22"/>
        </w:rPr>
      </w:pPr>
    </w:p>
    <w:p w:rsidR="00132A83" w:rsidRPr="000E595F" w:rsidRDefault="00132A83" w:rsidP="00132A83">
      <w:pPr>
        <w:rPr>
          <w:sz w:val="22"/>
          <w:szCs w:val="22"/>
        </w:rPr>
      </w:pPr>
    </w:p>
    <w:p w:rsidR="00132A83" w:rsidRPr="000E595F" w:rsidRDefault="00132A83" w:rsidP="00132A83">
      <w:pPr>
        <w:rPr>
          <w:sz w:val="22"/>
          <w:szCs w:val="22"/>
        </w:rPr>
      </w:pPr>
    </w:p>
    <w:p w:rsidR="00132A83" w:rsidRPr="000E595F" w:rsidRDefault="00132A83" w:rsidP="00132A83">
      <w:pPr>
        <w:rPr>
          <w:sz w:val="22"/>
          <w:szCs w:val="22"/>
        </w:rPr>
      </w:pPr>
      <w:r w:rsidRPr="000E595F">
        <w:rPr>
          <w:sz w:val="22"/>
          <w:szCs w:val="22"/>
        </w:rPr>
        <w:t>Исп. Кузнецова М.С.</w:t>
      </w:r>
    </w:p>
    <w:p w:rsidR="00132A83" w:rsidRPr="000E595F" w:rsidRDefault="00132A83" w:rsidP="00132A83">
      <w:pPr>
        <w:rPr>
          <w:sz w:val="22"/>
          <w:szCs w:val="22"/>
        </w:rPr>
      </w:pPr>
      <w:r w:rsidRPr="000E595F">
        <w:rPr>
          <w:sz w:val="22"/>
          <w:szCs w:val="22"/>
        </w:rPr>
        <w:t>Тел. 20-439</w:t>
      </w:r>
    </w:p>
    <w:p w:rsidR="00132A83" w:rsidRPr="000E595F" w:rsidRDefault="00132A83" w:rsidP="00132A83">
      <w:pPr>
        <w:rPr>
          <w:sz w:val="22"/>
          <w:szCs w:val="22"/>
        </w:rPr>
      </w:pPr>
    </w:p>
    <w:p w:rsidR="0041790C" w:rsidRPr="00E11E3C" w:rsidRDefault="0041790C" w:rsidP="00132A83">
      <w:pPr>
        <w:jc w:val="both"/>
        <w:rPr>
          <w:sz w:val="22"/>
          <w:szCs w:val="22"/>
        </w:rPr>
      </w:pPr>
    </w:p>
    <w:p w:rsidR="0041790C" w:rsidRPr="00C97DA9" w:rsidRDefault="0041790C" w:rsidP="00C97DA9">
      <w:pPr>
        <w:spacing w:line="240" w:lineRule="exact"/>
        <w:rPr>
          <w:color w:val="000000" w:themeColor="text1"/>
          <w:sz w:val="22"/>
          <w:szCs w:val="22"/>
        </w:rPr>
      </w:pPr>
    </w:p>
    <w:p w:rsidR="0067167E" w:rsidRPr="001D0C0F" w:rsidRDefault="0067167E" w:rsidP="0067167E">
      <w:pPr>
        <w:jc w:val="both"/>
        <w:rPr>
          <w:sz w:val="22"/>
          <w:szCs w:val="22"/>
        </w:rPr>
      </w:pPr>
      <w:r w:rsidRPr="001D0C0F">
        <w:rPr>
          <w:sz w:val="22"/>
          <w:szCs w:val="22"/>
        </w:rPr>
        <w:t xml:space="preserve">Красносибирский вестник 2.Соучредители: Совет депутатов Красносибирского сельсовета Кочковского района Новосибирской области, администрация Красносибирского сельсовета Кочковского района Новосибирской области 3.Председатель редакционного совета: </w:t>
      </w:r>
      <w:proofErr w:type="spellStart"/>
      <w:r w:rsidRPr="001D0C0F">
        <w:rPr>
          <w:sz w:val="22"/>
          <w:szCs w:val="22"/>
        </w:rPr>
        <w:t>Непейвода</w:t>
      </w:r>
      <w:proofErr w:type="spellEnd"/>
      <w:r w:rsidRPr="001D0C0F">
        <w:rPr>
          <w:sz w:val="22"/>
          <w:szCs w:val="22"/>
        </w:rPr>
        <w:t xml:space="preserve"> Александр Владимирович  4.Номер вып</w:t>
      </w:r>
      <w:r>
        <w:rPr>
          <w:sz w:val="22"/>
          <w:szCs w:val="22"/>
        </w:rPr>
        <w:t>уска: 06 (215) 5</w:t>
      </w:r>
      <w:r w:rsidRPr="001D0C0F">
        <w:rPr>
          <w:sz w:val="22"/>
          <w:szCs w:val="22"/>
        </w:rPr>
        <w:t xml:space="preserve">. Дата выпуска: </w:t>
      </w:r>
      <w:r>
        <w:rPr>
          <w:sz w:val="22"/>
          <w:szCs w:val="22"/>
        </w:rPr>
        <w:t>29 мая</w:t>
      </w:r>
      <w:r w:rsidRPr="001D0C0F">
        <w:rPr>
          <w:sz w:val="22"/>
          <w:szCs w:val="22"/>
        </w:rPr>
        <w:t xml:space="preserve"> 2020 г. 6. Тираж: экз. 7. Бесплатно  8. </w:t>
      </w:r>
      <w:proofErr w:type="gramStart"/>
      <w:r w:rsidRPr="001D0C0F">
        <w:rPr>
          <w:sz w:val="22"/>
          <w:szCs w:val="22"/>
        </w:rPr>
        <w:t>Адрес типографии: с. Красная Сибирь, ул. Комсомольская, 6</w:t>
      </w:r>
      <w:proofErr w:type="gramEnd"/>
    </w:p>
    <w:p w:rsidR="0067167E" w:rsidRDefault="0067167E" w:rsidP="0067167E"/>
    <w:p w:rsidR="0067167E" w:rsidRDefault="0067167E"/>
    <w:sectPr w:rsidR="0067167E" w:rsidSect="00A022C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535F7"/>
    <w:multiLevelType w:val="hybridMultilevel"/>
    <w:tmpl w:val="1702FEA6"/>
    <w:lvl w:ilvl="0" w:tplc="913E8170">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7167E"/>
    <w:rsid w:val="00132A83"/>
    <w:rsid w:val="003765ED"/>
    <w:rsid w:val="0041790C"/>
    <w:rsid w:val="0044529E"/>
    <w:rsid w:val="005519D4"/>
    <w:rsid w:val="006548DF"/>
    <w:rsid w:val="0067167E"/>
    <w:rsid w:val="00841857"/>
    <w:rsid w:val="009F53C0"/>
    <w:rsid w:val="00A022C1"/>
    <w:rsid w:val="00C30984"/>
    <w:rsid w:val="00C97DA9"/>
    <w:rsid w:val="00CA3614"/>
    <w:rsid w:val="00D72CC7"/>
    <w:rsid w:val="00DB7E1B"/>
    <w:rsid w:val="00DC21E9"/>
    <w:rsid w:val="00DC6935"/>
    <w:rsid w:val="00EE4C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167E"/>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aliases w:val="Знак Знак,ВерхКолонтитул Знак, Знак Знак"/>
    <w:basedOn w:val="a0"/>
    <w:link w:val="a4"/>
    <w:uiPriority w:val="99"/>
    <w:locked/>
    <w:rsid w:val="0067167E"/>
    <w:rPr>
      <w:rFonts w:ascii="Calibri" w:eastAsia="Times New Roman" w:hAnsi="Calibri" w:cs="Times New Roman"/>
    </w:rPr>
  </w:style>
  <w:style w:type="paragraph" w:styleId="a4">
    <w:name w:val="header"/>
    <w:aliases w:val="Знак,ВерхКолонтитул, Знак"/>
    <w:basedOn w:val="a"/>
    <w:link w:val="a3"/>
    <w:uiPriority w:val="99"/>
    <w:unhideWhenUsed/>
    <w:rsid w:val="0067167E"/>
    <w:pPr>
      <w:tabs>
        <w:tab w:val="center" w:pos="4677"/>
        <w:tab w:val="right" w:pos="9355"/>
      </w:tabs>
    </w:pPr>
    <w:rPr>
      <w:rFonts w:ascii="Calibri" w:hAnsi="Calibri"/>
      <w:sz w:val="22"/>
      <w:szCs w:val="22"/>
      <w:lang w:eastAsia="en-US"/>
    </w:rPr>
  </w:style>
  <w:style w:type="character" w:customStyle="1" w:styleId="1">
    <w:name w:val="Верхний колонтитул Знак1"/>
    <w:basedOn w:val="a0"/>
    <w:link w:val="a4"/>
    <w:uiPriority w:val="99"/>
    <w:semiHidden/>
    <w:rsid w:val="0067167E"/>
    <w:rPr>
      <w:rFonts w:ascii="Times New Roman" w:eastAsia="Times New Roman" w:hAnsi="Times New Roman" w:cs="Times New Roman"/>
      <w:sz w:val="28"/>
      <w:szCs w:val="28"/>
      <w:lang w:eastAsia="ru-RU"/>
    </w:rPr>
  </w:style>
  <w:style w:type="paragraph" w:customStyle="1" w:styleId="ConsPlusNormal">
    <w:name w:val="ConsPlusNormal"/>
    <w:rsid w:val="00DC693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DC6935"/>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5">
    <w:name w:val="No Spacing"/>
    <w:uiPriority w:val="1"/>
    <w:qFormat/>
    <w:rsid w:val="00DC6935"/>
    <w:pPr>
      <w:spacing w:after="0" w:line="240" w:lineRule="auto"/>
    </w:pPr>
    <w:rPr>
      <w:rFonts w:ascii="Calibri" w:eastAsia="Calibri" w:hAnsi="Calibri" w:cs="Times New Roman"/>
    </w:rPr>
  </w:style>
  <w:style w:type="character" w:customStyle="1" w:styleId="s3">
    <w:name w:val="s3"/>
    <w:basedOn w:val="a0"/>
    <w:rsid w:val="00C97DA9"/>
  </w:style>
  <w:style w:type="paragraph" w:customStyle="1" w:styleId="p4">
    <w:name w:val="p4"/>
    <w:basedOn w:val="a"/>
    <w:rsid w:val="00C97DA9"/>
    <w:pPr>
      <w:spacing w:before="100" w:beforeAutospacing="1" w:after="100" w:afterAutospacing="1"/>
    </w:pPr>
    <w:rPr>
      <w:sz w:val="24"/>
      <w:szCs w:val="24"/>
    </w:rPr>
  </w:style>
  <w:style w:type="character" w:customStyle="1" w:styleId="s4">
    <w:name w:val="s4"/>
    <w:basedOn w:val="a0"/>
    <w:rsid w:val="00C97DA9"/>
  </w:style>
  <w:style w:type="paragraph" w:customStyle="1" w:styleId="p6">
    <w:name w:val="p6"/>
    <w:basedOn w:val="a"/>
    <w:rsid w:val="00C97DA9"/>
    <w:pPr>
      <w:spacing w:before="100" w:beforeAutospacing="1" w:after="100" w:afterAutospacing="1"/>
    </w:pPr>
    <w:rPr>
      <w:sz w:val="24"/>
      <w:szCs w:val="24"/>
    </w:rPr>
  </w:style>
  <w:style w:type="paragraph" w:styleId="a6">
    <w:name w:val="Body Text"/>
    <w:basedOn w:val="a"/>
    <w:link w:val="a7"/>
    <w:unhideWhenUsed/>
    <w:rsid w:val="0041790C"/>
    <w:pPr>
      <w:ind w:right="-901"/>
      <w:jc w:val="both"/>
    </w:pPr>
    <w:rPr>
      <w:rFonts w:ascii="Courier New" w:hAnsi="Courier New"/>
      <w:sz w:val="26"/>
      <w:szCs w:val="20"/>
    </w:rPr>
  </w:style>
  <w:style w:type="character" w:customStyle="1" w:styleId="a7">
    <w:name w:val="Основной текст Знак"/>
    <w:basedOn w:val="a0"/>
    <w:link w:val="a6"/>
    <w:rsid w:val="0041790C"/>
    <w:rPr>
      <w:rFonts w:ascii="Courier New" w:eastAsia="Times New Roman" w:hAnsi="Courier New" w:cs="Times New Roman"/>
      <w:sz w:val="26"/>
      <w:szCs w:val="20"/>
      <w:lang w:eastAsia="ru-RU"/>
    </w:rPr>
  </w:style>
  <w:style w:type="paragraph" w:customStyle="1" w:styleId="ConsPlusTitle">
    <w:name w:val="ConsPlusTitle"/>
    <w:rsid w:val="0041790C"/>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11</Pages>
  <Words>4727</Words>
  <Characters>26944</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31608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2020-05-25T05:44:00Z</dcterms:created>
  <dcterms:modified xsi:type="dcterms:W3CDTF">2020-05-28T03:31:00Z</dcterms:modified>
</cp:coreProperties>
</file>