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P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4A2C26" w:rsidRPr="002634CD" w:rsidRDefault="002634CD" w:rsidP="000B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9D5D9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7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73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D5D9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D6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D9C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F05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47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9D5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ыявлено </w:t>
      </w:r>
      <w:r w:rsidR="009D5D9C">
        <w:rPr>
          <w:rFonts w:ascii="Times New Roman" w:hAnsi="Times New Roman" w:cs="Times New Roman"/>
          <w:sz w:val="24"/>
          <w:szCs w:val="24"/>
        </w:rPr>
        <w:t>41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D9C">
        <w:rPr>
          <w:rFonts w:ascii="Times New Roman" w:hAnsi="Times New Roman" w:cs="Times New Roman"/>
          <w:sz w:val="24"/>
          <w:szCs w:val="24"/>
        </w:rPr>
        <w:t>административное</w:t>
      </w:r>
      <w:r>
        <w:rPr>
          <w:rFonts w:ascii="Times New Roman" w:hAnsi="Times New Roman" w:cs="Times New Roman"/>
          <w:sz w:val="24"/>
          <w:szCs w:val="24"/>
        </w:rPr>
        <w:t xml:space="preserve"> право</w:t>
      </w:r>
      <w:r w:rsidR="009D5D9C">
        <w:rPr>
          <w:rFonts w:ascii="Times New Roman" w:eastAsia="Calibri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4A2C26">
        <w:rPr>
          <w:rFonts w:ascii="Times New Roman" w:eastAsia="Calibri" w:hAnsi="Times New Roman" w:cs="Times New Roman"/>
          <w:sz w:val="24"/>
          <w:szCs w:val="24"/>
        </w:rPr>
        <w:t>,</w:t>
      </w:r>
      <w:r w:rsidR="002A2479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9D5D9C">
        <w:rPr>
          <w:rFonts w:ascii="Times New Roman" w:hAnsi="Times New Roman" w:cs="Times New Roman"/>
          <w:sz w:val="24"/>
          <w:szCs w:val="24"/>
        </w:rPr>
        <w:t>1</w:t>
      </w:r>
      <w:r w:rsidR="009D5D9C">
        <w:rPr>
          <w:rFonts w:ascii="Times New Roman" w:eastAsia="Calibri" w:hAnsi="Times New Roman" w:cs="Times New Roman"/>
          <w:sz w:val="24"/>
          <w:szCs w:val="24"/>
        </w:rPr>
        <w:t xml:space="preserve"> водитель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E66CC7">
        <w:rPr>
          <w:rFonts w:ascii="Times New Roman" w:eastAsia="Calibri" w:hAnsi="Times New Roman" w:cs="Times New Roman"/>
          <w:sz w:val="24"/>
          <w:szCs w:val="24"/>
        </w:rPr>
        <w:t>арушил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правила перевозки детей,</w:t>
      </w:r>
      <w:r w:rsidRPr="004A2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4A2C26">
        <w:rPr>
          <w:rFonts w:ascii="Times New Roman" w:eastAsia="Calibri" w:hAnsi="Times New Roman" w:cs="Times New Roman"/>
          <w:sz w:val="24"/>
          <w:szCs w:val="24"/>
        </w:rPr>
        <w:t>а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F05E74">
        <w:rPr>
          <w:rFonts w:ascii="Times New Roman" w:hAnsi="Times New Roman" w:cs="Times New Roman"/>
          <w:sz w:val="24"/>
          <w:szCs w:val="24"/>
        </w:rPr>
        <w:t xml:space="preserve"> </w:t>
      </w:r>
      <w:r w:rsidR="00C70324">
        <w:rPr>
          <w:rFonts w:ascii="Times New Roman" w:hAnsi="Times New Roman" w:cs="Times New Roman"/>
          <w:sz w:val="24"/>
          <w:szCs w:val="24"/>
        </w:rPr>
        <w:t>1 водитель</w:t>
      </w:r>
      <w:r w:rsidRPr="004A2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104F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Default="00BA4874" w:rsidP="00BA4874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BA4874" w:rsidRDefault="00BA4874" w:rsidP="00BA4874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30" w:rsidRPr="00157930" w:rsidRDefault="00157930" w:rsidP="00157930">
      <w:pPr>
        <w:jc w:val="center"/>
        <w:rPr>
          <w:rFonts w:ascii="Times New Roman" w:hAnsi="Times New Roman" w:cs="Times New Roman"/>
          <w:b/>
          <w:sz w:val="28"/>
        </w:rPr>
      </w:pPr>
      <w:r w:rsidRPr="001D18CB">
        <w:rPr>
          <w:rFonts w:ascii="Times New Roman" w:hAnsi="Times New Roman" w:cs="Times New Roman"/>
          <w:b/>
          <w:sz w:val="28"/>
        </w:rPr>
        <w:t>Если с другом вышел в путь…</w:t>
      </w:r>
    </w:p>
    <w:p w:rsidR="00157930" w:rsidRPr="001D18CB" w:rsidRDefault="00157930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Отряд юных инспекторов дорожного движения </w:t>
      </w:r>
      <w:r w:rsidRPr="001D18CB">
        <w:rPr>
          <w:rFonts w:ascii="Times New Roman" w:hAnsi="Times New Roman" w:cs="Times New Roman"/>
          <w:b/>
          <w:sz w:val="28"/>
        </w:rPr>
        <w:t xml:space="preserve">«Дорожный патруль» из Новоцелинной школы Кочковского района продолжает традицию навещать ребят из детского сада «Ромашка». Учитывая то, какая погода царит в нашем районе последнее время, мы пришли к малышам поговорить </w:t>
      </w:r>
      <w:r>
        <w:rPr>
          <w:rFonts w:ascii="Times New Roman" w:hAnsi="Times New Roman" w:cs="Times New Roman"/>
          <w:b/>
          <w:sz w:val="28"/>
        </w:rPr>
        <w:t xml:space="preserve">о правилах поведения на дороге в зимний период. </w:t>
      </w:r>
    </w:p>
    <w:p w:rsidR="00157930" w:rsidRPr="001D18CB" w:rsidRDefault="00157930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D18CB">
        <w:rPr>
          <w:rFonts w:ascii="Times New Roman" w:hAnsi="Times New Roman" w:cs="Times New Roman"/>
          <w:sz w:val="28"/>
        </w:rPr>
        <w:t xml:space="preserve">Сотрудничая совместно с инспекторами ОГИБДД </w:t>
      </w:r>
      <w:r>
        <w:rPr>
          <w:rFonts w:ascii="Times New Roman" w:hAnsi="Times New Roman" w:cs="Times New Roman"/>
          <w:sz w:val="28"/>
        </w:rPr>
        <w:t xml:space="preserve">МО МВД России </w:t>
      </w:r>
      <w:r w:rsidRPr="001D18CB">
        <w:rPr>
          <w:rFonts w:ascii="Times New Roman" w:hAnsi="Times New Roman" w:cs="Times New Roman"/>
          <w:sz w:val="28"/>
        </w:rPr>
        <w:t xml:space="preserve">«Ордынский» </w:t>
      </w:r>
      <w:r>
        <w:rPr>
          <w:rFonts w:ascii="Times New Roman" w:hAnsi="Times New Roman" w:cs="Times New Roman"/>
          <w:sz w:val="28"/>
        </w:rPr>
        <w:t>юидовцы</w:t>
      </w:r>
      <w:r w:rsidRPr="001D18CB">
        <w:rPr>
          <w:rFonts w:ascii="Times New Roman" w:hAnsi="Times New Roman" w:cs="Times New Roman"/>
          <w:sz w:val="28"/>
        </w:rPr>
        <w:t xml:space="preserve"> рассказали юным участникам дорожного движения об опасностях, которые таит в себе зимняя дорога. Малыши скромно, но уверенно, поведали нам о том, что ни в коем случае нельзя играть рядом с проезжей частью и подтвердили, что огромные сугробы и метель очень сильно затрудняют видимость как пешеходам, так и водителям. Тематические загадки, магнитные дорожные знаки и мультфильмы помогли сделать беседу яркой и запоминающейся и обратить внимание мален</w:t>
      </w:r>
      <w:r>
        <w:rPr>
          <w:rFonts w:ascii="Times New Roman" w:hAnsi="Times New Roman" w:cs="Times New Roman"/>
          <w:sz w:val="28"/>
        </w:rPr>
        <w:t>ьких пешеходов на важность соблюдения ППД РФ.</w:t>
      </w:r>
    </w:p>
    <w:p w:rsidR="00157930" w:rsidRDefault="00157930" w:rsidP="00157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18CB">
        <w:rPr>
          <w:rFonts w:ascii="Times New Roman" w:hAnsi="Times New Roman" w:cs="Times New Roman"/>
          <w:sz w:val="28"/>
        </w:rPr>
        <w:t xml:space="preserve">Мамы и папы, </w:t>
      </w:r>
      <w:r>
        <w:rPr>
          <w:rFonts w:ascii="Times New Roman" w:hAnsi="Times New Roman" w:cs="Times New Roman"/>
          <w:sz w:val="28"/>
        </w:rPr>
        <w:t xml:space="preserve">напоминайте как можно чаще </w:t>
      </w:r>
      <w:r w:rsidRPr="001D18CB">
        <w:rPr>
          <w:rFonts w:ascii="Times New Roman" w:hAnsi="Times New Roman" w:cs="Times New Roman"/>
          <w:sz w:val="28"/>
        </w:rPr>
        <w:t xml:space="preserve">вашим деткам </w:t>
      </w:r>
      <w:r>
        <w:rPr>
          <w:rFonts w:ascii="Times New Roman" w:hAnsi="Times New Roman" w:cs="Times New Roman"/>
          <w:sz w:val="28"/>
        </w:rPr>
        <w:t xml:space="preserve">о безопасном поведении на дороге, на собственном примере покажите, как </w:t>
      </w:r>
      <w:r w:rsidRPr="001D18CB">
        <w:rPr>
          <w:rFonts w:ascii="Times New Roman" w:hAnsi="Times New Roman" w:cs="Times New Roman"/>
          <w:sz w:val="28"/>
        </w:rPr>
        <w:t>правильно перейти проезжую часть, с нужной стороны обойти транспорт, ожидать транспорт и садиться в него без травм и по возможности без в</w:t>
      </w:r>
      <w:r>
        <w:rPr>
          <w:rFonts w:ascii="Times New Roman" w:hAnsi="Times New Roman" w:cs="Times New Roman"/>
          <w:sz w:val="28"/>
        </w:rPr>
        <w:t>ашего напоминания пристегиваться</w:t>
      </w:r>
      <w:r w:rsidRPr="001D18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ремнем безопасности в салоне автомобиля. </w:t>
      </w:r>
    </w:p>
    <w:p w:rsidR="00157930" w:rsidRDefault="00157930" w:rsidP="001579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Безопасных Вам дорог!</w:t>
      </w:r>
      <w:bookmarkStart w:id="0" w:name="_GoBack"/>
      <w:bookmarkEnd w:id="0"/>
    </w:p>
    <w:p w:rsidR="00157930" w:rsidRDefault="00157930" w:rsidP="0015793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7930" w:rsidRPr="001D18CB" w:rsidRDefault="00157930" w:rsidP="00157930">
      <w:pPr>
        <w:jc w:val="right"/>
        <w:rPr>
          <w:rFonts w:ascii="Times New Roman" w:hAnsi="Times New Roman" w:cs="Times New Roman"/>
          <w:i/>
          <w:sz w:val="28"/>
        </w:rPr>
      </w:pPr>
      <w:r w:rsidRPr="001D18CB">
        <w:rPr>
          <w:rFonts w:ascii="Times New Roman" w:hAnsi="Times New Roman" w:cs="Times New Roman"/>
          <w:i/>
          <w:sz w:val="28"/>
        </w:rPr>
        <w:t>Данилова Анастасия,</w:t>
      </w:r>
    </w:p>
    <w:p w:rsidR="00157930" w:rsidRPr="001D18CB" w:rsidRDefault="00157930" w:rsidP="00157930">
      <w:pPr>
        <w:jc w:val="right"/>
        <w:rPr>
          <w:rFonts w:ascii="Times New Roman" w:hAnsi="Times New Roman" w:cs="Times New Roman"/>
          <w:i/>
          <w:sz w:val="28"/>
        </w:rPr>
      </w:pPr>
      <w:r w:rsidRPr="001D18CB">
        <w:rPr>
          <w:rFonts w:ascii="Times New Roman" w:hAnsi="Times New Roman" w:cs="Times New Roman"/>
          <w:i/>
          <w:sz w:val="28"/>
        </w:rPr>
        <w:t>учитель МКОУ «Новоцелинной СШ»</w:t>
      </w:r>
    </w:p>
    <w:p w:rsidR="00157930" w:rsidRPr="00B14B39" w:rsidRDefault="00157930" w:rsidP="00157930">
      <w:pPr>
        <w:jc w:val="both"/>
        <w:rPr>
          <w:sz w:val="24"/>
        </w:rPr>
      </w:pPr>
    </w:p>
    <w:p w:rsidR="006B6A67" w:rsidRDefault="00157930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97006" cy="3899301"/>
            <wp:effectExtent l="19050" t="0" r="3644" b="0"/>
            <wp:docPr id="3" name="Рисунок 2" descr="C:\Users\GIBDD\AppData\Local\Temp\Rar$DI03.991\IMG_3954-29-01-20-03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DD\AppData\Local\Temp\Rar$DI03.991\IMG_3954-29-01-20-03-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81" cy="389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98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D98" w:rsidRDefault="006C0D98" w:rsidP="006C0D98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 xml:space="preserve">В целях предупреждения дорожно-транспортных происшествий на пассажирском транспорте, осуществляющем междугородние и заказные перевозки пассажиров и туристов к местам массового отдыха, а также в   целях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усиления охраны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стабилизации обстановки с аварийностью, недопущения ДТП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с участием водителей автобусов при перевозке пассажиров, а также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причинами совершения ДТП, на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(в том числе на территории Ордынского и Кочковского районах) пройдет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Турист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05 по 09 февраля 2020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года</w:t>
      </w:r>
      <w:r>
        <w:rPr>
          <w:rStyle w:val="HTML"/>
          <w:rFonts w:ascii="Times New Roman" w:eastAsiaTheme="minorHAnsi" w:hAnsi="Times New Roman" w:cs="Times New Roman"/>
          <w:sz w:val="28"/>
        </w:rPr>
        <w:t>).</w:t>
      </w:r>
    </w:p>
    <w:p w:rsidR="006C0D98" w:rsidRDefault="006C0D98" w:rsidP="006C0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Госавтоинспекция </w:t>
      </w:r>
      <w:r w:rsidRPr="00A70349">
        <w:rPr>
          <w:rFonts w:ascii="Times New Roman" w:hAnsi="Times New Roman" w:cs="Times New Roman"/>
          <w:sz w:val="28"/>
          <w:szCs w:val="24"/>
        </w:rPr>
        <w:t>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64B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том числе водителям следить за техническим состоянием транспортных средств, а также соблюдать режим труда и отдыха.</w:t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D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1356112</wp:posOffset>
            </wp:positionH>
            <wp:positionV relativeFrom="paragraph">
              <wp:posOffset>207010</wp:posOffset>
            </wp:positionV>
            <wp:extent cx="3240984" cy="2043485"/>
            <wp:effectExtent l="19050" t="0" r="0" b="0"/>
            <wp:wrapNone/>
            <wp:docPr id="1" name="Рисунок 1" descr="C:\ГИБДД\ОРДЫНКА\Пропаганда\ОПМ Автобус Ордынка\IMG_5384-09-11-18-08-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ИБДД\ОРДЫНКА\Пропаганда\ОПМ Автобус Ордынка\IMG_5384-09-11-18-08-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4" cy="20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0B8E"/>
    <w:rsid w:val="0001082D"/>
    <w:rsid w:val="00025253"/>
    <w:rsid w:val="00074F67"/>
    <w:rsid w:val="00077422"/>
    <w:rsid w:val="00082996"/>
    <w:rsid w:val="000B0709"/>
    <w:rsid w:val="000C2481"/>
    <w:rsid w:val="000C28D3"/>
    <w:rsid w:val="000D625E"/>
    <w:rsid w:val="00102A86"/>
    <w:rsid w:val="001154B9"/>
    <w:rsid w:val="00154937"/>
    <w:rsid w:val="00155D34"/>
    <w:rsid w:val="00157930"/>
    <w:rsid w:val="0017214C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A1A16"/>
    <w:rsid w:val="005C6766"/>
    <w:rsid w:val="005D01CD"/>
    <w:rsid w:val="006041A7"/>
    <w:rsid w:val="006B0B97"/>
    <w:rsid w:val="006B6A67"/>
    <w:rsid w:val="006C0D98"/>
    <w:rsid w:val="006D22CD"/>
    <w:rsid w:val="00732FAC"/>
    <w:rsid w:val="0075130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A837D4"/>
    <w:rsid w:val="00B15D7F"/>
    <w:rsid w:val="00B260F4"/>
    <w:rsid w:val="00B542EC"/>
    <w:rsid w:val="00B67258"/>
    <w:rsid w:val="00B7366C"/>
    <w:rsid w:val="00B90D16"/>
    <w:rsid w:val="00BA4874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admin</cp:lastModifiedBy>
  <cp:revision>2</cp:revision>
  <cp:lastPrinted>2018-07-23T02:43:00Z</cp:lastPrinted>
  <dcterms:created xsi:type="dcterms:W3CDTF">2020-05-18T08:07:00Z</dcterms:created>
  <dcterms:modified xsi:type="dcterms:W3CDTF">2020-05-18T08:07:00Z</dcterms:modified>
</cp:coreProperties>
</file>