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AB" w:rsidRPr="0084206C" w:rsidRDefault="001527AB" w:rsidP="001527AB">
      <w:pPr>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Администрация Красносибирского сельсовета Кочковского района Новосибирской области</w:t>
      </w:r>
    </w:p>
    <w:p w:rsidR="001527AB" w:rsidRPr="0084206C" w:rsidRDefault="001527AB" w:rsidP="001527AB">
      <w:pPr>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Совет депутатов Красносибирского сельсовета Кочковского района Новосибирской области </w:t>
      </w:r>
    </w:p>
    <w:p w:rsidR="001527AB" w:rsidRPr="0084206C" w:rsidRDefault="001527AB" w:rsidP="001527AB">
      <w:pPr>
        <w:spacing w:after="0" w:line="240" w:lineRule="auto"/>
        <w:jc w:val="center"/>
        <w:rPr>
          <w:rFonts w:ascii="Times New Roman" w:hAnsi="Times New Roman" w:cs="Times New Roman"/>
          <w:b/>
          <w:color w:val="000000" w:themeColor="text1"/>
        </w:rPr>
      </w:pPr>
    </w:p>
    <w:p w:rsidR="001527AB" w:rsidRPr="0084206C" w:rsidRDefault="001527AB" w:rsidP="001527AB">
      <w:pPr>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КРАСНОСИБИРСКИЙ ВЕСТНИК № 14 (239)</w:t>
      </w:r>
    </w:p>
    <w:p w:rsidR="001527AB" w:rsidRPr="0084206C" w:rsidRDefault="001527AB" w:rsidP="001527AB">
      <w:pPr>
        <w:spacing w:after="0" w:line="240" w:lineRule="auto"/>
        <w:jc w:val="center"/>
        <w:rPr>
          <w:rFonts w:ascii="Times New Roman" w:hAnsi="Times New Roman" w:cs="Times New Roman"/>
          <w:b/>
          <w:color w:val="000000" w:themeColor="text1"/>
        </w:rPr>
      </w:pPr>
    </w:p>
    <w:p w:rsidR="001527AB" w:rsidRPr="0084206C" w:rsidRDefault="001527AB" w:rsidP="001527AB">
      <w:pPr>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30  ноября  2021 года</w:t>
      </w:r>
    </w:p>
    <w:p w:rsidR="00DF1C65" w:rsidRPr="0084206C" w:rsidRDefault="00DF1C65">
      <w:pPr>
        <w:rPr>
          <w:rFonts w:ascii="Times New Roman" w:hAnsi="Times New Roman" w:cs="Times New Roman"/>
          <w:color w:val="000000" w:themeColor="text1"/>
        </w:rPr>
      </w:pPr>
    </w:p>
    <w:p w:rsidR="00DA4AFF" w:rsidRPr="0084206C" w:rsidRDefault="00DA4AFF" w:rsidP="00DA4AFF">
      <w:pPr>
        <w:pStyle w:val="4"/>
        <w:jc w:val="both"/>
        <w:rPr>
          <w:rFonts w:ascii="Times New Roman" w:hAnsi="Times New Roman" w:cs="Times New Roman"/>
          <w:i w:val="0"/>
          <w:color w:val="000000" w:themeColor="text1"/>
        </w:rPr>
      </w:pPr>
      <w:r w:rsidRPr="0084206C">
        <w:rPr>
          <w:rFonts w:ascii="Times New Roman" w:hAnsi="Times New Roman" w:cs="Times New Roman"/>
          <w:i w:val="0"/>
          <w:color w:val="000000" w:themeColor="text1"/>
        </w:rPr>
        <w:t>Постановление администрации Красносибирского сельсовета Кочковского района Новосибирской области от 18.11.2021 №106 «Об утверждении Перечня налоговых расходов Красносибирского сельсовета Кочковского района Новосибирской области на 2022 год и плановый период 2023-2024 годов»</w:t>
      </w:r>
    </w:p>
    <w:p w:rsidR="00DA4AFF" w:rsidRPr="0084206C" w:rsidRDefault="00DA4AFF" w:rsidP="00DA4AFF">
      <w:pPr>
        <w:rPr>
          <w:rFonts w:ascii="Times New Roman" w:hAnsi="Times New Roman" w:cs="Times New Roman"/>
          <w:color w:val="000000" w:themeColor="text1"/>
        </w:rPr>
      </w:pPr>
    </w:p>
    <w:p w:rsidR="00DA4AFF" w:rsidRPr="0084206C" w:rsidRDefault="00DA4AFF" w:rsidP="00DA4AFF">
      <w:pPr>
        <w:pStyle w:val="a3"/>
        <w:spacing w:before="0" w:beforeAutospacing="0" w:after="0" w:afterAutospacing="0"/>
        <w:jc w:val="both"/>
        <w:rPr>
          <w:color w:val="000000" w:themeColor="text1"/>
          <w:sz w:val="22"/>
          <w:szCs w:val="22"/>
        </w:rPr>
      </w:pPr>
      <w:proofErr w:type="gramStart"/>
      <w:r w:rsidRPr="0084206C">
        <w:rPr>
          <w:color w:val="000000" w:themeColor="text1"/>
          <w:sz w:val="22"/>
          <w:szCs w:val="22"/>
        </w:rPr>
        <w:t xml:space="preserve">В соответствии со статьей 174.3 Бюджетного кодекса Российской Федерации, </w:t>
      </w:r>
      <w:hyperlink r:id="rId5" w:history="1">
        <w:r w:rsidRPr="0084206C">
          <w:rPr>
            <w:color w:val="000000" w:themeColor="text1"/>
            <w:sz w:val="22"/>
            <w:szCs w:val="22"/>
          </w:rPr>
          <w:t>постановлением</w:t>
        </w:r>
      </w:hyperlink>
      <w:r w:rsidRPr="0084206C">
        <w:rPr>
          <w:color w:val="000000" w:themeColor="text1"/>
          <w:sz w:val="22"/>
          <w:szCs w:val="22"/>
        </w:rPr>
        <w:t xml:space="preserve"> Правительства Российской Федерации от 22.06.2019 N 796 "Об общих требованиях к оценке налоговых расходов субъектов Российской Федерации и Красносибирского сельсовета", постановлением администрации Красносибирского сельсовета Кочковского района Новосибирской области от 15.03.2021 №28а  «Об утверждении  Порядка формирования перечня налоговых расходов Красносибирского сельсовета Кочковского района Новосибирской области и оценки налоговых расходов Красносибирского сельсовета</w:t>
      </w:r>
      <w:proofErr w:type="gramEnd"/>
      <w:r w:rsidRPr="0084206C">
        <w:rPr>
          <w:color w:val="000000" w:themeColor="text1"/>
          <w:sz w:val="22"/>
          <w:szCs w:val="22"/>
        </w:rPr>
        <w:t xml:space="preserve"> Кочковского района Новосибирской области», администрация Красносибирского сельсовета Кочковского района Новосибирской области ПОСТАНОВЛЯЕТ:</w:t>
      </w:r>
    </w:p>
    <w:p w:rsidR="00DA4AFF" w:rsidRPr="0084206C" w:rsidRDefault="00DA4AFF" w:rsidP="00DA4AFF">
      <w:pPr>
        <w:pStyle w:val="a3"/>
        <w:spacing w:before="0" w:beforeAutospacing="0" w:after="0" w:afterAutospacing="0"/>
        <w:jc w:val="both"/>
        <w:rPr>
          <w:color w:val="000000" w:themeColor="text1"/>
          <w:sz w:val="22"/>
          <w:szCs w:val="22"/>
        </w:rPr>
      </w:pPr>
      <w:r w:rsidRPr="0084206C">
        <w:rPr>
          <w:color w:val="000000" w:themeColor="text1"/>
          <w:sz w:val="22"/>
          <w:szCs w:val="22"/>
        </w:rPr>
        <w:t>1.Утвердить прилагаемый Перечень налоговых расходов Красносибирского сельсовета Кочковского района Новосибирской области на 2022 год и плановый период 2023-2024 годов.</w:t>
      </w:r>
    </w:p>
    <w:p w:rsidR="00DA4AFF" w:rsidRPr="0084206C" w:rsidRDefault="00DA4AFF" w:rsidP="00DA4AFF">
      <w:pPr>
        <w:pStyle w:val="a3"/>
        <w:spacing w:before="0" w:beforeAutospacing="0" w:after="0" w:afterAutospacing="0"/>
        <w:jc w:val="both"/>
        <w:rPr>
          <w:color w:val="000000" w:themeColor="text1"/>
          <w:sz w:val="22"/>
          <w:szCs w:val="22"/>
        </w:rPr>
      </w:pPr>
      <w:r w:rsidRPr="0084206C">
        <w:rPr>
          <w:color w:val="000000" w:themeColor="text1"/>
          <w:sz w:val="22"/>
          <w:szCs w:val="22"/>
        </w:rPr>
        <w:t>2.</w:t>
      </w:r>
      <w:r w:rsidRPr="0084206C">
        <w:rPr>
          <w:b/>
          <w:color w:val="000000" w:themeColor="text1"/>
          <w:sz w:val="22"/>
          <w:szCs w:val="22"/>
        </w:rPr>
        <w:t xml:space="preserve"> </w:t>
      </w:r>
      <w:r w:rsidRPr="0084206C">
        <w:rPr>
          <w:color w:val="000000" w:themeColor="text1"/>
          <w:sz w:val="22"/>
          <w:szCs w:val="22"/>
        </w:rPr>
        <w:t>Постановление № 29а от 18.03.2021</w:t>
      </w:r>
      <w:r w:rsidRPr="0084206C">
        <w:rPr>
          <w:b/>
          <w:color w:val="000000" w:themeColor="text1"/>
          <w:sz w:val="22"/>
          <w:szCs w:val="22"/>
        </w:rPr>
        <w:t xml:space="preserve"> </w:t>
      </w:r>
      <w:r w:rsidRPr="0084206C">
        <w:rPr>
          <w:color w:val="000000" w:themeColor="text1"/>
          <w:sz w:val="22"/>
          <w:szCs w:val="22"/>
        </w:rPr>
        <w:t>«Об утверждении Перечня налоговых расходов Красносибирского сельсовета Кочковского района Новосибирской области на 2021 год и плановый период 2022-2023 годов » считать утратившим силу.</w:t>
      </w:r>
    </w:p>
    <w:p w:rsidR="00DA4AFF" w:rsidRPr="0084206C" w:rsidRDefault="00DA4AFF" w:rsidP="00DA4AFF">
      <w:pPr>
        <w:pStyle w:val="ConsPlusNormal"/>
        <w:jc w:val="both"/>
        <w:rPr>
          <w:rFonts w:ascii="Times New Roman" w:hAnsi="Times New Roman" w:cs="Times New Roman"/>
          <w:color w:val="000000" w:themeColor="text1"/>
          <w:szCs w:val="22"/>
        </w:rPr>
      </w:pPr>
      <w:bookmarkStart w:id="0" w:name="_GoBack"/>
      <w:bookmarkEnd w:id="0"/>
      <w:r w:rsidRPr="0084206C">
        <w:rPr>
          <w:rFonts w:ascii="Times New Roman" w:hAnsi="Times New Roman" w:cs="Times New Roman"/>
          <w:color w:val="000000" w:themeColor="text1"/>
          <w:szCs w:val="22"/>
        </w:rPr>
        <w:t xml:space="preserve">3.  </w:t>
      </w:r>
      <w:proofErr w:type="gramStart"/>
      <w:r w:rsidRPr="0084206C">
        <w:rPr>
          <w:rFonts w:ascii="Times New Roman" w:hAnsi="Times New Roman" w:cs="Times New Roman"/>
          <w:color w:val="000000" w:themeColor="text1"/>
          <w:szCs w:val="22"/>
        </w:rPr>
        <w:t>Контроль за</w:t>
      </w:r>
      <w:proofErr w:type="gramEnd"/>
      <w:r w:rsidRPr="0084206C">
        <w:rPr>
          <w:rFonts w:ascii="Times New Roman" w:hAnsi="Times New Roman" w:cs="Times New Roman"/>
          <w:color w:val="000000" w:themeColor="text1"/>
          <w:szCs w:val="22"/>
        </w:rPr>
        <w:t xml:space="preserve"> исполнением постановления оставляю за собой.</w:t>
      </w: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widowControl w:val="0"/>
        <w:tabs>
          <w:tab w:val="left" w:pos="1358"/>
        </w:tabs>
        <w:autoSpaceDE w:val="0"/>
        <w:autoSpaceDN w:val="0"/>
        <w:adjustRightInd w:val="0"/>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И.о</w:t>
      </w:r>
      <w:proofErr w:type="gramStart"/>
      <w:r w:rsidRPr="0084206C">
        <w:rPr>
          <w:rFonts w:ascii="Times New Roman" w:hAnsi="Times New Roman" w:cs="Times New Roman"/>
          <w:color w:val="000000" w:themeColor="text1"/>
        </w:rPr>
        <w:t>.г</w:t>
      </w:r>
      <w:proofErr w:type="gramEnd"/>
      <w:r w:rsidRPr="0084206C">
        <w:rPr>
          <w:rFonts w:ascii="Times New Roman" w:hAnsi="Times New Roman" w:cs="Times New Roman"/>
          <w:color w:val="000000" w:themeColor="text1"/>
        </w:rPr>
        <w:t xml:space="preserve">лавы Красносибирского сельсовета </w:t>
      </w:r>
    </w:p>
    <w:p w:rsidR="00DA4AFF" w:rsidRPr="0084206C" w:rsidRDefault="00DA4AFF" w:rsidP="00DA4AFF">
      <w:pPr>
        <w:pStyle w:val="ConsPlusNormal"/>
        <w:jc w:val="both"/>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Кочковского района Новосибирской области                             Н.Ю.Полянских</w:t>
      </w: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Исп. Баранова Е.В.</w:t>
      </w:r>
    </w:p>
    <w:p w:rsidR="00DA4AFF" w:rsidRPr="0084206C" w:rsidRDefault="00DA4AFF" w:rsidP="00DA4AFF">
      <w:pPr>
        <w:pStyle w:val="ConsPlusNormal"/>
        <w:jc w:val="both"/>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Тел. 20-439</w:t>
      </w:r>
    </w:p>
    <w:p w:rsidR="00DA4AFF" w:rsidRPr="0084206C" w:rsidRDefault="00DA4AFF" w:rsidP="00DA4AFF">
      <w:pPr>
        <w:pStyle w:val="ConsPlusNormal"/>
        <w:jc w:val="center"/>
        <w:outlineLvl w:val="0"/>
        <w:rPr>
          <w:rFonts w:ascii="Times New Roman" w:hAnsi="Times New Roman" w:cs="Times New Roman"/>
          <w:color w:val="000000" w:themeColor="text1"/>
          <w:szCs w:val="22"/>
        </w:rPr>
      </w:pPr>
    </w:p>
    <w:p w:rsidR="00DA4AFF" w:rsidRPr="0084206C" w:rsidRDefault="00DA4AFF" w:rsidP="00DA4AFF">
      <w:pPr>
        <w:pStyle w:val="ConsPlusNormal"/>
        <w:jc w:val="center"/>
        <w:outlineLvl w:val="0"/>
        <w:rPr>
          <w:rFonts w:ascii="Times New Roman" w:hAnsi="Times New Roman" w:cs="Times New Roman"/>
          <w:color w:val="000000" w:themeColor="text1"/>
          <w:szCs w:val="22"/>
        </w:rPr>
        <w:sectPr w:rsidR="00DA4AFF" w:rsidRPr="0084206C" w:rsidSect="00DF1C65">
          <w:pgSz w:w="11906" w:h="16838"/>
          <w:pgMar w:top="1134" w:right="567" w:bottom="1134" w:left="1418" w:header="709" w:footer="709" w:gutter="0"/>
          <w:cols w:space="708"/>
          <w:docGrid w:linePitch="360"/>
        </w:sectPr>
      </w:pPr>
    </w:p>
    <w:p w:rsidR="00DA4AFF" w:rsidRPr="0084206C" w:rsidRDefault="00DA4AFF" w:rsidP="00DA4AFF">
      <w:pPr>
        <w:pStyle w:val="ConsPlusNormal"/>
        <w:jc w:val="center"/>
        <w:outlineLvl w:val="0"/>
        <w:rPr>
          <w:rFonts w:ascii="Times New Roman" w:hAnsi="Times New Roman" w:cs="Times New Roman"/>
          <w:color w:val="000000" w:themeColor="text1"/>
          <w:szCs w:val="22"/>
        </w:rPr>
      </w:pPr>
    </w:p>
    <w:p w:rsidR="00DA4AFF" w:rsidRPr="0084206C" w:rsidRDefault="00DA4AFF" w:rsidP="00DA4AFF">
      <w:pPr>
        <w:pStyle w:val="ConsPlusNormal"/>
        <w:jc w:val="right"/>
        <w:outlineLvl w:val="0"/>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 xml:space="preserve">Приложение </w:t>
      </w:r>
    </w:p>
    <w:p w:rsidR="00DA4AFF" w:rsidRPr="0084206C" w:rsidRDefault="00DA4AFF" w:rsidP="00DA4AFF">
      <w:pPr>
        <w:pStyle w:val="ConsPlusNormal"/>
        <w:jc w:val="right"/>
        <w:outlineLvl w:val="0"/>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к  постановлению администрации</w:t>
      </w:r>
    </w:p>
    <w:p w:rsidR="00DA4AFF" w:rsidRPr="0084206C" w:rsidRDefault="00DA4AFF" w:rsidP="00DA4AFF">
      <w:pPr>
        <w:pStyle w:val="ConsPlusNormal"/>
        <w:jc w:val="right"/>
        <w:outlineLvl w:val="0"/>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Красносибирского сельсовета</w:t>
      </w:r>
    </w:p>
    <w:p w:rsidR="00DA4AFF" w:rsidRPr="0084206C" w:rsidRDefault="00DA4AFF" w:rsidP="00DA4AFF">
      <w:pPr>
        <w:pStyle w:val="ConsPlusNormal"/>
        <w:jc w:val="right"/>
        <w:outlineLvl w:val="0"/>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 xml:space="preserve">Кочковского района </w:t>
      </w:r>
    </w:p>
    <w:p w:rsidR="00DA4AFF" w:rsidRPr="0084206C" w:rsidRDefault="00DA4AFF" w:rsidP="00DA4AFF">
      <w:pPr>
        <w:pStyle w:val="ConsPlusNormal"/>
        <w:jc w:val="right"/>
        <w:outlineLvl w:val="0"/>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Новосибирской области</w:t>
      </w:r>
    </w:p>
    <w:p w:rsidR="00DA4AFF" w:rsidRPr="0084206C" w:rsidRDefault="00DA4AFF" w:rsidP="00DA4AFF">
      <w:pPr>
        <w:pStyle w:val="ConsPlusNormal"/>
        <w:jc w:val="right"/>
        <w:outlineLvl w:val="0"/>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от 18.11.2021 № 106</w:t>
      </w:r>
    </w:p>
    <w:p w:rsidR="00DA4AFF" w:rsidRPr="0084206C" w:rsidRDefault="00DA4AFF" w:rsidP="00DA4AFF">
      <w:pPr>
        <w:pStyle w:val="ConsPlusNormal"/>
        <w:ind w:firstLine="540"/>
        <w:jc w:val="both"/>
        <w:rPr>
          <w:rFonts w:ascii="Times New Roman" w:hAnsi="Times New Roman" w:cs="Times New Roman"/>
          <w:color w:val="000000" w:themeColor="text1"/>
          <w:szCs w:val="22"/>
        </w:rPr>
      </w:pPr>
    </w:p>
    <w:p w:rsidR="00DA4AFF" w:rsidRPr="0084206C" w:rsidRDefault="00DA4AFF" w:rsidP="00DA4AFF">
      <w:pPr>
        <w:pStyle w:val="ConsPlusNormal"/>
        <w:jc w:val="both"/>
        <w:rPr>
          <w:rFonts w:ascii="Times New Roman" w:hAnsi="Times New Roman" w:cs="Times New Roman"/>
          <w:color w:val="000000" w:themeColor="text1"/>
          <w:szCs w:val="22"/>
        </w:rPr>
      </w:pPr>
      <w:bookmarkStart w:id="1" w:name="P34"/>
      <w:bookmarkEnd w:id="1"/>
    </w:p>
    <w:p w:rsidR="00DA4AFF" w:rsidRPr="0084206C" w:rsidRDefault="00DA4AFF" w:rsidP="00DA4AFF">
      <w:pPr>
        <w:pStyle w:val="ConsPlusNormal"/>
        <w:jc w:val="center"/>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ПЕРЕЧЕНЬ</w:t>
      </w:r>
    </w:p>
    <w:p w:rsidR="00DA4AFF" w:rsidRPr="0084206C" w:rsidRDefault="00DA4AFF" w:rsidP="00DA4AFF">
      <w:pPr>
        <w:pStyle w:val="ConsPlusNormal"/>
        <w:jc w:val="center"/>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налоговых расходов Красносибирского сельсовета Кочковского района Новосибирской области</w:t>
      </w:r>
    </w:p>
    <w:p w:rsidR="00DA4AFF" w:rsidRPr="0084206C" w:rsidRDefault="00DA4AFF" w:rsidP="00DA4AFF">
      <w:pPr>
        <w:pStyle w:val="ConsPlusNormal"/>
        <w:jc w:val="center"/>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на 2022 год и плановый период 2023-2024 годов</w:t>
      </w:r>
    </w:p>
    <w:p w:rsidR="00DA4AFF" w:rsidRPr="0084206C" w:rsidRDefault="00DA4AFF" w:rsidP="00DA4AFF">
      <w:pPr>
        <w:pStyle w:val="ConsPlusNormal"/>
        <w:ind w:firstLine="540"/>
        <w:jc w:val="both"/>
        <w:rPr>
          <w:rFonts w:ascii="Times New Roman" w:hAnsi="Times New Roman" w:cs="Times New Roman"/>
          <w:color w:val="000000" w:themeColor="text1"/>
          <w:szCs w:val="22"/>
        </w:rPr>
      </w:pPr>
    </w:p>
    <w:p w:rsidR="00DA4AFF" w:rsidRPr="0084206C" w:rsidRDefault="00DA4AFF" w:rsidP="00DA4AFF">
      <w:pPr>
        <w:pStyle w:val="ConsPlusNormal"/>
        <w:ind w:firstLine="540"/>
        <w:jc w:val="both"/>
        <w:rPr>
          <w:rFonts w:ascii="Times New Roman" w:hAnsi="Times New Roman" w:cs="Times New Roman"/>
          <w:color w:val="000000" w:themeColor="text1"/>
          <w:szCs w:val="22"/>
        </w:rPr>
      </w:pPr>
    </w:p>
    <w:tbl>
      <w:tblPr>
        <w:tblW w:w="15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097"/>
        <w:gridCol w:w="1418"/>
        <w:gridCol w:w="2410"/>
        <w:gridCol w:w="2409"/>
        <w:gridCol w:w="2977"/>
        <w:gridCol w:w="3119"/>
      </w:tblGrid>
      <w:tr w:rsidR="00DA4AFF" w:rsidRPr="0084206C" w:rsidTr="00DF1C65">
        <w:trPr>
          <w:trHeight w:val="1516"/>
        </w:trPr>
        <w:tc>
          <w:tcPr>
            <w:tcW w:w="710" w:type="dxa"/>
            <w:shd w:val="clear" w:color="auto" w:fill="auto"/>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 xml:space="preserve">№ </w:t>
            </w:r>
            <w:proofErr w:type="spellStart"/>
            <w:proofErr w:type="gramStart"/>
            <w:r w:rsidRPr="0084206C">
              <w:rPr>
                <w:rFonts w:ascii="Times New Roman" w:eastAsia="Times New Roman" w:hAnsi="Times New Roman" w:cs="Times New Roman"/>
                <w:b/>
                <w:bCs/>
                <w:color w:val="000000" w:themeColor="text1"/>
              </w:rPr>
              <w:t>п</w:t>
            </w:r>
            <w:proofErr w:type="spellEnd"/>
            <w:proofErr w:type="gramEnd"/>
            <w:r w:rsidRPr="0084206C">
              <w:rPr>
                <w:rFonts w:ascii="Times New Roman" w:eastAsia="Times New Roman" w:hAnsi="Times New Roman" w:cs="Times New Roman"/>
                <w:b/>
                <w:bCs/>
                <w:color w:val="000000" w:themeColor="text1"/>
              </w:rPr>
              <w:t>/</w:t>
            </w:r>
            <w:proofErr w:type="spellStart"/>
            <w:r w:rsidRPr="0084206C">
              <w:rPr>
                <w:rFonts w:ascii="Times New Roman" w:eastAsia="Times New Roman" w:hAnsi="Times New Roman" w:cs="Times New Roman"/>
                <w:b/>
                <w:bCs/>
                <w:color w:val="000000" w:themeColor="text1"/>
              </w:rPr>
              <w:t>п</w:t>
            </w:r>
            <w:proofErr w:type="spellEnd"/>
          </w:p>
        </w:tc>
        <w:tc>
          <w:tcPr>
            <w:tcW w:w="2097" w:type="dxa"/>
            <w:vAlign w:val="center"/>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Куратор налогового расхода муниципального образования</w:t>
            </w:r>
          </w:p>
        </w:tc>
        <w:tc>
          <w:tcPr>
            <w:tcW w:w="1418" w:type="dxa"/>
            <w:shd w:val="clear" w:color="auto" w:fill="auto"/>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Наименование налога, по которому предусматриваются налоговые льготы, освобождения и иные преференции</w:t>
            </w:r>
          </w:p>
        </w:tc>
        <w:tc>
          <w:tcPr>
            <w:tcW w:w="2410" w:type="dxa"/>
            <w:shd w:val="clear" w:color="auto" w:fill="auto"/>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2409" w:type="dxa"/>
            <w:shd w:val="clear" w:color="auto" w:fill="auto"/>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Целевая категория налогоплательщиков, для которых предусмотрена налоговая льгота</w:t>
            </w:r>
          </w:p>
        </w:tc>
        <w:tc>
          <w:tcPr>
            <w:tcW w:w="2977" w:type="dxa"/>
            <w:shd w:val="clear" w:color="auto" w:fill="auto"/>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 xml:space="preserve">Наименование муниципальной </w:t>
            </w:r>
            <w:proofErr w:type="gramStart"/>
            <w:r w:rsidRPr="0084206C">
              <w:rPr>
                <w:rFonts w:ascii="Times New Roman" w:eastAsia="Times New Roman" w:hAnsi="Times New Roman" w:cs="Times New Roman"/>
                <w:b/>
                <w:bCs/>
                <w:color w:val="000000" w:themeColor="text1"/>
              </w:rPr>
              <w:t>программы / документа стратегического планирования / программы комплексного развития инфраструктуры</w:t>
            </w:r>
            <w:proofErr w:type="gramEnd"/>
          </w:p>
        </w:tc>
        <w:tc>
          <w:tcPr>
            <w:tcW w:w="3119" w:type="dxa"/>
            <w:shd w:val="clear" w:color="auto" w:fill="auto"/>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 xml:space="preserve">Наименование структурного </w:t>
            </w:r>
            <w:proofErr w:type="gramStart"/>
            <w:r w:rsidRPr="0084206C">
              <w:rPr>
                <w:rFonts w:ascii="Times New Roman" w:eastAsia="Times New Roman" w:hAnsi="Times New Roman" w:cs="Times New Roman"/>
                <w:b/>
                <w:bCs/>
                <w:color w:val="000000" w:themeColor="text1"/>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DA4AFF" w:rsidRPr="0084206C" w:rsidTr="00DF1C65">
        <w:trPr>
          <w:trHeight w:val="378"/>
        </w:trPr>
        <w:tc>
          <w:tcPr>
            <w:tcW w:w="710" w:type="dxa"/>
            <w:shd w:val="clear" w:color="000000" w:fill="D9D9D9"/>
            <w:noWrap/>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1</w:t>
            </w:r>
          </w:p>
        </w:tc>
        <w:tc>
          <w:tcPr>
            <w:tcW w:w="2097" w:type="dxa"/>
            <w:shd w:val="clear" w:color="000000" w:fill="D9D9D9"/>
            <w:vAlign w:val="center"/>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2</w:t>
            </w:r>
          </w:p>
        </w:tc>
        <w:tc>
          <w:tcPr>
            <w:tcW w:w="1418" w:type="dxa"/>
            <w:shd w:val="clear" w:color="000000" w:fill="D9D9D9"/>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3</w:t>
            </w:r>
          </w:p>
        </w:tc>
        <w:tc>
          <w:tcPr>
            <w:tcW w:w="2410" w:type="dxa"/>
            <w:shd w:val="clear" w:color="000000" w:fill="D9D9D9"/>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4</w:t>
            </w:r>
          </w:p>
        </w:tc>
        <w:tc>
          <w:tcPr>
            <w:tcW w:w="2409" w:type="dxa"/>
            <w:shd w:val="clear" w:color="000000" w:fill="D9D9D9"/>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5</w:t>
            </w:r>
          </w:p>
        </w:tc>
        <w:tc>
          <w:tcPr>
            <w:tcW w:w="2977" w:type="dxa"/>
            <w:shd w:val="clear" w:color="000000" w:fill="D9D9D9"/>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6</w:t>
            </w:r>
          </w:p>
        </w:tc>
        <w:tc>
          <w:tcPr>
            <w:tcW w:w="3119" w:type="dxa"/>
            <w:shd w:val="clear" w:color="000000" w:fill="D9D9D9"/>
            <w:vAlign w:val="center"/>
            <w:hideMark/>
          </w:tcPr>
          <w:p w:rsidR="00DA4AFF" w:rsidRPr="0084206C" w:rsidRDefault="00DA4AFF" w:rsidP="00DF1C65">
            <w:pPr>
              <w:spacing w:after="0" w:line="240" w:lineRule="auto"/>
              <w:jc w:val="center"/>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7</w:t>
            </w:r>
          </w:p>
        </w:tc>
      </w:tr>
      <w:tr w:rsidR="00DA4AFF" w:rsidRPr="0084206C" w:rsidTr="00DF1C65">
        <w:trPr>
          <w:trHeight w:val="378"/>
        </w:trPr>
        <w:tc>
          <w:tcPr>
            <w:tcW w:w="710" w:type="dxa"/>
            <w:shd w:val="clear" w:color="auto" w:fill="auto"/>
            <w:vAlign w:val="center"/>
          </w:tcPr>
          <w:p w:rsidR="00DA4AFF" w:rsidRPr="0084206C" w:rsidRDefault="00DA4AFF" w:rsidP="00DF1C65">
            <w:pPr>
              <w:spacing w:after="0" w:line="240" w:lineRule="auto"/>
              <w:jc w:val="cente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1</w:t>
            </w:r>
          </w:p>
        </w:tc>
        <w:tc>
          <w:tcPr>
            <w:tcW w:w="2097" w:type="dxa"/>
            <w:vAlign w:val="center"/>
          </w:tcPr>
          <w:p w:rsidR="00DA4AFF" w:rsidRPr="0084206C" w:rsidRDefault="00DA4AFF" w:rsidP="00DF1C65">
            <w:pPr>
              <w:spacing w:after="0" w:line="240" w:lineRule="auto"/>
              <w:jc w:val="both"/>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Администрация Красносибирского сельсовета Кочковского района Новосибирской области</w:t>
            </w:r>
          </w:p>
        </w:tc>
        <w:tc>
          <w:tcPr>
            <w:tcW w:w="1418" w:type="dxa"/>
            <w:shd w:val="clear" w:color="auto" w:fill="auto"/>
            <w:vAlign w:val="center"/>
            <w:hideMark/>
          </w:tcPr>
          <w:p w:rsidR="00DA4AFF" w:rsidRPr="0084206C" w:rsidRDefault="00DA4AFF" w:rsidP="00DF1C65">
            <w:pPr>
              <w:spacing w:after="0" w:line="240" w:lineRule="auto"/>
              <w:jc w:val="both"/>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Земельный налог</w:t>
            </w:r>
          </w:p>
        </w:tc>
        <w:tc>
          <w:tcPr>
            <w:tcW w:w="2410" w:type="dxa"/>
            <w:shd w:val="clear" w:color="auto" w:fill="auto"/>
            <w:noWrap/>
            <w:vAlign w:val="center"/>
            <w:hideMark/>
          </w:tcPr>
          <w:p w:rsidR="00DA4AFF" w:rsidRPr="0084206C" w:rsidRDefault="00DA4AFF" w:rsidP="00DF1C65">
            <w:pPr>
              <w:spacing w:after="0" w:line="240" w:lineRule="auto"/>
              <w:jc w:val="both"/>
              <w:rPr>
                <w:rFonts w:ascii="Times New Roman" w:eastAsia="Times New Roman" w:hAnsi="Times New Roman" w:cs="Times New Roman"/>
                <w:b/>
                <w:bCs/>
                <w:color w:val="000000" w:themeColor="text1"/>
              </w:rPr>
            </w:pPr>
            <w:r w:rsidRPr="0084206C">
              <w:rPr>
                <w:rFonts w:ascii="Times New Roman" w:eastAsia="Times New Roman" w:hAnsi="Times New Roman" w:cs="Times New Roman"/>
                <w:b/>
                <w:bCs/>
                <w:color w:val="000000" w:themeColor="text1"/>
              </w:rPr>
              <w:t>Решение Совета депутатов Красносибирского сельсовета от 26.11.2020 №10 «</w:t>
            </w:r>
            <w:r w:rsidRPr="0084206C">
              <w:rPr>
                <w:rFonts w:ascii="Times New Roman" w:eastAsia="Calibri" w:hAnsi="Times New Roman" w:cs="Times New Roman"/>
                <w:b/>
                <w:color w:val="000000" w:themeColor="text1"/>
              </w:rPr>
              <w:t>Об определении налоговых ставок и порядка уплаты земельного налога</w:t>
            </w:r>
            <w:r w:rsidRPr="0084206C">
              <w:rPr>
                <w:rFonts w:ascii="Times New Roman" w:hAnsi="Times New Roman" w:cs="Times New Roman"/>
                <w:b/>
                <w:color w:val="000000" w:themeColor="text1"/>
              </w:rPr>
              <w:t xml:space="preserve">» (с </w:t>
            </w:r>
            <w:r w:rsidRPr="0084206C">
              <w:rPr>
                <w:rFonts w:ascii="Times New Roman" w:hAnsi="Times New Roman" w:cs="Times New Roman"/>
                <w:b/>
                <w:color w:val="000000" w:themeColor="text1"/>
              </w:rPr>
              <w:lastRenderedPageBreak/>
              <w:t>изменениями от 25.12.2020 №7)</w:t>
            </w:r>
          </w:p>
        </w:tc>
        <w:tc>
          <w:tcPr>
            <w:tcW w:w="2409" w:type="dxa"/>
            <w:shd w:val="clear" w:color="auto" w:fill="auto"/>
            <w:vAlign w:val="center"/>
            <w:hideMark/>
          </w:tcPr>
          <w:p w:rsidR="00DA4AFF" w:rsidRPr="0084206C" w:rsidRDefault="00DA4AFF" w:rsidP="00DF1C65">
            <w:pPr>
              <w:tabs>
                <w:tab w:val="num" w:pos="0"/>
                <w:tab w:val="left" w:pos="459"/>
              </w:tabs>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 </w:t>
            </w:r>
            <w:r w:rsidRPr="0084206C">
              <w:rPr>
                <w:rFonts w:ascii="Times New Roman" w:eastAsia="Calibri" w:hAnsi="Times New Roman" w:cs="Times New Roman"/>
                <w:color w:val="000000" w:themeColor="text1"/>
              </w:rPr>
              <w:t>ветераны и инвалиды ВОВ;</w:t>
            </w:r>
          </w:p>
          <w:p w:rsidR="00DA4AFF" w:rsidRPr="0084206C" w:rsidRDefault="00DA4AFF" w:rsidP="00DF1C65">
            <w:pPr>
              <w:tabs>
                <w:tab w:val="num" w:pos="0"/>
              </w:tabs>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eastAsia="Calibri" w:hAnsi="Times New Roman" w:cs="Times New Roman"/>
                <w:color w:val="000000" w:themeColor="text1"/>
              </w:rPr>
              <w:t>физические лица, являющиеся членами многодетных семей;</w:t>
            </w:r>
          </w:p>
          <w:p w:rsidR="00DA4AFF" w:rsidRPr="0084206C" w:rsidRDefault="00DA4AFF" w:rsidP="00DF1C65">
            <w:pPr>
              <w:tabs>
                <w:tab w:val="num" w:pos="0"/>
                <w:tab w:val="left" w:pos="360"/>
              </w:tabs>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eastAsia="Calibri" w:hAnsi="Times New Roman" w:cs="Times New Roman"/>
                <w:color w:val="000000" w:themeColor="text1"/>
              </w:rPr>
              <w:t xml:space="preserve">юридические лица в </w:t>
            </w:r>
            <w:r w:rsidRPr="0084206C">
              <w:rPr>
                <w:rFonts w:ascii="Times New Roman" w:eastAsia="Calibri" w:hAnsi="Times New Roman" w:cs="Times New Roman"/>
                <w:color w:val="000000" w:themeColor="text1"/>
              </w:rPr>
              <w:lastRenderedPageBreak/>
              <w:t>отношении земельных участков со строящимися и действующими спортивными объектами, используемыми по целевому назначению;</w:t>
            </w:r>
          </w:p>
          <w:p w:rsidR="00DA4AFF" w:rsidRPr="0084206C" w:rsidRDefault="00DA4AFF" w:rsidP="00DF1C65">
            <w:pPr>
              <w:tabs>
                <w:tab w:val="num" w:pos="0"/>
                <w:tab w:val="left" w:pos="360"/>
              </w:tabs>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w:t>
            </w:r>
            <w:r w:rsidRPr="0084206C">
              <w:rPr>
                <w:rFonts w:ascii="Times New Roman" w:eastAsia="Calibri" w:hAnsi="Times New Roman" w:cs="Times New Roman"/>
                <w:color w:val="000000" w:themeColor="text1"/>
              </w:rPr>
              <w:t>инвесторы, осуществляющие деятельность по реализации прошедшего конкурс инвестиционного проект</w:t>
            </w:r>
            <w:r w:rsidRPr="0084206C">
              <w:rPr>
                <w:rFonts w:ascii="Times New Roman" w:hAnsi="Times New Roman" w:cs="Times New Roman"/>
                <w:color w:val="000000" w:themeColor="text1"/>
              </w:rPr>
              <w:t xml:space="preserve">а, на период срока окупаемости, </w:t>
            </w:r>
            <w:r w:rsidRPr="0084206C">
              <w:rPr>
                <w:rFonts w:ascii="Times New Roman" w:eastAsia="Calibri" w:hAnsi="Times New Roman" w:cs="Times New Roman"/>
                <w:color w:val="000000" w:themeColor="text1"/>
              </w:rPr>
              <w:t>предусмотренного инвестиционным проектом, но в пределах срока фактической окупаемости вложенных инвесторами инвестиций в форме капитальных вложений в части зе</w:t>
            </w:r>
            <w:r w:rsidRPr="0084206C">
              <w:rPr>
                <w:rFonts w:ascii="Times New Roman" w:hAnsi="Times New Roman" w:cs="Times New Roman"/>
                <w:color w:val="000000" w:themeColor="text1"/>
              </w:rPr>
              <w:t xml:space="preserve">мельного участка, используемого </w:t>
            </w:r>
            <w:r w:rsidRPr="0084206C">
              <w:rPr>
                <w:rFonts w:ascii="Times New Roman" w:eastAsia="Calibri" w:hAnsi="Times New Roman" w:cs="Times New Roman"/>
                <w:color w:val="000000" w:themeColor="text1"/>
              </w:rPr>
              <w:t xml:space="preserve">инвесторами для реализации </w:t>
            </w:r>
            <w:r w:rsidRPr="0084206C">
              <w:rPr>
                <w:rFonts w:ascii="Times New Roman" w:eastAsia="Calibri" w:hAnsi="Times New Roman" w:cs="Times New Roman"/>
                <w:color w:val="000000" w:themeColor="text1"/>
              </w:rPr>
              <w:lastRenderedPageBreak/>
              <w:t>инвестиционного проекта.</w:t>
            </w:r>
          </w:p>
          <w:p w:rsidR="00DA4AFF" w:rsidRPr="0084206C" w:rsidRDefault="00DA4AFF" w:rsidP="00DF1C65">
            <w:pPr>
              <w:spacing w:after="0" w:line="240" w:lineRule="auto"/>
              <w:jc w:val="both"/>
              <w:rPr>
                <w:rFonts w:ascii="Times New Roman" w:eastAsia="Times New Roman" w:hAnsi="Times New Roman" w:cs="Times New Roman"/>
                <w:color w:val="000000" w:themeColor="text1"/>
              </w:rPr>
            </w:pPr>
          </w:p>
        </w:tc>
        <w:tc>
          <w:tcPr>
            <w:tcW w:w="2977" w:type="dxa"/>
            <w:shd w:val="clear" w:color="auto" w:fill="auto"/>
            <w:vAlign w:val="center"/>
            <w:hideMark/>
          </w:tcPr>
          <w:p w:rsidR="00DA4AFF" w:rsidRPr="0084206C" w:rsidRDefault="00DA4AFF" w:rsidP="00DF1C65">
            <w:pPr>
              <w:spacing w:after="0" w:line="240" w:lineRule="auto"/>
              <w:jc w:val="cente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lastRenderedPageBreak/>
              <w:t>-</w:t>
            </w:r>
          </w:p>
        </w:tc>
        <w:tc>
          <w:tcPr>
            <w:tcW w:w="3119" w:type="dxa"/>
            <w:shd w:val="clear" w:color="auto" w:fill="auto"/>
            <w:vAlign w:val="center"/>
            <w:hideMark/>
          </w:tcPr>
          <w:p w:rsidR="00DA4AFF" w:rsidRPr="0084206C" w:rsidRDefault="00DA4AFF" w:rsidP="00DF1C65">
            <w:pPr>
              <w:spacing w:after="0" w:line="240" w:lineRule="auto"/>
              <w:jc w:val="cente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w:t>
            </w:r>
          </w:p>
        </w:tc>
      </w:tr>
      <w:tr w:rsidR="00DA4AFF" w:rsidRPr="0084206C" w:rsidTr="00DF1C65">
        <w:trPr>
          <w:trHeight w:val="378"/>
        </w:trPr>
        <w:tc>
          <w:tcPr>
            <w:tcW w:w="710" w:type="dxa"/>
            <w:shd w:val="clear" w:color="auto" w:fill="auto"/>
            <w:vAlign w:val="center"/>
          </w:tcPr>
          <w:p w:rsidR="00DA4AFF" w:rsidRPr="0084206C" w:rsidRDefault="00DA4AFF" w:rsidP="00DF1C65">
            <w:pPr>
              <w:spacing w:after="0" w:line="240" w:lineRule="auto"/>
              <w:jc w:val="cente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lastRenderedPageBreak/>
              <w:t>2</w:t>
            </w:r>
          </w:p>
        </w:tc>
        <w:tc>
          <w:tcPr>
            <w:tcW w:w="2097" w:type="dxa"/>
            <w:vAlign w:val="center"/>
          </w:tcPr>
          <w:p w:rsidR="00DA4AFF" w:rsidRPr="0084206C" w:rsidRDefault="00DA4AFF" w:rsidP="00DF1C65">
            <w:pPr>
              <w:spacing w:after="0" w:line="240" w:lineRule="auto"/>
              <w:jc w:val="both"/>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Администрация Красносибирского сельсовета Кочковского района Новосибирской области</w:t>
            </w:r>
          </w:p>
        </w:tc>
        <w:tc>
          <w:tcPr>
            <w:tcW w:w="1418" w:type="dxa"/>
            <w:shd w:val="clear" w:color="auto" w:fill="auto"/>
            <w:vAlign w:val="center"/>
            <w:hideMark/>
          </w:tcPr>
          <w:p w:rsidR="00DA4AFF" w:rsidRPr="0084206C" w:rsidRDefault="00DA4AFF" w:rsidP="00DF1C65">
            <w:pPr>
              <w:spacing w:after="0" w:line="240" w:lineRule="auto"/>
              <w:jc w:val="both"/>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Налог на имущество физических лиц</w:t>
            </w:r>
          </w:p>
        </w:tc>
        <w:tc>
          <w:tcPr>
            <w:tcW w:w="2410" w:type="dxa"/>
            <w:shd w:val="clear" w:color="auto" w:fill="auto"/>
            <w:noWrap/>
            <w:vAlign w:val="center"/>
            <w:hideMark/>
          </w:tcPr>
          <w:p w:rsidR="00DA4AFF" w:rsidRPr="0084206C" w:rsidRDefault="00DA4AFF" w:rsidP="00DF1C65">
            <w:pPr>
              <w:jc w:val="both"/>
              <w:rPr>
                <w:rFonts w:ascii="Times New Roman" w:hAnsi="Times New Roman" w:cs="Times New Roman"/>
                <w:b/>
                <w:color w:val="000000" w:themeColor="text1"/>
              </w:rPr>
            </w:pPr>
            <w:r w:rsidRPr="0084206C">
              <w:rPr>
                <w:rFonts w:ascii="Times New Roman" w:eastAsia="Times New Roman" w:hAnsi="Times New Roman" w:cs="Times New Roman"/>
                <w:b/>
                <w:bCs/>
                <w:color w:val="000000" w:themeColor="text1"/>
              </w:rPr>
              <w:t>Решение Совета депутатов Красносибирского сельсовета от 24.11.2014 №6 «</w:t>
            </w:r>
            <w:r w:rsidRPr="0084206C">
              <w:rPr>
                <w:rFonts w:ascii="Times New Roman" w:hAnsi="Times New Roman" w:cs="Times New Roman"/>
                <w:b/>
                <w:color w:val="000000" w:themeColor="text1"/>
              </w:rPr>
              <w:t>Об установлении на территории муниципального образования Красносибирского сельсовета  Кочковского района</w:t>
            </w:r>
          </w:p>
          <w:p w:rsidR="00DA4AFF" w:rsidRPr="0084206C" w:rsidRDefault="00DA4AFF" w:rsidP="00DF1C65">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Новосибирской области  налога на имущество физических лиц» (с изменениями от 27.03.2015 №9)</w:t>
            </w:r>
          </w:p>
        </w:tc>
        <w:tc>
          <w:tcPr>
            <w:tcW w:w="2409" w:type="dxa"/>
            <w:shd w:val="clear" w:color="auto" w:fill="auto"/>
            <w:vAlign w:val="center"/>
            <w:hideMark/>
          </w:tcPr>
          <w:p w:rsidR="00DA4AFF" w:rsidRPr="0084206C" w:rsidRDefault="00DA4AFF" w:rsidP="00DF1C65">
            <w:pPr>
              <w:autoSpaceDE w:val="0"/>
              <w:autoSpaceDN w:val="0"/>
              <w:adjustRightInd w:val="0"/>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 xml:space="preserve">- 0,3 </w:t>
            </w:r>
            <w:r w:rsidRPr="0084206C">
              <w:rPr>
                <w:rFonts w:ascii="Times New Roman" w:eastAsia="Calibri" w:hAnsi="Times New Roman" w:cs="Times New Roman"/>
                <w:color w:val="000000" w:themeColor="text1"/>
              </w:rPr>
              <w:t xml:space="preserve"> процента в отношении жилых домов; </w:t>
            </w:r>
          </w:p>
          <w:p w:rsidR="00DA4AFF" w:rsidRPr="0084206C" w:rsidRDefault="00DA4AFF" w:rsidP="00DF1C65">
            <w:pPr>
              <w:autoSpaceDE w:val="0"/>
              <w:autoSpaceDN w:val="0"/>
              <w:adjustRightInd w:val="0"/>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 xml:space="preserve">- 0,1 </w:t>
            </w:r>
            <w:r w:rsidRPr="0084206C">
              <w:rPr>
                <w:rFonts w:ascii="Times New Roman" w:eastAsia="Calibri" w:hAnsi="Times New Roman" w:cs="Times New Roman"/>
                <w:color w:val="000000" w:themeColor="text1"/>
              </w:rPr>
              <w:t xml:space="preserve"> процента в отношении жилых помещений (квартир и комнат);</w:t>
            </w:r>
          </w:p>
          <w:p w:rsidR="00DA4AFF" w:rsidRPr="0084206C" w:rsidRDefault="00DA4AFF" w:rsidP="00DF1C65">
            <w:pPr>
              <w:autoSpaceDE w:val="0"/>
              <w:autoSpaceDN w:val="0"/>
              <w:adjustRightInd w:val="0"/>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eastAsia="Calibri" w:hAnsi="Times New Roman" w:cs="Times New Roman"/>
                <w:color w:val="000000" w:themeColor="text1"/>
              </w:rPr>
              <w:t>0,3 процента в отношении объектов незавершенного строительства в случае, если проектируемым назначением таких объектов является жилой дом;</w:t>
            </w:r>
          </w:p>
          <w:p w:rsidR="00DA4AFF" w:rsidRPr="0084206C" w:rsidRDefault="00DA4AFF" w:rsidP="00DF1C65">
            <w:pPr>
              <w:autoSpaceDE w:val="0"/>
              <w:autoSpaceDN w:val="0"/>
              <w:adjustRightInd w:val="0"/>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eastAsia="Calibri" w:hAnsi="Times New Roman" w:cs="Times New Roman"/>
                <w:color w:val="000000" w:themeColor="text1"/>
              </w:rPr>
              <w:t xml:space="preserve">0,3 процента в отношении единых недвижимых комплексов, в состав которых входит хотя бы одно жилое помещение (жилой дом); </w:t>
            </w:r>
          </w:p>
          <w:p w:rsidR="00DA4AFF" w:rsidRPr="0084206C" w:rsidRDefault="00DA4AFF" w:rsidP="00DF1C65">
            <w:pPr>
              <w:autoSpaceDE w:val="0"/>
              <w:autoSpaceDN w:val="0"/>
              <w:adjustRightInd w:val="0"/>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eastAsia="Calibri" w:hAnsi="Times New Roman" w:cs="Times New Roman"/>
                <w:color w:val="000000" w:themeColor="text1"/>
              </w:rPr>
              <w:t>0,3</w:t>
            </w:r>
            <w:r w:rsidRPr="0084206C">
              <w:rPr>
                <w:rFonts w:ascii="Times New Roman" w:eastAsia="Calibri" w:hAnsi="Times New Roman" w:cs="Times New Roman"/>
                <w:i/>
                <w:color w:val="000000" w:themeColor="text1"/>
              </w:rPr>
              <w:t xml:space="preserve"> </w:t>
            </w:r>
            <w:r w:rsidRPr="0084206C">
              <w:rPr>
                <w:rFonts w:ascii="Times New Roman" w:eastAsia="Calibri" w:hAnsi="Times New Roman" w:cs="Times New Roman"/>
                <w:color w:val="000000" w:themeColor="text1"/>
              </w:rPr>
              <w:t xml:space="preserve"> процента в </w:t>
            </w:r>
            <w:r w:rsidRPr="0084206C">
              <w:rPr>
                <w:rFonts w:ascii="Times New Roman" w:eastAsia="Calibri" w:hAnsi="Times New Roman" w:cs="Times New Roman"/>
                <w:color w:val="000000" w:themeColor="text1"/>
              </w:rPr>
              <w:lastRenderedPageBreak/>
              <w:t xml:space="preserve">отношении гаражей и </w:t>
            </w:r>
            <w:proofErr w:type="spellStart"/>
            <w:r w:rsidRPr="0084206C">
              <w:rPr>
                <w:rFonts w:ascii="Times New Roman" w:eastAsia="Calibri" w:hAnsi="Times New Roman" w:cs="Times New Roman"/>
                <w:color w:val="000000" w:themeColor="text1"/>
              </w:rPr>
              <w:t>машино-мест</w:t>
            </w:r>
            <w:proofErr w:type="spellEnd"/>
            <w:r w:rsidRPr="0084206C">
              <w:rPr>
                <w:rFonts w:ascii="Times New Roman" w:eastAsia="Calibri" w:hAnsi="Times New Roman" w:cs="Times New Roman"/>
                <w:color w:val="000000" w:themeColor="text1"/>
              </w:rPr>
              <w:t>;</w:t>
            </w:r>
          </w:p>
          <w:p w:rsidR="00DA4AFF" w:rsidRPr="0084206C" w:rsidRDefault="00DA4AFF" w:rsidP="00DF1C65">
            <w:pPr>
              <w:autoSpaceDE w:val="0"/>
              <w:autoSpaceDN w:val="0"/>
              <w:adjustRightInd w:val="0"/>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eastAsia="Calibri" w:hAnsi="Times New Roman" w:cs="Times New Roman"/>
                <w:color w:val="000000" w:themeColor="text1"/>
              </w:rPr>
              <w:t>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DA4AFF" w:rsidRPr="0084206C" w:rsidRDefault="00DA4AFF" w:rsidP="00DF1C65">
            <w:pPr>
              <w:autoSpaceDE w:val="0"/>
              <w:autoSpaceDN w:val="0"/>
              <w:adjustRightInd w:val="0"/>
              <w:jc w:val="both"/>
              <w:outlineLvl w:val="0"/>
              <w:rPr>
                <w:rFonts w:ascii="Times New Roman" w:eastAsia="Calibri" w:hAnsi="Times New Roman" w:cs="Times New Roman"/>
                <w:color w:val="000000" w:themeColor="text1"/>
              </w:rPr>
            </w:pPr>
            <w:r w:rsidRPr="0084206C">
              <w:rPr>
                <w:rFonts w:ascii="Times New Roman" w:eastAsia="Calibri" w:hAnsi="Times New Roman" w:cs="Times New Roman"/>
                <w:color w:val="000000" w:themeColor="text1"/>
              </w:rPr>
              <w:t xml:space="preserve">- 0,5 </w:t>
            </w:r>
            <w:r w:rsidRPr="0084206C">
              <w:rPr>
                <w:rFonts w:ascii="Times New Roman" w:eastAsia="Calibri" w:hAnsi="Times New Roman" w:cs="Times New Roman"/>
                <w:i/>
                <w:color w:val="000000" w:themeColor="text1"/>
              </w:rPr>
              <w:t xml:space="preserve"> </w:t>
            </w:r>
            <w:r w:rsidRPr="0084206C">
              <w:rPr>
                <w:rFonts w:ascii="Times New Roman" w:eastAsia="Calibri" w:hAnsi="Times New Roman" w:cs="Times New Roman"/>
                <w:color w:val="000000" w:themeColor="text1"/>
              </w:rPr>
              <w:t>процента в отношении прочих объектов налогообложения.</w:t>
            </w:r>
          </w:p>
        </w:tc>
        <w:tc>
          <w:tcPr>
            <w:tcW w:w="2977" w:type="dxa"/>
            <w:shd w:val="clear" w:color="auto" w:fill="auto"/>
            <w:vAlign w:val="center"/>
            <w:hideMark/>
          </w:tcPr>
          <w:p w:rsidR="00DA4AFF" w:rsidRPr="0084206C" w:rsidRDefault="00DA4AFF" w:rsidP="00DF1C65">
            <w:pPr>
              <w:spacing w:after="0" w:line="240" w:lineRule="auto"/>
              <w:ind w:right="34"/>
              <w:jc w:val="cente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lastRenderedPageBreak/>
              <w:t>-</w:t>
            </w:r>
          </w:p>
        </w:tc>
        <w:tc>
          <w:tcPr>
            <w:tcW w:w="3119" w:type="dxa"/>
            <w:shd w:val="clear" w:color="auto" w:fill="auto"/>
            <w:vAlign w:val="center"/>
            <w:hideMark/>
          </w:tcPr>
          <w:p w:rsidR="00DA4AFF" w:rsidRPr="0084206C" w:rsidRDefault="00DA4AFF" w:rsidP="00DF1C65">
            <w:pPr>
              <w:spacing w:after="0" w:line="240" w:lineRule="auto"/>
              <w:jc w:val="cente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w:t>
            </w:r>
          </w:p>
        </w:tc>
      </w:tr>
    </w:tbl>
    <w:p w:rsidR="00DA4AFF" w:rsidRPr="0084206C" w:rsidRDefault="00DA4AFF" w:rsidP="00DA4AFF">
      <w:pPr>
        <w:rPr>
          <w:rFonts w:ascii="Times New Roman" w:hAnsi="Times New Roman" w:cs="Times New Roman"/>
          <w:color w:val="000000" w:themeColor="text1"/>
        </w:rPr>
      </w:pPr>
    </w:p>
    <w:p w:rsidR="00DA4AFF" w:rsidRPr="0084206C" w:rsidRDefault="00DA4AFF" w:rsidP="00DA4AFF">
      <w:pPr>
        <w:rPr>
          <w:rFonts w:ascii="Times New Roman" w:hAnsi="Times New Roman" w:cs="Times New Roman"/>
          <w:color w:val="000000" w:themeColor="text1"/>
        </w:rPr>
        <w:sectPr w:rsidR="00DA4AFF" w:rsidRPr="0084206C" w:rsidSect="00DA4AFF">
          <w:pgSz w:w="16838" w:h="11906" w:orient="landscape"/>
          <w:pgMar w:top="851" w:right="1134" w:bottom="1701" w:left="1134" w:header="709" w:footer="709" w:gutter="0"/>
          <w:cols w:space="708"/>
          <w:docGrid w:linePitch="360"/>
        </w:sectPr>
      </w:pPr>
    </w:p>
    <w:p w:rsidR="00DA4AFF" w:rsidRPr="0084206C" w:rsidRDefault="008D13E5" w:rsidP="008D13E5">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lastRenderedPageBreak/>
        <w:t xml:space="preserve">Постановление администрации Красносибирского сельсовета Кочковского района Новосибирской области от 18.11.2021 №107 «Об утверждении муниципальной  программы </w:t>
      </w:r>
      <w:r w:rsidRPr="0084206C">
        <w:rPr>
          <w:rFonts w:ascii="Times New Roman" w:hAnsi="Times New Roman" w:cs="Times New Roman"/>
          <w:b/>
          <w:bCs/>
          <w:color w:val="000000" w:themeColor="text1"/>
        </w:rPr>
        <w:t>«Обеспечение безопасности жизнедеятельности населения на  территории Красносибирского сельсовета Кочковского района Новосибирской области</w:t>
      </w:r>
      <w:r w:rsidRPr="0084206C">
        <w:rPr>
          <w:rFonts w:ascii="Times New Roman" w:hAnsi="Times New Roman" w:cs="Times New Roman"/>
          <w:b/>
          <w:color w:val="000000" w:themeColor="text1"/>
        </w:rPr>
        <w:t>»</w:t>
      </w:r>
    </w:p>
    <w:p w:rsidR="008D13E5" w:rsidRPr="0084206C" w:rsidRDefault="008D13E5" w:rsidP="008D13E5">
      <w:pPr>
        <w:ind w:firstLine="720"/>
        <w:jc w:val="both"/>
        <w:rPr>
          <w:rFonts w:ascii="Times New Roman" w:hAnsi="Times New Roman" w:cs="Times New Roman"/>
          <w:color w:val="000000" w:themeColor="text1"/>
        </w:rPr>
      </w:pPr>
      <w:r w:rsidRPr="0084206C">
        <w:rPr>
          <w:rFonts w:ascii="Times New Roman" w:hAnsi="Times New Roman" w:cs="Times New Roman"/>
          <w:color w:val="000000" w:themeColor="text1"/>
        </w:rPr>
        <w:t>В соответствии с Федеральным Законом от 16.09.2003 года №131-ФЗ «Об общих принципах организации местного самоуправления в Российской Федерации», Законом Новосибирской области от 24.11.2014 №434-ОЗ «Об отдельных вопросах организации местного самоуправления в Новосибирской области» (в редакции Закона Новосибирской области от 30.11.2018 №309-ОЗ), администрация Красносибирского сельсовета Кочковского района Новосибирской области</w:t>
      </w:r>
    </w:p>
    <w:p w:rsidR="008D13E5" w:rsidRPr="0084206C" w:rsidRDefault="008D13E5" w:rsidP="008D13E5">
      <w:pPr>
        <w:ind w:firstLine="708"/>
        <w:jc w:val="both"/>
        <w:rPr>
          <w:rFonts w:ascii="Times New Roman" w:hAnsi="Times New Roman" w:cs="Times New Roman"/>
          <w:color w:val="000000" w:themeColor="text1"/>
        </w:rPr>
      </w:pPr>
      <w:r w:rsidRPr="0084206C">
        <w:rPr>
          <w:rFonts w:ascii="Times New Roman" w:hAnsi="Times New Roman" w:cs="Times New Roman"/>
          <w:b/>
          <w:color w:val="000000" w:themeColor="text1"/>
        </w:rPr>
        <w:t>ПОСТАНОВЛЯЕТ:</w:t>
      </w:r>
      <w:r w:rsidRPr="0084206C">
        <w:rPr>
          <w:rFonts w:ascii="Times New Roman" w:hAnsi="Times New Roman" w:cs="Times New Roman"/>
          <w:color w:val="000000" w:themeColor="text1"/>
        </w:rPr>
        <w:t xml:space="preserve">                                                                                                     </w:t>
      </w:r>
    </w:p>
    <w:p w:rsidR="008D13E5" w:rsidRPr="0084206C" w:rsidRDefault="008D13E5" w:rsidP="006E5C88">
      <w:pPr>
        <w:widowControl w:val="0"/>
        <w:numPr>
          <w:ilvl w:val="1"/>
          <w:numId w:val="4"/>
        </w:numPr>
        <w:tabs>
          <w:tab w:val="left" w:pos="494"/>
        </w:tabs>
        <w:suppressAutoHyphens/>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1. Утвердить муниципальную  программу </w:t>
      </w:r>
      <w:r w:rsidRPr="0084206C">
        <w:rPr>
          <w:rFonts w:ascii="Times New Roman" w:hAnsi="Times New Roman" w:cs="Times New Roman"/>
          <w:bCs/>
          <w:color w:val="000000" w:themeColor="text1"/>
        </w:rPr>
        <w:t>«Обеспечение безопасности жизнедеятельности населения</w:t>
      </w:r>
      <w:r w:rsidRPr="0084206C">
        <w:rPr>
          <w:rFonts w:ascii="Times New Roman" w:hAnsi="Times New Roman" w:cs="Times New Roman"/>
          <w:b/>
          <w:bCs/>
          <w:color w:val="000000" w:themeColor="text1"/>
        </w:rPr>
        <w:t xml:space="preserve"> </w:t>
      </w:r>
      <w:r w:rsidRPr="0084206C">
        <w:rPr>
          <w:rFonts w:ascii="Times New Roman" w:hAnsi="Times New Roman" w:cs="Times New Roman"/>
          <w:bCs/>
          <w:color w:val="000000" w:themeColor="text1"/>
        </w:rPr>
        <w:t>на территории Красносибирского сельсовета Кочковского района Новосибирской области</w:t>
      </w:r>
      <w:r w:rsidRPr="0084206C">
        <w:rPr>
          <w:rFonts w:ascii="Times New Roman" w:hAnsi="Times New Roman" w:cs="Times New Roman"/>
          <w:color w:val="000000" w:themeColor="text1"/>
        </w:rPr>
        <w:t>» (далее – Программа) согласно приложению №1.</w:t>
      </w:r>
    </w:p>
    <w:p w:rsidR="008D13E5" w:rsidRPr="0084206C" w:rsidRDefault="008D13E5" w:rsidP="006E5C88">
      <w:pPr>
        <w:widowControl w:val="0"/>
        <w:numPr>
          <w:ilvl w:val="1"/>
          <w:numId w:val="4"/>
        </w:numPr>
        <w:tabs>
          <w:tab w:val="left" w:pos="494"/>
        </w:tabs>
        <w:suppressAutoHyphens/>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2. Финансирование Программы осуществлять в пределах средств, утвержденных в бюджете Красносибирского сельсовета Кочковского района Новосибирской области на очередной финансовый год.</w:t>
      </w:r>
    </w:p>
    <w:p w:rsidR="008D13E5" w:rsidRPr="0084206C" w:rsidRDefault="008D13E5" w:rsidP="008D13E5">
      <w:pPr>
        <w:pStyle w:val="a3"/>
        <w:shd w:val="clear" w:color="auto" w:fill="FFFFFF"/>
        <w:spacing w:before="0" w:beforeAutospacing="0" w:after="0" w:afterAutospacing="0"/>
        <w:ind w:firstLine="709"/>
        <w:jc w:val="both"/>
        <w:rPr>
          <w:color w:val="000000" w:themeColor="text1"/>
          <w:sz w:val="22"/>
          <w:szCs w:val="22"/>
        </w:rPr>
      </w:pPr>
      <w:r w:rsidRPr="0084206C">
        <w:rPr>
          <w:color w:val="000000" w:themeColor="text1"/>
          <w:sz w:val="22"/>
          <w:szCs w:val="22"/>
        </w:rPr>
        <w:t>3.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rsidR="008D13E5" w:rsidRPr="0084206C" w:rsidRDefault="008D13E5" w:rsidP="008D13E5">
      <w:pPr>
        <w:pStyle w:val="a3"/>
        <w:spacing w:before="0" w:beforeAutospacing="0" w:after="0" w:afterAutospacing="0"/>
        <w:ind w:firstLine="708"/>
        <w:jc w:val="both"/>
        <w:rPr>
          <w:color w:val="000000" w:themeColor="text1"/>
          <w:sz w:val="22"/>
          <w:szCs w:val="22"/>
        </w:rPr>
      </w:pPr>
      <w:r w:rsidRPr="0084206C">
        <w:rPr>
          <w:color w:val="000000" w:themeColor="text1"/>
          <w:sz w:val="22"/>
          <w:szCs w:val="22"/>
        </w:rPr>
        <w:t xml:space="preserve">4. </w:t>
      </w:r>
      <w:proofErr w:type="gramStart"/>
      <w:r w:rsidRPr="0084206C">
        <w:rPr>
          <w:color w:val="000000" w:themeColor="text1"/>
          <w:sz w:val="22"/>
          <w:szCs w:val="22"/>
        </w:rPr>
        <w:t>Контроль за</w:t>
      </w:r>
      <w:proofErr w:type="gramEnd"/>
      <w:r w:rsidRPr="0084206C">
        <w:rPr>
          <w:color w:val="000000" w:themeColor="text1"/>
          <w:sz w:val="22"/>
          <w:szCs w:val="22"/>
        </w:rPr>
        <w:t xml:space="preserve"> исполнением настоящего постановления оставляю за собой. </w:t>
      </w:r>
    </w:p>
    <w:p w:rsidR="008D13E5" w:rsidRPr="0084206C" w:rsidRDefault="008D13E5" w:rsidP="008D13E5">
      <w:pPr>
        <w:pStyle w:val="a3"/>
        <w:shd w:val="clear" w:color="auto" w:fill="FFFFFF"/>
        <w:spacing w:after="0"/>
        <w:ind w:firstLine="709"/>
        <w:jc w:val="both"/>
        <w:rPr>
          <w:rStyle w:val="ae"/>
          <w:color w:val="000000" w:themeColor="text1"/>
          <w:sz w:val="22"/>
          <w:szCs w:val="22"/>
        </w:rPr>
      </w:pPr>
    </w:p>
    <w:p w:rsidR="008D13E5" w:rsidRPr="0084206C" w:rsidRDefault="008D13E5" w:rsidP="008D13E5">
      <w:pPr>
        <w:pStyle w:val="a3"/>
        <w:shd w:val="clear" w:color="auto" w:fill="FFFFFF"/>
        <w:spacing w:after="0"/>
        <w:ind w:firstLine="709"/>
        <w:jc w:val="both"/>
        <w:rPr>
          <w:rStyle w:val="ae"/>
          <w:color w:val="000000" w:themeColor="text1"/>
          <w:sz w:val="22"/>
          <w:szCs w:val="22"/>
        </w:rPr>
      </w:pPr>
    </w:p>
    <w:p w:rsidR="008D13E5" w:rsidRPr="0084206C" w:rsidRDefault="008D13E5" w:rsidP="008D13E5">
      <w:pPr>
        <w:pStyle w:val="a3"/>
        <w:shd w:val="clear" w:color="auto" w:fill="FFFFFF"/>
        <w:spacing w:after="0"/>
        <w:ind w:firstLine="709"/>
        <w:jc w:val="both"/>
        <w:rPr>
          <w:rStyle w:val="ae"/>
          <w:color w:val="000000" w:themeColor="text1"/>
          <w:sz w:val="22"/>
          <w:szCs w:val="22"/>
        </w:rPr>
      </w:pPr>
    </w:p>
    <w:p w:rsidR="008D13E5" w:rsidRPr="0084206C" w:rsidRDefault="008D13E5" w:rsidP="008D13E5">
      <w:pPr>
        <w:pStyle w:val="a3"/>
        <w:shd w:val="clear" w:color="auto" w:fill="FFFFFF"/>
        <w:spacing w:after="0"/>
        <w:ind w:firstLine="709"/>
        <w:jc w:val="both"/>
        <w:rPr>
          <w:rStyle w:val="ae"/>
          <w:color w:val="000000" w:themeColor="text1"/>
          <w:sz w:val="22"/>
          <w:szCs w:val="22"/>
        </w:rPr>
      </w:pPr>
    </w:p>
    <w:p w:rsidR="008D13E5" w:rsidRPr="0084206C" w:rsidRDefault="008D13E5" w:rsidP="008D13E5">
      <w:pPr>
        <w:pStyle w:val="a3"/>
        <w:spacing w:before="0" w:beforeAutospacing="0" w:after="0" w:afterAutospacing="0"/>
        <w:jc w:val="both"/>
        <w:rPr>
          <w:color w:val="000000" w:themeColor="text1"/>
          <w:sz w:val="22"/>
          <w:szCs w:val="22"/>
        </w:rPr>
      </w:pPr>
      <w:r w:rsidRPr="0084206C">
        <w:rPr>
          <w:color w:val="000000" w:themeColor="text1"/>
          <w:sz w:val="22"/>
          <w:szCs w:val="22"/>
        </w:rPr>
        <w:t>И.о. главы Красносибирского сельсовета</w:t>
      </w:r>
    </w:p>
    <w:p w:rsidR="008D13E5" w:rsidRPr="0084206C" w:rsidRDefault="008D13E5" w:rsidP="008D13E5">
      <w:pPr>
        <w:pStyle w:val="a3"/>
        <w:spacing w:before="0" w:beforeAutospacing="0" w:after="0" w:afterAutospacing="0"/>
        <w:jc w:val="both"/>
        <w:rPr>
          <w:b/>
          <w:bCs/>
          <w:color w:val="000000" w:themeColor="text1"/>
          <w:sz w:val="22"/>
          <w:szCs w:val="22"/>
        </w:rPr>
      </w:pPr>
      <w:r w:rsidRPr="0084206C">
        <w:rPr>
          <w:color w:val="000000" w:themeColor="text1"/>
          <w:sz w:val="22"/>
          <w:szCs w:val="22"/>
        </w:rPr>
        <w:t xml:space="preserve">Кочковского района Новосибирской области </w:t>
      </w:r>
      <w:r w:rsidRPr="0084206C">
        <w:rPr>
          <w:color w:val="000000" w:themeColor="text1"/>
          <w:sz w:val="22"/>
          <w:szCs w:val="22"/>
        </w:rPr>
        <w:tab/>
      </w:r>
      <w:r w:rsidRPr="0084206C">
        <w:rPr>
          <w:color w:val="000000" w:themeColor="text1"/>
          <w:sz w:val="22"/>
          <w:szCs w:val="22"/>
        </w:rPr>
        <w:tab/>
      </w:r>
      <w:r w:rsidRPr="0084206C">
        <w:rPr>
          <w:color w:val="000000" w:themeColor="text1"/>
          <w:sz w:val="22"/>
          <w:szCs w:val="22"/>
        </w:rPr>
        <w:tab/>
        <w:t xml:space="preserve">     Н.Ю. Полянских</w:t>
      </w:r>
    </w:p>
    <w:p w:rsidR="008D13E5" w:rsidRPr="0084206C" w:rsidRDefault="008D13E5" w:rsidP="008D13E5">
      <w:pPr>
        <w:widowControl w:val="0"/>
        <w:autoSpaceDE w:val="0"/>
        <w:autoSpaceDN w:val="0"/>
        <w:adjustRightInd w:val="0"/>
        <w:jc w:val="both"/>
        <w:rPr>
          <w:rFonts w:ascii="Times New Roman" w:hAnsi="Times New Roman" w:cs="Times New Roman"/>
          <w:b/>
          <w:bCs/>
          <w:color w:val="000000" w:themeColor="text1"/>
        </w:rPr>
      </w:pPr>
    </w:p>
    <w:p w:rsidR="008D13E5" w:rsidRPr="0084206C" w:rsidRDefault="008D13E5" w:rsidP="008D13E5">
      <w:pPr>
        <w:jc w:val="center"/>
        <w:rPr>
          <w:rFonts w:ascii="Times New Roman" w:hAnsi="Times New Roman" w:cs="Times New Roman"/>
          <w:b/>
          <w:bCs/>
          <w:color w:val="000000" w:themeColor="text1"/>
        </w:rPr>
      </w:pPr>
    </w:p>
    <w:p w:rsidR="008D13E5" w:rsidRPr="0084206C" w:rsidRDefault="008D13E5" w:rsidP="008D13E5">
      <w:pPr>
        <w:jc w:val="center"/>
        <w:rPr>
          <w:rFonts w:ascii="Times New Roman" w:hAnsi="Times New Roman" w:cs="Times New Roman"/>
          <w:b/>
          <w:bCs/>
          <w:color w:val="000000" w:themeColor="text1"/>
        </w:rPr>
      </w:pPr>
    </w:p>
    <w:p w:rsidR="008D13E5" w:rsidRPr="0084206C" w:rsidRDefault="008D13E5" w:rsidP="008D13E5">
      <w:pPr>
        <w:jc w:val="center"/>
        <w:rPr>
          <w:rFonts w:ascii="Times New Roman" w:hAnsi="Times New Roman" w:cs="Times New Roman"/>
          <w:b/>
          <w:bCs/>
          <w:color w:val="000000" w:themeColor="text1"/>
        </w:rPr>
      </w:pPr>
    </w:p>
    <w:tbl>
      <w:tblPr>
        <w:tblW w:w="0" w:type="auto"/>
        <w:tblLook w:val="04A0"/>
      </w:tblPr>
      <w:tblGrid>
        <w:gridCol w:w="5778"/>
        <w:gridCol w:w="3913"/>
      </w:tblGrid>
      <w:tr w:rsidR="008D13E5" w:rsidRPr="0084206C" w:rsidTr="00DF1C65">
        <w:tc>
          <w:tcPr>
            <w:tcW w:w="5778" w:type="dxa"/>
          </w:tcPr>
          <w:p w:rsidR="008D13E5" w:rsidRPr="0084206C" w:rsidRDefault="008D13E5" w:rsidP="00DF1C65">
            <w:pPr>
              <w:jc w:val="center"/>
              <w:rPr>
                <w:rFonts w:ascii="Times New Roman" w:hAnsi="Times New Roman" w:cs="Times New Roman"/>
                <w:b/>
                <w:bCs/>
                <w:color w:val="000000" w:themeColor="text1"/>
              </w:rPr>
            </w:pPr>
          </w:p>
        </w:tc>
        <w:tc>
          <w:tcPr>
            <w:tcW w:w="3913" w:type="dxa"/>
          </w:tcPr>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Приложение №1</w:t>
            </w:r>
          </w:p>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к постановлению администрации</w:t>
            </w:r>
          </w:p>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Красносибирского сельсовета</w:t>
            </w:r>
          </w:p>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Кочковского района </w:t>
            </w:r>
          </w:p>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Новосибирской области</w:t>
            </w:r>
          </w:p>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от 18.11.2021 №107</w:t>
            </w:r>
          </w:p>
          <w:p w:rsidR="008D13E5" w:rsidRPr="0084206C" w:rsidRDefault="008D13E5" w:rsidP="00DF1C65">
            <w:pPr>
              <w:jc w:val="center"/>
              <w:rPr>
                <w:rFonts w:ascii="Times New Roman" w:hAnsi="Times New Roman" w:cs="Times New Roman"/>
                <w:b/>
                <w:bCs/>
                <w:color w:val="000000" w:themeColor="text1"/>
              </w:rPr>
            </w:pPr>
          </w:p>
        </w:tc>
      </w:tr>
    </w:tbl>
    <w:p w:rsidR="008D13E5" w:rsidRPr="0084206C" w:rsidRDefault="008D13E5" w:rsidP="008D13E5">
      <w:pPr>
        <w:jc w:val="center"/>
        <w:rPr>
          <w:rFonts w:ascii="Times New Roman" w:hAnsi="Times New Roman" w:cs="Times New Roman"/>
          <w:b/>
          <w:bCs/>
          <w:color w:val="000000" w:themeColor="text1"/>
        </w:rPr>
      </w:pPr>
    </w:p>
    <w:p w:rsidR="008D13E5" w:rsidRPr="0084206C" w:rsidRDefault="008D13E5" w:rsidP="008D13E5">
      <w:pPr>
        <w:ind w:firstLine="708"/>
        <w:jc w:val="right"/>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                                                                               </w:t>
      </w:r>
    </w:p>
    <w:p w:rsidR="008D13E5" w:rsidRPr="0084206C" w:rsidRDefault="008D13E5" w:rsidP="008D13E5">
      <w:pPr>
        <w:ind w:firstLine="708"/>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center"/>
        <w:rPr>
          <w:rFonts w:ascii="Times New Roman" w:hAnsi="Times New Roman" w:cs="Times New Roman"/>
          <w:color w:val="000000" w:themeColor="text1"/>
        </w:rPr>
      </w:pPr>
    </w:p>
    <w:p w:rsidR="008D13E5" w:rsidRPr="0084206C" w:rsidRDefault="008D13E5" w:rsidP="008D13E5">
      <w:pPr>
        <w:ind w:firstLine="708"/>
        <w:jc w:val="center"/>
        <w:rPr>
          <w:rFonts w:ascii="Times New Roman" w:hAnsi="Times New Roman" w:cs="Times New Roman"/>
          <w:color w:val="000000" w:themeColor="text1"/>
        </w:rPr>
      </w:pPr>
    </w:p>
    <w:p w:rsidR="008D13E5" w:rsidRPr="0084206C" w:rsidRDefault="008D13E5" w:rsidP="008D13E5">
      <w:pPr>
        <w:ind w:firstLine="708"/>
        <w:jc w:val="center"/>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Муниципальная  программа</w:t>
      </w: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«ОБЕСПЕЧЕНИЕ БЕЗОПАСНОСТИ ЖИЗНЕДЕЯТЕЛЬНОСТИ НАСЕЛЕНИЯ НА ТЕРРИТОРИИ КРАСНОСИБИРСКОГО СЕЛЬСОВЕТА КОЧКОВСКОГО РАЙОНА </w:t>
      </w: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НОВОСИБИРСКОЙ ОБЛАСТИ»</w:t>
      </w: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ind w:firstLine="708"/>
        <w:jc w:val="both"/>
        <w:rPr>
          <w:rFonts w:ascii="Times New Roman" w:hAnsi="Times New Roman" w:cs="Times New Roman"/>
          <w:color w:val="000000" w:themeColor="text1"/>
        </w:rPr>
      </w:pPr>
    </w:p>
    <w:p w:rsidR="008D13E5" w:rsidRPr="0084206C" w:rsidRDefault="008D13E5" w:rsidP="008D13E5">
      <w:pPr>
        <w:jc w:val="both"/>
        <w:rPr>
          <w:rFonts w:ascii="Times New Roman" w:hAnsi="Times New Roman" w:cs="Times New Roman"/>
          <w:color w:val="000000" w:themeColor="text1"/>
        </w:rPr>
      </w:pPr>
    </w:p>
    <w:p w:rsidR="008D13E5" w:rsidRPr="0084206C" w:rsidRDefault="008D13E5" w:rsidP="008D13E5">
      <w:pPr>
        <w:jc w:val="both"/>
        <w:rPr>
          <w:rFonts w:ascii="Times New Roman" w:hAnsi="Times New Roman" w:cs="Times New Roman"/>
          <w:color w:val="000000" w:themeColor="text1"/>
        </w:rPr>
      </w:pPr>
    </w:p>
    <w:p w:rsidR="008D13E5" w:rsidRPr="0084206C" w:rsidRDefault="008D13E5" w:rsidP="006E5C88">
      <w:pPr>
        <w:pStyle w:val="a4"/>
        <w:numPr>
          <w:ilvl w:val="0"/>
          <w:numId w:val="1"/>
        </w:numPr>
        <w:ind w:left="714" w:hanging="357"/>
        <w:jc w:val="center"/>
        <w:rPr>
          <w:b/>
          <w:bCs/>
          <w:color w:val="000000" w:themeColor="text1"/>
          <w:sz w:val="22"/>
          <w:szCs w:val="22"/>
        </w:rPr>
      </w:pPr>
      <w:r w:rsidRPr="0084206C">
        <w:rPr>
          <w:b/>
          <w:bCs/>
          <w:color w:val="000000" w:themeColor="text1"/>
          <w:sz w:val="22"/>
          <w:szCs w:val="22"/>
        </w:rPr>
        <w:lastRenderedPageBreak/>
        <w:t>Паспорт</w:t>
      </w:r>
    </w:p>
    <w:tbl>
      <w:tblPr>
        <w:tblW w:w="95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1291"/>
        <w:gridCol w:w="850"/>
        <w:gridCol w:w="914"/>
        <w:gridCol w:w="900"/>
        <w:gridCol w:w="1116"/>
        <w:gridCol w:w="1116"/>
      </w:tblGrid>
      <w:tr w:rsidR="008D13E5" w:rsidRPr="0084206C" w:rsidTr="00DF1C65">
        <w:trPr>
          <w:trHeight w:val="904"/>
        </w:trPr>
        <w:tc>
          <w:tcPr>
            <w:tcW w:w="3348"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Наименование муниципальной программы</w:t>
            </w:r>
          </w:p>
        </w:tc>
        <w:tc>
          <w:tcPr>
            <w:tcW w:w="6187" w:type="dxa"/>
            <w:gridSpan w:val="6"/>
          </w:tcPr>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lang w:eastAsia="en-US"/>
              </w:rPr>
              <w:t>Муниципальная программа «</w:t>
            </w:r>
            <w:r w:rsidRPr="0084206C">
              <w:rPr>
                <w:rFonts w:ascii="Times New Roman" w:hAnsi="Times New Roman" w:cs="Times New Roman"/>
                <w:bCs/>
                <w:color w:val="000000" w:themeColor="text1"/>
              </w:rPr>
              <w:t>Обеспечение безопасности жизнедеятельности населения</w:t>
            </w:r>
            <w:r w:rsidRPr="0084206C">
              <w:rPr>
                <w:rFonts w:ascii="Times New Roman" w:hAnsi="Times New Roman" w:cs="Times New Roman"/>
                <w:b/>
                <w:bCs/>
                <w:color w:val="000000" w:themeColor="text1"/>
              </w:rPr>
              <w:t xml:space="preserve"> </w:t>
            </w:r>
            <w:r w:rsidRPr="0084206C">
              <w:rPr>
                <w:rFonts w:ascii="Times New Roman" w:hAnsi="Times New Roman" w:cs="Times New Roman"/>
                <w:color w:val="000000" w:themeColor="text1"/>
                <w:lang w:eastAsia="en-US"/>
              </w:rPr>
              <w:t>на территории Красносибирского сельсовета Кочковского района Новосибирской области»</w:t>
            </w:r>
          </w:p>
        </w:tc>
      </w:tr>
      <w:tr w:rsidR="008D13E5" w:rsidRPr="0084206C" w:rsidTr="00DF1C65">
        <w:trPr>
          <w:trHeight w:val="359"/>
        </w:trPr>
        <w:tc>
          <w:tcPr>
            <w:tcW w:w="3348"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Заказчик муниципальной программы</w:t>
            </w:r>
          </w:p>
        </w:tc>
        <w:tc>
          <w:tcPr>
            <w:tcW w:w="6187" w:type="dxa"/>
            <w:gridSpan w:val="6"/>
          </w:tcPr>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 Кочковского района Новосибирской области</w:t>
            </w:r>
          </w:p>
        </w:tc>
      </w:tr>
      <w:tr w:rsidR="008D13E5" w:rsidRPr="0084206C" w:rsidTr="00DF1C65">
        <w:trPr>
          <w:trHeight w:val="302"/>
        </w:trPr>
        <w:tc>
          <w:tcPr>
            <w:tcW w:w="3348"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Координатор муниципальной программы</w:t>
            </w:r>
          </w:p>
        </w:tc>
        <w:tc>
          <w:tcPr>
            <w:tcW w:w="6187" w:type="dxa"/>
            <w:gridSpan w:val="6"/>
          </w:tcPr>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Заместитель главы администрации Красносибирского сельсовета Кочковского района Новосибирской области</w:t>
            </w:r>
          </w:p>
        </w:tc>
      </w:tr>
      <w:tr w:rsidR="008D13E5" w:rsidRPr="0084206C" w:rsidTr="00DF1C65">
        <w:trPr>
          <w:trHeight w:val="334"/>
        </w:trPr>
        <w:tc>
          <w:tcPr>
            <w:tcW w:w="3348"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Основные разработчики и исполнители основных мероприятий муниципальной программы</w:t>
            </w:r>
          </w:p>
        </w:tc>
        <w:tc>
          <w:tcPr>
            <w:tcW w:w="6187" w:type="dxa"/>
            <w:gridSpan w:val="6"/>
          </w:tcPr>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Администрация Красносибирского сельсовета, </w:t>
            </w:r>
          </w:p>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МКУК «Красносибирское социально-культурное объединение», МКОУ «Красносибирская СШ» (по согласованию)</w:t>
            </w:r>
          </w:p>
        </w:tc>
      </w:tr>
      <w:tr w:rsidR="008D13E5" w:rsidRPr="0084206C" w:rsidTr="00DF1C65">
        <w:trPr>
          <w:trHeight w:val="374"/>
        </w:trPr>
        <w:tc>
          <w:tcPr>
            <w:tcW w:w="3348"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Цели муниципальной программы</w:t>
            </w:r>
          </w:p>
        </w:tc>
        <w:tc>
          <w:tcPr>
            <w:tcW w:w="6187" w:type="dxa"/>
            <w:gridSpan w:val="6"/>
          </w:tcPr>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Создание на территории Красносибирского сельсовета Кочковского района Новосибирской области условий, препятствующих незаконному распространению наркотических средств.</w:t>
            </w:r>
          </w:p>
        </w:tc>
      </w:tr>
      <w:tr w:rsidR="008D13E5" w:rsidRPr="0084206C" w:rsidTr="00DF1C65">
        <w:trPr>
          <w:trHeight w:val="359"/>
        </w:trPr>
        <w:tc>
          <w:tcPr>
            <w:tcW w:w="3348"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Задачи муниципальной программы</w:t>
            </w:r>
          </w:p>
        </w:tc>
        <w:tc>
          <w:tcPr>
            <w:tcW w:w="6187" w:type="dxa"/>
            <w:gridSpan w:val="6"/>
          </w:tcPr>
          <w:p w:rsidR="008D13E5" w:rsidRPr="0084206C" w:rsidRDefault="008D13E5" w:rsidP="00DF1C65">
            <w:pPr>
              <w:ind w:left="60"/>
              <w:jc w:val="both"/>
              <w:rPr>
                <w:rFonts w:ascii="Times New Roman" w:hAnsi="Times New Roman" w:cs="Times New Roman"/>
                <w:color w:val="000000" w:themeColor="text1"/>
              </w:rPr>
            </w:pPr>
            <w:r w:rsidRPr="0084206C">
              <w:rPr>
                <w:rFonts w:ascii="Times New Roman" w:hAnsi="Times New Roman" w:cs="Times New Roman"/>
                <w:color w:val="000000" w:themeColor="text1"/>
              </w:rPr>
              <w:t>- уничтожение дикорастущей конопли и незаконных посевов мака, произрастающих на территории Красносибирского сельсовета;</w:t>
            </w:r>
          </w:p>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8D13E5" w:rsidRPr="0084206C" w:rsidRDefault="008D13E5" w:rsidP="00DF1C65">
            <w:pPr>
              <w:ind w:left="6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формирование негативного отношения у детей и подростков к немедицинскому потреблению наркотиков, в том числе путем проведения активной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пропаганды и противодействия деятельности по пропаганде и пропаганды здорового образа жизни.</w:t>
            </w:r>
          </w:p>
        </w:tc>
      </w:tr>
      <w:tr w:rsidR="008D13E5" w:rsidRPr="0084206C" w:rsidTr="00DF1C65">
        <w:trPr>
          <w:trHeight w:val="359"/>
        </w:trPr>
        <w:tc>
          <w:tcPr>
            <w:tcW w:w="3348"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Перечень подпрограмм</w:t>
            </w:r>
          </w:p>
        </w:tc>
        <w:tc>
          <w:tcPr>
            <w:tcW w:w="6187" w:type="dxa"/>
            <w:gridSpan w:val="6"/>
          </w:tcPr>
          <w:p w:rsidR="008D13E5" w:rsidRPr="0084206C" w:rsidRDefault="008D13E5" w:rsidP="00DF1C65">
            <w:pPr>
              <w:jc w:val="center"/>
              <w:rPr>
                <w:rFonts w:ascii="Times New Roman" w:hAnsi="Times New Roman" w:cs="Times New Roman"/>
                <w:i/>
                <w:iCs/>
                <w:color w:val="000000" w:themeColor="text1"/>
              </w:rPr>
            </w:pPr>
            <w:r w:rsidRPr="0084206C">
              <w:rPr>
                <w:rFonts w:ascii="Times New Roman" w:hAnsi="Times New Roman" w:cs="Times New Roman"/>
                <w:color w:val="000000" w:themeColor="text1"/>
              </w:rPr>
              <w:t>Подпрограмм нет</w:t>
            </w:r>
          </w:p>
        </w:tc>
      </w:tr>
      <w:tr w:rsidR="008D13E5" w:rsidRPr="0084206C" w:rsidTr="00DF1C65">
        <w:trPr>
          <w:trHeight w:val="374"/>
        </w:trPr>
        <w:tc>
          <w:tcPr>
            <w:tcW w:w="3348"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Сроки реализации муниципальной программы</w:t>
            </w:r>
          </w:p>
        </w:tc>
        <w:tc>
          <w:tcPr>
            <w:tcW w:w="6187" w:type="dxa"/>
            <w:gridSpan w:val="6"/>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Программа реализуется в течение 5-ти лет с 2022 по 2026 годы (этапы не выделяются)</w:t>
            </w:r>
          </w:p>
        </w:tc>
      </w:tr>
      <w:tr w:rsidR="008D13E5" w:rsidRPr="0084206C" w:rsidTr="00DF1C65">
        <w:trPr>
          <w:trHeight w:val="326"/>
        </w:trPr>
        <w:tc>
          <w:tcPr>
            <w:tcW w:w="3348" w:type="dxa"/>
            <w:vMerge w:val="restart"/>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Источники </w:t>
            </w:r>
            <w:proofErr w:type="spellStart"/>
            <w:r w:rsidRPr="0084206C">
              <w:rPr>
                <w:rFonts w:ascii="Times New Roman" w:hAnsi="Times New Roman" w:cs="Times New Roman"/>
                <w:b/>
                <w:bCs/>
                <w:color w:val="000000" w:themeColor="text1"/>
              </w:rPr>
              <w:t>финансир-ния</w:t>
            </w:r>
            <w:proofErr w:type="spellEnd"/>
            <w:r w:rsidRPr="0084206C">
              <w:rPr>
                <w:rFonts w:ascii="Times New Roman" w:hAnsi="Times New Roman" w:cs="Times New Roman"/>
                <w:b/>
                <w:bCs/>
                <w:color w:val="000000" w:themeColor="text1"/>
              </w:rPr>
              <w:t xml:space="preserve"> муниципальной программы, в т. ч.:</w:t>
            </w:r>
          </w:p>
        </w:tc>
        <w:tc>
          <w:tcPr>
            <w:tcW w:w="6187" w:type="dxa"/>
            <w:gridSpan w:val="6"/>
          </w:tcPr>
          <w:p w:rsidR="008D13E5" w:rsidRPr="0084206C" w:rsidRDefault="008D13E5" w:rsidP="00DF1C65">
            <w:pPr>
              <w:jc w:val="center"/>
              <w:rPr>
                <w:rFonts w:ascii="Times New Roman" w:hAnsi="Times New Roman" w:cs="Times New Roman"/>
                <w:b/>
                <w:bCs/>
                <w:color w:val="000000" w:themeColor="text1"/>
                <w:u w:val="single"/>
              </w:rPr>
            </w:pPr>
            <w:r w:rsidRPr="0084206C">
              <w:rPr>
                <w:rFonts w:ascii="Times New Roman" w:hAnsi="Times New Roman" w:cs="Times New Roman"/>
                <w:b/>
                <w:bCs/>
                <w:color w:val="000000" w:themeColor="text1"/>
              </w:rPr>
              <w:t>Расходы (тыс. рублей)</w:t>
            </w:r>
          </w:p>
        </w:tc>
      </w:tr>
      <w:tr w:rsidR="008D13E5" w:rsidRPr="0084206C" w:rsidTr="00DF1C65">
        <w:trPr>
          <w:cantSplit/>
          <w:trHeight w:val="421"/>
        </w:trPr>
        <w:tc>
          <w:tcPr>
            <w:tcW w:w="3348" w:type="dxa"/>
            <w:vMerge/>
          </w:tcPr>
          <w:p w:rsidR="008D13E5" w:rsidRPr="0084206C" w:rsidRDefault="008D13E5" w:rsidP="00DF1C65">
            <w:pPr>
              <w:rPr>
                <w:rFonts w:ascii="Times New Roman" w:hAnsi="Times New Roman" w:cs="Times New Roman"/>
                <w:b/>
                <w:bCs/>
                <w:color w:val="000000" w:themeColor="text1"/>
              </w:rPr>
            </w:pPr>
          </w:p>
        </w:tc>
        <w:tc>
          <w:tcPr>
            <w:tcW w:w="1291" w:type="dxa"/>
            <w:vAlign w:val="center"/>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w:t>
            </w:r>
          </w:p>
        </w:tc>
        <w:tc>
          <w:tcPr>
            <w:tcW w:w="850"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2022</w:t>
            </w:r>
          </w:p>
        </w:tc>
        <w:tc>
          <w:tcPr>
            <w:tcW w:w="914"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2023</w:t>
            </w:r>
          </w:p>
        </w:tc>
        <w:tc>
          <w:tcPr>
            <w:tcW w:w="900"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2024</w:t>
            </w:r>
          </w:p>
        </w:tc>
        <w:tc>
          <w:tcPr>
            <w:tcW w:w="1116"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2025</w:t>
            </w:r>
          </w:p>
        </w:tc>
        <w:tc>
          <w:tcPr>
            <w:tcW w:w="1116"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2026</w:t>
            </w:r>
          </w:p>
        </w:tc>
      </w:tr>
      <w:tr w:rsidR="008D13E5" w:rsidRPr="0084206C" w:rsidTr="00DF1C65">
        <w:trPr>
          <w:trHeight w:val="406"/>
        </w:trPr>
        <w:tc>
          <w:tcPr>
            <w:tcW w:w="3348" w:type="dxa"/>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Средства бюджета Красносибирского сельсовета </w:t>
            </w:r>
          </w:p>
        </w:tc>
        <w:tc>
          <w:tcPr>
            <w:tcW w:w="1291"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30,0</w:t>
            </w:r>
          </w:p>
        </w:tc>
        <w:tc>
          <w:tcPr>
            <w:tcW w:w="85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2,6</w:t>
            </w:r>
          </w:p>
        </w:tc>
        <w:tc>
          <w:tcPr>
            <w:tcW w:w="914"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4,4</w:t>
            </w:r>
          </w:p>
        </w:tc>
        <w:tc>
          <w:tcPr>
            <w:tcW w:w="90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4,0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9,0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10,0</w:t>
            </w:r>
          </w:p>
        </w:tc>
      </w:tr>
      <w:tr w:rsidR="008D13E5" w:rsidRPr="0084206C" w:rsidTr="00DF1C65">
        <w:trPr>
          <w:trHeight w:val="412"/>
        </w:trPr>
        <w:tc>
          <w:tcPr>
            <w:tcW w:w="3348" w:type="dxa"/>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Средства Федерального бюджета</w:t>
            </w:r>
          </w:p>
        </w:tc>
        <w:tc>
          <w:tcPr>
            <w:tcW w:w="1291"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85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914"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90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r>
      <w:tr w:rsidR="008D13E5" w:rsidRPr="0084206C" w:rsidTr="00DF1C65">
        <w:trPr>
          <w:trHeight w:val="320"/>
        </w:trPr>
        <w:tc>
          <w:tcPr>
            <w:tcW w:w="3348" w:type="dxa"/>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Средства бюджета Новосибирской области</w:t>
            </w:r>
          </w:p>
        </w:tc>
        <w:tc>
          <w:tcPr>
            <w:tcW w:w="1291"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85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914"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90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r>
      <w:tr w:rsidR="008D13E5" w:rsidRPr="0084206C" w:rsidTr="00DF1C65">
        <w:trPr>
          <w:trHeight w:val="356"/>
        </w:trPr>
        <w:tc>
          <w:tcPr>
            <w:tcW w:w="3348" w:type="dxa"/>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Внебюджетные средства</w:t>
            </w:r>
          </w:p>
        </w:tc>
        <w:tc>
          <w:tcPr>
            <w:tcW w:w="1291"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85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914"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90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r>
      <w:tr w:rsidR="008D13E5" w:rsidRPr="0084206C" w:rsidTr="00DF1C65">
        <w:trPr>
          <w:trHeight w:val="266"/>
        </w:trPr>
        <w:tc>
          <w:tcPr>
            <w:tcW w:w="3348" w:type="dxa"/>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Другие источники (перечислить):</w:t>
            </w:r>
          </w:p>
        </w:tc>
        <w:tc>
          <w:tcPr>
            <w:tcW w:w="1291"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85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914"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90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c>
          <w:tcPr>
            <w:tcW w:w="1116"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0</w:t>
            </w:r>
          </w:p>
        </w:tc>
      </w:tr>
      <w:tr w:rsidR="008D13E5" w:rsidRPr="0084206C" w:rsidTr="00DF1C65">
        <w:trPr>
          <w:trHeight w:val="146"/>
        </w:trPr>
        <w:tc>
          <w:tcPr>
            <w:tcW w:w="3348"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Планируемые результаты реализации муниципальной программы</w:t>
            </w:r>
          </w:p>
        </w:tc>
        <w:tc>
          <w:tcPr>
            <w:tcW w:w="6187" w:type="dxa"/>
            <w:gridSpan w:val="6"/>
          </w:tcPr>
          <w:p w:rsidR="008D13E5" w:rsidRPr="0084206C" w:rsidRDefault="008D13E5" w:rsidP="00DF1C65">
            <w:pPr>
              <w:jc w:val="both"/>
              <w:rPr>
                <w:rFonts w:ascii="Times New Roman" w:hAnsi="Times New Roman" w:cs="Times New Roman"/>
                <w:color w:val="000000" w:themeColor="text1"/>
                <w:lang w:eastAsia="en-US"/>
              </w:rPr>
            </w:pPr>
            <w:r w:rsidRPr="0084206C">
              <w:rPr>
                <w:rFonts w:ascii="Times New Roman" w:hAnsi="Times New Roman" w:cs="Times New Roman"/>
                <w:color w:val="000000" w:themeColor="text1"/>
                <w:lang w:eastAsia="en-US"/>
              </w:rPr>
              <w:t>- снижение количества преступлений, совершенных несовершеннолетними или при их участии;</w:t>
            </w:r>
          </w:p>
          <w:p w:rsidR="008D13E5" w:rsidRPr="0084206C" w:rsidRDefault="008D13E5" w:rsidP="00DF1C65">
            <w:pPr>
              <w:jc w:val="both"/>
              <w:rPr>
                <w:rFonts w:ascii="Times New Roman" w:hAnsi="Times New Roman" w:cs="Times New Roman"/>
                <w:color w:val="000000" w:themeColor="text1"/>
                <w:lang w:eastAsia="en-US"/>
              </w:rPr>
            </w:pPr>
            <w:r w:rsidRPr="0084206C">
              <w:rPr>
                <w:rFonts w:ascii="Times New Roman" w:hAnsi="Times New Roman" w:cs="Times New Roman"/>
                <w:color w:val="000000" w:themeColor="text1"/>
                <w:lang w:eastAsia="en-US"/>
              </w:rPr>
              <w:t>- снижение доступности наркотических средств и психотропных веще</w:t>
            </w:r>
            <w:proofErr w:type="gramStart"/>
            <w:r w:rsidRPr="0084206C">
              <w:rPr>
                <w:rFonts w:ascii="Times New Roman" w:hAnsi="Times New Roman" w:cs="Times New Roman"/>
                <w:color w:val="000000" w:themeColor="text1"/>
                <w:lang w:eastAsia="en-US"/>
              </w:rPr>
              <w:t>ств дл</w:t>
            </w:r>
            <w:proofErr w:type="gramEnd"/>
            <w:r w:rsidRPr="0084206C">
              <w:rPr>
                <w:rFonts w:ascii="Times New Roman" w:hAnsi="Times New Roman" w:cs="Times New Roman"/>
                <w:color w:val="000000" w:themeColor="text1"/>
                <w:lang w:eastAsia="en-US"/>
              </w:rPr>
              <w:t>я незаконного потребления;</w:t>
            </w:r>
          </w:p>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повышение уровня общественного сознания и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ориентации населения;</w:t>
            </w:r>
          </w:p>
          <w:p w:rsidR="008D13E5" w:rsidRPr="0084206C" w:rsidRDefault="008D13E5" w:rsidP="00DF1C65">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снижение спроса на наркотические и </w:t>
            </w:r>
            <w:proofErr w:type="spellStart"/>
            <w:r w:rsidRPr="0084206C">
              <w:rPr>
                <w:rFonts w:ascii="Times New Roman" w:hAnsi="Times New Roman" w:cs="Times New Roman"/>
                <w:color w:val="000000" w:themeColor="text1"/>
              </w:rPr>
              <w:t>психоактивные</w:t>
            </w:r>
            <w:proofErr w:type="spellEnd"/>
            <w:r w:rsidRPr="0084206C">
              <w:rPr>
                <w:rFonts w:ascii="Times New Roman" w:hAnsi="Times New Roman" w:cs="Times New Roman"/>
                <w:color w:val="000000" w:themeColor="text1"/>
              </w:rPr>
              <w:t xml:space="preserve"> вещества у детско-подросткового населения и молодежи.</w:t>
            </w:r>
          </w:p>
        </w:tc>
      </w:tr>
    </w:tbl>
    <w:p w:rsidR="008D13E5" w:rsidRPr="0084206C" w:rsidRDefault="008D13E5" w:rsidP="008D13E5">
      <w:pPr>
        <w:pStyle w:val="a4"/>
        <w:ind w:left="0"/>
        <w:jc w:val="center"/>
        <w:rPr>
          <w:b/>
          <w:bCs/>
          <w:color w:val="000000" w:themeColor="text1"/>
          <w:sz w:val="22"/>
          <w:szCs w:val="22"/>
        </w:rPr>
      </w:pPr>
      <w:r w:rsidRPr="0084206C">
        <w:rPr>
          <w:b/>
          <w:bCs/>
          <w:color w:val="000000" w:themeColor="text1"/>
          <w:sz w:val="22"/>
          <w:szCs w:val="22"/>
        </w:rPr>
        <w:t>2. Характеристика текущего состояния, основные проблемы и прогноз развития муниципальной программы</w:t>
      </w:r>
    </w:p>
    <w:p w:rsidR="008D13E5" w:rsidRPr="0084206C" w:rsidRDefault="008D13E5" w:rsidP="008D13E5">
      <w:pPr>
        <w:ind w:firstLine="540"/>
        <w:jc w:val="both"/>
        <w:rPr>
          <w:rFonts w:ascii="Times New Roman" w:hAnsi="Times New Roman" w:cs="Times New Roman"/>
          <w:color w:val="000000" w:themeColor="text1"/>
        </w:rPr>
      </w:pPr>
      <w:r w:rsidRPr="0084206C">
        <w:rPr>
          <w:rFonts w:ascii="Times New Roman" w:hAnsi="Times New Roman" w:cs="Times New Roman"/>
          <w:color w:val="000000" w:themeColor="text1"/>
        </w:rPr>
        <w:t>Приоритетом муниципальной программы является создание условий для безопасной жизнедеятельности населения Красносибирского сельсовета Кочковского района Новосибирской области, обеспечение надежной защиты личности и общества от преступных посягательств.</w:t>
      </w:r>
    </w:p>
    <w:p w:rsidR="008D13E5" w:rsidRPr="0084206C" w:rsidRDefault="008D13E5" w:rsidP="008D13E5">
      <w:pPr>
        <w:ind w:firstLine="54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В условиях развития современного общества особого внимания требует проблема незаконного оборота и злоупотребления наркотическими средствами и психотропными веществами, которая в настоящее время характеризуется сохраняющейся масштабностью и остротой распространения наркомании в Новосибирской области. Несмотря на проводимую  </w:t>
      </w:r>
      <w:proofErr w:type="spellStart"/>
      <w:r w:rsidRPr="0084206C">
        <w:rPr>
          <w:rFonts w:ascii="Times New Roman" w:hAnsi="Times New Roman" w:cs="Times New Roman"/>
          <w:color w:val="000000" w:themeColor="text1"/>
        </w:rPr>
        <w:t>антинаркотичекую</w:t>
      </w:r>
      <w:proofErr w:type="spellEnd"/>
      <w:r w:rsidRPr="0084206C">
        <w:rPr>
          <w:rFonts w:ascii="Times New Roman" w:hAnsi="Times New Roman" w:cs="Times New Roman"/>
          <w:color w:val="000000" w:themeColor="text1"/>
        </w:rPr>
        <w:t xml:space="preserve">  работу  в  Красносибирском сельсовете вопрос  о  </w:t>
      </w:r>
      <w:proofErr w:type="spellStart"/>
      <w:r w:rsidRPr="0084206C">
        <w:rPr>
          <w:rFonts w:ascii="Times New Roman" w:hAnsi="Times New Roman" w:cs="Times New Roman"/>
          <w:color w:val="000000" w:themeColor="text1"/>
        </w:rPr>
        <w:t>наркоситуации</w:t>
      </w:r>
      <w:proofErr w:type="spellEnd"/>
      <w:r w:rsidRPr="0084206C">
        <w:rPr>
          <w:rFonts w:ascii="Times New Roman" w:hAnsi="Times New Roman" w:cs="Times New Roman"/>
          <w:color w:val="000000" w:themeColor="text1"/>
        </w:rPr>
        <w:t xml:space="preserve">  остается весьма актуальным.</w:t>
      </w:r>
    </w:p>
    <w:p w:rsidR="008D13E5" w:rsidRPr="0084206C" w:rsidRDefault="008D13E5" w:rsidP="008D13E5">
      <w:pPr>
        <w:spacing w:line="20" w:lineRule="atLeast"/>
        <w:ind w:firstLine="54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На </w:t>
      </w:r>
      <w:proofErr w:type="spellStart"/>
      <w:r w:rsidRPr="0084206C">
        <w:rPr>
          <w:rFonts w:ascii="Times New Roman" w:hAnsi="Times New Roman" w:cs="Times New Roman"/>
          <w:color w:val="000000" w:themeColor="text1"/>
        </w:rPr>
        <w:t>наркоситуацию</w:t>
      </w:r>
      <w:proofErr w:type="spellEnd"/>
      <w:r w:rsidRPr="0084206C">
        <w:rPr>
          <w:rFonts w:ascii="Times New Roman" w:hAnsi="Times New Roman" w:cs="Times New Roman"/>
          <w:color w:val="000000" w:themeColor="text1"/>
        </w:rPr>
        <w:t xml:space="preserve"> в сельском  поселении влияет  то, что большая часть наркотических средств растительного происхождения, в особенности дикорастущих  конопли  и  мака, которые  произрастают  в сельских населенных  пунктах.</w:t>
      </w:r>
    </w:p>
    <w:p w:rsidR="008D13E5" w:rsidRPr="0084206C" w:rsidRDefault="008D13E5" w:rsidP="008D13E5">
      <w:pPr>
        <w:spacing w:line="20" w:lineRule="atLeast"/>
        <w:ind w:firstLine="54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К числу важнейших факторов, влияющих на приоритетность проблемы борьбы с наркоманией на территории  Красносибирского  сельсовета, относятся:  </w:t>
      </w:r>
    </w:p>
    <w:p w:rsidR="008D13E5" w:rsidRPr="0084206C" w:rsidRDefault="008D13E5" w:rsidP="008D13E5">
      <w:pPr>
        <w:spacing w:line="20" w:lineRule="atLeast"/>
        <w:ind w:firstLine="360"/>
        <w:jc w:val="both"/>
        <w:rPr>
          <w:rFonts w:ascii="Times New Roman" w:hAnsi="Times New Roman" w:cs="Times New Roman"/>
          <w:color w:val="000000" w:themeColor="text1"/>
        </w:rPr>
      </w:pPr>
      <w:r w:rsidRPr="0084206C">
        <w:rPr>
          <w:rFonts w:ascii="Times New Roman" w:hAnsi="Times New Roman" w:cs="Times New Roman"/>
          <w:color w:val="000000" w:themeColor="text1"/>
        </w:rPr>
        <w:t>- формирование новых элементов пропаганды с использованием сети Интернет;</w:t>
      </w:r>
    </w:p>
    <w:p w:rsidR="008D13E5" w:rsidRPr="0084206C" w:rsidRDefault="008D13E5" w:rsidP="008D13E5">
      <w:pPr>
        <w:spacing w:line="20" w:lineRule="atLeast"/>
        <w:ind w:firstLine="360"/>
        <w:jc w:val="both"/>
        <w:rPr>
          <w:rFonts w:ascii="Times New Roman" w:hAnsi="Times New Roman" w:cs="Times New Roman"/>
          <w:color w:val="000000" w:themeColor="text1"/>
        </w:rPr>
      </w:pPr>
      <w:r w:rsidRPr="0084206C">
        <w:rPr>
          <w:rFonts w:ascii="Times New Roman" w:hAnsi="Times New Roman" w:cs="Times New Roman"/>
          <w:color w:val="000000" w:themeColor="text1"/>
        </w:rPr>
        <w:t>- бездуховное, потребительское отношение к жизни, бездумное проведение свободного времени частью молодежи.</w:t>
      </w:r>
    </w:p>
    <w:p w:rsidR="008D13E5" w:rsidRPr="0084206C" w:rsidRDefault="008D13E5" w:rsidP="008D13E5">
      <w:pPr>
        <w:spacing w:line="20" w:lineRule="atLeast"/>
        <w:ind w:firstLine="54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В сложившихся условиях особое внимание следует уделить не только работе по пресечению незаконного оборота наркотиков, но и формированию установок на ведение здорового образа жизни у детей и молодежи, формирование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культуры населения  сельского  поселения.</w:t>
      </w:r>
    </w:p>
    <w:p w:rsidR="008D13E5" w:rsidRPr="0084206C" w:rsidRDefault="008D13E5" w:rsidP="008D13E5">
      <w:pPr>
        <w:spacing w:line="20" w:lineRule="atLeast"/>
        <w:ind w:firstLine="54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Муниципальная программа призвана способствовать проведению единой стратегии противодействия злоупотреблению наркотическими средствами, психотропными веществами и их незаконному обороту, повышению ответственности исполнителей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профилактической работы, направлена на координацию усилий и повышение эффективности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работы.</w:t>
      </w:r>
    </w:p>
    <w:p w:rsidR="008D13E5" w:rsidRPr="0084206C" w:rsidRDefault="008D13E5" w:rsidP="008D13E5">
      <w:pPr>
        <w:jc w:val="both"/>
        <w:rPr>
          <w:rFonts w:ascii="Times New Roman" w:hAnsi="Times New Roman" w:cs="Times New Roman"/>
          <w:color w:val="000000" w:themeColor="text1"/>
        </w:rPr>
      </w:pPr>
    </w:p>
    <w:p w:rsidR="008D13E5" w:rsidRPr="0084206C" w:rsidRDefault="008D13E5" w:rsidP="008D13E5">
      <w:pPr>
        <w:pStyle w:val="a4"/>
        <w:ind w:left="0"/>
        <w:jc w:val="center"/>
        <w:rPr>
          <w:b/>
          <w:bCs/>
          <w:color w:val="000000" w:themeColor="text1"/>
          <w:sz w:val="22"/>
          <w:szCs w:val="22"/>
        </w:rPr>
      </w:pPr>
      <w:r w:rsidRPr="0084206C">
        <w:rPr>
          <w:b/>
          <w:bCs/>
          <w:color w:val="000000" w:themeColor="text1"/>
          <w:sz w:val="22"/>
          <w:szCs w:val="22"/>
        </w:rPr>
        <w:t>3. Цели, задачи, планируемые результаты и важнейшие целевые муниципальной программы</w:t>
      </w:r>
    </w:p>
    <w:p w:rsidR="008D13E5" w:rsidRPr="0084206C" w:rsidRDefault="008D13E5" w:rsidP="008D13E5">
      <w:pPr>
        <w:pStyle w:val="a3"/>
        <w:shd w:val="clear" w:color="auto" w:fill="FFFFFF"/>
        <w:spacing w:before="0" w:beforeAutospacing="0" w:after="0" w:afterAutospacing="0"/>
        <w:ind w:left="-7" w:firstLine="547"/>
        <w:jc w:val="both"/>
        <w:rPr>
          <w:color w:val="000000" w:themeColor="text1"/>
          <w:sz w:val="22"/>
          <w:szCs w:val="22"/>
        </w:rPr>
      </w:pPr>
      <w:r w:rsidRPr="0084206C">
        <w:rPr>
          <w:color w:val="000000" w:themeColor="text1"/>
          <w:sz w:val="22"/>
          <w:szCs w:val="22"/>
        </w:rPr>
        <w:t>Цели, задачи и целевые индикаторы муниципальной программы указаны в Приложении № 1.</w:t>
      </w:r>
    </w:p>
    <w:p w:rsidR="008D13E5" w:rsidRPr="0084206C" w:rsidRDefault="008D13E5" w:rsidP="008D13E5">
      <w:pPr>
        <w:pStyle w:val="a4"/>
        <w:ind w:left="0" w:firstLine="540"/>
        <w:rPr>
          <w:b/>
          <w:bCs/>
          <w:color w:val="000000" w:themeColor="text1"/>
          <w:sz w:val="22"/>
          <w:szCs w:val="22"/>
        </w:rPr>
      </w:pPr>
      <w:r w:rsidRPr="0084206C">
        <w:rPr>
          <w:b/>
          <w:bCs/>
          <w:color w:val="000000" w:themeColor="text1"/>
          <w:sz w:val="22"/>
          <w:szCs w:val="22"/>
        </w:rPr>
        <w:t>Планируемые результаты реализации муниципальной программы:</w:t>
      </w:r>
    </w:p>
    <w:p w:rsidR="008D13E5" w:rsidRPr="0084206C" w:rsidRDefault="008D13E5" w:rsidP="008D13E5">
      <w:pPr>
        <w:pStyle w:val="ConsPlusNormal"/>
        <w:ind w:firstLine="540"/>
        <w:jc w:val="both"/>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lastRenderedPageBreak/>
        <w:t xml:space="preserve">Реализация программных мероприятий позволит стабилизировать </w:t>
      </w:r>
      <w:proofErr w:type="gramStart"/>
      <w:r w:rsidRPr="0084206C">
        <w:rPr>
          <w:rFonts w:ascii="Times New Roman" w:hAnsi="Times New Roman" w:cs="Times New Roman"/>
          <w:color w:val="000000" w:themeColor="text1"/>
          <w:szCs w:val="22"/>
        </w:rPr>
        <w:t>криминогенную обстановку</w:t>
      </w:r>
      <w:proofErr w:type="gramEnd"/>
      <w:r w:rsidRPr="0084206C">
        <w:rPr>
          <w:rFonts w:ascii="Times New Roman" w:hAnsi="Times New Roman" w:cs="Times New Roman"/>
          <w:color w:val="000000" w:themeColor="text1"/>
          <w:szCs w:val="22"/>
        </w:rPr>
        <w:t>,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населения.</w:t>
      </w:r>
    </w:p>
    <w:p w:rsidR="008D13E5" w:rsidRPr="0084206C" w:rsidRDefault="008D13E5" w:rsidP="008D13E5">
      <w:pPr>
        <w:pStyle w:val="ConsPlusNormal"/>
        <w:jc w:val="both"/>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Выполнение программных мероприятий позволит:</w:t>
      </w:r>
    </w:p>
    <w:p w:rsidR="008D13E5" w:rsidRPr="0084206C" w:rsidRDefault="008D13E5" w:rsidP="008D13E5">
      <w:pPr>
        <w:jc w:val="both"/>
        <w:rPr>
          <w:rFonts w:ascii="Times New Roman" w:hAnsi="Times New Roman" w:cs="Times New Roman"/>
          <w:color w:val="000000" w:themeColor="text1"/>
          <w:lang w:eastAsia="en-US"/>
        </w:rPr>
      </w:pPr>
      <w:r w:rsidRPr="0084206C">
        <w:rPr>
          <w:rFonts w:ascii="Times New Roman" w:hAnsi="Times New Roman" w:cs="Times New Roman"/>
          <w:color w:val="000000" w:themeColor="text1"/>
          <w:lang w:eastAsia="en-US"/>
        </w:rPr>
        <w:t>- снизить количество преступлений, совершенных несовершеннолетними или при их участии;</w:t>
      </w:r>
    </w:p>
    <w:p w:rsidR="008D13E5" w:rsidRPr="0084206C" w:rsidRDefault="008D13E5" w:rsidP="008D13E5">
      <w:pPr>
        <w:jc w:val="both"/>
        <w:rPr>
          <w:rFonts w:ascii="Times New Roman" w:hAnsi="Times New Roman" w:cs="Times New Roman"/>
          <w:color w:val="000000" w:themeColor="text1"/>
          <w:lang w:eastAsia="en-US"/>
        </w:rPr>
      </w:pPr>
      <w:r w:rsidRPr="0084206C">
        <w:rPr>
          <w:rFonts w:ascii="Times New Roman" w:hAnsi="Times New Roman" w:cs="Times New Roman"/>
          <w:color w:val="000000" w:themeColor="text1"/>
          <w:lang w:eastAsia="en-US"/>
        </w:rPr>
        <w:t>- снизить доступность наркотических средств и психотропных веще</w:t>
      </w:r>
      <w:proofErr w:type="gramStart"/>
      <w:r w:rsidRPr="0084206C">
        <w:rPr>
          <w:rFonts w:ascii="Times New Roman" w:hAnsi="Times New Roman" w:cs="Times New Roman"/>
          <w:color w:val="000000" w:themeColor="text1"/>
          <w:lang w:eastAsia="en-US"/>
        </w:rPr>
        <w:t>ств дл</w:t>
      </w:r>
      <w:proofErr w:type="gramEnd"/>
      <w:r w:rsidRPr="0084206C">
        <w:rPr>
          <w:rFonts w:ascii="Times New Roman" w:hAnsi="Times New Roman" w:cs="Times New Roman"/>
          <w:color w:val="000000" w:themeColor="text1"/>
          <w:lang w:eastAsia="en-US"/>
        </w:rPr>
        <w:t>я незаконного потребления;</w:t>
      </w:r>
    </w:p>
    <w:p w:rsidR="008D13E5" w:rsidRPr="0084206C" w:rsidRDefault="008D13E5" w:rsidP="008D13E5">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повысить уровень общественного сознания и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ориентации населения;</w:t>
      </w:r>
    </w:p>
    <w:p w:rsidR="008D13E5" w:rsidRPr="0084206C" w:rsidRDefault="008D13E5" w:rsidP="008D13E5">
      <w:pPr>
        <w:pStyle w:val="ConsPlusNormal"/>
        <w:jc w:val="both"/>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t xml:space="preserve">- снизить спрос на наркотические и </w:t>
      </w:r>
      <w:proofErr w:type="spellStart"/>
      <w:r w:rsidRPr="0084206C">
        <w:rPr>
          <w:rFonts w:ascii="Times New Roman" w:hAnsi="Times New Roman" w:cs="Times New Roman"/>
          <w:color w:val="000000" w:themeColor="text1"/>
          <w:szCs w:val="22"/>
        </w:rPr>
        <w:t>психоактивные</w:t>
      </w:r>
      <w:proofErr w:type="spellEnd"/>
      <w:r w:rsidRPr="0084206C">
        <w:rPr>
          <w:rFonts w:ascii="Times New Roman" w:hAnsi="Times New Roman" w:cs="Times New Roman"/>
          <w:color w:val="000000" w:themeColor="text1"/>
          <w:szCs w:val="22"/>
        </w:rPr>
        <w:t xml:space="preserve"> вещества у детско-подросткового населения и молодежи.</w:t>
      </w:r>
    </w:p>
    <w:p w:rsidR="008D13E5" w:rsidRPr="0084206C" w:rsidRDefault="008D13E5" w:rsidP="008D13E5">
      <w:pPr>
        <w:pStyle w:val="ConsPlusNormal"/>
        <w:jc w:val="both"/>
        <w:rPr>
          <w:rFonts w:ascii="Times New Roman" w:hAnsi="Times New Roman" w:cs="Times New Roman"/>
          <w:color w:val="000000" w:themeColor="text1"/>
          <w:szCs w:val="22"/>
        </w:rPr>
      </w:pPr>
    </w:p>
    <w:p w:rsidR="008D13E5" w:rsidRPr="0084206C" w:rsidRDefault="008D13E5" w:rsidP="008D13E5">
      <w:pPr>
        <w:autoSpaceDE w:val="0"/>
        <w:autoSpaceDN w:val="0"/>
        <w:adjustRightInd w:val="0"/>
        <w:ind w:firstLine="709"/>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4. Обобщенная характеристика основных мероприятий</w:t>
      </w:r>
    </w:p>
    <w:p w:rsidR="008D13E5" w:rsidRPr="0084206C" w:rsidRDefault="008D13E5" w:rsidP="008D13E5">
      <w:pPr>
        <w:ind w:firstLine="540"/>
        <w:jc w:val="both"/>
        <w:rPr>
          <w:rFonts w:ascii="Times New Roman" w:hAnsi="Times New Roman" w:cs="Times New Roman"/>
          <w:color w:val="000000" w:themeColor="text1"/>
        </w:rPr>
      </w:pPr>
      <w:r w:rsidRPr="0084206C">
        <w:rPr>
          <w:rFonts w:ascii="Times New Roman" w:hAnsi="Times New Roman" w:cs="Times New Roman"/>
          <w:color w:val="000000" w:themeColor="text1"/>
        </w:rPr>
        <w:t>Общее понимание планируемых действий в рамках муниципальной программы дает система мероприятий, которые имеют свои конкретные цели, задачи и целевые индикаторы взаимосвязанные между собой и формирующие комплекс действий для достижения целей и задач муниципальной программы.</w:t>
      </w:r>
    </w:p>
    <w:p w:rsidR="008D13E5" w:rsidRPr="0084206C" w:rsidRDefault="008D13E5" w:rsidP="008D13E5">
      <w:pPr>
        <w:pStyle w:val="HTML"/>
        <w:ind w:firstLine="709"/>
        <w:jc w:val="both"/>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Основные мероприятия муниципальной программы указаны в Приложении № 2.</w:t>
      </w:r>
    </w:p>
    <w:p w:rsidR="008D13E5" w:rsidRPr="0084206C" w:rsidRDefault="008D13E5" w:rsidP="008D13E5">
      <w:pPr>
        <w:pStyle w:val="HTML"/>
        <w:ind w:firstLine="709"/>
        <w:jc w:val="both"/>
        <w:rPr>
          <w:rFonts w:ascii="Times New Roman" w:hAnsi="Times New Roman" w:cs="Times New Roman"/>
          <w:color w:val="000000" w:themeColor="text1"/>
          <w:sz w:val="22"/>
          <w:szCs w:val="22"/>
        </w:rPr>
      </w:pP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5. Механизм  реализации и система управления </w:t>
      </w: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муниципальной программой  </w:t>
      </w:r>
    </w:p>
    <w:p w:rsidR="008D13E5" w:rsidRPr="0084206C" w:rsidRDefault="008D13E5" w:rsidP="008D13E5">
      <w:pPr>
        <w:pStyle w:val="a5"/>
        <w:ind w:firstLine="708"/>
        <w:jc w:val="both"/>
        <w:rPr>
          <w:color w:val="000000" w:themeColor="text1"/>
          <w:sz w:val="22"/>
          <w:szCs w:val="22"/>
        </w:rPr>
      </w:pPr>
      <w:r w:rsidRPr="0084206C">
        <w:rPr>
          <w:color w:val="000000" w:themeColor="text1"/>
          <w:sz w:val="22"/>
          <w:szCs w:val="22"/>
        </w:rPr>
        <w:t>Управление реализацией муниципальной программы осуществляет координатор муниципальной программы.</w:t>
      </w:r>
    </w:p>
    <w:p w:rsidR="008D13E5" w:rsidRPr="0084206C" w:rsidRDefault="008D13E5" w:rsidP="008D13E5">
      <w:pPr>
        <w:pStyle w:val="a5"/>
        <w:ind w:firstLine="708"/>
        <w:jc w:val="both"/>
        <w:rPr>
          <w:color w:val="000000" w:themeColor="text1"/>
          <w:sz w:val="22"/>
          <w:szCs w:val="22"/>
        </w:rPr>
      </w:pPr>
      <w:r w:rsidRPr="0084206C">
        <w:rPr>
          <w:color w:val="000000" w:themeColor="text1"/>
          <w:sz w:val="22"/>
          <w:szCs w:val="22"/>
        </w:rPr>
        <w:t xml:space="preserve">Координатор муниципальной программы организовывает работу, направленную </w:t>
      </w:r>
      <w:proofErr w:type="gramStart"/>
      <w:r w:rsidRPr="0084206C">
        <w:rPr>
          <w:color w:val="000000" w:themeColor="text1"/>
          <w:sz w:val="22"/>
          <w:szCs w:val="22"/>
        </w:rPr>
        <w:t>на</w:t>
      </w:r>
      <w:proofErr w:type="gramEnd"/>
      <w:r w:rsidRPr="0084206C">
        <w:rPr>
          <w:color w:val="000000" w:themeColor="text1"/>
          <w:sz w:val="22"/>
          <w:szCs w:val="22"/>
        </w:rPr>
        <w:t>:</w:t>
      </w:r>
    </w:p>
    <w:p w:rsidR="008D13E5" w:rsidRPr="0084206C" w:rsidRDefault="008D13E5" w:rsidP="006E5C88">
      <w:pPr>
        <w:pStyle w:val="a5"/>
        <w:numPr>
          <w:ilvl w:val="0"/>
          <w:numId w:val="2"/>
        </w:numPr>
        <w:ind w:left="0" w:firstLine="0"/>
        <w:jc w:val="both"/>
        <w:rPr>
          <w:i/>
          <w:iCs/>
          <w:color w:val="000000" w:themeColor="text1"/>
          <w:sz w:val="22"/>
          <w:szCs w:val="22"/>
        </w:rPr>
      </w:pPr>
      <w:r w:rsidRPr="0084206C">
        <w:rPr>
          <w:color w:val="000000" w:themeColor="text1"/>
          <w:sz w:val="22"/>
          <w:szCs w:val="22"/>
        </w:rPr>
        <w:t>координацию деятельности заказчика муниципальной программы процессе разработки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организацию управления муниципальной программой;</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реализацию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достижение целей, задач и конечных результатов муниципальной программы.</w:t>
      </w:r>
    </w:p>
    <w:p w:rsidR="008D13E5" w:rsidRPr="0084206C" w:rsidRDefault="008D13E5" w:rsidP="008D13E5">
      <w:pPr>
        <w:pStyle w:val="a5"/>
        <w:ind w:firstLine="708"/>
        <w:jc w:val="both"/>
        <w:rPr>
          <w:color w:val="000000" w:themeColor="text1"/>
          <w:sz w:val="22"/>
          <w:szCs w:val="22"/>
        </w:rPr>
      </w:pPr>
      <w:r w:rsidRPr="0084206C">
        <w:rPr>
          <w:color w:val="000000" w:themeColor="text1"/>
          <w:sz w:val="22"/>
          <w:szCs w:val="22"/>
        </w:rPr>
        <w:t>Разработчик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разрабатывает муниципальную программу;</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формирует прогноз расходов на реализацию мероприятий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bookmarkStart w:id="2" w:name="Par210"/>
      <w:bookmarkStart w:id="3" w:name="Par211"/>
      <w:bookmarkEnd w:id="2"/>
      <w:bookmarkEnd w:id="3"/>
      <w:r w:rsidRPr="0084206C">
        <w:rPr>
          <w:color w:val="000000" w:themeColor="text1"/>
          <w:sz w:val="22"/>
          <w:szCs w:val="22"/>
        </w:rPr>
        <w:t>определяет ответственных за выполнение мероприятий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 xml:space="preserve">обеспечивает взаимодействие между </w:t>
      </w:r>
      <w:proofErr w:type="gramStart"/>
      <w:r w:rsidRPr="0084206C">
        <w:rPr>
          <w:color w:val="000000" w:themeColor="text1"/>
          <w:sz w:val="22"/>
          <w:szCs w:val="22"/>
        </w:rPr>
        <w:t>ответственными</w:t>
      </w:r>
      <w:proofErr w:type="gramEnd"/>
      <w:r w:rsidRPr="0084206C">
        <w:rPr>
          <w:color w:val="000000" w:themeColor="text1"/>
          <w:sz w:val="22"/>
          <w:szCs w:val="22"/>
        </w:rPr>
        <w:t xml:space="preserve"> за выполнение отдельных мероприятии муниципальной программы и координацию их действий по реализации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участвует в обсуждении вопросов, связанных с реализацией и финансированием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обеспечивает заключение соответствующих договоров по привлечению внебюджетных сре</w:t>
      </w:r>
      <w:proofErr w:type="gramStart"/>
      <w:r w:rsidRPr="0084206C">
        <w:rPr>
          <w:color w:val="000000" w:themeColor="text1"/>
          <w:sz w:val="22"/>
          <w:szCs w:val="22"/>
        </w:rPr>
        <w:t>дств дл</w:t>
      </w:r>
      <w:proofErr w:type="gramEnd"/>
      <w:r w:rsidRPr="0084206C">
        <w:rPr>
          <w:color w:val="000000" w:themeColor="text1"/>
          <w:sz w:val="22"/>
          <w:szCs w:val="22"/>
        </w:rPr>
        <w:t>я финансирования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bookmarkStart w:id="4" w:name="Par218"/>
      <w:bookmarkEnd w:id="4"/>
      <w:r w:rsidRPr="0084206C">
        <w:rPr>
          <w:color w:val="000000" w:themeColor="text1"/>
          <w:sz w:val="22"/>
          <w:szCs w:val="22"/>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rsidR="008D13E5" w:rsidRPr="0084206C" w:rsidRDefault="008D13E5" w:rsidP="006E5C88">
      <w:pPr>
        <w:pStyle w:val="a5"/>
        <w:numPr>
          <w:ilvl w:val="0"/>
          <w:numId w:val="2"/>
        </w:numPr>
        <w:ind w:left="0" w:firstLine="0"/>
        <w:jc w:val="both"/>
        <w:rPr>
          <w:color w:val="000000" w:themeColor="text1"/>
          <w:sz w:val="22"/>
          <w:szCs w:val="22"/>
        </w:rPr>
      </w:pPr>
      <w:bookmarkStart w:id="5" w:name="Par219"/>
      <w:bookmarkEnd w:id="5"/>
      <w:r w:rsidRPr="0084206C">
        <w:rPr>
          <w:color w:val="000000" w:themeColor="text1"/>
          <w:sz w:val="22"/>
          <w:szCs w:val="22"/>
        </w:rPr>
        <w:t>обеспечивает эффективность и результативность реализации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готовит ежегодный отчет о реализации муниципальной программы.</w:t>
      </w:r>
    </w:p>
    <w:p w:rsidR="008D13E5" w:rsidRPr="0084206C" w:rsidRDefault="008D13E5" w:rsidP="008D13E5">
      <w:pPr>
        <w:pStyle w:val="a5"/>
        <w:ind w:firstLine="708"/>
        <w:jc w:val="both"/>
        <w:rPr>
          <w:color w:val="000000" w:themeColor="text1"/>
          <w:sz w:val="22"/>
          <w:szCs w:val="22"/>
        </w:rPr>
      </w:pPr>
      <w:r w:rsidRPr="0084206C">
        <w:rPr>
          <w:color w:val="000000" w:themeColor="text1"/>
          <w:sz w:val="22"/>
          <w:szCs w:val="22"/>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rsidR="008D13E5" w:rsidRPr="0084206C" w:rsidRDefault="008D13E5" w:rsidP="008D13E5">
      <w:pPr>
        <w:pStyle w:val="a5"/>
        <w:ind w:firstLine="708"/>
        <w:jc w:val="both"/>
        <w:rPr>
          <w:color w:val="000000" w:themeColor="text1"/>
          <w:sz w:val="22"/>
          <w:szCs w:val="22"/>
        </w:rPr>
      </w:pPr>
      <w:r w:rsidRPr="0084206C">
        <w:rPr>
          <w:color w:val="000000" w:themeColor="text1"/>
          <w:sz w:val="22"/>
          <w:szCs w:val="22"/>
        </w:rPr>
        <w:lastRenderedPageBreak/>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8D13E5" w:rsidRPr="0084206C" w:rsidRDefault="008D13E5" w:rsidP="008D13E5">
      <w:pPr>
        <w:pStyle w:val="a5"/>
        <w:ind w:firstLine="708"/>
        <w:jc w:val="both"/>
        <w:rPr>
          <w:color w:val="000000" w:themeColor="text1"/>
          <w:sz w:val="22"/>
          <w:szCs w:val="22"/>
        </w:rPr>
      </w:pPr>
      <w:proofErr w:type="gramStart"/>
      <w:r w:rsidRPr="0084206C">
        <w:rPr>
          <w:color w:val="000000" w:themeColor="text1"/>
          <w:sz w:val="22"/>
          <w:szCs w:val="22"/>
        </w:rPr>
        <w:t>Ответственный</w:t>
      </w:r>
      <w:proofErr w:type="gramEnd"/>
      <w:r w:rsidRPr="0084206C">
        <w:rPr>
          <w:color w:val="000000" w:themeColor="text1"/>
          <w:sz w:val="22"/>
          <w:szCs w:val="22"/>
        </w:rPr>
        <w:t xml:space="preserve"> за выполнение мероприятия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формирует прогноз расходов на реализацию мероприятия муниципальной программы;</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определяет исполнителей мероприятия программы, в том числе путем проведения торгов, в форме конкурса или аукциона;</w:t>
      </w:r>
    </w:p>
    <w:p w:rsidR="008D13E5" w:rsidRPr="0084206C" w:rsidRDefault="008D13E5" w:rsidP="006E5C88">
      <w:pPr>
        <w:pStyle w:val="a5"/>
        <w:numPr>
          <w:ilvl w:val="0"/>
          <w:numId w:val="2"/>
        </w:numPr>
        <w:ind w:left="0" w:firstLine="0"/>
        <w:jc w:val="both"/>
        <w:rPr>
          <w:color w:val="000000" w:themeColor="text1"/>
          <w:sz w:val="22"/>
          <w:szCs w:val="22"/>
        </w:rPr>
      </w:pPr>
      <w:r w:rsidRPr="0084206C">
        <w:rPr>
          <w:color w:val="000000" w:themeColor="text1"/>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8D13E5" w:rsidRPr="0084206C" w:rsidRDefault="008D13E5" w:rsidP="008D13E5">
      <w:pPr>
        <w:pStyle w:val="a5"/>
        <w:ind w:firstLine="708"/>
        <w:jc w:val="both"/>
        <w:rPr>
          <w:color w:val="000000" w:themeColor="text1"/>
          <w:sz w:val="22"/>
          <w:szCs w:val="22"/>
        </w:rPr>
      </w:pPr>
      <w:r w:rsidRPr="0084206C">
        <w:rPr>
          <w:color w:val="000000" w:themeColor="text1"/>
          <w:sz w:val="22"/>
          <w:szCs w:val="22"/>
        </w:rPr>
        <w:t>Разработчик муниципальной программы ежегодно до 1 марта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rsidR="008D13E5" w:rsidRPr="0084206C" w:rsidRDefault="008D13E5" w:rsidP="008D13E5">
      <w:pPr>
        <w:pStyle w:val="a5"/>
        <w:ind w:firstLine="708"/>
        <w:jc w:val="both"/>
        <w:rPr>
          <w:color w:val="000000" w:themeColor="text1"/>
          <w:sz w:val="22"/>
          <w:szCs w:val="22"/>
        </w:rPr>
      </w:pPr>
      <w:r w:rsidRPr="0084206C">
        <w:rPr>
          <w:color w:val="000000" w:themeColor="text1"/>
          <w:sz w:val="22"/>
          <w:szCs w:val="22"/>
        </w:rPr>
        <w:t>Годовой отчет о реализации муниципальной программы должен содержать:</w:t>
      </w:r>
    </w:p>
    <w:p w:rsidR="008D13E5" w:rsidRPr="0084206C" w:rsidRDefault="008D13E5" w:rsidP="008D13E5">
      <w:pPr>
        <w:pStyle w:val="a5"/>
        <w:jc w:val="both"/>
        <w:rPr>
          <w:color w:val="000000" w:themeColor="text1"/>
          <w:sz w:val="22"/>
          <w:szCs w:val="22"/>
        </w:rPr>
      </w:pPr>
      <w:r w:rsidRPr="0084206C">
        <w:rPr>
          <w:color w:val="000000" w:themeColor="text1"/>
          <w:sz w:val="22"/>
          <w:szCs w:val="22"/>
        </w:rPr>
        <w:t>а) аналитическую записку, в которой указываются:</w:t>
      </w:r>
    </w:p>
    <w:p w:rsidR="008D13E5" w:rsidRPr="0084206C" w:rsidRDefault="008D13E5" w:rsidP="006E5C88">
      <w:pPr>
        <w:pStyle w:val="a5"/>
        <w:numPr>
          <w:ilvl w:val="0"/>
          <w:numId w:val="3"/>
        </w:numPr>
        <w:ind w:left="0" w:firstLine="0"/>
        <w:jc w:val="both"/>
        <w:rPr>
          <w:color w:val="000000" w:themeColor="text1"/>
          <w:sz w:val="22"/>
          <w:szCs w:val="22"/>
        </w:rPr>
      </w:pPr>
      <w:r w:rsidRPr="0084206C">
        <w:rPr>
          <w:color w:val="000000" w:themeColor="text1"/>
          <w:sz w:val="22"/>
          <w:szCs w:val="22"/>
        </w:rPr>
        <w:t>степень достижения запланированных результатов и намеченных целей муниципальной программы;</w:t>
      </w:r>
    </w:p>
    <w:p w:rsidR="008D13E5" w:rsidRPr="0084206C" w:rsidRDefault="008D13E5" w:rsidP="006E5C88">
      <w:pPr>
        <w:pStyle w:val="a5"/>
        <w:numPr>
          <w:ilvl w:val="0"/>
          <w:numId w:val="3"/>
        </w:numPr>
        <w:ind w:left="0" w:firstLine="0"/>
        <w:jc w:val="both"/>
        <w:rPr>
          <w:color w:val="000000" w:themeColor="text1"/>
          <w:sz w:val="22"/>
          <w:szCs w:val="22"/>
        </w:rPr>
      </w:pPr>
      <w:r w:rsidRPr="0084206C">
        <w:rPr>
          <w:color w:val="000000" w:themeColor="text1"/>
          <w:sz w:val="22"/>
          <w:szCs w:val="22"/>
        </w:rPr>
        <w:t>общий объем фактически произведенных расходов, всего и в том числе по источникам финансирования;</w:t>
      </w:r>
    </w:p>
    <w:p w:rsidR="008D13E5" w:rsidRPr="0084206C" w:rsidRDefault="008D13E5" w:rsidP="006E5C88">
      <w:pPr>
        <w:pStyle w:val="a5"/>
        <w:numPr>
          <w:ilvl w:val="0"/>
          <w:numId w:val="3"/>
        </w:numPr>
        <w:ind w:left="0" w:firstLine="0"/>
        <w:jc w:val="both"/>
        <w:rPr>
          <w:color w:val="000000" w:themeColor="text1"/>
          <w:sz w:val="22"/>
          <w:szCs w:val="22"/>
        </w:rPr>
      </w:pPr>
      <w:r w:rsidRPr="0084206C">
        <w:rPr>
          <w:color w:val="000000" w:themeColor="text1"/>
          <w:sz w:val="22"/>
          <w:szCs w:val="22"/>
        </w:rPr>
        <w:t>по мероприятиям, не завершенным в утвержденные сроки, причины их невыполнения и предложения по дальнейшей реализации;</w:t>
      </w:r>
    </w:p>
    <w:p w:rsidR="008D13E5" w:rsidRPr="0084206C" w:rsidRDefault="008D13E5" w:rsidP="006E5C88">
      <w:pPr>
        <w:pStyle w:val="a5"/>
        <w:numPr>
          <w:ilvl w:val="0"/>
          <w:numId w:val="3"/>
        </w:numPr>
        <w:ind w:left="0" w:firstLine="0"/>
        <w:jc w:val="both"/>
        <w:rPr>
          <w:color w:val="000000" w:themeColor="text1"/>
          <w:sz w:val="22"/>
          <w:szCs w:val="22"/>
        </w:rPr>
      </w:pPr>
      <w:r w:rsidRPr="0084206C">
        <w:rPr>
          <w:color w:val="000000" w:themeColor="text1"/>
          <w:sz w:val="22"/>
          <w:szCs w:val="22"/>
        </w:rPr>
        <w:t>по показателям, не достигшим запланированного уровня, приводятся причины невыполнения и предложения по их дальнейшему достижению.</w:t>
      </w:r>
    </w:p>
    <w:p w:rsidR="008D13E5" w:rsidRPr="0084206C" w:rsidRDefault="008D13E5" w:rsidP="008D13E5">
      <w:pPr>
        <w:pStyle w:val="a5"/>
        <w:jc w:val="both"/>
        <w:rPr>
          <w:color w:val="000000" w:themeColor="text1"/>
          <w:sz w:val="22"/>
          <w:szCs w:val="22"/>
        </w:rPr>
      </w:pPr>
      <w:r w:rsidRPr="0084206C">
        <w:rPr>
          <w:color w:val="000000" w:themeColor="text1"/>
          <w:sz w:val="22"/>
          <w:szCs w:val="22"/>
        </w:rPr>
        <w:t>б) таблицы, в которых указываются:</w:t>
      </w:r>
    </w:p>
    <w:p w:rsidR="008D13E5" w:rsidRPr="0084206C" w:rsidRDefault="008D13E5" w:rsidP="006E5C88">
      <w:pPr>
        <w:pStyle w:val="a5"/>
        <w:numPr>
          <w:ilvl w:val="0"/>
          <w:numId w:val="3"/>
        </w:numPr>
        <w:ind w:left="0" w:firstLine="0"/>
        <w:jc w:val="both"/>
        <w:rPr>
          <w:color w:val="000000" w:themeColor="text1"/>
          <w:sz w:val="22"/>
          <w:szCs w:val="22"/>
        </w:rPr>
      </w:pPr>
      <w:r w:rsidRPr="0084206C">
        <w:rPr>
          <w:color w:val="000000" w:themeColor="text1"/>
          <w:sz w:val="22"/>
          <w:szCs w:val="22"/>
        </w:rPr>
        <w:t>данные о степени выполнения целевых индикаторов;</w:t>
      </w:r>
    </w:p>
    <w:p w:rsidR="008D13E5" w:rsidRPr="0084206C" w:rsidRDefault="008D13E5" w:rsidP="006E5C88">
      <w:pPr>
        <w:pStyle w:val="a5"/>
        <w:numPr>
          <w:ilvl w:val="0"/>
          <w:numId w:val="3"/>
        </w:numPr>
        <w:ind w:left="0" w:firstLine="0"/>
        <w:jc w:val="both"/>
        <w:rPr>
          <w:color w:val="000000" w:themeColor="text1"/>
          <w:sz w:val="22"/>
          <w:szCs w:val="22"/>
        </w:rPr>
      </w:pPr>
      <w:r w:rsidRPr="0084206C">
        <w:rPr>
          <w:color w:val="000000" w:themeColor="text1"/>
          <w:sz w:val="22"/>
          <w:szCs w:val="22"/>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8D13E5" w:rsidRPr="0084206C" w:rsidRDefault="008D13E5" w:rsidP="008D13E5">
      <w:pPr>
        <w:pStyle w:val="a5"/>
        <w:ind w:firstLine="708"/>
        <w:jc w:val="both"/>
        <w:rPr>
          <w:color w:val="000000" w:themeColor="text1"/>
          <w:sz w:val="22"/>
          <w:szCs w:val="22"/>
        </w:rPr>
      </w:pPr>
      <w:r w:rsidRPr="0084206C">
        <w:rPr>
          <w:color w:val="000000" w:themeColor="text1"/>
          <w:sz w:val="22"/>
          <w:szCs w:val="22"/>
        </w:rPr>
        <w:t>Годовой отчет о реализации муниципальной программы представляется по формам согласно Приложениям № 4 и № 5.</w:t>
      </w:r>
    </w:p>
    <w:p w:rsidR="008D13E5" w:rsidRPr="0084206C" w:rsidRDefault="008D13E5" w:rsidP="008D13E5">
      <w:pPr>
        <w:ind w:firstLine="709"/>
        <w:jc w:val="both"/>
        <w:rPr>
          <w:rFonts w:ascii="Times New Roman" w:hAnsi="Times New Roman" w:cs="Times New Roman"/>
          <w:color w:val="000000" w:themeColor="text1"/>
        </w:rPr>
      </w:pP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6. Ресурсное обеспечение Программы</w:t>
      </w:r>
    </w:p>
    <w:p w:rsidR="008D13E5" w:rsidRPr="0084206C" w:rsidRDefault="008D13E5" w:rsidP="008D13E5">
      <w:pPr>
        <w:ind w:firstLine="720"/>
        <w:jc w:val="both"/>
        <w:rPr>
          <w:rFonts w:ascii="Times New Roman" w:hAnsi="Times New Roman" w:cs="Times New Roman"/>
          <w:color w:val="000000" w:themeColor="text1"/>
        </w:rPr>
      </w:pPr>
      <w:r w:rsidRPr="0084206C">
        <w:rPr>
          <w:rFonts w:ascii="Times New Roman" w:hAnsi="Times New Roman" w:cs="Times New Roman"/>
          <w:color w:val="000000" w:themeColor="text1"/>
        </w:rPr>
        <w:t>Ресурсное обеспечение муниципальной программы указано в Приложении № 3.</w:t>
      </w:r>
    </w:p>
    <w:p w:rsidR="008D13E5" w:rsidRPr="0084206C" w:rsidRDefault="008D13E5" w:rsidP="008D13E5">
      <w:pPr>
        <w:ind w:firstLine="720"/>
        <w:jc w:val="both"/>
        <w:rPr>
          <w:rFonts w:ascii="Times New Roman" w:hAnsi="Times New Roman" w:cs="Times New Roman"/>
          <w:color w:val="000000" w:themeColor="text1"/>
        </w:rPr>
      </w:pPr>
      <w:r w:rsidRPr="0084206C">
        <w:rPr>
          <w:rFonts w:ascii="Times New Roman" w:hAnsi="Times New Roman" w:cs="Times New Roman"/>
          <w:color w:val="000000" w:themeColor="text1"/>
        </w:rPr>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rsidR="008D13E5" w:rsidRPr="0084206C" w:rsidRDefault="008D13E5" w:rsidP="008D13E5">
      <w:pPr>
        <w:ind w:firstLine="709"/>
        <w:jc w:val="both"/>
        <w:rPr>
          <w:rFonts w:ascii="Times New Roman" w:hAnsi="Times New Roman" w:cs="Times New Roman"/>
          <w:b/>
          <w:bCs/>
          <w:color w:val="000000" w:themeColor="text1"/>
        </w:rPr>
      </w:pPr>
      <w:bookmarkStart w:id="6" w:name="Par2561"/>
      <w:bookmarkEnd w:id="6"/>
    </w:p>
    <w:p w:rsidR="008D13E5" w:rsidRPr="0084206C" w:rsidRDefault="008D13E5" w:rsidP="008D13E5">
      <w:pPr>
        <w:rPr>
          <w:rFonts w:ascii="Times New Roman" w:hAnsi="Times New Roman" w:cs="Times New Roman"/>
          <w:color w:val="000000" w:themeColor="text1"/>
        </w:rPr>
        <w:sectPr w:rsidR="008D13E5" w:rsidRPr="0084206C" w:rsidSect="00DF1C65">
          <w:pgSz w:w="11906" w:h="16838"/>
          <w:pgMar w:top="1079" w:right="991" w:bottom="899" w:left="1440" w:header="709" w:footer="709" w:gutter="0"/>
          <w:cols w:space="708"/>
          <w:docGrid w:linePitch="360"/>
        </w:sectPr>
      </w:pPr>
    </w:p>
    <w:p w:rsidR="008D13E5" w:rsidRPr="0084206C" w:rsidRDefault="008D13E5" w:rsidP="008D13E5">
      <w:pPr>
        <w:ind w:left="9900"/>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Приложение № 1 </w:t>
      </w:r>
    </w:p>
    <w:p w:rsidR="008D13E5" w:rsidRPr="0084206C" w:rsidRDefault="008D13E5" w:rsidP="008D13E5">
      <w:pPr>
        <w:ind w:left="9900"/>
        <w:rPr>
          <w:rFonts w:ascii="Times New Roman" w:hAnsi="Times New Roman" w:cs="Times New Roman"/>
          <w:color w:val="000000" w:themeColor="text1"/>
          <w:lang w:eastAsia="en-US"/>
        </w:rPr>
      </w:pPr>
      <w:r w:rsidRPr="0084206C">
        <w:rPr>
          <w:rFonts w:ascii="Times New Roman" w:hAnsi="Times New Roman" w:cs="Times New Roman"/>
          <w:color w:val="000000" w:themeColor="text1"/>
        </w:rPr>
        <w:t xml:space="preserve">к муниципальной программе </w:t>
      </w:r>
      <w:r w:rsidRPr="0084206C">
        <w:rPr>
          <w:rFonts w:ascii="Times New Roman" w:hAnsi="Times New Roman" w:cs="Times New Roman"/>
          <w:color w:val="000000" w:themeColor="text1"/>
          <w:lang w:eastAsia="en-US"/>
        </w:rPr>
        <w:t>««</w:t>
      </w:r>
      <w:r w:rsidRPr="0084206C">
        <w:rPr>
          <w:rFonts w:ascii="Times New Roman" w:hAnsi="Times New Roman" w:cs="Times New Roman"/>
          <w:bCs/>
          <w:color w:val="000000" w:themeColor="text1"/>
        </w:rPr>
        <w:t>Обеспечение безопасности жизнедеятельности населения</w:t>
      </w:r>
      <w:r w:rsidRPr="0084206C">
        <w:rPr>
          <w:rFonts w:ascii="Times New Roman" w:hAnsi="Times New Roman" w:cs="Times New Roman"/>
          <w:b/>
          <w:bCs/>
          <w:color w:val="000000" w:themeColor="text1"/>
        </w:rPr>
        <w:t xml:space="preserve"> </w:t>
      </w:r>
      <w:r w:rsidRPr="0084206C">
        <w:rPr>
          <w:rFonts w:ascii="Times New Roman" w:hAnsi="Times New Roman" w:cs="Times New Roman"/>
          <w:color w:val="000000" w:themeColor="text1"/>
          <w:lang w:eastAsia="en-US"/>
        </w:rPr>
        <w:t xml:space="preserve">на территории Красносибирского сельсовета Кочковского района Новосибирской области» </w:t>
      </w:r>
    </w:p>
    <w:p w:rsidR="008D13E5" w:rsidRPr="0084206C" w:rsidRDefault="008D13E5" w:rsidP="008D13E5">
      <w:pPr>
        <w:ind w:left="9720"/>
        <w:rPr>
          <w:rFonts w:ascii="Times New Roman" w:hAnsi="Times New Roman" w:cs="Times New Roman"/>
          <w:color w:val="000000" w:themeColor="text1"/>
        </w:rPr>
      </w:pP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Цели, задачи и целевые индикаторы муниципальной программы «Обеспечение безопасности жизнедеятельности населения </w:t>
      </w:r>
      <w:r w:rsidRPr="0084206C">
        <w:rPr>
          <w:rFonts w:ascii="Times New Roman" w:hAnsi="Times New Roman" w:cs="Times New Roman"/>
          <w:b/>
          <w:color w:val="000000" w:themeColor="text1"/>
          <w:lang w:eastAsia="en-US"/>
        </w:rPr>
        <w:t>на территории Красносибирского сельсовета Кочковского района Новосибирской области»</w:t>
      </w:r>
      <w:r w:rsidRPr="0084206C">
        <w:rPr>
          <w:rFonts w:ascii="Times New Roman" w:hAnsi="Times New Roman" w:cs="Times New Roman"/>
          <w:b/>
          <w:bCs/>
          <w:color w:val="000000" w:themeColor="text1"/>
        </w:rPr>
        <w:t xml:space="preserve"> </w:t>
      </w:r>
    </w:p>
    <w:p w:rsidR="008D13E5" w:rsidRPr="0084206C" w:rsidRDefault="008D13E5" w:rsidP="008D13E5">
      <w:pPr>
        <w:jc w:val="center"/>
        <w:rPr>
          <w:rFonts w:ascii="Times New Roman" w:hAnsi="Times New Roman" w:cs="Times New Roman"/>
          <w:b/>
          <w:bCs/>
          <w:color w:val="000000" w:themeColor="text1"/>
        </w:rPr>
      </w:pPr>
    </w:p>
    <w:tbl>
      <w:tblPr>
        <w:tblW w:w="1518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835"/>
        <w:gridCol w:w="3240"/>
        <w:gridCol w:w="1080"/>
        <w:gridCol w:w="720"/>
        <w:gridCol w:w="720"/>
        <w:gridCol w:w="720"/>
        <w:gridCol w:w="720"/>
        <w:gridCol w:w="720"/>
        <w:gridCol w:w="1430"/>
      </w:tblGrid>
      <w:tr w:rsidR="008D13E5" w:rsidRPr="0084206C" w:rsidTr="00DF1C65">
        <w:trPr>
          <w:trHeight w:val="20"/>
        </w:trPr>
        <w:tc>
          <w:tcPr>
            <w:tcW w:w="5835" w:type="dxa"/>
            <w:vMerge w:val="restart"/>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Цель/задачи, требующие решения для достижения цели</w:t>
            </w:r>
          </w:p>
        </w:tc>
        <w:tc>
          <w:tcPr>
            <w:tcW w:w="3240" w:type="dxa"/>
            <w:vMerge w:val="restart"/>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целевого индикатора</w:t>
            </w:r>
          </w:p>
        </w:tc>
        <w:tc>
          <w:tcPr>
            <w:tcW w:w="1080" w:type="dxa"/>
            <w:vMerge w:val="restart"/>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Единица</w:t>
            </w:r>
          </w:p>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измерения</w:t>
            </w:r>
          </w:p>
        </w:tc>
        <w:tc>
          <w:tcPr>
            <w:tcW w:w="3600" w:type="dxa"/>
            <w:gridSpan w:val="5"/>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Значение целевого индикатора</w:t>
            </w:r>
          </w:p>
        </w:tc>
        <w:tc>
          <w:tcPr>
            <w:tcW w:w="1430" w:type="dxa"/>
            <w:vMerge w:val="restart"/>
          </w:tcPr>
          <w:p w:rsidR="008D13E5" w:rsidRPr="0084206C" w:rsidRDefault="008D13E5" w:rsidP="00DF1C65">
            <w:pPr>
              <w:widowControl w:val="0"/>
              <w:autoSpaceDE w:val="0"/>
              <w:autoSpaceDN w:val="0"/>
              <w:adjustRightInd w:val="0"/>
              <w:ind w:left="-57" w:right="-57"/>
              <w:jc w:val="center"/>
              <w:rPr>
                <w:rFonts w:ascii="Times New Roman" w:hAnsi="Times New Roman" w:cs="Times New Roman"/>
                <w:color w:val="000000" w:themeColor="text1"/>
              </w:rPr>
            </w:pPr>
            <w:r w:rsidRPr="0084206C">
              <w:rPr>
                <w:rFonts w:ascii="Times New Roman" w:hAnsi="Times New Roman" w:cs="Times New Roman"/>
                <w:color w:val="000000" w:themeColor="text1"/>
              </w:rPr>
              <w:t>Примечание</w:t>
            </w:r>
          </w:p>
        </w:tc>
      </w:tr>
      <w:tr w:rsidR="008D13E5" w:rsidRPr="0084206C" w:rsidTr="00DF1C65">
        <w:trPr>
          <w:trHeight w:val="20"/>
        </w:trPr>
        <w:tc>
          <w:tcPr>
            <w:tcW w:w="5835" w:type="dxa"/>
            <w:vMerge/>
            <w:vAlign w:val="center"/>
          </w:tcPr>
          <w:p w:rsidR="008D13E5" w:rsidRPr="0084206C" w:rsidRDefault="008D13E5" w:rsidP="00DF1C65">
            <w:pPr>
              <w:rPr>
                <w:rFonts w:ascii="Times New Roman" w:hAnsi="Times New Roman" w:cs="Times New Roman"/>
                <w:color w:val="000000" w:themeColor="text1"/>
              </w:rPr>
            </w:pPr>
          </w:p>
        </w:tc>
        <w:tc>
          <w:tcPr>
            <w:tcW w:w="3240" w:type="dxa"/>
            <w:vMerge/>
            <w:vAlign w:val="center"/>
          </w:tcPr>
          <w:p w:rsidR="008D13E5" w:rsidRPr="0084206C" w:rsidRDefault="008D13E5" w:rsidP="00DF1C65">
            <w:pPr>
              <w:rPr>
                <w:rFonts w:ascii="Times New Roman" w:hAnsi="Times New Roman" w:cs="Times New Roman"/>
                <w:color w:val="000000" w:themeColor="text1"/>
              </w:rPr>
            </w:pPr>
          </w:p>
        </w:tc>
        <w:tc>
          <w:tcPr>
            <w:tcW w:w="1080" w:type="dxa"/>
            <w:vMerge/>
            <w:vAlign w:val="center"/>
          </w:tcPr>
          <w:p w:rsidR="008D13E5" w:rsidRPr="0084206C" w:rsidRDefault="008D13E5" w:rsidP="00DF1C65">
            <w:pPr>
              <w:rPr>
                <w:rFonts w:ascii="Times New Roman" w:hAnsi="Times New Roman" w:cs="Times New Roman"/>
                <w:color w:val="000000" w:themeColor="text1"/>
              </w:rPr>
            </w:pPr>
          </w:p>
        </w:tc>
        <w:tc>
          <w:tcPr>
            <w:tcW w:w="3600" w:type="dxa"/>
            <w:gridSpan w:val="5"/>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в том числе по годам</w:t>
            </w:r>
          </w:p>
        </w:tc>
        <w:tc>
          <w:tcPr>
            <w:tcW w:w="1430"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5835" w:type="dxa"/>
            <w:vMerge/>
            <w:vAlign w:val="center"/>
          </w:tcPr>
          <w:p w:rsidR="008D13E5" w:rsidRPr="0084206C" w:rsidRDefault="008D13E5" w:rsidP="00DF1C65">
            <w:pPr>
              <w:rPr>
                <w:rFonts w:ascii="Times New Roman" w:hAnsi="Times New Roman" w:cs="Times New Roman"/>
                <w:color w:val="000000" w:themeColor="text1"/>
              </w:rPr>
            </w:pPr>
          </w:p>
        </w:tc>
        <w:tc>
          <w:tcPr>
            <w:tcW w:w="3240" w:type="dxa"/>
            <w:vMerge/>
            <w:vAlign w:val="center"/>
          </w:tcPr>
          <w:p w:rsidR="008D13E5" w:rsidRPr="0084206C" w:rsidRDefault="008D13E5" w:rsidP="00DF1C65">
            <w:pPr>
              <w:rPr>
                <w:rFonts w:ascii="Times New Roman" w:hAnsi="Times New Roman" w:cs="Times New Roman"/>
                <w:color w:val="000000" w:themeColor="text1"/>
              </w:rPr>
            </w:pPr>
          </w:p>
        </w:tc>
        <w:tc>
          <w:tcPr>
            <w:tcW w:w="1080" w:type="dxa"/>
            <w:vMerge/>
            <w:vAlign w:val="center"/>
          </w:tcPr>
          <w:p w:rsidR="008D13E5" w:rsidRPr="0084206C" w:rsidRDefault="008D13E5" w:rsidP="00DF1C65">
            <w:pPr>
              <w:rPr>
                <w:rFonts w:ascii="Times New Roman" w:hAnsi="Times New Roman" w:cs="Times New Roman"/>
                <w:color w:val="000000" w:themeColor="text1"/>
              </w:rPr>
            </w:pPr>
          </w:p>
        </w:tc>
        <w:tc>
          <w:tcPr>
            <w:tcW w:w="72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2022</w:t>
            </w:r>
          </w:p>
        </w:tc>
        <w:tc>
          <w:tcPr>
            <w:tcW w:w="72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2023</w:t>
            </w:r>
          </w:p>
        </w:tc>
        <w:tc>
          <w:tcPr>
            <w:tcW w:w="72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2024</w:t>
            </w:r>
          </w:p>
        </w:tc>
        <w:tc>
          <w:tcPr>
            <w:tcW w:w="72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2025</w:t>
            </w:r>
          </w:p>
        </w:tc>
        <w:tc>
          <w:tcPr>
            <w:tcW w:w="720"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2026</w:t>
            </w:r>
          </w:p>
        </w:tc>
        <w:tc>
          <w:tcPr>
            <w:tcW w:w="1430" w:type="dxa"/>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5835"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324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108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w:t>
            </w:r>
          </w:p>
        </w:tc>
        <w:tc>
          <w:tcPr>
            <w:tcW w:w="72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4</w:t>
            </w:r>
          </w:p>
        </w:tc>
        <w:tc>
          <w:tcPr>
            <w:tcW w:w="72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w:t>
            </w:r>
          </w:p>
        </w:tc>
        <w:tc>
          <w:tcPr>
            <w:tcW w:w="72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w:t>
            </w:r>
          </w:p>
        </w:tc>
        <w:tc>
          <w:tcPr>
            <w:tcW w:w="72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w:t>
            </w:r>
          </w:p>
        </w:tc>
        <w:tc>
          <w:tcPr>
            <w:tcW w:w="72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8</w:t>
            </w:r>
          </w:p>
        </w:tc>
        <w:tc>
          <w:tcPr>
            <w:tcW w:w="1430" w:type="dxa"/>
          </w:tcPr>
          <w:p w:rsidR="008D13E5" w:rsidRPr="0084206C" w:rsidRDefault="008D13E5" w:rsidP="00DF1C65">
            <w:pPr>
              <w:widowControl w:val="0"/>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9</w:t>
            </w:r>
          </w:p>
        </w:tc>
      </w:tr>
      <w:tr w:rsidR="008D13E5" w:rsidRPr="0084206C" w:rsidTr="00DF1C65">
        <w:trPr>
          <w:trHeight w:val="20"/>
        </w:trPr>
        <w:tc>
          <w:tcPr>
            <w:tcW w:w="15185" w:type="dxa"/>
            <w:gridSpan w:val="9"/>
          </w:tcPr>
          <w:p w:rsidR="008D13E5" w:rsidRPr="0084206C" w:rsidRDefault="008D13E5" w:rsidP="00DF1C65">
            <w:pPr>
              <w:widowControl w:val="0"/>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w:t>
            </w:r>
            <w:r w:rsidRPr="0084206C">
              <w:rPr>
                <w:rFonts w:ascii="Times New Roman" w:hAnsi="Times New Roman" w:cs="Times New Roman"/>
                <w:color w:val="000000" w:themeColor="text1"/>
                <w:lang w:eastAsia="en-US"/>
              </w:rPr>
              <w:t>«</w:t>
            </w:r>
            <w:r w:rsidRPr="0084206C">
              <w:rPr>
                <w:rFonts w:ascii="Times New Roman" w:hAnsi="Times New Roman" w:cs="Times New Roman"/>
                <w:bCs/>
                <w:color w:val="000000" w:themeColor="text1"/>
              </w:rPr>
              <w:t>Обеспечение безопасности жизнедеятельности населения</w:t>
            </w:r>
            <w:r w:rsidRPr="0084206C">
              <w:rPr>
                <w:rFonts w:ascii="Times New Roman" w:hAnsi="Times New Roman" w:cs="Times New Roman"/>
                <w:b/>
                <w:bCs/>
                <w:color w:val="000000" w:themeColor="text1"/>
              </w:rPr>
              <w:t xml:space="preserve"> </w:t>
            </w:r>
            <w:r w:rsidRPr="0084206C">
              <w:rPr>
                <w:rFonts w:ascii="Times New Roman" w:hAnsi="Times New Roman" w:cs="Times New Roman"/>
                <w:color w:val="000000" w:themeColor="text1"/>
                <w:lang w:eastAsia="en-US"/>
              </w:rPr>
              <w:t>на территории Красносибирского сельсовета Кочковского района Новосибирской области»</w:t>
            </w:r>
            <w:r w:rsidRPr="0084206C">
              <w:rPr>
                <w:rFonts w:ascii="Times New Roman" w:hAnsi="Times New Roman" w:cs="Times New Roman"/>
                <w:color w:val="000000" w:themeColor="text1"/>
              </w:rPr>
              <w:t>.</w:t>
            </w:r>
          </w:p>
        </w:tc>
      </w:tr>
      <w:tr w:rsidR="008D13E5" w:rsidRPr="0084206C" w:rsidTr="00DF1C65">
        <w:trPr>
          <w:trHeight w:val="20"/>
        </w:trPr>
        <w:tc>
          <w:tcPr>
            <w:tcW w:w="15185" w:type="dxa"/>
            <w:gridSpan w:val="9"/>
          </w:tcPr>
          <w:p w:rsidR="008D13E5" w:rsidRPr="0084206C" w:rsidRDefault="008D13E5" w:rsidP="00DF1C65">
            <w:pPr>
              <w:widowControl w:val="0"/>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ЦЕЛЬ ПРОГРАММЫ: Создание на территории Красносибирского сельсовета Кочковского района Новосибирской области условий, препятствующих незаконному распространению наркотических средств.</w:t>
            </w:r>
          </w:p>
        </w:tc>
      </w:tr>
      <w:tr w:rsidR="008D13E5" w:rsidRPr="0084206C" w:rsidTr="00DF1C65">
        <w:trPr>
          <w:trHeight w:val="20"/>
        </w:trPr>
        <w:tc>
          <w:tcPr>
            <w:tcW w:w="15185" w:type="dxa"/>
            <w:gridSpan w:val="9"/>
          </w:tcPr>
          <w:p w:rsidR="008D13E5" w:rsidRPr="0084206C" w:rsidRDefault="008D13E5" w:rsidP="00DF1C65">
            <w:pPr>
              <w:widowControl w:val="0"/>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ЗАДАЧА 1 ПРОГРАММЫ: Уничтожение дикорастущей конопли и незаконных посевов мака, произрастающих на территории Красносибирского сельсовета.</w:t>
            </w:r>
          </w:p>
        </w:tc>
      </w:tr>
      <w:tr w:rsidR="008D13E5" w:rsidRPr="0084206C" w:rsidTr="00DF1C65">
        <w:trPr>
          <w:trHeight w:val="20"/>
        </w:trPr>
        <w:tc>
          <w:tcPr>
            <w:tcW w:w="5835" w:type="dxa"/>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Мероприятие 1: Комплексные меры противодействия злоупотреблению наркотиками и  их незаконному обороту на территории Красносибирского сельсовета Кочковского района Новосибирской области.</w:t>
            </w:r>
          </w:p>
        </w:tc>
        <w:tc>
          <w:tcPr>
            <w:tcW w:w="3240"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Площадь обработанной территории, на которой произрастают </w:t>
            </w:r>
            <w:proofErr w:type="gramStart"/>
            <w:r w:rsidRPr="0084206C">
              <w:rPr>
                <w:rFonts w:ascii="Times New Roman" w:hAnsi="Times New Roman" w:cs="Times New Roman"/>
                <w:color w:val="000000" w:themeColor="text1"/>
              </w:rPr>
              <w:t>растения</w:t>
            </w:r>
            <w:proofErr w:type="gramEnd"/>
            <w:r w:rsidRPr="0084206C">
              <w:rPr>
                <w:rFonts w:ascii="Times New Roman" w:hAnsi="Times New Roman" w:cs="Times New Roman"/>
                <w:color w:val="000000" w:themeColor="text1"/>
              </w:rPr>
              <w:t xml:space="preserve"> содержащие наркотические средства.</w:t>
            </w:r>
          </w:p>
        </w:tc>
        <w:tc>
          <w:tcPr>
            <w:tcW w:w="108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тыс. кв. м</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1,0</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1,0</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1,0</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1,0</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1,0</w:t>
            </w:r>
          </w:p>
        </w:tc>
        <w:tc>
          <w:tcPr>
            <w:tcW w:w="1430" w:type="dxa"/>
            <w:vAlign w:val="center"/>
          </w:tcPr>
          <w:p w:rsidR="008D13E5" w:rsidRPr="0084206C" w:rsidRDefault="008D13E5" w:rsidP="00DF1C65">
            <w:pPr>
              <w:pStyle w:val="a3"/>
              <w:jc w:val="center"/>
              <w:rPr>
                <w:color w:val="000000" w:themeColor="text1"/>
                <w:sz w:val="22"/>
                <w:szCs w:val="22"/>
              </w:rPr>
            </w:pPr>
          </w:p>
        </w:tc>
      </w:tr>
      <w:tr w:rsidR="008D13E5" w:rsidRPr="0084206C" w:rsidTr="00DF1C65">
        <w:trPr>
          <w:trHeight w:val="20"/>
        </w:trPr>
        <w:tc>
          <w:tcPr>
            <w:tcW w:w="15185" w:type="dxa"/>
            <w:gridSpan w:val="9"/>
          </w:tcPr>
          <w:p w:rsidR="008D13E5" w:rsidRPr="0084206C" w:rsidRDefault="008D13E5" w:rsidP="00DF1C65">
            <w:pPr>
              <w:pStyle w:val="a3"/>
              <w:rPr>
                <w:color w:val="000000" w:themeColor="text1"/>
                <w:sz w:val="22"/>
                <w:szCs w:val="22"/>
              </w:rPr>
            </w:pPr>
            <w:r w:rsidRPr="0084206C">
              <w:rPr>
                <w:color w:val="000000" w:themeColor="text1"/>
                <w:sz w:val="22"/>
                <w:szCs w:val="22"/>
              </w:rPr>
              <w:t>ЗАДАЧА 2 ПРОГРАММЫ: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tc>
      </w:tr>
      <w:tr w:rsidR="008D13E5" w:rsidRPr="0084206C" w:rsidTr="00DF1C65">
        <w:trPr>
          <w:trHeight w:val="20"/>
        </w:trPr>
        <w:tc>
          <w:tcPr>
            <w:tcW w:w="5835" w:type="dxa"/>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Мероприятие 1: Проведение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пропаганды.</w:t>
            </w:r>
          </w:p>
        </w:tc>
        <w:tc>
          <w:tcPr>
            <w:tcW w:w="3240"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Количество проводимых мероприятий</w:t>
            </w:r>
          </w:p>
        </w:tc>
        <w:tc>
          <w:tcPr>
            <w:tcW w:w="108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ед.</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1430" w:type="dxa"/>
            <w:vAlign w:val="center"/>
          </w:tcPr>
          <w:p w:rsidR="008D13E5" w:rsidRPr="0084206C" w:rsidRDefault="008D13E5" w:rsidP="00DF1C65">
            <w:pPr>
              <w:pStyle w:val="a3"/>
              <w:jc w:val="center"/>
              <w:rPr>
                <w:color w:val="000000" w:themeColor="text1"/>
                <w:sz w:val="22"/>
                <w:szCs w:val="22"/>
              </w:rPr>
            </w:pPr>
          </w:p>
        </w:tc>
      </w:tr>
      <w:tr w:rsidR="008D13E5" w:rsidRPr="0084206C" w:rsidTr="00DF1C65">
        <w:trPr>
          <w:trHeight w:val="20"/>
        </w:trPr>
        <w:tc>
          <w:tcPr>
            <w:tcW w:w="15185" w:type="dxa"/>
            <w:gridSpan w:val="9"/>
          </w:tcPr>
          <w:p w:rsidR="008D13E5" w:rsidRPr="0084206C" w:rsidRDefault="008D13E5" w:rsidP="00DF1C65">
            <w:pPr>
              <w:pStyle w:val="a3"/>
              <w:rPr>
                <w:color w:val="000000" w:themeColor="text1"/>
                <w:sz w:val="22"/>
                <w:szCs w:val="22"/>
              </w:rPr>
            </w:pPr>
            <w:r w:rsidRPr="0084206C">
              <w:rPr>
                <w:color w:val="000000" w:themeColor="text1"/>
                <w:sz w:val="22"/>
                <w:szCs w:val="22"/>
              </w:rPr>
              <w:lastRenderedPageBreak/>
              <w:t xml:space="preserve">ЗАДАЧА 3 ПРОГРАММЫ: Формирование негативного отношения у детей и подростков к немедицинскому потреблению наркотиков, в том числе путем проведения активной </w:t>
            </w:r>
            <w:proofErr w:type="spellStart"/>
            <w:r w:rsidRPr="0084206C">
              <w:rPr>
                <w:color w:val="000000" w:themeColor="text1"/>
                <w:sz w:val="22"/>
                <w:szCs w:val="22"/>
              </w:rPr>
              <w:t>антинаркотической</w:t>
            </w:r>
            <w:proofErr w:type="spellEnd"/>
            <w:r w:rsidRPr="0084206C">
              <w:rPr>
                <w:color w:val="000000" w:themeColor="text1"/>
                <w:sz w:val="22"/>
                <w:szCs w:val="22"/>
              </w:rPr>
              <w:t xml:space="preserve"> пропаганды и пропаганды здорового образа жизни. </w:t>
            </w:r>
          </w:p>
        </w:tc>
      </w:tr>
      <w:tr w:rsidR="008D13E5" w:rsidRPr="0084206C" w:rsidTr="00DF1C65">
        <w:trPr>
          <w:trHeight w:val="20"/>
        </w:trPr>
        <w:tc>
          <w:tcPr>
            <w:tcW w:w="5835" w:type="dxa"/>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Мероприятие 1: Проведение бесед, акций, конкурсов, пропагандирующих здоровый образ жизни.</w:t>
            </w:r>
          </w:p>
        </w:tc>
        <w:tc>
          <w:tcPr>
            <w:tcW w:w="3240"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Количество проводимых мероприятий</w:t>
            </w:r>
          </w:p>
        </w:tc>
        <w:tc>
          <w:tcPr>
            <w:tcW w:w="108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ед.</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720" w:type="dxa"/>
            <w:vAlign w:val="center"/>
          </w:tcPr>
          <w:p w:rsidR="008D13E5" w:rsidRPr="0084206C" w:rsidRDefault="008D13E5" w:rsidP="00DF1C65">
            <w:pPr>
              <w:pStyle w:val="a3"/>
              <w:jc w:val="center"/>
              <w:rPr>
                <w:color w:val="000000" w:themeColor="text1"/>
                <w:sz w:val="22"/>
                <w:szCs w:val="22"/>
              </w:rPr>
            </w:pPr>
            <w:r w:rsidRPr="0084206C">
              <w:rPr>
                <w:color w:val="000000" w:themeColor="text1"/>
                <w:sz w:val="22"/>
                <w:szCs w:val="22"/>
              </w:rPr>
              <w:t>4</w:t>
            </w:r>
          </w:p>
        </w:tc>
        <w:tc>
          <w:tcPr>
            <w:tcW w:w="1430" w:type="dxa"/>
            <w:vAlign w:val="center"/>
          </w:tcPr>
          <w:p w:rsidR="008D13E5" w:rsidRPr="0084206C" w:rsidRDefault="008D13E5" w:rsidP="00DF1C65">
            <w:pPr>
              <w:pStyle w:val="a3"/>
              <w:jc w:val="center"/>
              <w:rPr>
                <w:color w:val="000000" w:themeColor="text1"/>
                <w:sz w:val="22"/>
                <w:szCs w:val="22"/>
              </w:rPr>
            </w:pPr>
          </w:p>
        </w:tc>
      </w:tr>
    </w:tbl>
    <w:p w:rsidR="008D13E5" w:rsidRPr="0084206C" w:rsidRDefault="008D13E5" w:rsidP="008D13E5">
      <w:pPr>
        <w:rPr>
          <w:rFonts w:ascii="Times New Roman" w:hAnsi="Times New Roman" w:cs="Times New Roman"/>
          <w:color w:val="000000" w:themeColor="text1"/>
        </w:rPr>
      </w:pPr>
    </w:p>
    <w:p w:rsidR="008D13E5" w:rsidRPr="0084206C" w:rsidRDefault="008D13E5" w:rsidP="008D13E5">
      <w:pPr>
        <w:ind w:left="9900"/>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Приложение № 2 </w:t>
      </w:r>
    </w:p>
    <w:p w:rsidR="008D13E5" w:rsidRPr="0084206C" w:rsidRDefault="008D13E5" w:rsidP="008D13E5">
      <w:pPr>
        <w:ind w:left="9900"/>
        <w:rPr>
          <w:rFonts w:ascii="Times New Roman" w:hAnsi="Times New Roman" w:cs="Times New Roman"/>
          <w:color w:val="000000" w:themeColor="text1"/>
          <w:lang w:eastAsia="en-US"/>
        </w:rPr>
      </w:pPr>
      <w:r w:rsidRPr="0084206C">
        <w:rPr>
          <w:rFonts w:ascii="Times New Roman" w:hAnsi="Times New Roman" w:cs="Times New Roman"/>
          <w:color w:val="000000" w:themeColor="text1"/>
        </w:rPr>
        <w:t xml:space="preserve">к муниципальной программе </w:t>
      </w:r>
      <w:r w:rsidRPr="0084206C">
        <w:rPr>
          <w:rFonts w:ascii="Times New Roman" w:hAnsi="Times New Roman" w:cs="Times New Roman"/>
          <w:color w:val="000000" w:themeColor="text1"/>
          <w:lang w:eastAsia="en-US"/>
        </w:rPr>
        <w:t>««</w:t>
      </w:r>
      <w:r w:rsidRPr="0084206C">
        <w:rPr>
          <w:rFonts w:ascii="Times New Roman" w:hAnsi="Times New Roman" w:cs="Times New Roman"/>
          <w:bCs/>
          <w:color w:val="000000" w:themeColor="text1"/>
        </w:rPr>
        <w:t>Обеспечение безопасности жизнедеятельности населения</w:t>
      </w:r>
      <w:r w:rsidRPr="0084206C">
        <w:rPr>
          <w:rFonts w:ascii="Times New Roman" w:hAnsi="Times New Roman" w:cs="Times New Roman"/>
          <w:b/>
          <w:bCs/>
          <w:color w:val="000000" w:themeColor="text1"/>
        </w:rPr>
        <w:t xml:space="preserve"> </w:t>
      </w:r>
      <w:r w:rsidRPr="0084206C">
        <w:rPr>
          <w:rFonts w:ascii="Times New Roman" w:hAnsi="Times New Roman" w:cs="Times New Roman"/>
          <w:color w:val="000000" w:themeColor="text1"/>
          <w:lang w:eastAsia="en-US"/>
        </w:rPr>
        <w:t>на территории Красносибирского сельсовета Кочковского района Новосибирской области»</w:t>
      </w:r>
    </w:p>
    <w:p w:rsidR="008D13E5" w:rsidRPr="0084206C" w:rsidRDefault="008D13E5" w:rsidP="008D13E5">
      <w:pPr>
        <w:jc w:val="right"/>
        <w:rPr>
          <w:rFonts w:ascii="Times New Roman" w:hAnsi="Times New Roman" w:cs="Times New Roman"/>
          <w:color w:val="000000" w:themeColor="text1"/>
        </w:rPr>
      </w:pP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Основные мероприятия</w:t>
      </w: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муниципальной программы «Обеспечение безопасности жизнедеятельности населения </w:t>
      </w:r>
      <w:r w:rsidRPr="0084206C">
        <w:rPr>
          <w:rFonts w:ascii="Times New Roman" w:hAnsi="Times New Roman" w:cs="Times New Roman"/>
          <w:b/>
          <w:color w:val="000000" w:themeColor="text1"/>
          <w:lang w:eastAsia="en-US"/>
        </w:rPr>
        <w:t xml:space="preserve">на территории Красносибирского сельсовета Кочковского района Новосибирской области» </w:t>
      </w:r>
    </w:p>
    <w:p w:rsidR="008D13E5" w:rsidRPr="0084206C" w:rsidRDefault="008D13E5" w:rsidP="008D13E5">
      <w:pPr>
        <w:jc w:val="center"/>
        <w:rPr>
          <w:rFonts w:ascii="Times New Roman" w:hAnsi="Times New Roman" w:cs="Times New Roman"/>
          <w:b/>
          <w:bCs/>
          <w:color w:val="000000" w:themeColor="text1"/>
        </w:rPr>
      </w:pPr>
    </w:p>
    <w:tbl>
      <w:tblPr>
        <w:tblW w:w="15244"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4087"/>
        <w:gridCol w:w="2728"/>
        <w:gridCol w:w="1121"/>
        <w:gridCol w:w="851"/>
        <w:gridCol w:w="906"/>
        <w:gridCol w:w="1077"/>
        <w:gridCol w:w="939"/>
        <w:gridCol w:w="943"/>
        <w:gridCol w:w="2592"/>
      </w:tblGrid>
      <w:tr w:rsidR="008D13E5" w:rsidRPr="0084206C" w:rsidTr="00DF1C65">
        <w:trPr>
          <w:trHeight w:val="660"/>
          <w:jc w:val="center"/>
        </w:trPr>
        <w:tc>
          <w:tcPr>
            <w:tcW w:w="4087" w:type="dxa"/>
            <w:vMerge w:val="restart"/>
            <w:tcBorders>
              <w:top w:val="single" w:sz="4" w:space="0" w:color="000000"/>
              <w:bottom w:val="single" w:sz="4" w:space="0" w:color="000000"/>
              <w:righ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w:t>
            </w:r>
          </w:p>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основного мероприятия</w:t>
            </w:r>
          </w:p>
        </w:tc>
        <w:tc>
          <w:tcPr>
            <w:tcW w:w="2728" w:type="dxa"/>
            <w:vMerge w:val="restart"/>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Исполнитель</w:t>
            </w:r>
          </w:p>
        </w:tc>
        <w:tc>
          <w:tcPr>
            <w:tcW w:w="1121" w:type="dxa"/>
            <w:vMerge w:val="restart"/>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Источник финансирования</w:t>
            </w: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Годы реализации программы</w:t>
            </w:r>
          </w:p>
        </w:tc>
        <w:tc>
          <w:tcPr>
            <w:tcW w:w="2592" w:type="dxa"/>
            <w:vMerge w:val="restart"/>
            <w:tcBorders>
              <w:top w:val="single" w:sz="4" w:space="0" w:color="000000"/>
              <w:lef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Ожидаемый результат    (краткое описание)</w:t>
            </w:r>
          </w:p>
        </w:tc>
      </w:tr>
      <w:tr w:rsidR="008D13E5" w:rsidRPr="0084206C" w:rsidTr="00DF1C65">
        <w:trPr>
          <w:trHeight w:val="896"/>
          <w:jc w:val="center"/>
        </w:trPr>
        <w:tc>
          <w:tcPr>
            <w:tcW w:w="4087" w:type="dxa"/>
            <w:vMerge/>
            <w:tcBorders>
              <w:top w:val="single" w:sz="4" w:space="0" w:color="000000"/>
              <w:bottom w:val="single" w:sz="4" w:space="0" w:color="000000"/>
              <w:right w:val="single" w:sz="4" w:space="0" w:color="000000"/>
            </w:tcBorders>
            <w:vAlign w:val="center"/>
          </w:tcPr>
          <w:p w:rsidR="008D13E5" w:rsidRPr="0084206C" w:rsidRDefault="008D13E5" w:rsidP="00DF1C65">
            <w:pPr>
              <w:rPr>
                <w:rFonts w:ascii="Times New Roman" w:hAnsi="Times New Roman" w:cs="Times New Roman"/>
                <w:color w:val="000000" w:themeColor="text1"/>
              </w:rPr>
            </w:pPr>
          </w:p>
        </w:tc>
        <w:tc>
          <w:tcPr>
            <w:tcW w:w="2728" w:type="dxa"/>
            <w:vMerge/>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rPr>
                <w:rFonts w:ascii="Times New Roman" w:hAnsi="Times New Roman" w:cs="Times New Roman"/>
                <w:color w:val="000000" w:themeColor="text1"/>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rPr>
                <w:rFonts w:ascii="Times New Roman" w:hAnsi="Times New Roman"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2022</w:t>
            </w:r>
          </w:p>
        </w:tc>
        <w:tc>
          <w:tcPr>
            <w:tcW w:w="906" w:type="dxa"/>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2023</w:t>
            </w:r>
          </w:p>
        </w:tc>
        <w:tc>
          <w:tcPr>
            <w:tcW w:w="1077" w:type="dxa"/>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2024</w:t>
            </w:r>
          </w:p>
        </w:tc>
        <w:tc>
          <w:tcPr>
            <w:tcW w:w="939" w:type="dxa"/>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2025</w:t>
            </w:r>
          </w:p>
        </w:tc>
        <w:tc>
          <w:tcPr>
            <w:tcW w:w="943" w:type="dxa"/>
            <w:tcBorders>
              <w:top w:val="single" w:sz="4" w:space="0" w:color="000000"/>
              <w:left w:val="single" w:sz="4" w:space="0" w:color="000000"/>
              <w:bottom w:val="single" w:sz="4" w:space="0" w:color="000000"/>
              <w:right w:val="single" w:sz="4" w:space="0" w:color="000000"/>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2026</w:t>
            </w:r>
          </w:p>
        </w:tc>
        <w:tc>
          <w:tcPr>
            <w:tcW w:w="2592" w:type="dxa"/>
            <w:vMerge/>
            <w:tcBorders>
              <w:left w:val="single" w:sz="4" w:space="0" w:color="000000"/>
              <w:bottom w:val="single" w:sz="4" w:space="0" w:color="000000"/>
            </w:tcBorders>
            <w:vAlign w:val="center"/>
          </w:tcPr>
          <w:p w:rsidR="008D13E5" w:rsidRPr="0084206C" w:rsidRDefault="008D13E5" w:rsidP="00DF1C65">
            <w:pPr>
              <w:jc w:val="both"/>
              <w:rPr>
                <w:rFonts w:ascii="Times New Roman" w:hAnsi="Times New Roman" w:cs="Times New Roman"/>
                <w:color w:val="000000" w:themeColor="text1"/>
              </w:rPr>
            </w:pPr>
          </w:p>
        </w:tc>
      </w:tr>
      <w:tr w:rsidR="008D13E5" w:rsidRPr="0084206C" w:rsidTr="00DF1C65">
        <w:trPr>
          <w:trHeight w:val="711"/>
          <w:jc w:val="center"/>
        </w:trPr>
        <w:tc>
          <w:tcPr>
            <w:tcW w:w="15244" w:type="dxa"/>
            <w:gridSpan w:val="9"/>
            <w:tcBorders>
              <w:top w:val="single" w:sz="4" w:space="0" w:color="000000"/>
              <w:bottom w:val="single" w:sz="4" w:space="0" w:color="000000"/>
            </w:tcBorders>
            <w:vAlign w:val="center"/>
          </w:tcPr>
          <w:p w:rsidR="008D13E5" w:rsidRPr="0084206C" w:rsidRDefault="008D13E5" w:rsidP="00DF1C65">
            <w:pPr>
              <w:pStyle w:val="1"/>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Цель программы: Создание на территории Красносибирского сельсовета Кочковского района Новосибирской области условий, препятствующих незаконному распространению наркотических средств.</w:t>
            </w:r>
          </w:p>
        </w:tc>
      </w:tr>
      <w:tr w:rsidR="008D13E5" w:rsidRPr="0084206C" w:rsidTr="00DF1C65">
        <w:trPr>
          <w:trHeight w:val="529"/>
          <w:jc w:val="center"/>
        </w:trPr>
        <w:tc>
          <w:tcPr>
            <w:tcW w:w="15244" w:type="dxa"/>
            <w:gridSpan w:val="9"/>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rPr>
                <w:color w:val="000000" w:themeColor="text1"/>
                <w:sz w:val="22"/>
                <w:szCs w:val="22"/>
              </w:rPr>
            </w:pPr>
            <w:r w:rsidRPr="0084206C">
              <w:rPr>
                <w:color w:val="000000" w:themeColor="text1"/>
                <w:sz w:val="22"/>
                <w:szCs w:val="22"/>
              </w:rPr>
              <w:t>Задача 1 программы: Уничтожение дикорастущей конопли и незаконных посевов мака, произрастающих на территории Красносибирского сельсовета.</w:t>
            </w:r>
          </w:p>
        </w:tc>
      </w:tr>
      <w:tr w:rsidR="008D13E5" w:rsidRPr="0084206C" w:rsidTr="00DF1C65">
        <w:trPr>
          <w:trHeight w:val="710"/>
          <w:jc w:val="center"/>
        </w:trPr>
        <w:tc>
          <w:tcPr>
            <w:tcW w:w="4087" w:type="dxa"/>
            <w:vMerge w:val="restart"/>
            <w:tcBorders>
              <w:right w:val="single" w:sz="4" w:space="0" w:color="000000"/>
            </w:tcBorders>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Основное мероприятие: Комплексные меры противодействия злоупотреблению наркотиками и  их незаконному обороту на территории </w:t>
            </w:r>
            <w:r w:rsidRPr="0084206C">
              <w:rPr>
                <w:rFonts w:ascii="Times New Roman" w:hAnsi="Times New Roman" w:cs="Times New Roman"/>
                <w:color w:val="000000" w:themeColor="text1"/>
              </w:rPr>
              <w:lastRenderedPageBreak/>
              <w:t>Красносибирского сельсовета Кочковского района Новосибирской области.</w:t>
            </w:r>
          </w:p>
        </w:tc>
        <w:tc>
          <w:tcPr>
            <w:tcW w:w="2728" w:type="dxa"/>
            <w:vMerge w:val="restart"/>
            <w:tcBorders>
              <w:left w:val="single" w:sz="4" w:space="0" w:color="000000"/>
              <w:right w:val="single" w:sz="4" w:space="0" w:color="auto"/>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Администрация Красносибирского сельсовета</w:t>
            </w:r>
          </w:p>
        </w:tc>
        <w:tc>
          <w:tcPr>
            <w:tcW w:w="112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Всего, в т.ч.</w:t>
            </w:r>
          </w:p>
        </w:tc>
        <w:tc>
          <w:tcPr>
            <w:tcW w:w="85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2,6</w:t>
            </w:r>
          </w:p>
        </w:tc>
        <w:tc>
          <w:tcPr>
            <w:tcW w:w="906"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4,4</w:t>
            </w:r>
          </w:p>
        </w:tc>
        <w:tc>
          <w:tcPr>
            <w:tcW w:w="1077"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4,0</w:t>
            </w:r>
          </w:p>
        </w:tc>
        <w:tc>
          <w:tcPr>
            <w:tcW w:w="939"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9,0</w:t>
            </w:r>
          </w:p>
        </w:tc>
        <w:tc>
          <w:tcPr>
            <w:tcW w:w="943"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10,0</w:t>
            </w:r>
          </w:p>
        </w:tc>
        <w:tc>
          <w:tcPr>
            <w:tcW w:w="2592" w:type="dxa"/>
            <w:vMerge w:val="restart"/>
            <w:tcBorders>
              <w:top w:val="single" w:sz="4" w:space="0" w:color="auto"/>
              <w:left w:val="single" w:sz="4" w:space="0" w:color="auto"/>
              <w:bottom w:val="single" w:sz="4" w:space="0" w:color="auto"/>
              <w:right w:val="single" w:sz="4" w:space="0" w:color="auto"/>
            </w:tcBorders>
          </w:tcPr>
          <w:p w:rsidR="008D13E5" w:rsidRPr="0084206C" w:rsidRDefault="008D13E5" w:rsidP="00DF1C65">
            <w:pPr>
              <w:pStyle w:val="a3"/>
              <w:jc w:val="both"/>
              <w:rPr>
                <w:color w:val="000000" w:themeColor="text1"/>
                <w:sz w:val="22"/>
                <w:szCs w:val="22"/>
              </w:rPr>
            </w:pPr>
            <w:r w:rsidRPr="0084206C">
              <w:rPr>
                <w:color w:val="000000" w:themeColor="text1"/>
                <w:sz w:val="22"/>
                <w:szCs w:val="22"/>
              </w:rPr>
              <w:t>Снижение доступности наркотических средств и психотропных веще</w:t>
            </w:r>
            <w:proofErr w:type="gramStart"/>
            <w:r w:rsidRPr="0084206C">
              <w:rPr>
                <w:color w:val="000000" w:themeColor="text1"/>
                <w:sz w:val="22"/>
                <w:szCs w:val="22"/>
              </w:rPr>
              <w:t>ств дл</w:t>
            </w:r>
            <w:proofErr w:type="gramEnd"/>
            <w:r w:rsidRPr="0084206C">
              <w:rPr>
                <w:color w:val="000000" w:themeColor="text1"/>
                <w:sz w:val="22"/>
                <w:szCs w:val="22"/>
              </w:rPr>
              <w:t>я незаконного потребления</w:t>
            </w:r>
          </w:p>
        </w:tc>
      </w:tr>
      <w:tr w:rsidR="008D13E5" w:rsidRPr="0084206C" w:rsidTr="00DF1C65">
        <w:trPr>
          <w:trHeight w:val="300"/>
          <w:jc w:val="center"/>
        </w:trPr>
        <w:tc>
          <w:tcPr>
            <w:tcW w:w="4087" w:type="dxa"/>
            <w:vMerge/>
            <w:tcBorders>
              <w:right w:val="single" w:sz="4" w:space="0" w:color="000000"/>
            </w:tcBorders>
            <w:vAlign w:val="center"/>
          </w:tcPr>
          <w:p w:rsidR="008D13E5" w:rsidRPr="0084206C" w:rsidRDefault="008D13E5" w:rsidP="00DF1C65">
            <w:pPr>
              <w:rPr>
                <w:rFonts w:ascii="Times New Roman" w:hAnsi="Times New Roman" w:cs="Times New Roman"/>
                <w:color w:val="000000" w:themeColor="text1"/>
              </w:rPr>
            </w:pPr>
          </w:p>
        </w:tc>
        <w:tc>
          <w:tcPr>
            <w:tcW w:w="2728" w:type="dxa"/>
            <w:vMerge/>
            <w:tcBorders>
              <w:left w:val="single" w:sz="4" w:space="0" w:color="000000"/>
              <w:right w:val="single" w:sz="4" w:space="0" w:color="auto"/>
            </w:tcBorders>
            <w:vAlign w:val="center"/>
          </w:tcPr>
          <w:p w:rsidR="008D13E5" w:rsidRPr="0084206C" w:rsidRDefault="008D13E5" w:rsidP="00DF1C65">
            <w:pPr>
              <w:rPr>
                <w:rFonts w:ascii="Times New Roman" w:hAnsi="Times New Roman" w:cs="Times New Roman"/>
                <w:color w:val="000000" w:themeColor="text1"/>
              </w:rPr>
            </w:pPr>
          </w:p>
        </w:tc>
        <w:tc>
          <w:tcPr>
            <w:tcW w:w="112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rPr>
                <w:color w:val="000000" w:themeColor="text1"/>
                <w:sz w:val="22"/>
                <w:szCs w:val="22"/>
              </w:rPr>
            </w:pPr>
            <w:r w:rsidRPr="0084206C">
              <w:rPr>
                <w:color w:val="000000" w:themeColor="text1"/>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2592" w:type="dxa"/>
            <w:vMerge/>
            <w:tcBorders>
              <w:top w:val="nil"/>
              <w:left w:val="single" w:sz="4" w:space="0" w:color="auto"/>
              <w:bottom w:val="single" w:sz="4" w:space="0" w:color="auto"/>
              <w:right w:val="single" w:sz="4" w:space="0" w:color="auto"/>
            </w:tcBorders>
          </w:tcPr>
          <w:p w:rsidR="008D13E5" w:rsidRPr="0084206C" w:rsidRDefault="008D13E5" w:rsidP="00DF1C65">
            <w:pPr>
              <w:pStyle w:val="a3"/>
              <w:rPr>
                <w:color w:val="000000" w:themeColor="text1"/>
                <w:sz w:val="22"/>
                <w:szCs w:val="22"/>
              </w:rPr>
            </w:pPr>
          </w:p>
        </w:tc>
      </w:tr>
      <w:tr w:rsidR="008D13E5" w:rsidRPr="0084206C" w:rsidTr="00DF1C65">
        <w:trPr>
          <w:trHeight w:val="338"/>
          <w:jc w:val="center"/>
        </w:trPr>
        <w:tc>
          <w:tcPr>
            <w:tcW w:w="4087" w:type="dxa"/>
            <w:vMerge/>
            <w:tcBorders>
              <w:right w:val="single" w:sz="4" w:space="0" w:color="000000"/>
            </w:tcBorders>
            <w:vAlign w:val="center"/>
          </w:tcPr>
          <w:p w:rsidR="008D13E5" w:rsidRPr="0084206C" w:rsidRDefault="008D13E5" w:rsidP="00DF1C65">
            <w:pPr>
              <w:rPr>
                <w:rFonts w:ascii="Times New Roman" w:hAnsi="Times New Roman" w:cs="Times New Roman"/>
                <w:color w:val="000000" w:themeColor="text1"/>
              </w:rPr>
            </w:pPr>
          </w:p>
        </w:tc>
        <w:tc>
          <w:tcPr>
            <w:tcW w:w="2728" w:type="dxa"/>
            <w:vMerge/>
            <w:tcBorders>
              <w:left w:val="single" w:sz="4" w:space="0" w:color="000000"/>
              <w:right w:val="single" w:sz="4" w:space="0" w:color="auto"/>
            </w:tcBorders>
            <w:vAlign w:val="center"/>
          </w:tcPr>
          <w:p w:rsidR="008D13E5" w:rsidRPr="0084206C" w:rsidRDefault="008D13E5" w:rsidP="00DF1C65">
            <w:pPr>
              <w:rPr>
                <w:rFonts w:ascii="Times New Roman" w:hAnsi="Times New Roman" w:cs="Times New Roman"/>
                <w:color w:val="000000" w:themeColor="text1"/>
              </w:rPr>
            </w:pPr>
          </w:p>
        </w:tc>
        <w:tc>
          <w:tcPr>
            <w:tcW w:w="112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rPr>
                <w:color w:val="000000" w:themeColor="text1"/>
                <w:sz w:val="22"/>
                <w:szCs w:val="22"/>
              </w:rPr>
            </w:pPr>
            <w:r w:rsidRPr="0084206C">
              <w:rPr>
                <w:color w:val="000000" w:themeColor="text1"/>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2592" w:type="dxa"/>
            <w:vMerge/>
            <w:tcBorders>
              <w:top w:val="nil"/>
              <w:left w:val="single" w:sz="4" w:space="0" w:color="auto"/>
              <w:bottom w:val="single" w:sz="4" w:space="0" w:color="auto"/>
              <w:right w:val="single" w:sz="4" w:space="0" w:color="auto"/>
            </w:tcBorders>
          </w:tcPr>
          <w:p w:rsidR="008D13E5" w:rsidRPr="0084206C" w:rsidRDefault="008D13E5" w:rsidP="00DF1C65">
            <w:pPr>
              <w:pStyle w:val="a3"/>
              <w:rPr>
                <w:color w:val="000000" w:themeColor="text1"/>
                <w:sz w:val="22"/>
                <w:szCs w:val="22"/>
              </w:rPr>
            </w:pPr>
          </w:p>
        </w:tc>
      </w:tr>
      <w:tr w:rsidR="008D13E5" w:rsidRPr="0084206C" w:rsidTr="00DF1C65">
        <w:trPr>
          <w:trHeight w:val="363"/>
          <w:jc w:val="center"/>
        </w:trPr>
        <w:tc>
          <w:tcPr>
            <w:tcW w:w="4087" w:type="dxa"/>
            <w:vMerge/>
            <w:tcBorders>
              <w:right w:val="single" w:sz="4" w:space="0" w:color="000000"/>
            </w:tcBorders>
            <w:vAlign w:val="center"/>
          </w:tcPr>
          <w:p w:rsidR="008D13E5" w:rsidRPr="0084206C" w:rsidRDefault="008D13E5" w:rsidP="00DF1C65">
            <w:pPr>
              <w:rPr>
                <w:rFonts w:ascii="Times New Roman" w:hAnsi="Times New Roman" w:cs="Times New Roman"/>
                <w:color w:val="000000" w:themeColor="text1"/>
              </w:rPr>
            </w:pPr>
          </w:p>
        </w:tc>
        <w:tc>
          <w:tcPr>
            <w:tcW w:w="2728" w:type="dxa"/>
            <w:vMerge/>
            <w:tcBorders>
              <w:left w:val="single" w:sz="4" w:space="0" w:color="000000"/>
              <w:right w:val="single" w:sz="4" w:space="0" w:color="auto"/>
            </w:tcBorders>
            <w:vAlign w:val="center"/>
          </w:tcPr>
          <w:p w:rsidR="008D13E5" w:rsidRPr="0084206C" w:rsidRDefault="008D13E5" w:rsidP="00DF1C65">
            <w:pPr>
              <w:rPr>
                <w:rFonts w:ascii="Times New Roman" w:hAnsi="Times New Roman" w:cs="Times New Roman"/>
                <w:color w:val="000000" w:themeColor="text1"/>
              </w:rPr>
            </w:pPr>
          </w:p>
        </w:tc>
        <w:tc>
          <w:tcPr>
            <w:tcW w:w="112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rPr>
                <w:color w:val="000000" w:themeColor="text1"/>
                <w:sz w:val="22"/>
                <w:szCs w:val="22"/>
              </w:rPr>
            </w:pPr>
            <w:r w:rsidRPr="0084206C">
              <w:rPr>
                <w:color w:val="000000" w:themeColor="text1"/>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2,6</w:t>
            </w:r>
          </w:p>
        </w:tc>
        <w:tc>
          <w:tcPr>
            <w:tcW w:w="906"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4,4</w:t>
            </w:r>
          </w:p>
        </w:tc>
        <w:tc>
          <w:tcPr>
            <w:tcW w:w="1077"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4,0</w:t>
            </w:r>
          </w:p>
        </w:tc>
        <w:tc>
          <w:tcPr>
            <w:tcW w:w="939"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9,0</w:t>
            </w:r>
          </w:p>
        </w:tc>
        <w:tc>
          <w:tcPr>
            <w:tcW w:w="943"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10,0</w:t>
            </w:r>
          </w:p>
        </w:tc>
        <w:tc>
          <w:tcPr>
            <w:tcW w:w="2592" w:type="dxa"/>
            <w:vMerge/>
            <w:tcBorders>
              <w:top w:val="nil"/>
              <w:left w:val="single" w:sz="4" w:space="0" w:color="auto"/>
              <w:bottom w:val="single" w:sz="4" w:space="0" w:color="auto"/>
              <w:right w:val="single" w:sz="4" w:space="0" w:color="auto"/>
            </w:tcBorders>
          </w:tcPr>
          <w:p w:rsidR="008D13E5" w:rsidRPr="0084206C" w:rsidRDefault="008D13E5" w:rsidP="00DF1C65">
            <w:pPr>
              <w:pStyle w:val="a3"/>
              <w:rPr>
                <w:color w:val="000000" w:themeColor="text1"/>
                <w:sz w:val="22"/>
                <w:szCs w:val="22"/>
              </w:rPr>
            </w:pPr>
          </w:p>
        </w:tc>
      </w:tr>
      <w:tr w:rsidR="008D13E5" w:rsidRPr="0084206C" w:rsidTr="00DF1C65">
        <w:trPr>
          <w:trHeight w:val="529"/>
          <w:jc w:val="center"/>
        </w:trPr>
        <w:tc>
          <w:tcPr>
            <w:tcW w:w="4087" w:type="dxa"/>
            <w:vMerge/>
            <w:tcBorders>
              <w:bottom w:val="single" w:sz="4" w:space="0" w:color="auto"/>
              <w:right w:val="single" w:sz="4" w:space="0" w:color="000000"/>
            </w:tcBorders>
            <w:vAlign w:val="center"/>
          </w:tcPr>
          <w:p w:rsidR="008D13E5" w:rsidRPr="0084206C" w:rsidRDefault="008D13E5" w:rsidP="00DF1C65">
            <w:pPr>
              <w:rPr>
                <w:rFonts w:ascii="Times New Roman" w:hAnsi="Times New Roman" w:cs="Times New Roman"/>
                <w:color w:val="000000" w:themeColor="text1"/>
              </w:rPr>
            </w:pPr>
          </w:p>
        </w:tc>
        <w:tc>
          <w:tcPr>
            <w:tcW w:w="2728" w:type="dxa"/>
            <w:vMerge/>
            <w:tcBorders>
              <w:left w:val="single" w:sz="4" w:space="0" w:color="000000"/>
              <w:bottom w:val="single" w:sz="4" w:space="0" w:color="auto"/>
              <w:right w:val="single" w:sz="4" w:space="0" w:color="auto"/>
            </w:tcBorders>
            <w:vAlign w:val="center"/>
          </w:tcPr>
          <w:p w:rsidR="008D13E5" w:rsidRPr="0084206C" w:rsidRDefault="008D13E5" w:rsidP="00DF1C65">
            <w:pPr>
              <w:rPr>
                <w:rFonts w:ascii="Times New Roman" w:hAnsi="Times New Roman" w:cs="Times New Roman"/>
                <w:color w:val="000000" w:themeColor="text1"/>
              </w:rPr>
            </w:pPr>
          </w:p>
        </w:tc>
        <w:tc>
          <w:tcPr>
            <w:tcW w:w="112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rPr>
                <w:color w:val="000000" w:themeColor="text1"/>
                <w:sz w:val="22"/>
                <w:szCs w:val="22"/>
              </w:rPr>
            </w:pPr>
            <w:proofErr w:type="spellStart"/>
            <w:r w:rsidRPr="0084206C">
              <w:rPr>
                <w:color w:val="000000" w:themeColor="text1"/>
                <w:sz w:val="22"/>
                <w:szCs w:val="22"/>
              </w:rPr>
              <w:t>Внебюд</w:t>
            </w:r>
            <w:proofErr w:type="spellEnd"/>
            <w:r w:rsidRPr="0084206C">
              <w:rPr>
                <w:color w:val="000000" w:themeColor="text1"/>
                <w:sz w:val="22"/>
                <w:szCs w:val="22"/>
              </w:rPr>
              <w:t xml:space="preserve">. </w:t>
            </w:r>
            <w:proofErr w:type="spellStart"/>
            <w:r w:rsidRPr="0084206C">
              <w:rPr>
                <w:color w:val="000000" w:themeColor="text1"/>
                <w:sz w:val="22"/>
                <w:szCs w:val="22"/>
              </w:rPr>
              <w:t>источн</w:t>
            </w:r>
            <w:proofErr w:type="spellEnd"/>
            <w:r w:rsidRPr="0084206C">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0</w:t>
            </w:r>
          </w:p>
        </w:tc>
        <w:tc>
          <w:tcPr>
            <w:tcW w:w="2592" w:type="dxa"/>
            <w:vMerge/>
            <w:tcBorders>
              <w:top w:val="nil"/>
              <w:left w:val="single" w:sz="4" w:space="0" w:color="auto"/>
              <w:bottom w:val="single" w:sz="4" w:space="0" w:color="auto"/>
              <w:right w:val="single" w:sz="4" w:space="0" w:color="auto"/>
            </w:tcBorders>
          </w:tcPr>
          <w:p w:rsidR="008D13E5" w:rsidRPr="0084206C" w:rsidRDefault="008D13E5" w:rsidP="00DF1C65">
            <w:pPr>
              <w:pStyle w:val="a3"/>
              <w:rPr>
                <w:color w:val="000000" w:themeColor="text1"/>
                <w:sz w:val="22"/>
                <w:szCs w:val="22"/>
              </w:rPr>
            </w:pPr>
          </w:p>
        </w:tc>
      </w:tr>
      <w:tr w:rsidR="008D13E5" w:rsidRPr="0084206C" w:rsidTr="00DF1C65">
        <w:trPr>
          <w:trHeight w:val="529"/>
          <w:jc w:val="center"/>
        </w:trPr>
        <w:tc>
          <w:tcPr>
            <w:tcW w:w="15244" w:type="dxa"/>
            <w:gridSpan w:val="9"/>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rPr>
                <w:color w:val="000000" w:themeColor="text1"/>
                <w:sz w:val="22"/>
                <w:szCs w:val="22"/>
              </w:rPr>
            </w:pPr>
            <w:r w:rsidRPr="0084206C">
              <w:rPr>
                <w:color w:val="000000" w:themeColor="text1"/>
                <w:sz w:val="22"/>
                <w:szCs w:val="22"/>
              </w:rPr>
              <w:t>Задача 2 программы: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tc>
      </w:tr>
      <w:tr w:rsidR="008D13E5" w:rsidRPr="0084206C" w:rsidTr="00DF1C65">
        <w:trPr>
          <w:trHeight w:val="529"/>
          <w:jc w:val="center"/>
        </w:trPr>
        <w:tc>
          <w:tcPr>
            <w:tcW w:w="4087"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Основное мероприятие: Проведение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пропаганды.</w:t>
            </w:r>
          </w:p>
        </w:tc>
        <w:tc>
          <w:tcPr>
            <w:tcW w:w="2728" w:type="dxa"/>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 МКУК «Красносибирское СКО», МКОУ «Красносибирская СШ» (по согласованию)</w:t>
            </w:r>
          </w:p>
        </w:tc>
        <w:tc>
          <w:tcPr>
            <w:tcW w:w="5837" w:type="dxa"/>
            <w:gridSpan w:val="6"/>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Финансирование не требуется</w:t>
            </w:r>
          </w:p>
        </w:tc>
        <w:tc>
          <w:tcPr>
            <w:tcW w:w="2592" w:type="dxa"/>
            <w:tcBorders>
              <w:top w:val="single" w:sz="4" w:space="0" w:color="auto"/>
              <w:left w:val="single" w:sz="4" w:space="0" w:color="auto"/>
              <w:bottom w:val="single" w:sz="4" w:space="0" w:color="auto"/>
              <w:right w:val="single" w:sz="4" w:space="0" w:color="auto"/>
            </w:tcBorders>
          </w:tcPr>
          <w:p w:rsidR="008D13E5" w:rsidRPr="0084206C" w:rsidRDefault="008D13E5" w:rsidP="00DF1C65">
            <w:pPr>
              <w:pStyle w:val="a3"/>
              <w:rPr>
                <w:color w:val="000000" w:themeColor="text1"/>
                <w:sz w:val="22"/>
                <w:szCs w:val="22"/>
              </w:rPr>
            </w:pPr>
            <w:r w:rsidRPr="0084206C">
              <w:rPr>
                <w:color w:val="000000" w:themeColor="text1"/>
                <w:sz w:val="22"/>
                <w:szCs w:val="22"/>
              </w:rPr>
              <w:t xml:space="preserve">Повышение уровня общественного сознания и </w:t>
            </w:r>
            <w:proofErr w:type="spellStart"/>
            <w:r w:rsidRPr="0084206C">
              <w:rPr>
                <w:color w:val="000000" w:themeColor="text1"/>
                <w:sz w:val="22"/>
                <w:szCs w:val="22"/>
              </w:rPr>
              <w:t>антинаркотической</w:t>
            </w:r>
            <w:proofErr w:type="spellEnd"/>
            <w:r w:rsidRPr="0084206C">
              <w:rPr>
                <w:color w:val="000000" w:themeColor="text1"/>
                <w:sz w:val="22"/>
                <w:szCs w:val="22"/>
              </w:rPr>
              <w:t xml:space="preserve"> ориентации населения</w:t>
            </w:r>
          </w:p>
        </w:tc>
      </w:tr>
      <w:tr w:rsidR="008D13E5" w:rsidRPr="0084206C" w:rsidTr="00DF1C65">
        <w:trPr>
          <w:trHeight w:val="529"/>
          <w:jc w:val="center"/>
        </w:trPr>
        <w:tc>
          <w:tcPr>
            <w:tcW w:w="15244" w:type="dxa"/>
            <w:gridSpan w:val="9"/>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rPr>
                <w:color w:val="000000" w:themeColor="text1"/>
                <w:sz w:val="22"/>
                <w:szCs w:val="22"/>
              </w:rPr>
            </w:pPr>
            <w:r w:rsidRPr="0084206C">
              <w:rPr>
                <w:color w:val="000000" w:themeColor="text1"/>
                <w:sz w:val="22"/>
                <w:szCs w:val="22"/>
              </w:rPr>
              <w:t xml:space="preserve">Задача 3 программы: Формирование негативного отношения у детей и подростков к немедицинскому потреблению наркотиков, в том числе путем проведения активной </w:t>
            </w:r>
            <w:proofErr w:type="spellStart"/>
            <w:r w:rsidRPr="0084206C">
              <w:rPr>
                <w:color w:val="000000" w:themeColor="text1"/>
                <w:sz w:val="22"/>
                <w:szCs w:val="22"/>
              </w:rPr>
              <w:t>антинаркотической</w:t>
            </w:r>
            <w:proofErr w:type="spellEnd"/>
            <w:r w:rsidRPr="0084206C">
              <w:rPr>
                <w:color w:val="000000" w:themeColor="text1"/>
                <w:sz w:val="22"/>
                <w:szCs w:val="22"/>
              </w:rPr>
              <w:t xml:space="preserve"> пропаганды и пропаганды здорового образа жизни.</w:t>
            </w:r>
          </w:p>
        </w:tc>
      </w:tr>
      <w:tr w:rsidR="008D13E5" w:rsidRPr="0084206C" w:rsidTr="00DF1C65">
        <w:trPr>
          <w:trHeight w:val="529"/>
          <w:jc w:val="center"/>
        </w:trPr>
        <w:tc>
          <w:tcPr>
            <w:tcW w:w="4087" w:type="dxa"/>
            <w:tcBorders>
              <w:top w:val="single" w:sz="4" w:space="0" w:color="auto"/>
              <w:bottom w:val="single" w:sz="4" w:space="0" w:color="000000"/>
              <w:right w:val="single" w:sz="4" w:space="0" w:color="000000"/>
            </w:tcBorders>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Основное мероприятие: Проведение бесед, акций, конкурсов, пропагандирующих здоровый образ жизни.</w:t>
            </w:r>
          </w:p>
        </w:tc>
        <w:tc>
          <w:tcPr>
            <w:tcW w:w="2728" w:type="dxa"/>
            <w:tcBorders>
              <w:top w:val="single" w:sz="4" w:space="0" w:color="auto"/>
              <w:left w:val="single" w:sz="4" w:space="0" w:color="000000"/>
              <w:bottom w:val="single" w:sz="4" w:space="0" w:color="000000"/>
              <w:right w:val="single" w:sz="4" w:space="0" w:color="auto"/>
            </w:tcBorders>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 МКУК «Красносибирское СКО», МКОУ «Красносибирская СШ» (по согласованию)</w:t>
            </w:r>
          </w:p>
        </w:tc>
        <w:tc>
          <w:tcPr>
            <w:tcW w:w="5837" w:type="dxa"/>
            <w:gridSpan w:val="6"/>
            <w:tcBorders>
              <w:top w:val="single" w:sz="4" w:space="0" w:color="auto"/>
              <w:left w:val="single" w:sz="4" w:space="0" w:color="auto"/>
              <w:bottom w:val="single" w:sz="4" w:space="0" w:color="auto"/>
              <w:right w:val="single" w:sz="4" w:space="0" w:color="auto"/>
            </w:tcBorders>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Финансирование не требуется</w:t>
            </w:r>
          </w:p>
        </w:tc>
        <w:tc>
          <w:tcPr>
            <w:tcW w:w="2592" w:type="dxa"/>
            <w:tcBorders>
              <w:top w:val="single" w:sz="4" w:space="0" w:color="auto"/>
              <w:left w:val="single" w:sz="4" w:space="0" w:color="auto"/>
              <w:bottom w:val="single" w:sz="4" w:space="0" w:color="000000"/>
            </w:tcBorders>
          </w:tcPr>
          <w:p w:rsidR="008D13E5" w:rsidRPr="0084206C" w:rsidRDefault="008D13E5" w:rsidP="00DF1C65">
            <w:pPr>
              <w:pStyle w:val="a3"/>
              <w:rPr>
                <w:color w:val="000000" w:themeColor="text1"/>
                <w:sz w:val="22"/>
                <w:szCs w:val="22"/>
              </w:rPr>
            </w:pPr>
            <w:r w:rsidRPr="0084206C">
              <w:rPr>
                <w:color w:val="000000" w:themeColor="text1"/>
                <w:sz w:val="22"/>
                <w:szCs w:val="22"/>
              </w:rPr>
              <w:t xml:space="preserve">Снижение спроса на наркотические и </w:t>
            </w:r>
            <w:proofErr w:type="spellStart"/>
            <w:r w:rsidRPr="0084206C">
              <w:rPr>
                <w:color w:val="000000" w:themeColor="text1"/>
                <w:sz w:val="22"/>
                <w:szCs w:val="22"/>
              </w:rPr>
              <w:t>психоактивные</w:t>
            </w:r>
            <w:proofErr w:type="spellEnd"/>
            <w:r w:rsidRPr="0084206C">
              <w:rPr>
                <w:color w:val="000000" w:themeColor="text1"/>
                <w:sz w:val="22"/>
                <w:szCs w:val="22"/>
              </w:rPr>
              <w:t xml:space="preserve"> вещества у детско-подросткового населения и молодежи</w:t>
            </w:r>
          </w:p>
        </w:tc>
      </w:tr>
    </w:tbl>
    <w:p w:rsidR="008D13E5" w:rsidRPr="0084206C" w:rsidRDefault="008D13E5" w:rsidP="008D13E5">
      <w:pPr>
        <w:ind w:left="9900"/>
        <w:rPr>
          <w:rFonts w:ascii="Times New Roman" w:hAnsi="Times New Roman" w:cs="Times New Roman"/>
          <w:color w:val="000000" w:themeColor="text1"/>
        </w:rPr>
      </w:pPr>
    </w:p>
    <w:p w:rsidR="008D13E5" w:rsidRPr="0084206C" w:rsidRDefault="008D13E5" w:rsidP="008D13E5">
      <w:pPr>
        <w:ind w:left="9900"/>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Приложение № 3 </w:t>
      </w:r>
    </w:p>
    <w:p w:rsidR="008D13E5" w:rsidRPr="0084206C" w:rsidRDefault="008D13E5" w:rsidP="008D13E5">
      <w:pPr>
        <w:ind w:left="9900"/>
        <w:rPr>
          <w:rFonts w:ascii="Times New Roman" w:hAnsi="Times New Roman" w:cs="Times New Roman"/>
          <w:color w:val="000000" w:themeColor="text1"/>
          <w:lang w:eastAsia="en-US"/>
        </w:rPr>
      </w:pPr>
      <w:r w:rsidRPr="0084206C">
        <w:rPr>
          <w:rFonts w:ascii="Times New Roman" w:hAnsi="Times New Roman" w:cs="Times New Roman"/>
          <w:color w:val="000000" w:themeColor="text1"/>
        </w:rPr>
        <w:t xml:space="preserve">к муниципальной программе </w:t>
      </w:r>
      <w:r w:rsidRPr="0084206C">
        <w:rPr>
          <w:rFonts w:ascii="Times New Roman" w:hAnsi="Times New Roman" w:cs="Times New Roman"/>
          <w:color w:val="000000" w:themeColor="text1"/>
          <w:lang w:eastAsia="en-US"/>
        </w:rPr>
        <w:t>«</w:t>
      </w:r>
      <w:r w:rsidRPr="0084206C">
        <w:rPr>
          <w:rFonts w:ascii="Times New Roman" w:hAnsi="Times New Roman" w:cs="Times New Roman"/>
          <w:bCs/>
          <w:color w:val="000000" w:themeColor="text1"/>
        </w:rPr>
        <w:t>Обеспечение безопасности жизнедеятельности населения</w:t>
      </w:r>
      <w:r w:rsidRPr="0084206C">
        <w:rPr>
          <w:rFonts w:ascii="Times New Roman" w:hAnsi="Times New Roman" w:cs="Times New Roman"/>
          <w:b/>
          <w:bCs/>
          <w:color w:val="000000" w:themeColor="text1"/>
        </w:rPr>
        <w:t xml:space="preserve"> </w:t>
      </w:r>
      <w:r w:rsidRPr="0084206C">
        <w:rPr>
          <w:rFonts w:ascii="Times New Roman" w:hAnsi="Times New Roman" w:cs="Times New Roman"/>
          <w:color w:val="000000" w:themeColor="text1"/>
          <w:lang w:eastAsia="en-US"/>
        </w:rPr>
        <w:t xml:space="preserve">на территории Красносибирского сельсовета Кочковского района Новосибирской области» </w:t>
      </w:r>
    </w:p>
    <w:p w:rsidR="008D13E5" w:rsidRPr="0084206C" w:rsidRDefault="008D13E5" w:rsidP="008D13E5">
      <w:pPr>
        <w:jc w:val="right"/>
        <w:rPr>
          <w:rFonts w:ascii="Times New Roman" w:hAnsi="Times New Roman" w:cs="Times New Roman"/>
          <w:color w:val="000000" w:themeColor="text1"/>
        </w:rPr>
      </w:pP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Сводные финансовые затраты муниципальной программы </w:t>
      </w:r>
      <w:r w:rsidRPr="0084206C">
        <w:rPr>
          <w:rFonts w:ascii="Times New Roman" w:hAnsi="Times New Roman" w:cs="Times New Roman"/>
          <w:b/>
          <w:color w:val="000000" w:themeColor="text1"/>
          <w:lang w:eastAsia="en-US"/>
        </w:rPr>
        <w:t>«</w:t>
      </w:r>
      <w:r w:rsidRPr="0084206C">
        <w:rPr>
          <w:rFonts w:ascii="Times New Roman" w:hAnsi="Times New Roman" w:cs="Times New Roman"/>
          <w:b/>
          <w:bCs/>
          <w:color w:val="000000" w:themeColor="text1"/>
        </w:rPr>
        <w:t xml:space="preserve">Обеспечение безопасности жизнедеятельности населения </w:t>
      </w:r>
      <w:r w:rsidRPr="0084206C">
        <w:rPr>
          <w:rFonts w:ascii="Times New Roman" w:hAnsi="Times New Roman" w:cs="Times New Roman"/>
          <w:b/>
          <w:color w:val="000000" w:themeColor="text1"/>
          <w:lang w:eastAsia="en-US"/>
        </w:rPr>
        <w:t>на территории Красносибирского сельсовета Кочковского района Новосибирской области»</w:t>
      </w:r>
      <w:r w:rsidRPr="0084206C">
        <w:rPr>
          <w:rFonts w:ascii="Times New Roman" w:hAnsi="Times New Roman" w:cs="Times New Roman"/>
          <w:b/>
          <w:bCs/>
          <w:color w:val="000000" w:themeColor="text1"/>
        </w:rPr>
        <w:t xml:space="preserve"> </w:t>
      </w:r>
    </w:p>
    <w:p w:rsidR="008D13E5" w:rsidRPr="0084206C" w:rsidRDefault="008D13E5" w:rsidP="008D13E5">
      <w:pPr>
        <w:jc w:val="center"/>
        <w:rPr>
          <w:rFonts w:ascii="Times New Roman" w:hAnsi="Times New Roman" w:cs="Times New Roman"/>
          <w:b/>
          <w:bCs/>
          <w:color w:val="000000" w:themeColor="text1"/>
        </w:rPr>
      </w:pPr>
    </w:p>
    <w:tbl>
      <w:tblPr>
        <w:tblW w:w="15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92"/>
        <w:gridCol w:w="1417"/>
        <w:gridCol w:w="1749"/>
        <w:gridCol w:w="1870"/>
        <w:gridCol w:w="1650"/>
        <w:gridCol w:w="1650"/>
        <w:gridCol w:w="1735"/>
        <w:gridCol w:w="2225"/>
      </w:tblGrid>
      <w:tr w:rsidR="008D13E5" w:rsidRPr="0084206C" w:rsidTr="00DF1C65">
        <w:trPr>
          <w:trHeight w:val="20"/>
        </w:trPr>
        <w:tc>
          <w:tcPr>
            <w:tcW w:w="2992" w:type="dxa"/>
            <w:vMerge w:val="restart"/>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Источники расходов в </w:t>
            </w:r>
            <w:r w:rsidRPr="0084206C">
              <w:rPr>
                <w:rFonts w:ascii="Times New Roman" w:hAnsi="Times New Roman" w:cs="Times New Roman"/>
                <w:color w:val="000000" w:themeColor="text1"/>
              </w:rPr>
              <w:lastRenderedPageBreak/>
              <w:t>разрезе заказчиков программы</w:t>
            </w:r>
          </w:p>
        </w:tc>
        <w:tc>
          <w:tcPr>
            <w:tcW w:w="10071" w:type="dxa"/>
            <w:gridSpan w:val="6"/>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Финансовые затраты, тыс. руб.</w:t>
            </w:r>
          </w:p>
        </w:tc>
        <w:tc>
          <w:tcPr>
            <w:tcW w:w="2225" w:type="dxa"/>
            <w:vMerge w:val="restart"/>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Примечание</w:t>
            </w:r>
          </w:p>
        </w:tc>
      </w:tr>
      <w:tr w:rsidR="008D13E5" w:rsidRPr="0084206C" w:rsidTr="00DF1C65">
        <w:trPr>
          <w:trHeight w:val="20"/>
        </w:trPr>
        <w:tc>
          <w:tcPr>
            <w:tcW w:w="2992" w:type="dxa"/>
            <w:vMerge/>
          </w:tcPr>
          <w:p w:rsidR="008D13E5" w:rsidRPr="0084206C" w:rsidRDefault="008D13E5" w:rsidP="00DF1C65">
            <w:pPr>
              <w:jc w:val="center"/>
              <w:rPr>
                <w:rFonts w:ascii="Times New Roman" w:hAnsi="Times New Roman" w:cs="Times New Roman"/>
                <w:color w:val="000000" w:themeColor="text1"/>
              </w:rPr>
            </w:pPr>
          </w:p>
        </w:tc>
        <w:tc>
          <w:tcPr>
            <w:tcW w:w="1417" w:type="dxa"/>
            <w:vMerge w:val="restart"/>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всего</w:t>
            </w:r>
          </w:p>
        </w:tc>
        <w:tc>
          <w:tcPr>
            <w:tcW w:w="8654" w:type="dxa"/>
            <w:gridSpan w:val="5"/>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в том числе по годам</w:t>
            </w:r>
          </w:p>
        </w:tc>
        <w:tc>
          <w:tcPr>
            <w:tcW w:w="2225" w:type="dxa"/>
            <w:vMerge/>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20"/>
        </w:trPr>
        <w:tc>
          <w:tcPr>
            <w:tcW w:w="2992" w:type="dxa"/>
            <w:vMerge/>
          </w:tcPr>
          <w:p w:rsidR="008D13E5" w:rsidRPr="0084206C" w:rsidRDefault="008D13E5" w:rsidP="00DF1C65">
            <w:pPr>
              <w:jc w:val="center"/>
              <w:rPr>
                <w:rFonts w:ascii="Times New Roman" w:hAnsi="Times New Roman" w:cs="Times New Roman"/>
                <w:color w:val="000000" w:themeColor="text1"/>
              </w:rPr>
            </w:pPr>
          </w:p>
        </w:tc>
        <w:tc>
          <w:tcPr>
            <w:tcW w:w="1417" w:type="dxa"/>
            <w:vMerge/>
          </w:tcPr>
          <w:p w:rsidR="008D13E5" w:rsidRPr="0084206C" w:rsidRDefault="008D13E5" w:rsidP="00DF1C65">
            <w:pPr>
              <w:jc w:val="center"/>
              <w:rPr>
                <w:rFonts w:ascii="Times New Roman" w:hAnsi="Times New Roman" w:cs="Times New Roman"/>
                <w:color w:val="000000" w:themeColor="text1"/>
              </w:rPr>
            </w:pP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2022</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2023</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2024</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2025</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2026</w:t>
            </w:r>
          </w:p>
        </w:tc>
        <w:tc>
          <w:tcPr>
            <w:tcW w:w="2225" w:type="dxa"/>
            <w:vMerge/>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20"/>
        </w:trPr>
        <w:tc>
          <w:tcPr>
            <w:tcW w:w="2992"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4</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w:t>
            </w:r>
          </w:p>
        </w:tc>
        <w:tc>
          <w:tcPr>
            <w:tcW w:w="222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w:t>
            </w:r>
          </w:p>
        </w:tc>
      </w:tr>
      <w:tr w:rsidR="008D13E5" w:rsidRPr="0084206C" w:rsidTr="00DF1C65">
        <w:trPr>
          <w:trHeight w:val="160"/>
        </w:trPr>
        <w:tc>
          <w:tcPr>
            <w:tcW w:w="15288" w:type="dxa"/>
            <w:gridSpan w:val="8"/>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w:t>
            </w:r>
            <w:r w:rsidRPr="0084206C">
              <w:rPr>
                <w:rFonts w:ascii="Times New Roman" w:hAnsi="Times New Roman" w:cs="Times New Roman"/>
                <w:bCs/>
                <w:color w:val="000000" w:themeColor="text1"/>
              </w:rPr>
              <w:t>Обеспечение безопасности жизнедеятельности населения</w:t>
            </w:r>
            <w:r w:rsidRPr="0084206C">
              <w:rPr>
                <w:rFonts w:ascii="Times New Roman" w:hAnsi="Times New Roman" w:cs="Times New Roman"/>
                <w:b/>
                <w:bCs/>
                <w:color w:val="000000" w:themeColor="text1"/>
              </w:rPr>
              <w:t xml:space="preserve"> </w:t>
            </w:r>
            <w:r w:rsidRPr="0084206C">
              <w:rPr>
                <w:rFonts w:ascii="Times New Roman" w:hAnsi="Times New Roman" w:cs="Times New Roman"/>
                <w:color w:val="000000" w:themeColor="text1"/>
                <w:lang w:eastAsia="en-US"/>
              </w:rPr>
              <w:t>на территории Красносибирского сельсовета Кочковского района Новосибирской области»</w:t>
            </w: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Всего финансовых затрат, в том числе </w:t>
            </w:r>
            <w:proofErr w:type="gramStart"/>
            <w:r w:rsidRPr="0084206C">
              <w:rPr>
                <w:rFonts w:ascii="Times New Roman" w:hAnsi="Times New Roman" w:cs="Times New Roman"/>
                <w:color w:val="000000" w:themeColor="text1"/>
              </w:rPr>
              <w:t>из</w:t>
            </w:r>
            <w:proofErr w:type="gramEnd"/>
            <w:r w:rsidRPr="0084206C">
              <w:rPr>
                <w:rFonts w:ascii="Times New Roman" w:hAnsi="Times New Roman" w:cs="Times New Roman"/>
                <w:color w:val="000000" w:themeColor="text1"/>
              </w:rPr>
              <w:t xml:space="preserve">: </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30,0</w:t>
            </w:r>
          </w:p>
        </w:tc>
        <w:tc>
          <w:tcPr>
            <w:tcW w:w="1749"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2,6</w:t>
            </w:r>
          </w:p>
        </w:tc>
        <w:tc>
          <w:tcPr>
            <w:tcW w:w="187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4,4</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4,0</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9,0</w:t>
            </w:r>
          </w:p>
        </w:tc>
        <w:tc>
          <w:tcPr>
            <w:tcW w:w="1735"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10,0</w:t>
            </w:r>
          </w:p>
        </w:tc>
        <w:tc>
          <w:tcPr>
            <w:tcW w:w="2225" w:type="dxa"/>
            <w:vMerge w:val="restart"/>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w:t>
            </w: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федерального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noWrap/>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областного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noWrap/>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местных бюджетов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30,0</w:t>
            </w:r>
          </w:p>
        </w:tc>
        <w:tc>
          <w:tcPr>
            <w:tcW w:w="1749"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2,6</w:t>
            </w:r>
          </w:p>
        </w:tc>
        <w:tc>
          <w:tcPr>
            <w:tcW w:w="187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4,4</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4,0</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9,0</w:t>
            </w:r>
          </w:p>
        </w:tc>
        <w:tc>
          <w:tcPr>
            <w:tcW w:w="1735"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10,0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внебюджетных источников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15288" w:type="dxa"/>
            <w:gridSpan w:val="8"/>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 т.ч. </w:t>
            </w:r>
            <w:r w:rsidRPr="0084206C">
              <w:rPr>
                <w:rFonts w:ascii="Times New Roman" w:hAnsi="Times New Roman" w:cs="Times New Roman"/>
                <w:b/>
                <w:bCs/>
                <w:color w:val="000000" w:themeColor="text1"/>
              </w:rPr>
              <w:t xml:space="preserve">задача 1 </w:t>
            </w:r>
            <w:r w:rsidRPr="0084206C">
              <w:rPr>
                <w:rFonts w:ascii="Times New Roman" w:hAnsi="Times New Roman" w:cs="Times New Roman"/>
                <w:color w:val="000000" w:themeColor="text1"/>
              </w:rPr>
              <w:t>«Уничтожение дикорастущей конопли и незаконных посевов мака, произрастающих на территории Красносибирского сельсовета»</w:t>
            </w: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Всего финансовых затрат, в том числе </w:t>
            </w:r>
            <w:proofErr w:type="gramStart"/>
            <w:r w:rsidRPr="0084206C">
              <w:rPr>
                <w:rFonts w:ascii="Times New Roman" w:hAnsi="Times New Roman" w:cs="Times New Roman"/>
                <w:color w:val="000000" w:themeColor="text1"/>
              </w:rPr>
              <w:t>из</w:t>
            </w:r>
            <w:proofErr w:type="gramEnd"/>
            <w:r w:rsidRPr="0084206C">
              <w:rPr>
                <w:rFonts w:ascii="Times New Roman" w:hAnsi="Times New Roman" w:cs="Times New Roman"/>
                <w:color w:val="000000" w:themeColor="text1"/>
              </w:rPr>
              <w:t xml:space="preserve">: </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30,0</w:t>
            </w:r>
          </w:p>
        </w:tc>
        <w:tc>
          <w:tcPr>
            <w:tcW w:w="1749"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2,6</w:t>
            </w:r>
          </w:p>
        </w:tc>
        <w:tc>
          <w:tcPr>
            <w:tcW w:w="187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4,4</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4,0</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9,0</w:t>
            </w:r>
          </w:p>
        </w:tc>
        <w:tc>
          <w:tcPr>
            <w:tcW w:w="1735"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10,0</w:t>
            </w:r>
          </w:p>
        </w:tc>
        <w:tc>
          <w:tcPr>
            <w:tcW w:w="2225" w:type="dxa"/>
            <w:vMerge w:val="restart"/>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федерального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областного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местных бюджетов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30,0</w:t>
            </w:r>
          </w:p>
        </w:tc>
        <w:tc>
          <w:tcPr>
            <w:tcW w:w="1749"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2,6</w:t>
            </w:r>
          </w:p>
        </w:tc>
        <w:tc>
          <w:tcPr>
            <w:tcW w:w="187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4,4</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4,0</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9,0</w:t>
            </w:r>
          </w:p>
        </w:tc>
        <w:tc>
          <w:tcPr>
            <w:tcW w:w="1735"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10,0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внебюджетных источников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15288" w:type="dxa"/>
            <w:gridSpan w:val="8"/>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 т.ч. мероприятие  задачи 1 «Комплексные меры противодействия злоупотреблению наркотиками и  их незаконному обороту на территории Красносибирского сельсовета Кочковского района Новосибирской области»</w:t>
            </w: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Всего финансовых затрат, в том числе </w:t>
            </w:r>
            <w:proofErr w:type="gramStart"/>
            <w:r w:rsidRPr="0084206C">
              <w:rPr>
                <w:rFonts w:ascii="Times New Roman" w:hAnsi="Times New Roman" w:cs="Times New Roman"/>
                <w:color w:val="000000" w:themeColor="text1"/>
              </w:rPr>
              <w:t>из</w:t>
            </w:r>
            <w:proofErr w:type="gramEnd"/>
            <w:r w:rsidRPr="0084206C">
              <w:rPr>
                <w:rFonts w:ascii="Times New Roman" w:hAnsi="Times New Roman" w:cs="Times New Roman"/>
                <w:color w:val="000000" w:themeColor="text1"/>
              </w:rPr>
              <w:t xml:space="preserve">: </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30,0</w:t>
            </w:r>
          </w:p>
        </w:tc>
        <w:tc>
          <w:tcPr>
            <w:tcW w:w="1749"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2,6</w:t>
            </w:r>
          </w:p>
        </w:tc>
        <w:tc>
          <w:tcPr>
            <w:tcW w:w="187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4,4</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4,0</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9,0</w:t>
            </w:r>
          </w:p>
        </w:tc>
        <w:tc>
          <w:tcPr>
            <w:tcW w:w="1735"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10,0</w:t>
            </w:r>
          </w:p>
        </w:tc>
        <w:tc>
          <w:tcPr>
            <w:tcW w:w="2225" w:type="dxa"/>
            <w:vMerge w:val="restart"/>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федерального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областного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местных бюджетов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30,0</w:t>
            </w:r>
          </w:p>
        </w:tc>
        <w:tc>
          <w:tcPr>
            <w:tcW w:w="1749"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2,6</w:t>
            </w:r>
          </w:p>
        </w:tc>
        <w:tc>
          <w:tcPr>
            <w:tcW w:w="187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4,4</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4,0</w:t>
            </w:r>
          </w:p>
        </w:tc>
        <w:tc>
          <w:tcPr>
            <w:tcW w:w="1650"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9,0</w:t>
            </w:r>
          </w:p>
        </w:tc>
        <w:tc>
          <w:tcPr>
            <w:tcW w:w="1735" w:type="dxa"/>
            <w:vAlign w:val="center"/>
          </w:tcPr>
          <w:p w:rsidR="008D13E5" w:rsidRPr="0084206C" w:rsidRDefault="008D13E5" w:rsidP="00DF1C65">
            <w:pPr>
              <w:pStyle w:val="a3"/>
              <w:spacing w:before="0" w:beforeAutospacing="0" w:after="0" w:afterAutospacing="0"/>
              <w:jc w:val="center"/>
              <w:rPr>
                <w:color w:val="000000" w:themeColor="text1"/>
                <w:sz w:val="22"/>
                <w:szCs w:val="22"/>
              </w:rPr>
            </w:pPr>
            <w:r w:rsidRPr="0084206C">
              <w:rPr>
                <w:color w:val="000000" w:themeColor="text1"/>
                <w:sz w:val="22"/>
                <w:szCs w:val="22"/>
              </w:rPr>
              <w:t>10,0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внебюджетных источников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15288" w:type="dxa"/>
            <w:gridSpan w:val="8"/>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 т.ч. </w:t>
            </w:r>
            <w:r w:rsidRPr="0084206C">
              <w:rPr>
                <w:rFonts w:ascii="Times New Roman" w:hAnsi="Times New Roman" w:cs="Times New Roman"/>
                <w:b/>
                <w:bCs/>
                <w:color w:val="000000" w:themeColor="text1"/>
              </w:rPr>
              <w:t xml:space="preserve">задача 2 </w:t>
            </w:r>
            <w:r w:rsidRPr="0084206C">
              <w:rPr>
                <w:rFonts w:ascii="Times New Roman" w:hAnsi="Times New Roman" w:cs="Times New Roman"/>
                <w:color w:val="000000" w:themeColor="text1"/>
              </w:rPr>
              <w:t>«Повышение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Всего финансовых затрат, в том числе </w:t>
            </w:r>
            <w:proofErr w:type="gramStart"/>
            <w:r w:rsidRPr="0084206C">
              <w:rPr>
                <w:rFonts w:ascii="Times New Roman" w:hAnsi="Times New Roman" w:cs="Times New Roman"/>
                <w:color w:val="000000" w:themeColor="text1"/>
              </w:rPr>
              <w:t>из</w:t>
            </w:r>
            <w:proofErr w:type="gramEnd"/>
            <w:r w:rsidRPr="0084206C">
              <w:rPr>
                <w:rFonts w:ascii="Times New Roman" w:hAnsi="Times New Roman" w:cs="Times New Roman"/>
                <w:color w:val="000000" w:themeColor="text1"/>
              </w:rPr>
              <w:t xml:space="preserve">: </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restart"/>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федерального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областного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местных бюджетов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внебюджетных источников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15288" w:type="dxa"/>
            <w:gridSpan w:val="8"/>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 т.ч. мероприятие  задачи 2 «Проведение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пропаганды»</w:t>
            </w: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Всего финансовых затрат, в том числе </w:t>
            </w:r>
            <w:proofErr w:type="gramStart"/>
            <w:r w:rsidRPr="0084206C">
              <w:rPr>
                <w:rFonts w:ascii="Times New Roman" w:hAnsi="Times New Roman" w:cs="Times New Roman"/>
                <w:color w:val="000000" w:themeColor="text1"/>
              </w:rPr>
              <w:t>из</w:t>
            </w:r>
            <w:proofErr w:type="gramEnd"/>
            <w:r w:rsidRPr="0084206C">
              <w:rPr>
                <w:rFonts w:ascii="Times New Roman" w:hAnsi="Times New Roman" w:cs="Times New Roman"/>
                <w:color w:val="000000" w:themeColor="text1"/>
              </w:rPr>
              <w:t xml:space="preserve">: </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restart"/>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федерального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областного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местных бюджетов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внебюджетных источников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15288" w:type="dxa"/>
            <w:gridSpan w:val="8"/>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 т.ч. </w:t>
            </w:r>
            <w:r w:rsidRPr="0084206C">
              <w:rPr>
                <w:rFonts w:ascii="Times New Roman" w:hAnsi="Times New Roman" w:cs="Times New Roman"/>
                <w:b/>
                <w:bCs/>
                <w:color w:val="000000" w:themeColor="text1"/>
              </w:rPr>
              <w:t xml:space="preserve">задача 3 </w:t>
            </w:r>
            <w:r w:rsidRPr="0084206C">
              <w:rPr>
                <w:rFonts w:ascii="Times New Roman" w:hAnsi="Times New Roman" w:cs="Times New Roman"/>
                <w:color w:val="000000" w:themeColor="text1"/>
              </w:rPr>
              <w:t xml:space="preserve">«Формирование негативного отношения у детей и подростков к немедицинскому потреблению наркотиков, в том числе путем проведения активной </w:t>
            </w:r>
            <w:proofErr w:type="spellStart"/>
            <w:r w:rsidRPr="0084206C">
              <w:rPr>
                <w:rFonts w:ascii="Times New Roman" w:hAnsi="Times New Roman" w:cs="Times New Roman"/>
                <w:color w:val="000000" w:themeColor="text1"/>
              </w:rPr>
              <w:t>антинаркотической</w:t>
            </w:r>
            <w:proofErr w:type="spellEnd"/>
            <w:r w:rsidRPr="0084206C">
              <w:rPr>
                <w:rFonts w:ascii="Times New Roman" w:hAnsi="Times New Roman" w:cs="Times New Roman"/>
                <w:color w:val="000000" w:themeColor="text1"/>
              </w:rPr>
              <w:t xml:space="preserve"> пропаганды и пропаганды здорового образа жизни»</w:t>
            </w: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Всего финансовых затрат, в том числе </w:t>
            </w:r>
            <w:proofErr w:type="gramStart"/>
            <w:r w:rsidRPr="0084206C">
              <w:rPr>
                <w:rFonts w:ascii="Times New Roman" w:hAnsi="Times New Roman" w:cs="Times New Roman"/>
                <w:color w:val="000000" w:themeColor="text1"/>
              </w:rPr>
              <w:t>из</w:t>
            </w:r>
            <w:proofErr w:type="gramEnd"/>
            <w:r w:rsidRPr="0084206C">
              <w:rPr>
                <w:rFonts w:ascii="Times New Roman" w:hAnsi="Times New Roman" w:cs="Times New Roman"/>
                <w:color w:val="000000" w:themeColor="text1"/>
              </w:rPr>
              <w:t xml:space="preserve">: </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restart"/>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федерального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областного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местных бюджетов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внебюджетных источников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15288" w:type="dxa"/>
            <w:gridSpan w:val="8"/>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 т.ч. мероприятие  задачи 3 «Проведение бесед, акций, конкурсов, пропагандирующих здоровый образ жизни»</w:t>
            </w: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Всего финансовых затрат, в том числе </w:t>
            </w:r>
            <w:proofErr w:type="gramStart"/>
            <w:r w:rsidRPr="0084206C">
              <w:rPr>
                <w:rFonts w:ascii="Times New Roman" w:hAnsi="Times New Roman" w:cs="Times New Roman"/>
                <w:color w:val="000000" w:themeColor="text1"/>
              </w:rPr>
              <w:t>из</w:t>
            </w:r>
            <w:proofErr w:type="gramEnd"/>
            <w:r w:rsidRPr="0084206C">
              <w:rPr>
                <w:rFonts w:ascii="Times New Roman" w:hAnsi="Times New Roman" w:cs="Times New Roman"/>
                <w:color w:val="000000" w:themeColor="text1"/>
              </w:rPr>
              <w:t xml:space="preserve">: </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restart"/>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федерального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областного бюджета</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местных бюджетов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r w:rsidR="008D13E5" w:rsidRPr="0084206C" w:rsidTr="00DF1C65">
        <w:trPr>
          <w:trHeight w:val="20"/>
        </w:trPr>
        <w:tc>
          <w:tcPr>
            <w:tcW w:w="2992" w:type="dxa"/>
            <w:vAlign w:val="center"/>
          </w:tcPr>
          <w:p w:rsidR="008D13E5" w:rsidRPr="0084206C" w:rsidRDefault="008D13E5" w:rsidP="00DF1C65">
            <w:pPr>
              <w:rPr>
                <w:rFonts w:ascii="Times New Roman" w:hAnsi="Times New Roman" w:cs="Times New Roman"/>
                <w:color w:val="000000" w:themeColor="text1"/>
              </w:rPr>
            </w:pPr>
            <w:r w:rsidRPr="0084206C">
              <w:rPr>
                <w:rFonts w:ascii="Times New Roman" w:hAnsi="Times New Roman" w:cs="Times New Roman"/>
                <w:color w:val="000000" w:themeColor="text1"/>
              </w:rPr>
              <w:t>внебюджетных источников</w:t>
            </w:r>
          </w:p>
        </w:tc>
        <w:tc>
          <w:tcPr>
            <w:tcW w:w="14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49"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87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650"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73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225" w:type="dxa"/>
            <w:vMerge/>
            <w:vAlign w:val="center"/>
          </w:tcPr>
          <w:p w:rsidR="008D13E5" w:rsidRPr="0084206C" w:rsidRDefault="008D13E5" w:rsidP="00DF1C65">
            <w:pPr>
              <w:rPr>
                <w:rFonts w:ascii="Times New Roman" w:hAnsi="Times New Roman" w:cs="Times New Roman"/>
                <w:color w:val="000000" w:themeColor="text1"/>
              </w:rPr>
            </w:pPr>
          </w:p>
        </w:tc>
      </w:tr>
    </w:tbl>
    <w:p w:rsidR="008D13E5" w:rsidRPr="0084206C" w:rsidRDefault="008D13E5" w:rsidP="008D13E5">
      <w:pPr>
        <w:tabs>
          <w:tab w:val="left" w:pos="5895"/>
        </w:tabs>
        <w:rPr>
          <w:rFonts w:ascii="Times New Roman" w:hAnsi="Times New Roman" w:cs="Times New Roman"/>
          <w:color w:val="000000" w:themeColor="text1"/>
        </w:rPr>
        <w:sectPr w:rsidR="008D13E5" w:rsidRPr="0084206C" w:rsidSect="00DF1C65">
          <w:pgSz w:w="16838" w:h="11906" w:orient="landscape"/>
          <w:pgMar w:top="447" w:right="998" w:bottom="719" w:left="1134" w:header="709" w:footer="709" w:gutter="0"/>
          <w:cols w:space="708"/>
          <w:docGrid w:linePitch="360"/>
        </w:sectPr>
      </w:pPr>
    </w:p>
    <w:p w:rsidR="008D13E5" w:rsidRPr="0084206C" w:rsidRDefault="008D13E5" w:rsidP="008D13E5">
      <w:pPr>
        <w:ind w:left="5940"/>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Приложение № 4</w:t>
      </w:r>
    </w:p>
    <w:p w:rsidR="008D13E5" w:rsidRPr="0084206C" w:rsidRDefault="008D13E5" w:rsidP="008D13E5">
      <w:pPr>
        <w:ind w:left="5940"/>
        <w:rPr>
          <w:rFonts w:ascii="Times New Roman" w:hAnsi="Times New Roman" w:cs="Times New Roman"/>
          <w:color w:val="000000" w:themeColor="text1"/>
        </w:rPr>
      </w:pPr>
      <w:r w:rsidRPr="0084206C">
        <w:rPr>
          <w:rFonts w:ascii="Times New Roman" w:hAnsi="Times New Roman" w:cs="Times New Roman"/>
          <w:color w:val="000000" w:themeColor="text1"/>
        </w:rPr>
        <w:t>к муниципальной программе</w:t>
      </w:r>
    </w:p>
    <w:p w:rsidR="008D13E5" w:rsidRPr="0084206C" w:rsidRDefault="008D13E5" w:rsidP="008D13E5">
      <w:pPr>
        <w:ind w:left="5940"/>
        <w:rPr>
          <w:rFonts w:ascii="Times New Roman" w:hAnsi="Times New Roman" w:cs="Times New Roman"/>
          <w:color w:val="000000" w:themeColor="text1"/>
        </w:rPr>
      </w:pPr>
      <w:r w:rsidRPr="0084206C">
        <w:rPr>
          <w:rFonts w:ascii="Times New Roman" w:hAnsi="Times New Roman" w:cs="Times New Roman"/>
          <w:color w:val="000000" w:themeColor="text1"/>
          <w:lang w:eastAsia="en-US"/>
        </w:rPr>
        <w:t>«</w:t>
      </w:r>
      <w:r w:rsidRPr="0084206C">
        <w:rPr>
          <w:rFonts w:ascii="Times New Roman" w:hAnsi="Times New Roman" w:cs="Times New Roman"/>
          <w:bCs/>
          <w:color w:val="000000" w:themeColor="text1"/>
        </w:rPr>
        <w:t>Обеспечение безопасности жизнедеятельности населения</w:t>
      </w:r>
      <w:r w:rsidRPr="0084206C">
        <w:rPr>
          <w:rFonts w:ascii="Times New Roman" w:hAnsi="Times New Roman" w:cs="Times New Roman"/>
          <w:b/>
          <w:bCs/>
          <w:color w:val="000000" w:themeColor="text1"/>
        </w:rPr>
        <w:t xml:space="preserve"> </w:t>
      </w:r>
      <w:r w:rsidRPr="0084206C">
        <w:rPr>
          <w:rFonts w:ascii="Times New Roman" w:hAnsi="Times New Roman" w:cs="Times New Roman"/>
          <w:color w:val="000000" w:themeColor="text1"/>
          <w:lang w:eastAsia="en-US"/>
        </w:rPr>
        <w:t>на территории Красносибирского сельсовета Кочковского района Новосибирской области»</w:t>
      </w:r>
    </w:p>
    <w:p w:rsidR="008D13E5" w:rsidRPr="0084206C" w:rsidRDefault="008D13E5" w:rsidP="008D13E5">
      <w:pPr>
        <w:jc w:val="center"/>
        <w:rPr>
          <w:rFonts w:ascii="Times New Roman" w:hAnsi="Times New Roman" w:cs="Times New Roman"/>
          <w:b/>
          <w:bCs/>
          <w:color w:val="000000" w:themeColor="text1"/>
        </w:rPr>
      </w:pP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Форма </w:t>
      </w: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оценки результатов реализации муниципальной программы</w:t>
      </w: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color w:val="000000" w:themeColor="text1"/>
          <w:lang w:eastAsia="en-US"/>
        </w:rPr>
        <w:t>«</w:t>
      </w:r>
      <w:r w:rsidRPr="0084206C">
        <w:rPr>
          <w:rFonts w:ascii="Times New Roman" w:hAnsi="Times New Roman" w:cs="Times New Roman"/>
          <w:b/>
          <w:bCs/>
          <w:color w:val="000000" w:themeColor="text1"/>
        </w:rPr>
        <w:t xml:space="preserve">Обеспечение безопасности жизнедеятельности населения </w:t>
      </w:r>
      <w:r w:rsidRPr="0084206C">
        <w:rPr>
          <w:rFonts w:ascii="Times New Roman" w:hAnsi="Times New Roman" w:cs="Times New Roman"/>
          <w:b/>
          <w:color w:val="000000" w:themeColor="text1"/>
          <w:lang w:eastAsia="en-US"/>
        </w:rPr>
        <w:t>на территории Красносибирского сельсовета Кочковского района Новосибирской области»</w:t>
      </w:r>
      <w:r w:rsidRPr="0084206C">
        <w:rPr>
          <w:rFonts w:ascii="Times New Roman" w:hAnsi="Times New Roman" w:cs="Times New Roman"/>
          <w:b/>
          <w:bCs/>
          <w:color w:val="000000" w:themeColor="text1"/>
        </w:rPr>
        <w:t xml:space="preserve"> </w:t>
      </w:r>
    </w:p>
    <w:p w:rsidR="008D13E5" w:rsidRPr="0084206C" w:rsidRDefault="008D13E5" w:rsidP="008D13E5">
      <w:pPr>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за ______ год</w:t>
      </w:r>
    </w:p>
    <w:p w:rsidR="008D13E5" w:rsidRPr="0084206C" w:rsidRDefault="008D13E5" w:rsidP="008D13E5">
      <w:pPr>
        <w:jc w:val="center"/>
        <w:rPr>
          <w:rFonts w:ascii="Times New Roman" w:hAnsi="Times New Roman" w:cs="Times New Roman"/>
          <w:color w:val="000000" w:themeColor="text1"/>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7"/>
        <w:gridCol w:w="3822"/>
        <w:gridCol w:w="1292"/>
        <w:gridCol w:w="1903"/>
        <w:gridCol w:w="1905"/>
      </w:tblGrid>
      <w:tr w:rsidR="008D13E5" w:rsidRPr="0084206C" w:rsidTr="00DF1C65">
        <w:trPr>
          <w:trHeight w:val="1302"/>
        </w:trPr>
        <w:tc>
          <w:tcPr>
            <w:tcW w:w="717"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roofErr w:type="spellStart"/>
            <w:proofErr w:type="gramStart"/>
            <w:r w:rsidRPr="0084206C">
              <w:rPr>
                <w:rFonts w:ascii="Times New Roman" w:hAnsi="Times New Roman" w:cs="Times New Roman"/>
                <w:color w:val="000000" w:themeColor="text1"/>
              </w:rPr>
              <w:t>п</w:t>
            </w:r>
            <w:proofErr w:type="spellEnd"/>
            <w:proofErr w:type="gramEnd"/>
            <w:r w:rsidRPr="0084206C">
              <w:rPr>
                <w:rFonts w:ascii="Times New Roman" w:hAnsi="Times New Roman" w:cs="Times New Roman"/>
                <w:color w:val="000000" w:themeColor="text1"/>
              </w:rPr>
              <w:t>/</w:t>
            </w:r>
            <w:proofErr w:type="spellStart"/>
            <w:r w:rsidRPr="0084206C">
              <w:rPr>
                <w:rFonts w:ascii="Times New Roman" w:hAnsi="Times New Roman" w:cs="Times New Roman"/>
                <w:color w:val="000000" w:themeColor="text1"/>
              </w:rPr>
              <w:t>п</w:t>
            </w:r>
            <w:proofErr w:type="spellEnd"/>
          </w:p>
        </w:tc>
        <w:tc>
          <w:tcPr>
            <w:tcW w:w="3822"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целевого показателя, характеризующего выполнение  муниципальной программы</w:t>
            </w:r>
          </w:p>
        </w:tc>
        <w:tc>
          <w:tcPr>
            <w:tcW w:w="1292" w:type="dxa"/>
          </w:tcPr>
          <w:p w:rsidR="008D13E5" w:rsidRPr="0084206C" w:rsidRDefault="008D13E5" w:rsidP="00DF1C65">
            <w:pPr>
              <w:jc w:val="center"/>
              <w:rPr>
                <w:rFonts w:ascii="Times New Roman" w:hAnsi="Times New Roman" w:cs="Times New Roman"/>
                <w:color w:val="000000" w:themeColor="text1"/>
              </w:rPr>
            </w:pPr>
          </w:p>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Единица измерения</w:t>
            </w:r>
          </w:p>
        </w:tc>
        <w:tc>
          <w:tcPr>
            <w:tcW w:w="1903"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Плановое значение целевого показателя</w:t>
            </w:r>
          </w:p>
        </w:tc>
        <w:tc>
          <w:tcPr>
            <w:tcW w:w="1905" w:type="dxa"/>
            <w:vAlign w:val="center"/>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Фактическое значение целевого показателя</w:t>
            </w:r>
          </w:p>
        </w:tc>
      </w:tr>
      <w:tr w:rsidR="008D13E5" w:rsidRPr="0084206C" w:rsidTr="00DF1C65">
        <w:trPr>
          <w:trHeight w:val="330"/>
        </w:trPr>
        <w:tc>
          <w:tcPr>
            <w:tcW w:w="7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3822" w:type="dxa"/>
          </w:tcPr>
          <w:p w:rsidR="008D13E5" w:rsidRPr="0084206C" w:rsidRDefault="008D13E5" w:rsidP="00DF1C65">
            <w:pPr>
              <w:jc w:val="center"/>
              <w:rPr>
                <w:rFonts w:ascii="Times New Roman" w:hAnsi="Times New Roman" w:cs="Times New Roman"/>
                <w:color w:val="000000" w:themeColor="text1"/>
              </w:rPr>
            </w:pPr>
          </w:p>
        </w:tc>
        <w:tc>
          <w:tcPr>
            <w:tcW w:w="1292" w:type="dxa"/>
          </w:tcPr>
          <w:p w:rsidR="008D13E5" w:rsidRPr="0084206C" w:rsidRDefault="008D13E5" w:rsidP="00DF1C65">
            <w:pPr>
              <w:jc w:val="center"/>
              <w:rPr>
                <w:rFonts w:ascii="Times New Roman" w:hAnsi="Times New Roman" w:cs="Times New Roman"/>
                <w:color w:val="000000" w:themeColor="text1"/>
              </w:rPr>
            </w:pPr>
          </w:p>
        </w:tc>
        <w:tc>
          <w:tcPr>
            <w:tcW w:w="1903" w:type="dxa"/>
          </w:tcPr>
          <w:p w:rsidR="008D13E5" w:rsidRPr="0084206C" w:rsidRDefault="008D13E5" w:rsidP="00DF1C65">
            <w:pPr>
              <w:jc w:val="center"/>
              <w:rPr>
                <w:rFonts w:ascii="Times New Roman" w:hAnsi="Times New Roman" w:cs="Times New Roman"/>
                <w:color w:val="000000" w:themeColor="text1"/>
              </w:rPr>
            </w:pPr>
          </w:p>
        </w:tc>
        <w:tc>
          <w:tcPr>
            <w:tcW w:w="190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330"/>
        </w:trPr>
        <w:tc>
          <w:tcPr>
            <w:tcW w:w="7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3822" w:type="dxa"/>
          </w:tcPr>
          <w:p w:rsidR="008D13E5" w:rsidRPr="0084206C" w:rsidRDefault="008D13E5" w:rsidP="00DF1C65">
            <w:pPr>
              <w:jc w:val="center"/>
              <w:rPr>
                <w:rFonts w:ascii="Times New Roman" w:hAnsi="Times New Roman" w:cs="Times New Roman"/>
                <w:color w:val="000000" w:themeColor="text1"/>
              </w:rPr>
            </w:pPr>
          </w:p>
        </w:tc>
        <w:tc>
          <w:tcPr>
            <w:tcW w:w="1292" w:type="dxa"/>
          </w:tcPr>
          <w:p w:rsidR="008D13E5" w:rsidRPr="0084206C" w:rsidRDefault="008D13E5" w:rsidP="00DF1C65">
            <w:pPr>
              <w:jc w:val="center"/>
              <w:rPr>
                <w:rFonts w:ascii="Times New Roman" w:hAnsi="Times New Roman" w:cs="Times New Roman"/>
                <w:color w:val="000000" w:themeColor="text1"/>
              </w:rPr>
            </w:pPr>
          </w:p>
        </w:tc>
        <w:tc>
          <w:tcPr>
            <w:tcW w:w="1903" w:type="dxa"/>
          </w:tcPr>
          <w:p w:rsidR="008D13E5" w:rsidRPr="0084206C" w:rsidRDefault="008D13E5" w:rsidP="00DF1C65">
            <w:pPr>
              <w:jc w:val="center"/>
              <w:rPr>
                <w:rFonts w:ascii="Times New Roman" w:hAnsi="Times New Roman" w:cs="Times New Roman"/>
                <w:color w:val="000000" w:themeColor="text1"/>
              </w:rPr>
            </w:pPr>
          </w:p>
        </w:tc>
        <w:tc>
          <w:tcPr>
            <w:tcW w:w="190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330"/>
        </w:trPr>
        <w:tc>
          <w:tcPr>
            <w:tcW w:w="7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w:t>
            </w:r>
          </w:p>
        </w:tc>
        <w:tc>
          <w:tcPr>
            <w:tcW w:w="3822" w:type="dxa"/>
          </w:tcPr>
          <w:p w:rsidR="008D13E5" w:rsidRPr="0084206C" w:rsidRDefault="008D13E5" w:rsidP="00DF1C65">
            <w:pPr>
              <w:jc w:val="center"/>
              <w:rPr>
                <w:rFonts w:ascii="Times New Roman" w:hAnsi="Times New Roman" w:cs="Times New Roman"/>
                <w:color w:val="000000" w:themeColor="text1"/>
              </w:rPr>
            </w:pPr>
          </w:p>
        </w:tc>
        <w:tc>
          <w:tcPr>
            <w:tcW w:w="1292" w:type="dxa"/>
          </w:tcPr>
          <w:p w:rsidR="008D13E5" w:rsidRPr="0084206C" w:rsidRDefault="008D13E5" w:rsidP="00DF1C65">
            <w:pPr>
              <w:jc w:val="center"/>
              <w:rPr>
                <w:rFonts w:ascii="Times New Roman" w:hAnsi="Times New Roman" w:cs="Times New Roman"/>
                <w:color w:val="000000" w:themeColor="text1"/>
              </w:rPr>
            </w:pPr>
          </w:p>
        </w:tc>
        <w:tc>
          <w:tcPr>
            <w:tcW w:w="1903" w:type="dxa"/>
          </w:tcPr>
          <w:p w:rsidR="008D13E5" w:rsidRPr="0084206C" w:rsidRDefault="008D13E5" w:rsidP="00DF1C65">
            <w:pPr>
              <w:jc w:val="center"/>
              <w:rPr>
                <w:rFonts w:ascii="Times New Roman" w:hAnsi="Times New Roman" w:cs="Times New Roman"/>
                <w:color w:val="000000" w:themeColor="text1"/>
              </w:rPr>
            </w:pPr>
          </w:p>
        </w:tc>
        <w:tc>
          <w:tcPr>
            <w:tcW w:w="190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330"/>
        </w:trPr>
        <w:tc>
          <w:tcPr>
            <w:tcW w:w="717"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3822" w:type="dxa"/>
          </w:tcPr>
          <w:p w:rsidR="008D13E5" w:rsidRPr="0084206C" w:rsidRDefault="008D13E5" w:rsidP="00DF1C65">
            <w:pPr>
              <w:jc w:val="center"/>
              <w:rPr>
                <w:rFonts w:ascii="Times New Roman" w:hAnsi="Times New Roman" w:cs="Times New Roman"/>
                <w:color w:val="000000" w:themeColor="text1"/>
              </w:rPr>
            </w:pPr>
          </w:p>
        </w:tc>
        <w:tc>
          <w:tcPr>
            <w:tcW w:w="1292" w:type="dxa"/>
          </w:tcPr>
          <w:p w:rsidR="008D13E5" w:rsidRPr="0084206C" w:rsidRDefault="008D13E5" w:rsidP="00DF1C65">
            <w:pPr>
              <w:jc w:val="center"/>
              <w:rPr>
                <w:rFonts w:ascii="Times New Roman" w:hAnsi="Times New Roman" w:cs="Times New Roman"/>
                <w:color w:val="000000" w:themeColor="text1"/>
              </w:rPr>
            </w:pPr>
          </w:p>
        </w:tc>
        <w:tc>
          <w:tcPr>
            <w:tcW w:w="1903" w:type="dxa"/>
          </w:tcPr>
          <w:p w:rsidR="008D13E5" w:rsidRPr="0084206C" w:rsidRDefault="008D13E5" w:rsidP="00DF1C65">
            <w:pPr>
              <w:jc w:val="center"/>
              <w:rPr>
                <w:rFonts w:ascii="Times New Roman" w:hAnsi="Times New Roman" w:cs="Times New Roman"/>
                <w:color w:val="000000" w:themeColor="text1"/>
              </w:rPr>
            </w:pPr>
          </w:p>
        </w:tc>
        <w:tc>
          <w:tcPr>
            <w:tcW w:w="190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330"/>
        </w:trPr>
        <w:tc>
          <w:tcPr>
            <w:tcW w:w="717" w:type="dxa"/>
          </w:tcPr>
          <w:p w:rsidR="008D13E5" w:rsidRPr="0084206C" w:rsidRDefault="008D13E5" w:rsidP="00DF1C65">
            <w:pPr>
              <w:jc w:val="center"/>
              <w:rPr>
                <w:rFonts w:ascii="Times New Roman" w:hAnsi="Times New Roman" w:cs="Times New Roman"/>
                <w:color w:val="000000" w:themeColor="text1"/>
              </w:rPr>
            </w:pPr>
          </w:p>
        </w:tc>
        <w:tc>
          <w:tcPr>
            <w:tcW w:w="3822" w:type="dxa"/>
          </w:tcPr>
          <w:p w:rsidR="008D13E5" w:rsidRPr="0084206C" w:rsidRDefault="008D13E5" w:rsidP="00DF1C65">
            <w:pPr>
              <w:jc w:val="center"/>
              <w:rPr>
                <w:rFonts w:ascii="Times New Roman" w:hAnsi="Times New Roman" w:cs="Times New Roman"/>
                <w:color w:val="000000" w:themeColor="text1"/>
              </w:rPr>
            </w:pPr>
          </w:p>
        </w:tc>
        <w:tc>
          <w:tcPr>
            <w:tcW w:w="1292" w:type="dxa"/>
          </w:tcPr>
          <w:p w:rsidR="008D13E5" w:rsidRPr="0084206C" w:rsidRDefault="008D13E5" w:rsidP="00DF1C65">
            <w:pPr>
              <w:jc w:val="center"/>
              <w:rPr>
                <w:rFonts w:ascii="Times New Roman" w:hAnsi="Times New Roman" w:cs="Times New Roman"/>
                <w:color w:val="000000" w:themeColor="text1"/>
              </w:rPr>
            </w:pPr>
          </w:p>
        </w:tc>
        <w:tc>
          <w:tcPr>
            <w:tcW w:w="1903" w:type="dxa"/>
          </w:tcPr>
          <w:p w:rsidR="008D13E5" w:rsidRPr="0084206C" w:rsidRDefault="008D13E5" w:rsidP="00DF1C65">
            <w:pPr>
              <w:jc w:val="center"/>
              <w:rPr>
                <w:rFonts w:ascii="Times New Roman" w:hAnsi="Times New Roman" w:cs="Times New Roman"/>
                <w:color w:val="000000" w:themeColor="text1"/>
              </w:rPr>
            </w:pPr>
          </w:p>
        </w:tc>
        <w:tc>
          <w:tcPr>
            <w:tcW w:w="190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330"/>
        </w:trPr>
        <w:tc>
          <w:tcPr>
            <w:tcW w:w="717" w:type="dxa"/>
          </w:tcPr>
          <w:p w:rsidR="008D13E5" w:rsidRPr="0084206C" w:rsidRDefault="008D13E5" w:rsidP="00DF1C65">
            <w:pPr>
              <w:jc w:val="center"/>
              <w:rPr>
                <w:rFonts w:ascii="Times New Roman" w:hAnsi="Times New Roman" w:cs="Times New Roman"/>
                <w:color w:val="000000" w:themeColor="text1"/>
              </w:rPr>
            </w:pPr>
          </w:p>
        </w:tc>
        <w:tc>
          <w:tcPr>
            <w:tcW w:w="3822" w:type="dxa"/>
          </w:tcPr>
          <w:p w:rsidR="008D13E5" w:rsidRPr="0084206C" w:rsidRDefault="008D13E5" w:rsidP="00DF1C65">
            <w:pPr>
              <w:jc w:val="center"/>
              <w:rPr>
                <w:rFonts w:ascii="Times New Roman" w:hAnsi="Times New Roman" w:cs="Times New Roman"/>
                <w:color w:val="000000" w:themeColor="text1"/>
              </w:rPr>
            </w:pPr>
          </w:p>
        </w:tc>
        <w:tc>
          <w:tcPr>
            <w:tcW w:w="1292" w:type="dxa"/>
          </w:tcPr>
          <w:p w:rsidR="008D13E5" w:rsidRPr="0084206C" w:rsidRDefault="008D13E5" w:rsidP="00DF1C65">
            <w:pPr>
              <w:jc w:val="center"/>
              <w:rPr>
                <w:rFonts w:ascii="Times New Roman" w:hAnsi="Times New Roman" w:cs="Times New Roman"/>
                <w:color w:val="000000" w:themeColor="text1"/>
              </w:rPr>
            </w:pPr>
          </w:p>
        </w:tc>
        <w:tc>
          <w:tcPr>
            <w:tcW w:w="1903" w:type="dxa"/>
          </w:tcPr>
          <w:p w:rsidR="008D13E5" w:rsidRPr="0084206C" w:rsidRDefault="008D13E5" w:rsidP="00DF1C65">
            <w:pPr>
              <w:jc w:val="center"/>
              <w:rPr>
                <w:rFonts w:ascii="Times New Roman" w:hAnsi="Times New Roman" w:cs="Times New Roman"/>
                <w:color w:val="000000" w:themeColor="text1"/>
              </w:rPr>
            </w:pPr>
          </w:p>
        </w:tc>
        <w:tc>
          <w:tcPr>
            <w:tcW w:w="190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330"/>
        </w:trPr>
        <w:tc>
          <w:tcPr>
            <w:tcW w:w="717" w:type="dxa"/>
          </w:tcPr>
          <w:p w:rsidR="008D13E5" w:rsidRPr="0084206C" w:rsidRDefault="008D13E5" w:rsidP="00DF1C65">
            <w:pPr>
              <w:jc w:val="center"/>
              <w:rPr>
                <w:rFonts w:ascii="Times New Roman" w:hAnsi="Times New Roman" w:cs="Times New Roman"/>
                <w:color w:val="000000" w:themeColor="text1"/>
              </w:rPr>
            </w:pPr>
          </w:p>
        </w:tc>
        <w:tc>
          <w:tcPr>
            <w:tcW w:w="3822" w:type="dxa"/>
          </w:tcPr>
          <w:p w:rsidR="008D13E5" w:rsidRPr="0084206C" w:rsidRDefault="008D13E5" w:rsidP="00DF1C65">
            <w:pPr>
              <w:jc w:val="center"/>
              <w:rPr>
                <w:rFonts w:ascii="Times New Roman" w:hAnsi="Times New Roman" w:cs="Times New Roman"/>
                <w:color w:val="000000" w:themeColor="text1"/>
              </w:rPr>
            </w:pPr>
          </w:p>
        </w:tc>
        <w:tc>
          <w:tcPr>
            <w:tcW w:w="1292" w:type="dxa"/>
          </w:tcPr>
          <w:p w:rsidR="008D13E5" w:rsidRPr="0084206C" w:rsidRDefault="008D13E5" w:rsidP="00DF1C65">
            <w:pPr>
              <w:jc w:val="center"/>
              <w:rPr>
                <w:rFonts w:ascii="Times New Roman" w:hAnsi="Times New Roman" w:cs="Times New Roman"/>
                <w:color w:val="000000" w:themeColor="text1"/>
              </w:rPr>
            </w:pPr>
          </w:p>
        </w:tc>
        <w:tc>
          <w:tcPr>
            <w:tcW w:w="1903" w:type="dxa"/>
          </w:tcPr>
          <w:p w:rsidR="008D13E5" w:rsidRPr="0084206C" w:rsidRDefault="008D13E5" w:rsidP="00DF1C65">
            <w:pPr>
              <w:jc w:val="center"/>
              <w:rPr>
                <w:rFonts w:ascii="Times New Roman" w:hAnsi="Times New Roman" w:cs="Times New Roman"/>
                <w:color w:val="000000" w:themeColor="text1"/>
              </w:rPr>
            </w:pPr>
          </w:p>
        </w:tc>
        <w:tc>
          <w:tcPr>
            <w:tcW w:w="190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330"/>
        </w:trPr>
        <w:tc>
          <w:tcPr>
            <w:tcW w:w="717" w:type="dxa"/>
          </w:tcPr>
          <w:p w:rsidR="008D13E5" w:rsidRPr="0084206C" w:rsidRDefault="008D13E5" w:rsidP="00DF1C65">
            <w:pPr>
              <w:jc w:val="center"/>
              <w:rPr>
                <w:rFonts w:ascii="Times New Roman" w:hAnsi="Times New Roman" w:cs="Times New Roman"/>
                <w:color w:val="000000" w:themeColor="text1"/>
              </w:rPr>
            </w:pPr>
          </w:p>
        </w:tc>
        <w:tc>
          <w:tcPr>
            <w:tcW w:w="3822" w:type="dxa"/>
          </w:tcPr>
          <w:p w:rsidR="008D13E5" w:rsidRPr="0084206C" w:rsidRDefault="008D13E5" w:rsidP="00DF1C65">
            <w:pPr>
              <w:jc w:val="center"/>
              <w:rPr>
                <w:rFonts w:ascii="Times New Roman" w:hAnsi="Times New Roman" w:cs="Times New Roman"/>
                <w:color w:val="000000" w:themeColor="text1"/>
              </w:rPr>
            </w:pPr>
          </w:p>
        </w:tc>
        <w:tc>
          <w:tcPr>
            <w:tcW w:w="1292" w:type="dxa"/>
          </w:tcPr>
          <w:p w:rsidR="008D13E5" w:rsidRPr="0084206C" w:rsidRDefault="008D13E5" w:rsidP="00DF1C65">
            <w:pPr>
              <w:jc w:val="center"/>
              <w:rPr>
                <w:rFonts w:ascii="Times New Roman" w:hAnsi="Times New Roman" w:cs="Times New Roman"/>
                <w:color w:val="000000" w:themeColor="text1"/>
              </w:rPr>
            </w:pPr>
          </w:p>
        </w:tc>
        <w:tc>
          <w:tcPr>
            <w:tcW w:w="1903" w:type="dxa"/>
          </w:tcPr>
          <w:p w:rsidR="008D13E5" w:rsidRPr="0084206C" w:rsidRDefault="008D13E5" w:rsidP="00DF1C65">
            <w:pPr>
              <w:jc w:val="center"/>
              <w:rPr>
                <w:rFonts w:ascii="Times New Roman" w:hAnsi="Times New Roman" w:cs="Times New Roman"/>
                <w:color w:val="000000" w:themeColor="text1"/>
              </w:rPr>
            </w:pPr>
          </w:p>
        </w:tc>
        <w:tc>
          <w:tcPr>
            <w:tcW w:w="190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rPr>
          <w:trHeight w:val="330"/>
        </w:trPr>
        <w:tc>
          <w:tcPr>
            <w:tcW w:w="717" w:type="dxa"/>
          </w:tcPr>
          <w:p w:rsidR="008D13E5" w:rsidRPr="0084206C" w:rsidRDefault="008D13E5" w:rsidP="00DF1C65">
            <w:pPr>
              <w:jc w:val="center"/>
              <w:rPr>
                <w:rFonts w:ascii="Times New Roman" w:hAnsi="Times New Roman" w:cs="Times New Roman"/>
                <w:color w:val="000000" w:themeColor="text1"/>
              </w:rPr>
            </w:pPr>
          </w:p>
        </w:tc>
        <w:tc>
          <w:tcPr>
            <w:tcW w:w="3822" w:type="dxa"/>
          </w:tcPr>
          <w:p w:rsidR="008D13E5" w:rsidRPr="0084206C" w:rsidRDefault="008D13E5" w:rsidP="00DF1C65">
            <w:pPr>
              <w:jc w:val="center"/>
              <w:rPr>
                <w:rFonts w:ascii="Times New Roman" w:hAnsi="Times New Roman" w:cs="Times New Roman"/>
                <w:color w:val="000000" w:themeColor="text1"/>
              </w:rPr>
            </w:pPr>
          </w:p>
        </w:tc>
        <w:tc>
          <w:tcPr>
            <w:tcW w:w="1292" w:type="dxa"/>
          </w:tcPr>
          <w:p w:rsidR="008D13E5" w:rsidRPr="0084206C" w:rsidRDefault="008D13E5" w:rsidP="00DF1C65">
            <w:pPr>
              <w:jc w:val="center"/>
              <w:rPr>
                <w:rFonts w:ascii="Times New Roman" w:hAnsi="Times New Roman" w:cs="Times New Roman"/>
                <w:color w:val="000000" w:themeColor="text1"/>
              </w:rPr>
            </w:pPr>
          </w:p>
        </w:tc>
        <w:tc>
          <w:tcPr>
            <w:tcW w:w="1903" w:type="dxa"/>
          </w:tcPr>
          <w:p w:rsidR="008D13E5" w:rsidRPr="0084206C" w:rsidRDefault="008D13E5" w:rsidP="00DF1C65">
            <w:pPr>
              <w:jc w:val="center"/>
              <w:rPr>
                <w:rFonts w:ascii="Times New Roman" w:hAnsi="Times New Roman" w:cs="Times New Roman"/>
                <w:color w:val="000000" w:themeColor="text1"/>
              </w:rPr>
            </w:pPr>
          </w:p>
        </w:tc>
        <w:tc>
          <w:tcPr>
            <w:tcW w:w="1905" w:type="dxa"/>
          </w:tcPr>
          <w:p w:rsidR="008D13E5" w:rsidRPr="0084206C" w:rsidRDefault="008D13E5" w:rsidP="00DF1C65">
            <w:pPr>
              <w:jc w:val="center"/>
              <w:rPr>
                <w:rFonts w:ascii="Times New Roman" w:hAnsi="Times New Roman" w:cs="Times New Roman"/>
                <w:color w:val="000000" w:themeColor="text1"/>
              </w:rPr>
            </w:pPr>
          </w:p>
        </w:tc>
      </w:tr>
    </w:tbl>
    <w:p w:rsidR="008D13E5" w:rsidRPr="0084206C" w:rsidRDefault="008D13E5" w:rsidP="008D13E5">
      <w:pPr>
        <w:ind w:left="5940"/>
        <w:rPr>
          <w:rFonts w:ascii="Times New Roman" w:hAnsi="Times New Roman" w:cs="Times New Roman"/>
          <w:color w:val="000000" w:themeColor="text1"/>
        </w:rPr>
      </w:pPr>
      <w:r w:rsidRPr="0084206C">
        <w:rPr>
          <w:rFonts w:ascii="Times New Roman" w:hAnsi="Times New Roman" w:cs="Times New Roman"/>
          <w:color w:val="000000" w:themeColor="text1"/>
        </w:rPr>
        <w:t>Приложение № 5</w:t>
      </w:r>
    </w:p>
    <w:p w:rsidR="008D13E5" w:rsidRPr="0084206C" w:rsidRDefault="008D13E5" w:rsidP="008D13E5">
      <w:pPr>
        <w:ind w:left="5940"/>
        <w:rPr>
          <w:rFonts w:ascii="Times New Roman" w:hAnsi="Times New Roman" w:cs="Times New Roman"/>
          <w:color w:val="000000" w:themeColor="text1"/>
        </w:rPr>
      </w:pPr>
      <w:r w:rsidRPr="0084206C">
        <w:rPr>
          <w:rFonts w:ascii="Times New Roman" w:hAnsi="Times New Roman" w:cs="Times New Roman"/>
          <w:color w:val="000000" w:themeColor="text1"/>
        </w:rPr>
        <w:t>к муниципальной программе</w:t>
      </w:r>
    </w:p>
    <w:p w:rsidR="008D13E5" w:rsidRPr="0084206C" w:rsidRDefault="008D13E5" w:rsidP="008D13E5">
      <w:pPr>
        <w:ind w:left="5940"/>
        <w:rPr>
          <w:rFonts w:ascii="Times New Roman" w:hAnsi="Times New Roman" w:cs="Times New Roman"/>
          <w:color w:val="000000" w:themeColor="text1"/>
        </w:rPr>
      </w:pPr>
      <w:r w:rsidRPr="0084206C">
        <w:rPr>
          <w:rFonts w:ascii="Times New Roman" w:hAnsi="Times New Roman" w:cs="Times New Roman"/>
          <w:color w:val="000000" w:themeColor="text1"/>
          <w:lang w:eastAsia="en-US"/>
        </w:rPr>
        <w:t>«</w:t>
      </w:r>
      <w:r w:rsidRPr="0084206C">
        <w:rPr>
          <w:rFonts w:ascii="Times New Roman" w:hAnsi="Times New Roman" w:cs="Times New Roman"/>
          <w:bCs/>
          <w:color w:val="000000" w:themeColor="text1"/>
        </w:rPr>
        <w:t>Обеспечение безопасности жизнедеятельности населения</w:t>
      </w:r>
      <w:r w:rsidRPr="0084206C">
        <w:rPr>
          <w:rFonts w:ascii="Times New Roman" w:hAnsi="Times New Roman" w:cs="Times New Roman"/>
          <w:b/>
          <w:bCs/>
          <w:color w:val="000000" w:themeColor="text1"/>
        </w:rPr>
        <w:t xml:space="preserve"> </w:t>
      </w:r>
      <w:r w:rsidRPr="0084206C">
        <w:rPr>
          <w:rFonts w:ascii="Times New Roman" w:hAnsi="Times New Roman" w:cs="Times New Roman"/>
          <w:color w:val="000000" w:themeColor="text1"/>
          <w:lang w:eastAsia="en-US"/>
        </w:rPr>
        <w:t>на территории Красносибирского сельсовета Кочковского района Новосибирской области»</w:t>
      </w: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Форма </w:t>
      </w: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lastRenderedPageBreak/>
        <w:t xml:space="preserve">отчета о выполнении муниципальной программы </w:t>
      </w:r>
    </w:p>
    <w:p w:rsidR="008D13E5" w:rsidRPr="0084206C" w:rsidRDefault="008D13E5" w:rsidP="008D13E5">
      <w:pPr>
        <w:jc w:val="center"/>
        <w:rPr>
          <w:rFonts w:ascii="Times New Roman" w:hAnsi="Times New Roman" w:cs="Times New Roman"/>
          <w:b/>
          <w:bCs/>
          <w:color w:val="000000" w:themeColor="text1"/>
        </w:rPr>
      </w:pPr>
      <w:r w:rsidRPr="0084206C">
        <w:rPr>
          <w:rFonts w:ascii="Times New Roman" w:hAnsi="Times New Roman" w:cs="Times New Roman"/>
          <w:b/>
          <w:color w:val="000000" w:themeColor="text1"/>
          <w:lang w:eastAsia="en-US"/>
        </w:rPr>
        <w:t>«</w:t>
      </w:r>
      <w:r w:rsidRPr="0084206C">
        <w:rPr>
          <w:rFonts w:ascii="Times New Roman" w:hAnsi="Times New Roman" w:cs="Times New Roman"/>
          <w:b/>
          <w:bCs/>
          <w:color w:val="000000" w:themeColor="text1"/>
        </w:rPr>
        <w:t xml:space="preserve">Обеспечение безопасности жизнедеятельности населения </w:t>
      </w:r>
      <w:r w:rsidRPr="0084206C">
        <w:rPr>
          <w:rFonts w:ascii="Times New Roman" w:hAnsi="Times New Roman" w:cs="Times New Roman"/>
          <w:b/>
          <w:color w:val="000000" w:themeColor="text1"/>
          <w:lang w:eastAsia="en-US"/>
        </w:rPr>
        <w:t>на территории Красносибирского сельсовета Кочковского района Новосибирской области</w:t>
      </w:r>
      <w:r w:rsidRPr="0084206C">
        <w:rPr>
          <w:rFonts w:ascii="Times New Roman" w:hAnsi="Times New Roman" w:cs="Times New Roman"/>
          <w:b/>
          <w:bCs/>
          <w:color w:val="000000" w:themeColor="text1"/>
        </w:rPr>
        <w:t xml:space="preserve"> </w:t>
      </w:r>
    </w:p>
    <w:p w:rsidR="008D13E5" w:rsidRPr="0084206C" w:rsidRDefault="008D13E5" w:rsidP="008D13E5">
      <w:pPr>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за _______ год</w:t>
      </w:r>
    </w:p>
    <w:p w:rsidR="008D13E5" w:rsidRPr="0084206C" w:rsidRDefault="008D13E5" w:rsidP="008D13E5">
      <w:pPr>
        <w:jc w:val="center"/>
        <w:rPr>
          <w:rFonts w:ascii="Times New Roman" w:hAnsi="Times New Roman" w:cs="Times New Roman"/>
          <w:color w:val="000000" w:themeColor="text1"/>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061"/>
        <w:gridCol w:w="3360"/>
        <w:gridCol w:w="1984"/>
        <w:gridCol w:w="1985"/>
      </w:tblGrid>
      <w:tr w:rsidR="008D13E5" w:rsidRPr="0084206C" w:rsidTr="00DF1C65">
        <w:trPr>
          <w:cantSplit/>
          <w:trHeight w:val="393"/>
        </w:trPr>
        <w:tc>
          <w:tcPr>
            <w:tcW w:w="567" w:type="dxa"/>
            <w:vMerge w:val="restart"/>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8D13E5" w:rsidRPr="0084206C" w:rsidRDefault="008D13E5" w:rsidP="00DF1C65">
            <w:pPr>
              <w:jc w:val="center"/>
              <w:rPr>
                <w:rFonts w:ascii="Times New Roman" w:hAnsi="Times New Roman" w:cs="Times New Roman"/>
                <w:color w:val="000000" w:themeColor="text1"/>
              </w:rPr>
            </w:pPr>
            <w:proofErr w:type="spellStart"/>
            <w:proofErr w:type="gramStart"/>
            <w:r w:rsidRPr="0084206C">
              <w:rPr>
                <w:rFonts w:ascii="Times New Roman" w:hAnsi="Times New Roman" w:cs="Times New Roman"/>
                <w:color w:val="000000" w:themeColor="text1"/>
              </w:rPr>
              <w:t>п</w:t>
            </w:r>
            <w:proofErr w:type="spellEnd"/>
            <w:proofErr w:type="gramEnd"/>
            <w:r w:rsidRPr="0084206C">
              <w:rPr>
                <w:rFonts w:ascii="Times New Roman" w:hAnsi="Times New Roman" w:cs="Times New Roman"/>
                <w:color w:val="000000" w:themeColor="text1"/>
              </w:rPr>
              <w:t>/</w:t>
            </w:r>
            <w:proofErr w:type="spellStart"/>
            <w:r w:rsidRPr="0084206C">
              <w:rPr>
                <w:rFonts w:ascii="Times New Roman" w:hAnsi="Times New Roman" w:cs="Times New Roman"/>
                <w:color w:val="000000" w:themeColor="text1"/>
              </w:rPr>
              <w:t>п</w:t>
            </w:r>
            <w:proofErr w:type="spellEnd"/>
          </w:p>
        </w:tc>
        <w:tc>
          <w:tcPr>
            <w:tcW w:w="2061" w:type="dxa"/>
            <w:vMerge w:val="restart"/>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Наименования мероприятий</w:t>
            </w:r>
          </w:p>
        </w:tc>
        <w:tc>
          <w:tcPr>
            <w:tcW w:w="3360" w:type="dxa"/>
            <w:vMerge w:val="restart"/>
          </w:tcPr>
          <w:p w:rsidR="008D13E5" w:rsidRPr="0084206C" w:rsidRDefault="008D13E5" w:rsidP="00DF1C65">
            <w:pPr>
              <w:jc w:val="center"/>
              <w:rPr>
                <w:rFonts w:ascii="Times New Roman" w:hAnsi="Times New Roman" w:cs="Times New Roman"/>
                <w:b/>
                <w:bCs/>
                <w:color w:val="000000" w:themeColor="text1"/>
              </w:rPr>
            </w:pPr>
          </w:p>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Источники финансирования</w:t>
            </w:r>
          </w:p>
        </w:tc>
        <w:tc>
          <w:tcPr>
            <w:tcW w:w="3969" w:type="dxa"/>
            <w:gridSpan w:val="2"/>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w:t>
            </w:r>
          </w:p>
        </w:tc>
      </w:tr>
      <w:tr w:rsidR="008D13E5" w:rsidRPr="0084206C" w:rsidTr="00DF1C65">
        <w:trPr>
          <w:cantSplit/>
          <w:trHeight w:val="1038"/>
        </w:trPr>
        <w:tc>
          <w:tcPr>
            <w:tcW w:w="567" w:type="dxa"/>
            <w:vMerge/>
          </w:tcPr>
          <w:p w:rsidR="008D13E5" w:rsidRPr="0084206C" w:rsidRDefault="008D13E5" w:rsidP="00DF1C65">
            <w:pPr>
              <w:jc w:val="center"/>
              <w:rPr>
                <w:rFonts w:ascii="Times New Roman" w:hAnsi="Times New Roman" w:cs="Times New Roman"/>
                <w:color w:val="000000" w:themeColor="text1"/>
              </w:rPr>
            </w:pPr>
          </w:p>
        </w:tc>
        <w:tc>
          <w:tcPr>
            <w:tcW w:w="2061" w:type="dxa"/>
            <w:vMerge/>
            <w:textDirection w:val="btLr"/>
          </w:tcPr>
          <w:p w:rsidR="008D13E5" w:rsidRPr="0084206C" w:rsidRDefault="008D13E5" w:rsidP="00DF1C65">
            <w:pPr>
              <w:ind w:left="113" w:right="113"/>
              <w:jc w:val="center"/>
              <w:rPr>
                <w:rFonts w:ascii="Times New Roman" w:hAnsi="Times New Roman" w:cs="Times New Roman"/>
                <w:b/>
                <w:bCs/>
                <w:color w:val="000000" w:themeColor="text1"/>
              </w:rPr>
            </w:pPr>
          </w:p>
        </w:tc>
        <w:tc>
          <w:tcPr>
            <w:tcW w:w="3360" w:type="dxa"/>
            <w:vMerge/>
            <w:textDirection w:val="btLr"/>
          </w:tcPr>
          <w:p w:rsidR="008D13E5" w:rsidRPr="0084206C" w:rsidRDefault="008D13E5" w:rsidP="00DF1C65">
            <w:pPr>
              <w:ind w:left="113" w:right="113"/>
              <w:jc w:val="center"/>
              <w:rPr>
                <w:rFonts w:ascii="Times New Roman" w:hAnsi="Times New Roman" w:cs="Times New Roman"/>
                <w:b/>
                <w:bCs/>
                <w:color w:val="000000" w:themeColor="text1"/>
              </w:rPr>
            </w:pPr>
          </w:p>
        </w:tc>
        <w:tc>
          <w:tcPr>
            <w:tcW w:w="1984"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Плановый объем финансирования</w:t>
            </w:r>
          </w:p>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муниципальной программы, тыс. рублей</w:t>
            </w:r>
          </w:p>
        </w:tc>
        <w:tc>
          <w:tcPr>
            <w:tcW w:w="1985" w:type="dxa"/>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Фактический объем финансирования</w:t>
            </w:r>
          </w:p>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муниципальной программы, тыс. рублей</w:t>
            </w:r>
          </w:p>
        </w:tc>
      </w:tr>
      <w:tr w:rsidR="008D13E5" w:rsidRPr="0084206C" w:rsidTr="00DF1C65">
        <w:tc>
          <w:tcPr>
            <w:tcW w:w="567"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А</w:t>
            </w:r>
          </w:p>
        </w:tc>
        <w:tc>
          <w:tcPr>
            <w:tcW w:w="2061"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1</w:t>
            </w:r>
          </w:p>
        </w:tc>
        <w:tc>
          <w:tcPr>
            <w:tcW w:w="3360"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w:t>
            </w:r>
          </w:p>
        </w:tc>
        <w:tc>
          <w:tcPr>
            <w:tcW w:w="1984"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6</w:t>
            </w:r>
          </w:p>
        </w:tc>
        <w:tc>
          <w:tcPr>
            <w:tcW w:w="1985" w:type="dxa"/>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7</w:t>
            </w:r>
          </w:p>
        </w:tc>
      </w:tr>
      <w:tr w:rsidR="008D13E5" w:rsidRPr="0084206C" w:rsidTr="00DF1C65">
        <w:tc>
          <w:tcPr>
            <w:tcW w:w="567" w:type="dxa"/>
            <w:vMerge w:val="restart"/>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1</w:t>
            </w:r>
          </w:p>
        </w:tc>
        <w:tc>
          <w:tcPr>
            <w:tcW w:w="2061" w:type="dxa"/>
            <w:vMerge w:val="restart"/>
          </w:tcPr>
          <w:p w:rsidR="008D13E5" w:rsidRPr="0084206C" w:rsidRDefault="008D13E5" w:rsidP="00DF1C65">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Муниципальная программа</w:t>
            </w: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w:t>
            </w:r>
          </w:p>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в том числе:</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c>
          <w:tcPr>
            <w:tcW w:w="567" w:type="dxa"/>
            <w:vMerge/>
          </w:tcPr>
          <w:p w:rsidR="008D13E5" w:rsidRPr="0084206C" w:rsidRDefault="008D13E5" w:rsidP="00DF1C65">
            <w:pPr>
              <w:jc w:val="center"/>
              <w:rPr>
                <w:rFonts w:ascii="Times New Roman" w:hAnsi="Times New Roman" w:cs="Times New Roman"/>
                <w:color w:val="000000" w:themeColor="text1"/>
              </w:rPr>
            </w:pPr>
          </w:p>
        </w:tc>
        <w:tc>
          <w:tcPr>
            <w:tcW w:w="2061" w:type="dxa"/>
            <w:vMerge/>
          </w:tcPr>
          <w:p w:rsidR="008D13E5" w:rsidRPr="0084206C" w:rsidRDefault="008D13E5" w:rsidP="00DF1C65">
            <w:pPr>
              <w:jc w:val="center"/>
              <w:rPr>
                <w:rFonts w:ascii="Times New Roman" w:hAnsi="Times New Roman" w:cs="Times New Roman"/>
                <w:color w:val="000000" w:themeColor="text1"/>
              </w:rPr>
            </w:pP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Средства бюджета Красносибирского сельсовета </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c>
          <w:tcPr>
            <w:tcW w:w="567" w:type="dxa"/>
            <w:vMerge/>
          </w:tcPr>
          <w:p w:rsidR="008D13E5" w:rsidRPr="0084206C" w:rsidRDefault="008D13E5" w:rsidP="00DF1C65">
            <w:pPr>
              <w:jc w:val="center"/>
              <w:rPr>
                <w:rFonts w:ascii="Times New Roman" w:hAnsi="Times New Roman" w:cs="Times New Roman"/>
                <w:color w:val="000000" w:themeColor="text1"/>
              </w:rPr>
            </w:pPr>
          </w:p>
        </w:tc>
        <w:tc>
          <w:tcPr>
            <w:tcW w:w="2061" w:type="dxa"/>
            <w:vMerge/>
          </w:tcPr>
          <w:p w:rsidR="008D13E5" w:rsidRPr="0084206C" w:rsidRDefault="008D13E5" w:rsidP="00DF1C65">
            <w:pPr>
              <w:jc w:val="center"/>
              <w:rPr>
                <w:rFonts w:ascii="Times New Roman" w:hAnsi="Times New Roman" w:cs="Times New Roman"/>
                <w:color w:val="000000" w:themeColor="text1"/>
              </w:rPr>
            </w:pP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Средства федерального бюджета</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c>
          <w:tcPr>
            <w:tcW w:w="567" w:type="dxa"/>
            <w:vMerge/>
          </w:tcPr>
          <w:p w:rsidR="008D13E5" w:rsidRPr="0084206C" w:rsidRDefault="008D13E5" w:rsidP="00DF1C65">
            <w:pPr>
              <w:jc w:val="center"/>
              <w:rPr>
                <w:rFonts w:ascii="Times New Roman" w:hAnsi="Times New Roman" w:cs="Times New Roman"/>
                <w:color w:val="000000" w:themeColor="text1"/>
              </w:rPr>
            </w:pPr>
          </w:p>
        </w:tc>
        <w:tc>
          <w:tcPr>
            <w:tcW w:w="2061" w:type="dxa"/>
            <w:vMerge/>
          </w:tcPr>
          <w:p w:rsidR="008D13E5" w:rsidRPr="0084206C" w:rsidRDefault="008D13E5" w:rsidP="00DF1C65">
            <w:pPr>
              <w:jc w:val="center"/>
              <w:rPr>
                <w:rFonts w:ascii="Times New Roman" w:hAnsi="Times New Roman" w:cs="Times New Roman"/>
                <w:color w:val="000000" w:themeColor="text1"/>
              </w:rPr>
            </w:pP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Средства областного бюджета</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c>
          <w:tcPr>
            <w:tcW w:w="567" w:type="dxa"/>
            <w:vMerge/>
          </w:tcPr>
          <w:p w:rsidR="008D13E5" w:rsidRPr="0084206C" w:rsidRDefault="008D13E5" w:rsidP="00DF1C65">
            <w:pPr>
              <w:jc w:val="center"/>
              <w:rPr>
                <w:rFonts w:ascii="Times New Roman" w:hAnsi="Times New Roman" w:cs="Times New Roman"/>
                <w:color w:val="000000" w:themeColor="text1"/>
              </w:rPr>
            </w:pPr>
          </w:p>
        </w:tc>
        <w:tc>
          <w:tcPr>
            <w:tcW w:w="2061" w:type="dxa"/>
            <w:vMerge/>
          </w:tcPr>
          <w:p w:rsidR="008D13E5" w:rsidRPr="0084206C" w:rsidRDefault="008D13E5" w:rsidP="00DF1C65">
            <w:pPr>
              <w:jc w:val="center"/>
              <w:rPr>
                <w:rFonts w:ascii="Times New Roman" w:hAnsi="Times New Roman" w:cs="Times New Roman"/>
                <w:color w:val="000000" w:themeColor="text1"/>
              </w:rPr>
            </w:pP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Внебюджетные источники</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c>
          <w:tcPr>
            <w:tcW w:w="567" w:type="dxa"/>
            <w:vMerge w:val="restart"/>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w:t>
            </w:r>
          </w:p>
        </w:tc>
        <w:tc>
          <w:tcPr>
            <w:tcW w:w="2061" w:type="dxa"/>
            <w:vMerge w:val="restart"/>
          </w:tcPr>
          <w:p w:rsidR="008D13E5" w:rsidRPr="0084206C" w:rsidRDefault="008D13E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Мероприятие 1</w:t>
            </w: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w:t>
            </w:r>
          </w:p>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в том числе:</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c>
          <w:tcPr>
            <w:tcW w:w="567" w:type="dxa"/>
            <w:vMerge/>
          </w:tcPr>
          <w:p w:rsidR="008D13E5" w:rsidRPr="0084206C" w:rsidRDefault="008D13E5" w:rsidP="00DF1C65">
            <w:pPr>
              <w:jc w:val="center"/>
              <w:rPr>
                <w:rFonts w:ascii="Times New Roman" w:hAnsi="Times New Roman" w:cs="Times New Roman"/>
                <w:color w:val="000000" w:themeColor="text1"/>
              </w:rPr>
            </w:pPr>
          </w:p>
        </w:tc>
        <w:tc>
          <w:tcPr>
            <w:tcW w:w="2061" w:type="dxa"/>
            <w:vMerge/>
          </w:tcPr>
          <w:p w:rsidR="008D13E5" w:rsidRPr="0084206C" w:rsidRDefault="008D13E5" w:rsidP="00DF1C65">
            <w:pPr>
              <w:jc w:val="center"/>
              <w:rPr>
                <w:rFonts w:ascii="Times New Roman" w:hAnsi="Times New Roman" w:cs="Times New Roman"/>
                <w:color w:val="000000" w:themeColor="text1"/>
              </w:rPr>
            </w:pP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Средства бюджета Красносибирского сельсовета</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c>
          <w:tcPr>
            <w:tcW w:w="567" w:type="dxa"/>
            <w:vMerge/>
          </w:tcPr>
          <w:p w:rsidR="008D13E5" w:rsidRPr="0084206C" w:rsidRDefault="008D13E5" w:rsidP="00DF1C65">
            <w:pPr>
              <w:jc w:val="center"/>
              <w:rPr>
                <w:rFonts w:ascii="Times New Roman" w:hAnsi="Times New Roman" w:cs="Times New Roman"/>
                <w:color w:val="000000" w:themeColor="text1"/>
              </w:rPr>
            </w:pPr>
          </w:p>
        </w:tc>
        <w:tc>
          <w:tcPr>
            <w:tcW w:w="2061" w:type="dxa"/>
            <w:vMerge/>
          </w:tcPr>
          <w:p w:rsidR="008D13E5" w:rsidRPr="0084206C" w:rsidRDefault="008D13E5" w:rsidP="00DF1C65">
            <w:pPr>
              <w:jc w:val="center"/>
              <w:rPr>
                <w:rFonts w:ascii="Times New Roman" w:hAnsi="Times New Roman" w:cs="Times New Roman"/>
                <w:color w:val="000000" w:themeColor="text1"/>
              </w:rPr>
            </w:pP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Средства федерального бюджета</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c>
          <w:tcPr>
            <w:tcW w:w="567" w:type="dxa"/>
            <w:vMerge/>
          </w:tcPr>
          <w:p w:rsidR="008D13E5" w:rsidRPr="0084206C" w:rsidRDefault="008D13E5" w:rsidP="00DF1C65">
            <w:pPr>
              <w:jc w:val="center"/>
              <w:rPr>
                <w:rFonts w:ascii="Times New Roman" w:hAnsi="Times New Roman" w:cs="Times New Roman"/>
                <w:color w:val="000000" w:themeColor="text1"/>
              </w:rPr>
            </w:pPr>
          </w:p>
        </w:tc>
        <w:tc>
          <w:tcPr>
            <w:tcW w:w="2061" w:type="dxa"/>
            <w:vMerge/>
          </w:tcPr>
          <w:p w:rsidR="008D13E5" w:rsidRPr="0084206C" w:rsidRDefault="008D13E5" w:rsidP="00DF1C65">
            <w:pPr>
              <w:jc w:val="center"/>
              <w:rPr>
                <w:rFonts w:ascii="Times New Roman" w:hAnsi="Times New Roman" w:cs="Times New Roman"/>
                <w:color w:val="000000" w:themeColor="text1"/>
              </w:rPr>
            </w:pP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Средства областного бюджета</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r w:rsidR="008D13E5" w:rsidRPr="0084206C" w:rsidTr="00DF1C65">
        <w:tc>
          <w:tcPr>
            <w:tcW w:w="567" w:type="dxa"/>
            <w:vMerge/>
          </w:tcPr>
          <w:p w:rsidR="008D13E5" w:rsidRPr="0084206C" w:rsidRDefault="008D13E5" w:rsidP="00DF1C65">
            <w:pPr>
              <w:jc w:val="center"/>
              <w:rPr>
                <w:rFonts w:ascii="Times New Roman" w:hAnsi="Times New Roman" w:cs="Times New Roman"/>
                <w:color w:val="000000" w:themeColor="text1"/>
              </w:rPr>
            </w:pPr>
          </w:p>
        </w:tc>
        <w:tc>
          <w:tcPr>
            <w:tcW w:w="2061" w:type="dxa"/>
            <w:vMerge/>
          </w:tcPr>
          <w:p w:rsidR="008D13E5" w:rsidRPr="0084206C" w:rsidRDefault="008D13E5" w:rsidP="00DF1C65">
            <w:pPr>
              <w:jc w:val="center"/>
              <w:rPr>
                <w:rFonts w:ascii="Times New Roman" w:hAnsi="Times New Roman" w:cs="Times New Roman"/>
                <w:color w:val="000000" w:themeColor="text1"/>
              </w:rPr>
            </w:pPr>
          </w:p>
        </w:tc>
        <w:tc>
          <w:tcPr>
            <w:tcW w:w="3360" w:type="dxa"/>
          </w:tcPr>
          <w:p w:rsidR="008D13E5" w:rsidRPr="0084206C" w:rsidRDefault="008D13E5" w:rsidP="00DF1C65">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Внебюджетные источники</w:t>
            </w:r>
          </w:p>
        </w:tc>
        <w:tc>
          <w:tcPr>
            <w:tcW w:w="1984" w:type="dxa"/>
          </w:tcPr>
          <w:p w:rsidR="008D13E5" w:rsidRPr="0084206C" w:rsidRDefault="008D13E5" w:rsidP="00DF1C65">
            <w:pPr>
              <w:jc w:val="center"/>
              <w:rPr>
                <w:rFonts w:ascii="Times New Roman" w:hAnsi="Times New Roman" w:cs="Times New Roman"/>
                <w:color w:val="000000" w:themeColor="text1"/>
              </w:rPr>
            </w:pPr>
          </w:p>
        </w:tc>
        <w:tc>
          <w:tcPr>
            <w:tcW w:w="1985" w:type="dxa"/>
          </w:tcPr>
          <w:p w:rsidR="008D13E5" w:rsidRPr="0084206C" w:rsidRDefault="008D13E5" w:rsidP="00DF1C65">
            <w:pPr>
              <w:jc w:val="center"/>
              <w:rPr>
                <w:rFonts w:ascii="Times New Roman" w:hAnsi="Times New Roman" w:cs="Times New Roman"/>
                <w:color w:val="000000" w:themeColor="text1"/>
              </w:rPr>
            </w:pPr>
          </w:p>
        </w:tc>
      </w:tr>
    </w:tbl>
    <w:p w:rsidR="00DA4AFF" w:rsidRPr="0084206C" w:rsidRDefault="00DA4AFF" w:rsidP="00DA4AFF">
      <w:pPr>
        <w:rPr>
          <w:rFonts w:ascii="Times New Roman" w:hAnsi="Times New Roman" w:cs="Times New Roman"/>
          <w:color w:val="000000" w:themeColor="text1"/>
        </w:rPr>
      </w:pPr>
    </w:p>
    <w:p w:rsidR="008D13E5" w:rsidRPr="0084206C" w:rsidRDefault="003356FA" w:rsidP="001527AB">
      <w:pPr>
        <w:spacing w:after="0" w:line="240" w:lineRule="auto"/>
        <w:jc w:val="both"/>
        <w:rPr>
          <w:rFonts w:ascii="Times New Roman" w:hAnsi="Times New Roman" w:cs="Times New Roman"/>
          <w:color w:val="000000" w:themeColor="text1"/>
        </w:rPr>
      </w:pPr>
      <w:r w:rsidRPr="0084206C">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18.11.2021 №108 «Об утверждении Программы профилактики нарушений юридическими  лицами  и  индивидуальными  предпринимателями обязательных требований на 2022 год и плановый период 2023-2024 гг.»</w:t>
      </w:r>
    </w:p>
    <w:p w:rsidR="008D13E5" w:rsidRPr="0084206C" w:rsidRDefault="008D13E5" w:rsidP="001527AB">
      <w:pPr>
        <w:spacing w:after="0" w:line="240" w:lineRule="auto"/>
        <w:jc w:val="both"/>
        <w:rPr>
          <w:rFonts w:ascii="Times New Roman" w:hAnsi="Times New Roman" w:cs="Times New Roman"/>
          <w:color w:val="000000" w:themeColor="text1"/>
        </w:rPr>
      </w:pPr>
    </w:p>
    <w:p w:rsidR="003356FA" w:rsidRPr="0084206C" w:rsidRDefault="003356FA" w:rsidP="003356FA">
      <w:pPr>
        <w:autoSpaceDE w:val="0"/>
        <w:autoSpaceDN w:val="0"/>
        <w:adjustRightInd w:val="0"/>
        <w:ind w:firstLine="708"/>
        <w:jc w:val="both"/>
        <w:rPr>
          <w:rFonts w:ascii="Times New Roman" w:hAnsi="Times New Roman" w:cs="Times New Roman"/>
          <w:color w:val="000000" w:themeColor="text1"/>
          <w:spacing w:val="-10"/>
        </w:rPr>
      </w:pPr>
      <w:proofErr w:type="gramStart"/>
      <w:r w:rsidRPr="0084206C">
        <w:rPr>
          <w:rFonts w:ascii="Times New Roman" w:hAnsi="Times New Roman" w:cs="Times New Roman"/>
          <w:color w:val="000000" w:themeColor="text1"/>
        </w:rPr>
        <w:t xml:space="preserve">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w:t>
      </w:r>
      <w:r w:rsidRPr="0084206C">
        <w:rPr>
          <w:rFonts w:ascii="Times New Roman" w:hAnsi="Times New Roman" w:cs="Times New Roman"/>
          <w:color w:val="000000" w:themeColor="text1"/>
        </w:rPr>
        <w:lastRenderedPageBreak/>
        <w:t>контроля (надзора) и муниципального контроля», Постановлением Правительства РФ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w:t>
      </w:r>
      <w:proofErr w:type="gramEnd"/>
      <w:r w:rsidRPr="0084206C">
        <w:rPr>
          <w:rFonts w:ascii="Times New Roman" w:hAnsi="Times New Roman" w:cs="Times New Roman"/>
          <w:color w:val="000000" w:themeColor="text1"/>
        </w:rPr>
        <w:t xml:space="preserve"> актами»,  руководствуясь Уставом Красносибирского сельсовета Кочковского района Новосибирской области, а</w:t>
      </w:r>
      <w:r w:rsidRPr="0084206C">
        <w:rPr>
          <w:rFonts w:ascii="Times New Roman" w:hAnsi="Times New Roman" w:cs="Times New Roman"/>
          <w:color w:val="000000" w:themeColor="text1"/>
          <w:spacing w:val="-10"/>
        </w:rPr>
        <w:t xml:space="preserve">дминистрация  Красносибирского сельсовета </w:t>
      </w:r>
      <w:r w:rsidRPr="0084206C">
        <w:rPr>
          <w:rFonts w:ascii="Times New Roman" w:hAnsi="Times New Roman" w:cs="Times New Roman"/>
          <w:color w:val="000000" w:themeColor="text1"/>
        </w:rPr>
        <w:t>Кочковского района Новосибирской области</w:t>
      </w:r>
    </w:p>
    <w:p w:rsidR="003356FA" w:rsidRPr="0084206C" w:rsidRDefault="003356FA" w:rsidP="003356FA">
      <w:pPr>
        <w:autoSpaceDE w:val="0"/>
        <w:autoSpaceDN w:val="0"/>
        <w:adjustRightInd w:val="0"/>
        <w:ind w:firstLine="708"/>
        <w:jc w:val="both"/>
        <w:rPr>
          <w:rFonts w:ascii="Times New Roman" w:hAnsi="Times New Roman" w:cs="Times New Roman"/>
          <w:b/>
          <w:color w:val="000000" w:themeColor="text1"/>
        </w:rPr>
      </w:pPr>
      <w:r w:rsidRPr="0084206C">
        <w:rPr>
          <w:rFonts w:ascii="Times New Roman" w:hAnsi="Times New Roman" w:cs="Times New Roman"/>
          <w:b/>
          <w:color w:val="000000" w:themeColor="text1"/>
          <w:spacing w:val="-10"/>
        </w:rPr>
        <w:t>ПОСТАНОВЛЯЕТ:</w:t>
      </w:r>
    </w:p>
    <w:p w:rsidR="003356FA" w:rsidRPr="0084206C" w:rsidRDefault="003356FA" w:rsidP="003356FA">
      <w:pPr>
        <w:ind w:rightChars="45" w:right="99" w:firstLine="709"/>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1. Утвердить Программу профилактики нарушений юридическими  лицами  и  индивидуальными  предпринимателями обязательных требований на 2022 год и плановый период 2023-2024 гг. согласно приложению</w:t>
      </w:r>
      <w:r w:rsidRPr="0084206C">
        <w:rPr>
          <w:rFonts w:ascii="Times New Roman" w:eastAsia="Calibri" w:hAnsi="Times New Roman" w:cs="Times New Roman"/>
          <w:color w:val="000000" w:themeColor="text1"/>
        </w:rPr>
        <w:t>.</w:t>
      </w:r>
    </w:p>
    <w:p w:rsidR="003356FA" w:rsidRPr="0084206C" w:rsidRDefault="003356FA" w:rsidP="003356FA">
      <w:pPr>
        <w:tabs>
          <w:tab w:val="left" w:pos="0"/>
          <w:tab w:val="left" w:pos="1134"/>
        </w:tabs>
        <w:ind w:firstLine="709"/>
        <w:jc w:val="both"/>
        <w:rPr>
          <w:rFonts w:ascii="Times New Roman" w:hAnsi="Times New Roman" w:cs="Times New Roman"/>
          <w:color w:val="000000" w:themeColor="text1"/>
        </w:rPr>
      </w:pPr>
      <w:r w:rsidRPr="0084206C">
        <w:rPr>
          <w:rFonts w:ascii="Times New Roman" w:eastAsia="Calibri" w:hAnsi="Times New Roman" w:cs="Times New Roman"/>
          <w:color w:val="000000" w:themeColor="text1"/>
        </w:rPr>
        <w:t xml:space="preserve">2. </w:t>
      </w:r>
      <w:r w:rsidRPr="0084206C">
        <w:rPr>
          <w:rFonts w:ascii="Times New Roman" w:hAnsi="Times New Roman" w:cs="Times New Roman"/>
          <w:color w:val="000000" w:themeColor="text1"/>
        </w:rPr>
        <w:t>Ответственным исполнителям профилактических мероприятий, указанным в Плане-графике (Приложение 1 к Программе профилактики нарушений юридическими  лицами  и  индивидуальными  предпринимателями обязательных требований законодательства на 2022 год и плановый период 2023-2024 гг.) обеспечить выполнение мероприятий в установленные сроки.</w:t>
      </w:r>
    </w:p>
    <w:p w:rsidR="003356FA" w:rsidRPr="0084206C" w:rsidRDefault="003356FA" w:rsidP="003356FA">
      <w:pPr>
        <w:tabs>
          <w:tab w:val="left" w:pos="3584"/>
        </w:tabs>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3.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w:t>
      </w:r>
    </w:p>
    <w:p w:rsidR="003356FA" w:rsidRPr="0084206C" w:rsidRDefault="003356FA" w:rsidP="003356FA">
      <w:pPr>
        <w:pStyle w:val="a3"/>
        <w:spacing w:before="0" w:after="0"/>
        <w:ind w:firstLine="708"/>
        <w:jc w:val="both"/>
        <w:rPr>
          <w:color w:val="000000" w:themeColor="text1"/>
          <w:sz w:val="22"/>
          <w:szCs w:val="22"/>
        </w:rPr>
      </w:pPr>
      <w:r w:rsidRPr="0084206C">
        <w:rPr>
          <w:color w:val="000000" w:themeColor="text1"/>
          <w:sz w:val="22"/>
          <w:szCs w:val="22"/>
        </w:rPr>
        <w:t xml:space="preserve">4. </w:t>
      </w:r>
      <w:proofErr w:type="gramStart"/>
      <w:r w:rsidRPr="0084206C">
        <w:rPr>
          <w:color w:val="000000" w:themeColor="text1"/>
          <w:sz w:val="22"/>
          <w:szCs w:val="22"/>
        </w:rPr>
        <w:t>Контроль за</w:t>
      </w:r>
      <w:proofErr w:type="gramEnd"/>
      <w:r w:rsidRPr="0084206C">
        <w:rPr>
          <w:color w:val="000000" w:themeColor="text1"/>
          <w:sz w:val="22"/>
          <w:szCs w:val="22"/>
        </w:rPr>
        <w:t xml:space="preserve"> исполнением настоящего постановления оставляю за собой.</w:t>
      </w:r>
    </w:p>
    <w:p w:rsidR="003356FA" w:rsidRPr="0084206C" w:rsidRDefault="003356FA" w:rsidP="003356FA">
      <w:pPr>
        <w:pStyle w:val="a3"/>
        <w:spacing w:before="0" w:after="0"/>
        <w:ind w:firstLine="539"/>
        <w:jc w:val="both"/>
        <w:rPr>
          <w:color w:val="000000" w:themeColor="text1"/>
          <w:sz w:val="22"/>
          <w:szCs w:val="22"/>
        </w:rPr>
      </w:pPr>
    </w:p>
    <w:p w:rsidR="003356FA" w:rsidRPr="0084206C" w:rsidRDefault="003356FA" w:rsidP="003356FA">
      <w:pPr>
        <w:pStyle w:val="a3"/>
        <w:spacing w:before="0" w:after="0"/>
        <w:ind w:firstLine="539"/>
        <w:jc w:val="both"/>
        <w:rPr>
          <w:color w:val="000000" w:themeColor="text1"/>
          <w:sz w:val="22"/>
          <w:szCs w:val="22"/>
        </w:rPr>
      </w:pPr>
    </w:p>
    <w:p w:rsidR="003356FA" w:rsidRPr="0084206C" w:rsidRDefault="003356FA" w:rsidP="003356FA">
      <w:pPr>
        <w:pStyle w:val="a3"/>
        <w:spacing w:before="0" w:after="0"/>
        <w:rPr>
          <w:color w:val="000000" w:themeColor="text1"/>
          <w:sz w:val="22"/>
          <w:szCs w:val="22"/>
        </w:rPr>
      </w:pPr>
      <w:r w:rsidRPr="0084206C">
        <w:rPr>
          <w:color w:val="000000" w:themeColor="text1"/>
          <w:sz w:val="22"/>
          <w:szCs w:val="22"/>
        </w:rPr>
        <w:t>И.о. главы Красносибирского сельсовета</w:t>
      </w:r>
    </w:p>
    <w:p w:rsidR="003356FA" w:rsidRPr="0084206C" w:rsidRDefault="003356FA" w:rsidP="003356FA">
      <w:pPr>
        <w:pStyle w:val="a3"/>
        <w:spacing w:before="0" w:after="0"/>
        <w:rPr>
          <w:color w:val="000000" w:themeColor="text1"/>
          <w:sz w:val="22"/>
          <w:szCs w:val="22"/>
        </w:rPr>
      </w:pPr>
      <w:r w:rsidRPr="0084206C">
        <w:rPr>
          <w:color w:val="000000" w:themeColor="text1"/>
          <w:sz w:val="22"/>
          <w:szCs w:val="22"/>
        </w:rPr>
        <w:t xml:space="preserve">Кочковского района Новосибирской области </w:t>
      </w:r>
      <w:r w:rsidRPr="0084206C">
        <w:rPr>
          <w:color w:val="000000" w:themeColor="text1"/>
          <w:sz w:val="22"/>
          <w:szCs w:val="22"/>
        </w:rPr>
        <w:tab/>
      </w:r>
      <w:r w:rsidRPr="0084206C">
        <w:rPr>
          <w:color w:val="000000" w:themeColor="text1"/>
          <w:sz w:val="22"/>
          <w:szCs w:val="22"/>
        </w:rPr>
        <w:tab/>
      </w:r>
      <w:r w:rsidRPr="0084206C">
        <w:rPr>
          <w:color w:val="000000" w:themeColor="text1"/>
          <w:sz w:val="22"/>
          <w:szCs w:val="22"/>
        </w:rPr>
        <w:tab/>
      </w:r>
      <w:r w:rsidRPr="0084206C">
        <w:rPr>
          <w:color w:val="000000" w:themeColor="text1"/>
          <w:sz w:val="22"/>
          <w:szCs w:val="22"/>
        </w:rPr>
        <w:tab/>
        <w:t>Н.Ю.Полянских</w:t>
      </w:r>
    </w:p>
    <w:p w:rsidR="003356FA" w:rsidRPr="0084206C" w:rsidRDefault="003356FA" w:rsidP="003356FA">
      <w:pPr>
        <w:pStyle w:val="a3"/>
        <w:spacing w:before="0" w:after="0"/>
        <w:rPr>
          <w:color w:val="000000" w:themeColor="text1"/>
          <w:sz w:val="22"/>
          <w:szCs w:val="22"/>
        </w:rPr>
      </w:pPr>
    </w:p>
    <w:tbl>
      <w:tblPr>
        <w:tblW w:w="10989" w:type="dxa"/>
        <w:tblLook w:val="04A0"/>
      </w:tblPr>
      <w:tblGrid>
        <w:gridCol w:w="5920"/>
        <w:gridCol w:w="5069"/>
      </w:tblGrid>
      <w:tr w:rsidR="003356FA" w:rsidRPr="0084206C" w:rsidTr="00DF1C65">
        <w:tc>
          <w:tcPr>
            <w:tcW w:w="5920" w:type="dxa"/>
          </w:tcPr>
          <w:p w:rsidR="003356FA" w:rsidRPr="0084206C" w:rsidRDefault="003356FA" w:rsidP="00DF1C65">
            <w:pPr>
              <w:tabs>
                <w:tab w:val="left" w:pos="567"/>
              </w:tabs>
              <w:jc w:val="both"/>
              <w:rPr>
                <w:rFonts w:ascii="Times New Roman" w:hAnsi="Times New Roman" w:cs="Times New Roman"/>
                <w:color w:val="000000" w:themeColor="text1"/>
              </w:rPr>
            </w:pPr>
          </w:p>
        </w:tc>
        <w:tc>
          <w:tcPr>
            <w:tcW w:w="5069" w:type="dxa"/>
          </w:tcPr>
          <w:p w:rsidR="003356FA" w:rsidRPr="0084206C" w:rsidRDefault="003356FA" w:rsidP="00DF1C65">
            <w:pPr>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Приложение </w:t>
            </w:r>
            <w:proofErr w:type="gramStart"/>
            <w:r w:rsidRPr="0084206C">
              <w:rPr>
                <w:rFonts w:ascii="Times New Roman" w:hAnsi="Times New Roman" w:cs="Times New Roman"/>
                <w:bCs/>
                <w:color w:val="000000" w:themeColor="text1"/>
              </w:rPr>
              <w:t>к</w:t>
            </w:r>
            <w:proofErr w:type="gramEnd"/>
          </w:p>
          <w:p w:rsidR="003356FA" w:rsidRPr="0084206C" w:rsidRDefault="003356FA" w:rsidP="00DF1C65">
            <w:pPr>
              <w:rPr>
                <w:rFonts w:ascii="Times New Roman" w:hAnsi="Times New Roman" w:cs="Times New Roman"/>
                <w:color w:val="000000" w:themeColor="text1"/>
              </w:rPr>
            </w:pPr>
            <w:r w:rsidRPr="0084206C">
              <w:rPr>
                <w:rFonts w:ascii="Times New Roman" w:hAnsi="Times New Roman" w:cs="Times New Roman"/>
                <w:bCs/>
                <w:color w:val="000000" w:themeColor="text1"/>
              </w:rPr>
              <w:t>постановлению администрации                                                                                            Красносибирского сельсовета                                                                           Кочковского района                                                                                 Новосибирской области                                                                      от 18.11.2021  №108</w:t>
            </w:r>
          </w:p>
          <w:p w:rsidR="003356FA" w:rsidRPr="0084206C" w:rsidRDefault="003356FA" w:rsidP="00DF1C65">
            <w:pPr>
              <w:tabs>
                <w:tab w:val="left" w:pos="567"/>
              </w:tabs>
              <w:rPr>
                <w:rFonts w:ascii="Times New Roman" w:hAnsi="Times New Roman" w:cs="Times New Roman"/>
                <w:color w:val="000000" w:themeColor="text1"/>
              </w:rPr>
            </w:pPr>
          </w:p>
        </w:tc>
      </w:tr>
    </w:tbl>
    <w:p w:rsidR="003356FA" w:rsidRPr="0084206C" w:rsidRDefault="003356FA" w:rsidP="003356FA">
      <w:pPr>
        <w:tabs>
          <w:tab w:val="left" w:pos="567"/>
        </w:tabs>
        <w:jc w:val="both"/>
        <w:rPr>
          <w:rFonts w:ascii="Times New Roman" w:hAnsi="Times New Roman" w:cs="Times New Roman"/>
          <w:color w:val="000000" w:themeColor="text1"/>
        </w:rPr>
      </w:pPr>
    </w:p>
    <w:p w:rsidR="003356FA" w:rsidRPr="0084206C" w:rsidRDefault="003356FA" w:rsidP="003356FA">
      <w:pPr>
        <w:tabs>
          <w:tab w:val="left" w:pos="567"/>
        </w:tabs>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Программа профилактики нарушений юридическими  лицами  и  индивидуальными  предпринимателями обязательных требований на 2022 год и плановый период 2023-2024 гг. </w:t>
      </w:r>
    </w:p>
    <w:p w:rsidR="003356FA" w:rsidRPr="0084206C" w:rsidRDefault="003356FA" w:rsidP="003356FA">
      <w:pPr>
        <w:tabs>
          <w:tab w:val="left" w:pos="567"/>
        </w:tabs>
        <w:ind w:left="5103"/>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3356FA" w:rsidRPr="0084206C" w:rsidRDefault="003356FA" w:rsidP="003356FA">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Раздел 1. Анализ и оценка состояния подконтрольной сферы</w:t>
      </w:r>
    </w:p>
    <w:p w:rsidR="003356FA" w:rsidRPr="0084206C" w:rsidRDefault="003356FA" w:rsidP="003356FA">
      <w:pPr>
        <w:pStyle w:val="a4"/>
        <w:ind w:left="0" w:firstLine="708"/>
        <w:jc w:val="both"/>
        <w:rPr>
          <w:color w:val="000000" w:themeColor="text1"/>
          <w:sz w:val="22"/>
          <w:szCs w:val="22"/>
        </w:rPr>
      </w:pPr>
      <w:r w:rsidRPr="0084206C">
        <w:rPr>
          <w:color w:val="000000" w:themeColor="text1"/>
          <w:sz w:val="22"/>
          <w:szCs w:val="22"/>
        </w:rPr>
        <w:t>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осуществления муниципального контроля.</w:t>
      </w:r>
    </w:p>
    <w:p w:rsidR="003356FA" w:rsidRPr="0084206C" w:rsidRDefault="003356FA" w:rsidP="003356FA">
      <w:pPr>
        <w:pStyle w:val="a4"/>
        <w:ind w:left="0" w:firstLine="708"/>
        <w:jc w:val="both"/>
        <w:rPr>
          <w:color w:val="000000" w:themeColor="text1"/>
          <w:sz w:val="22"/>
          <w:szCs w:val="22"/>
        </w:rPr>
      </w:pPr>
      <w:r w:rsidRPr="0084206C">
        <w:rPr>
          <w:bCs/>
          <w:color w:val="000000" w:themeColor="text1"/>
          <w:sz w:val="22"/>
          <w:szCs w:val="22"/>
        </w:rPr>
        <w:lastRenderedPageBreak/>
        <w:t>На территории Красносибирского сельсовета Кочковского района Новосибирской области осуществляются следующие виды муниципального контроля:</w:t>
      </w:r>
    </w:p>
    <w:p w:rsidR="003356FA" w:rsidRPr="0084206C" w:rsidRDefault="003356FA" w:rsidP="003356FA">
      <w:pPr>
        <w:tabs>
          <w:tab w:val="left" w:pos="2160"/>
        </w:tabs>
        <w:jc w:val="both"/>
        <w:outlineLvl w:val="2"/>
        <w:rPr>
          <w:rFonts w:ascii="Times New Roman" w:hAnsi="Times New Roman" w:cs="Times New Roman"/>
          <w:color w:val="000000" w:themeColor="text1"/>
        </w:rPr>
      </w:pPr>
      <w:r w:rsidRPr="0084206C">
        <w:rPr>
          <w:rFonts w:ascii="Times New Roman" w:hAnsi="Times New Roman" w:cs="Times New Roman"/>
          <w:color w:val="000000" w:themeColor="text1"/>
        </w:rPr>
        <w:t>- жилищный</w:t>
      </w:r>
    </w:p>
    <w:p w:rsidR="003356FA" w:rsidRPr="0084206C" w:rsidRDefault="003356FA" w:rsidP="003356FA">
      <w:pPr>
        <w:tabs>
          <w:tab w:val="left" w:pos="2160"/>
        </w:tabs>
        <w:jc w:val="both"/>
        <w:rPr>
          <w:rFonts w:ascii="Times New Roman" w:hAnsi="Times New Roman" w:cs="Times New Roman"/>
          <w:bCs/>
          <w:color w:val="000000" w:themeColor="text1"/>
        </w:rPr>
      </w:pPr>
      <w:proofErr w:type="gramStart"/>
      <w:r w:rsidRPr="0084206C">
        <w:rPr>
          <w:rFonts w:ascii="Times New Roman" w:hAnsi="Times New Roman" w:cs="Times New Roman"/>
          <w:color w:val="000000" w:themeColor="text1"/>
        </w:rPr>
        <w:t xml:space="preserve">- </w:t>
      </w:r>
      <w:r w:rsidRPr="0084206C">
        <w:rPr>
          <w:rFonts w:ascii="Times New Roman" w:hAnsi="Times New Roman" w:cs="Times New Roman"/>
          <w:bCs/>
          <w:color w:val="000000" w:themeColor="text1"/>
        </w:rPr>
        <w:t>за</w:t>
      </w:r>
      <w:r w:rsidRPr="0084206C">
        <w:rPr>
          <w:rFonts w:ascii="Times New Roman" w:hAnsi="Times New Roman" w:cs="Times New Roman"/>
          <w:color w:val="000000" w:themeColor="text1"/>
        </w:rPr>
        <w:t xml:space="preserve"> обе</w:t>
      </w:r>
      <w:r w:rsidRPr="0084206C">
        <w:rPr>
          <w:rFonts w:ascii="Times New Roman" w:hAnsi="Times New Roman" w:cs="Times New Roman"/>
          <w:bCs/>
          <w:color w:val="000000" w:themeColor="text1"/>
        </w:rPr>
        <w:t xml:space="preserve">спечением </w:t>
      </w:r>
      <w:hyperlink r:id="rId6" w:anchor="YANDEX_4" w:history="1"/>
      <w:hyperlink r:id="rId7" w:anchor="YANDEX_3" w:history="1"/>
      <w:r w:rsidRPr="0084206C">
        <w:rPr>
          <w:rFonts w:ascii="Times New Roman" w:hAnsi="Times New Roman" w:cs="Times New Roman"/>
          <w:bCs/>
          <w:color w:val="000000" w:themeColor="text1"/>
        </w:rPr>
        <w:t xml:space="preserve">сохранности </w:t>
      </w:r>
      <w:hyperlink r:id="rId8" w:anchor="YANDEX_5" w:history="1"/>
      <w:hyperlink r:id="rId9" w:anchor="YANDEX_4" w:history="1"/>
      <w:r w:rsidRPr="0084206C">
        <w:rPr>
          <w:rFonts w:ascii="Times New Roman" w:hAnsi="Times New Roman" w:cs="Times New Roman"/>
          <w:bCs/>
          <w:color w:val="000000" w:themeColor="text1"/>
        </w:rPr>
        <w:t xml:space="preserve">автомобильных </w:t>
      </w:r>
      <w:hyperlink r:id="rId10" w:anchor="YANDEX_6" w:history="1"/>
      <w:hyperlink r:id="rId11" w:anchor="YANDEX_5" w:history="1"/>
      <w:r w:rsidRPr="0084206C">
        <w:rPr>
          <w:rFonts w:ascii="Times New Roman" w:hAnsi="Times New Roman" w:cs="Times New Roman"/>
          <w:bCs/>
          <w:color w:val="000000" w:themeColor="text1"/>
        </w:rPr>
        <w:t>дорог</w:t>
      </w:r>
      <w:hyperlink r:id="rId12" w:anchor="YANDEX_7" w:history="1"/>
      <w:r w:rsidRPr="0084206C">
        <w:rPr>
          <w:rFonts w:ascii="Times New Roman" w:hAnsi="Times New Roman" w:cs="Times New Roman"/>
          <w:bCs/>
          <w:color w:val="000000" w:themeColor="text1"/>
        </w:rPr>
        <w:t xml:space="preserve"> местного значения</w:t>
      </w:r>
      <w:hyperlink r:id="rId13" w:anchor="YANDEX_6" w:history="1"/>
      <w:r w:rsidRPr="0084206C">
        <w:rPr>
          <w:rFonts w:ascii="Times New Roman" w:hAnsi="Times New Roman" w:cs="Times New Roman"/>
          <w:bCs/>
          <w:color w:val="000000" w:themeColor="text1"/>
        </w:rPr>
        <w:t>;</w:t>
      </w:r>
      <w:proofErr w:type="gramEnd"/>
    </w:p>
    <w:p w:rsidR="003356FA" w:rsidRPr="0084206C" w:rsidRDefault="003356FA" w:rsidP="003356FA">
      <w:pPr>
        <w:jc w:val="both"/>
        <w:outlineLvl w:val="1"/>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 </w:t>
      </w:r>
      <w:r w:rsidRPr="0084206C">
        <w:rPr>
          <w:rFonts w:ascii="Times New Roman" w:hAnsi="Times New Roman" w:cs="Times New Roman"/>
          <w:bCs/>
          <w:color w:val="000000" w:themeColor="text1"/>
        </w:rPr>
        <w:t xml:space="preserve">за соблюдением правил благоустройства </w:t>
      </w:r>
      <w:r w:rsidRPr="0084206C">
        <w:rPr>
          <w:rFonts w:ascii="Times New Roman" w:hAnsi="Times New Roman" w:cs="Times New Roman"/>
          <w:color w:val="000000" w:themeColor="text1"/>
        </w:rPr>
        <w:t>территории Красносибирского сельсовета.</w:t>
      </w:r>
    </w:p>
    <w:p w:rsidR="003356FA" w:rsidRPr="0084206C" w:rsidRDefault="003356FA" w:rsidP="003356FA">
      <w:pPr>
        <w:ind w:left="708"/>
        <w:jc w:val="both"/>
        <w:rPr>
          <w:rFonts w:ascii="Times New Roman" w:hAnsi="Times New Roman" w:cs="Times New Roman"/>
          <w:color w:val="000000" w:themeColor="text1"/>
        </w:rPr>
      </w:pPr>
      <w:r w:rsidRPr="0084206C">
        <w:rPr>
          <w:rFonts w:ascii="Times New Roman" w:hAnsi="Times New Roman" w:cs="Times New Roman"/>
          <w:color w:val="000000" w:themeColor="text1"/>
        </w:rPr>
        <w:t>Мероприятия  по  муниципальному  контролю  включают  в себя:</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принятие  решения  о проведении  проверки;</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подготовка  к проверке;</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осуществление  проверки;</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подготовка  акта  по результатам   проведенной  проверки,</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ознакомление  с ним  субъекта  проверки;</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принятие  предусмотренных   законодательством  мер  при  выявлении  нарушений   в деятельности  субъекта  проверки.</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соблюдения правил и законных интересов юридических лиц, индивидуальных предпринимателей и граждан.</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За период январь-декабрь 2020 года плановых проверок юридических лиц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Повышению эффективности осуществления муниципального  контроля будет способствовать:</w:t>
      </w:r>
    </w:p>
    <w:p w:rsidR="003356FA" w:rsidRPr="0084206C" w:rsidRDefault="003356FA" w:rsidP="003356FA">
      <w:pPr>
        <w:pStyle w:val="a4"/>
        <w:ind w:left="0" w:firstLine="708"/>
        <w:jc w:val="both"/>
        <w:rPr>
          <w:color w:val="000000" w:themeColor="text1"/>
          <w:sz w:val="22"/>
          <w:szCs w:val="22"/>
        </w:rPr>
      </w:pPr>
      <w:r w:rsidRPr="0084206C">
        <w:rPr>
          <w:color w:val="000000" w:themeColor="text1"/>
          <w:sz w:val="22"/>
          <w:szCs w:val="22"/>
        </w:rPr>
        <w:t>-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проведение в полном объеме плановых проверок по соблюдению законодательства;</w:t>
      </w:r>
    </w:p>
    <w:p w:rsidR="003356FA" w:rsidRPr="0084206C" w:rsidRDefault="003356FA" w:rsidP="003356FA">
      <w:pPr>
        <w:pStyle w:val="a4"/>
        <w:ind w:left="0" w:firstLine="708"/>
        <w:jc w:val="both"/>
        <w:rPr>
          <w:color w:val="000000" w:themeColor="text1"/>
          <w:sz w:val="22"/>
          <w:szCs w:val="22"/>
        </w:rPr>
      </w:pPr>
      <w:r w:rsidRPr="0084206C">
        <w:rPr>
          <w:color w:val="000000" w:themeColor="text1"/>
          <w:sz w:val="22"/>
          <w:szCs w:val="22"/>
        </w:rPr>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3356FA" w:rsidRPr="0084206C" w:rsidRDefault="003356FA" w:rsidP="003356FA">
      <w:pPr>
        <w:pStyle w:val="a4"/>
        <w:ind w:left="0" w:firstLine="708"/>
        <w:jc w:val="both"/>
        <w:rPr>
          <w:color w:val="000000" w:themeColor="text1"/>
          <w:sz w:val="22"/>
          <w:szCs w:val="22"/>
        </w:rPr>
      </w:pPr>
      <w:r w:rsidRPr="0084206C">
        <w:rPr>
          <w:color w:val="000000" w:themeColor="text1"/>
          <w:sz w:val="22"/>
          <w:szCs w:val="22"/>
        </w:rPr>
        <w:t>- принятие нормативно правовых актов по осуществлению муниципального контроля;</w:t>
      </w:r>
    </w:p>
    <w:p w:rsidR="003356FA" w:rsidRPr="0084206C" w:rsidRDefault="003356FA" w:rsidP="003356FA">
      <w:pPr>
        <w:pStyle w:val="a4"/>
        <w:ind w:left="0" w:firstLine="708"/>
        <w:jc w:val="both"/>
        <w:rPr>
          <w:color w:val="000000" w:themeColor="text1"/>
          <w:sz w:val="22"/>
          <w:szCs w:val="22"/>
        </w:rPr>
      </w:pPr>
      <w:r w:rsidRPr="0084206C">
        <w:rPr>
          <w:color w:val="000000" w:themeColor="text1"/>
          <w:sz w:val="22"/>
          <w:szCs w:val="22"/>
        </w:rPr>
        <w:t>- систематическое проведение практических семинаров по вопросам осуществления муниципального контроля.</w:t>
      </w:r>
    </w:p>
    <w:p w:rsidR="003356FA" w:rsidRPr="0084206C" w:rsidRDefault="003356FA" w:rsidP="003356FA">
      <w:pPr>
        <w:jc w:val="center"/>
        <w:rPr>
          <w:rFonts w:ascii="Times New Roman" w:hAnsi="Times New Roman" w:cs="Times New Roman"/>
          <w:b/>
          <w:color w:val="000000" w:themeColor="text1"/>
        </w:rPr>
      </w:pPr>
    </w:p>
    <w:p w:rsidR="003356FA" w:rsidRPr="0084206C" w:rsidRDefault="003356FA" w:rsidP="003356FA">
      <w:pPr>
        <w:jc w:val="center"/>
        <w:rPr>
          <w:rFonts w:ascii="Times New Roman" w:eastAsia="+mn-ea" w:hAnsi="Times New Roman" w:cs="Times New Roman"/>
          <w:b/>
          <w:bCs/>
          <w:color w:val="000000" w:themeColor="text1"/>
          <w:kern w:val="24"/>
        </w:rPr>
      </w:pPr>
      <w:r w:rsidRPr="0084206C">
        <w:rPr>
          <w:rFonts w:ascii="Times New Roman" w:eastAsia="+mn-ea" w:hAnsi="Times New Roman" w:cs="Times New Roman"/>
          <w:b/>
          <w:bCs/>
          <w:color w:val="000000" w:themeColor="text1"/>
          <w:kern w:val="24"/>
        </w:rPr>
        <w:t>Раздел 2. Основные цели и задачи профилактической работы</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Профилактика нарушений обязательных требований проводится в рамках осуществления муниципального контроля.</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Целью программы является:</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Задачами программы являются:</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 укрепление системы профилактики нарушений обязательных требований путем активизации профилактической деятельности.</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выявление причин, факторов и условий, способствующих нарушениям обязательных требований.</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Программа разработана на 2022 год и плановый период 2023-2024 гг.</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В рамках профилактики предупреждения нарушений, установленных законодательством всех уровней, администрацией Красносибирского сельсовета Кочковского района Новосибирской области осуществляется прием представителей юридических лиц, индивидуальных предпринимателей, а также проводятся консультации и даются пояснения по вопросам соблюдения законодательства.</w:t>
      </w:r>
    </w:p>
    <w:p w:rsidR="003356FA" w:rsidRPr="0084206C" w:rsidRDefault="003356FA" w:rsidP="003356FA">
      <w:pPr>
        <w:ind w:firstLine="669"/>
        <w:contextualSpacing/>
        <w:jc w:val="both"/>
        <w:rPr>
          <w:rFonts w:ascii="Times New Roman" w:hAnsi="Times New Roman" w:cs="Times New Roman"/>
          <w:color w:val="000000" w:themeColor="text1"/>
        </w:rPr>
      </w:pPr>
    </w:p>
    <w:p w:rsidR="003356FA" w:rsidRPr="0084206C" w:rsidRDefault="003356FA" w:rsidP="003356FA">
      <w:pPr>
        <w:jc w:val="center"/>
        <w:rPr>
          <w:rFonts w:ascii="Times New Roman" w:eastAsia="+mn-ea" w:hAnsi="Times New Roman" w:cs="Times New Roman"/>
          <w:b/>
          <w:bCs/>
          <w:color w:val="000000" w:themeColor="text1"/>
          <w:kern w:val="24"/>
        </w:rPr>
      </w:pPr>
      <w:r w:rsidRPr="0084206C">
        <w:rPr>
          <w:rFonts w:ascii="Times New Roman" w:eastAsia="+mn-ea" w:hAnsi="Times New Roman" w:cs="Times New Roman"/>
          <w:b/>
          <w:bCs/>
          <w:color w:val="000000" w:themeColor="text1"/>
          <w:kern w:val="24"/>
        </w:rPr>
        <w:t>Раздел 3. Мероприятия программы</w:t>
      </w:r>
    </w:p>
    <w:p w:rsidR="003356FA" w:rsidRPr="0084206C" w:rsidRDefault="003356FA" w:rsidP="003356FA">
      <w:pPr>
        <w:pStyle w:val="a4"/>
        <w:suppressAutoHyphens/>
        <w:autoSpaceDN w:val="0"/>
        <w:ind w:left="0" w:firstLine="709"/>
        <w:jc w:val="both"/>
        <w:textAlignment w:val="baseline"/>
        <w:rPr>
          <w:color w:val="000000" w:themeColor="text1"/>
          <w:sz w:val="22"/>
          <w:szCs w:val="22"/>
        </w:rPr>
      </w:pPr>
      <w:r w:rsidRPr="0084206C">
        <w:rPr>
          <w:color w:val="000000" w:themeColor="text1"/>
          <w:sz w:val="22"/>
          <w:szCs w:val="22"/>
        </w:rPr>
        <w:t>Мероприятия программы представляют собой комплекс мер, направленных на достижение целей и решение основных задач Настоящей Программы.</w:t>
      </w:r>
    </w:p>
    <w:p w:rsidR="003356FA" w:rsidRPr="0084206C" w:rsidRDefault="003356FA" w:rsidP="003356FA">
      <w:pPr>
        <w:pStyle w:val="a4"/>
        <w:suppressAutoHyphens/>
        <w:autoSpaceDN w:val="0"/>
        <w:ind w:left="0" w:firstLine="709"/>
        <w:jc w:val="both"/>
        <w:textAlignment w:val="baseline"/>
        <w:rPr>
          <w:color w:val="000000" w:themeColor="text1"/>
          <w:sz w:val="22"/>
          <w:szCs w:val="22"/>
        </w:rPr>
      </w:pPr>
      <w:r w:rsidRPr="0084206C">
        <w:rPr>
          <w:color w:val="000000" w:themeColor="text1"/>
          <w:sz w:val="22"/>
          <w:szCs w:val="22"/>
        </w:rPr>
        <w:t xml:space="preserve">Перечень мероприятий Программы, сроки их реализации и ответственные исполнители приведены в </w:t>
      </w:r>
      <w:proofErr w:type="spellStart"/>
      <w:r w:rsidRPr="0084206C">
        <w:rPr>
          <w:color w:val="000000" w:themeColor="text1"/>
          <w:sz w:val="22"/>
          <w:szCs w:val="22"/>
        </w:rPr>
        <w:t>План-графике</w:t>
      </w:r>
      <w:proofErr w:type="spellEnd"/>
      <w:r w:rsidRPr="0084206C">
        <w:rPr>
          <w:color w:val="000000" w:themeColor="text1"/>
          <w:sz w:val="22"/>
          <w:szCs w:val="22"/>
        </w:rPr>
        <w:t xml:space="preserve"> профилактических мероприятий на 2021 год, а также проект Плана-графика на последующие два года реализации программы (Приложение</w:t>
      </w:r>
      <w:proofErr w:type="gramStart"/>
      <w:r w:rsidRPr="0084206C">
        <w:rPr>
          <w:color w:val="000000" w:themeColor="text1"/>
          <w:sz w:val="22"/>
          <w:szCs w:val="22"/>
        </w:rPr>
        <w:t>1</w:t>
      </w:r>
      <w:proofErr w:type="gramEnd"/>
      <w:r w:rsidRPr="0084206C">
        <w:rPr>
          <w:color w:val="000000" w:themeColor="text1"/>
          <w:sz w:val="22"/>
          <w:szCs w:val="22"/>
        </w:rPr>
        <w:t>). План-график профилактических мероприятий сформирован для всех видов муниципального контроля, осуществляемых администрацией Красносибирского  сельсовета Кочковского района Новосибирской области.</w:t>
      </w:r>
    </w:p>
    <w:p w:rsidR="003356FA" w:rsidRPr="0084206C" w:rsidRDefault="003356FA" w:rsidP="003356FA">
      <w:pPr>
        <w:suppressAutoHyphens/>
        <w:autoSpaceDN w:val="0"/>
        <w:ind w:firstLine="709"/>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проведения плановых и внеплановых проверок в рамках осуществления муниципального контроля, проведенных должностными лицами администрации Красносибирского сельсовета Кочковского района Новосибирской области в 2022 году.</w:t>
      </w:r>
    </w:p>
    <w:p w:rsidR="003356FA" w:rsidRPr="0084206C" w:rsidRDefault="003356FA" w:rsidP="003356FA">
      <w:pPr>
        <w:suppressAutoHyphens/>
        <w:autoSpaceDN w:val="0"/>
        <w:ind w:firstLine="709"/>
        <w:jc w:val="both"/>
        <w:textAlignment w:val="baseline"/>
        <w:rPr>
          <w:rFonts w:ascii="Times New Roman" w:hAnsi="Times New Roman" w:cs="Times New Roman"/>
          <w:color w:val="000000" w:themeColor="text1"/>
        </w:rPr>
      </w:pPr>
    </w:p>
    <w:p w:rsidR="003356FA" w:rsidRPr="0084206C" w:rsidRDefault="003356FA" w:rsidP="003356FA">
      <w:pPr>
        <w:pStyle w:val="ConsPlusNormal"/>
        <w:jc w:val="center"/>
        <w:rPr>
          <w:rFonts w:ascii="Times New Roman" w:hAnsi="Times New Roman" w:cs="Times New Roman"/>
          <w:b/>
          <w:color w:val="000000" w:themeColor="text1"/>
          <w:szCs w:val="22"/>
        </w:rPr>
      </w:pPr>
      <w:r w:rsidRPr="0084206C">
        <w:rPr>
          <w:rFonts w:ascii="Times New Roman" w:hAnsi="Times New Roman" w:cs="Times New Roman"/>
          <w:b/>
          <w:color w:val="000000" w:themeColor="text1"/>
          <w:szCs w:val="22"/>
        </w:rPr>
        <w:t>Раздел 4. Ресурсное обеспечение Программы</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Ресурсное обеспечение Программы включает в себя кадровое и информационно-аналитическое обеспечение ее реализации.</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Для реализации профилактических мероприятий привлекаются специалисты администрации Красносибирского сельсовета Кочковского района Новосибирской области.</w:t>
      </w:r>
    </w:p>
    <w:p w:rsidR="003356FA" w:rsidRPr="0084206C" w:rsidRDefault="003356FA" w:rsidP="003356FA">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Информационно-аналитическое обеспечение реализации Программы осуществляется с использованием официального сайта администрации Красносибирского сельсовета Кочковского района Новосибирской области в информационно-телекоммуникационной сети Интернет (http://kr-sib-mo.nso.ru)</w:t>
      </w:r>
    </w:p>
    <w:p w:rsidR="003356FA" w:rsidRPr="0084206C" w:rsidRDefault="003356FA" w:rsidP="003356FA">
      <w:pPr>
        <w:jc w:val="both"/>
        <w:rPr>
          <w:rFonts w:ascii="Times New Roman" w:hAnsi="Times New Roman" w:cs="Times New Roman"/>
          <w:color w:val="000000" w:themeColor="text1"/>
        </w:rPr>
      </w:pPr>
      <w:r w:rsidRPr="0084206C">
        <w:rPr>
          <w:rFonts w:ascii="Times New Roman" w:hAnsi="Times New Roman" w:cs="Times New Roman"/>
          <w:color w:val="000000" w:themeColor="text1"/>
        </w:rPr>
        <w:t>Финансовое обеспечение реализации Программы осуществляется в рамках финансирования мероприятий по осуществлению муниципального контроля.</w:t>
      </w:r>
    </w:p>
    <w:p w:rsidR="003356FA" w:rsidRPr="0084206C" w:rsidRDefault="003356FA" w:rsidP="003356FA">
      <w:pPr>
        <w:pStyle w:val="ConsPlusNormal"/>
        <w:spacing w:before="120" w:after="120"/>
        <w:rPr>
          <w:rFonts w:ascii="Times New Roman" w:hAnsi="Times New Roman" w:cs="Times New Roman"/>
          <w:b/>
          <w:color w:val="000000" w:themeColor="text1"/>
          <w:szCs w:val="22"/>
        </w:rPr>
      </w:pPr>
    </w:p>
    <w:p w:rsidR="003356FA" w:rsidRPr="0084206C" w:rsidRDefault="003356FA" w:rsidP="003356FA">
      <w:pPr>
        <w:pStyle w:val="ConsPlusNormal"/>
        <w:spacing w:before="120" w:after="120"/>
        <w:jc w:val="center"/>
        <w:rPr>
          <w:rFonts w:ascii="Times New Roman" w:hAnsi="Times New Roman" w:cs="Times New Roman"/>
          <w:b/>
          <w:color w:val="000000" w:themeColor="text1"/>
          <w:szCs w:val="22"/>
        </w:rPr>
      </w:pPr>
      <w:r w:rsidRPr="0084206C">
        <w:rPr>
          <w:rFonts w:ascii="Times New Roman" w:hAnsi="Times New Roman" w:cs="Times New Roman"/>
          <w:b/>
          <w:color w:val="000000" w:themeColor="text1"/>
          <w:szCs w:val="22"/>
        </w:rPr>
        <w:t>Раздел 5. Оценка эффективности Программы</w:t>
      </w:r>
    </w:p>
    <w:p w:rsidR="003356FA" w:rsidRPr="0084206C" w:rsidRDefault="003356FA" w:rsidP="003356FA">
      <w:pPr>
        <w:pStyle w:val="ConsPlusNormal"/>
        <w:ind w:firstLine="709"/>
        <w:jc w:val="both"/>
        <w:rPr>
          <w:rFonts w:ascii="Times New Roman" w:hAnsi="Times New Roman" w:cs="Times New Roman"/>
          <w:color w:val="000000" w:themeColor="text1"/>
          <w:szCs w:val="22"/>
        </w:rPr>
      </w:pPr>
      <w:r w:rsidRPr="0084206C">
        <w:rPr>
          <w:rFonts w:ascii="Times New Roman" w:hAnsi="Times New Roman" w:cs="Times New Roman"/>
          <w:color w:val="000000" w:themeColor="text1"/>
          <w:szCs w:val="22"/>
        </w:rPr>
        <w:lastRenderedPageBreak/>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sidRPr="0084206C">
        <w:rPr>
          <w:rFonts w:ascii="Times New Roman" w:hAnsi="Times New Roman" w:cs="Times New Roman"/>
          <w:color w:val="000000" w:themeColor="text1"/>
          <w:szCs w:val="22"/>
        </w:rPr>
        <w:t>мероприятий</w:t>
      </w:r>
      <w:proofErr w:type="gramEnd"/>
      <w:r w:rsidRPr="0084206C">
        <w:rPr>
          <w:rFonts w:ascii="Times New Roman" w:hAnsi="Times New Roman" w:cs="Times New Roman"/>
          <w:color w:val="000000" w:themeColor="text1"/>
          <w:szCs w:val="22"/>
        </w:rPr>
        <w:t xml:space="preserve"> и представлена в Приложении 2 к настоящей Программе.</w:t>
      </w:r>
    </w:p>
    <w:p w:rsidR="003356FA" w:rsidRPr="0084206C" w:rsidRDefault="003356FA" w:rsidP="003356FA">
      <w:pPr>
        <w:spacing w:before="100" w:beforeAutospacing="1" w:after="100" w:afterAutospacing="1"/>
        <w:outlineLvl w:val="2"/>
        <w:rPr>
          <w:rFonts w:ascii="Times New Roman" w:hAnsi="Times New Roman" w:cs="Times New Roman"/>
          <w:b/>
          <w:bCs/>
          <w:color w:val="000000" w:themeColor="text1"/>
        </w:rPr>
      </w:pPr>
    </w:p>
    <w:p w:rsidR="003356FA" w:rsidRPr="0084206C" w:rsidRDefault="003356FA" w:rsidP="003356FA">
      <w:pPr>
        <w:spacing w:before="100" w:beforeAutospacing="1" w:after="100" w:afterAutospacing="1"/>
        <w:outlineLvl w:val="2"/>
        <w:rPr>
          <w:rFonts w:ascii="Times New Roman" w:hAnsi="Times New Roman" w:cs="Times New Roman"/>
          <w:b/>
          <w:bCs/>
          <w:color w:val="000000" w:themeColor="text1"/>
        </w:rPr>
      </w:pPr>
    </w:p>
    <w:p w:rsidR="003356FA" w:rsidRPr="0084206C" w:rsidRDefault="003356FA" w:rsidP="003356FA">
      <w:pPr>
        <w:spacing w:before="100" w:beforeAutospacing="1" w:after="100" w:afterAutospacing="1"/>
        <w:outlineLvl w:val="2"/>
        <w:rPr>
          <w:rFonts w:ascii="Times New Roman" w:hAnsi="Times New Roman" w:cs="Times New Roman"/>
          <w:b/>
          <w:bCs/>
          <w:color w:val="000000" w:themeColor="text1"/>
        </w:rPr>
      </w:pPr>
    </w:p>
    <w:p w:rsidR="003356FA" w:rsidRPr="0084206C" w:rsidRDefault="003356FA" w:rsidP="003356FA">
      <w:pPr>
        <w:spacing w:before="100" w:beforeAutospacing="1" w:after="100" w:afterAutospacing="1"/>
        <w:outlineLvl w:val="2"/>
        <w:rPr>
          <w:rFonts w:ascii="Times New Roman" w:hAnsi="Times New Roman" w:cs="Times New Roman"/>
          <w:b/>
          <w:bCs/>
          <w:color w:val="000000" w:themeColor="text1"/>
        </w:rPr>
      </w:pPr>
    </w:p>
    <w:p w:rsidR="003356FA" w:rsidRPr="0084206C" w:rsidRDefault="003356FA" w:rsidP="003356FA">
      <w:pPr>
        <w:spacing w:before="100" w:beforeAutospacing="1" w:after="100" w:afterAutospacing="1"/>
        <w:outlineLvl w:val="2"/>
        <w:rPr>
          <w:rFonts w:ascii="Times New Roman" w:hAnsi="Times New Roman" w:cs="Times New Roman"/>
          <w:b/>
          <w:bCs/>
          <w:color w:val="000000" w:themeColor="text1"/>
        </w:rPr>
      </w:pPr>
    </w:p>
    <w:p w:rsidR="003356FA" w:rsidRPr="0084206C" w:rsidRDefault="003356FA" w:rsidP="003356FA">
      <w:pPr>
        <w:spacing w:before="100" w:beforeAutospacing="1" w:after="100" w:afterAutospacing="1"/>
        <w:outlineLvl w:val="2"/>
        <w:rPr>
          <w:rFonts w:ascii="Times New Roman" w:hAnsi="Times New Roman" w:cs="Times New Roman"/>
          <w:b/>
          <w:bCs/>
          <w:color w:val="000000" w:themeColor="text1"/>
        </w:rPr>
      </w:pPr>
    </w:p>
    <w:p w:rsidR="003356FA" w:rsidRPr="0084206C" w:rsidRDefault="003356FA" w:rsidP="003356FA">
      <w:pPr>
        <w:spacing w:before="100" w:beforeAutospacing="1" w:after="100" w:afterAutospacing="1"/>
        <w:outlineLvl w:val="2"/>
        <w:rPr>
          <w:rFonts w:ascii="Times New Roman" w:hAnsi="Times New Roman" w:cs="Times New Roman"/>
          <w:b/>
          <w:bCs/>
          <w:color w:val="000000" w:themeColor="text1"/>
        </w:rPr>
        <w:sectPr w:rsidR="003356FA" w:rsidRPr="0084206C" w:rsidSect="00DF1C65">
          <w:pgSz w:w="11906" w:h="16840"/>
          <w:pgMar w:top="851" w:right="851" w:bottom="851" w:left="1134" w:header="709" w:footer="709" w:gutter="0"/>
          <w:cols w:space="709"/>
          <w:docGrid w:linePitch="360"/>
        </w:sectPr>
      </w:pPr>
    </w:p>
    <w:tbl>
      <w:tblPr>
        <w:tblW w:w="0" w:type="auto"/>
        <w:tblLook w:val="04A0"/>
      </w:tblPr>
      <w:tblGrid>
        <w:gridCol w:w="10173"/>
        <w:gridCol w:w="4898"/>
      </w:tblGrid>
      <w:tr w:rsidR="003356FA" w:rsidRPr="0084206C" w:rsidTr="00DF1C65">
        <w:tc>
          <w:tcPr>
            <w:tcW w:w="10173" w:type="dxa"/>
          </w:tcPr>
          <w:p w:rsidR="003356FA" w:rsidRPr="0084206C" w:rsidRDefault="003356FA" w:rsidP="00DF1C65">
            <w:pPr>
              <w:widowControl w:val="0"/>
              <w:autoSpaceDE w:val="0"/>
              <w:autoSpaceDN w:val="0"/>
              <w:adjustRightInd w:val="0"/>
              <w:jc w:val="right"/>
              <w:outlineLvl w:val="0"/>
              <w:rPr>
                <w:rFonts w:ascii="Times New Roman" w:hAnsi="Times New Roman" w:cs="Times New Roman"/>
                <w:color w:val="000000" w:themeColor="text1"/>
              </w:rPr>
            </w:pPr>
          </w:p>
        </w:tc>
        <w:tc>
          <w:tcPr>
            <w:tcW w:w="4898" w:type="dxa"/>
          </w:tcPr>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r w:rsidRPr="0084206C">
              <w:rPr>
                <w:rFonts w:ascii="Times New Roman" w:hAnsi="Times New Roman" w:cs="Times New Roman"/>
                <w:color w:val="000000" w:themeColor="text1"/>
              </w:rPr>
              <w:t>Приложение 1</w:t>
            </w:r>
          </w:p>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r w:rsidRPr="0084206C">
              <w:rPr>
                <w:rFonts w:ascii="Times New Roman" w:hAnsi="Times New Roman" w:cs="Times New Roman"/>
                <w:color w:val="000000" w:themeColor="text1"/>
              </w:rPr>
              <w:t>к Программе профилактики нарушений юридическими  лицами  и  индивидуальными  предпринимателями</w:t>
            </w:r>
          </w:p>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r w:rsidRPr="0084206C">
              <w:rPr>
                <w:rFonts w:ascii="Times New Roman" w:hAnsi="Times New Roman" w:cs="Times New Roman"/>
                <w:color w:val="000000" w:themeColor="text1"/>
              </w:rPr>
              <w:t xml:space="preserve">обязательных требований законодательства </w:t>
            </w:r>
          </w:p>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r w:rsidRPr="0084206C">
              <w:rPr>
                <w:rFonts w:ascii="Times New Roman" w:hAnsi="Times New Roman" w:cs="Times New Roman"/>
                <w:color w:val="000000" w:themeColor="text1"/>
              </w:rPr>
              <w:t>на 2022 год и плановый период 2023-2024 гг.</w:t>
            </w:r>
          </w:p>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p>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p>
        </w:tc>
      </w:tr>
    </w:tbl>
    <w:p w:rsidR="003356FA" w:rsidRPr="0084206C" w:rsidRDefault="003356FA" w:rsidP="003356FA">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План-график</w:t>
      </w:r>
    </w:p>
    <w:p w:rsidR="003356FA" w:rsidRPr="0084206C" w:rsidRDefault="003356FA" w:rsidP="003356FA">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профилактических мероприятий на 2022 год</w:t>
      </w:r>
    </w:p>
    <w:p w:rsidR="003356FA" w:rsidRPr="0084206C" w:rsidRDefault="003356FA" w:rsidP="003356FA">
      <w:pPr>
        <w:suppressAutoHyphens/>
        <w:autoSpaceDN w:val="0"/>
        <w:jc w:val="center"/>
        <w:textAlignment w:val="baseline"/>
        <w:rPr>
          <w:rFonts w:ascii="Times New Roman" w:hAnsi="Times New Roman" w:cs="Times New Roman"/>
          <w:color w:val="000000" w:themeColor="text1"/>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2"/>
        <w:gridCol w:w="4110"/>
        <w:gridCol w:w="2694"/>
        <w:gridCol w:w="2268"/>
        <w:gridCol w:w="2268"/>
        <w:gridCol w:w="2835"/>
      </w:tblGrid>
      <w:tr w:rsidR="003356FA" w:rsidRPr="0084206C" w:rsidTr="00DF1C65">
        <w:trPr>
          <w:trHeight w:val="675"/>
        </w:trPr>
        <w:tc>
          <w:tcPr>
            <w:tcW w:w="552" w:type="dxa"/>
            <w:tcMar>
              <w:top w:w="0" w:type="dxa"/>
              <w:left w:w="108" w:type="dxa"/>
              <w:bottom w:w="0" w:type="dxa"/>
              <w:right w:w="108" w:type="dxa"/>
            </w:tcMar>
            <w:vAlign w:val="center"/>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 </w:t>
            </w:r>
            <w:proofErr w:type="spellStart"/>
            <w:proofErr w:type="gramStart"/>
            <w:r w:rsidRPr="0084206C">
              <w:rPr>
                <w:rFonts w:ascii="Times New Roman" w:hAnsi="Times New Roman" w:cs="Times New Roman"/>
                <w:b/>
                <w:color w:val="000000" w:themeColor="text1"/>
              </w:rPr>
              <w:t>п</w:t>
            </w:r>
            <w:proofErr w:type="spellEnd"/>
            <w:proofErr w:type="gramEnd"/>
            <w:r w:rsidRPr="0084206C">
              <w:rPr>
                <w:rFonts w:ascii="Times New Roman" w:hAnsi="Times New Roman" w:cs="Times New Roman"/>
                <w:b/>
                <w:color w:val="000000" w:themeColor="text1"/>
              </w:rPr>
              <w:t>/</w:t>
            </w:r>
            <w:proofErr w:type="spellStart"/>
            <w:r w:rsidRPr="0084206C">
              <w:rPr>
                <w:rFonts w:ascii="Times New Roman" w:hAnsi="Times New Roman" w:cs="Times New Roman"/>
                <w:b/>
                <w:color w:val="000000" w:themeColor="text1"/>
              </w:rPr>
              <w:t>п</w:t>
            </w:r>
            <w:proofErr w:type="spellEnd"/>
          </w:p>
        </w:tc>
        <w:tc>
          <w:tcPr>
            <w:tcW w:w="4110" w:type="dxa"/>
            <w:tcMar>
              <w:top w:w="0" w:type="dxa"/>
              <w:left w:w="108" w:type="dxa"/>
              <w:bottom w:w="0" w:type="dxa"/>
              <w:right w:w="108" w:type="dxa"/>
            </w:tcMar>
            <w:vAlign w:val="center"/>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Ответственные исполнители</w:t>
            </w:r>
          </w:p>
        </w:tc>
        <w:tc>
          <w:tcPr>
            <w:tcW w:w="2268" w:type="dxa"/>
            <w:vAlign w:val="center"/>
          </w:tcPr>
          <w:p w:rsidR="003356FA" w:rsidRPr="0084206C" w:rsidRDefault="003356FA" w:rsidP="00DF1C65">
            <w:pPr>
              <w:suppressAutoHyphens/>
              <w:autoSpaceDN w:val="0"/>
              <w:ind w:right="-17"/>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Периодичность проведения, сроки исполнения</w:t>
            </w:r>
          </w:p>
        </w:tc>
        <w:tc>
          <w:tcPr>
            <w:tcW w:w="2268" w:type="dxa"/>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Адресаты мероприятия</w:t>
            </w:r>
          </w:p>
        </w:tc>
        <w:tc>
          <w:tcPr>
            <w:tcW w:w="2835" w:type="dxa"/>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Ожидаемые результаты проведения мероприятий</w:t>
            </w:r>
          </w:p>
        </w:tc>
      </w:tr>
      <w:tr w:rsidR="003356FA" w:rsidRPr="0084206C" w:rsidTr="00DF1C65">
        <w:tc>
          <w:tcPr>
            <w:tcW w:w="552" w:type="dxa"/>
            <w:tcMar>
              <w:top w:w="55" w:type="dxa"/>
              <w:left w:w="55" w:type="dxa"/>
              <w:bottom w:w="55" w:type="dxa"/>
              <w:right w:w="55" w:type="dxa"/>
            </w:tcMar>
          </w:tcPr>
          <w:p w:rsidR="003356FA" w:rsidRPr="0084206C" w:rsidRDefault="003356FA" w:rsidP="006E5C88">
            <w:pPr>
              <w:numPr>
                <w:ilvl w:val="0"/>
                <w:numId w:val="5"/>
              </w:numPr>
              <w:suppressAutoHyphens/>
              <w:autoSpaceDN w:val="0"/>
              <w:spacing w:after="0" w:line="240" w:lineRule="auto"/>
              <w:jc w:val="center"/>
              <w:textAlignment w:val="baseline"/>
              <w:rPr>
                <w:rFonts w:ascii="Times New Roman" w:hAnsi="Times New Roman" w:cs="Times New Roman"/>
                <w:color w:val="000000" w:themeColor="text1"/>
              </w:rPr>
            </w:pPr>
          </w:p>
        </w:tc>
        <w:tc>
          <w:tcPr>
            <w:tcW w:w="4110" w:type="dxa"/>
            <w:tcMar>
              <w:top w:w="55" w:type="dxa"/>
              <w:left w:w="55" w:type="dxa"/>
              <w:bottom w:w="55" w:type="dxa"/>
              <w:right w:w="55" w:type="dxa"/>
            </w:tcMar>
          </w:tcPr>
          <w:p w:rsidR="003356FA" w:rsidRPr="0084206C" w:rsidRDefault="003356FA" w:rsidP="00DF1C65">
            <w:pPr>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Актуализация размещенных на официальном сайте администрации Красносибирского сельсовета Кочковского района Новосибирской области (далее –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Специалист 1 разряда администрации Красносибирского сельсовета Кочковского района Новосибирской области</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Юридические лица, индивидуальные 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Повышение информированности подконтрольных субъектов о действующих обязательных требованиях</w:t>
            </w:r>
          </w:p>
        </w:tc>
      </w:tr>
      <w:tr w:rsidR="003356FA" w:rsidRPr="0084206C" w:rsidTr="00DF1C65">
        <w:tc>
          <w:tcPr>
            <w:tcW w:w="552" w:type="dxa"/>
            <w:tcMar>
              <w:top w:w="55" w:type="dxa"/>
              <w:left w:w="55" w:type="dxa"/>
              <w:bottom w:w="55" w:type="dxa"/>
              <w:right w:w="55" w:type="dxa"/>
            </w:tcMar>
          </w:tcPr>
          <w:p w:rsidR="003356FA" w:rsidRPr="0084206C" w:rsidRDefault="003356FA" w:rsidP="006E5C88">
            <w:pPr>
              <w:numPr>
                <w:ilvl w:val="0"/>
                <w:numId w:val="5"/>
              </w:numPr>
              <w:suppressAutoHyphens/>
              <w:autoSpaceDN w:val="0"/>
              <w:spacing w:after="0" w:line="240" w:lineRule="auto"/>
              <w:jc w:val="center"/>
              <w:textAlignment w:val="baseline"/>
              <w:rPr>
                <w:rFonts w:ascii="Times New Roman" w:hAnsi="Times New Roman" w:cs="Times New Roman"/>
                <w:color w:val="000000" w:themeColor="text1"/>
              </w:rPr>
            </w:pPr>
          </w:p>
        </w:tc>
        <w:tc>
          <w:tcPr>
            <w:tcW w:w="4110" w:type="dxa"/>
            <w:tcMar>
              <w:top w:w="55" w:type="dxa"/>
              <w:left w:w="55" w:type="dxa"/>
              <w:bottom w:w="55" w:type="dxa"/>
              <w:right w:w="55" w:type="dxa"/>
            </w:tcMar>
          </w:tcPr>
          <w:p w:rsidR="003356FA" w:rsidRPr="0084206C" w:rsidRDefault="003356FA" w:rsidP="00DF1C65">
            <w:pPr>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Информирование юридических лиц, индивидуальных предпринимателей по </w:t>
            </w:r>
            <w:r w:rsidRPr="0084206C">
              <w:rPr>
                <w:rFonts w:ascii="Times New Roman" w:hAnsi="Times New Roman" w:cs="Times New Roman"/>
                <w:color w:val="000000" w:themeColor="text1"/>
              </w:rPr>
              <w:lastRenderedPageBreak/>
              <w:t>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Специалист 1 разряда администрации </w:t>
            </w:r>
            <w:r w:rsidRPr="0084206C">
              <w:rPr>
                <w:rFonts w:ascii="Times New Roman" w:hAnsi="Times New Roman" w:cs="Times New Roman"/>
                <w:color w:val="000000" w:themeColor="text1"/>
              </w:rPr>
              <w:lastRenderedPageBreak/>
              <w:t>Красносибирского сельсовета Кочковского района Новосибирской области</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По мере </w:t>
            </w:r>
          </w:p>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обращения</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Юридические лица, индивидуальные </w:t>
            </w:r>
            <w:r w:rsidRPr="0084206C">
              <w:rPr>
                <w:rFonts w:ascii="Times New Roman" w:hAnsi="Times New Roman" w:cs="Times New Roman"/>
                <w:color w:val="000000" w:themeColor="text1"/>
              </w:rPr>
              <w:lastRenderedPageBreak/>
              <w:t xml:space="preserve">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Повышение информированности </w:t>
            </w:r>
            <w:r w:rsidRPr="0084206C">
              <w:rPr>
                <w:rFonts w:ascii="Times New Roman" w:hAnsi="Times New Roman" w:cs="Times New Roman"/>
                <w:color w:val="000000" w:themeColor="text1"/>
              </w:rPr>
              <w:lastRenderedPageBreak/>
              <w:t>подконтрольных субъектов о действующих обязательных требованиях</w:t>
            </w:r>
          </w:p>
        </w:tc>
      </w:tr>
      <w:tr w:rsidR="003356FA" w:rsidRPr="0084206C" w:rsidTr="00DF1C65">
        <w:tc>
          <w:tcPr>
            <w:tcW w:w="552" w:type="dxa"/>
            <w:tcMar>
              <w:top w:w="55" w:type="dxa"/>
              <w:left w:w="55" w:type="dxa"/>
              <w:bottom w:w="55" w:type="dxa"/>
              <w:right w:w="55" w:type="dxa"/>
            </w:tcMar>
          </w:tcPr>
          <w:p w:rsidR="003356FA" w:rsidRPr="0084206C" w:rsidRDefault="003356FA" w:rsidP="006E5C88">
            <w:pPr>
              <w:numPr>
                <w:ilvl w:val="0"/>
                <w:numId w:val="5"/>
              </w:numPr>
              <w:suppressAutoHyphens/>
              <w:autoSpaceDN w:val="0"/>
              <w:spacing w:after="0" w:line="240" w:lineRule="auto"/>
              <w:jc w:val="center"/>
              <w:textAlignment w:val="baseline"/>
              <w:rPr>
                <w:rFonts w:ascii="Times New Roman" w:hAnsi="Times New Roman" w:cs="Times New Roman"/>
                <w:color w:val="000000" w:themeColor="text1"/>
              </w:rPr>
            </w:pPr>
          </w:p>
        </w:tc>
        <w:tc>
          <w:tcPr>
            <w:tcW w:w="4110" w:type="dxa"/>
            <w:tcMar>
              <w:top w:w="55" w:type="dxa"/>
              <w:left w:w="55" w:type="dxa"/>
              <w:bottom w:w="55" w:type="dxa"/>
              <w:right w:w="55" w:type="dxa"/>
            </w:tcMar>
          </w:tcPr>
          <w:p w:rsidR="003356FA" w:rsidRPr="0084206C" w:rsidRDefault="003356FA" w:rsidP="00DF1C65">
            <w:pPr>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Опубликование в  периодическом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Специалист 1 разряда администрации Красносибирского сельсовета Кочковского района Новосибирской области</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 мере необходимости </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Юридические лица, индивидуальные 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Повышение информированности подконтрольных субъектов о действующих обязательных требованиях</w:t>
            </w:r>
          </w:p>
        </w:tc>
      </w:tr>
      <w:tr w:rsidR="003356FA" w:rsidRPr="0084206C" w:rsidTr="00DF1C65">
        <w:tc>
          <w:tcPr>
            <w:tcW w:w="552" w:type="dxa"/>
            <w:tcMar>
              <w:top w:w="55" w:type="dxa"/>
              <w:left w:w="55" w:type="dxa"/>
              <w:bottom w:w="55" w:type="dxa"/>
              <w:right w:w="55" w:type="dxa"/>
            </w:tcMar>
          </w:tcPr>
          <w:p w:rsidR="003356FA" w:rsidRPr="0084206C" w:rsidRDefault="003356FA" w:rsidP="006E5C88">
            <w:pPr>
              <w:numPr>
                <w:ilvl w:val="0"/>
                <w:numId w:val="5"/>
              </w:numPr>
              <w:suppressAutoHyphens/>
              <w:autoSpaceDN w:val="0"/>
              <w:spacing w:after="0" w:line="240" w:lineRule="auto"/>
              <w:jc w:val="center"/>
              <w:textAlignment w:val="baseline"/>
              <w:rPr>
                <w:rFonts w:ascii="Times New Roman" w:hAnsi="Times New Roman" w:cs="Times New Roman"/>
                <w:color w:val="000000" w:themeColor="text1"/>
              </w:rPr>
            </w:pPr>
          </w:p>
        </w:tc>
        <w:tc>
          <w:tcPr>
            <w:tcW w:w="4110" w:type="dxa"/>
            <w:tcMar>
              <w:top w:w="55" w:type="dxa"/>
              <w:left w:w="55" w:type="dxa"/>
              <w:bottom w:w="55" w:type="dxa"/>
              <w:right w:w="55" w:type="dxa"/>
            </w:tcMar>
          </w:tcPr>
          <w:p w:rsidR="003356FA" w:rsidRPr="0084206C" w:rsidRDefault="003356FA" w:rsidP="00DF1C65">
            <w:pPr>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Специалист 1 разряда администрации Красносибирского сельсовета Кочковского района Новосибирской области</w:t>
            </w:r>
          </w:p>
        </w:tc>
        <w:tc>
          <w:tcPr>
            <w:tcW w:w="2268" w:type="dxa"/>
          </w:tcPr>
          <w:p w:rsidR="003356FA" w:rsidRPr="0084206C" w:rsidRDefault="003356FA" w:rsidP="00DF1C65">
            <w:pPr>
              <w:tabs>
                <w:tab w:val="left" w:pos="513"/>
                <w:tab w:val="center" w:pos="1008"/>
              </w:tab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февраль, </w:t>
            </w:r>
          </w:p>
          <w:p w:rsidR="003356FA" w:rsidRPr="0084206C" w:rsidRDefault="003356FA" w:rsidP="00DF1C65">
            <w:pPr>
              <w:tabs>
                <w:tab w:val="left" w:pos="513"/>
                <w:tab w:val="center" w:pos="1008"/>
              </w:tab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сентябрь </w:t>
            </w:r>
          </w:p>
          <w:p w:rsidR="003356FA" w:rsidRPr="0084206C" w:rsidRDefault="003356FA" w:rsidP="00DF1C65">
            <w:pPr>
              <w:tabs>
                <w:tab w:val="left" w:pos="513"/>
                <w:tab w:val="center" w:pos="1008"/>
              </w:tab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2022 года </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Юридические лица, индивидуальные 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Предотвращение нарушений обязательных требований</w:t>
            </w:r>
          </w:p>
        </w:tc>
      </w:tr>
      <w:tr w:rsidR="003356FA" w:rsidRPr="0084206C" w:rsidTr="00DF1C65">
        <w:tc>
          <w:tcPr>
            <w:tcW w:w="552" w:type="dxa"/>
            <w:tcMar>
              <w:top w:w="55" w:type="dxa"/>
              <w:left w:w="55" w:type="dxa"/>
              <w:bottom w:w="55" w:type="dxa"/>
              <w:right w:w="55" w:type="dxa"/>
            </w:tcMar>
          </w:tcPr>
          <w:p w:rsidR="003356FA" w:rsidRPr="0084206C" w:rsidRDefault="003356FA" w:rsidP="006E5C88">
            <w:pPr>
              <w:numPr>
                <w:ilvl w:val="0"/>
                <w:numId w:val="5"/>
              </w:numPr>
              <w:suppressAutoHyphens/>
              <w:autoSpaceDN w:val="0"/>
              <w:spacing w:after="0" w:line="240" w:lineRule="auto"/>
              <w:jc w:val="center"/>
              <w:textAlignment w:val="baseline"/>
              <w:rPr>
                <w:rFonts w:ascii="Times New Roman" w:hAnsi="Times New Roman" w:cs="Times New Roman"/>
                <w:color w:val="000000" w:themeColor="text1"/>
              </w:rPr>
            </w:pPr>
          </w:p>
        </w:tc>
        <w:tc>
          <w:tcPr>
            <w:tcW w:w="4110" w:type="dxa"/>
            <w:tcMar>
              <w:top w:w="55" w:type="dxa"/>
              <w:left w:w="55" w:type="dxa"/>
              <w:bottom w:w="55" w:type="dxa"/>
              <w:right w:w="55" w:type="dxa"/>
            </w:tcMar>
          </w:tcPr>
          <w:p w:rsidR="003356FA" w:rsidRPr="0084206C" w:rsidRDefault="003356FA" w:rsidP="00DF1C65">
            <w:pPr>
              <w:suppressAutoHyphens/>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Выдача предостережений установленного образца о недопустимости нарушений обязательных требований</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Специалист 1 разряда администрации Красносибирского сельсовета Кочковского </w:t>
            </w:r>
            <w:r w:rsidRPr="0084206C">
              <w:rPr>
                <w:rFonts w:ascii="Times New Roman" w:hAnsi="Times New Roman" w:cs="Times New Roman"/>
                <w:color w:val="000000" w:themeColor="text1"/>
              </w:rPr>
              <w:lastRenderedPageBreak/>
              <w:t>района Новосибирской области</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В случаях, предусмотренных </w:t>
            </w:r>
            <w:hyperlink w:anchor="P385" w:history="1">
              <w:r w:rsidRPr="0084206C">
                <w:rPr>
                  <w:rFonts w:ascii="Times New Roman" w:hAnsi="Times New Roman" w:cs="Times New Roman"/>
                  <w:color w:val="000000" w:themeColor="text1"/>
                </w:rPr>
                <w:t>частью 5</w:t>
              </w:r>
            </w:hyperlink>
            <w:hyperlink w:anchor="P387" w:history="1">
              <w:r w:rsidRPr="0084206C">
                <w:rPr>
                  <w:rFonts w:ascii="Times New Roman" w:hAnsi="Times New Roman" w:cs="Times New Roman"/>
                  <w:color w:val="000000" w:themeColor="text1"/>
                </w:rPr>
                <w:t>статьи 8.2</w:t>
              </w:r>
            </w:hyperlink>
            <w:r w:rsidRPr="0084206C">
              <w:rPr>
                <w:rFonts w:ascii="Times New Roman" w:hAnsi="Times New Roman" w:cs="Times New Roman"/>
                <w:color w:val="000000" w:themeColor="text1"/>
              </w:rPr>
              <w:t xml:space="preserve"> Федерального закона </w:t>
            </w:r>
            <w:r w:rsidRPr="0084206C">
              <w:rPr>
                <w:rFonts w:ascii="Times New Roman" w:hAnsi="Times New Roman" w:cs="Times New Roman"/>
                <w:color w:val="000000" w:themeColor="text1"/>
              </w:rPr>
              <w:lastRenderedPageBreak/>
              <w:t>от 26.12.2008 №294-ФЗ</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Юридические лица, индивидуальные 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Предотвращение нарушений обязательных требований</w:t>
            </w:r>
          </w:p>
        </w:tc>
      </w:tr>
      <w:tr w:rsidR="003356FA" w:rsidRPr="0084206C" w:rsidTr="00DF1C65">
        <w:tc>
          <w:tcPr>
            <w:tcW w:w="552" w:type="dxa"/>
            <w:tcMar>
              <w:top w:w="55" w:type="dxa"/>
              <w:left w:w="55" w:type="dxa"/>
              <w:bottom w:w="55" w:type="dxa"/>
              <w:right w:w="55" w:type="dxa"/>
            </w:tcMar>
          </w:tcPr>
          <w:p w:rsidR="003356FA" w:rsidRPr="0084206C" w:rsidRDefault="003356FA" w:rsidP="006E5C88">
            <w:pPr>
              <w:numPr>
                <w:ilvl w:val="0"/>
                <w:numId w:val="5"/>
              </w:numPr>
              <w:suppressAutoHyphens/>
              <w:autoSpaceDN w:val="0"/>
              <w:spacing w:after="0" w:line="240" w:lineRule="auto"/>
              <w:jc w:val="center"/>
              <w:textAlignment w:val="baseline"/>
              <w:rPr>
                <w:rFonts w:ascii="Times New Roman" w:hAnsi="Times New Roman" w:cs="Times New Roman"/>
                <w:color w:val="000000" w:themeColor="text1"/>
              </w:rPr>
            </w:pPr>
          </w:p>
        </w:tc>
        <w:tc>
          <w:tcPr>
            <w:tcW w:w="4110" w:type="dxa"/>
            <w:tcMar>
              <w:top w:w="55" w:type="dxa"/>
              <w:left w:w="55" w:type="dxa"/>
              <w:bottom w:w="55" w:type="dxa"/>
              <w:right w:w="55" w:type="dxa"/>
            </w:tcMar>
          </w:tcPr>
          <w:p w:rsidR="003356FA" w:rsidRPr="0084206C" w:rsidRDefault="003356FA" w:rsidP="00DF1C65">
            <w:pPr>
              <w:suppressAutoHyphens/>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Специалист 1 разряда администрации Красносибирского сельсовета Кочковского района Новосибирской области</w:t>
            </w:r>
          </w:p>
        </w:tc>
        <w:tc>
          <w:tcPr>
            <w:tcW w:w="2268" w:type="dxa"/>
          </w:tcPr>
          <w:p w:rsidR="003356FA" w:rsidRPr="0084206C" w:rsidRDefault="003356FA" w:rsidP="00DF1C65">
            <w:pPr>
              <w:pStyle w:val="ConsPlusNormal"/>
              <w:ind w:firstLine="18"/>
              <w:jc w:val="center"/>
              <w:rPr>
                <w:rFonts w:ascii="Times New Roman" w:hAnsi="Times New Roman" w:cs="Times New Roman"/>
                <w:color w:val="000000" w:themeColor="text1"/>
                <w:szCs w:val="22"/>
                <w:lang w:eastAsia="en-US"/>
              </w:rPr>
            </w:pPr>
            <w:r w:rsidRPr="0084206C">
              <w:rPr>
                <w:rFonts w:ascii="Times New Roman" w:hAnsi="Times New Roman" w:cs="Times New Roman"/>
                <w:color w:val="000000" w:themeColor="text1"/>
                <w:szCs w:val="22"/>
                <w:lang w:eastAsia="en-US"/>
              </w:rPr>
              <w:t>Ежегодно,</w:t>
            </w:r>
          </w:p>
          <w:p w:rsidR="003356FA" w:rsidRPr="0084206C" w:rsidRDefault="003356FA" w:rsidP="00DF1C65">
            <w:pPr>
              <w:pStyle w:val="ConsPlusNormal"/>
              <w:ind w:firstLine="18"/>
              <w:jc w:val="center"/>
              <w:rPr>
                <w:rFonts w:ascii="Times New Roman" w:hAnsi="Times New Roman" w:cs="Times New Roman"/>
                <w:color w:val="000000" w:themeColor="text1"/>
                <w:szCs w:val="22"/>
                <w:lang w:eastAsia="en-US"/>
              </w:rPr>
            </w:pPr>
            <w:r w:rsidRPr="0084206C">
              <w:rPr>
                <w:rFonts w:ascii="Times New Roman" w:hAnsi="Times New Roman" w:cs="Times New Roman"/>
                <w:color w:val="000000" w:themeColor="text1"/>
                <w:szCs w:val="22"/>
                <w:lang w:eastAsia="en-US"/>
              </w:rPr>
              <w:t xml:space="preserve">не позднее 1 апреля года, следующего за </w:t>
            </w:r>
            <w:proofErr w:type="gramStart"/>
            <w:r w:rsidRPr="0084206C">
              <w:rPr>
                <w:rFonts w:ascii="Times New Roman" w:hAnsi="Times New Roman" w:cs="Times New Roman"/>
                <w:color w:val="000000" w:themeColor="text1"/>
                <w:szCs w:val="22"/>
                <w:lang w:eastAsia="en-US"/>
              </w:rPr>
              <w:t>отчетным</w:t>
            </w:r>
            <w:proofErr w:type="gramEnd"/>
          </w:p>
          <w:p w:rsidR="003356FA" w:rsidRPr="0084206C" w:rsidRDefault="003356FA" w:rsidP="00DF1C65">
            <w:pPr>
              <w:autoSpaceDN w:val="0"/>
              <w:jc w:val="center"/>
              <w:textAlignment w:val="baseline"/>
              <w:rPr>
                <w:rFonts w:ascii="Times New Roman" w:hAnsi="Times New Roman" w:cs="Times New Roman"/>
                <w:color w:val="000000" w:themeColor="text1"/>
              </w:rPr>
            </w:pP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Юридические лица, индивидуальные 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Доклад об эффективности и результативности профилактических мероприятий за отчетный (прошедший) год</w:t>
            </w:r>
          </w:p>
        </w:tc>
      </w:tr>
    </w:tbl>
    <w:p w:rsidR="003356FA" w:rsidRPr="0084206C" w:rsidRDefault="003356FA" w:rsidP="003356FA">
      <w:pPr>
        <w:suppressAutoHyphens/>
        <w:autoSpaceDN w:val="0"/>
        <w:jc w:val="center"/>
        <w:textAlignment w:val="baseline"/>
        <w:rPr>
          <w:rFonts w:ascii="Times New Roman" w:hAnsi="Times New Roman" w:cs="Times New Roman"/>
          <w:b/>
          <w:color w:val="000000" w:themeColor="text1"/>
        </w:rPr>
      </w:pPr>
    </w:p>
    <w:p w:rsidR="003356FA" w:rsidRPr="0084206C" w:rsidRDefault="003356FA" w:rsidP="003356FA">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ПРОЕКТ Плана-графика</w:t>
      </w:r>
    </w:p>
    <w:p w:rsidR="003356FA" w:rsidRPr="0084206C" w:rsidRDefault="003356FA" w:rsidP="003356FA">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профилактических мероприятий на плановый период 2023-2024 гг.</w:t>
      </w:r>
    </w:p>
    <w:p w:rsidR="003356FA" w:rsidRPr="0084206C" w:rsidRDefault="003356FA" w:rsidP="003356FA">
      <w:pPr>
        <w:suppressAutoHyphens/>
        <w:autoSpaceDN w:val="0"/>
        <w:jc w:val="center"/>
        <w:textAlignment w:val="baseline"/>
        <w:rPr>
          <w:rFonts w:ascii="Times New Roman" w:hAnsi="Times New Roman" w:cs="Times New Roman"/>
          <w:b/>
          <w:color w:val="000000" w:themeColor="text1"/>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2"/>
        <w:gridCol w:w="4110"/>
        <w:gridCol w:w="2694"/>
        <w:gridCol w:w="2268"/>
        <w:gridCol w:w="2268"/>
        <w:gridCol w:w="2835"/>
      </w:tblGrid>
      <w:tr w:rsidR="003356FA" w:rsidRPr="0084206C" w:rsidTr="00DF1C65">
        <w:trPr>
          <w:trHeight w:val="675"/>
        </w:trPr>
        <w:tc>
          <w:tcPr>
            <w:tcW w:w="552" w:type="dxa"/>
            <w:tcMar>
              <w:top w:w="0" w:type="dxa"/>
              <w:left w:w="108" w:type="dxa"/>
              <w:bottom w:w="0" w:type="dxa"/>
              <w:right w:w="108" w:type="dxa"/>
            </w:tcMar>
            <w:vAlign w:val="center"/>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 </w:t>
            </w:r>
            <w:proofErr w:type="spellStart"/>
            <w:proofErr w:type="gramStart"/>
            <w:r w:rsidRPr="0084206C">
              <w:rPr>
                <w:rFonts w:ascii="Times New Roman" w:hAnsi="Times New Roman" w:cs="Times New Roman"/>
                <w:b/>
                <w:color w:val="000000" w:themeColor="text1"/>
              </w:rPr>
              <w:t>п</w:t>
            </w:r>
            <w:proofErr w:type="spellEnd"/>
            <w:proofErr w:type="gramEnd"/>
            <w:r w:rsidRPr="0084206C">
              <w:rPr>
                <w:rFonts w:ascii="Times New Roman" w:hAnsi="Times New Roman" w:cs="Times New Roman"/>
                <w:b/>
                <w:color w:val="000000" w:themeColor="text1"/>
              </w:rPr>
              <w:t>/</w:t>
            </w:r>
            <w:proofErr w:type="spellStart"/>
            <w:r w:rsidRPr="0084206C">
              <w:rPr>
                <w:rFonts w:ascii="Times New Roman" w:hAnsi="Times New Roman" w:cs="Times New Roman"/>
                <w:b/>
                <w:color w:val="000000" w:themeColor="text1"/>
              </w:rPr>
              <w:t>п</w:t>
            </w:r>
            <w:proofErr w:type="spellEnd"/>
          </w:p>
        </w:tc>
        <w:tc>
          <w:tcPr>
            <w:tcW w:w="4110" w:type="dxa"/>
            <w:tcMar>
              <w:top w:w="0" w:type="dxa"/>
              <w:left w:w="108" w:type="dxa"/>
              <w:bottom w:w="0" w:type="dxa"/>
              <w:right w:w="108" w:type="dxa"/>
            </w:tcMar>
            <w:vAlign w:val="center"/>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Ответственные исполнители</w:t>
            </w:r>
          </w:p>
        </w:tc>
        <w:tc>
          <w:tcPr>
            <w:tcW w:w="2268" w:type="dxa"/>
            <w:vAlign w:val="center"/>
          </w:tcPr>
          <w:p w:rsidR="003356FA" w:rsidRPr="0084206C" w:rsidRDefault="003356FA" w:rsidP="00DF1C65">
            <w:pPr>
              <w:suppressAutoHyphens/>
              <w:autoSpaceDN w:val="0"/>
              <w:ind w:right="-17"/>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Периодичность проведения, сроки исполнения</w:t>
            </w:r>
          </w:p>
        </w:tc>
        <w:tc>
          <w:tcPr>
            <w:tcW w:w="2268" w:type="dxa"/>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Адресаты мероприятия</w:t>
            </w:r>
          </w:p>
        </w:tc>
        <w:tc>
          <w:tcPr>
            <w:tcW w:w="2835" w:type="dxa"/>
          </w:tcPr>
          <w:p w:rsidR="003356FA" w:rsidRPr="0084206C" w:rsidRDefault="003356FA" w:rsidP="00DF1C65">
            <w:pPr>
              <w:suppressAutoHyphens/>
              <w:autoSpaceDN w:val="0"/>
              <w:jc w:val="center"/>
              <w:textAlignment w:val="baseline"/>
              <w:rPr>
                <w:rFonts w:ascii="Times New Roman" w:hAnsi="Times New Roman" w:cs="Times New Roman"/>
                <w:b/>
                <w:color w:val="000000" w:themeColor="text1"/>
              </w:rPr>
            </w:pPr>
            <w:r w:rsidRPr="0084206C">
              <w:rPr>
                <w:rFonts w:ascii="Times New Roman" w:hAnsi="Times New Roman" w:cs="Times New Roman"/>
                <w:b/>
                <w:color w:val="000000" w:themeColor="text1"/>
              </w:rPr>
              <w:t>Ожидаемые результаты проведения мероприятий</w:t>
            </w:r>
          </w:p>
        </w:tc>
      </w:tr>
      <w:tr w:rsidR="003356FA" w:rsidRPr="0084206C" w:rsidTr="00DF1C65">
        <w:tc>
          <w:tcPr>
            <w:tcW w:w="552" w:type="dxa"/>
            <w:tcMar>
              <w:top w:w="55" w:type="dxa"/>
              <w:left w:w="55" w:type="dxa"/>
              <w:bottom w:w="55" w:type="dxa"/>
              <w:right w:w="55" w:type="dxa"/>
            </w:tcMar>
          </w:tcPr>
          <w:p w:rsidR="003356FA" w:rsidRPr="0084206C" w:rsidRDefault="003356FA" w:rsidP="00DF1C65">
            <w:pPr>
              <w:suppressAutoHyphen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4110" w:type="dxa"/>
            <w:tcMar>
              <w:top w:w="55" w:type="dxa"/>
              <w:left w:w="55" w:type="dxa"/>
              <w:bottom w:w="55" w:type="dxa"/>
              <w:right w:w="55" w:type="dxa"/>
            </w:tcMar>
          </w:tcPr>
          <w:p w:rsidR="003356FA" w:rsidRPr="0084206C" w:rsidRDefault="003356FA" w:rsidP="00DF1C65">
            <w:pPr>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Актуализация размещенных на официальном сайте администрации Красносибирского сельсовета Кочковского района Новосибирской област</w:t>
            </w:r>
            <w:proofErr w:type="gramStart"/>
            <w:r w:rsidRPr="0084206C">
              <w:rPr>
                <w:rFonts w:ascii="Times New Roman" w:hAnsi="Times New Roman" w:cs="Times New Roman"/>
                <w:color w:val="000000" w:themeColor="text1"/>
              </w:rPr>
              <w:t>и(</w:t>
            </w:r>
            <w:proofErr w:type="gramEnd"/>
            <w:r w:rsidRPr="0084206C">
              <w:rPr>
                <w:rFonts w:ascii="Times New Roman" w:hAnsi="Times New Roman" w:cs="Times New Roman"/>
                <w:color w:val="000000" w:themeColor="text1"/>
              </w:rPr>
              <w:t>далее –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Специалист 1 разряда администрации Красносибирского сельсовета Кочковского района Новосибирской области</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Юридические лица, индивидуальные предприниматели</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Повышение информированности подконтрольных субъектов о действующих обязательных требованиях</w:t>
            </w:r>
          </w:p>
        </w:tc>
      </w:tr>
      <w:tr w:rsidR="003356FA" w:rsidRPr="0084206C" w:rsidTr="00DF1C65">
        <w:tc>
          <w:tcPr>
            <w:tcW w:w="552" w:type="dxa"/>
            <w:tcMar>
              <w:top w:w="55" w:type="dxa"/>
              <w:left w:w="55" w:type="dxa"/>
              <w:bottom w:w="55" w:type="dxa"/>
              <w:right w:w="55" w:type="dxa"/>
            </w:tcMar>
          </w:tcPr>
          <w:p w:rsidR="003356FA" w:rsidRPr="0084206C" w:rsidRDefault="003356FA" w:rsidP="00DF1C65">
            <w:pPr>
              <w:suppressAutoHyphen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4110" w:type="dxa"/>
            <w:tcMar>
              <w:top w:w="55" w:type="dxa"/>
              <w:left w:w="55" w:type="dxa"/>
              <w:bottom w:w="55" w:type="dxa"/>
              <w:right w:w="55" w:type="dxa"/>
            </w:tcMar>
          </w:tcPr>
          <w:p w:rsidR="003356FA" w:rsidRPr="0084206C" w:rsidRDefault="003356FA" w:rsidP="00DF1C65">
            <w:pPr>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Информирование юридических лиц, индивидуальных предпринимателей по </w:t>
            </w:r>
            <w:r w:rsidRPr="0084206C">
              <w:rPr>
                <w:rFonts w:ascii="Times New Roman" w:hAnsi="Times New Roman" w:cs="Times New Roman"/>
                <w:color w:val="000000" w:themeColor="text1"/>
              </w:rPr>
              <w:lastRenderedPageBreak/>
              <w:t>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Специалист 1 разряда администрации </w:t>
            </w:r>
            <w:r w:rsidRPr="0084206C">
              <w:rPr>
                <w:rFonts w:ascii="Times New Roman" w:hAnsi="Times New Roman" w:cs="Times New Roman"/>
                <w:color w:val="000000" w:themeColor="text1"/>
              </w:rPr>
              <w:lastRenderedPageBreak/>
              <w:t>Красносибирского сельсовета Кочковского района Новосибирской области</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По мере </w:t>
            </w:r>
          </w:p>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обращения</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Юридические лица, индивидуальные </w:t>
            </w:r>
            <w:r w:rsidRPr="0084206C">
              <w:rPr>
                <w:rFonts w:ascii="Times New Roman" w:hAnsi="Times New Roman" w:cs="Times New Roman"/>
                <w:color w:val="000000" w:themeColor="text1"/>
              </w:rPr>
              <w:lastRenderedPageBreak/>
              <w:t xml:space="preserve">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Повышение информированности </w:t>
            </w:r>
            <w:r w:rsidRPr="0084206C">
              <w:rPr>
                <w:rFonts w:ascii="Times New Roman" w:hAnsi="Times New Roman" w:cs="Times New Roman"/>
                <w:color w:val="000000" w:themeColor="text1"/>
              </w:rPr>
              <w:lastRenderedPageBreak/>
              <w:t>подконтрольных субъектов о действующих обязательных требованиях</w:t>
            </w:r>
          </w:p>
        </w:tc>
      </w:tr>
      <w:tr w:rsidR="003356FA" w:rsidRPr="0084206C" w:rsidTr="00DF1C65">
        <w:tc>
          <w:tcPr>
            <w:tcW w:w="552" w:type="dxa"/>
            <w:tcMar>
              <w:top w:w="55" w:type="dxa"/>
              <w:left w:w="55" w:type="dxa"/>
              <w:bottom w:w="55" w:type="dxa"/>
              <w:right w:w="55" w:type="dxa"/>
            </w:tcMar>
          </w:tcPr>
          <w:p w:rsidR="003356FA" w:rsidRPr="0084206C" w:rsidRDefault="003356FA" w:rsidP="00DF1C65">
            <w:pPr>
              <w:suppressAutoHyphen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3.</w:t>
            </w:r>
          </w:p>
        </w:tc>
        <w:tc>
          <w:tcPr>
            <w:tcW w:w="4110" w:type="dxa"/>
            <w:tcMar>
              <w:top w:w="55" w:type="dxa"/>
              <w:left w:w="55" w:type="dxa"/>
              <w:bottom w:w="55" w:type="dxa"/>
              <w:right w:w="55" w:type="dxa"/>
            </w:tcMar>
          </w:tcPr>
          <w:p w:rsidR="003356FA" w:rsidRPr="0084206C" w:rsidRDefault="003356FA" w:rsidP="00DF1C65">
            <w:pPr>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Опубликование в  периодическом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Специалист 1 разряда администрации Красносибирского сельсовета Кочковского района Новосибирской области</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 мере необходимости </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Юридические лица, индивидуальные 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Повышение информированности подконтрольных субъектов о действующих обязательных требованиях</w:t>
            </w:r>
          </w:p>
        </w:tc>
      </w:tr>
      <w:tr w:rsidR="003356FA" w:rsidRPr="0084206C" w:rsidTr="00DF1C65">
        <w:tc>
          <w:tcPr>
            <w:tcW w:w="552" w:type="dxa"/>
            <w:tcMar>
              <w:top w:w="55" w:type="dxa"/>
              <w:left w:w="55" w:type="dxa"/>
              <w:bottom w:w="55" w:type="dxa"/>
              <w:right w:w="55" w:type="dxa"/>
            </w:tcMar>
          </w:tcPr>
          <w:p w:rsidR="003356FA" w:rsidRPr="0084206C" w:rsidRDefault="003356FA" w:rsidP="00DF1C65">
            <w:pPr>
              <w:suppressAutoHyphen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4.</w:t>
            </w:r>
          </w:p>
        </w:tc>
        <w:tc>
          <w:tcPr>
            <w:tcW w:w="4110" w:type="dxa"/>
            <w:tcMar>
              <w:top w:w="55" w:type="dxa"/>
              <w:left w:w="55" w:type="dxa"/>
              <w:bottom w:w="55" w:type="dxa"/>
              <w:right w:w="55" w:type="dxa"/>
            </w:tcMar>
          </w:tcPr>
          <w:p w:rsidR="003356FA" w:rsidRPr="0084206C" w:rsidRDefault="003356FA" w:rsidP="00DF1C65">
            <w:pPr>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Специалист 1 разряда администрации Красносибирского сельсовета Кочковского района Новосибирской области</w:t>
            </w:r>
          </w:p>
        </w:tc>
        <w:tc>
          <w:tcPr>
            <w:tcW w:w="2268" w:type="dxa"/>
          </w:tcPr>
          <w:p w:rsidR="003356FA" w:rsidRPr="0084206C" w:rsidRDefault="003356FA" w:rsidP="00DF1C65">
            <w:pPr>
              <w:tabs>
                <w:tab w:val="left" w:pos="513"/>
                <w:tab w:val="center" w:pos="1008"/>
              </w:tab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февраль, </w:t>
            </w:r>
          </w:p>
          <w:p w:rsidR="003356FA" w:rsidRPr="0084206C" w:rsidRDefault="003356FA" w:rsidP="00DF1C65">
            <w:pPr>
              <w:tabs>
                <w:tab w:val="left" w:pos="513"/>
                <w:tab w:val="center" w:pos="1008"/>
              </w:tab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сентябрь </w:t>
            </w:r>
          </w:p>
          <w:p w:rsidR="003356FA" w:rsidRPr="0084206C" w:rsidRDefault="003356FA" w:rsidP="00DF1C65">
            <w:pPr>
              <w:tabs>
                <w:tab w:val="left" w:pos="513"/>
                <w:tab w:val="center" w:pos="1008"/>
              </w:tab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2023-2024 гг.</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Юридические лица, индивидуальные 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Предотвращение нарушений обязательных требований</w:t>
            </w:r>
          </w:p>
        </w:tc>
      </w:tr>
      <w:tr w:rsidR="003356FA" w:rsidRPr="0084206C" w:rsidTr="00DF1C65">
        <w:tc>
          <w:tcPr>
            <w:tcW w:w="552" w:type="dxa"/>
            <w:tcMar>
              <w:top w:w="55" w:type="dxa"/>
              <w:left w:w="55" w:type="dxa"/>
              <w:bottom w:w="55" w:type="dxa"/>
              <w:right w:w="55" w:type="dxa"/>
            </w:tcMar>
          </w:tcPr>
          <w:p w:rsidR="003356FA" w:rsidRPr="0084206C" w:rsidRDefault="003356FA" w:rsidP="00DF1C65">
            <w:pPr>
              <w:suppressAutoHyphen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5.</w:t>
            </w:r>
          </w:p>
        </w:tc>
        <w:tc>
          <w:tcPr>
            <w:tcW w:w="4110" w:type="dxa"/>
            <w:tcMar>
              <w:top w:w="55" w:type="dxa"/>
              <w:left w:w="55" w:type="dxa"/>
              <w:bottom w:w="55" w:type="dxa"/>
              <w:right w:w="55" w:type="dxa"/>
            </w:tcMar>
          </w:tcPr>
          <w:p w:rsidR="003356FA" w:rsidRPr="0084206C" w:rsidRDefault="003356FA" w:rsidP="00DF1C65">
            <w:pPr>
              <w:suppressAutoHyphens/>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Выдача предостережений установленного образца о недопустимости нарушений </w:t>
            </w:r>
            <w:r w:rsidRPr="0084206C">
              <w:rPr>
                <w:rFonts w:ascii="Times New Roman" w:hAnsi="Times New Roman" w:cs="Times New Roman"/>
                <w:color w:val="000000" w:themeColor="text1"/>
              </w:rPr>
              <w:lastRenderedPageBreak/>
              <w:t>обязательных требований</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Специалист 1 разряда администрации Красносибирского </w:t>
            </w:r>
            <w:r w:rsidRPr="0084206C">
              <w:rPr>
                <w:rFonts w:ascii="Times New Roman" w:hAnsi="Times New Roman" w:cs="Times New Roman"/>
                <w:color w:val="000000" w:themeColor="text1"/>
              </w:rPr>
              <w:lastRenderedPageBreak/>
              <w:t>сельсовета Кочковского района Новосибирской области</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В случаях, предусмотренных </w:t>
            </w:r>
            <w:hyperlink w:anchor="P385" w:history="1">
              <w:r w:rsidRPr="0084206C">
                <w:rPr>
                  <w:rFonts w:ascii="Times New Roman" w:hAnsi="Times New Roman" w:cs="Times New Roman"/>
                  <w:color w:val="000000" w:themeColor="text1"/>
                </w:rPr>
                <w:t>частью 5</w:t>
              </w:r>
            </w:hyperlink>
            <w:hyperlink w:anchor="P387" w:history="1">
              <w:r w:rsidRPr="0084206C">
                <w:rPr>
                  <w:rFonts w:ascii="Times New Roman" w:hAnsi="Times New Roman" w:cs="Times New Roman"/>
                  <w:color w:val="000000" w:themeColor="text1"/>
                </w:rPr>
                <w:t>статьи 8.2</w:t>
              </w:r>
            </w:hyperlink>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lastRenderedPageBreak/>
              <w:t>Федерального закона от 26.12.2008 №294-ФЗ</w:t>
            </w: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Юридические лица, индивидуальные </w:t>
            </w:r>
            <w:r w:rsidRPr="0084206C">
              <w:rPr>
                <w:rFonts w:ascii="Times New Roman" w:hAnsi="Times New Roman" w:cs="Times New Roman"/>
                <w:color w:val="000000" w:themeColor="text1"/>
              </w:rPr>
              <w:lastRenderedPageBreak/>
              <w:t xml:space="preserve">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Предотвращение нарушений обязательных требований</w:t>
            </w:r>
          </w:p>
        </w:tc>
      </w:tr>
      <w:tr w:rsidR="003356FA" w:rsidRPr="0084206C" w:rsidTr="00DF1C65">
        <w:tc>
          <w:tcPr>
            <w:tcW w:w="552" w:type="dxa"/>
            <w:tcMar>
              <w:top w:w="55" w:type="dxa"/>
              <w:left w:w="55" w:type="dxa"/>
              <w:bottom w:w="55" w:type="dxa"/>
              <w:right w:w="55" w:type="dxa"/>
            </w:tcMar>
          </w:tcPr>
          <w:p w:rsidR="003356FA" w:rsidRPr="0084206C" w:rsidRDefault="003356FA" w:rsidP="00DF1C65">
            <w:pPr>
              <w:suppressAutoHyphens/>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6.</w:t>
            </w:r>
          </w:p>
        </w:tc>
        <w:tc>
          <w:tcPr>
            <w:tcW w:w="4110" w:type="dxa"/>
            <w:tcMar>
              <w:top w:w="55" w:type="dxa"/>
              <w:left w:w="55" w:type="dxa"/>
              <w:bottom w:w="55" w:type="dxa"/>
              <w:right w:w="55" w:type="dxa"/>
            </w:tcMar>
          </w:tcPr>
          <w:p w:rsidR="003356FA" w:rsidRPr="0084206C" w:rsidRDefault="003356FA" w:rsidP="00DF1C65">
            <w:pPr>
              <w:suppressAutoHyphens/>
              <w:autoSpaceDN w:val="0"/>
              <w:jc w:val="both"/>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3356FA" w:rsidRPr="0084206C" w:rsidRDefault="003356FA"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Специалист 1 разряда администрации Красносибирского сельсовета Кочковского района Новосибирской области</w:t>
            </w:r>
          </w:p>
        </w:tc>
        <w:tc>
          <w:tcPr>
            <w:tcW w:w="2268" w:type="dxa"/>
          </w:tcPr>
          <w:p w:rsidR="003356FA" w:rsidRPr="0084206C" w:rsidRDefault="003356FA" w:rsidP="00DF1C65">
            <w:pPr>
              <w:pStyle w:val="ConsPlusNormal"/>
              <w:ind w:firstLine="18"/>
              <w:jc w:val="center"/>
              <w:rPr>
                <w:rFonts w:ascii="Times New Roman" w:hAnsi="Times New Roman" w:cs="Times New Roman"/>
                <w:color w:val="000000" w:themeColor="text1"/>
                <w:szCs w:val="22"/>
                <w:lang w:eastAsia="en-US"/>
              </w:rPr>
            </w:pPr>
            <w:r w:rsidRPr="0084206C">
              <w:rPr>
                <w:rFonts w:ascii="Times New Roman" w:hAnsi="Times New Roman" w:cs="Times New Roman"/>
                <w:color w:val="000000" w:themeColor="text1"/>
                <w:szCs w:val="22"/>
                <w:lang w:eastAsia="en-US"/>
              </w:rPr>
              <w:t>Ежегодно,</w:t>
            </w:r>
          </w:p>
          <w:p w:rsidR="003356FA" w:rsidRPr="0084206C" w:rsidRDefault="003356FA" w:rsidP="00DF1C65">
            <w:pPr>
              <w:pStyle w:val="ConsPlusNormal"/>
              <w:ind w:firstLine="18"/>
              <w:jc w:val="center"/>
              <w:rPr>
                <w:rFonts w:ascii="Times New Roman" w:hAnsi="Times New Roman" w:cs="Times New Roman"/>
                <w:color w:val="000000" w:themeColor="text1"/>
                <w:szCs w:val="22"/>
                <w:lang w:eastAsia="en-US"/>
              </w:rPr>
            </w:pPr>
            <w:r w:rsidRPr="0084206C">
              <w:rPr>
                <w:rFonts w:ascii="Times New Roman" w:hAnsi="Times New Roman" w:cs="Times New Roman"/>
                <w:color w:val="000000" w:themeColor="text1"/>
                <w:szCs w:val="22"/>
                <w:lang w:eastAsia="en-US"/>
              </w:rPr>
              <w:t xml:space="preserve">не позднее 1 апреля года, следующего за </w:t>
            </w:r>
            <w:proofErr w:type="gramStart"/>
            <w:r w:rsidRPr="0084206C">
              <w:rPr>
                <w:rFonts w:ascii="Times New Roman" w:hAnsi="Times New Roman" w:cs="Times New Roman"/>
                <w:color w:val="000000" w:themeColor="text1"/>
                <w:szCs w:val="22"/>
                <w:lang w:eastAsia="en-US"/>
              </w:rPr>
              <w:t>отчетным</w:t>
            </w:r>
            <w:proofErr w:type="gramEnd"/>
          </w:p>
          <w:p w:rsidR="003356FA" w:rsidRPr="0084206C" w:rsidRDefault="003356FA" w:rsidP="00DF1C65">
            <w:pPr>
              <w:autoSpaceDN w:val="0"/>
              <w:jc w:val="center"/>
              <w:textAlignment w:val="baseline"/>
              <w:rPr>
                <w:rFonts w:ascii="Times New Roman" w:hAnsi="Times New Roman" w:cs="Times New Roman"/>
                <w:color w:val="000000" w:themeColor="text1"/>
              </w:rPr>
            </w:pPr>
          </w:p>
        </w:tc>
        <w:tc>
          <w:tcPr>
            <w:tcW w:w="2268"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 xml:space="preserve">Юридические лица, индивидуальные предприниматели </w:t>
            </w:r>
          </w:p>
        </w:tc>
        <w:tc>
          <w:tcPr>
            <w:tcW w:w="2835" w:type="dxa"/>
          </w:tcPr>
          <w:p w:rsidR="003356FA" w:rsidRPr="0084206C" w:rsidRDefault="003356FA" w:rsidP="00DF1C65">
            <w:pPr>
              <w:autoSpaceDN w:val="0"/>
              <w:jc w:val="center"/>
              <w:textAlignment w:val="baseline"/>
              <w:rPr>
                <w:rFonts w:ascii="Times New Roman" w:hAnsi="Times New Roman" w:cs="Times New Roman"/>
                <w:color w:val="000000" w:themeColor="text1"/>
              </w:rPr>
            </w:pPr>
            <w:r w:rsidRPr="0084206C">
              <w:rPr>
                <w:rFonts w:ascii="Times New Roman" w:hAnsi="Times New Roman" w:cs="Times New Roman"/>
                <w:color w:val="000000" w:themeColor="text1"/>
              </w:rPr>
              <w:t>Доклад об эффективности и результативности профилактических мероприятий за отчетный (прошедший) год</w:t>
            </w:r>
          </w:p>
        </w:tc>
      </w:tr>
    </w:tbl>
    <w:p w:rsidR="003356FA" w:rsidRPr="0084206C" w:rsidRDefault="003356FA" w:rsidP="003356FA">
      <w:pPr>
        <w:suppressAutoHyphens/>
        <w:autoSpaceDN w:val="0"/>
        <w:jc w:val="center"/>
        <w:textAlignment w:val="baseline"/>
        <w:rPr>
          <w:rFonts w:ascii="Times New Roman" w:hAnsi="Times New Roman" w:cs="Times New Roman"/>
          <w:b/>
          <w:color w:val="000000" w:themeColor="text1"/>
        </w:rPr>
      </w:pPr>
    </w:p>
    <w:p w:rsidR="003356FA" w:rsidRPr="0084206C" w:rsidRDefault="003356FA" w:rsidP="003356FA">
      <w:pPr>
        <w:suppressAutoHyphens/>
        <w:autoSpaceDN w:val="0"/>
        <w:textAlignment w:val="baseline"/>
        <w:rPr>
          <w:rFonts w:ascii="Times New Roman" w:hAnsi="Times New Roman" w:cs="Times New Roman"/>
          <w:color w:val="000000" w:themeColor="text1"/>
        </w:rPr>
      </w:pPr>
    </w:p>
    <w:p w:rsidR="003356FA" w:rsidRPr="0084206C" w:rsidRDefault="003356FA" w:rsidP="003356FA">
      <w:pPr>
        <w:suppressAutoHyphens/>
        <w:autoSpaceDN w:val="0"/>
        <w:textAlignment w:val="baseline"/>
        <w:rPr>
          <w:rFonts w:ascii="Times New Roman" w:hAnsi="Times New Roman" w:cs="Times New Roman"/>
          <w:color w:val="000000" w:themeColor="text1"/>
        </w:rPr>
      </w:pPr>
    </w:p>
    <w:p w:rsidR="003356FA" w:rsidRPr="0084206C" w:rsidRDefault="003356FA" w:rsidP="003356FA">
      <w:pPr>
        <w:suppressAutoHyphens/>
        <w:autoSpaceDN w:val="0"/>
        <w:textAlignment w:val="baseline"/>
        <w:rPr>
          <w:rFonts w:ascii="Times New Roman" w:hAnsi="Times New Roman" w:cs="Times New Roman"/>
          <w:color w:val="000000" w:themeColor="text1"/>
        </w:rPr>
      </w:pPr>
    </w:p>
    <w:p w:rsidR="003356FA" w:rsidRPr="0084206C" w:rsidRDefault="003356FA" w:rsidP="003356FA">
      <w:pPr>
        <w:suppressAutoHyphens/>
        <w:autoSpaceDN w:val="0"/>
        <w:textAlignment w:val="baseline"/>
        <w:rPr>
          <w:rFonts w:ascii="Times New Roman" w:hAnsi="Times New Roman" w:cs="Times New Roman"/>
          <w:color w:val="000000" w:themeColor="text1"/>
        </w:rPr>
      </w:pPr>
    </w:p>
    <w:p w:rsidR="003356FA" w:rsidRPr="0084206C" w:rsidRDefault="003356FA" w:rsidP="003356FA">
      <w:pPr>
        <w:suppressAutoHyphens/>
        <w:autoSpaceDN w:val="0"/>
        <w:textAlignment w:val="baseline"/>
        <w:rPr>
          <w:rFonts w:ascii="Times New Roman" w:hAnsi="Times New Roman" w:cs="Times New Roman"/>
          <w:color w:val="000000" w:themeColor="text1"/>
        </w:rPr>
        <w:sectPr w:rsidR="003356FA" w:rsidRPr="0084206C" w:rsidSect="00DF1C65">
          <w:pgSz w:w="16840" w:h="11906" w:orient="landscape"/>
          <w:pgMar w:top="851" w:right="851" w:bottom="851" w:left="1134" w:header="709" w:footer="709" w:gutter="0"/>
          <w:cols w:space="709"/>
          <w:docGrid w:linePitch="360"/>
        </w:sectPr>
      </w:pPr>
    </w:p>
    <w:tbl>
      <w:tblPr>
        <w:tblW w:w="0" w:type="auto"/>
        <w:tblLook w:val="04A0"/>
      </w:tblPr>
      <w:tblGrid>
        <w:gridCol w:w="5778"/>
        <w:gridCol w:w="4359"/>
      </w:tblGrid>
      <w:tr w:rsidR="003356FA" w:rsidRPr="0084206C" w:rsidTr="00DF1C65">
        <w:tc>
          <w:tcPr>
            <w:tcW w:w="5778" w:type="dxa"/>
          </w:tcPr>
          <w:p w:rsidR="003356FA" w:rsidRPr="0084206C" w:rsidRDefault="003356FA" w:rsidP="00DF1C65">
            <w:pPr>
              <w:suppressAutoHyphens/>
              <w:autoSpaceDN w:val="0"/>
              <w:textAlignment w:val="baseline"/>
              <w:rPr>
                <w:rFonts w:ascii="Times New Roman" w:hAnsi="Times New Roman" w:cs="Times New Roman"/>
                <w:color w:val="000000" w:themeColor="text1"/>
              </w:rPr>
            </w:pPr>
          </w:p>
        </w:tc>
        <w:tc>
          <w:tcPr>
            <w:tcW w:w="4359" w:type="dxa"/>
          </w:tcPr>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p>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r w:rsidRPr="0084206C">
              <w:rPr>
                <w:rFonts w:ascii="Times New Roman" w:hAnsi="Times New Roman" w:cs="Times New Roman"/>
                <w:color w:val="000000" w:themeColor="text1"/>
              </w:rPr>
              <w:t>Приложение 2</w:t>
            </w:r>
          </w:p>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r w:rsidRPr="0084206C">
              <w:rPr>
                <w:rFonts w:ascii="Times New Roman" w:hAnsi="Times New Roman" w:cs="Times New Roman"/>
                <w:color w:val="000000" w:themeColor="text1"/>
              </w:rPr>
              <w:t xml:space="preserve">к Программе профилактики нарушений юридическими  лицами  и  индивидуальными  предпринимателями </w:t>
            </w:r>
          </w:p>
          <w:p w:rsidR="003356FA" w:rsidRPr="0084206C" w:rsidRDefault="003356FA" w:rsidP="00DF1C65">
            <w:pPr>
              <w:widowControl w:val="0"/>
              <w:autoSpaceDE w:val="0"/>
              <w:autoSpaceDN w:val="0"/>
              <w:adjustRightInd w:val="0"/>
              <w:outlineLvl w:val="0"/>
              <w:rPr>
                <w:rFonts w:ascii="Times New Roman" w:hAnsi="Times New Roman" w:cs="Times New Roman"/>
                <w:color w:val="000000" w:themeColor="text1"/>
              </w:rPr>
            </w:pPr>
            <w:r w:rsidRPr="0084206C">
              <w:rPr>
                <w:rFonts w:ascii="Times New Roman" w:hAnsi="Times New Roman" w:cs="Times New Roman"/>
                <w:color w:val="000000" w:themeColor="text1"/>
              </w:rPr>
              <w:t>обязательных требований законодательства на 2022 год и плановый период 2023-2024 гг.</w:t>
            </w:r>
          </w:p>
          <w:p w:rsidR="003356FA" w:rsidRPr="0084206C" w:rsidRDefault="003356FA" w:rsidP="00DF1C65">
            <w:pPr>
              <w:suppressAutoHyphens/>
              <w:autoSpaceDN w:val="0"/>
              <w:textAlignment w:val="baseline"/>
              <w:rPr>
                <w:rFonts w:ascii="Times New Roman" w:hAnsi="Times New Roman" w:cs="Times New Roman"/>
                <w:color w:val="000000" w:themeColor="text1"/>
              </w:rPr>
            </w:pPr>
          </w:p>
        </w:tc>
      </w:tr>
    </w:tbl>
    <w:p w:rsidR="003356FA" w:rsidRPr="0084206C" w:rsidRDefault="003356FA" w:rsidP="003356FA">
      <w:pPr>
        <w:suppressAutoHyphens/>
        <w:autoSpaceDN w:val="0"/>
        <w:textAlignment w:val="baseline"/>
        <w:rPr>
          <w:rFonts w:ascii="Times New Roman" w:hAnsi="Times New Roman" w:cs="Times New Roman"/>
          <w:color w:val="000000" w:themeColor="text1"/>
        </w:rPr>
      </w:pPr>
    </w:p>
    <w:p w:rsidR="003356FA" w:rsidRPr="0084206C" w:rsidRDefault="003356FA" w:rsidP="003356FA">
      <w:pPr>
        <w:suppressAutoHyphens/>
        <w:autoSpaceDN w:val="0"/>
        <w:textAlignment w:val="baseline"/>
        <w:rPr>
          <w:rFonts w:ascii="Times New Roman" w:hAnsi="Times New Roman" w:cs="Times New Roman"/>
          <w:color w:val="000000" w:themeColor="text1"/>
        </w:rPr>
      </w:pPr>
    </w:p>
    <w:p w:rsidR="003356FA" w:rsidRPr="0084206C" w:rsidRDefault="003356FA" w:rsidP="003356FA">
      <w:pPr>
        <w:widowControl w:val="0"/>
        <w:spacing w:before="12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Методика </w:t>
      </w:r>
    </w:p>
    <w:p w:rsidR="003356FA" w:rsidRPr="0084206C" w:rsidRDefault="003356FA" w:rsidP="003356FA">
      <w:pPr>
        <w:widowControl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оценки эффективности и результативности </w:t>
      </w:r>
    </w:p>
    <w:p w:rsidR="003356FA" w:rsidRPr="0084206C" w:rsidRDefault="003356FA" w:rsidP="003356FA">
      <w:pPr>
        <w:widowControl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профилактических мероприятий</w:t>
      </w:r>
    </w:p>
    <w:p w:rsidR="003356FA" w:rsidRPr="0084206C" w:rsidRDefault="003356FA" w:rsidP="003356FA">
      <w:pPr>
        <w:widowControl w:val="0"/>
        <w:spacing w:before="120"/>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К показателям качества профилактической деятельности администрации Красносибирского сельсовета Кочковского района Новосибирской области:</w:t>
      </w:r>
    </w:p>
    <w:p w:rsidR="003356FA" w:rsidRPr="0084206C" w:rsidRDefault="003356FA" w:rsidP="006E5C88">
      <w:pPr>
        <w:pStyle w:val="a4"/>
        <w:widowControl w:val="0"/>
        <w:numPr>
          <w:ilvl w:val="1"/>
          <w:numId w:val="5"/>
        </w:numPr>
        <w:spacing w:line="276" w:lineRule="auto"/>
        <w:ind w:left="0" w:firstLine="709"/>
        <w:contextualSpacing/>
        <w:jc w:val="both"/>
        <w:rPr>
          <w:color w:val="000000" w:themeColor="text1"/>
          <w:sz w:val="22"/>
          <w:szCs w:val="22"/>
        </w:rPr>
      </w:pPr>
      <w:r w:rsidRPr="0084206C">
        <w:rPr>
          <w:color w:val="000000" w:themeColor="text1"/>
          <w:sz w:val="22"/>
          <w:szCs w:val="22"/>
        </w:rPr>
        <w:t>Количество выданных предостережений</w:t>
      </w:r>
      <w:r w:rsidRPr="0084206C">
        <w:rPr>
          <w:color w:val="000000" w:themeColor="text1"/>
          <w:sz w:val="22"/>
          <w:szCs w:val="22"/>
          <w:lang w:val="en-US"/>
        </w:rPr>
        <w:t>;</w:t>
      </w:r>
    </w:p>
    <w:p w:rsidR="003356FA" w:rsidRPr="0084206C" w:rsidRDefault="003356FA" w:rsidP="006E5C88">
      <w:pPr>
        <w:pStyle w:val="a4"/>
        <w:widowControl w:val="0"/>
        <w:numPr>
          <w:ilvl w:val="1"/>
          <w:numId w:val="5"/>
        </w:numPr>
        <w:spacing w:line="276" w:lineRule="auto"/>
        <w:ind w:left="0" w:firstLine="709"/>
        <w:contextualSpacing/>
        <w:jc w:val="both"/>
        <w:rPr>
          <w:color w:val="000000" w:themeColor="text1"/>
          <w:sz w:val="22"/>
          <w:szCs w:val="22"/>
        </w:rPr>
      </w:pPr>
      <w:r w:rsidRPr="0084206C">
        <w:rPr>
          <w:color w:val="000000" w:themeColor="text1"/>
          <w:sz w:val="22"/>
          <w:szCs w:val="22"/>
        </w:rPr>
        <w:t>Количество субъектов, которым выданы предостережения;</w:t>
      </w:r>
    </w:p>
    <w:p w:rsidR="003356FA" w:rsidRPr="0084206C" w:rsidRDefault="003356FA" w:rsidP="006E5C88">
      <w:pPr>
        <w:pStyle w:val="a4"/>
        <w:widowControl w:val="0"/>
        <w:numPr>
          <w:ilvl w:val="1"/>
          <w:numId w:val="5"/>
        </w:numPr>
        <w:spacing w:line="276" w:lineRule="auto"/>
        <w:ind w:left="0" w:firstLine="709"/>
        <w:contextualSpacing/>
        <w:jc w:val="both"/>
        <w:rPr>
          <w:color w:val="000000" w:themeColor="text1"/>
          <w:sz w:val="22"/>
          <w:szCs w:val="22"/>
        </w:rPr>
      </w:pPr>
      <w:r w:rsidRPr="0084206C">
        <w:rPr>
          <w:color w:val="000000" w:themeColor="text1"/>
          <w:sz w:val="22"/>
          <w:szCs w:val="22"/>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осуществляемого на территории Красносибирского сельсовета Кочковского района Новосибирской области, в том числе посредством размещения на официальном сайте администрации Красносибирского сельсовета Кочковского района Новосибирской области  руководств (памяток), информационных статей;</w:t>
      </w:r>
    </w:p>
    <w:p w:rsidR="003356FA" w:rsidRPr="0084206C" w:rsidRDefault="003356FA" w:rsidP="006E5C88">
      <w:pPr>
        <w:pStyle w:val="a4"/>
        <w:widowControl w:val="0"/>
        <w:numPr>
          <w:ilvl w:val="1"/>
          <w:numId w:val="5"/>
        </w:numPr>
        <w:spacing w:line="276" w:lineRule="auto"/>
        <w:ind w:left="0" w:firstLine="709"/>
        <w:contextualSpacing/>
        <w:jc w:val="both"/>
        <w:rPr>
          <w:color w:val="000000" w:themeColor="text1"/>
          <w:sz w:val="22"/>
          <w:szCs w:val="22"/>
        </w:rPr>
      </w:pPr>
      <w:r w:rsidRPr="0084206C">
        <w:rPr>
          <w:color w:val="000000" w:themeColor="text1"/>
          <w:sz w:val="22"/>
          <w:szCs w:val="22"/>
        </w:rPr>
        <w:t>Опубликование в   периодическом печатном издании «Красносибирский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p w:rsidR="003356FA" w:rsidRPr="0084206C" w:rsidRDefault="003356FA" w:rsidP="003356FA">
      <w:pPr>
        <w:jc w:val="both"/>
        <w:rPr>
          <w:rFonts w:ascii="Times New Roman" w:hAnsi="Times New Roman" w:cs="Times New Roman"/>
          <w:color w:val="000000" w:themeColor="text1"/>
        </w:rPr>
      </w:pPr>
    </w:p>
    <w:p w:rsidR="00DF1C65" w:rsidRPr="0084206C" w:rsidRDefault="00DF1C65" w:rsidP="00DF1C65">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18.11.2021 №109 «Об утверждении программы  «Использование  и  охрана  земель  на территории Красносибирского сельсовета Кочковского района Новосибирской области»</w:t>
      </w:r>
    </w:p>
    <w:p w:rsidR="003356FA" w:rsidRPr="0084206C" w:rsidRDefault="003356FA" w:rsidP="001527AB">
      <w:pPr>
        <w:spacing w:after="0" w:line="240" w:lineRule="auto"/>
        <w:jc w:val="both"/>
        <w:rPr>
          <w:rFonts w:ascii="Times New Roman" w:hAnsi="Times New Roman" w:cs="Times New Roman"/>
          <w:color w:val="000000" w:themeColor="text1"/>
        </w:rPr>
      </w:pPr>
    </w:p>
    <w:p w:rsidR="00DF1C65" w:rsidRPr="0084206C" w:rsidRDefault="00DF1C65" w:rsidP="00DF1C65">
      <w:pPr>
        <w:suppressAutoHyphens/>
        <w:ind w:firstLine="840"/>
        <w:jc w:val="both"/>
        <w:rPr>
          <w:rFonts w:ascii="Times New Roman" w:hAnsi="Times New Roman" w:cs="Times New Roman"/>
          <w:color w:val="000000" w:themeColor="text1"/>
          <w:spacing w:val="-10"/>
        </w:rPr>
      </w:pPr>
      <w:r w:rsidRPr="0084206C">
        <w:rPr>
          <w:rFonts w:ascii="Times New Roman" w:hAnsi="Times New Roman" w:cs="Times New Roman"/>
          <w:color w:val="000000" w:themeColor="text1"/>
        </w:rPr>
        <w:t>В соответствии со ст.ст. 11, 13 Земельного кодекса Российской Федерации, Федеральным законом от 06.10.2003 № 131-ФЗ «Об общих принципах местного самоуправления в Российской Федерации», руководствуясь Уставом Красносибирского сельсовета Кочковского района Новосибирской области, а</w:t>
      </w:r>
      <w:r w:rsidRPr="0084206C">
        <w:rPr>
          <w:rFonts w:ascii="Times New Roman" w:hAnsi="Times New Roman" w:cs="Times New Roman"/>
          <w:color w:val="000000" w:themeColor="text1"/>
          <w:spacing w:val="-10"/>
        </w:rPr>
        <w:t xml:space="preserve">дминистрация  Красносибирского сельсовета </w:t>
      </w:r>
      <w:r w:rsidRPr="0084206C">
        <w:rPr>
          <w:rFonts w:ascii="Times New Roman" w:hAnsi="Times New Roman" w:cs="Times New Roman"/>
          <w:color w:val="000000" w:themeColor="text1"/>
        </w:rPr>
        <w:t>Кочковского района Новосибирской области</w:t>
      </w:r>
    </w:p>
    <w:p w:rsidR="00DF1C65" w:rsidRPr="0084206C" w:rsidRDefault="00DF1C65" w:rsidP="00DF1C65">
      <w:pPr>
        <w:suppressAutoHyphens/>
        <w:ind w:firstLine="709"/>
        <w:jc w:val="both"/>
        <w:rPr>
          <w:rFonts w:ascii="Times New Roman" w:hAnsi="Times New Roman" w:cs="Times New Roman"/>
          <w:b/>
          <w:color w:val="000000" w:themeColor="text1"/>
        </w:rPr>
      </w:pPr>
      <w:r w:rsidRPr="0084206C">
        <w:rPr>
          <w:rFonts w:ascii="Times New Roman" w:hAnsi="Times New Roman" w:cs="Times New Roman"/>
          <w:b/>
          <w:color w:val="000000" w:themeColor="text1"/>
          <w:spacing w:val="-10"/>
        </w:rPr>
        <w:t>ПОСТАНОВЛЯЕТ:</w:t>
      </w:r>
    </w:p>
    <w:p w:rsidR="00DF1C65" w:rsidRPr="0084206C" w:rsidRDefault="00DF1C65" w:rsidP="006E5C88">
      <w:pPr>
        <w:pStyle w:val="a4"/>
        <w:numPr>
          <w:ilvl w:val="0"/>
          <w:numId w:val="6"/>
        </w:numPr>
        <w:ind w:left="0" w:firstLine="709"/>
        <w:contextualSpacing/>
        <w:jc w:val="both"/>
        <w:rPr>
          <w:color w:val="000000" w:themeColor="text1"/>
          <w:sz w:val="22"/>
          <w:szCs w:val="22"/>
        </w:rPr>
      </w:pPr>
      <w:r w:rsidRPr="0084206C">
        <w:rPr>
          <w:color w:val="000000" w:themeColor="text1"/>
          <w:sz w:val="22"/>
          <w:szCs w:val="22"/>
        </w:rPr>
        <w:t>Утвердить программу   «Использование  и  охрана  земель  на территории Красносибирского сельсовета Кочковского района Новосибирской области» согласно приложению.</w:t>
      </w:r>
    </w:p>
    <w:p w:rsidR="00DF1C65" w:rsidRPr="0084206C" w:rsidRDefault="00DF1C65" w:rsidP="006E5C88">
      <w:pPr>
        <w:pStyle w:val="a4"/>
        <w:numPr>
          <w:ilvl w:val="0"/>
          <w:numId w:val="6"/>
        </w:numPr>
        <w:tabs>
          <w:tab w:val="left" w:pos="0"/>
        </w:tabs>
        <w:ind w:left="0" w:firstLine="709"/>
        <w:contextualSpacing/>
        <w:jc w:val="both"/>
        <w:rPr>
          <w:color w:val="000000" w:themeColor="text1"/>
          <w:sz w:val="22"/>
          <w:szCs w:val="22"/>
        </w:rPr>
      </w:pPr>
      <w:r w:rsidRPr="0084206C">
        <w:rPr>
          <w:color w:val="000000" w:themeColor="text1"/>
          <w:sz w:val="22"/>
          <w:szCs w:val="22"/>
        </w:rPr>
        <w:lastRenderedPageBreak/>
        <w:t>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w:t>
      </w:r>
    </w:p>
    <w:p w:rsidR="00DF1C65" w:rsidRPr="0084206C" w:rsidRDefault="00DF1C65" w:rsidP="00DF1C65">
      <w:pPr>
        <w:pStyle w:val="a3"/>
        <w:spacing w:before="0" w:after="0"/>
        <w:ind w:firstLine="709"/>
        <w:jc w:val="both"/>
        <w:rPr>
          <w:color w:val="000000" w:themeColor="text1"/>
          <w:sz w:val="22"/>
          <w:szCs w:val="22"/>
        </w:rPr>
      </w:pPr>
      <w:r w:rsidRPr="0084206C">
        <w:rPr>
          <w:color w:val="000000" w:themeColor="text1"/>
          <w:sz w:val="22"/>
          <w:szCs w:val="22"/>
        </w:rPr>
        <w:t>3. Постановление вступает в силу после его официального опубликования.</w:t>
      </w:r>
    </w:p>
    <w:p w:rsidR="00DF1C65" w:rsidRPr="0084206C" w:rsidRDefault="00DF1C65" w:rsidP="00DF1C65">
      <w:pPr>
        <w:pStyle w:val="a3"/>
        <w:spacing w:before="0" w:after="0"/>
        <w:ind w:firstLine="708"/>
        <w:jc w:val="both"/>
        <w:rPr>
          <w:color w:val="000000" w:themeColor="text1"/>
          <w:sz w:val="22"/>
          <w:szCs w:val="22"/>
        </w:rPr>
      </w:pPr>
      <w:r w:rsidRPr="0084206C">
        <w:rPr>
          <w:color w:val="000000" w:themeColor="text1"/>
          <w:sz w:val="22"/>
          <w:szCs w:val="22"/>
        </w:rPr>
        <w:t xml:space="preserve">4. </w:t>
      </w:r>
      <w:proofErr w:type="gramStart"/>
      <w:r w:rsidRPr="0084206C">
        <w:rPr>
          <w:color w:val="000000" w:themeColor="text1"/>
          <w:sz w:val="22"/>
          <w:szCs w:val="22"/>
        </w:rPr>
        <w:t>Контроль за</w:t>
      </w:r>
      <w:proofErr w:type="gramEnd"/>
      <w:r w:rsidRPr="0084206C">
        <w:rPr>
          <w:color w:val="000000" w:themeColor="text1"/>
          <w:sz w:val="22"/>
          <w:szCs w:val="22"/>
        </w:rPr>
        <w:t xml:space="preserve"> исполнением настоящего постановления оставляю за собой.</w:t>
      </w:r>
    </w:p>
    <w:p w:rsidR="00DF1C65" w:rsidRPr="0084206C" w:rsidRDefault="00DF1C65" w:rsidP="00DF1C65">
      <w:pPr>
        <w:pStyle w:val="a3"/>
        <w:spacing w:before="0" w:after="0"/>
        <w:jc w:val="both"/>
        <w:rPr>
          <w:color w:val="000000" w:themeColor="text1"/>
          <w:sz w:val="22"/>
          <w:szCs w:val="22"/>
        </w:rPr>
      </w:pPr>
    </w:p>
    <w:p w:rsidR="00DF1C65" w:rsidRPr="0084206C" w:rsidRDefault="00DF1C65" w:rsidP="00DF1C65">
      <w:pPr>
        <w:rPr>
          <w:rFonts w:ascii="Times New Roman" w:hAnsi="Times New Roman" w:cs="Times New Roman"/>
          <w:b/>
          <w:color w:val="000000" w:themeColor="text1"/>
        </w:rPr>
      </w:pPr>
    </w:p>
    <w:p w:rsidR="00DF1C65" w:rsidRPr="0084206C" w:rsidRDefault="00DF1C65" w:rsidP="00DF1C65">
      <w:pPr>
        <w:jc w:val="center"/>
        <w:rPr>
          <w:rFonts w:ascii="Times New Roman" w:hAnsi="Times New Roman" w:cs="Times New Roman"/>
          <w:b/>
          <w:color w:val="000000" w:themeColor="text1"/>
        </w:rPr>
      </w:pPr>
    </w:p>
    <w:p w:rsidR="00DF1C65" w:rsidRPr="0084206C" w:rsidRDefault="00DF1C65" w:rsidP="00DF1C65">
      <w:pPr>
        <w:tabs>
          <w:tab w:val="left" w:pos="0"/>
        </w:tabs>
        <w:spacing w:line="100" w:lineRule="atLeast"/>
        <w:jc w:val="both"/>
        <w:rPr>
          <w:rFonts w:ascii="Times New Roman" w:hAnsi="Times New Roman" w:cs="Times New Roman"/>
          <w:color w:val="000000" w:themeColor="text1"/>
        </w:rPr>
      </w:pPr>
      <w:r w:rsidRPr="0084206C">
        <w:rPr>
          <w:rFonts w:ascii="Times New Roman" w:hAnsi="Times New Roman" w:cs="Times New Roman"/>
          <w:color w:val="000000" w:themeColor="text1"/>
        </w:rPr>
        <w:t>И.о. главы Красносибирского сельсовета</w:t>
      </w:r>
    </w:p>
    <w:p w:rsidR="00DF1C65" w:rsidRPr="0084206C" w:rsidRDefault="00DF1C65" w:rsidP="00DF1C65">
      <w:pPr>
        <w:spacing w:line="100" w:lineRule="atLeast"/>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Кочковского района Новосибирской области  </w:t>
      </w:r>
      <w:r w:rsidRPr="0084206C">
        <w:rPr>
          <w:rFonts w:ascii="Times New Roman" w:hAnsi="Times New Roman" w:cs="Times New Roman"/>
          <w:color w:val="000000" w:themeColor="text1"/>
        </w:rPr>
        <w:tab/>
      </w:r>
      <w:r w:rsidRPr="0084206C">
        <w:rPr>
          <w:rFonts w:ascii="Times New Roman" w:hAnsi="Times New Roman" w:cs="Times New Roman"/>
          <w:color w:val="000000" w:themeColor="text1"/>
        </w:rPr>
        <w:tab/>
      </w:r>
      <w:r w:rsidRPr="0084206C">
        <w:rPr>
          <w:rFonts w:ascii="Times New Roman" w:hAnsi="Times New Roman" w:cs="Times New Roman"/>
          <w:color w:val="000000" w:themeColor="text1"/>
        </w:rPr>
        <w:tab/>
      </w:r>
      <w:r w:rsidRPr="0084206C">
        <w:rPr>
          <w:rFonts w:ascii="Times New Roman" w:hAnsi="Times New Roman" w:cs="Times New Roman"/>
          <w:color w:val="000000" w:themeColor="text1"/>
        </w:rPr>
        <w:tab/>
        <w:t xml:space="preserve">  Н.Ю.Полянских</w:t>
      </w:r>
    </w:p>
    <w:p w:rsidR="00DF1C65" w:rsidRPr="0084206C" w:rsidRDefault="00DF1C65" w:rsidP="00DF1C65">
      <w:pPr>
        <w:jc w:val="center"/>
        <w:rPr>
          <w:rFonts w:ascii="Times New Roman" w:hAnsi="Times New Roman" w:cs="Times New Roman"/>
          <w:b/>
          <w:color w:val="000000" w:themeColor="text1"/>
        </w:rPr>
      </w:pPr>
    </w:p>
    <w:tbl>
      <w:tblPr>
        <w:tblW w:w="0" w:type="auto"/>
        <w:tblLook w:val="04A0"/>
      </w:tblPr>
      <w:tblGrid>
        <w:gridCol w:w="6487"/>
        <w:gridCol w:w="3650"/>
      </w:tblGrid>
      <w:tr w:rsidR="00DF1C65" w:rsidRPr="0084206C" w:rsidTr="00DF1C65">
        <w:tc>
          <w:tcPr>
            <w:tcW w:w="6487" w:type="dxa"/>
          </w:tcPr>
          <w:p w:rsidR="00DF1C65" w:rsidRPr="0084206C" w:rsidRDefault="00DF1C65" w:rsidP="00DF1C65">
            <w:pPr>
              <w:rPr>
                <w:rFonts w:ascii="Times New Roman" w:hAnsi="Times New Roman" w:cs="Times New Roman"/>
                <w:bCs/>
                <w:color w:val="000000" w:themeColor="text1"/>
              </w:rPr>
            </w:pPr>
          </w:p>
        </w:tc>
        <w:tc>
          <w:tcPr>
            <w:tcW w:w="3650" w:type="dxa"/>
          </w:tcPr>
          <w:p w:rsidR="00DF1C65" w:rsidRPr="0084206C" w:rsidRDefault="00DF1C65" w:rsidP="00DF1C65">
            <w:pPr>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Приложение </w:t>
            </w:r>
          </w:p>
          <w:p w:rsidR="00DF1C65" w:rsidRPr="0084206C" w:rsidRDefault="00DF1C65" w:rsidP="00DF1C65">
            <w:pPr>
              <w:rPr>
                <w:rFonts w:ascii="Times New Roman" w:hAnsi="Times New Roman" w:cs="Times New Roman"/>
                <w:color w:val="000000" w:themeColor="text1"/>
              </w:rPr>
            </w:pPr>
            <w:r w:rsidRPr="0084206C">
              <w:rPr>
                <w:rFonts w:ascii="Times New Roman" w:hAnsi="Times New Roman" w:cs="Times New Roman"/>
                <w:bCs/>
                <w:color w:val="000000" w:themeColor="text1"/>
              </w:rPr>
              <w:t>к постановлению администрации                                                                                            Красносибирского сельсовета                                                                           Кочковского района                                                                 Новосибирской области                                                                      от 18.11.2021  №109</w:t>
            </w:r>
          </w:p>
        </w:tc>
      </w:tr>
    </w:tbl>
    <w:p w:rsidR="00DF1C65" w:rsidRPr="0084206C" w:rsidRDefault="00DF1C65" w:rsidP="00DF1C65">
      <w:pPr>
        <w:rPr>
          <w:rFonts w:ascii="Times New Roman" w:hAnsi="Times New Roman" w:cs="Times New Roman"/>
          <w:bCs/>
          <w:color w:val="000000" w:themeColor="text1"/>
        </w:rPr>
      </w:pPr>
    </w:p>
    <w:p w:rsidR="00DF1C65" w:rsidRPr="0084206C" w:rsidRDefault="00DF1C65" w:rsidP="00DF1C65">
      <w:pPr>
        <w:widowControl w:val="0"/>
        <w:autoSpaceDE w:val="0"/>
        <w:rPr>
          <w:rFonts w:ascii="Times New Roman" w:hAnsi="Times New Roman" w:cs="Times New Roman"/>
          <w:b/>
          <w:color w:val="000000" w:themeColor="text1"/>
        </w:rPr>
      </w:pPr>
    </w:p>
    <w:p w:rsidR="00DF1C65" w:rsidRPr="0084206C" w:rsidRDefault="00DF1C65" w:rsidP="00DF1C65">
      <w:pPr>
        <w:widowControl w:val="0"/>
        <w:autoSpaceDE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ПРОГРАММА</w:t>
      </w:r>
    </w:p>
    <w:p w:rsidR="00DF1C65" w:rsidRPr="0084206C" w:rsidRDefault="00DF1C65" w:rsidP="00DF1C65">
      <w:pPr>
        <w:widowControl w:val="0"/>
        <w:autoSpaceDE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 «Использование  и  охрана  земель  на территории </w:t>
      </w:r>
    </w:p>
    <w:p w:rsidR="00DF1C65" w:rsidRPr="0084206C" w:rsidRDefault="00DF1C65" w:rsidP="00DF1C65">
      <w:pPr>
        <w:widowControl w:val="0"/>
        <w:autoSpaceDE w:val="0"/>
        <w:jc w:val="center"/>
        <w:rPr>
          <w:rFonts w:ascii="Times New Roman" w:hAnsi="Times New Roman" w:cs="Times New Roman"/>
          <w:b/>
          <w:bCs/>
          <w:color w:val="000000" w:themeColor="text1"/>
        </w:rPr>
      </w:pPr>
      <w:r w:rsidRPr="0084206C">
        <w:rPr>
          <w:rFonts w:ascii="Times New Roman" w:hAnsi="Times New Roman" w:cs="Times New Roman"/>
          <w:b/>
          <w:color w:val="000000" w:themeColor="text1"/>
        </w:rPr>
        <w:t>Красносибирского сельсовета Кочковского района Новосибирской области</w:t>
      </w:r>
    </w:p>
    <w:p w:rsidR="00DF1C65" w:rsidRPr="0084206C" w:rsidRDefault="00DF1C65" w:rsidP="00DF1C65">
      <w:pPr>
        <w:widowControl w:val="0"/>
        <w:autoSpaceDE w:val="0"/>
        <w:spacing w:line="297" w:lineRule="atLeast"/>
        <w:jc w:val="center"/>
        <w:rPr>
          <w:rFonts w:ascii="Times New Roman" w:hAnsi="Times New Roman" w:cs="Times New Roman"/>
          <w:b/>
          <w:bCs/>
          <w:color w:val="000000" w:themeColor="text1"/>
        </w:rPr>
      </w:pPr>
    </w:p>
    <w:p w:rsidR="00DF1C65" w:rsidRPr="0084206C" w:rsidRDefault="00DF1C65" w:rsidP="006E5C88">
      <w:pPr>
        <w:pStyle w:val="a4"/>
        <w:widowControl w:val="0"/>
        <w:numPr>
          <w:ilvl w:val="0"/>
          <w:numId w:val="7"/>
        </w:numPr>
        <w:autoSpaceDE w:val="0"/>
        <w:spacing w:line="297" w:lineRule="atLeast"/>
        <w:contextualSpacing/>
        <w:jc w:val="center"/>
        <w:rPr>
          <w:b/>
          <w:bCs/>
          <w:color w:val="000000" w:themeColor="text1"/>
          <w:sz w:val="22"/>
          <w:szCs w:val="22"/>
        </w:rPr>
      </w:pPr>
      <w:r w:rsidRPr="0084206C">
        <w:rPr>
          <w:b/>
          <w:bCs/>
          <w:color w:val="000000" w:themeColor="text1"/>
          <w:sz w:val="22"/>
          <w:szCs w:val="22"/>
        </w:rPr>
        <w:t>ПАСПОРТ</w:t>
      </w:r>
    </w:p>
    <w:tbl>
      <w:tblPr>
        <w:tblW w:w="0" w:type="auto"/>
        <w:tblInd w:w="55" w:type="dxa"/>
        <w:tblLayout w:type="fixed"/>
        <w:tblCellMar>
          <w:top w:w="55" w:type="dxa"/>
          <w:left w:w="55" w:type="dxa"/>
          <w:bottom w:w="55" w:type="dxa"/>
          <w:right w:w="55" w:type="dxa"/>
        </w:tblCellMar>
        <w:tblLook w:val="0000"/>
      </w:tblPr>
      <w:tblGrid>
        <w:gridCol w:w="4819"/>
        <w:gridCol w:w="4831"/>
      </w:tblGrid>
      <w:tr w:rsidR="00DF1C65" w:rsidRPr="0084206C" w:rsidTr="00DF1C65">
        <w:tc>
          <w:tcPr>
            <w:tcW w:w="4819" w:type="dxa"/>
            <w:tcBorders>
              <w:top w:val="single" w:sz="1" w:space="0" w:color="000000"/>
              <w:left w:val="single" w:sz="1" w:space="0" w:color="000000"/>
              <w:bottom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Наименование программы</w:t>
            </w:r>
          </w:p>
        </w:tc>
        <w:tc>
          <w:tcPr>
            <w:tcW w:w="4831" w:type="dxa"/>
            <w:tcBorders>
              <w:top w:val="single" w:sz="1" w:space="0" w:color="000000"/>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«Использование и охрана земель на территории Красносибирского сельсовета Кочковского района Новосибирской области»</w:t>
            </w:r>
          </w:p>
        </w:tc>
      </w:tr>
      <w:tr w:rsidR="00DF1C65" w:rsidRPr="0084206C" w:rsidTr="00DF1C65">
        <w:tc>
          <w:tcPr>
            <w:tcW w:w="4819" w:type="dxa"/>
            <w:tcBorders>
              <w:left w:val="single" w:sz="1" w:space="0" w:color="000000"/>
              <w:bottom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Основания для разработки программы</w:t>
            </w:r>
          </w:p>
        </w:tc>
        <w:tc>
          <w:tcPr>
            <w:tcW w:w="4831" w:type="dxa"/>
            <w:tcBorders>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Земельный кодекс Российской федерации от 25 октября 2001 года № 136-ФЗ,  Федеральный закон от 6 октября 2003 года № 131-ФЗ «Об общих принципах организации местного самоуправления в Российской Федерации»</w:t>
            </w:r>
          </w:p>
        </w:tc>
      </w:tr>
      <w:tr w:rsidR="00DF1C65" w:rsidRPr="0084206C" w:rsidTr="00DF1C65">
        <w:tc>
          <w:tcPr>
            <w:tcW w:w="4819" w:type="dxa"/>
            <w:tcBorders>
              <w:left w:val="single" w:sz="1" w:space="0" w:color="000000"/>
              <w:bottom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Заказчик программы</w:t>
            </w:r>
          </w:p>
        </w:tc>
        <w:tc>
          <w:tcPr>
            <w:tcW w:w="4831" w:type="dxa"/>
            <w:tcBorders>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Администрация Красносибирского сельсовета Кочковского района Новосибирской области</w:t>
            </w:r>
          </w:p>
        </w:tc>
      </w:tr>
      <w:tr w:rsidR="00DF1C65" w:rsidRPr="0084206C" w:rsidTr="00DF1C65">
        <w:tc>
          <w:tcPr>
            <w:tcW w:w="4819" w:type="dxa"/>
            <w:tcBorders>
              <w:left w:val="single" w:sz="1" w:space="0" w:color="000000"/>
              <w:bottom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Основной разработчик программы</w:t>
            </w:r>
          </w:p>
        </w:tc>
        <w:tc>
          <w:tcPr>
            <w:tcW w:w="4831" w:type="dxa"/>
            <w:tcBorders>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Администрация Красносибирского сельсовета Кочковского района Новосибирской области</w:t>
            </w:r>
          </w:p>
        </w:tc>
      </w:tr>
      <w:tr w:rsidR="00DF1C65" w:rsidRPr="0084206C" w:rsidTr="00DF1C65">
        <w:tc>
          <w:tcPr>
            <w:tcW w:w="4819" w:type="dxa"/>
            <w:tcBorders>
              <w:left w:val="single" w:sz="1" w:space="0" w:color="000000"/>
              <w:bottom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Цель программы</w:t>
            </w:r>
          </w:p>
        </w:tc>
        <w:tc>
          <w:tcPr>
            <w:tcW w:w="4831" w:type="dxa"/>
            <w:tcBorders>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jc w:val="both"/>
              <w:rPr>
                <w:color w:val="000000" w:themeColor="text1"/>
                <w:sz w:val="22"/>
                <w:szCs w:val="22"/>
              </w:rPr>
            </w:pPr>
            <w:r w:rsidRPr="0084206C">
              <w:rPr>
                <w:color w:val="000000" w:themeColor="text1"/>
                <w:sz w:val="22"/>
                <w:szCs w:val="22"/>
              </w:rPr>
              <w:t xml:space="preserve">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w:t>
            </w:r>
            <w:r w:rsidRPr="0084206C">
              <w:rPr>
                <w:color w:val="000000" w:themeColor="text1"/>
                <w:sz w:val="22"/>
                <w:szCs w:val="22"/>
              </w:rPr>
              <w:lastRenderedPageBreak/>
              <w:t>сохранение, защита и улучшение условий окружающей среды для обеспечения здоровья и благоприятных условий жизнедеятельности населения.</w:t>
            </w:r>
          </w:p>
        </w:tc>
      </w:tr>
      <w:tr w:rsidR="00DF1C65" w:rsidRPr="0084206C" w:rsidTr="00DF1C65">
        <w:tc>
          <w:tcPr>
            <w:tcW w:w="4819" w:type="dxa"/>
            <w:tcBorders>
              <w:left w:val="single" w:sz="1" w:space="0" w:color="000000"/>
              <w:bottom w:val="single" w:sz="1" w:space="0" w:color="000000"/>
            </w:tcBorders>
            <w:shd w:val="clear" w:color="auto" w:fill="auto"/>
          </w:tcPr>
          <w:p w:rsidR="00DF1C65" w:rsidRPr="0084206C" w:rsidRDefault="00DF1C65" w:rsidP="00DF1C65">
            <w:pPr>
              <w:pStyle w:val="af3"/>
              <w:snapToGrid w:val="0"/>
              <w:jc w:val="both"/>
              <w:rPr>
                <w:color w:val="000000" w:themeColor="text1"/>
                <w:sz w:val="22"/>
                <w:szCs w:val="22"/>
              </w:rPr>
            </w:pPr>
            <w:r w:rsidRPr="0084206C">
              <w:rPr>
                <w:color w:val="000000" w:themeColor="text1"/>
                <w:sz w:val="22"/>
                <w:szCs w:val="22"/>
              </w:rPr>
              <w:lastRenderedPageBreak/>
              <w:t>Задачи программы</w:t>
            </w:r>
          </w:p>
        </w:tc>
        <w:tc>
          <w:tcPr>
            <w:tcW w:w="4831" w:type="dxa"/>
            <w:tcBorders>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snapToGrid w:val="0"/>
              <w:jc w:val="both"/>
              <w:rPr>
                <w:color w:val="000000" w:themeColor="text1"/>
                <w:sz w:val="22"/>
                <w:szCs w:val="22"/>
              </w:rPr>
            </w:pPr>
            <w:r w:rsidRPr="0084206C">
              <w:rPr>
                <w:color w:val="000000" w:themeColor="text1"/>
                <w:sz w:val="22"/>
                <w:szCs w:val="22"/>
              </w:rPr>
              <w:t>Обеспечение организации рационального использования и охраны земель на территории сельского поселения, инвентаризация земель.</w:t>
            </w:r>
          </w:p>
        </w:tc>
      </w:tr>
      <w:tr w:rsidR="00DF1C65" w:rsidRPr="0084206C" w:rsidTr="00DF1C65">
        <w:tc>
          <w:tcPr>
            <w:tcW w:w="4819" w:type="dxa"/>
            <w:tcBorders>
              <w:top w:val="single" w:sz="4" w:space="0" w:color="auto"/>
              <w:left w:val="single" w:sz="1" w:space="0" w:color="000000"/>
              <w:bottom w:val="single" w:sz="1" w:space="0" w:color="000000"/>
            </w:tcBorders>
            <w:shd w:val="clear" w:color="auto" w:fill="auto"/>
          </w:tcPr>
          <w:p w:rsidR="00DF1C65" w:rsidRPr="0084206C" w:rsidRDefault="00DF1C65" w:rsidP="00DF1C65">
            <w:pPr>
              <w:pStyle w:val="af3"/>
              <w:snapToGrid w:val="0"/>
              <w:jc w:val="both"/>
              <w:rPr>
                <w:color w:val="000000" w:themeColor="text1"/>
                <w:sz w:val="22"/>
                <w:szCs w:val="22"/>
              </w:rPr>
            </w:pPr>
            <w:r w:rsidRPr="0084206C">
              <w:rPr>
                <w:color w:val="000000" w:themeColor="text1"/>
                <w:sz w:val="22"/>
                <w:szCs w:val="22"/>
              </w:rPr>
              <w:t>Сроки реализации программы</w:t>
            </w:r>
          </w:p>
        </w:tc>
        <w:tc>
          <w:tcPr>
            <w:tcW w:w="4831" w:type="dxa"/>
            <w:tcBorders>
              <w:top w:val="single" w:sz="4" w:space="0" w:color="auto"/>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snapToGrid w:val="0"/>
              <w:jc w:val="both"/>
              <w:rPr>
                <w:color w:val="000000" w:themeColor="text1"/>
                <w:sz w:val="22"/>
                <w:szCs w:val="22"/>
              </w:rPr>
            </w:pPr>
            <w:r w:rsidRPr="0084206C">
              <w:rPr>
                <w:color w:val="000000" w:themeColor="text1"/>
                <w:sz w:val="22"/>
                <w:szCs w:val="22"/>
              </w:rPr>
              <w:t>2022-2024</w:t>
            </w:r>
          </w:p>
        </w:tc>
      </w:tr>
      <w:tr w:rsidR="00DF1C65" w:rsidRPr="0084206C" w:rsidTr="00DF1C65">
        <w:tc>
          <w:tcPr>
            <w:tcW w:w="4819" w:type="dxa"/>
            <w:tcBorders>
              <w:left w:val="single" w:sz="1" w:space="0" w:color="000000"/>
              <w:bottom w:val="single" w:sz="1" w:space="0" w:color="000000"/>
            </w:tcBorders>
            <w:shd w:val="clear" w:color="auto" w:fill="auto"/>
          </w:tcPr>
          <w:p w:rsidR="00DF1C65" w:rsidRPr="0084206C" w:rsidRDefault="00DF1C65" w:rsidP="00DF1C65">
            <w:pPr>
              <w:pStyle w:val="af3"/>
              <w:snapToGrid w:val="0"/>
              <w:jc w:val="both"/>
              <w:rPr>
                <w:color w:val="000000" w:themeColor="text1"/>
                <w:sz w:val="22"/>
                <w:szCs w:val="22"/>
              </w:rPr>
            </w:pPr>
            <w:r w:rsidRPr="0084206C">
              <w:rPr>
                <w:color w:val="000000" w:themeColor="text1"/>
                <w:sz w:val="22"/>
                <w:szCs w:val="22"/>
              </w:rPr>
              <w:t>Объемы и источники финансирования</w:t>
            </w:r>
          </w:p>
        </w:tc>
        <w:tc>
          <w:tcPr>
            <w:tcW w:w="4831" w:type="dxa"/>
            <w:tcBorders>
              <w:left w:val="single" w:sz="1" w:space="0" w:color="000000"/>
              <w:bottom w:val="single" w:sz="1" w:space="0" w:color="000000"/>
              <w:right w:val="single" w:sz="1" w:space="0" w:color="000000"/>
            </w:tcBorders>
            <w:shd w:val="clear" w:color="auto" w:fill="auto"/>
          </w:tcPr>
          <w:p w:rsidR="00DF1C65" w:rsidRPr="0084206C" w:rsidRDefault="00DF1C65" w:rsidP="00DF1C65">
            <w:pPr>
              <w:spacing w:before="100" w:beforeAutospacing="1" w:after="100" w:afterAutospacing="1"/>
              <w:rPr>
                <w:rFonts w:ascii="Times New Roman" w:hAnsi="Times New Roman" w:cs="Times New Roman"/>
                <w:color w:val="000000" w:themeColor="text1"/>
              </w:rPr>
            </w:pPr>
            <w:r w:rsidRPr="0084206C">
              <w:rPr>
                <w:rFonts w:ascii="Times New Roman" w:hAnsi="Times New Roman" w:cs="Times New Roman"/>
                <w:color w:val="000000" w:themeColor="text1"/>
              </w:rPr>
              <w:t>Финансирования не требует</w:t>
            </w:r>
          </w:p>
        </w:tc>
      </w:tr>
      <w:tr w:rsidR="00DF1C65" w:rsidRPr="0084206C" w:rsidTr="00DF1C65">
        <w:tc>
          <w:tcPr>
            <w:tcW w:w="4819" w:type="dxa"/>
            <w:tcBorders>
              <w:left w:val="single" w:sz="1" w:space="0" w:color="000000"/>
              <w:bottom w:val="single" w:sz="1" w:space="0" w:color="000000"/>
            </w:tcBorders>
            <w:shd w:val="clear" w:color="auto" w:fill="auto"/>
          </w:tcPr>
          <w:p w:rsidR="00DF1C65" w:rsidRPr="0084206C" w:rsidRDefault="00DF1C65" w:rsidP="00DF1C65">
            <w:pPr>
              <w:pStyle w:val="af3"/>
              <w:snapToGrid w:val="0"/>
              <w:jc w:val="both"/>
              <w:rPr>
                <w:color w:val="000000" w:themeColor="text1"/>
                <w:sz w:val="22"/>
                <w:szCs w:val="22"/>
              </w:rPr>
            </w:pPr>
            <w:r w:rsidRPr="0084206C">
              <w:rPr>
                <w:color w:val="000000" w:themeColor="text1"/>
                <w:sz w:val="22"/>
                <w:szCs w:val="22"/>
              </w:rPr>
              <w:t>Ожидаемый результат реализации программы</w:t>
            </w:r>
          </w:p>
        </w:tc>
        <w:tc>
          <w:tcPr>
            <w:tcW w:w="4831" w:type="dxa"/>
            <w:tcBorders>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snapToGrid w:val="0"/>
              <w:jc w:val="both"/>
              <w:rPr>
                <w:color w:val="000000" w:themeColor="text1"/>
                <w:sz w:val="22"/>
                <w:szCs w:val="22"/>
              </w:rPr>
            </w:pPr>
            <w:r w:rsidRPr="0084206C">
              <w:rPr>
                <w:color w:val="000000" w:themeColor="text1"/>
                <w:sz w:val="22"/>
                <w:szCs w:val="22"/>
              </w:rPr>
              <w:t>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 населения Красносибирского сельсовета и  качества его жизни; увеличение налогооблагаемой базы.</w:t>
            </w:r>
          </w:p>
        </w:tc>
      </w:tr>
      <w:tr w:rsidR="00DF1C65" w:rsidRPr="0084206C" w:rsidTr="00DF1C65">
        <w:tc>
          <w:tcPr>
            <w:tcW w:w="4819" w:type="dxa"/>
            <w:tcBorders>
              <w:left w:val="single" w:sz="1" w:space="0" w:color="000000"/>
              <w:bottom w:val="single" w:sz="1" w:space="0" w:color="000000"/>
            </w:tcBorders>
            <w:shd w:val="clear" w:color="auto" w:fill="auto"/>
          </w:tcPr>
          <w:p w:rsidR="00DF1C65" w:rsidRPr="0084206C" w:rsidRDefault="00DF1C65" w:rsidP="00DF1C65">
            <w:pPr>
              <w:pStyle w:val="af3"/>
              <w:snapToGrid w:val="0"/>
              <w:jc w:val="both"/>
              <w:rPr>
                <w:color w:val="000000" w:themeColor="text1"/>
                <w:sz w:val="22"/>
                <w:szCs w:val="22"/>
              </w:rPr>
            </w:pPr>
            <w:proofErr w:type="gramStart"/>
            <w:r w:rsidRPr="0084206C">
              <w:rPr>
                <w:color w:val="000000" w:themeColor="text1"/>
                <w:sz w:val="22"/>
                <w:szCs w:val="22"/>
              </w:rPr>
              <w:t>Контроль за</w:t>
            </w:r>
            <w:proofErr w:type="gramEnd"/>
            <w:r w:rsidRPr="0084206C">
              <w:rPr>
                <w:color w:val="000000" w:themeColor="text1"/>
                <w:sz w:val="22"/>
                <w:szCs w:val="22"/>
              </w:rPr>
              <w:t xml:space="preserve"> использованием программы</w:t>
            </w:r>
          </w:p>
        </w:tc>
        <w:tc>
          <w:tcPr>
            <w:tcW w:w="4831" w:type="dxa"/>
            <w:tcBorders>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snapToGrid w:val="0"/>
              <w:jc w:val="both"/>
              <w:rPr>
                <w:color w:val="000000" w:themeColor="text1"/>
                <w:sz w:val="22"/>
                <w:szCs w:val="22"/>
              </w:rPr>
            </w:pPr>
            <w:proofErr w:type="gramStart"/>
            <w:r w:rsidRPr="0084206C">
              <w:rPr>
                <w:color w:val="000000" w:themeColor="text1"/>
                <w:sz w:val="22"/>
                <w:szCs w:val="22"/>
              </w:rPr>
              <w:t>Контроль за</w:t>
            </w:r>
            <w:proofErr w:type="gramEnd"/>
            <w:r w:rsidRPr="0084206C">
              <w:rPr>
                <w:color w:val="000000" w:themeColor="text1"/>
                <w:sz w:val="22"/>
                <w:szCs w:val="22"/>
              </w:rPr>
              <w:t xml:space="preserve"> использованием программы осуществляет администрация Красносибирского сельсовета Кочковского района Новосибирской области</w:t>
            </w:r>
          </w:p>
        </w:tc>
      </w:tr>
    </w:tbl>
    <w:p w:rsidR="00DF1C65" w:rsidRPr="0084206C" w:rsidRDefault="00DF1C65" w:rsidP="006E5C88">
      <w:pPr>
        <w:pStyle w:val="a4"/>
        <w:numPr>
          <w:ilvl w:val="0"/>
          <w:numId w:val="7"/>
        </w:numPr>
        <w:spacing w:before="100" w:beforeAutospacing="1"/>
        <w:contextualSpacing/>
        <w:jc w:val="center"/>
        <w:rPr>
          <w:b/>
          <w:bCs/>
          <w:color w:val="000000" w:themeColor="text1"/>
          <w:sz w:val="22"/>
          <w:szCs w:val="22"/>
        </w:rPr>
      </w:pPr>
      <w:r w:rsidRPr="0084206C">
        <w:rPr>
          <w:b/>
          <w:bCs/>
          <w:color w:val="000000" w:themeColor="text1"/>
          <w:sz w:val="22"/>
          <w:szCs w:val="22"/>
        </w:rPr>
        <w:t>Характеристика текущего состояния, основные проблемы</w:t>
      </w:r>
    </w:p>
    <w:p w:rsidR="00DF1C65" w:rsidRPr="0084206C" w:rsidRDefault="00DF1C65" w:rsidP="00DF1C65">
      <w:pPr>
        <w:pStyle w:val="a4"/>
        <w:spacing w:before="100" w:beforeAutospacing="1"/>
        <w:jc w:val="center"/>
        <w:rPr>
          <w:color w:val="000000" w:themeColor="text1"/>
          <w:sz w:val="22"/>
          <w:szCs w:val="22"/>
        </w:rPr>
      </w:pPr>
      <w:r w:rsidRPr="0084206C">
        <w:rPr>
          <w:b/>
          <w:bCs/>
          <w:color w:val="000000" w:themeColor="text1"/>
          <w:sz w:val="22"/>
          <w:szCs w:val="22"/>
        </w:rPr>
        <w:t>и прогноз развития программы</w:t>
      </w:r>
    </w:p>
    <w:p w:rsidR="00DF1C65" w:rsidRPr="0084206C" w:rsidRDefault="00DF1C65" w:rsidP="00DF1C65">
      <w:pPr>
        <w:widowControl w:val="0"/>
        <w:autoSpaceDE w:val="0"/>
        <w:spacing w:line="297" w:lineRule="atLeast"/>
        <w:jc w:val="center"/>
        <w:rPr>
          <w:rFonts w:ascii="Times New Roman" w:hAnsi="Times New Roman" w:cs="Times New Roman"/>
          <w:color w:val="000000" w:themeColor="text1"/>
        </w:rPr>
      </w:pP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Программа «Использование и охрана земель на территории Красносибирского сельсовета  Кочковского района Новосибирской области» (далее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Охрана земли только тогда может быть эффективной, когда обеспечивается рациональное землепользование.</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Проблемы устойчивого социально-экономического развития Красносибирского сельсовета </w:t>
      </w:r>
      <w:r w:rsidRPr="0084206C">
        <w:rPr>
          <w:rFonts w:ascii="Times New Roman" w:hAnsi="Times New Roman" w:cs="Times New Roman"/>
          <w:color w:val="000000" w:themeColor="text1"/>
        </w:rPr>
        <w:lastRenderedPageBreak/>
        <w:t xml:space="preserve">Кочковского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На территории Красносибирского сельсовета  имеются земельные участки для различного разрешенного использования.</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Наиболее ценными являются земли сельскохозяйственного назначения, относящиеся к сельскохозяйственным угодьям.</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Пастбища и сенокосы на территории поселения по своему культурно-техническому состоянию преимущественно чистые. Сенокосы используются фермерскими и личными подсобными хозяйствами.</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p>
    <w:p w:rsidR="00DF1C65" w:rsidRPr="0084206C" w:rsidRDefault="00DF1C65" w:rsidP="006E5C88">
      <w:pPr>
        <w:pStyle w:val="a4"/>
        <w:widowControl w:val="0"/>
        <w:numPr>
          <w:ilvl w:val="0"/>
          <w:numId w:val="7"/>
        </w:numPr>
        <w:autoSpaceDE w:val="0"/>
        <w:spacing w:line="297" w:lineRule="atLeast"/>
        <w:contextualSpacing/>
        <w:jc w:val="center"/>
        <w:rPr>
          <w:b/>
          <w:bCs/>
          <w:color w:val="000000" w:themeColor="text1"/>
          <w:sz w:val="22"/>
          <w:szCs w:val="22"/>
        </w:rPr>
      </w:pPr>
      <w:r w:rsidRPr="0084206C">
        <w:rPr>
          <w:b/>
          <w:bCs/>
          <w:color w:val="000000" w:themeColor="text1"/>
          <w:sz w:val="22"/>
          <w:szCs w:val="22"/>
        </w:rPr>
        <w:t>Основные цели и задачи Программы</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bCs/>
          <w:color w:val="000000" w:themeColor="text1"/>
        </w:rPr>
        <w:t>Цель Программы:</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обеспечение улучшения и восстановления земель, подвергшихся деградации, нарушению и другим негативным (вредным) воздействиям;</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сохранения качества земель (почв) и улучшение экологической обстановки;</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защита и улучшение условий окружающей среды для обеспечения здоровья и благоприятных условий жизнедеятельности населения.</w:t>
      </w:r>
    </w:p>
    <w:p w:rsidR="00DF1C65" w:rsidRPr="0084206C" w:rsidRDefault="00DF1C65" w:rsidP="00DF1C65">
      <w:pPr>
        <w:widowControl w:val="0"/>
        <w:autoSpaceDE w:val="0"/>
        <w:spacing w:line="297" w:lineRule="atLeast"/>
        <w:ind w:firstLine="709"/>
        <w:jc w:val="both"/>
        <w:rPr>
          <w:rFonts w:ascii="Times New Roman" w:hAnsi="Times New Roman" w:cs="Times New Roman"/>
          <w:bCs/>
          <w:color w:val="000000" w:themeColor="text1"/>
        </w:rPr>
      </w:pPr>
    </w:p>
    <w:p w:rsidR="00DF1C65" w:rsidRPr="0084206C" w:rsidRDefault="00DF1C65" w:rsidP="00DF1C65">
      <w:pPr>
        <w:widowControl w:val="0"/>
        <w:autoSpaceDE w:val="0"/>
        <w:spacing w:line="297" w:lineRule="atLeast"/>
        <w:ind w:firstLine="709"/>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Задачи программы:</w:t>
      </w:r>
    </w:p>
    <w:p w:rsidR="00DF1C65" w:rsidRPr="0084206C" w:rsidRDefault="00DF1C65" w:rsidP="00DF1C65">
      <w:pPr>
        <w:widowControl w:val="0"/>
        <w:autoSpaceDE w:val="0"/>
        <w:spacing w:line="297" w:lineRule="atLeast"/>
        <w:ind w:firstLine="709"/>
        <w:jc w:val="both"/>
        <w:rPr>
          <w:rFonts w:ascii="Times New Roman" w:hAnsi="Times New Roman" w:cs="Times New Roman"/>
          <w:b/>
          <w:bCs/>
          <w:color w:val="000000" w:themeColor="text1"/>
        </w:rPr>
      </w:pPr>
      <w:r w:rsidRPr="0084206C">
        <w:rPr>
          <w:rFonts w:ascii="Times New Roman" w:hAnsi="Times New Roman" w:cs="Times New Roman"/>
          <w:color w:val="000000" w:themeColor="text1"/>
        </w:rPr>
        <w:t>- повышение эффективности использования и охраны земель;</w:t>
      </w:r>
    </w:p>
    <w:p w:rsidR="00DF1C65" w:rsidRPr="0084206C" w:rsidRDefault="00DF1C65" w:rsidP="00DF1C65">
      <w:pPr>
        <w:widowControl w:val="0"/>
        <w:autoSpaceDE w:val="0"/>
        <w:spacing w:line="297" w:lineRule="atLeast"/>
        <w:ind w:firstLine="709"/>
        <w:jc w:val="both"/>
        <w:rPr>
          <w:rFonts w:ascii="Times New Roman" w:hAnsi="Times New Roman" w:cs="Times New Roman"/>
          <w:b/>
          <w:bCs/>
          <w:color w:val="000000" w:themeColor="text1"/>
        </w:rPr>
      </w:pPr>
      <w:r w:rsidRPr="0084206C">
        <w:rPr>
          <w:rFonts w:ascii="Times New Roman" w:hAnsi="Times New Roman" w:cs="Times New Roman"/>
          <w:color w:val="000000" w:themeColor="text1"/>
        </w:rPr>
        <w:t>- оптимизация деятельности в сфере обращения с отходами производства и потребления;</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обеспечение организации рационального использования и охраны земель;</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проведение инвентаризации земель.</w:t>
      </w:r>
    </w:p>
    <w:p w:rsidR="00DF1C65" w:rsidRPr="0084206C" w:rsidRDefault="00DF1C65" w:rsidP="00DF1C65">
      <w:pPr>
        <w:widowControl w:val="0"/>
        <w:autoSpaceDE w:val="0"/>
        <w:spacing w:line="297" w:lineRule="atLeast"/>
        <w:jc w:val="both"/>
        <w:rPr>
          <w:rFonts w:ascii="Times New Roman" w:hAnsi="Times New Roman" w:cs="Times New Roman"/>
          <w:color w:val="000000" w:themeColor="text1"/>
        </w:rPr>
      </w:pPr>
    </w:p>
    <w:p w:rsidR="00DF1C65" w:rsidRPr="0084206C" w:rsidRDefault="00DF1C65" w:rsidP="00DF1C65">
      <w:pPr>
        <w:widowControl w:val="0"/>
        <w:autoSpaceDE w:val="0"/>
        <w:spacing w:line="297" w:lineRule="atLeast"/>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3. Ресурсное обеспечение Программы</w:t>
      </w:r>
    </w:p>
    <w:p w:rsidR="00DF1C65" w:rsidRPr="0084206C" w:rsidRDefault="00DF1C65" w:rsidP="00DF1C65">
      <w:pPr>
        <w:widowControl w:val="0"/>
        <w:autoSpaceDE w:val="0"/>
        <w:spacing w:line="297" w:lineRule="atLeast"/>
        <w:ind w:firstLine="709"/>
        <w:jc w:val="both"/>
        <w:rPr>
          <w:rFonts w:ascii="Times New Roman" w:hAnsi="Times New Roman" w:cs="Times New Roman"/>
          <w:bCs/>
          <w:color w:val="000000" w:themeColor="text1"/>
        </w:rPr>
      </w:pPr>
      <w:r w:rsidRPr="0084206C">
        <w:rPr>
          <w:rFonts w:ascii="Times New Roman" w:hAnsi="Times New Roman" w:cs="Times New Roman"/>
          <w:color w:val="000000" w:themeColor="text1"/>
        </w:rPr>
        <w:t>Финансирование мероприятий Программы не предусмотрено.</w:t>
      </w:r>
    </w:p>
    <w:p w:rsidR="00DF1C65" w:rsidRPr="0084206C" w:rsidRDefault="00DF1C65" w:rsidP="00DF1C65">
      <w:pPr>
        <w:widowControl w:val="0"/>
        <w:autoSpaceDE w:val="0"/>
        <w:spacing w:line="297" w:lineRule="atLeast"/>
        <w:jc w:val="center"/>
        <w:rPr>
          <w:rFonts w:ascii="Times New Roman" w:hAnsi="Times New Roman" w:cs="Times New Roman"/>
          <w:bCs/>
          <w:color w:val="000000" w:themeColor="text1"/>
        </w:rPr>
      </w:pPr>
    </w:p>
    <w:p w:rsidR="00DF1C65" w:rsidRPr="0084206C" w:rsidRDefault="00DF1C65" w:rsidP="00DF1C65">
      <w:pPr>
        <w:widowControl w:val="0"/>
        <w:autoSpaceDE w:val="0"/>
        <w:spacing w:line="297" w:lineRule="atLeast"/>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4. Механизм реализации Программы</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Реализация Программы осуществляется в соответствии с нормативно-правовым актом, регламентирующим механизм реализации данной программы на территории Красносибирского сельсовета Кочковского района Новосибирской области.</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Исполнители программы осуществляют:</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нормативно-правое и методическое обеспечение реализации Программы;</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подготовку предложений по объемам и условиям предоставления средств бюджета для реализации Программы;</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организацию информационной и разъяснительной работы, направленной на освещение целей и задач Программы;</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с целью охраны земель проводят инвентаризацию земель поселения.</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DF1C65" w:rsidRPr="0084206C" w:rsidRDefault="00DF1C65" w:rsidP="00DF1C65">
      <w:pPr>
        <w:widowControl w:val="0"/>
        <w:autoSpaceDE w:val="0"/>
        <w:spacing w:line="297" w:lineRule="atLeast"/>
        <w:jc w:val="both"/>
        <w:rPr>
          <w:rFonts w:ascii="Times New Roman" w:hAnsi="Times New Roman" w:cs="Times New Roman"/>
          <w:b/>
          <w:bCs/>
          <w:color w:val="000000" w:themeColor="text1"/>
        </w:rPr>
      </w:pPr>
    </w:p>
    <w:p w:rsidR="00DF1C65" w:rsidRPr="0084206C" w:rsidRDefault="00DF1C65" w:rsidP="00DF1C65">
      <w:pPr>
        <w:widowControl w:val="0"/>
        <w:autoSpaceDE w:val="0"/>
        <w:spacing w:line="297" w:lineRule="atLeast"/>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5. Ожидаемые результаты Программы</w:t>
      </w:r>
    </w:p>
    <w:p w:rsidR="00DF1C65" w:rsidRPr="0084206C" w:rsidRDefault="00DF1C65" w:rsidP="00DF1C65">
      <w:pPr>
        <w:widowControl w:val="0"/>
        <w:autoSpaceDE w:val="0"/>
        <w:spacing w:line="297"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DF1C65" w:rsidRPr="0084206C" w:rsidRDefault="00DF1C65" w:rsidP="00DF1C65">
      <w:pPr>
        <w:widowControl w:val="0"/>
        <w:autoSpaceDE w:val="0"/>
        <w:spacing w:line="297" w:lineRule="atLeast"/>
        <w:jc w:val="both"/>
        <w:rPr>
          <w:rFonts w:ascii="Times New Roman" w:hAnsi="Times New Roman" w:cs="Times New Roman"/>
          <w:color w:val="000000" w:themeColor="text1"/>
        </w:rPr>
      </w:pPr>
    </w:p>
    <w:p w:rsidR="00DF1C65" w:rsidRPr="0084206C" w:rsidRDefault="00DF1C65" w:rsidP="00DF1C65">
      <w:pPr>
        <w:widowControl w:val="0"/>
        <w:autoSpaceDE w:val="0"/>
        <w:spacing w:line="297" w:lineRule="atLeast"/>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6. Перечень основных мероприятий Программы</w:t>
      </w:r>
    </w:p>
    <w:tbl>
      <w:tblPr>
        <w:tblW w:w="0" w:type="auto"/>
        <w:tblInd w:w="55" w:type="dxa"/>
        <w:tblLayout w:type="fixed"/>
        <w:tblCellMar>
          <w:top w:w="55" w:type="dxa"/>
          <w:left w:w="55" w:type="dxa"/>
          <w:bottom w:w="55" w:type="dxa"/>
          <w:right w:w="55" w:type="dxa"/>
        </w:tblCellMar>
        <w:tblLook w:val="0000"/>
      </w:tblPr>
      <w:tblGrid>
        <w:gridCol w:w="784"/>
        <w:gridCol w:w="2622"/>
        <w:gridCol w:w="2123"/>
        <w:gridCol w:w="1701"/>
        <w:gridCol w:w="2126"/>
      </w:tblGrid>
      <w:tr w:rsidR="00DF1C65" w:rsidRPr="0084206C" w:rsidTr="00DF1C65">
        <w:tc>
          <w:tcPr>
            <w:tcW w:w="784" w:type="dxa"/>
            <w:tcBorders>
              <w:top w:val="single" w:sz="1" w:space="0" w:color="000000"/>
              <w:left w:val="single" w:sz="1" w:space="0" w:color="000000"/>
              <w:bottom w:val="single" w:sz="1" w:space="0" w:color="000000"/>
            </w:tcBorders>
            <w:shd w:val="clear" w:color="auto" w:fill="auto"/>
          </w:tcPr>
          <w:p w:rsidR="00DF1C65" w:rsidRPr="0084206C" w:rsidRDefault="00DF1C65" w:rsidP="00DF1C65">
            <w:pPr>
              <w:pStyle w:val="af3"/>
              <w:jc w:val="center"/>
              <w:rPr>
                <w:color w:val="000000" w:themeColor="text1"/>
                <w:sz w:val="22"/>
                <w:szCs w:val="22"/>
              </w:rPr>
            </w:pPr>
            <w:proofErr w:type="spellStart"/>
            <w:proofErr w:type="gramStart"/>
            <w:r w:rsidRPr="0084206C">
              <w:rPr>
                <w:color w:val="000000" w:themeColor="text1"/>
                <w:sz w:val="22"/>
                <w:szCs w:val="22"/>
              </w:rPr>
              <w:t>п</w:t>
            </w:r>
            <w:proofErr w:type="spellEnd"/>
            <w:proofErr w:type="gramEnd"/>
            <w:r w:rsidRPr="0084206C">
              <w:rPr>
                <w:color w:val="000000" w:themeColor="text1"/>
                <w:sz w:val="22"/>
                <w:szCs w:val="22"/>
              </w:rPr>
              <w:t>/</w:t>
            </w:r>
            <w:proofErr w:type="spellStart"/>
            <w:r w:rsidRPr="0084206C">
              <w:rPr>
                <w:color w:val="000000" w:themeColor="text1"/>
                <w:sz w:val="22"/>
                <w:szCs w:val="22"/>
              </w:rPr>
              <w:t>п</w:t>
            </w:r>
            <w:proofErr w:type="spellEnd"/>
          </w:p>
        </w:tc>
        <w:tc>
          <w:tcPr>
            <w:tcW w:w="2622" w:type="dxa"/>
            <w:tcBorders>
              <w:top w:val="single" w:sz="1" w:space="0" w:color="000000"/>
              <w:left w:val="single" w:sz="1" w:space="0" w:color="000000"/>
              <w:bottom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Мероприятия по реализации Программы</w:t>
            </w:r>
          </w:p>
        </w:tc>
        <w:tc>
          <w:tcPr>
            <w:tcW w:w="2123" w:type="dxa"/>
            <w:tcBorders>
              <w:top w:val="single" w:sz="1" w:space="0" w:color="000000"/>
              <w:left w:val="single" w:sz="1" w:space="0" w:color="000000"/>
              <w:bottom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Источники финансирования</w:t>
            </w:r>
          </w:p>
        </w:tc>
        <w:tc>
          <w:tcPr>
            <w:tcW w:w="1701" w:type="dxa"/>
            <w:tcBorders>
              <w:top w:val="single" w:sz="1" w:space="0" w:color="000000"/>
              <w:left w:val="single" w:sz="1" w:space="0" w:color="000000"/>
              <w:bottom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Срок исполнения</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ind w:left="128" w:hanging="128"/>
              <w:jc w:val="center"/>
              <w:rPr>
                <w:color w:val="000000" w:themeColor="text1"/>
                <w:sz w:val="22"/>
                <w:szCs w:val="22"/>
              </w:rPr>
            </w:pPr>
            <w:r w:rsidRPr="0084206C">
              <w:rPr>
                <w:color w:val="000000" w:themeColor="text1"/>
                <w:sz w:val="22"/>
                <w:szCs w:val="22"/>
              </w:rPr>
              <w:t>Ответственные за выполнение мероприятия Программы</w:t>
            </w:r>
          </w:p>
        </w:tc>
      </w:tr>
      <w:tr w:rsidR="00DF1C65" w:rsidRPr="0084206C" w:rsidTr="00DF1C65">
        <w:trPr>
          <w:trHeight w:val="828"/>
        </w:trPr>
        <w:tc>
          <w:tcPr>
            <w:tcW w:w="784" w:type="dxa"/>
            <w:tcBorders>
              <w:left w:val="single" w:sz="4" w:space="0" w:color="auto"/>
              <w:bottom w:val="single" w:sz="4" w:space="0" w:color="auto"/>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1</w:t>
            </w:r>
          </w:p>
        </w:tc>
        <w:tc>
          <w:tcPr>
            <w:tcW w:w="2622" w:type="dxa"/>
            <w:tcBorders>
              <w:left w:val="single" w:sz="1" w:space="0" w:color="000000"/>
              <w:bottom w:val="single" w:sz="4" w:space="0" w:color="auto"/>
            </w:tcBorders>
            <w:shd w:val="clear" w:color="auto" w:fill="auto"/>
          </w:tcPr>
          <w:p w:rsidR="00DF1C65" w:rsidRPr="0084206C" w:rsidRDefault="00DF1C65" w:rsidP="00DF1C65">
            <w:pPr>
              <w:pStyle w:val="af3"/>
              <w:rPr>
                <w:color w:val="000000" w:themeColor="text1"/>
                <w:sz w:val="22"/>
                <w:szCs w:val="22"/>
              </w:rPr>
            </w:pPr>
            <w:r w:rsidRPr="0084206C">
              <w:rPr>
                <w:color w:val="000000" w:themeColor="text1"/>
                <w:sz w:val="22"/>
                <w:szCs w:val="22"/>
              </w:rPr>
              <w:t>Разъяснение гражданам земельного законодательства</w:t>
            </w:r>
          </w:p>
        </w:tc>
        <w:tc>
          <w:tcPr>
            <w:tcW w:w="2123" w:type="dxa"/>
            <w:tcBorders>
              <w:left w:val="single" w:sz="1" w:space="0" w:color="000000"/>
              <w:bottom w:val="single" w:sz="4" w:space="0" w:color="auto"/>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не предусмотрено</w:t>
            </w:r>
          </w:p>
        </w:tc>
        <w:tc>
          <w:tcPr>
            <w:tcW w:w="1701" w:type="dxa"/>
            <w:tcBorders>
              <w:left w:val="single" w:sz="1" w:space="0" w:color="000000"/>
              <w:bottom w:val="single" w:sz="4" w:space="0" w:color="auto"/>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 xml:space="preserve">постоянно </w:t>
            </w:r>
          </w:p>
        </w:tc>
        <w:tc>
          <w:tcPr>
            <w:tcW w:w="2126" w:type="dxa"/>
            <w:tcBorders>
              <w:left w:val="single" w:sz="1" w:space="0" w:color="000000"/>
              <w:bottom w:val="single" w:sz="4" w:space="0" w:color="auto"/>
              <w:right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Администрация Красносибирского сельсовета</w:t>
            </w:r>
          </w:p>
        </w:tc>
      </w:tr>
      <w:tr w:rsidR="00DF1C65" w:rsidRPr="0084206C" w:rsidTr="00DF1C65">
        <w:trPr>
          <w:trHeight w:val="548"/>
        </w:trPr>
        <w:tc>
          <w:tcPr>
            <w:tcW w:w="784" w:type="dxa"/>
            <w:tcBorders>
              <w:top w:val="single" w:sz="6" w:space="0" w:color="auto"/>
              <w:left w:val="single" w:sz="6" w:space="0" w:color="auto"/>
              <w:bottom w:val="single" w:sz="6" w:space="0" w:color="auto"/>
              <w:right w:val="single" w:sz="6" w:space="0" w:color="auto"/>
            </w:tcBorders>
          </w:tcPr>
          <w:p w:rsidR="00DF1C65" w:rsidRPr="0084206C" w:rsidRDefault="00DF1C65" w:rsidP="00DF1C65">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2622" w:type="dxa"/>
            <w:tcBorders>
              <w:top w:val="single" w:sz="6" w:space="0" w:color="auto"/>
              <w:left w:val="single" w:sz="6" w:space="0" w:color="auto"/>
              <w:bottom w:val="single" w:sz="6" w:space="0" w:color="auto"/>
              <w:right w:val="single" w:sz="6" w:space="0" w:color="auto"/>
            </w:tcBorders>
          </w:tcPr>
          <w:p w:rsidR="00DF1C65" w:rsidRPr="0084206C" w:rsidRDefault="00DF1C65" w:rsidP="00DF1C65">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 xml:space="preserve">Организация регулярных мероприятий по очистке </w:t>
            </w:r>
            <w:r w:rsidRPr="0084206C">
              <w:rPr>
                <w:rFonts w:ascii="Times New Roman" w:hAnsi="Times New Roman" w:cs="Times New Roman"/>
                <w:color w:val="000000" w:themeColor="text1"/>
              </w:rPr>
              <w:lastRenderedPageBreak/>
              <w:t>территории сельского поселения от мусора</w:t>
            </w:r>
          </w:p>
        </w:tc>
        <w:tc>
          <w:tcPr>
            <w:tcW w:w="2123" w:type="dxa"/>
            <w:tcBorders>
              <w:top w:val="single" w:sz="6" w:space="0" w:color="auto"/>
              <w:left w:val="single" w:sz="6" w:space="0" w:color="auto"/>
              <w:bottom w:val="single" w:sz="6" w:space="0" w:color="auto"/>
              <w:right w:val="single" w:sz="4" w:space="0" w:color="auto"/>
            </w:tcBorders>
          </w:tcPr>
          <w:p w:rsidR="00DF1C65" w:rsidRPr="0084206C" w:rsidRDefault="00DF1C65" w:rsidP="00DF1C65">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не предусмотрено </w:t>
            </w:r>
          </w:p>
        </w:tc>
        <w:tc>
          <w:tcPr>
            <w:tcW w:w="1701" w:type="dxa"/>
            <w:tcBorders>
              <w:left w:val="single" w:sz="1" w:space="0" w:color="000000"/>
              <w:bottom w:val="single" w:sz="4" w:space="0" w:color="auto"/>
            </w:tcBorders>
            <w:shd w:val="clear" w:color="auto" w:fill="auto"/>
          </w:tcPr>
          <w:p w:rsidR="00DF1C65" w:rsidRPr="0084206C" w:rsidRDefault="00DF1C6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постоянно</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Администрация Красносибирского сельсовета</w:t>
            </w:r>
          </w:p>
        </w:tc>
      </w:tr>
      <w:tr w:rsidR="00DF1C65" w:rsidRPr="0084206C" w:rsidTr="00DF1C65">
        <w:tc>
          <w:tcPr>
            <w:tcW w:w="784" w:type="dxa"/>
            <w:tcBorders>
              <w:left w:val="single" w:sz="1" w:space="0" w:color="000000"/>
              <w:bottom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lastRenderedPageBreak/>
              <w:t>3</w:t>
            </w:r>
          </w:p>
        </w:tc>
        <w:tc>
          <w:tcPr>
            <w:tcW w:w="2622" w:type="dxa"/>
            <w:tcBorders>
              <w:left w:val="single" w:sz="1" w:space="0" w:color="000000"/>
              <w:bottom w:val="single" w:sz="1" w:space="0" w:color="000000"/>
            </w:tcBorders>
            <w:shd w:val="clear" w:color="auto" w:fill="auto"/>
          </w:tcPr>
          <w:p w:rsidR="00DF1C65" w:rsidRPr="0084206C" w:rsidRDefault="00DF1C65" w:rsidP="00DF1C65">
            <w:pPr>
              <w:pStyle w:val="af3"/>
              <w:rPr>
                <w:color w:val="000000" w:themeColor="text1"/>
                <w:sz w:val="22"/>
                <w:szCs w:val="22"/>
              </w:rPr>
            </w:pPr>
            <w:r w:rsidRPr="0084206C">
              <w:rPr>
                <w:color w:val="000000" w:themeColor="text1"/>
                <w:sz w:val="22"/>
                <w:szCs w:val="22"/>
              </w:rPr>
              <w:t>Выявление пустующих и нерационально используемых земель и своевременное вовлечение их в хозяйственный оборот</w:t>
            </w:r>
          </w:p>
        </w:tc>
        <w:tc>
          <w:tcPr>
            <w:tcW w:w="2123" w:type="dxa"/>
            <w:tcBorders>
              <w:top w:val="single" w:sz="6" w:space="0" w:color="auto"/>
              <w:left w:val="single" w:sz="6" w:space="0" w:color="auto"/>
              <w:bottom w:val="single" w:sz="6" w:space="0" w:color="auto"/>
              <w:right w:val="single" w:sz="4" w:space="0" w:color="auto"/>
            </w:tcBorders>
          </w:tcPr>
          <w:p w:rsidR="00DF1C65" w:rsidRPr="0084206C" w:rsidRDefault="00DF1C65" w:rsidP="00DF1C65">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не предусмотрено </w:t>
            </w:r>
          </w:p>
        </w:tc>
        <w:tc>
          <w:tcPr>
            <w:tcW w:w="1701" w:type="dxa"/>
            <w:tcBorders>
              <w:left w:val="single" w:sz="1" w:space="0" w:color="000000"/>
              <w:bottom w:val="single" w:sz="4" w:space="0" w:color="auto"/>
            </w:tcBorders>
            <w:shd w:val="clear" w:color="auto" w:fill="auto"/>
          </w:tcPr>
          <w:p w:rsidR="00DF1C65" w:rsidRPr="0084206C" w:rsidRDefault="00DF1C6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постоянно</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Администрация Красносибирского сельсовета</w:t>
            </w:r>
          </w:p>
        </w:tc>
      </w:tr>
      <w:tr w:rsidR="00DF1C65" w:rsidRPr="0084206C" w:rsidTr="00DF1C65">
        <w:tc>
          <w:tcPr>
            <w:tcW w:w="784" w:type="dxa"/>
            <w:tcBorders>
              <w:left w:val="single" w:sz="1" w:space="0" w:color="000000"/>
              <w:bottom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4</w:t>
            </w:r>
          </w:p>
        </w:tc>
        <w:tc>
          <w:tcPr>
            <w:tcW w:w="2622" w:type="dxa"/>
            <w:tcBorders>
              <w:left w:val="single" w:sz="1" w:space="0" w:color="000000"/>
              <w:bottom w:val="single" w:sz="1" w:space="0" w:color="000000"/>
            </w:tcBorders>
            <w:shd w:val="clear" w:color="auto" w:fill="auto"/>
          </w:tcPr>
          <w:p w:rsidR="00DF1C65" w:rsidRPr="0084206C" w:rsidRDefault="00DF1C65" w:rsidP="00DF1C65">
            <w:pPr>
              <w:pStyle w:val="af3"/>
              <w:rPr>
                <w:color w:val="000000" w:themeColor="text1"/>
                <w:sz w:val="22"/>
                <w:szCs w:val="22"/>
              </w:rPr>
            </w:pPr>
            <w:r w:rsidRPr="0084206C">
              <w:rPr>
                <w:color w:val="000000" w:themeColor="text1"/>
                <w:sz w:val="22"/>
                <w:szCs w:val="22"/>
              </w:rPr>
              <w:t>Выявление фактов самовольного занятия земельных участков</w:t>
            </w:r>
          </w:p>
        </w:tc>
        <w:tc>
          <w:tcPr>
            <w:tcW w:w="2123" w:type="dxa"/>
            <w:tcBorders>
              <w:top w:val="single" w:sz="6" w:space="0" w:color="auto"/>
              <w:left w:val="single" w:sz="6" w:space="0" w:color="auto"/>
              <w:bottom w:val="single" w:sz="6" w:space="0" w:color="auto"/>
              <w:right w:val="single" w:sz="4" w:space="0" w:color="auto"/>
            </w:tcBorders>
          </w:tcPr>
          <w:p w:rsidR="00DF1C65" w:rsidRPr="0084206C" w:rsidRDefault="00DF1C65" w:rsidP="00DF1C65">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не предусмотрено </w:t>
            </w:r>
          </w:p>
        </w:tc>
        <w:tc>
          <w:tcPr>
            <w:tcW w:w="1701" w:type="dxa"/>
            <w:tcBorders>
              <w:left w:val="single" w:sz="1" w:space="0" w:color="000000"/>
              <w:bottom w:val="single" w:sz="4" w:space="0" w:color="auto"/>
            </w:tcBorders>
            <w:shd w:val="clear" w:color="auto" w:fill="auto"/>
          </w:tcPr>
          <w:p w:rsidR="00DF1C65" w:rsidRPr="0084206C" w:rsidRDefault="00DF1C6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постоянно</w:t>
            </w:r>
          </w:p>
        </w:tc>
        <w:tc>
          <w:tcPr>
            <w:tcW w:w="2126" w:type="dxa"/>
            <w:tcBorders>
              <w:top w:val="single" w:sz="4" w:space="0" w:color="auto"/>
              <w:left w:val="single" w:sz="1" w:space="0" w:color="000000"/>
              <w:bottom w:val="single" w:sz="1" w:space="0" w:color="000000"/>
              <w:right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Администрация Красносибирского сельсовета</w:t>
            </w:r>
          </w:p>
        </w:tc>
      </w:tr>
      <w:tr w:rsidR="00DF1C65" w:rsidRPr="0084206C" w:rsidTr="00DF1C65">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DF1C65" w:rsidRPr="0084206C" w:rsidRDefault="00DF1C65" w:rsidP="00DF1C65">
            <w:pPr>
              <w:widowControl w:val="0"/>
              <w:autoSpaceDE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w:t>
            </w:r>
          </w:p>
        </w:tc>
        <w:tc>
          <w:tcPr>
            <w:tcW w:w="2622" w:type="dxa"/>
            <w:tcBorders>
              <w:top w:val="single" w:sz="4" w:space="0" w:color="auto"/>
              <w:left w:val="single" w:sz="4" w:space="0" w:color="auto"/>
              <w:bottom w:val="single" w:sz="4" w:space="0" w:color="auto"/>
            </w:tcBorders>
          </w:tcPr>
          <w:p w:rsidR="00DF1C65" w:rsidRPr="0084206C" w:rsidRDefault="00DF1C65" w:rsidP="00DF1C65">
            <w:pPr>
              <w:widowControl w:val="0"/>
              <w:autoSpaceDE w:val="0"/>
              <w:rPr>
                <w:rFonts w:ascii="Times New Roman" w:hAnsi="Times New Roman" w:cs="Times New Roman"/>
                <w:color w:val="000000" w:themeColor="text1"/>
              </w:rPr>
            </w:pPr>
            <w:r w:rsidRPr="0084206C">
              <w:rPr>
                <w:rFonts w:ascii="Times New Roman" w:hAnsi="Times New Roman" w:cs="Times New Roman"/>
                <w:color w:val="000000" w:themeColor="text1"/>
              </w:rPr>
              <w:t>Инвентаризация земель</w:t>
            </w:r>
          </w:p>
        </w:tc>
        <w:tc>
          <w:tcPr>
            <w:tcW w:w="2123" w:type="dxa"/>
            <w:tcBorders>
              <w:top w:val="single" w:sz="6" w:space="0" w:color="auto"/>
              <w:left w:val="single" w:sz="6" w:space="0" w:color="auto"/>
              <w:bottom w:val="single" w:sz="4" w:space="0" w:color="auto"/>
              <w:right w:val="single" w:sz="4" w:space="0" w:color="auto"/>
            </w:tcBorders>
          </w:tcPr>
          <w:p w:rsidR="00DF1C65" w:rsidRPr="0084206C" w:rsidRDefault="00DF1C65" w:rsidP="00DF1C65">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не предусмотрено </w:t>
            </w:r>
          </w:p>
        </w:tc>
        <w:tc>
          <w:tcPr>
            <w:tcW w:w="1701" w:type="dxa"/>
            <w:tcBorders>
              <w:top w:val="single" w:sz="4" w:space="0" w:color="auto"/>
              <w:left w:val="single" w:sz="1" w:space="0" w:color="000000"/>
              <w:bottom w:val="single" w:sz="4" w:space="0" w:color="auto"/>
            </w:tcBorders>
            <w:shd w:val="clear" w:color="auto" w:fill="auto"/>
          </w:tcPr>
          <w:p w:rsidR="00DF1C65" w:rsidRPr="0084206C" w:rsidRDefault="00DF1C6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постоянно</w:t>
            </w:r>
          </w:p>
        </w:tc>
        <w:tc>
          <w:tcPr>
            <w:tcW w:w="2126" w:type="dxa"/>
            <w:tcBorders>
              <w:top w:val="single" w:sz="4" w:space="0" w:color="auto"/>
              <w:left w:val="single" w:sz="1" w:space="0" w:color="000000"/>
              <w:bottom w:val="single" w:sz="4" w:space="0" w:color="auto"/>
              <w:right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Администрация Красносибирского сельсовета</w:t>
            </w:r>
          </w:p>
        </w:tc>
      </w:tr>
      <w:tr w:rsidR="00DF1C65" w:rsidRPr="0084206C" w:rsidTr="00DF1C65">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784" w:type="dxa"/>
            <w:tcBorders>
              <w:top w:val="single" w:sz="4" w:space="0" w:color="auto"/>
              <w:left w:val="single" w:sz="4" w:space="0" w:color="auto"/>
              <w:bottom w:val="single" w:sz="4" w:space="0" w:color="auto"/>
            </w:tcBorders>
          </w:tcPr>
          <w:p w:rsidR="00DF1C65" w:rsidRPr="0084206C" w:rsidRDefault="00DF1C65" w:rsidP="00DF1C65">
            <w:pPr>
              <w:widowControl w:val="0"/>
              <w:autoSpaceDE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w:t>
            </w:r>
          </w:p>
        </w:tc>
        <w:tc>
          <w:tcPr>
            <w:tcW w:w="2622" w:type="dxa"/>
            <w:tcBorders>
              <w:top w:val="single" w:sz="4" w:space="0" w:color="auto"/>
              <w:left w:val="single" w:sz="4" w:space="0" w:color="auto"/>
              <w:bottom w:val="single" w:sz="4" w:space="0" w:color="auto"/>
            </w:tcBorders>
          </w:tcPr>
          <w:p w:rsidR="00DF1C65" w:rsidRPr="0084206C" w:rsidRDefault="00DF1C65" w:rsidP="00DF1C65">
            <w:pPr>
              <w:widowControl w:val="0"/>
              <w:autoSpaceDE w:val="0"/>
              <w:rPr>
                <w:rFonts w:ascii="Times New Roman" w:hAnsi="Times New Roman" w:cs="Times New Roman"/>
                <w:color w:val="000000" w:themeColor="text1"/>
              </w:rPr>
            </w:pPr>
            <w:r w:rsidRPr="0084206C">
              <w:rPr>
                <w:rFonts w:ascii="Times New Roman" w:hAnsi="Times New Roman" w:cs="Times New Roman"/>
                <w:color w:val="000000" w:themeColor="text1"/>
              </w:rPr>
              <w:t>Выявление фактов использования земельных участков, приводящих к значительному ухудшению экологической обстановки</w:t>
            </w:r>
          </w:p>
        </w:tc>
        <w:tc>
          <w:tcPr>
            <w:tcW w:w="2123" w:type="dxa"/>
            <w:tcBorders>
              <w:top w:val="single" w:sz="6" w:space="0" w:color="auto"/>
              <w:left w:val="single" w:sz="6" w:space="0" w:color="auto"/>
              <w:bottom w:val="single" w:sz="4" w:space="0" w:color="auto"/>
              <w:right w:val="single" w:sz="4" w:space="0" w:color="auto"/>
            </w:tcBorders>
          </w:tcPr>
          <w:p w:rsidR="00DF1C65" w:rsidRPr="0084206C" w:rsidRDefault="00DF1C65" w:rsidP="00DF1C65">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не предусмотрено </w:t>
            </w:r>
          </w:p>
        </w:tc>
        <w:tc>
          <w:tcPr>
            <w:tcW w:w="1701" w:type="dxa"/>
            <w:tcBorders>
              <w:top w:val="single" w:sz="4" w:space="0" w:color="auto"/>
              <w:left w:val="single" w:sz="1" w:space="0" w:color="000000"/>
              <w:bottom w:val="single" w:sz="4" w:space="0" w:color="auto"/>
              <w:right w:val="single" w:sz="2" w:space="0" w:color="000000"/>
            </w:tcBorders>
            <w:shd w:val="clear" w:color="auto" w:fill="auto"/>
          </w:tcPr>
          <w:p w:rsidR="00DF1C65" w:rsidRPr="0084206C" w:rsidRDefault="00DF1C65" w:rsidP="00DF1C65">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постоянно</w:t>
            </w:r>
          </w:p>
        </w:tc>
        <w:tc>
          <w:tcPr>
            <w:tcW w:w="2126" w:type="dxa"/>
            <w:tcBorders>
              <w:top w:val="single" w:sz="4" w:space="0" w:color="auto"/>
              <w:left w:val="single" w:sz="1" w:space="0" w:color="000000"/>
              <w:bottom w:val="single" w:sz="4" w:space="0" w:color="auto"/>
              <w:right w:val="single" w:sz="1" w:space="0" w:color="000000"/>
            </w:tcBorders>
            <w:shd w:val="clear" w:color="auto" w:fill="auto"/>
          </w:tcPr>
          <w:p w:rsidR="00DF1C65" w:rsidRPr="0084206C" w:rsidRDefault="00DF1C65" w:rsidP="00DF1C65">
            <w:pPr>
              <w:pStyle w:val="af3"/>
              <w:jc w:val="center"/>
              <w:rPr>
                <w:color w:val="000000" w:themeColor="text1"/>
                <w:sz w:val="22"/>
                <w:szCs w:val="22"/>
              </w:rPr>
            </w:pPr>
            <w:r w:rsidRPr="0084206C">
              <w:rPr>
                <w:color w:val="000000" w:themeColor="text1"/>
                <w:sz w:val="22"/>
                <w:szCs w:val="22"/>
              </w:rPr>
              <w:t>Администрация Красносибирского сельсовета</w:t>
            </w:r>
          </w:p>
        </w:tc>
      </w:tr>
    </w:tbl>
    <w:p w:rsidR="00DF1C65" w:rsidRPr="0084206C" w:rsidRDefault="00DF1C65" w:rsidP="00DF1C65">
      <w:pPr>
        <w:rPr>
          <w:rFonts w:ascii="Times New Roman" w:hAnsi="Times New Roman" w:cs="Times New Roman"/>
          <w:color w:val="000000" w:themeColor="text1"/>
        </w:rPr>
      </w:pPr>
    </w:p>
    <w:p w:rsidR="00EF45A4" w:rsidRPr="0084206C" w:rsidRDefault="00EF45A4" w:rsidP="00EF45A4">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19.11.2021 №110 «Об утверждении Муниципальной программы «Развитие и поддержка субъектов малого и среднего предпринимательства» в Красносибирском сельсовете  Кочковского района Новосибирской области»</w:t>
      </w:r>
    </w:p>
    <w:p w:rsidR="00EF45A4" w:rsidRPr="0084206C" w:rsidRDefault="00EF45A4" w:rsidP="00EF45A4">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r>
      <w:proofErr w:type="gramStart"/>
      <w:r w:rsidRPr="0084206C">
        <w:rPr>
          <w:rFonts w:ascii="Times New Roman" w:hAnsi="Times New Roman" w:cs="Times New Roman"/>
          <w:color w:val="000000" w:themeColor="text1"/>
        </w:rPr>
        <w:t>В целях поддержки малого и среднего предпринимательства на территории Красносибирского сельсовета и руководствуясь  Федеральными законами от 06.10.2003 № 131-ФЗ №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Федеральным законом от 08.06.2020 № 169-ФЗ  «</w:t>
      </w:r>
      <w:r w:rsidRPr="0084206C">
        <w:rPr>
          <w:rStyle w:val="blk"/>
          <w:rFonts w:ascii="Times New Roman" w:hAnsi="Times New Roman" w:cs="Times New Roman"/>
          <w:bCs/>
          <w:color w:val="000000" w:themeColor="text1"/>
        </w:rPr>
        <w:t>О внесении изменений в Федеральный закон «О развитии малого и среднего предпринимательства в Российской Федерации» и</w:t>
      </w:r>
      <w:proofErr w:type="gramEnd"/>
      <w:r w:rsidRPr="0084206C">
        <w:rPr>
          <w:rStyle w:val="blk"/>
          <w:rFonts w:ascii="Times New Roman" w:hAnsi="Times New Roman" w:cs="Times New Roman"/>
          <w:bCs/>
          <w:color w:val="000000" w:themeColor="text1"/>
        </w:rPr>
        <w:t xml:space="preserve">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w:t>
      </w:r>
      <w:r w:rsidRPr="0084206C">
        <w:rPr>
          <w:rFonts w:ascii="Times New Roman" w:hAnsi="Times New Roman" w:cs="Times New Roman"/>
          <w:color w:val="000000" w:themeColor="text1"/>
        </w:rPr>
        <w:t>администрация Красносибирского сельсовета Кочковского района Новосибирской области</w:t>
      </w:r>
    </w:p>
    <w:p w:rsidR="00EF45A4" w:rsidRPr="0084206C" w:rsidRDefault="00EF45A4" w:rsidP="00EF45A4">
      <w:pPr>
        <w:spacing w:after="0"/>
        <w:ind w:firstLine="708"/>
        <w:jc w:val="both"/>
        <w:rPr>
          <w:rFonts w:ascii="Times New Roman" w:hAnsi="Times New Roman" w:cs="Times New Roman"/>
          <w:b/>
          <w:color w:val="000000" w:themeColor="text1"/>
        </w:rPr>
      </w:pPr>
      <w:r w:rsidRPr="0084206C">
        <w:rPr>
          <w:rFonts w:ascii="Times New Roman" w:hAnsi="Times New Roman" w:cs="Times New Roman"/>
          <w:b/>
          <w:color w:val="000000" w:themeColor="text1"/>
        </w:rPr>
        <w:t>ПОСТАНОВЛЯЕТ:</w:t>
      </w:r>
    </w:p>
    <w:p w:rsidR="00EF45A4" w:rsidRPr="0084206C" w:rsidRDefault="00EF45A4" w:rsidP="00EF45A4">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1. Утвердить муниципальную Программу  «Развитие и поддержка субъектов малого и среднего предпринимательства»  (далее – Программу) согласно приложению.</w:t>
      </w:r>
    </w:p>
    <w:p w:rsidR="00EF45A4" w:rsidRPr="0084206C" w:rsidRDefault="00EF45A4" w:rsidP="00EF45A4">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2. Установить, что в ходе реализации Программы мероприятия и объемы финансирования подлежат ежегодной корректировке с учетом возможностей средств бюджета.</w:t>
      </w:r>
    </w:p>
    <w:p w:rsidR="00EF45A4" w:rsidRPr="0084206C" w:rsidRDefault="00EF45A4" w:rsidP="00EF45A4">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3. Опубликовать настоящее постановление в периодическом печатном издании Красносибирского сельсовета «Красносибирский вестник» и разместить на официальном сайте администрации Красносибирского сельсовета в информационно – телекоммуникационной сети «Интернет».</w:t>
      </w:r>
    </w:p>
    <w:p w:rsidR="00EF45A4" w:rsidRPr="0084206C" w:rsidRDefault="00EF45A4" w:rsidP="00EF45A4">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 xml:space="preserve">4. </w:t>
      </w:r>
      <w:proofErr w:type="gramStart"/>
      <w:r w:rsidRPr="0084206C">
        <w:rPr>
          <w:rFonts w:ascii="Times New Roman" w:hAnsi="Times New Roman" w:cs="Times New Roman"/>
          <w:color w:val="000000" w:themeColor="text1"/>
        </w:rPr>
        <w:t>Контроль за</w:t>
      </w:r>
      <w:proofErr w:type="gramEnd"/>
      <w:r w:rsidRPr="0084206C">
        <w:rPr>
          <w:rFonts w:ascii="Times New Roman" w:hAnsi="Times New Roman" w:cs="Times New Roman"/>
          <w:color w:val="000000" w:themeColor="text1"/>
        </w:rPr>
        <w:t xml:space="preserve"> исполнением Программы оставляю за собой.</w:t>
      </w:r>
    </w:p>
    <w:p w:rsidR="00EF45A4" w:rsidRPr="0084206C" w:rsidRDefault="00EF45A4" w:rsidP="00EF45A4">
      <w:pPr>
        <w:spacing w:after="0" w:line="240" w:lineRule="auto"/>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r w:rsidRPr="0084206C">
        <w:rPr>
          <w:rFonts w:ascii="Times New Roman" w:hAnsi="Times New Roman" w:cs="Times New Roman"/>
          <w:color w:val="000000" w:themeColor="text1"/>
        </w:rPr>
        <w:t>И.о. главы Красносибирского сельсовета</w:t>
      </w:r>
    </w:p>
    <w:p w:rsidR="00EF45A4" w:rsidRPr="0084206C" w:rsidRDefault="00EF45A4" w:rsidP="00EF45A4">
      <w:pPr>
        <w:spacing w:after="0"/>
        <w:jc w:val="both"/>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                                     Н.Ю.Полянских</w:t>
      </w:r>
    </w:p>
    <w:tbl>
      <w:tblPr>
        <w:tblStyle w:val="af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686"/>
      </w:tblGrid>
      <w:tr w:rsidR="00EF45A4" w:rsidRPr="0084206C" w:rsidTr="00FF7C7D">
        <w:tc>
          <w:tcPr>
            <w:tcW w:w="5778" w:type="dxa"/>
          </w:tcPr>
          <w:p w:rsidR="00EF45A4" w:rsidRPr="0084206C" w:rsidRDefault="00EF45A4" w:rsidP="00FF7C7D">
            <w:pPr>
              <w:jc w:val="right"/>
              <w:rPr>
                <w:rFonts w:ascii="Times New Roman" w:hAnsi="Times New Roman"/>
                <w:color w:val="000000" w:themeColor="text1"/>
                <w:sz w:val="22"/>
                <w:szCs w:val="22"/>
              </w:rPr>
            </w:pPr>
            <w:r w:rsidRPr="0084206C">
              <w:rPr>
                <w:rFonts w:ascii="Times New Roman" w:hAnsi="Times New Roman"/>
                <w:color w:val="000000" w:themeColor="text1"/>
                <w:sz w:val="22"/>
                <w:szCs w:val="22"/>
              </w:rPr>
              <w:t xml:space="preserve"> </w:t>
            </w:r>
          </w:p>
        </w:tc>
        <w:tc>
          <w:tcPr>
            <w:tcW w:w="3686" w:type="dxa"/>
          </w:tcPr>
          <w:p w:rsidR="00EF45A4" w:rsidRPr="0084206C" w:rsidRDefault="00EF45A4" w:rsidP="00FF7C7D">
            <w:pPr>
              <w:rPr>
                <w:rFonts w:ascii="Times New Roman" w:hAnsi="Times New Roman"/>
                <w:color w:val="000000" w:themeColor="text1"/>
                <w:sz w:val="22"/>
                <w:szCs w:val="22"/>
              </w:rPr>
            </w:pPr>
          </w:p>
          <w:p w:rsidR="00EF45A4" w:rsidRPr="0084206C" w:rsidRDefault="00EF45A4" w:rsidP="00FF7C7D">
            <w:pPr>
              <w:rPr>
                <w:rFonts w:ascii="Times New Roman" w:hAnsi="Times New Roman"/>
                <w:color w:val="000000" w:themeColor="text1"/>
                <w:sz w:val="22"/>
                <w:szCs w:val="22"/>
              </w:rPr>
            </w:pPr>
          </w:p>
          <w:p w:rsidR="00EF45A4" w:rsidRPr="0084206C" w:rsidRDefault="00EF45A4" w:rsidP="00FF7C7D">
            <w:pPr>
              <w:rPr>
                <w:rFonts w:ascii="Times New Roman" w:hAnsi="Times New Roman"/>
                <w:color w:val="000000" w:themeColor="text1"/>
                <w:sz w:val="22"/>
                <w:szCs w:val="22"/>
              </w:rPr>
            </w:pPr>
          </w:p>
          <w:p w:rsidR="00EF45A4" w:rsidRPr="0084206C" w:rsidRDefault="00EF45A4" w:rsidP="00FF7C7D">
            <w:pPr>
              <w:rPr>
                <w:rFonts w:ascii="Times New Roman" w:hAnsi="Times New Roman"/>
                <w:color w:val="000000" w:themeColor="text1"/>
                <w:sz w:val="22"/>
                <w:szCs w:val="22"/>
              </w:rPr>
            </w:pPr>
          </w:p>
          <w:p w:rsidR="00EF45A4" w:rsidRPr="0084206C" w:rsidRDefault="00EF45A4" w:rsidP="00FF7C7D">
            <w:pPr>
              <w:rPr>
                <w:rFonts w:ascii="Times New Roman" w:hAnsi="Times New Roman"/>
                <w:color w:val="000000" w:themeColor="text1"/>
                <w:sz w:val="22"/>
                <w:szCs w:val="22"/>
              </w:rPr>
            </w:pPr>
          </w:p>
          <w:p w:rsidR="00EF45A4" w:rsidRPr="0084206C" w:rsidRDefault="00EF45A4" w:rsidP="00FF7C7D">
            <w:pPr>
              <w:rPr>
                <w:rFonts w:ascii="Times New Roman" w:hAnsi="Times New Roman"/>
                <w:color w:val="000000" w:themeColor="text1"/>
                <w:sz w:val="22"/>
                <w:szCs w:val="22"/>
              </w:rPr>
            </w:pPr>
          </w:p>
          <w:p w:rsidR="00EF45A4" w:rsidRPr="0084206C" w:rsidRDefault="00EF45A4" w:rsidP="00FF7C7D">
            <w:pPr>
              <w:rPr>
                <w:rFonts w:ascii="Times New Roman" w:hAnsi="Times New Roman"/>
                <w:color w:val="000000" w:themeColor="text1"/>
                <w:sz w:val="22"/>
                <w:szCs w:val="22"/>
              </w:rPr>
            </w:pPr>
          </w:p>
          <w:p w:rsidR="00EF45A4" w:rsidRPr="0084206C" w:rsidRDefault="00EF45A4" w:rsidP="00FF7C7D">
            <w:pPr>
              <w:rPr>
                <w:rFonts w:ascii="Times New Roman" w:hAnsi="Times New Roman"/>
                <w:color w:val="000000" w:themeColor="text1"/>
                <w:sz w:val="22"/>
                <w:szCs w:val="22"/>
              </w:rPr>
            </w:pPr>
            <w:r w:rsidRPr="0084206C">
              <w:rPr>
                <w:rFonts w:ascii="Times New Roman" w:hAnsi="Times New Roman"/>
                <w:color w:val="000000" w:themeColor="text1"/>
                <w:sz w:val="22"/>
                <w:szCs w:val="22"/>
              </w:rPr>
              <w:t xml:space="preserve">Приложение </w:t>
            </w:r>
          </w:p>
          <w:p w:rsidR="00EF45A4" w:rsidRPr="0084206C" w:rsidRDefault="00EF45A4" w:rsidP="00FF7C7D">
            <w:pPr>
              <w:rPr>
                <w:rFonts w:ascii="Times New Roman" w:hAnsi="Times New Roman"/>
                <w:color w:val="000000" w:themeColor="text1"/>
                <w:sz w:val="22"/>
                <w:szCs w:val="22"/>
              </w:rPr>
            </w:pPr>
            <w:r w:rsidRPr="0084206C">
              <w:rPr>
                <w:rFonts w:ascii="Times New Roman" w:hAnsi="Times New Roman"/>
                <w:color w:val="000000" w:themeColor="text1"/>
                <w:sz w:val="22"/>
                <w:szCs w:val="22"/>
              </w:rPr>
              <w:t xml:space="preserve">к постановлению администрации Красносибирского сельсовета Кочковского района Новосибирской области от 19.11.2021г. № 110 </w:t>
            </w:r>
          </w:p>
          <w:p w:rsidR="00EF45A4" w:rsidRPr="0084206C" w:rsidRDefault="00EF45A4" w:rsidP="00FF7C7D">
            <w:pPr>
              <w:rPr>
                <w:rFonts w:ascii="Times New Roman" w:hAnsi="Times New Roman"/>
                <w:color w:val="000000" w:themeColor="text1"/>
                <w:sz w:val="22"/>
                <w:szCs w:val="22"/>
              </w:rPr>
            </w:pPr>
          </w:p>
        </w:tc>
      </w:tr>
    </w:tbl>
    <w:p w:rsidR="00EF45A4" w:rsidRPr="0084206C" w:rsidRDefault="00EF45A4" w:rsidP="00EF45A4">
      <w:pPr>
        <w:spacing w:after="0"/>
        <w:jc w:val="right"/>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jc w:val="right"/>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rPr>
          <w:rFonts w:ascii="Times New Roman" w:hAnsi="Times New Roman" w:cs="Times New Roman"/>
          <w:color w:val="000000" w:themeColor="text1"/>
        </w:rPr>
      </w:pPr>
    </w:p>
    <w:p w:rsidR="00EF45A4" w:rsidRPr="0084206C" w:rsidRDefault="00EF45A4" w:rsidP="00EF45A4">
      <w:pPr>
        <w:spacing w:after="0"/>
        <w:jc w:val="right"/>
        <w:rPr>
          <w:rFonts w:ascii="Times New Roman" w:hAnsi="Times New Roman" w:cs="Times New Roman"/>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МУНИЦИПАЛЬНАЯ ПРОГРАММА</w:t>
      </w:r>
    </w:p>
    <w:p w:rsidR="00EF45A4" w:rsidRPr="0084206C" w:rsidRDefault="00EF45A4" w:rsidP="00EF45A4">
      <w:pPr>
        <w:spacing w:after="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РАЗВИТИЕ И ПОДДЕРЖКА СУБЪЕКТОВ МАЛОГО И СРЕДНЕГО ПРЕДПРИНИМАТЕЛЬСТВА» В КРАСНОСИБИРСКОМ СЕЛЬСОВЕТЕ КОЧКОВСКОГО РАЙОНА НОВОСИБИРСКОЙ ОБЛАСТИ </w:t>
      </w: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p>
    <w:p w:rsidR="00EF45A4" w:rsidRPr="0084206C" w:rsidRDefault="00EF45A4" w:rsidP="006E5C88">
      <w:pPr>
        <w:pStyle w:val="a4"/>
        <w:numPr>
          <w:ilvl w:val="0"/>
          <w:numId w:val="13"/>
        </w:numPr>
        <w:tabs>
          <w:tab w:val="left" w:pos="1740"/>
          <w:tab w:val="right" w:pos="9354"/>
        </w:tabs>
        <w:spacing w:line="276" w:lineRule="auto"/>
        <w:contextualSpacing/>
        <w:jc w:val="center"/>
        <w:rPr>
          <w:color w:val="000000" w:themeColor="text1"/>
          <w:sz w:val="22"/>
          <w:szCs w:val="22"/>
        </w:rPr>
      </w:pPr>
      <w:r w:rsidRPr="0084206C">
        <w:rPr>
          <w:b/>
          <w:color w:val="000000" w:themeColor="text1"/>
          <w:sz w:val="22"/>
          <w:szCs w:val="22"/>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5142"/>
      </w:tblGrid>
      <w:tr w:rsidR="00EF45A4" w:rsidRPr="0084206C" w:rsidTr="00FF7C7D">
        <w:trPr>
          <w:trHeight w:val="1369"/>
        </w:trPr>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муниципальной программы</w:t>
            </w:r>
          </w:p>
        </w:tc>
        <w:tc>
          <w:tcPr>
            <w:tcW w:w="5142" w:type="dxa"/>
          </w:tcPr>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Развитие и поддержка субъектов малого и среднего предпринимательства» в Красносибирском сельсовете Кочковского района Новосибирской области</w:t>
            </w:r>
          </w:p>
        </w:tc>
      </w:tr>
      <w:tr w:rsidR="00EF45A4" w:rsidRPr="0084206C" w:rsidTr="00FF7C7D">
        <w:trPr>
          <w:trHeight w:val="2609"/>
        </w:trPr>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Основание для разработки муниципальной программы</w:t>
            </w:r>
          </w:p>
        </w:tc>
        <w:tc>
          <w:tcPr>
            <w:tcW w:w="5142" w:type="dxa"/>
          </w:tcPr>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Федеральный закон от 6 октября 2003 года № 131-ФЗ «Об общих принципах организации местного самоуправления в Российской Федерации»</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Федеральный закон  от 24.07.2007 № 209-ФЗ "О развитии малого и среднего предпринимательства в Российской Федерации"</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Федеральный закон от 08.06.2020 № 169-ФЗ  «</w:t>
            </w:r>
            <w:r w:rsidRPr="0084206C">
              <w:rPr>
                <w:rStyle w:val="blk"/>
                <w:rFonts w:ascii="Times New Roman" w:hAnsi="Times New Roman" w:cs="Times New Roman"/>
                <w:bCs/>
                <w:color w:val="000000" w:themeColor="text1"/>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Заказчик муниципальной программы</w:t>
            </w:r>
          </w:p>
        </w:tc>
        <w:tc>
          <w:tcPr>
            <w:tcW w:w="5142"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 Кочковского района Новосибирской области</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Разработчик муниципальной программы</w:t>
            </w:r>
          </w:p>
        </w:tc>
        <w:tc>
          <w:tcPr>
            <w:tcW w:w="5142"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 Кочковского района Новосибирской области</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Исполнители муниципальной программы</w:t>
            </w:r>
          </w:p>
        </w:tc>
        <w:tc>
          <w:tcPr>
            <w:tcW w:w="5142" w:type="dxa"/>
          </w:tcPr>
          <w:p w:rsidR="00EF45A4" w:rsidRPr="0084206C" w:rsidRDefault="00EF45A4" w:rsidP="00FF7C7D">
            <w:pPr>
              <w:spacing w:after="0"/>
              <w:jc w:val="both"/>
              <w:rPr>
                <w:rFonts w:ascii="Times New Roman" w:hAnsi="Times New Roman" w:cs="Times New Roman"/>
                <w:color w:val="000000" w:themeColor="text1"/>
              </w:rPr>
            </w:pPr>
            <w:r w:rsidRPr="0084206C">
              <w:rPr>
                <w:rFonts w:ascii="Times New Roman" w:hAnsi="Times New Roman" w:cs="Times New Roman"/>
                <w:color w:val="000000" w:themeColor="text1"/>
              </w:rPr>
              <w:t>- Администрация Красносибирского сельсовета Кочковского района Новосибирской области</w:t>
            </w:r>
          </w:p>
          <w:p w:rsidR="00EF45A4" w:rsidRPr="0084206C" w:rsidRDefault="00EF45A4" w:rsidP="00FF7C7D">
            <w:pPr>
              <w:spacing w:after="0"/>
              <w:rPr>
                <w:rFonts w:ascii="Times New Roman" w:hAnsi="Times New Roman" w:cs="Times New Roman"/>
                <w:color w:val="000000" w:themeColor="text1"/>
              </w:rPr>
            </w:pPr>
            <w:r w:rsidRPr="0084206C">
              <w:rPr>
                <w:rFonts w:ascii="Times New Roman" w:hAnsi="Times New Roman" w:cs="Times New Roman"/>
                <w:color w:val="000000" w:themeColor="text1"/>
              </w:rPr>
              <w:t>- ЦЗН Кочковского района</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Сроки (этапы) реализации муниципальной программы </w:t>
            </w:r>
          </w:p>
        </w:tc>
        <w:tc>
          <w:tcPr>
            <w:tcW w:w="5142"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2022- 2024 годы</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Цели муниципальной программы</w:t>
            </w:r>
          </w:p>
        </w:tc>
        <w:tc>
          <w:tcPr>
            <w:tcW w:w="5142" w:type="dxa"/>
          </w:tcPr>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1. Обеспечение благоприятных условий для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Красносибирском сельсовете;</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2. Оказание содействия субъектам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продвижении производимых ими товаров (работ, услуг)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3. Увеличение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4. Обеспечение занятости населения и развитие </w:t>
            </w:r>
            <w:proofErr w:type="spellStart"/>
            <w:r w:rsidRPr="0084206C">
              <w:rPr>
                <w:rFonts w:ascii="Times New Roman" w:hAnsi="Times New Roman" w:cs="Times New Roman"/>
                <w:color w:val="000000" w:themeColor="text1"/>
              </w:rPr>
              <w:t>самозанятости</w:t>
            </w:r>
            <w:proofErr w:type="spellEnd"/>
            <w:r w:rsidRPr="0084206C">
              <w:rPr>
                <w:rFonts w:ascii="Times New Roman" w:hAnsi="Times New Roman" w:cs="Times New Roman"/>
                <w:color w:val="000000" w:themeColor="text1"/>
              </w:rPr>
              <w:t xml:space="preserve">;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5. </w:t>
            </w:r>
            <w:proofErr w:type="gramStart"/>
            <w:r w:rsidRPr="0084206C">
              <w:rPr>
                <w:rFonts w:ascii="Times New Roman" w:hAnsi="Times New Roman" w:cs="Times New Roman"/>
                <w:color w:val="000000" w:themeColor="text1"/>
              </w:rPr>
              <w:t xml:space="preserve">Увеличение доли производимых субъектами малого и среднего предпринимательства, а также физических лиц, не являющимися индивидуальными предпринимателями и </w:t>
            </w:r>
            <w:r w:rsidRPr="0084206C">
              <w:rPr>
                <w:rFonts w:ascii="Times New Roman" w:hAnsi="Times New Roman" w:cs="Times New Roman"/>
                <w:color w:val="000000" w:themeColor="text1"/>
              </w:rPr>
              <w:lastRenderedPageBreak/>
              <w:t>применяющих специальный налоговый режим «Налог на профессиональный доход»  товаров (работ, услуг) в объеме общей произведенной в районе продукции;</w:t>
            </w:r>
            <w:proofErr w:type="gramEnd"/>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6. Увеличение доли уплаченных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налогов в налоговые доходы бюджета Красносибирского сельсовета.</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Основные задачи муниципальной программы</w:t>
            </w:r>
          </w:p>
        </w:tc>
        <w:tc>
          <w:tcPr>
            <w:tcW w:w="5142" w:type="dxa"/>
          </w:tcPr>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1. Обеспечение консультационной и информационной поддержки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2. Привлечение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для выполнения муниципальных заказов;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3.  </w:t>
            </w:r>
            <w:proofErr w:type="gramStart"/>
            <w:r w:rsidRPr="0084206C">
              <w:rPr>
                <w:rFonts w:ascii="Times New Roman" w:hAnsi="Times New Roman" w:cs="Times New Roman"/>
                <w:color w:val="000000" w:themeColor="text1"/>
              </w:rPr>
              <w:t xml:space="preserve">Содействие в продвижении товаров (работ, услуг)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путем их участия в выставочно-ярмарочных мероприятиях; </w:t>
            </w:r>
            <w:proofErr w:type="gramEnd"/>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4. Создание положительного имиджа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5. Повышения уровня и качества жизни сельского населения, эффективного ведения личных подсобных хозяйств, в личных подсобных хозяйствах Красносибирского сельсовета.</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Перечень подпрограмм (основных направлений) программы</w:t>
            </w:r>
          </w:p>
        </w:tc>
        <w:tc>
          <w:tcPr>
            <w:tcW w:w="5142" w:type="dxa"/>
          </w:tcPr>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Основные направления указаны в приложении № 1 к Программе</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Объемы и источники финансирования муниципальной программы</w:t>
            </w:r>
          </w:p>
        </w:tc>
        <w:tc>
          <w:tcPr>
            <w:tcW w:w="5142" w:type="dxa"/>
          </w:tcPr>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Объем финансирования 1,5 тыс. руб., в том числе:</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2022 год –  0,5 тыс. руб.</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2023 год –  0,5 тыс. руб.</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2024 год –  0,5 тыс. руб.</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По источникам финансирования:</w:t>
            </w:r>
          </w:p>
        </w:tc>
        <w:tc>
          <w:tcPr>
            <w:tcW w:w="5142" w:type="dxa"/>
          </w:tcPr>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Местный бюджет</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t>Ожидаемые конечные результаты муниципальной программы</w:t>
            </w:r>
          </w:p>
        </w:tc>
        <w:tc>
          <w:tcPr>
            <w:tcW w:w="5142" w:type="dxa"/>
          </w:tcPr>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обеспечение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обеспечение к 2024 году роста количества </w:t>
            </w:r>
            <w:r w:rsidRPr="0084206C">
              <w:rPr>
                <w:rFonts w:ascii="Times New Roman" w:hAnsi="Times New Roman" w:cs="Times New Roman"/>
                <w:color w:val="000000" w:themeColor="text1"/>
              </w:rPr>
              <w:lastRenderedPageBreak/>
              <w:t xml:space="preserve">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увеличение к 2024 году доли продукции, работ (услуг), произведенных малыми и средними предприятиями,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увеличение доли налоговых поступлений от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 увеличение удельного веса вновь созданных рабочих мест в малом и среднем предпринимательстве, а также физических лиц, не являющимися индивидуальными предпринимателями и применяющих специальный налоговый режим «Налог на профессиональный доход»  в сельской местности; </w:t>
            </w:r>
          </w:p>
          <w:p w:rsidR="00EF45A4" w:rsidRPr="0084206C" w:rsidRDefault="00EF45A4" w:rsidP="00FF7C7D">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обеспечение занятости населения.</w:t>
            </w:r>
          </w:p>
        </w:tc>
      </w:tr>
      <w:tr w:rsidR="00EF45A4" w:rsidRPr="0084206C" w:rsidTr="00FF7C7D">
        <w:tc>
          <w:tcPr>
            <w:tcW w:w="4428" w:type="dxa"/>
          </w:tcPr>
          <w:p w:rsidR="00EF45A4" w:rsidRPr="0084206C" w:rsidRDefault="00EF45A4" w:rsidP="00FF7C7D">
            <w:pPr>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Система организации управления и </w:t>
            </w:r>
            <w:proofErr w:type="gramStart"/>
            <w:r w:rsidRPr="0084206C">
              <w:rPr>
                <w:rFonts w:ascii="Times New Roman" w:hAnsi="Times New Roman" w:cs="Times New Roman"/>
                <w:color w:val="000000" w:themeColor="text1"/>
              </w:rPr>
              <w:t>контроля за</w:t>
            </w:r>
            <w:proofErr w:type="gramEnd"/>
            <w:r w:rsidRPr="0084206C">
              <w:rPr>
                <w:rFonts w:ascii="Times New Roman" w:hAnsi="Times New Roman" w:cs="Times New Roman"/>
                <w:color w:val="000000" w:themeColor="text1"/>
              </w:rPr>
              <w:t xml:space="preserve"> исполнением муниципальной программы</w:t>
            </w:r>
          </w:p>
        </w:tc>
        <w:tc>
          <w:tcPr>
            <w:tcW w:w="5142" w:type="dxa"/>
          </w:tcPr>
          <w:p w:rsidR="00EF45A4" w:rsidRPr="0084206C" w:rsidRDefault="00EF45A4" w:rsidP="00FF7C7D">
            <w:pPr>
              <w:pStyle w:val="af4"/>
              <w:ind w:firstLine="108"/>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Контроль за</w:t>
            </w:r>
            <w:proofErr w:type="gramEnd"/>
            <w:r w:rsidRPr="0084206C">
              <w:rPr>
                <w:rFonts w:ascii="Times New Roman" w:hAnsi="Times New Roman" w:cs="Times New Roman"/>
                <w:color w:val="000000" w:themeColor="text1"/>
              </w:rPr>
              <w:t xml:space="preserve"> ходом исполнения Программы осуществляет администрация Красносибирского сельсовета Кочковского района Новосибирской области.</w:t>
            </w:r>
          </w:p>
          <w:p w:rsidR="00EF45A4" w:rsidRPr="0084206C" w:rsidRDefault="00EF45A4" w:rsidP="00FF7C7D">
            <w:pPr>
              <w:pStyle w:val="af4"/>
              <w:ind w:firstLine="108"/>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Контроль за</w:t>
            </w:r>
            <w:proofErr w:type="gramEnd"/>
            <w:r w:rsidRPr="0084206C">
              <w:rPr>
                <w:rFonts w:ascii="Times New Roman" w:hAnsi="Times New Roman" w:cs="Times New Roman"/>
                <w:color w:val="000000" w:themeColor="text1"/>
              </w:rPr>
              <w:t xml:space="preserve"> целевым использованием средств, выделенных из средств местного бюджета на реализацию программных мероприятий, осуществляет финансовый отдел Кочковского района Новосибирской области</w:t>
            </w:r>
          </w:p>
          <w:p w:rsidR="00EF45A4" w:rsidRPr="0084206C" w:rsidRDefault="00EF45A4" w:rsidP="00FF7C7D">
            <w:pPr>
              <w:pStyle w:val="af4"/>
              <w:ind w:firstLine="108"/>
              <w:rPr>
                <w:rFonts w:ascii="Times New Roman" w:hAnsi="Times New Roman" w:cs="Times New Roman"/>
                <w:color w:val="000000" w:themeColor="text1"/>
              </w:rPr>
            </w:pPr>
            <w:r w:rsidRPr="0084206C">
              <w:rPr>
                <w:rFonts w:ascii="Times New Roman" w:hAnsi="Times New Roman" w:cs="Times New Roman"/>
                <w:color w:val="000000" w:themeColor="text1"/>
              </w:rPr>
              <w:t xml:space="preserve">Текущий </w:t>
            </w:r>
            <w:proofErr w:type="gramStart"/>
            <w:r w:rsidRPr="0084206C">
              <w:rPr>
                <w:rFonts w:ascii="Times New Roman" w:hAnsi="Times New Roman" w:cs="Times New Roman"/>
                <w:color w:val="000000" w:themeColor="text1"/>
              </w:rPr>
              <w:t>контроль за</w:t>
            </w:r>
            <w:proofErr w:type="gramEnd"/>
            <w:r w:rsidRPr="0084206C">
              <w:rPr>
                <w:rFonts w:ascii="Times New Roman" w:hAnsi="Times New Roman" w:cs="Times New Roman"/>
                <w:color w:val="000000" w:themeColor="text1"/>
              </w:rPr>
              <w:t xml:space="preserve"> выполнением основных мероприятий Программы и координацию действий исполнителей программных мероприятий осуществляет администрация Красносибирского сельсовета Кочковского района Новосибирской области.</w:t>
            </w:r>
          </w:p>
        </w:tc>
      </w:tr>
    </w:tbl>
    <w:p w:rsidR="00EF45A4" w:rsidRPr="0084206C" w:rsidRDefault="00EF45A4" w:rsidP="00EF45A4">
      <w:pPr>
        <w:rPr>
          <w:rFonts w:ascii="Times New Roman" w:hAnsi="Times New Roman" w:cs="Times New Roman"/>
          <w:color w:val="000000" w:themeColor="text1"/>
        </w:rPr>
      </w:pPr>
    </w:p>
    <w:p w:rsidR="00EF45A4" w:rsidRPr="0084206C" w:rsidRDefault="00EF45A4" w:rsidP="00EF45A4">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 Характеристика проблемы и обоснование необходимости её решения программно-целевым методом.</w:t>
      </w:r>
    </w:p>
    <w:p w:rsidR="00EF45A4" w:rsidRPr="0084206C" w:rsidRDefault="00EF45A4" w:rsidP="00EF45A4">
      <w:pPr>
        <w:spacing w:after="0"/>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В экономической жизни России развитие малого и среднего бизнеса признано стратегическим приоритетом, способствующим устойчивому развитию рыночных отношений, формированию среднего класса, а также обеспечению стабильности в социальной сфере. В связи с этим на всех уровнях власти за последнее время приняты беспрецедентные меры поддержки предпринимательства. </w:t>
      </w:r>
    </w:p>
    <w:p w:rsidR="00EF45A4" w:rsidRPr="0084206C" w:rsidRDefault="00EF45A4" w:rsidP="00EF45A4">
      <w:pPr>
        <w:spacing w:after="0"/>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Развитие малого и среднего предпринимательства является одним из важнейших факторов развития и наращивания экономической базы Красносибирского сельсовета Кочковского района Новосибирской области. Этот сектор способен быстро осваивать наиболее перспективные сегменты </w:t>
      </w:r>
      <w:r w:rsidRPr="0084206C">
        <w:rPr>
          <w:rFonts w:ascii="Times New Roman" w:hAnsi="Times New Roman" w:cs="Times New Roman"/>
          <w:color w:val="000000" w:themeColor="text1"/>
        </w:rPr>
        <w:lastRenderedPageBreak/>
        <w:t xml:space="preserve">рынка, стимулируя развитие свободной конкуренции, что способствует повышению деловой и инвестиционной активности в поселении. </w:t>
      </w:r>
    </w:p>
    <w:p w:rsidR="00EF45A4" w:rsidRPr="0084206C" w:rsidRDefault="00EF45A4" w:rsidP="00EF45A4">
      <w:pPr>
        <w:spacing w:after="0"/>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Малый и средний бизнес, являясь неотъемлемой частью рыночной экономики, не только устойчиво сохраняет достигнутые позиции, но и с каждым годом усиливает свое влияние на формирование общих экономических показателей в различных отраслях экономики Красносибирского сельсовета</w:t>
      </w:r>
    </w:p>
    <w:p w:rsidR="00EF45A4" w:rsidRPr="0084206C" w:rsidRDefault="00EF45A4" w:rsidP="00EF45A4">
      <w:pPr>
        <w:spacing w:after="0"/>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На 10 ноября 2021 года на территории Красносибирского сельсовета Кочковского района Новосибирской области действует 25 малых, микро предприятий и индивидуальных предпринимателей.</w:t>
      </w:r>
    </w:p>
    <w:p w:rsidR="00EF45A4" w:rsidRPr="0084206C" w:rsidRDefault="00EF45A4" w:rsidP="00EF45A4">
      <w:pPr>
        <w:spacing w:after="0"/>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Малый бизнес характеризуется высокой степенью риска, значительной зависимостью от инициативы и способностей руководителя предприятия,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небольшой численностью работников и ограниченным числом управленческого персонала, значительным объемом привлеченных ресурсов и другими показателями, определяющими его экономическую неустойчивость. Это характеризует малый бизнес как особую категорию предприятий, требующих к себе особого подхода со стороны органов местного самоуправления. </w:t>
      </w:r>
    </w:p>
    <w:p w:rsidR="00EF45A4" w:rsidRPr="0084206C" w:rsidRDefault="00EF45A4" w:rsidP="00EF45A4">
      <w:pPr>
        <w:spacing w:after="0"/>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Руководителей малого и среднего бизнеса сегодня волнуют проблемы, связанные с высокими налогами, арендной платой, тарифами на энергоносители, отсутствием реальной финансовой поддержки, волокитой при оформлении документов согласования, чрезмерными проверками со стороны контролирующих служб. </w:t>
      </w:r>
    </w:p>
    <w:p w:rsidR="00EF45A4" w:rsidRPr="0084206C" w:rsidRDefault="00EF45A4" w:rsidP="00EF45A4">
      <w:pPr>
        <w:spacing w:after="0"/>
        <w:ind w:firstLine="708"/>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 xml:space="preserve">Анализ факторов, влияющих на развитие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 структур его поддержки и органов местного самоуправления, что позволит выстроить эффективную политику в отношении малого и среднего предпринимательства, учитывая цели и интересы социально-экономического развития поселения. </w:t>
      </w:r>
      <w:proofErr w:type="gramEnd"/>
    </w:p>
    <w:p w:rsidR="00EF45A4" w:rsidRPr="0084206C" w:rsidRDefault="00EF45A4" w:rsidP="00EF45A4">
      <w:pPr>
        <w:spacing w:after="0"/>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Создание и реализация адресных программ поддержки малого и среднего предпринимательства позволяют целенаправленно и эффективно использовать бюджетные средства и оказать реальную помощь для развития этого сегмента рынка.</w:t>
      </w:r>
    </w:p>
    <w:p w:rsidR="00EF45A4" w:rsidRPr="0084206C" w:rsidRDefault="00EF45A4" w:rsidP="00EF45A4">
      <w:pPr>
        <w:spacing w:after="0"/>
        <w:ind w:firstLine="708"/>
        <w:jc w:val="both"/>
        <w:rPr>
          <w:rFonts w:ascii="Times New Roman" w:hAnsi="Times New Roman" w:cs="Times New Roman"/>
          <w:color w:val="000000" w:themeColor="text1"/>
        </w:rPr>
      </w:pPr>
    </w:p>
    <w:p w:rsidR="00EF45A4" w:rsidRPr="0084206C" w:rsidRDefault="00EF45A4" w:rsidP="00EF45A4">
      <w:pPr>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 Цели и задачи муниципальной программы</w:t>
      </w:r>
    </w:p>
    <w:p w:rsidR="00EF45A4" w:rsidRPr="0084206C" w:rsidRDefault="00EF45A4" w:rsidP="00EF45A4">
      <w:pPr>
        <w:spacing w:after="0" w:line="240" w:lineRule="auto"/>
        <w:jc w:val="center"/>
        <w:rPr>
          <w:rFonts w:ascii="Times New Roman" w:hAnsi="Times New Roman" w:cs="Times New Roman"/>
          <w:b/>
          <w:color w:val="000000" w:themeColor="text1"/>
        </w:rPr>
      </w:pP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Основными целями программы являются: </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обеспечение благоприятных условий для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Красносибирском сельсовете;</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оказание содействия субъектам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в продвижении производимых ими товаров (работ, услуг); </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увеличение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обеспечение занятости населения и развитие </w:t>
      </w:r>
      <w:proofErr w:type="spellStart"/>
      <w:r w:rsidRPr="0084206C">
        <w:rPr>
          <w:rFonts w:ascii="Times New Roman" w:hAnsi="Times New Roman" w:cs="Times New Roman"/>
          <w:color w:val="000000" w:themeColor="text1"/>
        </w:rPr>
        <w:t>самозанятости</w:t>
      </w:r>
      <w:proofErr w:type="spellEnd"/>
      <w:r w:rsidRPr="0084206C">
        <w:rPr>
          <w:rFonts w:ascii="Times New Roman" w:hAnsi="Times New Roman" w:cs="Times New Roman"/>
          <w:color w:val="000000" w:themeColor="text1"/>
        </w:rPr>
        <w:t xml:space="preserve">; </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 xml:space="preserve">- увеличение доли производимых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товаров (работ, услуг) в объеме общей произведенной в районе продукции; </w:t>
      </w:r>
      <w:proofErr w:type="gramEnd"/>
    </w:p>
    <w:p w:rsidR="00EF45A4" w:rsidRPr="0084206C" w:rsidRDefault="00EF45A4" w:rsidP="00EF45A4">
      <w:pPr>
        <w:spacing w:after="0" w:line="240" w:lineRule="auto"/>
        <w:ind w:firstLine="567"/>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увеличение доли уплаченных субъектами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налогов в налоговые доходы бюджета Красносибирского сельсовета. </w:t>
      </w:r>
    </w:p>
    <w:p w:rsidR="00EF45A4" w:rsidRPr="0084206C" w:rsidRDefault="00EF45A4" w:rsidP="00EF45A4">
      <w:pPr>
        <w:tabs>
          <w:tab w:val="left" w:pos="567"/>
          <w:tab w:val="left" w:pos="4253"/>
        </w:tabs>
        <w:autoSpaceDE w:val="0"/>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Для достижения этих целей необходимо решение следующих задач:</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 обеспечение консультационной и информационной поддержки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EF45A4">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 xml:space="preserve">- привлечение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для выполнения муниципальных заказов; </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 xml:space="preserve">- содействие в продвижении товаров (работ, услуг)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путем их участия в выставочно-ярмарочных мероприятиях; </w:t>
      </w:r>
      <w:proofErr w:type="gramEnd"/>
    </w:p>
    <w:p w:rsidR="00EF45A4" w:rsidRPr="0084206C" w:rsidRDefault="00EF45A4" w:rsidP="00EF45A4">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 xml:space="preserve">- создание положительного имиджа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повышение уровня и качества жизни сельского населения, эффективного ведения личных подсобных хозяйств, в личных подсобных хозяйствах Красносибирского сельсовета.</w:t>
      </w: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3. Планируемые результаты реализации муниципальной программы</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1.Обеспечение устойчивого развития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2. Обеспечение к 2024 году роста количества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 </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3. Увеличение к 2024 году доли продукции, работ (услуг), произведенных малыми и средними предприятиями,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4. Увеличение доли налоговых поступлений от субъектов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p w:rsidR="00EF45A4" w:rsidRPr="0084206C" w:rsidRDefault="00EF45A4" w:rsidP="00EF45A4">
      <w:pPr>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5. Увеличение удельного веса вновь созданных рабочих мест в малом и среднем предпринимательстве, а также физических лиц, не являющимися индивидуальными предпринимателями и применяющих специальный налоговый режим «Налог на профессиональный доход» в сельской местности.</w:t>
      </w:r>
    </w:p>
    <w:p w:rsidR="00EF45A4" w:rsidRPr="0084206C" w:rsidRDefault="00EF45A4" w:rsidP="00EF45A4">
      <w:pPr>
        <w:spacing w:after="0"/>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6. Обеспечение занятости населения.</w:t>
      </w:r>
    </w:p>
    <w:p w:rsidR="00EF45A4" w:rsidRPr="0084206C" w:rsidRDefault="00EF45A4" w:rsidP="00EF45A4">
      <w:pPr>
        <w:spacing w:after="0" w:line="240" w:lineRule="auto"/>
        <w:ind w:firstLine="709"/>
        <w:jc w:val="both"/>
        <w:rPr>
          <w:rFonts w:ascii="Times New Roman" w:hAnsi="Times New Roman" w:cs="Times New Roman"/>
          <w:b/>
          <w:bCs/>
          <w:color w:val="000000" w:themeColor="text1"/>
        </w:rPr>
      </w:pPr>
    </w:p>
    <w:p w:rsidR="00EF45A4" w:rsidRPr="0084206C" w:rsidRDefault="00EF45A4" w:rsidP="00EF45A4">
      <w:pPr>
        <w:spacing w:after="0" w:line="240" w:lineRule="auto"/>
        <w:ind w:firstLine="709"/>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4. Обобщенная характеристика основных мероприятий</w:t>
      </w:r>
    </w:p>
    <w:p w:rsidR="00EF45A4" w:rsidRPr="0084206C" w:rsidRDefault="00EF45A4" w:rsidP="00EF45A4">
      <w:pPr>
        <w:spacing w:after="0" w:line="240" w:lineRule="auto"/>
        <w:ind w:firstLine="539"/>
        <w:jc w:val="both"/>
        <w:rPr>
          <w:rFonts w:ascii="Times New Roman" w:hAnsi="Times New Roman" w:cs="Times New Roman"/>
          <w:color w:val="000000" w:themeColor="text1"/>
        </w:rPr>
      </w:pPr>
      <w:r w:rsidRPr="0084206C">
        <w:rPr>
          <w:rFonts w:ascii="Times New Roman" w:hAnsi="Times New Roman" w:cs="Times New Roman"/>
          <w:color w:val="000000" w:themeColor="text1"/>
        </w:rPr>
        <w:t>Общее понимание планируемых действий в рамках муниципальной программы дает система мероприятий, которые имеют свои конкретные цели, задачи и целевые индикаторы взаимосвязанные между собой и формирующие комплекс действий для достижения целей и задач муниципальной программы.</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Основные мероприятия муниципальной программы указаны в Приложении № 1.</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p>
    <w:p w:rsidR="00EF45A4" w:rsidRPr="0084206C" w:rsidRDefault="00EF45A4" w:rsidP="00EF45A4">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5. Механизм реализации и система управления</w:t>
      </w:r>
    </w:p>
    <w:p w:rsidR="00EF45A4" w:rsidRPr="0084206C" w:rsidRDefault="00EF45A4" w:rsidP="00EF45A4">
      <w:pPr>
        <w:spacing w:after="0" w:line="240" w:lineRule="auto"/>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муниципальной программой </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Управление реализацией муниципальной программы осуществляет заказчик муниципальной программы.</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Заказчик  муниципальной программы организовывает работу, направленную </w:t>
      </w:r>
      <w:proofErr w:type="gramStart"/>
      <w:r w:rsidRPr="0084206C">
        <w:rPr>
          <w:rFonts w:ascii="Times New Roman" w:hAnsi="Times New Roman" w:cs="Times New Roman"/>
          <w:color w:val="000000" w:themeColor="text1"/>
        </w:rPr>
        <w:t>на</w:t>
      </w:r>
      <w:proofErr w:type="gramEnd"/>
      <w:r w:rsidRPr="0084206C">
        <w:rPr>
          <w:rFonts w:ascii="Times New Roman" w:hAnsi="Times New Roman" w:cs="Times New Roman"/>
          <w:color w:val="000000" w:themeColor="text1"/>
        </w:rPr>
        <w:t>:</w:t>
      </w:r>
    </w:p>
    <w:p w:rsidR="00EF45A4" w:rsidRPr="0084206C" w:rsidRDefault="00EF45A4" w:rsidP="006E5C88">
      <w:pPr>
        <w:numPr>
          <w:ilvl w:val="0"/>
          <w:numId w:val="8"/>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организацию управления муниципальной программой;</w:t>
      </w:r>
    </w:p>
    <w:p w:rsidR="00EF45A4" w:rsidRPr="0084206C" w:rsidRDefault="00EF45A4" w:rsidP="006E5C88">
      <w:pPr>
        <w:numPr>
          <w:ilvl w:val="0"/>
          <w:numId w:val="8"/>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реализацию муниципальной программы;</w:t>
      </w:r>
    </w:p>
    <w:p w:rsidR="00EF45A4" w:rsidRPr="0084206C" w:rsidRDefault="00EF45A4" w:rsidP="006E5C88">
      <w:pPr>
        <w:numPr>
          <w:ilvl w:val="0"/>
          <w:numId w:val="8"/>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достижение целей, задач и конечных результатов муниципальной программы.</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Разработчик муниципальной программы:</w:t>
      </w:r>
    </w:p>
    <w:p w:rsidR="00EF45A4" w:rsidRPr="0084206C" w:rsidRDefault="00EF45A4" w:rsidP="006E5C88">
      <w:pPr>
        <w:numPr>
          <w:ilvl w:val="0"/>
          <w:numId w:val="9"/>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разрабатывает муниципальную программу;</w:t>
      </w:r>
    </w:p>
    <w:p w:rsidR="00EF45A4" w:rsidRPr="0084206C" w:rsidRDefault="00EF45A4" w:rsidP="006E5C88">
      <w:pPr>
        <w:numPr>
          <w:ilvl w:val="0"/>
          <w:numId w:val="9"/>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формирует прогноз расходов на реализацию мероприятий муниципальной программы;</w:t>
      </w:r>
    </w:p>
    <w:p w:rsidR="00EF45A4" w:rsidRPr="0084206C" w:rsidRDefault="00EF45A4" w:rsidP="006E5C88">
      <w:pPr>
        <w:numPr>
          <w:ilvl w:val="0"/>
          <w:numId w:val="9"/>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определяет ответственных за выполнение мероприятий муниципальной программы;</w:t>
      </w:r>
    </w:p>
    <w:p w:rsidR="00EF45A4" w:rsidRPr="0084206C" w:rsidRDefault="00EF45A4" w:rsidP="006E5C88">
      <w:pPr>
        <w:numPr>
          <w:ilvl w:val="0"/>
          <w:numId w:val="9"/>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обеспечивает взаимодействие между </w:t>
      </w:r>
      <w:proofErr w:type="gramStart"/>
      <w:r w:rsidRPr="0084206C">
        <w:rPr>
          <w:rFonts w:ascii="Times New Roman" w:hAnsi="Times New Roman" w:cs="Times New Roman"/>
          <w:color w:val="000000" w:themeColor="text1"/>
        </w:rPr>
        <w:t>ответственными</w:t>
      </w:r>
      <w:proofErr w:type="gramEnd"/>
      <w:r w:rsidRPr="0084206C">
        <w:rPr>
          <w:rFonts w:ascii="Times New Roman" w:hAnsi="Times New Roman" w:cs="Times New Roman"/>
          <w:color w:val="000000" w:themeColor="text1"/>
        </w:rPr>
        <w:t xml:space="preserve"> за выполнение отдельных мероприятии муниципальной программы и координацию их действий по реализации муниципальной программы;</w:t>
      </w:r>
    </w:p>
    <w:p w:rsidR="00EF45A4" w:rsidRPr="0084206C" w:rsidRDefault="00EF45A4" w:rsidP="006E5C88">
      <w:pPr>
        <w:numPr>
          <w:ilvl w:val="0"/>
          <w:numId w:val="9"/>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участвует в обсуждении вопросов, связанных с реализацией и финансированием муниципальной программы;</w:t>
      </w:r>
    </w:p>
    <w:p w:rsidR="00EF45A4" w:rsidRPr="0084206C" w:rsidRDefault="00EF45A4" w:rsidP="006E5C88">
      <w:pPr>
        <w:numPr>
          <w:ilvl w:val="0"/>
          <w:numId w:val="9"/>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обеспечивает заключение соответствующих договоров по привлечению внебюджетных сре</w:t>
      </w:r>
      <w:proofErr w:type="gramStart"/>
      <w:r w:rsidRPr="0084206C">
        <w:rPr>
          <w:rFonts w:ascii="Times New Roman" w:hAnsi="Times New Roman" w:cs="Times New Roman"/>
          <w:color w:val="000000" w:themeColor="text1"/>
        </w:rPr>
        <w:t>дств дл</w:t>
      </w:r>
      <w:proofErr w:type="gramEnd"/>
      <w:r w:rsidRPr="0084206C">
        <w:rPr>
          <w:rFonts w:ascii="Times New Roman" w:hAnsi="Times New Roman" w:cs="Times New Roman"/>
          <w:color w:val="000000" w:themeColor="text1"/>
        </w:rPr>
        <w:t>я финансирования муниципальной программы;</w:t>
      </w:r>
    </w:p>
    <w:p w:rsidR="00EF45A4" w:rsidRPr="0084206C" w:rsidRDefault="00EF45A4" w:rsidP="006E5C88">
      <w:pPr>
        <w:numPr>
          <w:ilvl w:val="0"/>
          <w:numId w:val="9"/>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rsidR="00EF45A4" w:rsidRPr="0084206C" w:rsidRDefault="00EF45A4" w:rsidP="006E5C88">
      <w:pPr>
        <w:numPr>
          <w:ilvl w:val="0"/>
          <w:numId w:val="9"/>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обеспечивает эффективность и результативность реализации муниципальной программы;</w:t>
      </w:r>
    </w:p>
    <w:p w:rsidR="00EF45A4" w:rsidRPr="0084206C" w:rsidRDefault="00EF45A4" w:rsidP="006E5C88">
      <w:pPr>
        <w:numPr>
          <w:ilvl w:val="0"/>
          <w:numId w:val="9"/>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готовит ежегодный отчет о реализации муниципальной программы.</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Ответственный</w:t>
      </w:r>
      <w:proofErr w:type="gramEnd"/>
      <w:r w:rsidRPr="0084206C">
        <w:rPr>
          <w:rFonts w:ascii="Times New Roman" w:hAnsi="Times New Roman" w:cs="Times New Roman"/>
          <w:color w:val="000000" w:themeColor="text1"/>
        </w:rPr>
        <w:t xml:space="preserve"> за выполнение мероприятия муниципальной программы:</w:t>
      </w:r>
    </w:p>
    <w:p w:rsidR="00EF45A4" w:rsidRPr="0084206C" w:rsidRDefault="00EF45A4" w:rsidP="006E5C88">
      <w:pPr>
        <w:numPr>
          <w:ilvl w:val="0"/>
          <w:numId w:val="10"/>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формирует прогноз расходов на реализацию мероприятия муниципальной программы;</w:t>
      </w:r>
    </w:p>
    <w:p w:rsidR="00EF45A4" w:rsidRPr="0084206C" w:rsidRDefault="00EF45A4" w:rsidP="006E5C88">
      <w:pPr>
        <w:numPr>
          <w:ilvl w:val="0"/>
          <w:numId w:val="10"/>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определяет исполнителей мероприятия программы, в том числе путем проведения торгов, в форме конкурса или аукциона;</w:t>
      </w:r>
    </w:p>
    <w:p w:rsidR="00EF45A4" w:rsidRPr="0084206C" w:rsidRDefault="00EF45A4" w:rsidP="006E5C88">
      <w:pPr>
        <w:numPr>
          <w:ilvl w:val="0"/>
          <w:numId w:val="10"/>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Разработчик муниципальной программы ежегодно до 1 апреля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rsidR="00EF45A4" w:rsidRPr="0084206C" w:rsidRDefault="00EF45A4" w:rsidP="00EF45A4">
      <w:pPr>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Годовой отчет о реализации муниципальной программы должен содержать:</w:t>
      </w:r>
    </w:p>
    <w:p w:rsidR="00EF45A4" w:rsidRPr="0084206C" w:rsidRDefault="00EF45A4" w:rsidP="00EF45A4">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а) аналитическую записку, в которой указываются:</w:t>
      </w:r>
    </w:p>
    <w:p w:rsidR="00EF45A4" w:rsidRPr="0084206C" w:rsidRDefault="00EF45A4" w:rsidP="006E5C88">
      <w:pPr>
        <w:numPr>
          <w:ilvl w:val="0"/>
          <w:numId w:val="11"/>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степень достижения запланированных результатов и намеченных целей муниципальной программы;</w:t>
      </w:r>
    </w:p>
    <w:p w:rsidR="00EF45A4" w:rsidRPr="0084206C" w:rsidRDefault="00EF45A4" w:rsidP="006E5C88">
      <w:pPr>
        <w:numPr>
          <w:ilvl w:val="0"/>
          <w:numId w:val="11"/>
        </w:num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общий объем фактически произведенных расходов, всего и в том числе по источникам финансирования;</w:t>
      </w:r>
    </w:p>
    <w:p w:rsidR="00EF45A4" w:rsidRPr="0084206C" w:rsidRDefault="00EF45A4" w:rsidP="006E5C88">
      <w:pPr>
        <w:numPr>
          <w:ilvl w:val="0"/>
          <w:numId w:val="11"/>
        </w:num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по мероприятиям, не завершенным в утвержденные сроки, причины их невыполнения и предложения по дальнейшей реализации;</w:t>
      </w:r>
    </w:p>
    <w:p w:rsidR="00EF45A4" w:rsidRPr="0084206C" w:rsidRDefault="00EF45A4" w:rsidP="006E5C88">
      <w:pPr>
        <w:numPr>
          <w:ilvl w:val="0"/>
          <w:numId w:val="11"/>
        </w:num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по показателям, не достигшим запланированного уровня, приводятся причины невыполнения и предложения по их дальнейшему достижению.</w:t>
      </w:r>
    </w:p>
    <w:p w:rsidR="00EF45A4" w:rsidRPr="0084206C" w:rsidRDefault="00EF45A4" w:rsidP="00EF45A4">
      <w:p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б) таблицы, в которых указываются:</w:t>
      </w:r>
    </w:p>
    <w:p w:rsidR="00EF45A4" w:rsidRPr="0084206C" w:rsidRDefault="00EF45A4" w:rsidP="006E5C88">
      <w:pPr>
        <w:numPr>
          <w:ilvl w:val="0"/>
          <w:numId w:val="12"/>
        </w:num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данные о степени выполнения целевых индикаторов;</w:t>
      </w:r>
    </w:p>
    <w:p w:rsidR="00EF45A4" w:rsidRPr="0084206C" w:rsidRDefault="00EF45A4" w:rsidP="006E5C88">
      <w:pPr>
        <w:numPr>
          <w:ilvl w:val="0"/>
          <w:numId w:val="12"/>
        </w:num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EF45A4" w:rsidRPr="0084206C" w:rsidRDefault="00EF45A4" w:rsidP="00EF45A4">
      <w:pPr>
        <w:spacing w:after="0" w:line="240" w:lineRule="auto"/>
        <w:ind w:firstLine="709"/>
        <w:rPr>
          <w:rFonts w:ascii="Times New Roman" w:hAnsi="Times New Roman" w:cs="Times New Roman"/>
          <w:color w:val="000000" w:themeColor="text1"/>
        </w:rPr>
      </w:pPr>
      <w:r w:rsidRPr="0084206C">
        <w:rPr>
          <w:rFonts w:ascii="Times New Roman" w:hAnsi="Times New Roman" w:cs="Times New Roman"/>
          <w:color w:val="000000" w:themeColor="text1"/>
        </w:rPr>
        <w:t>Годовой отчет о реализации муниципальной программы представляется по формам согласно Приложениям № 3 и № 4.</w:t>
      </w:r>
    </w:p>
    <w:p w:rsidR="00EF45A4" w:rsidRPr="0084206C" w:rsidRDefault="00EF45A4" w:rsidP="00EF45A4">
      <w:pPr>
        <w:spacing w:after="0" w:line="240" w:lineRule="auto"/>
        <w:ind w:firstLine="709"/>
        <w:rPr>
          <w:rFonts w:ascii="Times New Roman" w:hAnsi="Times New Roman" w:cs="Times New Roman"/>
          <w:color w:val="000000" w:themeColor="text1"/>
        </w:rPr>
      </w:pPr>
    </w:p>
    <w:p w:rsidR="00EF45A4" w:rsidRPr="0084206C" w:rsidRDefault="00EF45A4" w:rsidP="00EF45A4">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6. Ресурсное обеспечение Программы</w:t>
      </w:r>
    </w:p>
    <w:p w:rsidR="00EF45A4" w:rsidRPr="0084206C" w:rsidRDefault="00EF45A4" w:rsidP="00EF45A4">
      <w:pPr>
        <w:spacing w:after="0" w:line="240" w:lineRule="auto"/>
        <w:ind w:firstLine="720"/>
        <w:jc w:val="both"/>
        <w:rPr>
          <w:rFonts w:ascii="Times New Roman" w:hAnsi="Times New Roman" w:cs="Times New Roman"/>
          <w:color w:val="000000" w:themeColor="text1"/>
        </w:rPr>
      </w:pPr>
      <w:r w:rsidRPr="0084206C">
        <w:rPr>
          <w:rFonts w:ascii="Times New Roman" w:hAnsi="Times New Roman" w:cs="Times New Roman"/>
          <w:color w:val="000000" w:themeColor="text1"/>
        </w:rPr>
        <w:t>Ресурсное обеспечение муниципальной программы указано в Приложении № 2.</w:t>
      </w:r>
    </w:p>
    <w:p w:rsidR="00EF45A4" w:rsidRPr="0084206C" w:rsidRDefault="00EF45A4" w:rsidP="00EF45A4">
      <w:pPr>
        <w:spacing w:after="0" w:line="240" w:lineRule="auto"/>
        <w:ind w:firstLine="720"/>
        <w:jc w:val="both"/>
        <w:rPr>
          <w:rFonts w:ascii="Times New Roman" w:hAnsi="Times New Roman" w:cs="Times New Roman"/>
          <w:color w:val="000000" w:themeColor="text1"/>
        </w:rPr>
      </w:pPr>
      <w:r w:rsidRPr="0084206C">
        <w:rPr>
          <w:rFonts w:ascii="Times New Roman" w:hAnsi="Times New Roman" w:cs="Times New Roman"/>
          <w:color w:val="000000" w:themeColor="text1"/>
        </w:rPr>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rsidR="00EF45A4" w:rsidRPr="0084206C" w:rsidRDefault="00EF45A4" w:rsidP="00EF45A4">
      <w:pPr>
        <w:spacing w:after="0" w:line="240" w:lineRule="auto"/>
        <w:jc w:val="both"/>
        <w:rPr>
          <w:rFonts w:ascii="Times New Roman" w:hAnsi="Times New Roman" w:cs="Times New Roman"/>
          <w:color w:val="000000" w:themeColor="text1"/>
        </w:rPr>
      </w:pPr>
    </w:p>
    <w:p w:rsidR="00EF45A4" w:rsidRPr="0084206C" w:rsidRDefault="00EF45A4" w:rsidP="00EF45A4">
      <w:pPr>
        <w:spacing w:after="0" w:line="240" w:lineRule="auto"/>
        <w:jc w:val="both"/>
        <w:rPr>
          <w:rFonts w:ascii="Times New Roman" w:hAnsi="Times New Roman" w:cs="Times New Roman"/>
          <w:color w:val="000000" w:themeColor="text1"/>
        </w:rPr>
      </w:pPr>
    </w:p>
    <w:tbl>
      <w:tblPr>
        <w:tblStyle w:val="af2"/>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6"/>
      </w:tblGrid>
      <w:tr w:rsidR="00EF45A4" w:rsidRPr="0084206C" w:rsidTr="00FF7C7D">
        <w:tc>
          <w:tcPr>
            <w:tcW w:w="5353" w:type="dxa"/>
          </w:tcPr>
          <w:p w:rsidR="00EF45A4" w:rsidRPr="0084206C" w:rsidRDefault="00EF45A4" w:rsidP="00FF7C7D">
            <w:pPr>
              <w:widowControl w:val="0"/>
              <w:tabs>
                <w:tab w:val="left" w:pos="142"/>
                <w:tab w:val="left" w:pos="10915"/>
                <w:tab w:val="left" w:pos="14459"/>
              </w:tabs>
              <w:autoSpaceDE w:val="0"/>
              <w:autoSpaceDN w:val="0"/>
              <w:adjustRightInd w:val="0"/>
              <w:jc w:val="right"/>
              <w:rPr>
                <w:rFonts w:ascii="Times New Roman" w:hAnsi="Times New Roman"/>
                <w:color w:val="000000" w:themeColor="text1"/>
                <w:sz w:val="22"/>
                <w:szCs w:val="22"/>
              </w:rPr>
            </w:pPr>
          </w:p>
        </w:tc>
        <w:tc>
          <w:tcPr>
            <w:tcW w:w="4786" w:type="dxa"/>
          </w:tcPr>
          <w:p w:rsidR="00EF45A4" w:rsidRPr="0084206C" w:rsidRDefault="00EF45A4" w:rsidP="00FF7C7D">
            <w:pPr>
              <w:widowControl w:val="0"/>
              <w:tabs>
                <w:tab w:val="left" w:pos="177"/>
                <w:tab w:val="left" w:pos="10915"/>
                <w:tab w:val="left" w:pos="14459"/>
              </w:tabs>
              <w:autoSpaceDE w:val="0"/>
              <w:autoSpaceDN w:val="0"/>
              <w:adjustRightInd w:val="0"/>
              <w:ind w:left="177"/>
              <w:rPr>
                <w:rFonts w:ascii="Times New Roman" w:hAnsi="Times New Roman"/>
                <w:color w:val="000000" w:themeColor="text1"/>
                <w:sz w:val="22"/>
                <w:szCs w:val="22"/>
              </w:rPr>
            </w:pPr>
            <w:r w:rsidRPr="0084206C">
              <w:rPr>
                <w:rFonts w:ascii="Times New Roman" w:hAnsi="Times New Roman"/>
                <w:color w:val="000000" w:themeColor="text1"/>
                <w:sz w:val="22"/>
                <w:szCs w:val="22"/>
              </w:rPr>
              <w:t>Приложение № 1</w:t>
            </w:r>
          </w:p>
          <w:p w:rsidR="00EF45A4" w:rsidRPr="0084206C" w:rsidRDefault="00EF45A4" w:rsidP="00FF7C7D">
            <w:pPr>
              <w:widowControl w:val="0"/>
              <w:tabs>
                <w:tab w:val="left" w:pos="177"/>
                <w:tab w:val="left" w:pos="10915"/>
                <w:tab w:val="left" w:pos="14459"/>
              </w:tabs>
              <w:autoSpaceDE w:val="0"/>
              <w:autoSpaceDN w:val="0"/>
              <w:adjustRightInd w:val="0"/>
              <w:ind w:left="177"/>
              <w:rPr>
                <w:rFonts w:ascii="Times New Roman" w:hAnsi="Times New Roman"/>
                <w:color w:val="000000" w:themeColor="text1"/>
                <w:sz w:val="22"/>
                <w:szCs w:val="22"/>
              </w:rPr>
            </w:pPr>
            <w:r w:rsidRPr="0084206C">
              <w:rPr>
                <w:rFonts w:ascii="Times New Roman" w:hAnsi="Times New Roman"/>
                <w:color w:val="000000" w:themeColor="text1"/>
                <w:sz w:val="22"/>
                <w:szCs w:val="22"/>
              </w:rPr>
              <w:t>к муниципальной программе</w:t>
            </w:r>
          </w:p>
          <w:p w:rsidR="00EF45A4" w:rsidRPr="0084206C" w:rsidRDefault="00EF45A4" w:rsidP="00FF7C7D">
            <w:pPr>
              <w:widowControl w:val="0"/>
              <w:tabs>
                <w:tab w:val="left" w:pos="177"/>
                <w:tab w:val="left" w:pos="10915"/>
                <w:tab w:val="left" w:pos="14459"/>
              </w:tabs>
              <w:autoSpaceDE w:val="0"/>
              <w:autoSpaceDN w:val="0"/>
              <w:adjustRightInd w:val="0"/>
              <w:ind w:left="177"/>
              <w:rPr>
                <w:rFonts w:ascii="Times New Roman" w:hAnsi="Times New Roman"/>
                <w:color w:val="000000" w:themeColor="text1"/>
                <w:sz w:val="22"/>
                <w:szCs w:val="22"/>
              </w:rPr>
            </w:pPr>
          </w:p>
        </w:tc>
      </w:tr>
    </w:tbl>
    <w:p w:rsidR="00EF45A4" w:rsidRPr="0084206C" w:rsidRDefault="00EF45A4" w:rsidP="00EF45A4">
      <w:pPr>
        <w:widowControl w:val="0"/>
        <w:tabs>
          <w:tab w:val="left" w:pos="142"/>
          <w:tab w:val="left" w:pos="10915"/>
          <w:tab w:val="left" w:pos="14459"/>
        </w:tabs>
        <w:autoSpaceDE w:val="0"/>
        <w:autoSpaceDN w:val="0"/>
        <w:adjustRightInd w:val="0"/>
        <w:spacing w:after="0" w:line="240" w:lineRule="auto"/>
        <w:ind w:firstLine="709"/>
        <w:jc w:val="right"/>
        <w:rPr>
          <w:rFonts w:ascii="Times New Roman" w:hAnsi="Times New Roman" w:cs="Times New Roman"/>
          <w:color w:val="000000" w:themeColor="text1"/>
        </w:rPr>
      </w:pPr>
    </w:p>
    <w:p w:rsidR="00EF45A4" w:rsidRPr="0084206C" w:rsidRDefault="00EF45A4" w:rsidP="00EF45A4">
      <w:pPr>
        <w:shd w:val="clear" w:color="auto" w:fill="FFFFFF"/>
        <w:spacing w:after="0" w:line="253" w:lineRule="atLeast"/>
        <w:ind w:left="-817"/>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 </w:t>
      </w:r>
    </w:p>
    <w:p w:rsidR="00EF45A4" w:rsidRPr="0084206C" w:rsidRDefault="00EF45A4" w:rsidP="00EF45A4">
      <w:pPr>
        <w:shd w:val="clear" w:color="auto" w:fill="FFFFFF"/>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bCs/>
          <w:color w:val="000000" w:themeColor="text1"/>
        </w:rPr>
        <w:t xml:space="preserve"> Основные </w:t>
      </w:r>
      <w:r w:rsidRPr="0084206C">
        <w:rPr>
          <w:rFonts w:ascii="Times New Roman" w:hAnsi="Times New Roman" w:cs="Times New Roman"/>
          <w:b/>
          <w:color w:val="000000" w:themeColor="text1"/>
        </w:rPr>
        <w:t>мероприятия по реализации муниципальной программы</w:t>
      </w:r>
    </w:p>
    <w:p w:rsidR="00EF45A4" w:rsidRPr="0084206C" w:rsidRDefault="00EF45A4" w:rsidP="00EF45A4">
      <w:pPr>
        <w:shd w:val="clear" w:color="auto" w:fill="FFFFFF"/>
        <w:spacing w:after="0" w:line="240" w:lineRule="auto"/>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 «</w:t>
      </w:r>
      <w:r w:rsidRPr="0084206C">
        <w:rPr>
          <w:rFonts w:ascii="Times New Roman" w:hAnsi="Times New Roman" w:cs="Times New Roman"/>
          <w:b/>
          <w:color w:val="000000" w:themeColor="text1"/>
        </w:rPr>
        <w:t>Развитие и поддержка субъектов малого и среднего предпринимательства» в Красносибирском сельсовете Кочковского района Новосибирской области</w:t>
      </w:r>
      <w:r w:rsidRPr="0084206C">
        <w:rPr>
          <w:rFonts w:ascii="Times New Roman" w:hAnsi="Times New Roman" w:cs="Times New Roman"/>
          <w:b/>
          <w:bCs/>
          <w:color w:val="000000" w:themeColor="text1"/>
        </w:rPr>
        <w:t>»</w:t>
      </w:r>
    </w:p>
    <w:p w:rsidR="00EF45A4" w:rsidRPr="0084206C" w:rsidRDefault="00EF45A4" w:rsidP="00EF45A4">
      <w:pPr>
        <w:spacing w:after="0" w:line="240" w:lineRule="auto"/>
        <w:jc w:val="both"/>
        <w:rPr>
          <w:rFonts w:ascii="Times New Roman" w:hAnsi="Times New Roman" w:cs="Times New Roman"/>
          <w:color w:val="000000" w:themeColor="text1"/>
        </w:rPr>
      </w:pPr>
    </w:p>
    <w:p w:rsidR="00EF45A4" w:rsidRPr="0084206C" w:rsidRDefault="00EF45A4" w:rsidP="00EF45A4">
      <w:pPr>
        <w:spacing w:after="0" w:line="240" w:lineRule="auto"/>
        <w:jc w:val="both"/>
        <w:rPr>
          <w:rFonts w:ascii="Times New Roman" w:hAnsi="Times New Roman" w:cs="Times New Roman"/>
          <w:color w:val="000000" w:themeColor="text1"/>
        </w:rPr>
      </w:pPr>
    </w:p>
    <w:tbl>
      <w:tblPr>
        <w:tblW w:w="5461" w:type="pct"/>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tblPr>
      <w:tblGrid>
        <w:gridCol w:w="416"/>
        <w:gridCol w:w="2437"/>
        <w:gridCol w:w="1800"/>
        <w:gridCol w:w="943"/>
        <w:gridCol w:w="1352"/>
        <w:gridCol w:w="954"/>
        <w:gridCol w:w="903"/>
        <w:gridCol w:w="998"/>
        <w:gridCol w:w="1138"/>
        <w:gridCol w:w="48"/>
      </w:tblGrid>
      <w:tr w:rsidR="00EF45A4" w:rsidRPr="0084206C" w:rsidTr="00FF7C7D">
        <w:trPr>
          <w:tblCellSpacing w:w="0" w:type="dxa"/>
        </w:trPr>
        <w:tc>
          <w:tcPr>
            <w:tcW w:w="189" w:type="pct"/>
            <w:vMerge w:val="restart"/>
          </w:tcPr>
          <w:p w:rsidR="00EF45A4" w:rsidRPr="0084206C" w:rsidRDefault="00EF45A4" w:rsidP="00FF7C7D">
            <w:pPr>
              <w:spacing w:after="0"/>
              <w:jc w:val="center"/>
              <w:rPr>
                <w:rFonts w:ascii="Times New Roman" w:hAnsi="Times New Roman" w:cs="Times New Roman"/>
                <w:color w:val="000000" w:themeColor="text1"/>
              </w:rPr>
            </w:pPr>
          </w:p>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roofErr w:type="spellStart"/>
            <w:proofErr w:type="gramStart"/>
            <w:r w:rsidRPr="0084206C">
              <w:rPr>
                <w:rFonts w:ascii="Times New Roman" w:hAnsi="Times New Roman" w:cs="Times New Roman"/>
                <w:color w:val="000000" w:themeColor="text1"/>
              </w:rPr>
              <w:t>п</w:t>
            </w:r>
            <w:proofErr w:type="spellEnd"/>
            <w:proofErr w:type="gramEnd"/>
            <w:r w:rsidRPr="0084206C">
              <w:rPr>
                <w:rFonts w:ascii="Times New Roman" w:hAnsi="Times New Roman" w:cs="Times New Roman"/>
                <w:color w:val="000000" w:themeColor="text1"/>
              </w:rPr>
              <w:t>/</w:t>
            </w:r>
            <w:proofErr w:type="spellStart"/>
            <w:r w:rsidRPr="0084206C">
              <w:rPr>
                <w:rFonts w:ascii="Times New Roman" w:hAnsi="Times New Roman" w:cs="Times New Roman"/>
                <w:color w:val="000000" w:themeColor="text1"/>
              </w:rPr>
              <w:t>п</w:t>
            </w:r>
            <w:proofErr w:type="spellEnd"/>
          </w:p>
        </w:tc>
        <w:tc>
          <w:tcPr>
            <w:tcW w:w="1109" w:type="pct"/>
            <w:vMerge w:val="restart"/>
          </w:tcPr>
          <w:p w:rsidR="00EF45A4" w:rsidRPr="0084206C" w:rsidRDefault="00EF45A4" w:rsidP="00FF7C7D">
            <w:pPr>
              <w:spacing w:after="0"/>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мероприятия</w:t>
            </w:r>
          </w:p>
        </w:tc>
        <w:tc>
          <w:tcPr>
            <w:tcW w:w="819" w:type="pct"/>
            <w:vMerge w:val="restar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Исполнитель</w:t>
            </w:r>
          </w:p>
        </w:tc>
        <w:tc>
          <w:tcPr>
            <w:tcW w:w="429" w:type="pct"/>
            <w:vMerge w:val="restar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Сроки исполнения</w:t>
            </w:r>
          </w:p>
        </w:tc>
        <w:tc>
          <w:tcPr>
            <w:tcW w:w="615" w:type="pct"/>
            <w:vMerge w:val="restar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Источники </w:t>
            </w:r>
            <w:proofErr w:type="spellStart"/>
            <w:r w:rsidRPr="0084206C">
              <w:rPr>
                <w:rFonts w:ascii="Times New Roman" w:hAnsi="Times New Roman" w:cs="Times New Roman"/>
                <w:color w:val="000000" w:themeColor="text1"/>
              </w:rPr>
              <w:t>финан</w:t>
            </w:r>
            <w:proofErr w:type="spellEnd"/>
          </w:p>
          <w:p w:rsidR="00EF45A4" w:rsidRPr="0084206C" w:rsidRDefault="00EF45A4" w:rsidP="00FF7C7D">
            <w:pPr>
              <w:spacing w:after="0"/>
              <w:jc w:val="center"/>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сирова</w:t>
            </w:r>
            <w:proofErr w:type="spellEnd"/>
          </w:p>
          <w:p w:rsidR="00EF45A4" w:rsidRPr="0084206C" w:rsidRDefault="00EF45A4" w:rsidP="00FF7C7D">
            <w:pPr>
              <w:spacing w:after="0"/>
              <w:jc w:val="center"/>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ния</w:t>
            </w:r>
            <w:proofErr w:type="spellEnd"/>
          </w:p>
        </w:tc>
        <w:tc>
          <w:tcPr>
            <w:tcW w:w="1839" w:type="pct"/>
            <w:gridSpan w:val="5"/>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Объём финансирования, тыс. руб.</w:t>
            </w:r>
          </w:p>
        </w:tc>
      </w:tr>
      <w:tr w:rsidR="00EF45A4" w:rsidRPr="0084206C" w:rsidTr="00FF7C7D">
        <w:trPr>
          <w:gridAfter w:val="1"/>
          <w:wAfter w:w="22" w:type="pct"/>
          <w:tblCellSpacing w:w="0" w:type="dxa"/>
        </w:trPr>
        <w:tc>
          <w:tcPr>
            <w:tcW w:w="189" w:type="pct"/>
            <w:vMerge/>
            <w:vAlign w:val="center"/>
          </w:tcPr>
          <w:p w:rsidR="00EF45A4" w:rsidRPr="0084206C" w:rsidRDefault="00EF45A4" w:rsidP="00FF7C7D">
            <w:pPr>
              <w:spacing w:after="0"/>
              <w:rPr>
                <w:rFonts w:ascii="Times New Roman" w:hAnsi="Times New Roman" w:cs="Times New Roman"/>
                <w:color w:val="000000" w:themeColor="text1"/>
              </w:rPr>
            </w:pPr>
          </w:p>
        </w:tc>
        <w:tc>
          <w:tcPr>
            <w:tcW w:w="1109" w:type="pct"/>
            <w:vMerge/>
            <w:vAlign w:val="center"/>
          </w:tcPr>
          <w:p w:rsidR="00EF45A4" w:rsidRPr="0084206C" w:rsidRDefault="00EF45A4" w:rsidP="00FF7C7D">
            <w:pPr>
              <w:spacing w:after="0"/>
              <w:rPr>
                <w:rFonts w:ascii="Times New Roman" w:hAnsi="Times New Roman" w:cs="Times New Roman"/>
                <w:color w:val="000000" w:themeColor="text1"/>
              </w:rPr>
            </w:pPr>
          </w:p>
        </w:tc>
        <w:tc>
          <w:tcPr>
            <w:tcW w:w="819" w:type="pct"/>
            <w:vMerge/>
            <w:vAlign w:val="center"/>
          </w:tcPr>
          <w:p w:rsidR="00EF45A4" w:rsidRPr="0084206C" w:rsidRDefault="00EF45A4" w:rsidP="00FF7C7D">
            <w:pPr>
              <w:spacing w:after="0"/>
              <w:rPr>
                <w:rFonts w:ascii="Times New Roman" w:hAnsi="Times New Roman" w:cs="Times New Roman"/>
                <w:color w:val="000000" w:themeColor="text1"/>
              </w:rPr>
            </w:pPr>
          </w:p>
        </w:tc>
        <w:tc>
          <w:tcPr>
            <w:tcW w:w="429" w:type="pct"/>
            <w:vMerge/>
          </w:tcPr>
          <w:p w:rsidR="00EF45A4" w:rsidRPr="0084206C" w:rsidRDefault="00EF45A4" w:rsidP="00FF7C7D">
            <w:pPr>
              <w:spacing w:after="0"/>
              <w:rPr>
                <w:rFonts w:ascii="Times New Roman" w:hAnsi="Times New Roman" w:cs="Times New Roman"/>
                <w:color w:val="000000" w:themeColor="text1"/>
              </w:rPr>
            </w:pPr>
          </w:p>
        </w:tc>
        <w:tc>
          <w:tcPr>
            <w:tcW w:w="615" w:type="pct"/>
            <w:vMerge/>
            <w:vAlign w:val="center"/>
          </w:tcPr>
          <w:p w:rsidR="00EF45A4" w:rsidRPr="0084206C" w:rsidRDefault="00EF45A4" w:rsidP="00FF7C7D">
            <w:pPr>
              <w:spacing w:after="0"/>
              <w:rPr>
                <w:rFonts w:ascii="Times New Roman" w:hAnsi="Times New Roman" w:cs="Times New Roman"/>
                <w:color w:val="000000" w:themeColor="text1"/>
              </w:rPr>
            </w:pPr>
          </w:p>
        </w:tc>
        <w:tc>
          <w:tcPr>
            <w:tcW w:w="434" w:type="pc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Всего</w:t>
            </w:r>
          </w:p>
        </w:tc>
        <w:tc>
          <w:tcPr>
            <w:tcW w:w="411" w:type="pc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2022</w:t>
            </w:r>
          </w:p>
        </w:tc>
        <w:tc>
          <w:tcPr>
            <w:tcW w:w="454" w:type="pc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2023</w:t>
            </w:r>
          </w:p>
        </w:tc>
        <w:tc>
          <w:tcPr>
            <w:tcW w:w="518" w:type="pc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2024</w:t>
            </w:r>
          </w:p>
        </w:tc>
      </w:tr>
      <w:tr w:rsidR="00EF45A4" w:rsidRPr="0084206C" w:rsidTr="00FF7C7D">
        <w:trPr>
          <w:gridAfter w:val="1"/>
          <w:wAfter w:w="22" w:type="pct"/>
          <w:trHeight w:val="1445"/>
          <w:tblCellSpacing w:w="0" w:type="dxa"/>
        </w:trPr>
        <w:tc>
          <w:tcPr>
            <w:tcW w:w="18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110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Анализ проблем, возникающих при открытии объекта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tc>
        <w:tc>
          <w:tcPr>
            <w:tcW w:w="819"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w:t>
            </w:r>
          </w:p>
          <w:p w:rsidR="00EF45A4" w:rsidRPr="0084206C" w:rsidRDefault="00EF45A4" w:rsidP="00FF7C7D">
            <w:pPr>
              <w:rPr>
                <w:rFonts w:ascii="Times New Roman" w:hAnsi="Times New Roman" w:cs="Times New Roman"/>
                <w:color w:val="000000" w:themeColor="text1"/>
              </w:rPr>
            </w:pPr>
          </w:p>
        </w:tc>
        <w:tc>
          <w:tcPr>
            <w:tcW w:w="42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2022-2024</w:t>
            </w:r>
          </w:p>
        </w:tc>
        <w:tc>
          <w:tcPr>
            <w:tcW w:w="615"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Без финансирования</w:t>
            </w:r>
          </w:p>
        </w:tc>
        <w:tc>
          <w:tcPr>
            <w:tcW w:w="43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11"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5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518"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EF45A4" w:rsidRPr="0084206C" w:rsidTr="00FF7C7D">
        <w:trPr>
          <w:gridAfter w:val="1"/>
          <w:wAfter w:w="22" w:type="pct"/>
          <w:trHeight w:val="1782"/>
          <w:tblCellSpacing w:w="0" w:type="dxa"/>
        </w:trPr>
        <w:tc>
          <w:tcPr>
            <w:tcW w:w="18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110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Организация участия в конференциях, семинарах представителей малого  и среднего предпринимательства, а также физических лиц, не являющимися индивидуальными предпринимателями и применяющих специальный налоговый режим «Налог на профессиональный доход»</w:t>
            </w:r>
          </w:p>
        </w:tc>
        <w:tc>
          <w:tcPr>
            <w:tcW w:w="81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w:t>
            </w:r>
          </w:p>
        </w:tc>
        <w:tc>
          <w:tcPr>
            <w:tcW w:w="42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 2022-2024</w:t>
            </w:r>
          </w:p>
        </w:tc>
        <w:tc>
          <w:tcPr>
            <w:tcW w:w="615"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Местный бюджет</w:t>
            </w:r>
          </w:p>
        </w:tc>
        <w:tc>
          <w:tcPr>
            <w:tcW w:w="43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1,5</w:t>
            </w:r>
          </w:p>
        </w:tc>
        <w:tc>
          <w:tcPr>
            <w:tcW w:w="411"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45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518"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EF45A4" w:rsidRPr="0084206C" w:rsidTr="00FF7C7D">
        <w:trPr>
          <w:gridAfter w:val="1"/>
          <w:wAfter w:w="22" w:type="pct"/>
          <w:trHeight w:val="2096"/>
          <w:tblCellSpacing w:w="0" w:type="dxa"/>
        </w:trPr>
        <w:tc>
          <w:tcPr>
            <w:tcW w:w="18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3</w:t>
            </w:r>
          </w:p>
        </w:tc>
        <w:tc>
          <w:tcPr>
            <w:tcW w:w="110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Оказание консультационной и информационной и информационной поддержки субъектам малого предпринимательства, а также физических лиц, не являющимися индивидуальными предпринимателями и применяющих </w:t>
            </w:r>
            <w:r w:rsidRPr="0084206C">
              <w:rPr>
                <w:rFonts w:ascii="Times New Roman" w:hAnsi="Times New Roman" w:cs="Times New Roman"/>
                <w:color w:val="000000" w:themeColor="text1"/>
              </w:rPr>
              <w:lastRenderedPageBreak/>
              <w:t>специальный налоговый режим «Налог на профессиональный доход»</w:t>
            </w:r>
          </w:p>
        </w:tc>
        <w:tc>
          <w:tcPr>
            <w:tcW w:w="81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Администрация Красносибирского сельсовета</w:t>
            </w:r>
          </w:p>
        </w:tc>
        <w:tc>
          <w:tcPr>
            <w:tcW w:w="42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2022-2024</w:t>
            </w:r>
          </w:p>
        </w:tc>
        <w:tc>
          <w:tcPr>
            <w:tcW w:w="615"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Без финансирования</w:t>
            </w:r>
          </w:p>
        </w:tc>
        <w:tc>
          <w:tcPr>
            <w:tcW w:w="43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11"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5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518"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EF45A4" w:rsidRPr="0084206C" w:rsidTr="00FF7C7D">
        <w:trPr>
          <w:gridAfter w:val="1"/>
          <w:wAfter w:w="22" w:type="pct"/>
          <w:trHeight w:val="2339"/>
          <w:tblCellSpacing w:w="0" w:type="dxa"/>
        </w:trPr>
        <w:tc>
          <w:tcPr>
            <w:tcW w:w="18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4</w:t>
            </w:r>
          </w:p>
        </w:tc>
        <w:tc>
          <w:tcPr>
            <w:tcW w:w="110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Организация освещения в средствах массовой информации, на сайте поселения публикаций, рекламно-информационных материалов о перспективах развития, проблемах и достижениях  малого  и среднего предпринимательства</w:t>
            </w:r>
          </w:p>
        </w:tc>
        <w:tc>
          <w:tcPr>
            <w:tcW w:w="819"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w:t>
            </w:r>
          </w:p>
        </w:tc>
        <w:tc>
          <w:tcPr>
            <w:tcW w:w="429"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2022-2024</w:t>
            </w:r>
          </w:p>
        </w:tc>
        <w:tc>
          <w:tcPr>
            <w:tcW w:w="615"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Без финансирования</w:t>
            </w:r>
          </w:p>
        </w:tc>
        <w:tc>
          <w:tcPr>
            <w:tcW w:w="43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11"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5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518"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EF45A4" w:rsidRPr="0084206C" w:rsidTr="00FF7C7D">
        <w:trPr>
          <w:gridAfter w:val="1"/>
          <w:wAfter w:w="22" w:type="pct"/>
          <w:tblCellSpacing w:w="0" w:type="dxa"/>
        </w:trPr>
        <w:tc>
          <w:tcPr>
            <w:tcW w:w="18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5</w:t>
            </w:r>
          </w:p>
        </w:tc>
        <w:tc>
          <w:tcPr>
            <w:tcW w:w="110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Привлечение субъектов  </w:t>
            </w:r>
            <w:proofErr w:type="spellStart"/>
            <w:r w:rsidRPr="0084206C">
              <w:rPr>
                <w:rFonts w:ascii="Times New Roman" w:hAnsi="Times New Roman" w:cs="Times New Roman"/>
                <w:color w:val="000000" w:themeColor="text1"/>
              </w:rPr>
              <w:t>СМиСП</w:t>
            </w:r>
            <w:proofErr w:type="spellEnd"/>
            <w:r w:rsidRPr="0084206C">
              <w:rPr>
                <w:rFonts w:ascii="Times New Roman" w:hAnsi="Times New Roman" w:cs="Times New Roman"/>
                <w:color w:val="000000" w:themeColor="text1"/>
              </w:rPr>
              <w:t xml:space="preserve"> поселения к участию в выставках, ярмарках в целях расширения рынка сбыта товаров, работ и услуг</w:t>
            </w:r>
          </w:p>
        </w:tc>
        <w:tc>
          <w:tcPr>
            <w:tcW w:w="819"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w:t>
            </w:r>
          </w:p>
        </w:tc>
        <w:tc>
          <w:tcPr>
            <w:tcW w:w="429"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2022-2024</w:t>
            </w:r>
          </w:p>
        </w:tc>
        <w:tc>
          <w:tcPr>
            <w:tcW w:w="615"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Без финансирования</w:t>
            </w:r>
          </w:p>
        </w:tc>
        <w:tc>
          <w:tcPr>
            <w:tcW w:w="43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11"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5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518"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EF45A4" w:rsidRPr="0084206C" w:rsidTr="00FF7C7D">
        <w:trPr>
          <w:gridAfter w:val="1"/>
          <w:wAfter w:w="22" w:type="pct"/>
          <w:tblCellSpacing w:w="0" w:type="dxa"/>
        </w:trPr>
        <w:tc>
          <w:tcPr>
            <w:tcW w:w="18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6</w:t>
            </w:r>
          </w:p>
        </w:tc>
        <w:tc>
          <w:tcPr>
            <w:tcW w:w="110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Проведение мониторинга по вопросам занятости населения в сфере малого и среднего предпринимательства</w:t>
            </w:r>
          </w:p>
        </w:tc>
        <w:tc>
          <w:tcPr>
            <w:tcW w:w="819" w:type="pc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w:t>
            </w:r>
          </w:p>
          <w:p w:rsidR="00EF45A4" w:rsidRPr="0084206C" w:rsidRDefault="00EF45A4" w:rsidP="00FF7C7D">
            <w:pPr>
              <w:rPr>
                <w:rFonts w:ascii="Times New Roman" w:hAnsi="Times New Roman" w:cs="Times New Roman"/>
                <w:color w:val="000000" w:themeColor="text1"/>
              </w:rPr>
            </w:pPr>
          </w:p>
        </w:tc>
        <w:tc>
          <w:tcPr>
            <w:tcW w:w="429"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2022-2024</w:t>
            </w:r>
          </w:p>
        </w:tc>
        <w:tc>
          <w:tcPr>
            <w:tcW w:w="615"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Без финансирования</w:t>
            </w:r>
          </w:p>
        </w:tc>
        <w:tc>
          <w:tcPr>
            <w:tcW w:w="43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11"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5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518"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EF45A4" w:rsidRPr="0084206C" w:rsidTr="00FF7C7D">
        <w:trPr>
          <w:gridAfter w:val="1"/>
          <w:wAfter w:w="22" w:type="pct"/>
          <w:tblCellSpacing w:w="0" w:type="dxa"/>
        </w:trPr>
        <w:tc>
          <w:tcPr>
            <w:tcW w:w="18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7</w:t>
            </w:r>
          </w:p>
        </w:tc>
        <w:tc>
          <w:tcPr>
            <w:tcW w:w="110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Содействие в разработке квалифицированных кадров и специалистов, их переподготовка и повышение квалификации через систему профессионально-технического  образования</w:t>
            </w:r>
          </w:p>
        </w:tc>
        <w:tc>
          <w:tcPr>
            <w:tcW w:w="819" w:type="pc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w:t>
            </w:r>
          </w:p>
          <w:p w:rsidR="00EF45A4" w:rsidRPr="0084206C" w:rsidRDefault="00EF45A4" w:rsidP="00FF7C7D">
            <w:pPr>
              <w:spacing w:after="0"/>
              <w:rPr>
                <w:rFonts w:ascii="Times New Roman" w:hAnsi="Times New Roman" w:cs="Times New Roman"/>
                <w:color w:val="000000" w:themeColor="text1"/>
              </w:rPr>
            </w:pPr>
            <w:r w:rsidRPr="0084206C">
              <w:rPr>
                <w:rFonts w:ascii="Times New Roman" w:hAnsi="Times New Roman" w:cs="Times New Roman"/>
                <w:color w:val="000000" w:themeColor="text1"/>
              </w:rPr>
              <w:t>ЦЗН Кочковского района</w:t>
            </w:r>
          </w:p>
          <w:p w:rsidR="00EF45A4" w:rsidRPr="0084206C" w:rsidRDefault="00EF45A4" w:rsidP="00FF7C7D">
            <w:pPr>
              <w:spacing w:after="0"/>
              <w:rPr>
                <w:rFonts w:ascii="Times New Roman" w:hAnsi="Times New Roman" w:cs="Times New Roman"/>
                <w:color w:val="000000" w:themeColor="text1"/>
              </w:rPr>
            </w:pPr>
          </w:p>
          <w:p w:rsidR="00EF45A4" w:rsidRPr="0084206C" w:rsidRDefault="00EF45A4" w:rsidP="00FF7C7D">
            <w:pPr>
              <w:rPr>
                <w:rFonts w:ascii="Times New Roman" w:hAnsi="Times New Roman" w:cs="Times New Roman"/>
                <w:color w:val="000000" w:themeColor="text1"/>
              </w:rPr>
            </w:pPr>
          </w:p>
        </w:tc>
        <w:tc>
          <w:tcPr>
            <w:tcW w:w="429"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2022-2024</w:t>
            </w:r>
          </w:p>
        </w:tc>
        <w:tc>
          <w:tcPr>
            <w:tcW w:w="615"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Без финансирования</w:t>
            </w:r>
          </w:p>
        </w:tc>
        <w:tc>
          <w:tcPr>
            <w:tcW w:w="43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11"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5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518"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EF45A4" w:rsidRPr="0084206C" w:rsidTr="00FF7C7D">
        <w:trPr>
          <w:gridAfter w:val="1"/>
          <w:wAfter w:w="22" w:type="pct"/>
          <w:tblCellSpacing w:w="0" w:type="dxa"/>
        </w:trPr>
        <w:tc>
          <w:tcPr>
            <w:tcW w:w="189"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8</w:t>
            </w:r>
          </w:p>
        </w:tc>
        <w:tc>
          <w:tcPr>
            <w:tcW w:w="1109" w:type="pct"/>
          </w:tcPr>
          <w:p w:rsidR="00EF45A4" w:rsidRPr="0084206C" w:rsidRDefault="00EF45A4" w:rsidP="00FF7C7D">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Разработка нормативно-правовых документов в сфере </w:t>
            </w:r>
            <w:proofErr w:type="spellStart"/>
            <w:r w:rsidRPr="0084206C">
              <w:rPr>
                <w:rFonts w:ascii="Times New Roman" w:hAnsi="Times New Roman" w:cs="Times New Roman"/>
                <w:color w:val="000000" w:themeColor="text1"/>
              </w:rPr>
              <w:t>СМиСП</w:t>
            </w:r>
            <w:proofErr w:type="spellEnd"/>
            <w:r w:rsidRPr="0084206C">
              <w:rPr>
                <w:rFonts w:ascii="Times New Roman" w:hAnsi="Times New Roman" w:cs="Times New Roman"/>
                <w:color w:val="000000" w:themeColor="text1"/>
              </w:rPr>
              <w:t xml:space="preserve"> в </w:t>
            </w:r>
            <w:r w:rsidRPr="0084206C">
              <w:rPr>
                <w:rFonts w:ascii="Times New Roman" w:hAnsi="Times New Roman" w:cs="Times New Roman"/>
                <w:color w:val="000000" w:themeColor="text1"/>
              </w:rPr>
              <w:lastRenderedPageBreak/>
              <w:t>соответствии с действующим законодательством РФ</w:t>
            </w:r>
          </w:p>
        </w:tc>
        <w:tc>
          <w:tcPr>
            <w:tcW w:w="819" w:type="pct"/>
          </w:tcPr>
          <w:p w:rsidR="00EF45A4" w:rsidRPr="0084206C" w:rsidRDefault="00EF45A4" w:rsidP="00FF7C7D">
            <w:pPr>
              <w:spacing w:after="0"/>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Администрация Красносибирского сельсовета</w:t>
            </w:r>
          </w:p>
          <w:p w:rsidR="00EF45A4" w:rsidRPr="0084206C" w:rsidRDefault="00EF45A4" w:rsidP="00FF7C7D">
            <w:pPr>
              <w:rPr>
                <w:rFonts w:ascii="Times New Roman" w:hAnsi="Times New Roman" w:cs="Times New Roman"/>
                <w:color w:val="000000" w:themeColor="text1"/>
              </w:rPr>
            </w:pPr>
          </w:p>
        </w:tc>
        <w:tc>
          <w:tcPr>
            <w:tcW w:w="429"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2022-2024</w:t>
            </w:r>
          </w:p>
        </w:tc>
        <w:tc>
          <w:tcPr>
            <w:tcW w:w="615" w:type="pct"/>
          </w:tcPr>
          <w:p w:rsidR="00EF45A4" w:rsidRPr="0084206C" w:rsidRDefault="00EF45A4" w:rsidP="00FF7C7D">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Без финансиров</w:t>
            </w:r>
            <w:r w:rsidRPr="0084206C">
              <w:rPr>
                <w:rFonts w:ascii="Times New Roman" w:hAnsi="Times New Roman" w:cs="Times New Roman"/>
                <w:color w:val="000000" w:themeColor="text1"/>
              </w:rPr>
              <w:lastRenderedPageBreak/>
              <w:t>ания</w:t>
            </w:r>
          </w:p>
        </w:tc>
        <w:tc>
          <w:tcPr>
            <w:tcW w:w="43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w:t>
            </w:r>
          </w:p>
        </w:tc>
        <w:tc>
          <w:tcPr>
            <w:tcW w:w="411"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454"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518" w:type="pct"/>
          </w:tcPr>
          <w:p w:rsidR="00EF45A4" w:rsidRPr="0084206C" w:rsidRDefault="00EF45A4" w:rsidP="00FF7C7D">
            <w:pPr>
              <w:spacing w:before="100" w:beforeAutospacing="1" w:after="100" w:afterAutospacing="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bl>
    <w:p w:rsidR="00EF45A4" w:rsidRPr="0084206C" w:rsidRDefault="00EF45A4" w:rsidP="00EF45A4">
      <w:pPr>
        <w:spacing w:after="0" w:line="240" w:lineRule="auto"/>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spacing w:after="0"/>
        <w:jc w:val="both"/>
        <w:rPr>
          <w:rFonts w:ascii="Times New Roman" w:hAnsi="Times New Roman" w:cs="Times New Roman"/>
          <w:color w:val="000000" w:themeColor="text1"/>
        </w:rPr>
      </w:pPr>
    </w:p>
    <w:p w:rsidR="00EF45A4" w:rsidRPr="0084206C" w:rsidRDefault="00EF45A4" w:rsidP="00EF45A4">
      <w:pPr>
        <w:rPr>
          <w:rFonts w:ascii="Times New Roman" w:hAnsi="Times New Roman" w:cs="Times New Roman"/>
          <w:color w:val="000000" w:themeColor="text1"/>
        </w:rPr>
        <w:sectPr w:rsidR="00EF45A4" w:rsidRPr="0084206C" w:rsidSect="00A91F77">
          <w:pgSz w:w="11906" w:h="16838"/>
          <w:pgMar w:top="851" w:right="851" w:bottom="851" w:left="1134" w:header="709" w:footer="709" w:gutter="0"/>
          <w:cols w:space="708"/>
          <w:docGrid w:linePitch="360"/>
        </w:sectPr>
      </w:pPr>
      <w:r w:rsidRPr="0084206C">
        <w:rPr>
          <w:rFonts w:ascii="Times New Roman" w:hAnsi="Times New Roman" w:cs="Times New Roman"/>
          <w:color w:val="000000" w:themeColor="text1"/>
        </w:rPr>
        <w:br w:type="page"/>
      </w:r>
    </w:p>
    <w:p w:rsidR="00EF45A4" w:rsidRPr="0084206C" w:rsidRDefault="00EF45A4" w:rsidP="00EF45A4">
      <w:pPr>
        <w:widowControl w:val="0"/>
        <w:tabs>
          <w:tab w:val="left" w:pos="10915"/>
          <w:tab w:val="left" w:pos="11057"/>
          <w:tab w:val="left" w:pos="14459"/>
        </w:tabs>
        <w:autoSpaceDE w:val="0"/>
        <w:autoSpaceDN w:val="0"/>
        <w:adjustRightInd w:val="0"/>
        <w:spacing w:after="0" w:line="240" w:lineRule="auto"/>
        <w:ind w:left="10632"/>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Приложение № 2</w:t>
      </w:r>
    </w:p>
    <w:p w:rsidR="00EF45A4" w:rsidRPr="0084206C" w:rsidRDefault="00EF45A4" w:rsidP="00EF45A4">
      <w:pPr>
        <w:widowControl w:val="0"/>
        <w:tabs>
          <w:tab w:val="left" w:pos="10915"/>
          <w:tab w:val="left" w:pos="11057"/>
          <w:tab w:val="left" w:pos="14459"/>
        </w:tabs>
        <w:autoSpaceDE w:val="0"/>
        <w:autoSpaceDN w:val="0"/>
        <w:adjustRightInd w:val="0"/>
        <w:spacing w:after="0" w:line="240" w:lineRule="auto"/>
        <w:ind w:left="10632"/>
        <w:rPr>
          <w:rFonts w:ascii="Times New Roman" w:hAnsi="Times New Roman" w:cs="Times New Roman"/>
          <w:color w:val="000000" w:themeColor="text1"/>
        </w:rPr>
      </w:pPr>
      <w:r w:rsidRPr="0084206C">
        <w:rPr>
          <w:rFonts w:ascii="Times New Roman" w:hAnsi="Times New Roman" w:cs="Times New Roman"/>
          <w:color w:val="000000" w:themeColor="text1"/>
        </w:rPr>
        <w:t>к муниципальной программе</w:t>
      </w:r>
    </w:p>
    <w:p w:rsidR="00EF45A4" w:rsidRPr="0084206C" w:rsidRDefault="00EF45A4" w:rsidP="00EF45A4">
      <w:pPr>
        <w:spacing w:before="100" w:beforeAutospacing="1" w:after="0" w:line="240" w:lineRule="auto"/>
        <w:jc w:val="right"/>
        <w:rPr>
          <w:rFonts w:ascii="Times New Roman" w:hAnsi="Times New Roman" w:cs="Times New Roman"/>
          <w:color w:val="000000" w:themeColor="text1"/>
        </w:rPr>
      </w:pPr>
    </w:p>
    <w:p w:rsidR="00EF45A4" w:rsidRPr="0084206C" w:rsidRDefault="00EF45A4" w:rsidP="00EF45A4">
      <w:pPr>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bCs/>
          <w:color w:val="000000" w:themeColor="text1"/>
        </w:rPr>
        <w:t>Сводные финансовые затраты муниципальной программы</w:t>
      </w:r>
    </w:p>
    <w:p w:rsidR="00EF45A4" w:rsidRPr="0084206C" w:rsidRDefault="00EF45A4" w:rsidP="00EF45A4">
      <w:pPr>
        <w:widowControl w:val="0"/>
        <w:tabs>
          <w:tab w:val="left" w:pos="10915"/>
          <w:tab w:val="left" w:pos="11057"/>
          <w:tab w:val="left" w:pos="14459"/>
        </w:tabs>
        <w:autoSpaceDE w:val="0"/>
        <w:autoSpaceDN w:val="0"/>
        <w:adjustRightInd w:val="0"/>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bCs/>
          <w:color w:val="000000" w:themeColor="text1"/>
        </w:rPr>
        <w:t>муниципальной программы «Развитие и поддержка субъектов малого и среднего предпринимательства</w:t>
      </w:r>
      <w:r w:rsidRPr="0084206C">
        <w:rPr>
          <w:rFonts w:ascii="Times New Roman" w:hAnsi="Times New Roman" w:cs="Times New Roman"/>
          <w:b/>
          <w:color w:val="000000" w:themeColor="text1"/>
        </w:rPr>
        <w:t>» в Красносибирском сельсовете Кочковского района Новосибирской области</w:t>
      </w:r>
      <w:r w:rsidRPr="0084206C">
        <w:rPr>
          <w:rFonts w:ascii="Times New Roman" w:hAnsi="Times New Roman" w:cs="Times New Roman"/>
          <w:b/>
          <w:bCs/>
          <w:color w:val="000000" w:themeColor="text1"/>
        </w:rPr>
        <w:t>»</w:t>
      </w:r>
    </w:p>
    <w:p w:rsidR="00EF45A4" w:rsidRPr="0084206C" w:rsidRDefault="00EF45A4" w:rsidP="00EF45A4">
      <w:pPr>
        <w:spacing w:after="0" w:line="240" w:lineRule="auto"/>
        <w:ind w:left="9900"/>
        <w:rPr>
          <w:rFonts w:ascii="Times New Roman" w:hAnsi="Times New Roman" w:cs="Times New Roman"/>
          <w:color w:val="000000" w:themeColor="text1"/>
        </w:rPr>
      </w:pPr>
    </w:p>
    <w:tbl>
      <w:tblPr>
        <w:tblW w:w="13497" w:type="dxa"/>
        <w:tblCellSpacing w:w="0" w:type="dxa"/>
        <w:tblBorders>
          <w:top w:val="outset" w:sz="6" w:space="0" w:color="00000A"/>
          <w:left w:val="outset" w:sz="6" w:space="0" w:color="00000A"/>
          <w:bottom w:val="outset" w:sz="6" w:space="0" w:color="00000A"/>
          <w:right w:val="outset" w:sz="6" w:space="0" w:color="00000A"/>
        </w:tblBorders>
        <w:tblCellMar>
          <w:top w:w="15" w:type="dxa"/>
          <w:left w:w="15" w:type="dxa"/>
          <w:bottom w:w="15" w:type="dxa"/>
          <w:right w:w="15" w:type="dxa"/>
        </w:tblCellMar>
        <w:tblLook w:val="04A0"/>
      </w:tblPr>
      <w:tblGrid>
        <w:gridCol w:w="3574"/>
        <w:gridCol w:w="1701"/>
        <w:gridCol w:w="2693"/>
        <w:gridCol w:w="2552"/>
        <w:gridCol w:w="2977"/>
      </w:tblGrid>
      <w:tr w:rsidR="00EF45A4" w:rsidRPr="0084206C" w:rsidTr="00FF7C7D">
        <w:trPr>
          <w:tblCellSpacing w:w="0" w:type="dxa"/>
        </w:trPr>
        <w:tc>
          <w:tcPr>
            <w:tcW w:w="3574" w:type="dxa"/>
            <w:vMerge w:val="restart"/>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Источники расходов в разрезе заказчиков программы</w:t>
            </w:r>
          </w:p>
        </w:tc>
        <w:tc>
          <w:tcPr>
            <w:tcW w:w="9923" w:type="dxa"/>
            <w:gridSpan w:val="4"/>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Финансовые затраты, тыс. руб.</w:t>
            </w:r>
          </w:p>
        </w:tc>
      </w:tr>
      <w:tr w:rsidR="00EF45A4" w:rsidRPr="0084206C" w:rsidTr="00FF7C7D">
        <w:trPr>
          <w:tblCellSpacing w:w="0" w:type="dxa"/>
        </w:trPr>
        <w:tc>
          <w:tcPr>
            <w:tcW w:w="3574" w:type="dxa"/>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1701" w:type="dxa"/>
            <w:vMerge w:val="restart"/>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всего</w:t>
            </w:r>
          </w:p>
        </w:tc>
        <w:tc>
          <w:tcPr>
            <w:tcW w:w="8222" w:type="dxa"/>
            <w:gridSpan w:val="3"/>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в том числе по годам</w:t>
            </w:r>
          </w:p>
        </w:tc>
      </w:tr>
      <w:tr w:rsidR="00EF45A4" w:rsidRPr="0084206C" w:rsidTr="00FF7C7D">
        <w:trPr>
          <w:tblCellSpacing w:w="0" w:type="dxa"/>
        </w:trPr>
        <w:tc>
          <w:tcPr>
            <w:tcW w:w="3574" w:type="dxa"/>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1701" w:type="dxa"/>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2693"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2022</w:t>
            </w:r>
          </w:p>
        </w:tc>
        <w:tc>
          <w:tcPr>
            <w:tcW w:w="255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2023</w:t>
            </w:r>
          </w:p>
        </w:tc>
        <w:tc>
          <w:tcPr>
            <w:tcW w:w="2977"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2024</w:t>
            </w:r>
          </w:p>
        </w:tc>
      </w:tr>
      <w:tr w:rsidR="00EF45A4" w:rsidRPr="0084206C" w:rsidTr="00FF7C7D">
        <w:trPr>
          <w:tblCellSpacing w:w="0" w:type="dxa"/>
        </w:trPr>
        <w:tc>
          <w:tcPr>
            <w:tcW w:w="3574"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1701"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2693"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3</w:t>
            </w:r>
          </w:p>
        </w:tc>
        <w:tc>
          <w:tcPr>
            <w:tcW w:w="255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4</w:t>
            </w:r>
          </w:p>
        </w:tc>
        <w:tc>
          <w:tcPr>
            <w:tcW w:w="2977"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5</w:t>
            </w:r>
          </w:p>
        </w:tc>
      </w:tr>
      <w:tr w:rsidR="00EF45A4" w:rsidRPr="0084206C" w:rsidTr="00FF7C7D">
        <w:trPr>
          <w:trHeight w:val="135"/>
          <w:tblCellSpacing w:w="0" w:type="dxa"/>
        </w:trPr>
        <w:tc>
          <w:tcPr>
            <w:tcW w:w="13497" w:type="dxa"/>
            <w:gridSpan w:val="5"/>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widowControl w:val="0"/>
              <w:tabs>
                <w:tab w:val="left" w:pos="10915"/>
                <w:tab w:val="left" w:pos="11057"/>
                <w:tab w:val="left" w:pos="14459"/>
              </w:tabs>
              <w:autoSpaceDE w:val="0"/>
              <w:autoSpaceDN w:val="0"/>
              <w:adjustRightInd w:val="0"/>
              <w:spacing w:after="0"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w:t>
            </w:r>
            <w:r w:rsidRPr="0084206C">
              <w:rPr>
                <w:rFonts w:ascii="Times New Roman" w:hAnsi="Times New Roman" w:cs="Times New Roman"/>
                <w:bCs/>
                <w:color w:val="000000" w:themeColor="text1"/>
              </w:rPr>
              <w:t>Развитие и поддержка субъектов малого и среднего предпринимательства</w:t>
            </w:r>
            <w:r w:rsidRPr="0084206C">
              <w:rPr>
                <w:rFonts w:ascii="Times New Roman" w:hAnsi="Times New Roman" w:cs="Times New Roman"/>
                <w:color w:val="000000" w:themeColor="text1"/>
              </w:rPr>
              <w:t>»</w:t>
            </w:r>
          </w:p>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в Красносибирском сельсовете Кочковского района Новосибирской области»</w:t>
            </w:r>
          </w:p>
        </w:tc>
      </w:tr>
      <w:tr w:rsidR="00EF45A4" w:rsidRPr="0084206C" w:rsidTr="00FF7C7D">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before="100" w:beforeAutospacing="1" w:after="119"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Всего финансовых затрат, в том числе </w:t>
            </w:r>
            <w:proofErr w:type="gramStart"/>
            <w:r w:rsidRPr="0084206C">
              <w:rPr>
                <w:rFonts w:ascii="Times New Roman" w:hAnsi="Times New Roman" w:cs="Times New Roman"/>
                <w:color w:val="000000" w:themeColor="text1"/>
              </w:rPr>
              <w:t>из</w:t>
            </w:r>
            <w:proofErr w:type="gramEnd"/>
            <w:r w:rsidRPr="0084206C">
              <w:rPr>
                <w:rFonts w:ascii="Times New Roman" w:hAnsi="Times New Roman" w:cs="Times New Roman"/>
                <w:color w:val="000000" w:themeColor="text1"/>
              </w:rPr>
              <w:t>:</w:t>
            </w:r>
          </w:p>
        </w:tc>
        <w:tc>
          <w:tcPr>
            <w:tcW w:w="1701"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1,5</w:t>
            </w:r>
          </w:p>
        </w:tc>
        <w:tc>
          <w:tcPr>
            <w:tcW w:w="2693"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255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2977"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EF45A4" w:rsidRPr="0084206C" w:rsidTr="00FF7C7D">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before="100" w:beforeAutospacing="1" w:after="119"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федерального бюджета</w:t>
            </w:r>
          </w:p>
        </w:tc>
        <w:tc>
          <w:tcPr>
            <w:tcW w:w="1701"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693"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55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977"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r>
      <w:tr w:rsidR="00EF45A4" w:rsidRPr="0084206C" w:rsidTr="00FF7C7D">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before="100" w:beforeAutospacing="1" w:after="119"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областного бюджета</w:t>
            </w:r>
          </w:p>
        </w:tc>
        <w:tc>
          <w:tcPr>
            <w:tcW w:w="1701"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693"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55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977"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r>
      <w:tr w:rsidR="00EF45A4" w:rsidRPr="0084206C" w:rsidTr="00FF7C7D">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before="100" w:beforeAutospacing="1" w:after="119"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местных бюджетов</w:t>
            </w:r>
          </w:p>
        </w:tc>
        <w:tc>
          <w:tcPr>
            <w:tcW w:w="1701"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1,5</w:t>
            </w:r>
          </w:p>
        </w:tc>
        <w:tc>
          <w:tcPr>
            <w:tcW w:w="2693"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255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2977"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EF45A4" w:rsidRPr="0084206C" w:rsidTr="00FF7C7D">
        <w:trPr>
          <w:tblCellSpacing w:w="0" w:type="dxa"/>
        </w:trPr>
        <w:tc>
          <w:tcPr>
            <w:tcW w:w="3574" w:type="dxa"/>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before="100" w:beforeAutospacing="1" w:after="119"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внебюджетных источников</w:t>
            </w:r>
          </w:p>
        </w:tc>
        <w:tc>
          <w:tcPr>
            <w:tcW w:w="1701"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693"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55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2977"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r>
    </w:tbl>
    <w:p w:rsidR="00EF45A4" w:rsidRPr="0084206C" w:rsidRDefault="00EF45A4" w:rsidP="00EF45A4">
      <w:pPr>
        <w:pageBreakBefore/>
        <w:spacing w:before="100" w:beforeAutospacing="1" w:after="0" w:line="240" w:lineRule="auto"/>
        <w:ind w:left="9900"/>
        <w:rPr>
          <w:rFonts w:ascii="Times New Roman" w:hAnsi="Times New Roman" w:cs="Times New Roman"/>
          <w:color w:val="000000" w:themeColor="text1"/>
        </w:rPr>
        <w:sectPr w:rsidR="00EF45A4" w:rsidRPr="0084206C" w:rsidSect="00B471D1">
          <w:pgSz w:w="16838" w:h="11906" w:orient="landscape"/>
          <w:pgMar w:top="851" w:right="820" w:bottom="851" w:left="1134" w:header="709" w:footer="709" w:gutter="0"/>
          <w:cols w:space="708"/>
          <w:docGrid w:linePitch="360"/>
        </w:sectPr>
      </w:pPr>
    </w:p>
    <w:p w:rsidR="00EF45A4" w:rsidRPr="0084206C" w:rsidRDefault="00EF45A4" w:rsidP="00EF45A4">
      <w:pPr>
        <w:widowControl w:val="0"/>
        <w:tabs>
          <w:tab w:val="left" w:pos="177"/>
          <w:tab w:val="left" w:pos="10915"/>
          <w:tab w:val="left" w:pos="14459"/>
        </w:tabs>
        <w:autoSpaceDE w:val="0"/>
        <w:autoSpaceDN w:val="0"/>
        <w:adjustRightInd w:val="0"/>
        <w:spacing w:after="0" w:line="240" w:lineRule="auto"/>
        <w:ind w:left="5670"/>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Приложение № 3</w:t>
      </w:r>
    </w:p>
    <w:p w:rsidR="00EF45A4" w:rsidRPr="0084206C" w:rsidRDefault="00EF45A4" w:rsidP="00EF45A4">
      <w:pPr>
        <w:widowControl w:val="0"/>
        <w:tabs>
          <w:tab w:val="left" w:pos="177"/>
          <w:tab w:val="left" w:pos="10915"/>
          <w:tab w:val="left" w:pos="14459"/>
        </w:tabs>
        <w:autoSpaceDE w:val="0"/>
        <w:autoSpaceDN w:val="0"/>
        <w:adjustRightInd w:val="0"/>
        <w:spacing w:after="0" w:line="240" w:lineRule="auto"/>
        <w:ind w:left="5670"/>
        <w:rPr>
          <w:rFonts w:ascii="Times New Roman" w:hAnsi="Times New Roman" w:cs="Times New Roman"/>
          <w:color w:val="000000" w:themeColor="text1"/>
        </w:rPr>
      </w:pPr>
      <w:r w:rsidRPr="0084206C">
        <w:rPr>
          <w:rFonts w:ascii="Times New Roman" w:hAnsi="Times New Roman" w:cs="Times New Roman"/>
          <w:color w:val="000000" w:themeColor="text1"/>
        </w:rPr>
        <w:t>к муниципальной программе</w:t>
      </w:r>
    </w:p>
    <w:p w:rsidR="00EF45A4" w:rsidRPr="0084206C" w:rsidRDefault="00EF45A4" w:rsidP="00EF45A4">
      <w:pPr>
        <w:spacing w:before="100" w:beforeAutospacing="1" w:after="0" w:line="240" w:lineRule="auto"/>
        <w:jc w:val="center"/>
        <w:rPr>
          <w:rFonts w:ascii="Times New Roman" w:hAnsi="Times New Roman" w:cs="Times New Roman"/>
          <w:color w:val="000000" w:themeColor="text1"/>
        </w:rPr>
      </w:pPr>
    </w:p>
    <w:p w:rsidR="00EF45A4" w:rsidRPr="0084206C" w:rsidRDefault="00EF45A4" w:rsidP="00EF45A4">
      <w:pPr>
        <w:spacing w:before="100" w:beforeAutospacing="1"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Форма</w:t>
      </w:r>
    </w:p>
    <w:p w:rsidR="00EF45A4" w:rsidRPr="0084206C" w:rsidRDefault="00EF45A4" w:rsidP="00EF45A4">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оценки результатов реализации муниципальной программы</w:t>
      </w:r>
    </w:p>
    <w:p w:rsidR="00EF45A4" w:rsidRPr="0084206C" w:rsidRDefault="00EF45A4" w:rsidP="00EF45A4">
      <w:pPr>
        <w:widowControl w:val="0"/>
        <w:tabs>
          <w:tab w:val="left" w:pos="10915"/>
          <w:tab w:val="left" w:pos="11057"/>
          <w:tab w:val="left" w:pos="14459"/>
        </w:tabs>
        <w:autoSpaceDE w:val="0"/>
        <w:autoSpaceDN w:val="0"/>
        <w:adjustRightInd w:val="0"/>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bCs/>
          <w:color w:val="000000" w:themeColor="text1"/>
        </w:rPr>
        <w:t xml:space="preserve"> «Развитие и поддержка субъектов малого и среднего предпринимательства</w:t>
      </w:r>
      <w:r w:rsidRPr="0084206C">
        <w:rPr>
          <w:rFonts w:ascii="Times New Roman" w:hAnsi="Times New Roman" w:cs="Times New Roman"/>
          <w:b/>
          <w:color w:val="000000" w:themeColor="text1"/>
        </w:rPr>
        <w:t xml:space="preserve">» в Красносибирском сельсовете </w:t>
      </w:r>
    </w:p>
    <w:p w:rsidR="00EF45A4" w:rsidRPr="0084206C" w:rsidRDefault="00EF45A4" w:rsidP="00EF45A4">
      <w:pPr>
        <w:widowControl w:val="0"/>
        <w:tabs>
          <w:tab w:val="left" w:pos="10915"/>
          <w:tab w:val="left" w:pos="11057"/>
          <w:tab w:val="left" w:pos="14459"/>
        </w:tabs>
        <w:autoSpaceDE w:val="0"/>
        <w:autoSpaceDN w:val="0"/>
        <w:adjustRightInd w:val="0"/>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Кочковского района Новосибирской области</w:t>
      </w:r>
      <w:r w:rsidRPr="0084206C">
        <w:rPr>
          <w:rFonts w:ascii="Times New Roman" w:hAnsi="Times New Roman" w:cs="Times New Roman"/>
          <w:b/>
          <w:bCs/>
          <w:color w:val="000000" w:themeColor="text1"/>
        </w:rPr>
        <w:t>»</w:t>
      </w:r>
    </w:p>
    <w:p w:rsidR="00EF45A4" w:rsidRPr="0084206C" w:rsidRDefault="00EF45A4" w:rsidP="00EF45A4">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за ______ год</w:t>
      </w:r>
    </w:p>
    <w:p w:rsidR="00EF45A4" w:rsidRPr="0084206C" w:rsidRDefault="00EF45A4" w:rsidP="00EF45A4">
      <w:pPr>
        <w:spacing w:before="100" w:beforeAutospacing="1" w:after="0" w:line="240" w:lineRule="auto"/>
        <w:jc w:val="center"/>
        <w:rPr>
          <w:rFonts w:ascii="Times New Roman" w:hAnsi="Times New Roman" w:cs="Times New Roman"/>
          <w:color w:val="000000" w:themeColor="text1"/>
        </w:rPr>
      </w:pPr>
    </w:p>
    <w:tbl>
      <w:tblPr>
        <w:tblW w:w="96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592"/>
        <w:gridCol w:w="3983"/>
        <w:gridCol w:w="1351"/>
        <w:gridCol w:w="1868"/>
        <w:gridCol w:w="1851"/>
      </w:tblGrid>
      <w:tr w:rsidR="00EF45A4" w:rsidRPr="0084206C" w:rsidTr="00FF7C7D">
        <w:trPr>
          <w:trHeight w:val="1080"/>
          <w:tblCellSpacing w:w="0" w:type="dxa"/>
        </w:trPr>
        <w:tc>
          <w:tcPr>
            <w:tcW w:w="495" w:type="dxa"/>
            <w:tcBorders>
              <w:top w:val="outset" w:sz="6" w:space="0" w:color="000001"/>
              <w:left w:val="outset" w:sz="6" w:space="0" w:color="000001"/>
              <w:bottom w:val="outset" w:sz="6" w:space="0" w:color="000001"/>
              <w:right w:val="outset" w:sz="6" w:space="0" w:color="000001"/>
            </w:tcBorders>
            <w:vAlign w:val="center"/>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roofErr w:type="spellStart"/>
            <w:proofErr w:type="gramStart"/>
            <w:r w:rsidRPr="0084206C">
              <w:rPr>
                <w:rFonts w:ascii="Times New Roman" w:hAnsi="Times New Roman" w:cs="Times New Roman"/>
                <w:color w:val="000000" w:themeColor="text1"/>
              </w:rPr>
              <w:t>п</w:t>
            </w:r>
            <w:proofErr w:type="spellEnd"/>
            <w:proofErr w:type="gramEnd"/>
            <w:r w:rsidRPr="0084206C">
              <w:rPr>
                <w:rFonts w:ascii="Times New Roman" w:hAnsi="Times New Roman" w:cs="Times New Roman"/>
                <w:color w:val="000000" w:themeColor="text1"/>
              </w:rPr>
              <w:t>/</w:t>
            </w:r>
            <w:proofErr w:type="spellStart"/>
            <w:r w:rsidRPr="0084206C">
              <w:rPr>
                <w:rFonts w:ascii="Times New Roman" w:hAnsi="Times New Roman" w:cs="Times New Roman"/>
                <w:color w:val="000000" w:themeColor="text1"/>
              </w:rPr>
              <w:t>п</w:t>
            </w:r>
            <w:proofErr w:type="spellEnd"/>
          </w:p>
        </w:tc>
        <w:tc>
          <w:tcPr>
            <w:tcW w:w="3615" w:type="dxa"/>
            <w:tcBorders>
              <w:top w:val="outset" w:sz="6" w:space="0" w:color="000001"/>
              <w:left w:val="outset" w:sz="6" w:space="0" w:color="000001"/>
              <w:bottom w:val="outset" w:sz="6" w:space="0" w:color="000001"/>
              <w:right w:val="outset" w:sz="6" w:space="0" w:color="000001"/>
            </w:tcBorders>
            <w:vAlign w:val="center"/>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целевого показателя, характеризующего выполнение муниципальной программы</w:t>
            </w: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0" w:line="240" w:lineRule="auto"/>
              <w:jc w:val="center"/>
              <w:rPr>
                <w:rFonts w:ascii="Times New Roman" w:hAnsi="Times New Roman" w:cs="Times New Roman"/>
                <w:color w:val="000000" w:themeColor="text1"/>
              </w:rPr>
            </w:pPr>
          </w:p>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Единица измерения</w:t>
            </w:r>
          </w:p>
        </w:tc>
        <w:tc>
          <w:tcPr>
            <w:tcW w:w="1695" w:type="dxa"/>
            <w:tcBorders>
              <w:top w:val="outset" w:sz="6" w:space="0" w:color="000001"/>
              <w:left w:val="outset" w:sz="6" w:space="0" w:color="000001"/>
              <w:bottom w:val="outset" w:sz="6" w:space="0" w:color="000001"/>
              <w:right w:val="outset" w:sz="6" w:space="0" w:color="000001"/>
            </w:tcBorders>
            <w:vAlign w:val="center"/>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Плановое значение целевого показателя</w:t>
            </w:r>
          </w:p>
        </w:tc>
        <w:tc>
          <w:tcPr>
            <w:tcW w:w="1680" w:type="dxa"/>
            <w:tcBorders>
              <w:top w:val="outset" w:sz="6" w:space="0" w:color="000001"/>
              <w:left w:val="outset" w:sz="6" w:space="0" w:color="000001"/>
              <w:bottom w:val="outset" w:sz="6" w:space="0" w:color="000001"/>
              <w:right w:val="outset" w:sz="6" w:space="0" w:color="000001"/>
            </w:tcBorders>
            <w:vAlign w:val="center"/>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Фактическое значение целевого показателя</w:t>
            </w:r>
          </w:p>
        </w:tc>
      </w:tr>
      <w:tr w:rsidR="00EF45A4" w:rsidRPr="0084206C" w:rsidTr="00FF7C7D">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120" w:lineRule="atLeast"/>
              <w:jc w:val="center"/>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361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r>
      <w:tr w:rsidR="00EF45A4" w:rsidRPr="0084206C" w:rsidTr="00FF7C7D">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120" w:lineRule="atLeast"/>
              <w:jc w:val="center"/>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361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r>
      <w:tr w:rsidR="00EF45A4" w:rsidRPr="0084206C" w:rsidTr="00FF7C7D">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120" w:lineRule="atLeast"/>
              <w:jc w:val="center"/>
              <w:rPr>
                <w:rFonts w:ascii="Times New Roman" w:hAnsi="Times New Roman" w:cs="Times New Roman"/>
                <w:color w:val="000000" w:themeColor="text1"/>
              </w:rPr>
            </w:pPr>
            <w:r w:rsidRPr="0084206C">
              <w:rPr>
                <w:rFonts w:ascii="Times New Roman" w:hAnsi="Times New Roman" w:cs="Times New Roman"/>
                <w:color w:val="000000" w:themeColor="text1"/>
              </w:rPr>
              <w:t>3</w:t>
            </w:r>
          </w:p>
        </w:tc>
        <w:tc>
          <w:tcPr>
            <w:tcW w:w="361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r>
      <w:tr w:rsidR="00EF45A4" w:rsidRPr="0084206C" w:rsidTr="00FF7C7D">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120" w:lineRule="atLeast"/>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c>
          <w:tcPr>
            <w:tcW w:w="361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r>
      <w:tr w:rsidR="00EF45A4" w:rsidRPr="0084206C" w:rsidTr="00FF7C7D">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361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r>
      <w:tr w:rsidR="00EF45A4" w:rsidRPr="0084206C" w:rsidTr="00FF7C7D">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361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r>
      <w:tr w:rsidR="00EF45A4" w:rsidRPr="0084206C" w:rsidTr="00FF7C7D">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361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r>
      <w:tr w:rsidR="00EF45A4" w:rsidRPr="0084206C" w:rsidTr="00FF7C7D">
        <w:trPr>
          <w:trHeight w:val="120"/>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361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r>
      <w:tr w:rsidR="00EF45A4" w:rsidRPr="0084206C" w:rsidTr="00FF7C7D">
        <w:trPr>
          <w:trHeight w:val="105"/>
          <w:tblCellSpacing w:w="0" w:type="dxa"/>
        </w:trPr>
        <w:tc>
          <w:tcPr>
            <w:tcW w:w="4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361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0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95"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c>
          <w:tcPr>
            <w:tcW w:w="1680" w:type="dxa"/>
            <w:tcBorders>
              <w:top w:val="outset" w:sz="6" w:space="0" w:color="000001"/>
              <w:left w:val="outset" w:sz="6" w:space="0" w:color="000001"/>
              <w:bottom w:val="outset" w:sz="6" w:space="0" w:color="000001"/>
              <w:right w:val="outset" w:sz="6" w:space="0" w:color="000001"/>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
        </w:tc>
      </w:tr>
    </w:tbl>
    <w:p w:rsidR="00EF45A4" w:rsidRPr="0084206C" w:rsidRDefault="00EF45A4" w:rsidP="00EF45A4">
      <w:pPr>
        <w:spacing w:before="100" w:beforeAutospacing="1" w:after="0" w:line="240" w:lineRule="auto"/>
        <w:jc w:val="right"/>
        <w:rPr>
          <w:rFonts w:ascii="Times New Roman" w:hAnsi="Times New Roman" w:cs="Times New Roman"/>
          <w:color w:val="000000" w:themeColor="text1"/>
        </w:rPr>
      </w:pPr>
    </w:p>
    <w:p w:rsidR="00EF45A4" w:rsidRPr="0084206C" w:rsidRDefault="00EF45A4" w:rsidP="00EF45A4">
      <w:pPr>
        <w:spacing w:before="100" w:beforeAutospacing="1" w:after="0" w:line="240" w:lineRule="auto"/>
        <w:jc w:val="right"/>
        <w:rPr>
          <w:rFonts w:ascii="Times New Roman" w:hAnsi="Times New Roman" w:cs="Times New Roman"/>
          <w:color w:val="000000" w:themeColor="text1"/>
        </w:rPr>
      </w:pPr>
    </w:p>
    <w:p w:rsidR="00EF45A4" w:rsidRPr="0084206C" w:rsidRDefault="00EF45A4" w:rsidP="00EF45A4">
      <w:pPr>
        <w:spacing w:before="100" w:beforeAutospacing="1" w:after="0" w:line="240" w:lineRule="auto"/>
        <w:jc w:val="right"/>
        <w:rPr>
          <w:rFonts w:ascii="Times New Roman" w:hAnsi="Times New Roman" w:cs="Times New Roman"/>
          <w:color w:val="000000" w:themeColor="text1"/>
        </w:rPr>
      </w:pPr>
    </w:p>
    <w:p w:rsidR="00EF45A4" w:rsidRPr="0084206C" w:rsidRDefault="00EF45A4" w:rsidP="00EF45A4">
      <w:pPr>
        <w:spacing w:before="100" w:beforeAutospacing="1" w:after="0" w:line="240" w:lineRule="auto"/>
        <w:jc w:val="right"/>
        <w:rPr>
          <w:rFonts w:ascii="Times New Roman" w:hAnsi="Times New Roman" w:cs="Times New Roman"/>
          <w:color w:val="000000" w:themeColor="text1"/>
        </w:rPr>
      </w:pPr>
    </w:p>
    <w:p w:rsidR="00EF45A4" w:rsidRPr="0084206C" w:rsidRDefault="00EF45A4" w:rsidP="00EF45A4">
      <w:pPr>
        <w:spacing w:before="100" w:beforeAutospacing="1" w:after="0" w:line="240" w:lineRule="auto"/>
        <w:jc w:val="right"/>
        <w:rPr>
          <w:rFonts w:ascii="Times New Roman" w:hAnsi="Times New Roman" w:cs="Times New Roman"/>
          <w:color w:val="000000" w:themeColor="text1"/>
        </w:rPr>
      </w:pPr>
    </w:p>
    <w:p w:rsidR="00EF45A4" w:rsidRPr="0084206C" w:rsidRDefault="00EF45A4" w:rsidP="00EF45A4">
      <w:pPr>
        <w:spacing w:before="100" w:beforeAutospacing="1" w:after="0" w:line="240" w:lineRule="auto"/>
        <w:jc w:val="right"/>
        <w:rPr>
          <w:rFonts w:ascii="Times New Roman" w:hAnsi="Times New Roman" w:cs="Times New Roman"/>
          <w:color w:val="000000" w:themeColor="text1"/>
        </w:rPr>
      </w:pPr>
    </w:p>
    <w:p w:rsidR="00EF45A4" w:rsidRPr="0084206C" w:rsidRDefault="00EF45A4" w:rsidP="00EF45A4">
      <w:pPr>
        <w:spacing w:before="100" w:beforeAutospacing="1" w:after="0" w:line="240" w:lineRule="auto"/>
        <w:jc w:val="right"/>
        <w:rPr>
          <w:rFonts w:ascii="Times New Roman" w:hAnsi="Times New Roman" w:cs="Times New Roman"/>
          <w:color w:val="000000" w:themeColor="text1"/>
        </w:rPr>
      </w:pPr>
    </w:p>
    <w:p w:rsidR="00EF45A4" w:rsidRPr="0084206C" w:rsidRDefault="00EF45A4" w:rsidP="00EF45A4">
      <w:pPr>
        <w:spacing w:before="100" w:beforeAutospacing="1" w:after="0" w:line="240" w:lineRule="auto"/>
        <w:jc w:val="right"/>
        <w:rPr>
          <w:rFonts w:ascii="Times New Roman" w:hAnsi="Times New Roman" w:cs="Times New Roman"/>
          <w:color w:val="000000" w:themeColor="text1"/>
        </w:rPr>
      </w:pPr>
    </w:p>
    <w:p w:rsidR="00EF45A4" w:rsidRPr="0084206C" w:rsidRDefault="00EF45A4" w:rsidP="00EF45A4">
      <w:pPr>
        <w:widowControl w:val="0"/>
        <w:tabs>
          <w:tab w:val="left" w:pos="177"/>
          <w:tab w:val="left" w:pos="10915"/>
          <w:tab w:val="left" w:pos="14459"/>
        </w:tabs>
        <w:autoSpaceDE w:val="0"/>
        <w:autoSpaceDN w:val="0"/>
        <w:adjustRightInd w:val="0"/>
        <w:spacing w:after="0" w:line="240" w:lineRule="auto"/>
        <w:ind w:left="5670"/>
        <w:rPr>
          <w:rFonts w:ascii="Times New Roman" w:hAnsi="Times New Roman" w:cs="Times New Roman"/>
          <w:color w:val="000000" w:themeColor="text1"/>
        </w:rPr>
      </w:pPr>
    </w:p>
    <w:p w:rsidR="00EF45A4" w:rsidRPr="0084206C" w:rsidRDefault="00EF45A4" w:rsidP="00EF45A4">
      <w:pPr>
        <w:widowControl w:val="0"/>
        <w:tabs>
          <w:tab w:val="left" w:pos="177"/>
          <w:tab w:val="left" w:pos="10915"/>
          <w:tab w:val="left" w:pos="14459"/>
        </w:tabs>
        <w:autoSpaceDE w:val="0"/>
        <w:autoSpaceDN w:val="0"/>
        <w:adjustRightInd w:val="0"/>
        <w:spacing w:after="0" w:line="240" w:lineRule="auto"/>
        <w:ind w:left="5670"/>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Приложение № 4</w:t>
      </w:r>
    </w:p>
    <w:p w:rsidR="00EF45A4" w:rsidRPr="0084206C" w:rsidRDefault="00EF45A4" w:rsidP="00EF45A4">
      <w:pPr>
        <w:widowControl w:val="0"/>
        <w:tabs>
          <w:tab w:val="left" w:pos="177"/>
          <w:tab w:val="left" w:pos="10915"/>
          <w:tab w:val="left" w:pos="14459"/>
        </w:tabs>
        <w:autoSpaceDE w:val="0"/>
        <w:autoSpaceDN w:val="0"/>
        <w:adjustRightInd w:val="0"/>
        <w:spacing w:after="0" w:line="240" w:lineRule="auto"/>
        <w:ind w:left="5670"/>
        <w:rPr>
          <w:rFonts w:ascii="Times New Roman" w:hAnsi="Times New Roman" w:cs="Times New Roman"/>
          <w:color w:val="000000" w:themeColor="text1"/>
        </w:rPr>
      </w:pPr>
      <w:r w:rsidRPr="0084206C">
        <w:rPr>
          <w:rFonts w:ascii="Times New Roman" w:hAnsi="Times New Roman" w:cs="Times New Roman"/>
          <w:color w:val="000000" w:themeColor="text1"/>
        </w:rPr>
        <w:t>к муниципальной программе</w:t>
      </w:r>
    </w:p>
    <w:p w:rsidR="00EF45A4" w:rsidRPr="0084206C" w:rsidRDefault="00EF45A4" w:rsidP="00EF45A4">
      <w:pPr>
        <w:spacing w:before="100" w:beforeAutospacing="1" w:after="0" w:line="240" w:lineRule="auto"/>
        <w:ind w:left="5942"/>
        <w:rPr>
          <w:rFonts w:ascii="Times New Roman" w:hAnsi="Times New Roman" w:cs="Times New Roman"/>
          <w:color w:val="000000" w:themeColor="text1"/>
        </w:rPr>
      </w:pPr>
    </w:p>
    <w:p w:rsidR="00EF45A4" w:rsidRPr="0084206C" w:rsidRDefault="00EF45A4" w:rsidP="00EF45A4">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Форма</w:t>
      </w:r>
    </w:p>
    <w:p w:rsidR="00EF45A4" w:rsidRPr="0084206C" w:rsidRDefault="00EF45A4" w:rsidP="00EF45A4">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отчета о выполнении муниципальной программы</w:t>
      </w:r>
    </w:p>
    <w:p w:rsidR="00EF45A4" w:rsidRPr="0084206C" w:rsidRDefault="00EF45A4" w:rsidP="00EF45A4">
      <w:pPr>
        <w:widowControl w:val="0"/>
        <w:tabs>
          <w:tab w:val="left" w:pos="10915"/>
          <w:tab w:val="left" w:pos="11057"/>
          <w:tab w:val="left" w:pos="14459"/>
        </w:tabs>
        <w:autoSpaceDE w:val="0"/>
        <w:autoSpaceDN w:val="0"/>
        <w:adjustRightInd w:val="0"/>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bCs/>
          <w:color w:val="000000" w:themeColor="text1"/>
        </w:rPr>
        <w:t xml:space="preserve"> «Развитие и поддержка субъектов малого и среднего предпринимательства</w:t>
      </w:r>
      <w:r w:rsidRPr="0084206C">
        <w:rPr>
          <w:rFonts w:ascii="Times New Roman" w:hAnsi="Times New Roman" w:cs="Times New Roman"/>
          <w:b/>
          <w:color w:val="000000" w:themeColor="text1"/>
        </w:rPr>
        <w:t xml:space="preserve">» в Красносибирском сельсовете </w:t>
      </w:r>
    </w:p>
    <w:p w:rsidR="00EF45A4" w:rsidRPr="0084206C" w:rsidRDefault="00EF45A4" w:rsidP="00EF45A4">
      <w:pPr>
        <w:widowControl w:val="0"/>
        <w:tabs>
          <w:tab w:val="left" w:pos="10915"/>
          <w:tab w:val="left" w:pos="11057"/>
          <w:tab w:val="left" w:pos="14459"/>
        </w:tabs>
        <w:autoSpaceDE w:val="0"/>
        <w:autoSpaceDN w:val="0"/>
        <w:adjustRightInd w:val="0"/>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Кочковского района Новосибирской области</w:t>
      </w:r>
      <w:r w:rsidRPr="0084206C">
        <w:rPr>
          <w:rFonts w:ascii="Times New Roman" w:hAnsi="Times New Roman" w:cs="Times New Roman"/>
          <w:b/>
          <w:bCs/>
          <w:color w:val="000000" w:themeColor="text1"/>
        </w:rPr>
        <w:t>»</w:t>
      </w:r>
    </w:p>
    <w:p w:rsidR="00EF45A4" w:rsidRPr="0084206C" w:rsidRDefault="00EF45A4" w:rsidP="00EF45A4">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за _______ год</w:t>
      </w:r>
    </w:p>
    <w:tbl>
      <w:tblPr>
        <w:tblW w:w="947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612"/>
        <w:gridCol w:w="2573"/>
        <w:gridCol w:w="4332"/>
        <w:gridCol w:w="1959"/>
      </w:tblGrid>
      <w:tr w:rsidR="00EF45A4" w:rsidRPr="0084206C" w:rsidTr="00FF7C7D">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0"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proofErr w:type="spellStart"/>
            <w:proofErr w:type="gramStart"/>
            <w:r w:rsidRPr="0084206C">
              <w:rPr>
                <w:rFonts w:ascii="Times New Roman" w:hAnsi="Times New Roman" w:cs="Times New Roman"/>
                <w:color w:val="000000" w:themeColor="text1"/>
              </w:rPr>
              <w:t>п</w:t>
            </w:r>
            <w:proofErr w:type="spellEnd"/>
            <w:proofErr w:type="gramEnd"/>
            <w:r w:rsidRPr="0084206C">
              <w:rPr>
                <w:rFonts w:ascii="Times New Roman" w:hAnsi="Times New Roman" w:cs="Times New Roman"/>
                <w:color w:val="000000" w:themeColor="text1"/>
              </w:rPr>
              <w:t>/</w:t>
            </w:r>
            <w:proofErr w:type="spellStart"/>
            <w:r w:rsidRPr="0084206C">
              <w:rPr>
                <w:rFonts w:ascii="Times New Roman" w:hAnsi="Times New Roman" w:cs="Times New Roman"/>
                <w:color w:val="000000" w:themeColor="text1"/>
              </w:rPr>
              <w:t>п</w:t>
            </w:r>
            <w:proofErr w:type="spellEnd"/>
          </w:p>
        </w:tc>
        <w:tc>
          <w:tcPr>
            <w:tcW w:w="2573" w:type="dxa"/>
            <w:vMerge w:val="restart"/>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Наименования мероприятий</w:t>
            </w:r>
          </w:p>
        </w:tc>
        <w:tc>
          <w:tcPr>
            <w:tcW w:w="4332" w:type="dxa"/>
            <w:vMerge w:val="restart"/>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Источники финансирования</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Всего</w:t>
            </w:r>
          </w:p>
        </w:tc>
      </w:tr>
      <w:tr w:rsidR="00EF45A4" w:rsidRPr="0084206C" w:rsidTr="00FF7C7D">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Плановый объем финансирования</w:t>
            </w:r>
          </w:p>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муниципальной программы, тыс. рублей</w:t>
            </w:r>
          </w:p>
        </w:tc>
      </w:tr>
      <w:tr w:rsidR="00EF45A4" w:rsidRPr="0084206C" w:rsidTr="00FF7C7D">
        <w:trPr>
          <w:tblCellSpacing w:w="0" w:type="dxa"/>
        </w:trPr>
        <w:tc>
          <w:tcPr>
            <w:tcW w:w="61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А</w:t>
            </w:r>
          </w:p>
        </w:tc>
        <w:tc>
          <w:tcPr>
            <w:tcW w:w="2573"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1</w:t>
            </w: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2</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6</w:t>
            </w:r>
          </w:p>
        </w:tc>
      </w:tr>
      <w:tr w:rsidR="00EF45A4" w:rsidRPr="0084206C" w:rsidTr="00FF7C7D">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1</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b/>
                <w:bCs/>
                <w:color w:val="000000" w:themeColor="text1"/>
              </w:rPr>
              <w:t>Муниципальная программа</w:t>
            </w: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Всего:</w:t>
            </w:r>
          </w:p>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в том числе:</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r w:rsidR="00EF45A4" w:rsidRPr="0084206C" w:rsidTr="00FF7C7D">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Средства бюджета Красносибирского сельсовета</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r w:rsidR="00EF45A4" w:rsidRPr="0084206C" w:rsidTr="00FF7C7D">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Средства федерального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r w:rsidR="00EF45A4" w:rsidRPr="0084206C" w:rsidTr="00FF7C7D">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Средства областного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r w:rsidR="00EF45A4" w:rsidRPr="0084206C" w:rsidTr="00FF7C7D">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Внебюджетные источники</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r w:rsidR="00EF45A4" w:rsidRPr="0084206C" w:rsidTr="00FF7C7D">
        <w:trPr>
          <w:tblCellSpacing w:w="0" w:type="dxa"/>
        </w:trPr>
        <w:tc>
          <w:tcPr>
            <w:tcW w:w="612" w:type="dxa"/>
            <w:vMerge w:val="restart"/>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before="100" w:beforeAutospacing="1" w:after="119"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1.1</w:t>
            </w:r>
          </w:p>
        </w:tc>
        <w:tc>
          <w:tcPr>
            <w:tcW w:w="2573" w:type="dxa"/>
            <w:vMerge w:val="restart"/>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Мероприятие 1</w:t>
            </w: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Всего:</w:t>
            </w:r>
          </w:p>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в том числе:</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r w:rsidR="00EF45A4" w:rsidRPr="0084206C" w:rsidTr="00FF7C7D">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Средства бюджета Красносибирского сельсовета</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r w:rsidR="00EF45A4" w:rsidRPr="0084206C" w:rsidTr="00FF7C7D">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Средства федерального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r w:rsidR="00EF45A4" w:rsidRPr="0084206C" w:rsidTr="00FF7C7D">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Средства областного бюджета</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r w:rsidR="00EF45A4" w:rsidRPr="0084206C" w:rsidTr="00FF7C7D">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F45A4" w:rsidRPr="0084206C" w:rsidRDefault="00EF45A4" w:rsidP="00FF7C7D">
            <w:pPr>
              <w:spacing w:after="0" w:line="240" w:lineRule="auto"/>
              <w:rPr>
                <w:rFonts w:ascii="Times New Roman" w:hAnsi="Times New Roman" w:cs="Times New Roman"/>
                <w:color w:val="000000" w:themeColor="text1"/>
              </w:rPr>
            </w:pPr>
          </w:p>
        </w:tc>
        <w:tc>
          <w:tcPr>
            <w:tcW w:w="4332"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rPr>
                <w:rFonts w:ascii="Times New Roman" w:hAnsi="Times New Roman" w:cs="Times New Roman"/>
                <w:color w:val="000000" w:themeColor="text1"/>
              </w:rPr>
            </w:pPr>
            <w:r w:rsidRPr="0084206C">
              <w:rPr>
                <w:rFonts w:ascii="Times New Roman" w:hAnsi="Times New Roman" w:cs="Times New Roman"/>
                <w:b/>
                <w:bCs/>
                <w:color w:val="000000" w:themeColor="text1"/>
              </w:rPr>
              <w:t>Внебюджетные источники</w:t>
            </w:r>
          </w:p>
        </w:tc>
        <w:tc>
          <w:tcPr>
            <w:tcW w:w="1959" w:type="dxa"/>
            <w:tcBorders>
              <w:top w:val="outset" w:sz="6" w:space="0" w:color="00000A"/>
              <w:left w:val="outset" w:sz="6" w:space="0" w:color="00000A"/>
              <w:bottom w:val="outset" w:sz="6" w:space="0" w:color="00000A"/>
              <w:right w:val="outset" w:sz="6" w:space="0" w:color="00000A"/>
            </w:tcBorders>
            <w:hideMark/>
          </w:tcPr>
          <w:p w:rsidR="00EF45A4" w:rsidRPr="0084206C" w:rsidRDefault="00EF45A4" w:rsidP="00FF7C7D">
            <w:pPr>
              <w:spacing w:after="0" w:line="240" w:lineRule="auto"/>
              <w:jc w:val="center"/>
              <w:rPr>
                <w:rFonts w:ascii="Times New Roman" w:hAnsi="Times New Roman" w:cs="Times New Roman"/>
                <w:color w:val="000000" w:themeColor="text1"/>
              </w:rPr>
            </w:pPr>
          </w:p>
        </w:tc>
      </w:tr>
    </w:tbl>
    <w:p w:rsidR="00EF45A4" w:rsidRPr="0084206C" w:rsidRDefault="00EF45A4" w:rsidP="00EF45A4">
      <w:pPr>
        <w:spacing w:before="100" w:beforeAutospacing="1" w:after="0" w:line="240" w:lineRule="auto"/>
        <w:rPr>
          <w:rFonts w:ascii="Times New Roman" w:hAnsi="Times New Roman" w:cs="Times New Roman"/>
          <w:color w:val="000000" w:themeColor="text1"/>
        </w:rPr>
      </w:pPr>
    </w:p>
    <w:p w:rsidR="00753C7B" w:rsidRPr="0084206C" w:rsidRDefault="00753C7B" w:rsidP="00753C7B">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 xml:space="preserve">Постановление администрации Красносибирского сельсовета Кочковского района Новосибирской области от 19.11.2021 №111 «Об утверждении </w:t>
      </w:r>
      <w:proofErr w:type="gramStart"/>
      <w:r w:rsidRPr="0084206C">
        <w:rPr>
          <w:rFonts w:ascii="Times New Roman" w:hAnsi="Times New Roman" w:cs="Times New Roman"/>
          <w:b/>
          <w:color w:val="000000" w:themeColor="text1"/>
        </w:rPr>
        <w:t>проекта организации дорожного движения автомобильных дорог общего пользования местного</w:t>
      </w:r>
      <w:proofErr w:type="gramEnd"/>
      <w:r w:rsidRPr="0084206C">
        <w:rPr>
          <w:rFonts w:ascii="Times New Roman" w:hAnsi="Times New Roman" w:cs="Times New Roman"/>
          <w:b/>
          <w:color w:val="000000" w:themeColor="text1"/>
        </w:rPr>
        <w:t xml:space="preserve"> значения, расположенных на территории Красносибирского сельсовета </w:t>
      </w:r>
      <w:r w:rsidRPr="0084206C">
        <w:rPr>
          <w:rFonts w:ascii="Times New Roman" w:hAnsi="Times New Roman" w:cs="Times New Roman"/>
          <w:b/>
          <w:bCs/>
          <w:color w:val="000000" w:themeColor="text1"/>
        </w:rPr>
        <w:t>Кочковского района Новосибирской области</w:t>
      </w:r>
      <w:r w:rsidRPr="0084206C">
        <w:rPr>
          <w:rFonts w:ascii="Times New Roman" w:hAnsi="Times New Roman" w:cs="Times New Roman"/>
          <w:b/>
          <w:color w:val="000000" w:themeColor="text1"/>
        </w:rPr>
        <w:t>»</w:t>
      </w:r>
    </w:p>
    <w:p w:rsidR="00753C7B" w:rsidRPr="0084206C" w:rsidRDefault="00753C7B" w:rsidP="00753C7B">
      <w:pPr>
        <w:pStyle w:val="1"/>
        <w:shd w:val="clear" w:color="auto" w:fill="FFFFFF"/>
        <w:ind w:firstLine="709"/>
        <w:jc w:val="both"/>
        <w:rPr>
          <w:rFonts w:ascii="Times New Roman" w:hAnsi="Times New Roman" w:cs="Times New Roman"/>
          <w:b w:val="0"/>
          <w:color w:val="000000" w:themeColor="text1"/>
          <w:sz w:val="22"/>
          <w:szCs w:val="22"/>
        </w:rPr>
      </w:pPr>
      <w:r w:rsidRPr="0084206C">
        <w:rPr>
          <w:rFonts w:ascii="Times New Roman" w:hAnsi="Times New Roman" w:cs="Times New Roman"/>
          <w:b w:val="0"/>
          <w:color w:val="000000" w:themeColor="text1"/>
          <w:sz w:val="22"/>
          <w:szCs w:val="22"/>
        </w:rPr>
        <w:lastRenderedPageBreak/>
        <w:t>В соответствии с Федеральными законами от 06.10.2003 N 131-ФЗ «Об общих принципах организации местного самоуправления в Российской Федерации», от 10.12.1995 N 196-ФЗ «О безопасности дорожного движения», руководствуясь Уставом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w:t>
      </w:r>
    </w:p>
    <w:p w:rsidR="00753C7B" w:rsidRPr="0084206C" w:rsidRDefault="00753C7B" w:rsidP="00753C7B">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ПОСТАНОВЛЯЕТ:</w:t>
      </w:r>
    </w:p>
    <w:p w:rsidR="00753C7B" w:rsidRPr="0084206C" w:rsidRDefault="00753C7B" w:rsidP="00753C7B">
      <w:pPr>
        <w:ind w:firstLine="709"/>
        <w:jc w:val="both"/>
        <w:rPr>
          <w:rFonts w:ascii="Times New Roman" w:hAnsi="Times New Roman" w:cs="Times New Roman"/>
          <w:bCs/>
          <w:color w:val="000000" w:themeColor="text1"/>
        </w:rPr>
      </w:pPr>
      <w:r w:rsidRPr="0084206C">
        <w:rPr>
          <w:rFonts w:ascii="Times New Roman" w:hAnsi="Times New Roman" w:cs="Times New Roman"/>
          <w:color w:val="000000" w:themeColor="text1"/>
        </w:rPr>
        <w:t xml:space="preserve">1. Утвердить проект организации дорожного движения автомобильных дорог общего пользования местного значения, расположенных на территории Красносибирского сельсовета </w:t>
      </w:r>
      <w:r w:rsidRPr="0084206C">
        <w:rPr>
          <w:rFonts w:ascii="Times New Roman" w:hAnsi="Times New Roman" w:cs="Times New Roman"/>
          <w:bCs/>
          <w:color w:val="000000" w:themeColor="text1"/>
        </w:rPr>
        <w:t>Кочковского района Новосибирской области согласно приложению.</w:t>
      </w:r>
    </w:p>
    <w:p w:rsidR="00753C7B" w:rsidRPr="0084206C" w:rsidRDefault="00753C7B" w:rsidP="006E5C88">
      <w:pPr>
        <w:widowControl w:val="0"/>
        <w:numPr>
          <w:ilvl w:val="1"/>
          <w:numId w:val="4"/>
        </w:numPr>
        <w:tabs>
          <w:tab w:val="left" w:pos="494"/>
        </w:tabs>
        <w:suppressAutoHyphens/>
        <w:spacing w:after="0" w:line="240" w:lineRule="auto"/>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753C7B" w:rsidRPr="0084206C" w:rsidRDefault="00753C7B" w:rsidP="00753C7B">
      <w:pPr>
        <w:widowControl w:val="0"/>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3. </w:t>
      </w:r>
      <w:proofErr w:type="gramStart"/>
      <w:r w:rsidRPr="0084206C">
        <w:rPr>
          <w:rFonts w:ascii="Times New Roman" w:hAnsi="Times New Roman" w:cs="Times New Roman"/>
          <w:color w:val="000000" w:themeColor="text1"/>
        </w:rPr>
        <w:t>Контроль за</w:t>
      </w:r>
      <w:proofErr w:type="gramEnd"/>
      <w:r w:rsidRPr="0084206C">
        <w:rPr>
          <w:rFonts w:ascii="Times New Roman" w:hAnsi="Times New Roman" w:cs="Times New Roman"/>
          <w:color w:val="000000" w:themeColor="text1"/>
        </w:rPr>
        <w:t xml:space="preserve"> исполнением настоящего постановления оставляю за собой.</w:t>
      </w:r>
    </w:p>
    <w:p w:rsidR="00753C7B" w:rsidRPr="0084206C" w:rsidRDefault="00753C7B" w:rsidP="006E5C88">
      <w:pPr>
        <w:widowControl w:val="0"/>
        <w:numPr>
          <w:ilvl w:val="1"/>
          <w:numId w:val="4"/>
        </w:numPr>
        <w:tabs>
          <w:tab w:val="left" w:pos="494"/>
        </w:tabs>
        <w:suppressAutoHyphens/>
        <w:spacing w:after="0" w:line="200" w:lineRule="atLeast"/>
        <w:ind w:firstLine="709"/>
        <w:jc w:val="both"/>
        <w:rPr>
          <w:rFonts w:ascii="Times New Roman" w:hAnsi="Times New Roman" w:cs="Times New Roman"/>
          <w:color w:val="000000" w:themeColor="text1"/>
        </w:rPr>
      </w:pPr>
    </w:p>
    <w:p w:rsidR="00753C7B" w:rsidRPr="0084206C" w:rsidRDefault="00753C7B" w:rsidP="00753C7B">
      <w:pPr>
        <w:widowControl w:val="0"/>
        <w:tabs>
          <w:tab w:val="left" w:pos="494"/>
        </w:tabs>
        <w:suppressAutoHyphens/>
        <w:spacing w:line="200" w:lineRule="atLeast"/>
        <w:jc w:val="both"/>
        <w:rPr>
          <w:rFonts w:ascii="Times New Roman" w:hAnsi="Times New Roman" w:cs="Times New Roman"/>
          <w:color w:val="000000" w:themeColor="text1"/>
        </w:rPr>
      </w:pPr>
    </w:p>
    <w:p w:rsidR="00753C7B" w:rsidRPr="0084206C" w:rsidRDefault="00753C7B" w:rsidP="00753C7B">
      <w:pPr>
        <w:widowControl w:val="0"/>
        <w:tabs>
          <w:tab w:val="left" w:pos="494"/>
        </w:tabs>
        <w:suppressAutoHyphens/>
        <w:spacing w:line="200" w:lineRule="atLeast"/>
        <w:jc w:val="both"/>
        <w:rPr>
          <w:rFonts w:ascii="Times New Roman" w:hAnsi="Times New Roman" w:cs="Times New Roman"/>
          <w:color w:val="000000" w:themeColor="text1"/>
        </w:rPr>
      </w:pPr>
    </w:p>
    <w:p w:rsidR="00753C7B" w:rsidRPr="0084206C" w:rsidRDefault="00753C7B" w:rsidP="00753C7B">
      <w:pPr>
        <w:jc w:val="both"/>
        <w:rPr>
          <w:rFonts w:ascii="Times New Roman" w:hAnsi="Times New Roman" w:cs="Times New Roman"/>
          <w:color w:val="000000" w:themeColor="text1"/>
        </w:rPr>
      </w:pPr>
    </w:p>
    <w:p w:rsidR="00753C7B" w:rsidRPr="0084206C" w:rsidRDefault="00753C7B" w:rsidP="00753C7B">
      <w:pPr>
        <w:jc w:val="both"/>
        <w:rPr>
          <w:rFonts w:ascii="Times New Roman" w:hAnsi="Times New Roman" w:cs="Times New Roman"/>
          <w:color w:val="000000" w:themeColor="text1"/>
        </w:rPr>
      </w:pPr>
      <w:r w:rsidRPr="0084206C">
        <w:rPr>
          <w:rFonts w:ascii="Times New Roman" w:hAnsi="Times New Roman" w:cs="Times New Roman"/>
          <w:color w:val="000000" w:themeColor="text1"/>
        </w:rPr>
        <w:t>И.о. Главы  Красносибирского сельсовета</w:t>
      </w:r>
    </w:p>
    <w:p w:rsidR="00753C7B" w:rsidRPr="0084206C" w:rsidRDefault="00753C7B" w:rsidP="00753C7B">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Кочковского района Новосибирской области  </w:t>
      </w:r>
      <w:r w:rsidRPr="0084206C">
        <w:rPr>
          <w:rFonts w:ascii="Times New Roman" w:hAnsi="Times New Roman" w:cs="Times New Roman"/>
          <w:color w:val="000000" w:themeColor="text1"/>
        </w:rPr>
        <w:tab/>
        <w:t xml:space="preserve">     </w:t>
      </w:r>
      <w:r w:rsidRPr="0084206C">
        <w:rPr>
          <w:rFonts w:ascii="Times New Roman" w:hAnsi="Times New Roman" w:cs="Times New Roman"/>
          <w:color w:val="000000" w:themeColor="text1"/>
        </w:rPr>
        <w:tab/>
      </w:r>
      <w:r w:rsidRPr="0084206C">
        <w:rPr>
          <w:rFonts w:ascii="Times New Roman" w:hAnsi="Times New Roman" w:cs="Times New Roman"/>
          <w:color w:val="000000" w:themeColor="text1"/>
        </w:rPr>
        <w:tab/>
        <w:t xml:space="preserve">       Н.Ю.Полянских</w:t>
      </w:r>
    </w:p>
    <w:p w:rsidR="00753C7B" w:rsidRPr="0084206C" w:rsidRDefault="00753C7B" w:rsidP="00753C7B">
      <w:pPr>
        <w:rPr>
          <w:rFonts w:ascii="Times New Roman" w:hAnsi="Times New Roman" w:cs="Times New Roman"/>
          <w:color w:val="000000" w:themeColor="text1"/>
        </w:rPr>
      </w:pPr>
    </w:p>
    <w:p w:rsidR="006B01F1" w:rsidRPr="0084206C" w:rsidRDefault="006B01F1" w:rsidP="006B01F1">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Постановление администрации Красносибирского сельсовета Кочковского района Новосибирской области от 24.11.2021 №112 «</w:t>
      </w:r>
      <w:r w:rsidR="00F308E6" w:rsidRPr="0084206C">
        <w:rPr>
          <w:rFonts w:ascii="Times New Roman" w:hAnsi="Times New Roman" w:cs="Times New Roman"/>
          <w:b/>
          <w:color w:val="000000" w:themeColor="text1"/>
        </w:rPr>
        <w:t xml:space="preserve">Об утверждении Порядка уведомления руководителями муниципальных учреждений Красносибирского сельсовета Кочковского района Новосибирской области представителя нанимателя (работодателя)  о возникновении личной заинтересованности при исполнении должностных обязанностей (осуществлении полномочий), </w:t>
      </w:r>
      <w:proofErr w:type="gramStart"/>
      <w:r w:rsidR="00F308E6" w:rsidRPr="0084206C">
        <w:rPr>
          <w:rFonts w:ascii="Times New Roman" w:hAnsi="Times New Roman" w:cs="Times New Roman"/>
          <w:b/>
          <w:color w:val="000000" w:themeColor="text1"/>
        </w:rPr>
        <w:t>которая</w:t>
      </w:r>
      <w:proofErr w:type="gramEnd"/>
      <w:r w:rsidR="00F308E6" w:rsidRPr="0084206C">
        <w:rPr>
          <w:rFonts w:ascii="Times New Roman" w:hAnsi="Times New Roman" w:cs="Times New Roman"/>
          <w:b/>
          <w:color w:val="000000" w:themeColor="text1"/>
        </w:rPr>
        <w:t xml:space="preserve"> приводит или может привести к конфликту интересов</w:t>
      </w:r>
      <w:r w:rsidRPr="0084206C">
        <w:rPr>
          <w:rFonts w:ascii="Times New Roman" w:hAnsi="Times New Roman" w:cs="Times New Roman"/>
          <w:b/>
          <w:color w:val="000000" w:themeColor="text1"/>
        </w:rPr>
        <w:t>»</w:t>
      </w: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        В соответствии с Федеральным законом от 06.10. 2003 года №131- ФЗ «Об общих принципах организации местного самоуправления в Российской Федерации», Федеральным законом от 25.12.2008 года № 273-ФЗ «О противодействии коррупции», Уставом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ПОСТАНОВЛЯЕТ: </w:t>
      </w:r>
    </w:p>
    <w:p w:rsidR="00F308E6" w:rsidRPr="0084206C" w:rsidRDefault="00F308E6" w:rsidP="006E5C88">
      <w:pPr>
        <w:numPr>
          <w:ilvl w:val="0"/>
          <w:numId w:val="14"/>
        </w:numPr>
        <w:spacing w:after="0" w:line="259" w:lineRule="auto"/>
        <w:ind w:firstLine="360"/>
        <w:jc w:val="both"/>
        <w:rPr>
          <w:rFonts w:ascii="Times New Roman" w:hAnsi="Times New Roman" w:cs="Times New Roman"/>
          <w:color w:val="000000" w:themeColor="text1"/>
        </w:rPr>
      </w:pPr>
      <w:r w:rsidRPr="0084206C">
        <w:rPr>
          <w:rFonts w:ascii="Times New Roman" w:hAnsi="Times New Roman" w:cs="Times New Roman"/>
          <w:color w:val="000000" w:themeColor="text1"/>
        </w:rPr>
        <w:t>Утвердить Порядок уведомления руководителями муниципальных учреждений Красносибирского сельсовета Кочковского района Новосибирской области</w:t>
      </w:r>
      <w:r w:rsidRPr="0084206C">
        <w:rPr>
          <w:rFonts w:ascii="Times New Roman" w:hAnsi="Times New Roman" w:cs="Times New Roman"/>
          <w:b/>
          <w:color w:val="000000" w:themeColor="text1"/>
        </w:rPr>
        <w:t xml:space="preserve"> </w:t>
      </w:r>
      <w:r w:rsidRPr="0084206C">
        <w:rPr>
          <w:rFonts w:ascii="Times New Roman" w:hAnsi="Times New Roman" w:cs="Times New Roman"/>
          <w:color w:val="000000" w:themeColor="text1"/>
        </w:rPr>
        <w:t xml:space="preserve">представителя </w:t>
      </w:r>
      <w:r w:rsidRPr="0084206C">
        <w:rPr>
          <w:rFonts w:ascii="Times New Roman" w:hAnsi="Times New Roman" w:cs="Times New Roman"/>
          <w:color w:val="000000" w:themeColor="text1"/>
        </w:rPr>
        <w:tab/>
        <w:t xml:space="preserve">нанимателя </w:t>
      </w:r>
      <w:r w:rsidRPr="0084206C">
        <w:rPr>
          <w:rFonts w:ascii="Times New Roman" w:hAnsi="Times New Roman" w:cs="Times New Roman"/>
          <w:color w:val="000000" w:themeColor="text1"/>
        </w:rPr>
        <w:tab/>
        <w:t xml:space="preserve">(работодателя) о возникновении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color w:val="000000" w:themeColor="text1"/>
        </w:rPr>
        <w:t>которая</w:t>
      </w:r>
      <w:proofErr w:type="gramEnd"/>
      <w:r w:rsidRPr="0084206C">
        <w:rPr>
          <w:rFonts w:ascii="Times New Roman" w:hAnsi="Times New Roman" w:cs="Times New Roman"/>
          <w:color w:val="000000" w:themeColor="text1"/>
        </w:rPr>
        <w:t xml:space="preserve"> приводит или может привести к конфликту интересов.  </w:t>
      </w:r>
    </w:p>
    <w:p w:rsidR="00F308E6" w:rsidRPr="0084206C" w:rsidRDefault="00F308E6" w:rsidP="006E5C88">
      <w:pPr>
        <w:numPr>
          <w:ilvl w:val="0"/>
          <w:numId w:val="14"/>
        </w:numPr>
        <w:spacing w:after="0" w:line="259" w:lineRule="auto"/>
        <w:ind w:firstLine="36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Постановление от 16.07.2021 №76 «Об утверждении Порядка уведомления представителя нанимателя (работодателя) руководителями муниципальных учреждений о возникновении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color w:val="000000" w:themeColor="text1"/>
        </w:rPr>
        <w:t>которая</w:t>
      </w:r>
      <w:proofErr w:type="gramEnd"/>
      <w:r w:rsidRPr="0084206C">
        <w:rPr>
          <w:rFonts w:ascii="Times New Roman" w:hAnsi="Times New Roman" w:cs="Times New Roman"/>
          <w:color w:val="000000" w:themeColor="text1"/>
        </w:rPr>
        <w:t xml:space="preserve"> приводит или может привести к конфликту интересов» считать утратившим силу.</w:t>
      </w:r>
    </w:p>
    <w:p w:rsidR="00F308E6" w:rsidRPr="0084206C" w:rsidRDefault="00F308E6" w:rsidP="006E5C88">
      <w:pPr>
        <w:numPr>
          <w:ilvl w:val="0"/>
          <w:numId w:val="14"/>
        </w:numPr>
        <w:spacing w:after="0" w:line="259" w:lineRule="auto"/>
        <w:ind w:firstLine="360"/>
        <w:jc w:val="both"/>
        <w:rPr>
          <w:rFonts w:ascii="Times New Roman" w:hAnsi="Times New Roman" w:cs="Times New Roman"/>
          <w:color w:val="000000" w:themeColor="text1"/>
        </w:rPr>
      </w:pPr>
      <w:r w:rsidRPr="0084206C">
        <w:rPr>
          <w:rFonts w:ascii="Times New Roman" w:hAnsi="Times New Roman" w:cs="Times New Roman"/>
          <w:color w:val="000000" w:themeColor="text1"/>
        </w:rPr>
        <w:t>Настоящее постановление опубликовать в периодическом печатном издании «Красносибирский вестник» и разместить на официальном сайте администрации Красносибирского сельсовета в сети «Интернет».</w:t>
      </w:r>
    </w:p>
    <w:p w:rsidR="00F308E6" w:rsidRPr="0084206C" w:rsidRDefault="00F308E6" w:rsidP="006E5C88">
      <w:pPr>
        <w:numPr>
          <w:ilvl w:val="0"/>
          <w:numId w:val="14"/>
        </w:numPr>
        <w:spacing w:after="0" w:line="259" w:lineRule="auto"/>
        <w:ind w:firstLine="360"/>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Контроль за</w:t>
      </w:r>
      <w:proofErr w:type="gramEnd"/>
      <w:r w:rsidRPr="0084206C">
        <w:rPr>
          <w:rFonts w:ascii="Times New Roman" w:hAnsi="Times New Roman" w:cs="Times New Roman"/>
          <w:color w:val="000000" w:themeColor="text1"/>
        </w:rPr>
        <w:t xml:space="preserve"> исполнением постановления оставляю за собой.</w:t>
      </w: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 </w:t>
      </w:r>
    </w:p>
    <w:p w:rsidR="00F308E6" w:rsidRPr="0084206C" w:rsidRDefault="00F308E6" w:rsidP="00F308E6">
      <w:pPr>
        <w:ind w:right="6"/>
        <w:rPr>
          <w:rFonts w:ascii="Times New Roman" w:hAnsi="Times New Roman" w:cs="Times New Roman"/>
          <w:color w:val="000000" w:themeColor="text1"/>
        </w:rPr>
      </w:pPr>
      <w:r w:rsidRPr="0084206C">
        <w:rPr>
          <w:rFonts w:ascii="Times New Roman" w:hAnsi="Times New Roman" w:cs="Times New Roman"/>
          <w:color w:val="000000" w:themeColor="text1"/>
        </w:rPr>
        <w:t>И.о. Главы Красносибирского сельсовета</w:t>
      </w:r>
    </w:p>
    <w:p w:rsidR="00F308E6" w:rsidRPr="0084206C" w:rsidRDefault="00F308E6" w:rsidP="00F308E6">
      <w:pPr>
        <w:ind w:right="6"/>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                            Н.Ю. Полянских</w:t>
      </w:r>
    </w:p>
    <w:p w:rsidR="00F308E6" w:rsidRPr="0084206C" w:rsidRDefault="00F308E6" w:rsidP="00F308E6">
      <w:pPr>
        <w:spacing w:line="259" w:lineRule="auto"/>
        <w:rPr>
          <w:rFonts w:ascii="Times New Roman" w:hAnsi="Times New Roman" w:cs="Times New Roman"/>
          <w:color w:val="000000" w:themeColor="text1"/>
        </w:rPr>
      </w:pP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hAnsi="Times New Roman" w:cs="Times New Roman"/>
          <w:color w:val="000000" w:themeColor="text1"/>
        </w:rPr>
        <w:t>Исп. Кузнецова М.С.</w:t>
      </w: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Тел. 83835620439 </w:t>
      </w:r>
    </w:p>
    <w:p w:rsidR="00F308E6" w:rsidRPr="0084206C" w:rsidRDefault="00F308E6" w:rsidP="00F308E6">
      <w:pPr>
        <w:tabs>
          <w:tab w:val="left" w:pos="3885"/>
        </w:tabs>
        <w:ind w:right="6"/>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tabs>
          <w:tab w:val="left" w:pos="3885"/>
        </w:tabs>
        <w:ind w:right="6"/>
        <w:jc w:val="right"/>
        <w:rPr>
          <w:rFonts w:ascii="Times New Roman" w:hAnsi="Times New Roman" w:cs="Times New Roman"/>
          <w:color w:val="000000" w:themeColor="text1"/>
        </w:rPr>
      </w:pPr>
      <w:r w:rsidRPr="0084206C">
        <w:rPr>
          <w:rFonts w:ascii="Times New Roman" w:hAnsi="Times New Roman" w:cs="Times New Roman"/>
          <w:color w:val="000000" w:themeColor="text1"/>
        </w:rPr>
        <w:t>УТВЕРЖДЕН</w:t>
      </w:r>
    </w:p>
    <w:p w:rsidR="00F308E6" w:rsidRPr="0084206C" w:rsidRDefault="00F308E6" w:rsidP="00F308E6">
      <w:pPr>
        <w:tabs>
          <w:tab w:val="left" w:pos="3885"/>
        </w:tabs>
        <w:ind w:right="6"/>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постановлением администрации</w:t>
      </w:r>
    </w:p>
    <w:p w:rsidR="00F308E6" w:rsidRPr="0084206C" w:rsidRDefault="00F308E6" w:rsidP="00F308E6">
      <w:pPr>
        <w:tabs>
          <w:tab w:val="left" w:pos="3885"/>
        </w:tabs>
        <w:ind w:right="6"/>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Красносибирского сельсовета</w:t>
      </w:r>
    </w:p>
    <w:p w:rsidR="00F308E6" w:rsidRPr="0084206C" w:rsidRDefault="00F308E6" w:rsidP="00F308E6">
      <w:pPr>
        <w:tabs>
          <w:tab w:val="left" w:pos="3885"/>
        </w:tabs>
        <w:ind w:right="6"/>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Кочковского района </w:t>
      </w:r>
    </w:p>
    <w:p w:rsidR="00F308E6" w:rsidRPr="0084206C" w:rsidRDefault="00F308E6" w:rsidP="00F308E6">
      <w:pPr>
        <w:tabs>
          <w:tab w:val="left" w:pos="3885"/>
        </w:tabs>
        <w:ind w:right="6"/>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Новосибирской области                                                                                                                                                                        от 24.11.2021 №112</w:t>
      </w:r>
    </w:p>
    <w:p w:rsidR="00F308E6" w:rsidRPr="0084206C" w:rsidRDefault="00F308E6" w:rsidP="00F308E6">
      <w:pPr>
        <w:ind w:left="307" w:firstLine="134"/>
        <w:rPr>
          <w:rFonts w:ascii="Times New Roman" w:hAnsi="Times New Roman" w:cs="Times New Roman"/>
          <w:color w:val="000000" w:themeColor="text1"/>
        </w:rPr>
      </w:pPr>
    </w:p>
    <w:p w:rsidR="00F308E6" w:rsidRPr="0084206C" w:rsidRDefault="00F308E6" w:rsidP="00F308E6">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Порядок уведомления руководителями муниципальных учреждений Красносибирского сельсовета Кочковского района Новосибирской области представителя </w:t>
      </w:r>
      <w:r w:rsidRPr="0084206C">
        <w:rPr>
          <w:rFonts w:ascii="Times New Roman" w:hAnsi="Times New Roman" w:cs="Times New Roman"/>
          <w:b/>
          <w:color w:val="000000" w:themeColor="text1"/>
        </w:rPr>
        <w:tab/>
        <w:t xml:space="preserve">нанимателя </w:t>
      </w:r>
      <w:r w:rsidRPr="0084206C">
        <w:rPr>
          <w:rFonts w:ascii="Times New Roman" w:hAnsi="Times New Roman" w:cs="Times New Roman"/>
          <w:b/>
          <w:color w:val="000000" w:themeColor="text1"/>
        </w:rPr>
        <w:tab/>
        <w:t xml:space="preserve">(работодателя) о возникновении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b/>
          <w:color w:val="000000" w:themeColor="text1"/>
        </w:rPr>
        <w:t>которая</w:t>
      </w:r>
      <w:proofErr w:type="gramEnd"/>
      <w:r w:rsidRPr="0084206C">
        <w:rPr>
          <w:rFonts w:ascii="Times New Roman" w:hAnsi="Times New Roman" w:cs="Times New Roman"/>
          <w:b/>
          <w:color w:val="000000" w:themeColor="text1"/>
        </w:rPr>
        <w:t xml:space="preserve"> приводит или может привести к конфликту интересов</w:t>
      </w:r>
    </w:p>
    <w:p w:rsidR="00F308E6" w:rsidRPr="0084206C" w:rsidRDefault="00F308E6" w:rsidP="00F308E6">
      <w:pPr>
        <w:spacing w:line="259" w:lineRule="auto"/>
        <w:rPr>
          <w:rFonts w:ascii="Times New Roman" w:hAnsi="Times New Roman" w:cs="Times New Roman"/>
          <w:color w:val="000000" w:themeColor="text1"/>
        </w:rPr>
      </w:pPr>
    </w:p>
    <w:p w:rsidR="00F308E6" w:rsidRPr="0084206C" w:rsidRDefault="00F308E6" w:rsidP="006E5C88">
      <w:pPr>
        <w:numPr>
          <w:ilvl w:val="0"/>
          <w:numId w:val="15"/>
        </w:numPr>
        <w:tabs>
          <w:tab w:val="left" w:pos="851"/>
        </w:tabs>
        <w:spacing w:after="0" w:line="248" w:lineRule="auto"/>
        <w:ind w:firstLine="567"/>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Настоящий Порядок уведомления руководителями муниципальных учреждений Красносибирского сельсовета Кочковского района Новосибирской области представителя нанимателя (работодателя)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(далее – Порядок), разработан в целях реализации законодательства о противодействии коррупции и устанавливает процедуру уведомления руководителями муниципальных учреждений Красносибирского сельсовета Кочковского района Новосибирской области и представителя нанимателя (работодателя</w:t>
      </w:r>
      <w:proofErr w:type="gramEnd"/>
      <w:r w:rsidRPr="0084206C">
        <w:rPr>
          <w:rFonts w:ascii="Times New Roman" w:hAnsi="Times New Roman" w:cs="Times New Roman"/>
          <w:color w:val="000000" w:themeColor="text1"/>
        </w:rPr>
        <w:t xml:space="preserve">) о возникновении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color w:val="000000" w:themeColor="text1"/>
        </w:rPr>
        <w:t>которая</w:t>
      </w:r>
      <w:proofErr w:type="gramEnd"/>
      <w:r w:rsidRPr="0084206C">
        <w:rPr>
          <w:rFonts w:ascii="Times New Roman" w:hAnsi="Times New Roman" w:cs="Times New Roman"/>
          <w:color w:val="000000" w:themeColor="text1"/>
        </w:rPr>
        <w:t xml:space="preserve"> приводит или может привести к конфликту интересов, а так же форму, содержание и порядок регистрации уведомлений. </w:t>
      </w:r>
    </w:p>
    <w:p w:rsidR="00F308E6" w:rsidRPr="0084206C" w:rsidRDefault="00F308E6" w:rsidP="006E5C88">
      <w:pPr>
        <w:numPr>
          <w:ilvl w:val="0"/>
          <w:numId w:val="15"/>
        </w:numPr>
        <w:tabs>
          <w:tab w:val="left" w:pos="851"/>
        </w:tabs>
        <w:spacing w:after="0" w:line="248" w:lineRule="auto"/>
        <w:ind w:firstLine="567"/>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Под конфликтом интересов понимается ситуация, при которой личная заинтересованность (прямая или косвенная) лица, замещающего должность руководителя муниципального учреждения Красносибирского сельсовета Кочковского района Новосибирской области, влияет или может повлиять на надлежащее, объективное и беспристрастное исполнение им должностных обязанностей (осуществление полномочий). </w:t>
      </w:r>
    </w:p>
    <w:p w:rsidR="00F308E6" w:rsidRPr="0084206C" w:rsidRDefault="00F308E6" w:rsidP="00F308E6">
      <w:pPr>
        <w:tabs>
          <w:tab w:val="left" w:pos="851"/>
        </w:tabs>
        <w:ind w:firstLine="567"/>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руководителя муниципального учреждения Красносибирского сельсовета Кочковского района Новосибирской области,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lastRenderedPageBreak/>
        <w:t xml:space="preserve">детьми супругов и супругами детей), гражданами или организациями, с которыми лицо, замещающее должность руководителя муниципального учреждения Красносибирского сельсовета Кочковского района Новосибирской области и (или) лица, состоящие с ним в близком родстве или свойстве, связаны имущественными, корпоративными или иными близкими отношениями.   </w:t>
      </w:r>
    </w:p>
    <w:p w:rsidR="00F308E6" w:rsidRPr="0084206C" w:rsidRDefault="00F308E6" w:rsidP="006E5C88">
      <w:pPr>
        <w:numPr>
          <w:ilvl w:val="0"/>
          <w:numId w:val="15"/>
        </w:numPr>
        <w:tabs>
          <w:tab w:val="left" w:pos="851"/>
        </w:tabs>
        <w:spacing w:after="0" w:line="248" w:lineRule="auto"/>
        <w:ind w:firstLine="567"/>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Руководитель муниципального учреждения Красносибирского сельсовета Кочковского района Новосибирской области в соответствии с законодательством Российской Федерации о противодействии коррупции обязан уведомлять представителя нанимателя (работодателя) Красносибирского сельсовета Кочковского района Новосибирской области о возникновении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color w:val="000000" w:themeColor="text1"/>
        </w:rPr>
        <w:t>которая</w:t>
      </w:r>
      <w:proofErr w:type="gramEnd"/>
      <w:r w:rsidRPr="0084206C">
        <w:rPr>
          <w:rFonts w:ascii="Times New Roman" w:hAnsi="Times New Roman" w:cs="Times New Roman"/>
          <w:color w:val="000000" w:themeColor="text1"/>
        </w:rPr>
        <w:t xml:space="preserve"> приводит или может привести к конфликту интересов, а также принимать меры по предотвращению или урегулированию конфликта интересов. </w:t>
      </w:r>
    </w:p>
    <w:p w:rsidR="00F308E6" w:rsidRPr="0084206C" w:rsidRDefault="00F308E6" w:rsidP="006E5C88">
      <w:pPr>
        <w:numPr>
          <w:ilvl w:val="0"/>
          <w:numId w:val="15"/>
        </w:numPr>
        <w:tabs>
          <w:tab w:val="left" w:pos="851"/>
        </w:tabs>
        <w:spacing w:after="0" w:line="248" w:lineRule="auto"/>
        <w:ind w:firstLine="567"/>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 xml:space="preserve">Уведомление представляется руководителем муниципального учреждения Красносибирского сельсовета Кочковского района Новосибирской области незамедлительно (не позднее рабочего дня, следующего за днем, когда ему стало известно о возникновении у него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в письменном виде по форме согласно приложению 1 к настоящему Порядку. </w:t>
      </w:r>
      <w:proofErr w:type="gramEnd"/>
    </w:p>
    <w:p w:rsidR="00F308E6" w:rsidRPr="0084206C" w:rsidRDefault="00F308E6" w:rsidP="00F308E6">
      <w:pPr>
        <w:ind w:left="-15" w:firstLine="582"/>
        <w:rPr>
          <w:rFonts w:ascii="Times New Roman" w:hAnsi="Times New Roman" w:cs="Times New Roman"/>
          <w:color w:val="000000" w:themeColor="text1"/>
        </w:rPr>
      </w:pPr>
      <w:r w:rsidRPr="0084206C">
        <w:rPr>
          <w:rFonts w:ascii="Times New Roman" w:hAnsi="Times New Roman" w:cs="Times New Roman"/>
          <w:color w:val="000000" w:themeColor="text1"/>
        </w:rPr>
        <w:t xml:space="preserve">К уведомлению прилагаются все имеющиеся материалы (при наличии), подтверждающие возникновение у руководителя муниципального учреждения Красносибирского сельсовета Кочковского района Новосибирской области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color w:val="000000" w:themeColor="text1"/>
        </w:rPr>
        <w:t>которая</w:t>
      </w:r>
      <w:proofErr w:type="gramEnd"/>
      <w:r w:rsidRPr="0084206C">
        <w:rPr>
          <w:rFonts w:ascii="Times New Roman" w:hAnsi="Times New Roman" w:cs="Times New Roman"/>
          <w:color w:val="000000" w:themeColor="text1"/>
        </w:rPr>
        <w:t xml:space="preserve"> приводит или может привести к конфликту интересов.   </w:t>
      </w:r>
    </w:p>
    <w:p w:rsidR="00F308E6" w:rsidRPr="0084206C" w:rsidRDefault="00F308E6" w:rsidP="006E5C88">
      <w:pPr>
        <w:numPr>
          <w:ilvl w:val="0"/>
          <w:numId w:val="15"/>
        </w:numPr>
        <w:tabs>
          <w:tab w:val="left" w:pos="851"/>
        </w:tabs>
        <w:spacing w:after="0" w:line="248" w:lineRule="auto"/>
        <w:ind w:firstLine="567"/>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В случае если руководитель муниципального учреждения Красносибирского сельсовета Кочковского района Новосибирской области находится не при исполнении трудовых обязанностей или вне пределов места работы, он обязаны уведомить представителя нанимателя (работодателя)  Красносибирского сельсовета Кочковского района Новосибирской области любым доступным средством связи не позднее одного рабочего дня, следующего за днем обращения, а по прибытии к месту работы - оформить письменное уведомление в соответствии с</w:t>
      </w:r>
      <w:proofErr w:type="gramEnd"/>
      <w:r w:rsidRPr="0084206C">
        <w:rPr>
          <w:rFonts w:ascii="Times New Roman" w:hAnsi="Times New Roman" w:cs="Times New Roman"/>
          <w:color w:val="000000" w:themeColor="text1"/>
        </w:rPr>
        <w:t xml:space="preserve"> пунктом 4 настоящего Порядка. </w:t>
      </w:r>
    </w:p>
    <w:p w:rsidR="00F308E6" w:rsidRPr="0084206C" w:rsidRDefault="00F308E6" w:rsidP="006E5C88">
      <w:pPr>
        <w:numPr>
          <w:ilvl w:val="0"/>
          <w:numId w:val="15"/>
        </w:numPr>
        <w:tabs>
          <w:tab w:val="left" w:pos="851"/>
        </w:tabs>
        <w:spacing w:after="0" w:line="248" w:lineRule="auto"/>
        <w:ind w:firstLine="567"/>
        <w:jc w:val="both"/>
        <w:rPr>
          <w:rFonts w:ascii="Times New Roman" w:hAnsi="Times New Roman" w:cs="Times New Roman"/>
          <w:color w:val="000000" w:themeColor="text1"/>
        </w:rPr>
      </w:pPr>
      <w:r w:rsidRPr="0084206C">
        <w:rPr>
          <w:rFonts w:ascii="Times New Roman" w:hAnsi="Times New Roman" w:cs="Times New Roman"/>
          <w:color w:val="000000" w:themeColor="text1"/>
        </w:rPr>
        <w:t>Уведомление лично представляется руководителем муниципального учреждения Красносибирского сельсовета Кочковского района Новосибирской области  в администрацию Красносибирского сельсовета Кочковского района Новосибирской области (далее – администрация Красносибирского сельсовета).</w:t>
      </w:r>
      <w:r w:rsidRPr="0084206C">
        <w:rPr>
          <w:rFonts w:ascii="Times New Roman" w:eastAsia="Arial" w:hAnsi="Times New Roman" w:cs="Times New Roman"/>
          <w:color w:val="000000" w:themeColor="text1"/>
        </w:rPr>
        <w:t xml:space="preserve"> </w:t>
      </w:r>
    </w:p>
    <w:p w:rsidR="00F308E6" w:rsidRPr="0084206C" w:rsidRDefault="00F308E6" w:rsidP="006E5C88">
      <w:pPr>
        <w:numPr>
          <w:ilvl w:val="0"/>
          <w:numId w:val="15"/>
        </w:numPr>
        <w:tabs>
          <w:tab w:val="left" w:pos="851"/>
        </w:tabs>
        <w:spacing w:after="0" w:line="248" w:lineRule="auto"/>
        <w:ind w:firstLine="567"/>
        <w:jc w:val="both"/>
        <w:rPr>
          <w:rFonts w:ascii="Times New Roman" w:hAnsi="Times New Roman" w:cs="Times New Roman"/>
          <w:color w:val="000000" w:themeColor="text1"/>
        </w:rPr>
      </w:pPr>
      <w:r w:rsidRPr="0084206C">
        <w:rPr>
          <w:rFonts w:ascii="Times New Roman" w:hAnsi="Times New Roman" w:cs="Times New Roman"/>
          <w:color w:val="000000" w:themeColor="text1"/>
        </w:rPr>
        <w:t>Администрация Красносибирского сельсовета осуществляет прием, регистрацию и учет поступивших уведомлений.</w:t>
      </w:r>
      <w:r w:rsidRPr="0084206C">
        <w:rPr>
          <w:rFonts w:ascii="Times New Roman" w:eastAsia="Arial" w:hAnsi="Times New Roman" w:cs="Times New Roman"/>
          <w:color w:val="000000" w:themeColor="text1"/>
        </w:rPr>
        <w:t xml:space="preserve"> </w:t>
      </w:r>
    </w:p>
    <w:p w:rsidR="00F308E6" w:rsidRPr="0084206C" w:rsidRDefault="00F308E6" w:rsidP="006E5C88">
      <w:pPr>
        <w:numPr>
          <w:ilvl w:val="0"/>
          <w:numId w:val="15"/>
        </w:numPr>
        <w:tabs>
          <w:tab w:val="left" w:pos="851"/>
        </w:tabs>
        <w:spacing w:after="0" w:line="248" w:lineRule="auto"/>
        <w:ind w:firstLine="567"/>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Регистрация уведомлений осуществляется специалистом администрации Красносибирского сельсовета Кочковского района Новосибирской области в день поступления в журнале регистрации уведомлений руководителей муниципальных учреждений Красносибирского сельсовета Кочковского района Новосибирской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(далее – журнал), составленном по форме согласно приложению 2 к настоящему Порядку.</w:t>
      </w:r>
      <w:r w:rsidRPr="0084206C">
        <w:rPr>
          <w:rFonts w:ascii="Times New Roman" w:eastAsia="Arial" w:hAnsi="Times New Roman" w:cs="Times New Roman"/>
          <w:color w:val="000000" w:themeColor="text1"/>
        </w:rPr>
        <w:t xml:space="preserve"> </w:t>
      </w:r>
      <w:proofErr w:type="gramEnd"/>
    </w:p>
    <w:p w:rsidR="00F308E6" w:rsidRPr="0084206C" w:rsidRDefault="00F308E6" w:rsidP="006E5C88">
      <w:pPr>
        <w:numPr>
          <w:ilvl w:val="0"/>
          <w:numId w:val="15"/>
        </w:numPr>
        <w:tabs>
          <w:tab w:val="left" w:pos="851"/>
        </w:tabs>
        <w:spacing w:after="0" w:line="248" w:lineRule="auto"/>
        <w:ind w:firstLine="567"/>
        <w:jc w:val="both"/>
        <w:rPr>
          <w:rFonts w:ascii="Times New Roman" w:hAnsi="Times New Roman" w:cs="Times New Roman"/>
          <w:color w:val="000000" w:themeColor="text1"/>
        </w:rPr>
      </w:pPr>
      <w:r w:rsidRPr="0084206C">
        <w:rPr>
          <w:rFonts w:ascii="Times New Roman" w:hAnsi="Times New Roman" w:cs="Times New Roman"/>
          <w:color w:val="000000" w:themeColor="text1"/>
        </w:rPr>
        <w:t>Копия уведомления с отметкой о его регистрации выдается руководителю муниципального учреждения Красносибирского сельсовета Кочковского района Новосибирской области на руки под роспись в Журнале либо направляется по почте с уведомлением о вручении.</w:t>
      </w:r>
      <w:r w:rsidRPr="0084206C">
        <w:rPr>
          <w:rFonts w:ascii="Times New Roman" w:eastAsia="Arial" w:hAnsi="Times New Roman" w:cs="Times New Roman"/>
          <w:color w:val="000000" w:themeColor="text1"/>
        </w:rPr>
        <w:t xml:space="preserve"> </w:t>
      </w:r>
    </w:p>
    <w:p w:rsidR="00F308E6" w:rsidRPr="0084206C" w:rsidRDefault="00F308E6" w:rsidP="006E5C88">
      <w:pPr>
        <w:numPr>
          <w:ilvl w:val="0"/>
          <w:numId w:val="15"/>
        </w:numPr>
        <w:tabs>
          <w:tab w:val="left" w:pos="851"/>
          <w:tab w:val="left" w:pos="1134"/>
        </w:tabs>
        <w:spacing w:after="0" w:line="248" w:lineRule="auto"/>
        <w:ind w:firstLine="567"/>
        <w:jc w:val="both"/>
        <w:rPr>
          <w:rFonts w:ascii="Times New Roman" w:hAnsi="Times New Roman" w:cs="Times New Roman"/>
          <w:color w:val="000000" w:themeColor="text1"/>
        </w:rPr>
      </w:pPr>
      <w:r w:rsidRPr="0084206C">
        <w:rPr>
          <w:rFonts w:ascii="Times New Roman" w:hAnsi="Times New Roman" w:cs="Times New Roman"/>
          <w:color w:val="000000" w:themeColor="text1"/>
        </w:rPr>
        <w:t>Уведомление не позднее рабочего дня, следующего за днем регистрации, направляется специалистом администрации Красносибирского сельсовета Кочковского района Новосибирской области представителю нанимателя (работодателя) Красносибирского сельсовета Кочковского района Новосибирской области для принятия соответствующего решения.</w:t>
      </w:r>
    </w:p>
    <w:p w:rsidR="00F308E6" w:rsidRPr="0084206C" w:rsidRDefault="00F308E6" w:rsidP="006E5C88">
      <w:pPr>
        <w:numPr>
          <w:ilvl w:val="0"/>
          <w:numId w:val="15"/>
        </w:numPr>
        <w:tabs>
          <w:tab w:val="left" w:pos="851"/>
          <w:tab w:val="left" w:pos="1134"/>
        </w:tabs>
        <w:spacing w:after="0" w:line="248" w:lineRule="auto"/>
        <w:ind w:firstLine="567"/>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Уведомление по решению может быть передано </w:t>
      </w:r>
      <w:proofErr w:type="gramStart"/>
      <w:r w:rsidRPr="0084206C">
        <w:rPr>
          <w:rFonts w:ascii="Times New Roman" w:hAnsi="Times New Roman" w:cs="Times New Roman"/>
          <w:color w:val="000000" w:themeColor="text1"/>
        </w:rPr>
        <w:t xml:space="preserve">для рассмотрения в комиссию </w:t>
      </w:r>
      <w:r w:rsidRPr="0084206C">
        <w:rPr>
          <w:rFonts w:ascii="Times New Roman" w:hAnsi="Times New Roman" w:cs="Times New Roman"/>
          <w:color w:val="000000" w:themeColor="text1"/>
          <w:spacing w:val="1"/>
        </w:rPr>
        <w:t xml:space="preserve">по </w:t>
      </w:r>
      <w:r w:rsidRPr="0084206C">
        <w:rPr>
          <w:rFonts w:ascii="Times New Roman" w:hAnsi="Times New Roman" w:cs="Times New Roman"/>
          <w:bCs/>
          <w:color w:val="000000" w:themeColor="text1"/>
        </w:rPr>
        <w:t>соблюдению требований к служебному поведению муниципальных служащих в администрации</w:t>
      </w:r>
      <w:proofErr w:type="gramEnd"/>
      <w:r w:rsidRPr="0084206C">
        <w:rPr>
          <w:rFonts w:ascii="Times New Roman" w:hAnsi="Times New Roman" w:cs="Times New Roman"/>
          <w:bCs/>
          <w:color w:val="000000" w:themeColor="text1"/>
        </w:rPr>
        <w:t xml:space="preserve"> Красносибирского сельсовета Кочковского района Новосибирской области и урегулированию </w:t>
      </w:r>
      <w:r w:rsidRPr="0084206C">
        <w:rPr>
          <w:rFonts w:ascii="Times New Roman" w:hAnsi="Times New Roman" w:cs="Times New Roman"/>
          <w:bCs/>
          <w:color w:val="000000" w:themeColor="text1"/>
        </w:rPr>
        <w:lastRenderedPageBreak/>
        <w:t>конфликтов интересов, для проведения проверки по факту возникновения у руководителя муниципального учреждения Красносибирского сельсовета Кочковского района Новосибирской области личной заинтересованности.</w:t>
      </w:r>
    </w:p>
    <w:p w:rsidR="00F308E6" w:rsidRPr="0084206C" w:rsidRDefault="00F308E6" w:rsidP="00F308E6">
      <w:pPr>
        <w:spacing w:line="259" w:lineRule="auto"/>
        <w:rPr>
          <w:rFonts w:ascii="Times New Roman" w:hAnsi="Times New Roman" w:cs="Times New Roman"/>
          <w:color w:val="000000" w:themeColor="text1"/>
        </w:rPr>
      </w:pP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eastAsia="Arial" w:hAnsi="Times New Roman" w:cs="Times New Roman"/>
          <w:color w:val="000000" w:themeColor="text1"/>
        </w:rPr>
        <w:t xml:space="preserve"> </w:t>
      </w:r>
    </w:p>
    <w:p w:rsidR="00F308E6" w:rsidRPr="0084206C" w:rsidRDefault="00F308E6" w:rsidP="00F308E6">
      <w:pPr>
        <w:spacing w:after="10" w:line="249" w:lineRule="auto"/>
        <w:ind w:left="4536" w:right="-9"/>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Приложение № 1 </w:t>
      </w:r>
    </w:p>
    <w:p w:rsidR="00F308E6" w:rsidRPr="0084206C" w:rsidRDefault="00F308E6" w:rsidP="00F308E6">
      <w:pPr>
        <w:spacing w:after="10" w:line="249" w:lineRule="auto"/>
        <w:ind w:left="4536" w:right="-9"/>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к порядку уведомления руководителями </w:t>
      </w:r>
    </w:p>
    <w:p w:rsidR="00F308E6" w:rsidRPr="0084206C" w:rsidRDefault="00F308E6" w:rsidP="00F308E6">
      <w:pPr>
        <w:ind w:left="4536" w:hanging="1493"/>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муниципальных учреждений Красносибирского сельсовета Кочковского района Новосибирской области </w:t>
      </w:r>
    </w:p>
    <w:p w:rsidR="00F308E6" w:rsidRPr="0084206C" w:rsidRDefault="00F308E6" w:rsidP="00F308E6">
      <w:pPr>
        <w:spacing w:after="10" w:line="249" w:lineRule="auto"/>
        <w:ind w:left="4536" w:right="-9"/>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о возникновении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color w:val="000000" w:themeColor="text1"/>
        </w:rPr>
        <w:t>которая</w:t>
      </w:r>
      <w:proofErr w:type="gramEnd"/>
      <w:r w:rsidRPr="0084206C">
        <w:rPr>
          <w:rFonts w:ascii="Times New Roman" w:hAnsi="Times New Roman" w:cs="Times New Roman"/>
          <w:color w:val="000000" w:themeColor="text1"/>
        </w:rPr>
        <w:t xml:space="preserve"> приводит или может привести к конфликту интересов. </w:t>
      </w: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ind w:left="3969" w:hanging="4953"/>
        <w:rPr>
          <w:rFonts w:ascii="Times New Roman" w:hAnsi="Times New Roman" w:cs="Times New Roman"/>
          <w:color w:val="000000" w:themeColor="text1"/>
        </w:rPr>
      </w:pPr>
      <w:r w:rsidRPr="0084206C">
        <w:rPr>
          <w:rFonts w:ascii="Times New Roman" w:hAnsi="Times New Roman" w:cs="Times New Roman"/>
          <w:color w:val="000000" w:themeColor="text1"/>
        </w:rPr>
        <w:t xml:space="preserve">                                                                    Представителю нанимателя (работодателя) Красносибирского сельсовета Кочковского района Новосибирской области </w:t>
      </w:r>
      <w:proofErr w:type="gramStart"/>
      <w:r w:rsidRPr="0084206C">
        <w:rPr>
          <w:rFonts w:ascii="Times New Roman" w:hAnsi="Times New Roman" w:cs="Times New Roman"/>
          <w:color w:val="000000" w:themeColor="text1"/>
        </w:rPr>
        <w:t>от</w:t>
      </w:r>
      <w:proofErr w:type="gramEnd"/>
      <w:r w:rsidRPr="0084206C">
        <w:rPr>
          <w:rFonts w:ascii="Times New Roman" w:hAnsi="Times New Roman" w:cs="Times New Roman"/>
          <w:color w:val="000000" w:themeColor="text1"/>
        </w:rPr>
        <w:t>____________________________________________________________________________________________________________________________________________________</w:t>
      </w:r>
    </w:p>
    <w:p w:rsidR="00F308E6" w:rsidRPr="0084206C" w:rsidRDefault="00F308E6" w:rsidP="00F308E6">
      <w:pPr>
        <w:spacing w:after="56" w:line="259" w:lineRule="auto"/>
        <w:ind w:left="3969" w:right="12" w:hanging="4953"/>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(наименование должности, Ф.И.О., контактный телефон)  </w:t>
      </w: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tabs>
          <w:tab w:val="center" w:pos="4971"/>
        </w:tabs>
        <w:ind w:left="-15"/>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 xml:space="preserve">Уведомление </w:t>
      </w:r>
    </w:p>
    <w:p w:rsidR="00F308E6" w:rsidRPr="0084206C" w:rsidRDefault="00F308E6" w:rsidP="00F308E6">
      <w:pPr>
        <w:ind w:left="1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о возникновении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color w:val="000000" w:themeColor="text1"/>
        </w:rPr>
        <w:t>которая</w:t>
      </w:r>
      <w:proofErr w:type="gramEnd"/>
      <w:r w:rsidRPr="0084206C">
        <w:rPr>
          <w:rFonts w:ascii="Times New Roman" w:hAnsi="Times New Roman" w:cs="Times New Roman"/>
          <w:color w:val="000000" w:themeColor="text1"/>
        </w:rPr>
        <w:t xml:space="preserve"> приводит или может привести к конфликту интересов </w:t>
      </w:r>
    </w:p>
    <w:p w:rsidR="00F308E6" w:rsidRPr="0084206C" w:rsidRDefault="00F308E6" w:rsidP="00F308E6">
      <w:pPr>
        <w:spacing w:line="259" w:lineRule="auto"/>
        <w:ind w:left="19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spacing w:after="27"/>
        <w:ind w:left="-15" w:firstLine="15"/>
        <w:rPr>
          <w:rFonts w:ascii="Times New Roman" w:hAnsi="Times New Roman" w:cs="Times New Roman"/>
          <w:color w:val="000000" w:themeColor="text1"/>
        </w:rPr>
      </w:pPr>
      <w:r w:rsidRPr="0084206C">
        <w:rPr>
          <w:rFonts w:ascii="Times New Roman" w:hAnsi="Times New Roman" w:cs="Times New Roman"/>
          <w:color w:val="000000" w:themeColor="text1"/>
        </w:rPr>
        <w:t xml:space="preserve">В соответствии с Федеральным законом от 25.12.2008 № 273-ФЗ «О противодействии коррупции»  </w:t>
      </w:r>
    </w:p>
    <w:p w:rsidR="00F308E6" w:rsidRPr="0084206C" w:rsidRDefault="00F308E6" w:rsidP="00F308E6">
      <w:pPr>
        <w:pStyle w:val="1"/>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Я,___________________________________________________________________________________________________________________________________</w:t>
      </w:r>
    </w:p>
    <w:p w:rsidR="00F308E6" w:rsidRPr="0084206C" w:rsidRDefault="00F308E6" w:rsidP="00F308E6">
      <w:pPr>
        <w:spacing w:after="56" w:line="259" w:lineRule="auto"/>
        <w:ind w:left="701" w:firstLine="15"/>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(Ф.И.О., замещаемая должность) </w:t>
      </w:r>
    </w:p>
    <w:p w:rsidR="00F308E6" w:rsidRPr="0084206C" w:rsidRDefault="00F308E6" w:rsidP="00F308E6">
      <w:pPr>
        <w:ind w:left="-15" w:firstLine="15"/>
        <w:rPr>
          <w:rFonts w:ascii="Times New Roman" w:hAnsi="Times New Roman" w:cs="Times New Roman"/>
          <w:color w:val="000000" w:themeColor="text1"/>
        </w:rPr>
      </w:pPr>
      <w:r w:rsidRPr="0084206C">
        <w:rPr>
          <w:rFonts w:ascii="Times New Roman" w:hAnsi="Times New Roman" w:cs="Times New Roman"/>
          <w:color w:val="000000" w:themeColor="text1"/>
        </w:rPr>
        <w:t xml:space="preserve">Уведомляю о возникновении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color w:val="000000" w:themeColor="text1"/>
        </w:rPr>
        <w:t>которая</w:t>
      </w:r>
      <w:proofErr w:type="gramEnd"/>
      <w:r w:rsidRPr="0084206C">
        <w:rPr>
          <w:rFonts w:ascii="Times New Roman" w:hAnsi="Times New Roman" w:cs="Times New Roman"/>
          <w:color w:val="000000" w:themeColor="text1"/>
        </w:rPr>
        <w:t xml:space="preserve"> приводит или может привести к конфликту интересов: </w:t>
      </w:r>
    </w:p>
    <w:p w:rsidR="00F308E6" w:rsidRPr="0084206C" w:rsidRDefault="00F308E6" w:rsidP="00F308E6">
      <w:pPr>
        <w:ind w:left="-5" w:firstLine="15"/>
        <w:rPr>
          <w:rFonts w:ascii="Times New Roman" w:hAnsi="Times New Roman" w:cs="Times New Roman"/>
          <w:color w:val="000000" w:themeColor="text1"/>
        </w:rPr>
      </w:pPr>
      <w:r w:rsidRPr="0084206C">
        <w:rPr>
          <w:rFonts w:ascii="Times New Roman" w:hAnsi="Times New Roman" w:cs="Times New Roman"/>
          <w:color w:val="000000" w:themeColor="text1"/>
        </w:rPr>
        <w:t xml:space="preserve">__________________________________________________________________ </w:t>
      </w:r>
    </w:p>
    <w:p w:rsidR="00F308E6" w:rsidRPr="0084206C" w:rsidRDefault="00F308E6" w:rsidP="00F308E6">
      <w:pPr>
        <w:ind w:left="-5" w:firstLine="15"/>
        <w:rPr>
          <w:rFonts w:ascii="Times New Roman" w:hAnsi="Times New Roman" w:cs="Times New Roman"/>
          <w:color w:val="000000" w:themeColor="text1"/>
        </w:rPr>
      </w:pPr>
      <w:r w:rsidRPr="0084206C">
        <w:rPr>
          <w:rFonts w:ascii="Times New Roman" w:hAnsi="Times New Roman" w:cs="Times New Roman"/>
          <w:color w:val="000000" w:themeColor="text1"/>
        </w:rPr>
        <w:t xml:space="preserve">__________________________________________________________________ </w:t>
      </w:r>
    </w:p>
    <w:p w:rsidR="00F308E6" w:rsidRPr="0084206C" w:rsidRDefault="00F308E6" w:rsidP="00F308E6">
      <w:pPr>
        <w:ind w:left="-5" w:firstLine="15"/>
        <w:rPr>
          <w:rFonts w:ascii="Times New Roman" w:hAnsi="Times New Roman" w:cs="Times New Roman"/>
          <w:color w:val="000000" w:themeColor="text1"/>
        </w:rPr>
      </w:pPr>
      <w:r w:rsidRPr="0084206C">
        <w:rPr>
          <w:rFonts w:ascii="Times New Roman" w:hAnsi="Times New Roman" w:cs="Times New Roman"/>
          <w:color w:val="000000" w:themeColor="text1"/>
        </w:rPr>
        <w:t xml:space="preserve">__________________________________________________________________ </w:t>
      </w:r>
    </w:p>
    <w:p w:rsidR="00F308E6" w:rsidRPr="0084206C" w:rsidRDefault="00F308E6" w:rsidP="00F308E6">
      <w:pPr>
        <w:spacing w:after="64" w:line="250" w:lineRule="auto"/>
        <w:ind w:left="-15" w:firstLine="15"/>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(описывается ситуация, при которой личная заинтересованность (прямая или косвенная) руководителя муниципального учреждения Красносибирского сельсовета Кочковского района </w:t>
      </w:r>
      <w:r w:rsidRPr="0084206C">
        <w:rPr>
          <w:rFonts w:ascii="Times New Roman" w:hAnsi="Times New Roman" w:cs="Times New Roman"/>
          <w:color w:val="000000" w:themeColor="text1"/>
        </w:rPr>
        <w:lastRenderedPageBreak/>
        <w:t>Новосибирской области влияет или может повлиять на надлежащее, объективное и беспристрастное исполнение им должностных обязанностей)</w:t>
      </w:r>
    </w:p>
    <w:p w:rsidR="00F308E6" w:rsidRPr="0084206C" w:rsidRDefault="00F308E6" w:rsidP="00F308E6">
      <w:pPr>
        <w:ind w:left="-5" w:firstLine="15"/>
        <w:rPr>
          <w:rFonts w:ascii="Times New Roman" w:hAnsi="Times New Roman" w:cs="Times New Roman"/>
          <w:color w:val="000000" w:themeColor="text1"/>
        </w:rPr>
      </w:pPr>
      <w:r w:rsidRPr="0084206C">
        <w:rPr>
          <w:rFonts w:ascii="Times New Roman" w:hAnsi="Times New Roman" w:cs="Times New Roman"/>
          <w:color w:val="000000" w:themeColor="text1"/>
        </w:rPr>
        <w:t xml:space="preserve">__________________________________________________________________ </w:t>
      </w:r>
    </w:p>
    <w:p w:rsidR="00F308E6" w:rsidRPr="0084206C" w:rsidRDefault="00F308E6" w:rsidP="00F308E6">
      <w:pPr>
        <w:ind w:left="-5"/>
        <w:rPr>
          <w:rFonts w:ascii="Times New Roman" w:hAnsi="Times New Roman" w:cs="Times New Roman"/>
          <w:color w:val="000000" w:themeColor="text1"/>
        </w:rPr>
      </w:pPr>
      <w:r w:rsidRPr="0084206C">
        <w:rPr>
          <w:rFonts w:ascii="Times New Roman" w:hAnsi="Times New Roman" w:cs="Times New Roman"/>
          <w:color w:val="000000" w:themeColor="text1"/>
        </w:rPr>
        <w:t xml:space="preserve">__________________________________________________________________________________________________________________________________________________________________________________________________ </w:t>
      </w:r>
    </w:p>
    <w:p w:rsidR="00F308E6" w:rsidRPr="0084206C" w:rsidRDefault="00F308E6" w:rsidP="00F308E6">
      <w:pPr>
        <w:spacing w:after="8" w:line="250" w:lineRule="auto"/>
        <w:jc w:val="center"/>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(описание должностных обязанностей, на исполнение которых может повлиять или негативно влияет личная</w:t>
      </w:r>
      <w:proofErr w:type="gramEnd"/>
    </w:p>
    <w:p w:rsidR="00F308E6" w:rsidRPr="0084206C" w:rsidRDefault="00F308E6" w:rsidP="00F308E6">
      <w:pPr>
        <w:spacing w:after="62" w:line="250" w:lineRule="auto"/>
        <w:ind w:left="-5"/>
        <w:jc w:val="center"/>
        <w:rPr>
          <w:rFonts w:ascii="Times New Roman" w:hAnsi="Times New Roman" w:cs="Times New Roman"/>
          <w:color w:val="000000" w:themeColor="text1"/>
        </w:rPr>
      </w:pPr>
      <w:r w:rsidRPr="0084206C">
        <w:rPr>
          <w:rFonts w:ascii="Times New Roman" w:hAnsi="Times New Roman" w:cs="Times New Roman"/>
          <w:color w:val="000000" w:themeColor="text1"/>
        </w:rPr>
        <w:t>заинтересованность)</w:t>
      </w:r>
    </w:p>
    <w:p w:rsidR="00F308E6" w:rsidRPr="0084206C" w:rsidRDefault="00F308E6" w:rsidP="00F308E6">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__________________________________________________________________________________________________________________________________________________________________________________________________ </w:t>
      </w:r>
    </w:p>
    <w:p w:rsidR="00F308E6" w:rsidRPr="0084206C" w:rsidRDefault="00F308E6" w:rsidP="00F308E6">
      <w:pPr>
        <w:spacing w:after="56" w:line="259" w:lineRule="auto"/>
        <w:ind w:right="2"/>
        <w:jc w:val="center"/>
        <w:rPr>
          <w:rFonts w:ascii="Times New Roman" w:hAnsi="Times New Roman" w:cs="Times New Roman"/>
          <w:color w:val="000000" w:themeColor="text1"/>
        </w:rPr>
      </w:pPr>
      <w:r w:rsidRPr="0084206C">
        <w:rPr>
          <w:rFonts w:ascii="Times New Roman" w:hAnsi="Times New Roman" w:cs="Times New Roman"/>
          <w:color w:val="000000" w:themeColor="text1"/>
        </w:rPr>
        <w:t>(предложение по регулированию конфликта интересов)</w:t>
      </w:r>
    </w:p>
    <w:p w:rsidR="00F308E6" w:rsidRPr="0084206C" w:rsidRDefault="00F308E6" w:rsidP="00F308E6">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Прилагаемые материалы (при наличии): </w:t>
      </w:r>
    </w:p>
    <w:p w:rsidR="00F308E6" w:rsidRPr="0084206C" w:rsidRDefault="00F308E6" w:rsidP="00F308E6">
      <w:pPr>
        <w:spacing w:after="9" w:line="232"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____________________________________________________________________________________________________________________________________ </w:t>
      </w:r>
    </w:p>
    <w:p w:rsidR="00F308E6" w:rsidRPr="0084206C" w:rsidRDefault="00F308E6" w:rsidP="00F308E6">
      <w:pPr>
        <w:ind w:left="-5"/>
        <w:rPr>
          <w:rFonts w:ascii="Times New Roman" w:hAnsi="Times New Roman" w:cs="Times New Roman"/>
          <w:color w:val="000000" w:themeColor="text1"/>
        </w:rPr>
      </w:pPr>
      <w:r w:rsidRPr="0084206C">
        <w:rPr>
          <w:rFonts w:ascii="Times New Roman" w:hAnsi="Times New Roman" w:cs="Times New Roman"/>
          <w:color w:val="000000" w:themeColor="text1"/>
        </w:rPr>
        <w:t xml:space="preserve">______________________________________________________________                                                             </w:t>
      </w:r>
    </w:p>
    <w:p w:rsidR="00F308E6" w:rsidRPr="0084206C" w:rsidRDefault="00F308E6" w:rsidP="00F308E6">
      <w:pPr>
        <w:tabs>
          <w:tab w:val="center" w:pos="8223"/>
        </w:tabs>
        <w:spacing w:after="8" w:line="250" w:lineRule="auto"/>
        <w:ind w:left="-15"/>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(Ф.И.О., должность лица, представившего уведомление)  </w:t>
      </w:r>
      <w:r w:rsidRPr="0084206C">
        <w:rPr>
          <w:rFonts w:ascii="Times New Roman" w:hAnsi="Times New Roman" w:cs="Times New Roman"/>
          <w:color w:val="000000" w:themeColor="text1"/>
        </w:rPr>
        <w:tab/>
        <w:t xml:space="preserve">                   (дата, подпись)</w:t>
      </w:r>
    </w:p>
    <w:p w:rsidR="00F308E6" w:rsidRPr="0084206C" w:rsidRDefault="00F308E6" w:rsidP="00F308E6">
      <w:pPr>
        <w:spacing w:line="259" w:lineRule="auto"/>
        <w:ind w:left="566"/>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spacing w:after="56" w:line="259" w:lineRule="auto"/>
        <w:ind w:left="566"/>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ind w:right="4942"/>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Регистрационный номер в журнале регистрации уведомлений:              _______________________ </w:t>
      </w:r>
    </w:p>
    <w:p w:rsidR="00F308E6" w:rsidRPr="0084206C" w:rsidRDefault="00F308E6" w:rsidP="00F308E6">
      <w:pPr>
        <w:ind w:right="2101"/>
        <w:rPr>
          <w:rFonts w:ascii="Times New Roman" w:hAnsi="Times New Roman" w:cs="Times New Roman"/>
          <w:color w:val="000000" w:themeColor="text1"/>
        </w:rPr>
      </w:pPr>
      <w:r w:rsidRPr="0084206C">
        <w:rPr>
          <w:rFonts w:ascii="Times New Roman" w:hAnsi="Times New Roman" w:cs="Times New Roman"/>
          <w:color w:val="000000" w:themeColor="text1"/>
        </w:rPr>
        <w:t xml:space="preserve">Дата регистрации уведомления:              ____________________________  </w:t>
      </w:r>
    </w:p>
    <w:p w:rsidR="00F308E6" w:rsidRPr="0084206C" w:rsidRDefault="00F308E6" w:rsidP="00F308E6">
      <w:pPr>
        <w:spacing w:line="259"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spacing w:after="56"/>
        <w:rPr>
          <w:rFonts w:ascii="Times New Roman" w:hAnsi="Times New Roman" w:cs="Times New Roman"/>
          <w:color w:val="000000" w:themeColor="text1"/>
        </w:rPr>
      </w:pPr>
      <w:r w:rsidRPr="0084206C">
        <w:rPr>
          <w:rFonts w:ascii="Times New Roman" w:hAnsi="Times New Roman" w:cs="Times New Roman"/>
          <w:color w:val="000000" w:themeColor="text1"/>
        </w:rPr>
        <w:t xml:space="preserve">  __________________________________________________________________</w:t>
      </w:r>
    </w:p>
    <w:p w:rsidR="00F308E6" w:rsidRPr="0084206C" w:rsidRDefault="00F308E6" w:rsidP="00F308E6">
      <w:pPr>
        <w:spacing w:after="8" w:line="250" w:lineRule="auto"/>
        <w:rPr>
          <w:rFonts w:ascii="Times New Roman" w:hAnsi="Times New Roman" w:cs="Times New Roman"/>
          <w:color w:val="000000" w:themeColor="text1"/>
        </w:rPr>
      </w:pPr>
      <w:r w:rsidRPr="0084206C">
        <w:rPr>
          <w:rFonts w:ascii="Times New Roman" w:hAnsi="Times New Roman" w:cs="Times New Roman"/>
          <w:color w:val="000000" w:themeColor="text1"/>
        </w:rPr>
        <w:t>(Ф.И.О., должность лица, зарегистрировавшего уведомление)              (подпись лица, зарегистрировавшего уведомление)</w:t>
      </w:r>
    </w:p>
    <w:p w:rsidR="00F308E6" w:rsidRPr="0084206C" w:rsidRDefault="00F308E6" w:rsidP="00F308E6">
      <w:pPr>
        <w:rPr>
          <w:rFonts w:ascii="Times New Roman" w:hAnsi="Times New Roman" w:cs="Times New Roman"/>
          <w:color w:val="000000" w:themeColor="text1"/>
        </w:rPr>
        <w:sectPr w:rsidR="00F308E6" w:rsidRPr="0084206C">
          <w:pgSz w:w="11906" w:h="16838"/>
          <w:pgMar w:top="710" w:right="845" w:bottom="1234" w:left="1699" w:header="720" w:footer="720" w:gutter="0"/>
          <w:cols w:space="720"/>
        </w:sectPr>
      </w:pPr>
    </w:p>
    <w:p w:rsidR="00F308E6" w:rsidRPr="0084206C" w:rsidRDefault="00F308E6" w:rsidP="00F308E6">
      <w:pPr>
        <w:spacing w:after="10" w:line="249" w:lineRule="auto"/>
        <w:ind w:left="4536" w:right="-9"/>
        <w:jc w:val="right"/>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Приложение № 2 </w:t>
      </w:r>
    </w:p>
    <w:p w:rsidR="00F308E6" w:rsidRPr="0084206C" w:rsidRDefault="00F308E6" w:rsidP="00F308E6">
      <w:pPr>
        <w:spacing w:after="10" w:line="249" w:lineRule="auto"/>
        <w:ind w:left="4536" w:right="-9"/>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к порядку уведомления руководителями </w:t>
      </w:r>
    </w:p>
    <w:p w:rsidR="00F308E6" w:rsidRPr="0084206C" w:rsidRDefault="00F308E6" w:rsidP="00F308E6">
      <w:pPr>
        <w:ind w:left="4536" w:hanging="1493"/>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муниципальных учреждений Красносибирского сельсовета </w:t>
      </w:r>
    </w:p>
    <w:p w:rsidR="00F308E6" w:rsidRPr="0084206C" w:rsidRDefault="00F308E6" w:rsidP="00F308E6">
      <w:pPr>
        <w:ind w:left="4536" w:hanging="1493"/>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Кочковского района Новосибирской области </w:t>
      </w:r>
    </w:p>
    <w:p w:rsidR="00F308E6" w:rsidRPr="0084206C" w:rsidRDefault="00F308E6" w:rsidP="00F308E6">
      <w:pPr>
        <w:spacing w:after="10" w:line="249" w:lineRule="auto"/>
        <w:ind w:left="4536" w:right="-9"/>
        <w:jc w:val="right"/>
        <w:rPr>
          <w:rFonts w:ascii="Times New Roman" w:hAnsi="Times New Roman" w:cs="Times New Roman"/>
          <w:color w:val="000000" w:themeColor="text1"/>
        </w:rPr>
      </w:pPr>
      <w:r w:rsidRPr="0084206C">
        <w:rPr>
          <w:rFonts w:ascii="Times New Roman" w:hAnsi="Times New Roman" w:cs="Times New Roman"/>
          <w:color w:val="000000" w:themeColor="text1"/>
        </w:rPr>
        <w:t>о возникновении личной заинтересованности при исполнении</w:t>
      </w:r>
    </w:p>
    <w:p w:rsidR="00F308E6" w:rsidRPr="0084206C" w:rsidRDefault="00F308E6" w:rsidP="00F308E6">
      <w:pPr>
        <w:spacing w:after="10" w:line="249" w:lineRule="auto"/>
        <w:ind w:left="4536" w:right="-9"/>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должностных обязанностей (осуществлении полномочий), </w:t>
      </w:r>
      <w:proofErr w:type="gramStart"/>
      <w:r w:rsidRPr="0084206C">
        <w:rPr>
          <w:rFonts w:ascii="Times New Roman" w:hAnsi="Times New Roman" w:cs="Times New Roman"/>
          <w:color w:val="000000" w:themeColor="text1"/>
        </w:rPr>
        <w:t>которая</w:t>
      </w:r>
      <w:proofErr w:type="gramEnd"/>
      <w:r w:rsidRPr="0084206C">
        <w:rPr>
          <w:rFonts w:ascii="Times New Roman" w:hAnsi="Times New Roman" w:cs="Times New Roman"/>
          <w:color w:val="000000" w:themeColor="text1"/>
        </w:rPr>
        <w:t xml:space="preserve"> </w:t>
      </w:r>
    </w:p>
    <w:p w:rsidR="00F308E6" w:rsidRPr="0084206C" w:rsidRDefault="00F308E6" w:rsidP="00F308E6">
      <w:pPr>
        <w:spacing w:after="10" w:line="249" w:lineRule="auto"/>
        <w:ind w:left="4536" w:right="-9"/>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приводит или может привести к конфликту интересов. </w:t>
      </w:r>
    </w:p>
    <w:p w:rsidR="00F308E6" w:rsidRPr="0084206C" w:rsidRDefault="00F308E6" w:rsidP="00F308E6">
      <w:pPr>
        <w:spacing w:line="259" w:lineRule="auto"/>
        <w:ind w:right="921"/>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308E6">
      <w:pPr>
        <w:pStyle w:val="1"/>
        <w:ind w:right="-13"/>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 xml:space="preserve">Журнал </w:t>
      </w:r>
    </w:p>
    <w:p w:rsidR="00F308E6" w:rsidRPr="0084206C" w:rsidRDefault="00F308E6" w:rsidP="00F308E6">
      <w:pPr>
        <w:pStyle w:val="1"/>
        <w:ind w:right="-13"/>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 xml:space="preserve">регистрации уведомлений руководителями муниципальных учреждений Красносибирского сельсовета Кочковского района Новосибирской области представителя нанимателя (работодателя) о возникновении личной заинтересованности при исполнении должностных обязанностей (осуществлении полномочий), </w:t>
      </w:r>
      <w:proofErr w:type="gramStart"/>
      <w:r w:rsidRPr="0084206C">
        <w:rPr>
          <w:rFonts w:ascii="Times New Roman" w:hAnsi="Times New Roman" w:cs="Times New Roman"/>
          <w:color w:val="000000" w:themeColor="text1"/>
          <w:sz w:val="22"/>
          <w:szCs w:val="22"/>
        </w:rPr>
        <w:t>которая</w:t>
      </w:r>
      <w:proofErr w:type="gramEnd"/>
      <w:r w:rsidRPr="0084206C">
        <w:rPr>
          <w:rFonts w:ascii="Times New Roman" w:hAnsi="Times New Roman" w:cs="Times New Roman"/>
          <w:color w:val="000000" w:themeColor="text1"/>
          <w:sz w:val="22"/>
          <w:szCs w:val="22"/>
        </w:rPr>
        <w:t xml:space="preserve"> приводит или может привести к конфликту интересов.</w:t>
      </w:r>
    </w:p>
    <w:p w:rsidR="00F308E6" w:rsidRPr="0084206C" w:rsidRDefault="00F308E6" w:rsidP="00F308E6">
      <w:pPr>
        <w:spacing w:line="259" w:lineRule="auto"/>
        <w:ind w:right="929"/>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bl>
      <w:tblPr>
        <w:tblW w:w="15590" w:type="dxa"/>
        <w:tblInd w:w="-352" w:type="dxa"/>
        <w:tblCellMar>
          <w:top w:w="3" w:type="dxa"/>
          <w:left w:w="81" w:type="dxa"/>
          <w:right w:w="1" w:type="dxa"/>
        </w:tblCellMar>
        <w:tblLook w:val="04A0"/>
      </w:tblPr>
      <w:tblGrid>
        <w:gridCol w:w="561"/>
        <w:gridCol w:w="1559"/>
        <w:gridCol w:w="998"/>
        <w:gridCol w:w="1272"/>
        <w:gridCol w:w="1416"/>
        <w:gridCol w:w="1138"/>
        <w:gridCol w:w="1277"/>
        <w:gridCol w:w="1277"/>
        <w:gridCol w:w="1272"/>
        <w:gridCol w:w="1277"/>
        <w:gridCol w:w="1277"/>
        <w:gridCol w:w="2266"/>
      </w:tblGrid>
      <w:tr w:rsidR="00F308E6" w:rsidRPr="0084206C" w:rsidTr="00D36C56">
        <w:trPr>
          <w:trHeight w:val="768"/>
        </w:trPr>
        <w:tc>
          <w:tcPr>
            <w:tcW w:w="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left="51"/>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F308E6" w:rsidRPr="0084206C" w:rsidRDefault="00F308E6" w:rsidP="00FF7C7D">
            <w:pPr>
              <w:spacing w:line="259" w:lineRule="auto"/>
              <w:ind w:left="18"/>
              <w:rPr>
                <w:rFonts w:ascii="Times New Roman" w:hAnsi="Times New Roman" w:cs="Times New Roman"/>
                <w:color w:val="000000" w:themeColor="text1"/>
              </w:rPr>
            </w:pPr>
            <w:proofErr w:type="spellStart"/>
            <w:proofErr w:type="gramStart"/>
            <w:r w:rsidRPr="0084206C">
              <w:rPr>
                <w:rFonts w:ascii="Times New Roman" w:hAnsi="Times New Roman" w:cs="Times New Roman"/>
                <w:color w:val="000000" w:themeColor="text1"/>
              </w:rPr>
              <w:t>п</w:t>
            </w:r>
            <w:proofErr w:type="spellEnd"/>
            <w:proofErr w:type="gramEnd"/>
            <w:r w:rsidRPr="0084206C">
              <w:rPr>
                <w:rFonts w:ascii="Times New Roman" w:hAnsi="Times New Roman" w:cs="Times New Roman"/>
                <w:color w:val="000000" w:themeColor="text1"/>
              </w:rPr>
              <w:t>/</w:t>
            </w:r>
            <w:proofErr w:type="spellStart"/>
            <w:r w:rsidRPr="0084206C">
              <w:rPr>
                <w:rFonts w:ascii="Times New Roman" w:hAnsi="Times New Roman" w:cs="Times New Roman"/>
                <w:color w:val="000000" w:themeColor="text1"/>
              </w:rPr>
              <w:t>п</w:t>
            </w:r>
            <w:proofErr w:type="spellEnd"/>
            <w:r w:rsidRPr="0084206C">
              <w:rPr>
                <w:rFonts w:ascii="Times New Roman" w:hAnsi="Times New Roman" w:cs="Times New Roman"/>
                <w:color w:val="000000" w:themeColor="text1"/>
              </w:rPr>
              <w:t xml:space="preserve"> </w:t>
            </w:r>
          </w:p>
        </w:tc>
        <w:tc>
          <w:tcPr>
            <w:tcW w:w="15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firstLine="25"/>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Дата регистрации уведомления </w:t>
            </w:r>
          </w:p>
        </w:tc>
        <w:tc>
          <w:tcPr>
            <w:tcW w:w="3686" w:type="dxa"/>
            <w:gridSpan w:val="3"/>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87"/>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Уведомление представлено </w:t>
            </w:r>
          </w:p>
        </w:tc>
        <w:tc>
          <w:tcPr>
            <w:tcW w:w="3692" w:type="dxa"/>
            <w:gridSpan w:val="3"/>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84"/>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Уведомление зарегистрировано </w:t>
            </w:r>
          </w:p>
        </w:tc>
        <w:tc>
          <w:tcPr>
            <w:tcW w:w="3826" w:type="dxa"/>
            <w:gridSpan w:val="3"/>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Отметка о получении копии уведомления либо о направлении копии уведомления по почте </w:t>
            </w:r>
          </w:p>
        </w:tc>
        <w:tc>
          <w:tcPr>
            <w:tcW w:w="226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after="1" w:line="236" w:lineRule="auto"/>
              <w:ind w:firstLine="5"/>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Сведения о направлении уведомления </w:t>
            </w:r>
          </w:p>
          <w:p w:rsidR="00F308E6" w:rsidRPr="0084206C" w:rsidRDefault="00F308E6" w:rsidP="00FF7C7D">
            <w:pPr>
              <w:spacing w:line="259" w:lineRule="auto"/>
              <w:ind w:right="77"/>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представителю </w:t>
            </w:r>
          </w:p>
          <w:p w:rsidR="00F308E6" w:rsidRPr="0084206C" w:rsidRDefault="00F308E6" w:rsidP="00FF7C7D">
            <w:pPr>
              <w:spacing w:line="259" w:lineRule="auto"/>
              <w:ind w:right="81"/>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нанимателя Красносибирского сельсовета Кочковского района Новосибирской области </w:t>
            </w:r>
          </w:p>
        </w:tc>
      </w:tr>
      <w:tr w:rsidR="00F308E6" w:rsidRPr="0084206C" w:rsidTr="00D36C56">
        <w:trPr>
          <w:trHeight w:val="523"/>
        </w:trPr>
        <w:tc>
          <w:tcPr>
            <w:tcW w:w="0" w:type="auto"/>
            <w:vMerge/>
            <w:tcBorders>
              <w:top w:val="nil"/>
              <w:left w:val="single" w:sz="3" w:space="0" w:color="000000"/>
              <w:bottom w:val="nil"/>
              <w:right w:val="single" w:sz="3" w:space="0" w:color="000000"/>
            </w:tcBorders>
            <w:shd w:val="clear" w:color="auto" w:fill="auto"/>
          </w:tcPr>
          <w:p w:rsidR="00F308E6" w:rsidRPr="0084206C" w:rsidRDefault="00F308E6" w:rsidP="00FF7C7D">
            <w:pPr>
              <w:spacing w:after="123" w:line="259" w:lineRule="auto"/>
              <w:rPr>
                <w:rFonts w:ascii="Times New Roman" w:hAnsi="Times New Roman" w:cs="Times New Roman"/>
                <w:color w:val="000000" w:themeColor="text1"/>
              </w:rPr>
            </w:pPr>
          </w:p>
        </w:tc>
        <w:tc>
          <w:tcPr>
            <w:tcW w:w="0" w:type="auto"/>
            <w:vMerge/>
            <w:tcBorders>
              <w:top w:val="nil"/>
              <w:left w:val="single" w:sz="3" w:space="0" w:color="000000"/>
              <w:bottom w:val="nil"/>
              <w:right w:val="single" w:sz="3" w:space="0" w:color="000000"/>
            </w:tcBorders>
            <w:shd w:val="clear" w:color="auto" w:fill="auto"/>
          </w:tcPr>
          <w:p w:rsidR="00F308E6" w:rsidRPr="0084206C" w:rsidRDefault="00F308E6" w:rsidP="00FF7C7D">
            <w:pPr>
              <w:spacing w:after="123" w:line="259" w:lineRule="auto"/>
              <w:rPr>
                <w:rFonts w:ascii="Times New Roman" w:hAnsi="Times New Roman" w:cs="Times New Roman"/>
                <w:color w:val="000000" w:themeColor="text1"/>
              </w:rPr>
            </w:pP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left="47"/>
              <w:rPr>
                <w:rFonts w:ascii="Times New Roman" w:hAnsi="Times New Roman" w:cs="Times New Roman"/>
                <w:color w:val="000000" w:themeColor="text1"/>
              </w:rPr>
            </w:pPr>
            <w:r w:rsidRPr="0084206C">
              <w:rPr>
                <w:rFonts w:ascii="Times New Roman" w:hAnsi="Times New Roman" w:cs="Times New Roman"/>
                <w:color w:val="000000" w:themeColor="text1"/>
              </w:rPr>
              <w:t xml:space="preserve">Ф.И.О.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left="7"/>
              <w:rPr>
                <w:rFonts w:ascii="Times New Roman" w:hAnsi="Times New Roman" w:cs="Times New Roman"/>
                <w:color w:val="000000" w:themeColor="text1"/>
              </w:rPr>
            </w:pPr>
            <w:r w:rsidRPr="0084206C">
              <w:rPr>
                <w:rFonts w:ascii="Times New Roman" w:hAnsi="Times New Roman" w:cs="Times New Roman"/>
                <w:color w:val="000000" w:themeColor="text1"/>
              </w:rPr>
              <w:t xml:space="preserve">Должность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Контактный  телефон </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85"/>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Ф.И.О.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left="7"/>
              <w:rPr>
                <w:rFonts w:ascii="Times New Roman" w:hAnsi="Times New Roman" w:cs="Times New Roman"/>
                <w:color w:val="000000" w:themeColor="text1"/>
              </w:rPr>
            </w:pPr>
            <w:r w:rsidRPr="0084206C">
              <w:rPr>
                <w:rFonts w:ascii="Times New Roman" w:hAnsi="Times New Roman" w:cs="Times New Roman"/>
                <w:color w:val="000000" w:themeColor="text1"/>
              </w:rPr>
              <w:t xml:space="preserve">Должность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9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Подпись </w:t>
            </w:r>
          </w:p>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77"/>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Ф.И.О.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77"/>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Дата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82"/>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Подпись  </w:t>
            </w:r>
          </w:p>
        </w:tc>
        <w:tc>
          <w:tcPr>
            <w:tcW w:w="0" w:type="auto"/>
            <w:vMerge/>
            <w:tcBorders>
              <w:top w:val="nil"/>
              <w:left w:val="single" w:sz="3" w:space="0" w:color="000000"/>
              <w:bottom w:val="nil"/>
              <w:right w:val="single" w:sz="3" w:space="0" w:color="000000"/>
            </w:tcBorders>
            <w:shd w:val="clear" w:color="auto" w:fill="auto"/>
          </w:tcPr>
          <w:p w:rsidR="00F308E6" w:rsidRPr="0084206C" w:rsidRDefault="00F308E6" w:rsidP="00FF7C7D">
            <w:pPr>
              <w:spacing w:after="123" w:line="259" w:lineRule="auto"/>
              <w:rPr>
                <w:rFonts w:ascii="Times New Roman" w:hAnsi="Times New Roman" w:cs="Times New Roman"/>
                <w:color w:val="000000" w:themeColor="text1"/>
              </w:rPr>
            </w:pPr>
          </w:p>
        </w:tc>
      </w:tr>
      <w:tr w:rsidR="00F308E6" w:rsidRPr="0084206C" w:rsidTr="00D36C56">
        <w:trPr>
          <w:trHeight w:val="739"/>
        </w:trPr>
        <w:tc>
          <w:tcPr>
            <w:tcW w:w="0" w:type="auto"/>
            <w:vMerge/>
            <w:tcBorders>
              <w:top w:val="nil"/>
              <w:left w:val="single" w:sz="3" w:space="0" w:color="000000"/>
              <w:bottom w:val="single" w:sz="3" w:space="0" w:color="000000"/>
              <w:right w:val="single" w:sz="3" w:space="0" w:color="000000"/>
            </w:tcBorders>
            <w:shd w:val="clear" w:color="auto" w:fill="auto"/>
          </w:tcPr>
          <w:p w:rsidR="00F308E6" w:rsidRPr="0084206C" w:rsidRDefault="00F308E6" w:rsidP="00FF7C7D">
            <w:pPr>
              <w:spacing w:after="123" w:line="259" w:lineRule="auto"/>
              <w:rPr>
                <w:rFonts w:ascii="Times New Roman" w:hAnsi="Times New Roman" w:cs="Times New Roman"/>
                <w:color w:val="000000" w:themeColor="text1"/>
              </w:rPr>
            </w:pPr>
          </w:p>
        </w:tc>
        <w:tc>
          <w:tcPr>
            <w:tcW w:w="0" w:type="auto"/>
            <w:vMerge/>
            <w:tcBorders>
              <w:top w:val="nil"/>
              <w:left w:val="single" w:sz="3" w:space="0" w:color="000000"/>
              <w:bottom w:val="single" w:sz="3" w:space="0" w:color="000000"/>
              <w:right w:val="single" w:sz="3" w:space="0" w:color="000000"/>
            </w:tcBorders>
            <w:shd w:val="clear" w:color="auto" w:fill="auto"/>
          </w:tcPr>
          <w:p w:rsidR="00F308E6" w:rsidRPr="0084206C" w:rsidRDefault="00F308E6" w:rsidP="00FF7C7D">
            <w:pPr>
              <w:spacing w:after="123" w:line="259" w:lineRule="auto"/>
              <w:rPr>
                <w:rFonts w:ascii="Times New Roman" w:hAnsi="Times New Roman" w:cs="Times New Roman"/>
                <w:color w:val="000000" w:themeColor="text1"/>
              </w:rPr>
            </w:pP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F308E6" w:rsidRPr="0084206C" w:rsidRDefault="00F308E6" w:rsidP="00FF7C7D">
            <w:pPr>
              <w:spacing w:after="123" w:line="259" w:lineRule="auto"/>
              <w:rPr>
                <w:rFonts w:ascii="Times New Roman" w:hAnsi="Times New Roman" w:cs="Times New Roman"/>
                <w:color w:val="000000" w:themeColor="text1"/>
              </w:rPr>
            </w:pPr>
          </w:p>
        </w:tc>
      </w:tr>
      <w:tr w:rsidR="00F308E6" w:rsidRPr="0084206C" w:rsidTr="00D36C56">
        <w:trPr>
          <w:trHeight w:val="288"/>
        </w:trPr>
        <w:tc>
          <w:tcPr>
            <w:tcW w:w="561"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r>
      <w:tr w:rsidR="00F308E6" w:rsidRPr="0084206C" w:rsidTr="00D36C56">
        <w:trPr>
          <w:trHeight w:val="283"/>
        </w:trPr>
        <w:tc>
          <w:tcPr>
            <w:tcW w:w="561"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r>
      <w:tr w:rsidR="00F308E6" w:rsidRPr="0084206C" w:rsidTr="00D36C56">
        <w:trPr>
          <w:trHeight w:val="274"/>
        </w:trPr>
        <w:tc>
          <w:tcPr>
            <w:tcW w:w="561"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r>
      <w:tr w:rsidR="00F308E6" w:rsidRPr="0084206C" w:rsidTr="00D36C56">
        <w:trPr>
          <w:trHeight w:val="398"/>
        </w:trPr>
        <w:tc>
          <w:tcPr>
            <w:tcW w:w="561"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tc>
      </w:tr>
      <w:tr w:rsidR="00F308E6" w:rsidRPr="0084206C" w:rsidTr="00D36C56">
        <w:trPr>
          <w:trHeight w:val="298"/>
        </w:trPr>
        <w:tc>
          <w:tcPr>
            <w:tcW w:w="561"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p>
        </w:tc>
      </w:tr>
      <w:tr w:rsidR="00F308E6" w:rsidRPr="0084206C" w:rsidTr="00D36C56">
        <w:trPr>
          <w:trHeight w:val="259"/>
        </w:trPr>
        <w:tc>
          <w:tcPr>
            <w:tcW w:w="561"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p>
        </w:tc>
      </w:tr>
      <w:tr w:rsidR="00F308E6" w:rsidRPr="0084206C" w:rsidTr="00D36C56">
        <w:trPr>
          <w:trHeight w:val="312"/>
        </w:trPr>
        <w:tc>
          <w:tcPr>
            <w:tcW w:w="561"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p>
        </w:tc>
      </w:tr>
      <w:tr w:rsidR="00F308E6" w:rsidRPr="0084206C" w:rsidTr="00D36C56">
        <w:trPr>
          <w:trHeight w:val="264"/>
        </w:trPr>
        <w:tc>
          <w:tcPr>
            <w:tcW w:w="561"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41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0"/>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43"/>
              <w:jc w:val="center"/>
              <w:rPr>
                <w:rFonts w:ascii="Times New Roman" w:hAnsi="Times New Roman" w:cs="Times New Roman"/>
                <w:color w:val="000000" w:themeColor="text1"/>
              </w:rPr>
            </w:pPr>
          </w:p>
        </w:tc>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F308E6" w:rsidRPr="0084206C" w:rsidRDefault="00F308E6" w:rsidP="00FF7C7D">
            <w:pPr>
              <w:spacing w:line="259" w:lineRule="auto"/>
              <w:ind w:right="36"/>
              <w:jc w:val="center"/>
              <w:rPr>
                <w:rFonts w:ascii="Times New Roman" w:hAnsi="Times New Roman" w:cs="Times New Roman"/>
                <w:color w:val="000000" w:themeColor="text1"/>
              </w:rPr>
            </w:pPr>
          </w:p>
        </w:tc>
      </w:tr>
    </w:tbl>
    <w:p w:rsidR="00D36C56" w:rsidRPr="0084206C" w:rsidRDefault="00D36C56" w:rsidP="00F308E6">
      <w:pPr>
        <w:rPr>
          <w:rFonts w:ascii="Times New Roman" w:hAnsi="Times New Roman" w:cs="Times New Roman"/>
          <w:color w:val="000000" w:themeColor="text1"/>
        </w:rPr>
        <w:sectPr w:rsidR="00D36C56" w:rsidRPr="0084206C" w:rsidSect="00D36C56">
          <w:pgSz w:w="16838" w:h="11906" w:orient="landscape"/>
          <w:pgMar w:top="851" w:right="1134" w:bottom="1701" w:left="993" w:header="709" w:footer="709" w:gutter="0"/>
          <w:cols w:space="708"/>
          <w:docGrid w:linePitch="360"/>
        </w:sectPr>
      </w:pPr>
    </w:p>
    <w:p w:rsidR="002B087B" w:rsidRPr="0084206C" w:rsidRDefault="002B087B" w:rsidP="002B087B">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lastRenderedPageBreak/>
        <w:t>Постановление администрации Красносибирского сельсовета Кочковского района Новосибирской области от 24.11.2021 №113 «</w:t>
      </w:r>
      <w:r w:rsidRPr="0084206C">
        <w:rPr>
          <w:rStyle w:val="ae"/>
          <w:rFonts w:ascii="Times New Roman" w:hAnsi="Times New Roman" w:cs="Times New Roman"/>
          <w:color w:val="000000" w:themeColor="text1"/>
        </w:rPr>
        <w:t>О внесении изменений в постановление администрации Красносибирского сельсовета от 25.01.2016 №8 «Об утверждении Порядка присвоения идентификационных номеров автомобильным дорогам общего пользования местного значения Красносибирского сельсовета Кочковского района Новосибирской области</w:t>
      </w:r>
      <w:r w:rsidRPr="0084206C">
        <w:rPr>
          <w:rFonts w:ascii="Times New Roman" w:hAnsi="Times New Roman" w:cs="Times New Roman"/>
          <w:b/>
          <w:color w:val="000000" w:themeColor="text1"/>
        </w:rPr>
        <w:t>»</w:t>
      </w:r>
    </w:p>
    <w:p w:rsidR="002B087B" w:rsidRPr="0084206C" w:rsidRDefault="002B087B" w:rsidP="002B087B">
      <w:pPr>
        <w:pStyle w:val="a3"/>
        <w:spacing w:after="0"/>
        <w:ind w:firstLine="709"/>
        <w:jc w:val="both"/>
        <w:rPr>
          <w:color w:val="000000" w:themeColor="text1"/>
          <w:sz w:val="22"/>
          <w:szCs w:val="22"/>
        </w:rPr>
      </w:pPr>
      <w:r w:rsidRPr="0084206C">
        <w:rPr>
          <w:color w:val="000000" w:themeColor="text1"/>
          <w:sz w:val="22"/>
          <w:szCs w:val="22"/>
        </w:rPr>
        <w:t xml:space="preserve">В соответствии с Федеральными </w:t>
      </w:r>
      <w:hyperlink r:id="rId14" w:tgtFrame="_top" w:history="1">
        <w:r w:rsidRPr="0084206C">
          <w:rPr>
            <w:color w:val="000000" w:themeColor="text1"/>
            <w:sz w:val="22"/>
            <w:szCs w:val="22"/>
          </w:rPr>
          <w:t>законам</w:t>
        </w:r>
      </w:hyperlink>
      <w:r w:rsidRPr="0084206C">
        <w:rPr>
          <w:color w:val="000000" w:themeColor="text1"/>
          <w:sz w:val="22"/>
          <w:szCs w:val="22"/>
        </w:rPr>
        <w:t>и от 6 октября 2003 г. N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администрация Красносибирского сельсовета Кочковского района Новосибирской области</w:t>
      </w:r>
    </w:p>
    <w:p w:rsidR="002B087B" w:rsidRPr="0084206C" w:rsidRDefault="002B087B" w:rsidP="002B087B">
      <w:pPr>
        <w:spacing w:after="0" w:line="240" w:lineRule="auto"/>
        <w:jc w:val="both"/>
        <w:rPr>
          <w:rFonts w:ascii="Times New Roman" w:hAnsi="Times New Roman" w:cs="Times New Roman"/>
          <w:color w:val="000000" w:themeColor="text1"/>
        </w:rPr>
      </w:pPr>
      <w:r w:rsidRPr="0084206C">
        <w:rPr>
          <w:rFonts w:ascii="Times New Roman" w:hAnsi="Times New Roman" w:cs="Times New Roman"/>
          <w:b/>
          <w:color w:val="000000" w:themeColor="text1"/>
        </w:rPr>
        <w:t>ПОСТАНОВЛЯЕТ:</w:t>
      </w:r>
      <w:r w:rsidRPr="0084206C">
        <w:rPr>
          <w:rFonts w:ascii="Times New Roman" w:hAnsi="Times New Roman" w:cs="Times New Roman"/>
          <w:color w:val="000000" w:themeColor="text1"/>
        </w:rPr>
        <w:t xml:space="preserve">                                                                                                     </w:t>
      </w:r>
    </w:p>
    <w:p w:rsidR="002B087B" w:rsidRPr="0084206C" w:rsidRDefault="002B087B" w:rsidP="002B087B">
      <w:pPr>
        <w:pStyle w:val="a3"/>
        <w:shd w:val="clear" w:color="auto" w:fill="FFFFFF"/>
        <w:spacing w:after="0"/>
        <w:ind w:firstLine="709"/>
        <w:jc w:val="both"/>
        <w:rPr>
          <w:b/>
          <w:color w:val="000000" w:themeColor="text1"/>
          <w:sz w:val="22"/>
          <w:szCs w:val="22"/>
        </w:rPr>
      </w:pPr>
      <w:r w:rsidRPr="0084206C">
        <w:rPr>
          <w:color w:val="000000" w:themeColor="text1"/>
          <w:sz w:val="22"/>
          <w:szCs w:val="22"/>
        </w:rPr>
        <w:t xml:space="preserve">1. Приложение 2 к </w:t>
      </w:r>
      <w:r w:rsidRPr="0084206C">
        <w:rPr>
          <w:rStyle w:val="ae"/>
          <w:rFonts w:eastAsiaTheme="majorEastAsia"/>
          <w:b w:val="0"/>
          <w:color w:val="000000" w:themeColor="text1"/>
          <w:sz w:val="22"/>
          <w:szCs w:val="22"/>
        </w:rPr>
        <w:t>постановлению администрации Красносибирского сельсовета от 25.01.2016 №8 «Об утверждении Порядка присвоения идентификационных номеров автомобильным дорогам общего пользования местного значения Красносибирского сельсовета Кочковского района Новосибирской области изложить в новой редакции согласно приложению</w:t>
      </w:r>
      <w:r w:rsidRPr="0084206C">
        <w:rPr>
          <w:b/>
          <w:color w:val="000000" w:themeColor="text1"/>
          <w:sz w:val="22"/>
          <w:szCs w:val="22"/>
        </w:rPr>
        <w:t>.</w:t>
      </w:r>
    </w:p>
    <w:p w:rsidR="002B087B" w:rsidRPr="0084206C" w:rsidRDefault="002B087B" w:rsidP="002B087B">
      <w:pPr>
        <w:pStyle w:val="a3"/>
        <w:shd w:val="clear" w:color="auto" w:fill="FFFFFF"/>
        <w:spacing w:after="0"/>
        <w:ind w:firstLine="709"/>
        <w:jc w:val="both"/>
        <w:rPr>
          <w:color w:val="000000" w:themeColor="text1"/>
          <w:sz w:val="22"/>
          <w:szCs w:val="22"/>
        </w:rPr>
      </w:pPr>
      <w:r w:rsidRPr="0084206C">
        <w:rPr>
          <w:color w:val="000000" w:themeColor="text1"/>
          <w:sz w:val="22"/>
          <w:szCs w:val="22"/>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rsidR="002B087B" w:rsidRPr="0084206C" w:rsidRDefault="002B087B" w:rsidP="002B087B">
      <w:pPr>
        <w:pStyle w:val="a3"/>
        <w:spacing w:after="0"/>
        <w:ind w:firstLine="708"/>
        <w:jc w:val="both"/>
        <w:rPr>
          <w:color w:val="000000" w:themeColor="text1"/>
          <w:sz w:val="22"/>
          <w:szCs w:val="22"/>
        </w:rPr>
      </w:pPr>
      <w:r w:rsidRPr="0084206C">
        <w:rPr>
          <w:color w:val="000000" w:themeColor="text1"/>
          <w:sz w:val="22"/>
          <w:szCs w:val="22"/>
        </w:rPr>
        <w:t xml:space="preserve">3. </w:t>
      </w:r>
      <w:proofErr w:type="gramStart"/>
      <w:r w:rsidRPr="0084206C">
        <w:rPr>
          <w:color w:val="000000" w:themeColor="text1"/>
          <w:sz w:val="22"/>
          <w:szCs w:val="22"/>
        </w:rPr>
        <w:t>Контроль за</w:t>
      </w:r>
      <w:proofErr w:type="gramEnd"/>
      <w:r w:rsidRPr="0084206C">
        <w:rPr>
          <w:color w:val="000000" w:themeColor="text1"/>
          <w:sz w:val="22"/>
          <w:szCs w:val="22"/>
        </w:rPr>
        <w:t xml:space="preserve"> исполнением настоящего постановления оставляю за собой. </w:t>
      </w:r>
    </w:p>
    <w:p w:rsidR="002B087B" w:rsidRPr="0084206C" w:rsidRDefault="002B087B" w:rsidP="002B087B">
      <w:pPr>
        <w:pStyle w:val="a3"/>
        <w:shd w:val="clear" w:color="auto" w:fill="FFFFFF"/>
        <w:spacing w:after="0"/>
        <w:ind w:firstLine="709"/>
        <w:jc w:val="both"/>
        <w:rPr>
          <w:rStyle w:val="ae"/>
          <w:rFonts w:eastAsiaTheme="majorEastAsia"/>
          <w:color w:val="000000" w:themeColor="text1"/>
          <w:sz w:val="22"/>
          <w:szCs w:val="22"/>
        </w:rPr>
      </w:pPr>
    </w:p>
    <w:p w:rsidR="002B087B" w:rsidRPr="0084206C" w:rsidRDefault="002B087B" w:rsidP="002B087B">
      <w:pPr>
        <w:pStyle w:val="a3"/>
        <w:shd w:val="clear" w:color="auto" w:fill="FFFFFF"/>
        <w:spacing w:after="0"/>
        <w:ind w:firstLine="709"/>
        <w:jc w:val="both"/>
        <w:rPr>
          <w:rStyle w:val="ae"/>
          <w:rFonts w:eastAsiaTheme="majorEastAsia"/>
          <w:color w:val="000000" w:themeColor="text1"/>
          <w:sz w:val="22"/>
          <w:szCs w:val="22"/>
        </w:rPr>
      </w:pPr>
    </w:p>
    <w:p w:rsidR="002B087B" w:rsidRPr="0084206C" w:rsidRDefault="002B087B" w:rsidP="002B087B">
      <w:pPr>
        <w:pStyle w:val="a3"/>
        <w:shd w:val="clear" w:color="auto" w:fill="FFFFFF"/>
        <w:spacing w:after="0"/>
        <w:ind w:firstLine="709"/>
        <w:jc w:val="both"/>
        <w:rPr>
          <w:rStyle w:val="ae"/>
          <w:rFonts w:eastAsiaTheme="majorEastAsia"/>
          <w:color w:val="000000" w:themeColor="text1"/>
          <w:sz w:val="22"/>
          <w:szCs w:val="22"/>
        </w:rPr>
      </w:pPr>
    </w:p>
    <w:p w:rsidR="002B087B" w:rsidRPr="0084206C" w:rsidRDefault="002B087B" w:rsidP="002B087B">
      <w:pPr>
        <w:pStyle w:val="a3"/>
        <w:shd w:val="clear" w:color="auto" w:fill="FFFFFF"/>
        <w:spacing w:after="0"/>
        <w:ind w:firstLine="709"/>
        <w:jc w:val="both"/>
        <w:rPr>
          <w:rStyle w:val="ae"/>
          <w:rFonts w:eastAsiaTheme="majorEastAsia"/>
          <w:color w:val="000000" w:themeColor="text1"/>
          <w:sz w:val="22"/>
          <w:szCs w:val="22"/>
        </w:rPr>
      </w:pPr>
    </w:p>
    <w:p w:rsidR="002B087B" w:rsidRPr="0084206C" w:rsidRDefault="002B087B" w:rsidP="002B087B">
      <w:pPr>
        <w:pStyle w:val="a3"/>
        <w:shd w:val="clear" w:color="auto" w:fill="FFFFFF"/>
        <w:spacing w:after="0"/>
        <w:ind w:firstLine="709"/>
        <w:jc w:val="both"/>
        <w:rPr>
          <w:rStyle w:val="ae"/>
          <w:rFonts w:eastAsiaTheme="majorEastAsia"/>
          <w:color w:val="000000" w:themeColor="text1"/>
          <w:sz w:val="22"/>
          <w:szCs w:val="22"/>
        </w:rPr>
      </w:pPr>
    </w:p>
    <w:p w:rsidR="002B087B" w:rsidRPr="0084206C" w:rsidRDefault="002B087B" w:rsidP="002B087B">
      <w:pPr>
        <w:pStyle w:val="a3"/>
        <w:shd w:val="clear" w:color="auto" w:fill="FFFFFF"/>
        <w:spacing w:after="0"/>
        <w:ind w:firstLine="709"/>
        <w:jc w:val="both"/>
        <w:rPr>
          <w:rStyle w:val="ae"/>
          <w:rFonts w:eastAsiaTheme="majorEastAsia"/>
          <w:color w:val="000000" w:themeColor="text1"/>
          <w:sz w:val="22"/>
          <w:szCs w:val="22"/>
        </w:rPr>
      </w:pPr>
    </w:p>
    <w:p w:rsidR="002B087B" w:rsidRPr="0084206C" w:rsidRDefault="002B087B" w:rsidP="002B087B">
      <w:pPr>
        <w:pStyle w:val="a3"/>
        <w:shd w:val="clear" w:color="auto" w:fill="FFFFFF"/>
        <w:spacing w:after="0"/>
        <w:ind w:firstLine="709"/>
        <w:jc w:val="both"/>
        <w:rPr>
          <w:rStyle w:val="ae"/>
          <w:rFonts w:eastAsiaTheme="majorEastAsia"/>
          <w:color w:val="000000" w:themeColor="text1"/>
          <w:sz w:val="22"/>
          <w:szCs w:val="22"/>
        </w:rPr>
      </w:pPr>
    </w:p>
    <w:p w:rsidR="002B087B" w:rsidRPr="0084206C" w:rsidRDefault="002B087B" w:rsidP="002B087B">
      <w:pPr>
        <w:pStyle w:val="a3"/>
        <w:spacing w:after="0"/>
        <w:rPr>
          <w:color w:val="000000" w:themeColor="text1"/>
          <w:sz w:val="22"/>
          <w:szCs w:val="22"/>
        </w:rPr>
      </w:pPr>
      <w:r w:rsidRPr="0084206C">
        <w:rPr>
          <w:color w:val="000000" w:themeColor="text1"/>
          <w:sz w:val="22"/>
          <w:szCs w:val="22"/>
        </w:rPr>
        <w:t>И.о. главы Красносибирского сельсовета</w:t>
      </w:r>
    </w:p>
    <w:p w:rsidR="002B087B" w:rsidRPr="0084206C" w:rsidRDefault="002B087B" w:rsidP="002B087B">
      <w:pPr>
        <w:pStyle w:val="a3"/>
        <w:spacing w:after="0"/>
        <w:rPr>
          <w:color w:val="000000" w:themeColor="text1"/>
          <w:sz w:val="22"/>
          <w:szCs w:val="22"/>
        </w:rPr>
      </w:pPr>
      <w:r w:rsidRPr="0084206C">
        <w:rPr>
          <w:color w:val="000000" w:themeColor="text1"/>
          <w:sz w:val="22"/>
          <w:szCs w:val="22"/>
        </w:rPr>
        <w:t xml:space="preserve">Кочковского района Новосибирской области </w:t>
      </w:r>
      <w:r w:rsidRPr="0084206C">
        <w:rPr>
          <w:color w:val="000000" w:themeColor="text1"/>
          <w:sz w:val="22"/>
          <w:szCs w:val="22"/>
        </w:rPr>
        <w:tab/>
      </w:r>
      <w:r w:rsidRPr="0084206C">
        <w:rPr>
          <w:color w:val="000000" w:themeColor="text1"/>
          <w:sz w:val="22"/>
          <w:szCs w:val="22"/>
        </w:rPr>
        <w:tab/>
      </w:r>
      <w:r w:rsidRPr="0084206C">
        <w:rPr>
          <w:color w:val="000000" w:themeColor="text1"/>
          <w:sz w:val="22"/>
          <w:szCs w:val="22"/>
        </w:rPr>
        <w:tab/>
        <w:t xml:space="preserve">            Н.Ю.Полянских</w:t>
      </w:r>
    </w:p>
    <w:p w:rsidR="002B087B" w:rsidRPr="0084206C" w:rsidRDefault="002B087B" w:rsidP="002B087B">
      <w:pPr>
        <w:pStyle w:val="a3"/>
        <w:spacing w:after="0"/>
        <w:rPr>
          <w:color w:val="000000" w:themeColor="text1"/>
          <w:sz w:val="22"/>
          <w:szCs w:val="22"/>
        </w:rPr>
      </w:pPr>
      <w:r w:rsidRPr="0084206C">
        <w:rPr>
          <w:color w:val="000000" w:themeColor="text1"/>
          <w:sz w:val="22"/>
          <w:szCs w:val="22"/>
        </w:rPr>
        <w:t xml:space="preserve"> </w:t>
      </w:r>
    </w:p>
    <w:p w:rsidR="002B087B" w:rsidRPr="0084206C" w:rsidRDefault="002B087B" w:rsidP="002B087B">
      <w:pPr>
        <w:pStyle w:val="a3"/>
        <w:spacing w:after="0"/>
        <w:rPr>
          <w:color w:val="000000" w:themeColor="text1"/>
          <w:sz w:val="22"/>
          <w:szCs w:val="22"/>
        </w:rPr>
      </w:pPr>
    </w:p>
    <w:p w:rsidR="002B087B" w:rsidRPr="0084206C" w:rsidRDefault="002B087B" w:rsidP="002B087B">
      <w:pPr>
        <w:pStyle w:val="a3"/>
        <w:spacing w:after="0"/>
        <w:rPr>
          <w:color w:val="000000" w:themeColor="text1"/>
          <w:sz w:val="22"/>
          <w:szCs w:val="22"/>
        </w:rPr>
      </w:pPr>
    </w:p>
    <w:p w:rsidR="002B087B" w:rsidRPr="0084206C" w:rsidRDefault="002B087B" w:rsidP="002B087B">
      <w:pPr>
        <w:pStyle w:val="a3"/>
        <w:spacing w:after="0"/>
        <w:rPr>
          <w:color w:val="000000" w:themeColor="text1"/>
          <w:sz w:val="22"/>
          <w:szCs w:val="22"/>
        </w:rPr>
      </w:pPr>
    </w:p>
    <w:p w:rsidR="002B087B" w:rsidRPr="0084206C" w:rsidRDefault="002B087B" w:rsidP="002B087B">
      <w:pPr>
        <w:pStyle w:val="a3"/>
        <w:spacing w:after="0"/>
        <w:rPr>
          <w:color w:val="000000" w:themeColor="text1"/>
          <w:sz w:val="22"/>
          <w:szCs w:val="22"/>
        </w:rPr>
      </w:pPr>
    </w:p>
    <w:p w:rsidR="002B087B" w:rsidRPr="0084206C" w:rsidRDefault="002B087B" w:rsidP="002B087B">
      <w:pPr>
        <w:pStyle w:val="a3"/>
        <w:spacing w:after="0"/>
        <w:rPr>
          <w:color w:val="000000" w:themeColor="text1"/>
          <w:sz w:val="22"/>
          <w:szCs w:val="22"/>
        </w:rPr>
      </w:pPr>
    </w:p>
    <w:p w:rsidR="002B087B" w:rsidRPr="0084206C" w:rsidRDefault="002B087B" w:rsidP="002B087B">
      <w:pPr>
        <w:pStyle w:val="a3"/>
        <w:spacing w:after="0"/>
        <w:rPr>
          <w:color w:val="000000" w:themeColor="text1"/>
          <w:sz w:val="22"/>
          <w:szCs w:val="22"/>
        </w:rPr>
        <w:sectPr w:rsidR="002B087B" w:rsidRPr="0084206C" w:rsidSect="006C59E7">
          <w:pgSz w:w="11906" w:h="16838"/>
          <w:pgMar w:top="1134" w:right="850" w:bottom="1134" w:left="1701" w:header="708" w:footer="708" w:gutter="0"/>
          <w:cols w:space="708"/>
          <w:docGrid w:linePitch="360"/>
        </w:sectPr>
      </w:pPr>
    </w:p>
    <w:tbl>
      <w:tblPr>
        <w:tblW w:w="14709" w:type="dxa"/>
        <w:tblLook w:val="04A0"/>
      </w:tblPr>
      <w:tblGrid>
        <w:gridCol w:w="10031"/>
        <w:gridCol w:w="4678"/>
      </w:tblGrid>
      <w:tr w:rsidR="002B087B" w:rsidRPr="0084206C" w:rsidTr="00FF7C7D">
        <w:tc>
          <w:tcPr>
            <w:tcW w:w="10031" w:type="dxa"/>
            <w:shd w:val="clear" w:color="auto" w:fill="auto"/>
          </w:tcPr>
          <w:p w:rsidR="002B087B" w:rsidRPr="0084206C" w:rsidRDefault="002B087B" w:rsidP="00FF7C7D">
            <w:pPr>
              <w:pStyle w:val="22"/>
              <w:spacing w:after="0"/>
              <w:jc w:val="right"/>
              <w:rPr>
                <w:rFonts w:ascii="Times New Roman" w:hAnsi="Times New Roman" w:cs="Times New Roman"/>
                <w:color w:val="000000" w:themeColor="text1"/>
              </w:rPr>
            </w:pPr>
          </w:p>
          <w:p w:rsidR="00F913C9" w:rsidRPr="0084206C" w:rsidRDefault="00F913C9" w:rsidP="00FF7C7D">
            <w:pPr>
              <w:pStyle w:val="22"/>
              <w:spacing w:after="0"/>
              <w:jc w:val="right"/>
              <w:rPr>
                <w:rFonts w:ascii="Times New Roman" w:hAnsi="Times New Roman" w:cs="Times New Roman"/>
                <w:color w:val="000000" w:themeColor="text1"/>
              </w:rPr>
            </w:pPr>
          </w:p>
          <w:p w:rsidR="00F913C9" w:rsidRPr="0084206C" w:rsidRDefault="00F913C9" w:rsidP="00FF7C7D">
            <w:pPr>
              <w:pStyle w:val="22"/>
              <w:spacing w:after="0"/>
              <w:jc w:val="right"/>
              <w:rPr>
                <w:rFonts w:ascii="Times New Roman" w:hAnsi="Times New Roman" w:cs="Times New Roman"/>
                <w:color w:val="000000" w:themeColor="text1"/>
              </w:rPr>
            </w:pPr>
          </w:p>
          <w:p w:rsidR="00F913C9" w:rsidRPr="0084206C" w:rsidRDefault="00F913C9" w:rsidP="00FF7C7D">
            <w:pPr>
              <w:pStyle w:val="22"/>
              <w:spacing w:after="0"/>
              <w:jc w:val="right"/>
              <w:rPr>
                <w:rFonts w:ascii="Times New Roman" w:hAnsi="Times New Roman" w:cs="Times New Roman"/>
                <w:color w:val="000000" w:themeColor="text1"/>
              </w:rPr>
            </w:pPr>
          </w:p>
          <w:p w:rsidR="00F913C9" w:rsidRPr="0084206C" w:rsidRDefault="00F913C9" w:rsidP="00FF7C7D">
            <w:pPr>
              <w:pStyle w:val="22"/>
              <w:spacing w:after="0"/>
              <w:jc w:val="right"/>
              <w:rPr>
                <w:rFonts w:ascii="Times New Roman" w:hAnsi="Times New Roman" w:cs="Times New Roman"/>
                <w:color w:val="000000" w:themeColor="text1"/>
              </w:rPr>
            </w:pPr>
          </w:p>
        </w:tc>
        <w:tc>
          <w:tcPr>
            <w:tcW w:w="4678" w:type="dxa"/>
            <w:shd w:val="clear" w:color="auto" w:fill="auto"/>
          </w:tcPr>
          <w:p w:rsidR="002B087B" w:rsidRPr="0084206C" w:rsidRDefault="002B087B" w:rsidP="00FF7C7D">
            <w:pPr>
              <w:pStyle w:val="22"/>
              <w:spacing w:after="0"/>
              <w:rPr>
                <w:rFonts w:ascii="Times New Roman" w:hAnsi="Times New Roman" w:cs="Times New Roman"/>
                <w:color w:val="000000" w:themeColor="text1"/>
              </w:rPr>
            </w:pPr>
            <w:r w:rsidRPr="0084206C">
              <w:rPr>
                <w:rFonts w:ascii="Times New Roman" w:hAnsi="Times New Roman" w:cs="Times New Roman"/>
                <w:color w:val="000000" w:themeColor="text1"/>
              </w:rPr>
              <w:t>Приложение №1</w:t>
            </w:r>
          </w:p>
          <w:p w:rsidR="002B087B" w:rsidRPr="0084206C" w:rsidRDefault="002B087B" w:rsidP="00FF7C7D">
            <w:pPr>
              <w:pStyle w:val="22"/>
              <w:spacing w:after="0"/>
              <w:rPr>
                <w:rFonts w:ascii="Times New Roman" w:hAnsi="Times New Roman" w:cs="Times New Roman"/>
                <w:color w:val="000000" w:themeColor="text1"/>
              </w:rPr>
            </w:pPr>
            <w:r w:rsidRPr="0084206C">
              <w:rPr>
                <w:rFonts w:ascii="Times New Roman" w:hAnsi="Times New Roman" w:cs="Times New Roman"/>
                <w:color w:val="000000" w:themeColor="text1"/>
              </w:rPr>
              <w:t>к постановлению администрации</w:t>
            </w:r>
          </w:p>
          <w:p w:rsidR="002B087B" w:rsidRPr="0084206C" w:rsidRDefault="002B087B" w:rsidP="00FF7C7D">
            <w:pPr>
              <w:pStyle w:val="22"/>
              <w:spacing w:after="0"/>
              <w:rPr>
                <w:rFonts w:ascii="Times New Roman" w:hAnsi="Times New Roman" w:cs="Times New Roman"/>
                <w:color w:val="000000" w:themeColor="text1"/>
              </w:rPr>
            </w:pPr>
            <w:r w:rsidRPr="0084206C">
              <w:rPr>
                <w:rFonts w:ascii="Times New Roman" w:hAnsi="Times New Roman" w:cs="Times New Roman"/>
                <w:color w:val="000000" w:themeColor="text1"/>
              </w:rPr>
              <w:t>Красносибирского сельсовета</w:t>
            </w:r>
          </w:p>
          <w:p w:rsidR="002B087B" w:rsidRPr="0084206C" w:rsidRDefault="002B087B" w:rsidP="00FF7C7D">
            <w:pPr>
              <w:pStyle w:val="22"/>
              <w:spacing w:after="0"/>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 от 24.11.2021г. №113</w:t>
            </w:r>
          </w:p>
          <w:p w:rsidR="002B087B" w:rsidRPr="0084206C" w:rsidRDefault="002B087B" w:rsidP="00FF7C7D">
            <w:pPr>
              <w:pStyle w:val="22"/>
              <w:spacing w:after="0"/>
              <w:rPr>
                <w:rFonts w:ascii="Times New Roman" w:hAnsi="Times New Roman" w:cs="Times New Roman"/>
                <w:color w:val="000000" w:themeColor="text1"/>
              </w:rPr>
            </w:pPr>
          </w:p>
        </w:tc>
      </w:tr>
    </w:tbl>
    <w:p w:rsidR="00F913C9" w:rsidRPr="0084206C" w:rsidRDefault="00F913C9" w:rsidP="002B087B">
      <w:pPr>
        <w:pStyle w:val="11"/>
        <w:ind w:left="720"/>
        <w:jc w:val="center"/>
        <w:rPr>
          <w:rFonts w:ascii="Times New Roman" w:hAnsi="Times New Roman" w:cs="Times New Roman"/>
          <w:b/>
          <w:color w:val="000000" w:themeColor="text1"/>
        </w:rPr>
      </w:pPr>
    </w:p>
    <w:p w:rsidR="00F913C9" w:rsidRPr="0084206C" w:rsidRDefault="00F913C9" w:rsidP="002B087B">
      <w:pPr>
        <w:pStyle w:val="11"/>
        <w:ind w:left="720"/>
        <w:jc w:val="center"/>
        <w:rPr>
          <w:rFonts w:ascii="Times New Roman" w:hAnsi="Times New Roman" w:cs="Times New Roman"/>
          <w:b/>
          <w:color w:val="000000" w:themeColor="text1"/>
        </w:rPr>
      </w:pPr>
    </w:p>
    <w:p w:rsidR="002B087B" w:rsidRPr="0084206C" w:rsidRDefault="002B087B" w:rsidP="002B087B">
      <w:pPr>
        <w:pStyle w:val="11"/>
        <w:ind w:left="72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Перечень автомобильных дорог общего пользования местного значения</w:t>
      </w:r>
    </w:p>
    <w:p w:rsidR="002B087B" w:rsidRPr="0084206C" w:rsidRDefault="002B087B" w:rsidP="002B087B">
      <w:pPr>
        <w:pStyle w:val="11"/>
        <w:ind w:left="72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Красносибирского сельсовета Кочковского района Новосибирской области</w:t>
      </w:r>
    </w:p>
    <w:p w:rsidR="00F913C9" w:rsidRPr="0084206C" w:rsidRDefault="00F913C9" w:rsidP="002B087B">
      <w:pPr>
        <w:pStyle w:val="11"/>
        <w:ind w:left="720"/>
        <w:jc w:val="center"/>
        <w:rPr>
          <w:rFonts w:ascii="Times New Roman" w:hAnsi="Times New Roman" w:cs="Times New Roman"/>
          <w:b/>
          <w:color w:val="000000" w:themeColor="text1"/>
        </w:rPr>
      </w:pPr>
    </w:p>
    <w:p w:rsidR="00F913C9" w:rsidRPr="0084206C" w:rsidRDefault="00F913C9" w:rsidP="002B087B">
      <w:pPr>
        <w:pStyle w:val="11"/>
        <w:ind w:left="720"/>
        <w:jc w:val="center"/>
        <w:rPr>
          <w:rFonts w:ascii="Times New Roman" w:hAnsi="Times New Roman" w:cs="Times New Roman"/>
          <w:b/>
          <w:color w:val="000000" w:themeColor="text1"/>
        </w:rPr>
      </w:pPr>
    </w:p>
    <w:tbl>
      <w:tblPr>
        <w:tblW w:w="15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2"/>
        <w:gridCol w:w="2062"/>
        <w:gridCol w:w="2268"/>
        <w:gridCol w:w="993"/>
        <w:gridCol w:w="1134"/>
        <w:gridCol w:w="992"/>
        <w:gridCol w:w="992"/>
        <w:gridCol w:w="1276"/>
        <w:gridCol w:w="1134"/>
        <w:gridCol w:w="8"/>
        <w:gridCol w:w="3580"/>
        <w:gridCol w:w="8"/>
      </w:tblGrid>
      <w:tr w:rsidR="002B087B" w:rsidRPr="0084206C" w:rsidTr="00FF7C7D">
        <w:trPr>
          <w:trHeight w:val="276"/>
        </w:trPr>
        <w:tc>
          <w:tcPr>
            <w:tcW w:w="632" w:type="dxa"/>
            <w:vMerge w:val="restart"/>
          </w:tcPr>
          <w:p w:rsidR="002B087B" w:rsidRPr="0084206C" w:rsidRDefault="002B087B" w:rsidP="00FF7C7D">
            <w:pPr>
              <w:pStyle w:val="11"/>
              <w:ind w:left="-400" w:firstLine="295"/>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p w:rsidR="002B087B" w:rsidRPr="0084206C" w:rsidRDefault="002B087B" w:rsidP="00FF7C7D">
            <w:pPr>
              <w:pStyle w:val="11"/>
              <w:ind w:left="-400" w:firstLine="295"/>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roofErr w:type="spellStart"/>
            <w:proofErr w:type="gramStart"/>
            <w:r w:rsidRPr="0084206C">
              <w:rPr>
                <w:rFonts w:ascii="Times New Roman" w:hAnsi="Times New Roman" w:cs="Times New Roman"/>
                <w:color w:val="000000" w:themeColor="text1"/>
              </w:rPr>
              <w:t>п</w:t>
            </w:r>
            <w:proofErr w:type="spellEnd"/>
            <w:proofErr w:type="gramEnd"/>
            <w:r w:rsidRPr="0084206C">
              <w:rPr>
                <w:rFonts w:ascii="Times New Roman" w:hAnsi="Times New Roman" w:cs="Times New Roman"/>
                <w:color w:val="000000" w:themeColor="text1"/>
              </w:rPr>
              <w:t>/</w:t>
            </w:r>
            <w:proofErr w:type="spellStart"/>
            <w:r w:rsidRPr="0084206C">
              <w:rPr>
                <w:rFonts w:ascii="Times New Roman" w:hAnsi="Times New Roman" w:cs="Times New Roman"/>
                <w:color w:val="000000" w:themeColor="text1"/>
              </w:rPr>
              <w:t>п</w:t>
            </w:r>
            <w:proofErr w:type="spellEnd"/>
          </w:p>
        </w:tc>
        <w:tc>
          <w:tcPr>
            <w:tcW w:w="2062" w:type="dxa"/>
            <w:vMerge w:val="restart"/>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автомобильной дороги общего пользования</w:t>
            </w:r>
          </w:p>
        </w:tc>
        <w:tc>
          <w:tcPr>
            <w:tcW w:w="2268" w:type="dxa"/>
            <w:vMerge w:val="restart"/>
          </w:tcPr>
          <w:p w:rsidR="002B087B" w:rsidRPr="0084206C" w:rsidRDefault="002B087B" w:rsidP="00FF7C7D">
            <w:pPr>
              <w:pStyle w:val="11"/>
              <w:jc w:val="center"/>
              <w:rPr>
                <w:rFonts w:ascii="Times New Roman" w:hAnsi="Times New Roman" w:cs="Times New Roman"/>
                <w:color w:val="000000" w:themeColor="text1"/>
              </w:rPr>
            </w:pPr>
          </w:p>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Идентификационный номер</w:t>
            </w:r>
          </w:p>
        </w:tc>
        <w:tc>
          <w:tcPr>
            <w:tcW w:w="993" w:type="dxa"/>
            <w:vMerge w:val="restart"/>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Общая протяженность,</w:t>
            </w:r>
          </w:p>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м</w:t>
            </w:r>
          </w:p>
        </w:tc>
        <w:tc>
          <w:tcPr>
            <w:tcW w:w="5536" w:type="dxa"/>
            <w:gridSpan w:val="6"/>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В том числе</w:t>
            </w:r>
          </w:p>
        </w:tc>
        <w:tc>
          <w:tcPr>
            <w:tcW w:w="3588" w:type="dxa"/>
            <w:gridSpan w:val="2"/>
            <w:vMerge w:val="restart"/>
          </w:tcPr>
          <w:p w:rsidR="002B087B" w:rsidRPr="0084206C" w:rsidRDefault="002B087B" w:rsidP="00FF7C7D">
            <w:pPr>
              <w:pStyle w:val="11"/>
              <w:jc w:val="center"/>
              <w:rPr>
                <w:rFonts w:ascii="Times New Roman" w:hAnsi="Times New Roman" w:cs="Times New Roman"/>
                <w:color w:val="000000" w:themeColor="text1"/>
              </w:rPr>
            </w:pPr>
          </w:p>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Территориальное расположение</w:t>
            </w:r>
          </w:p>
        </w:tc>
      </w:tr>
      <w:tr w:rsidR="002B087B" w:rsidRPr="0084206C" w:rsidTr="00FF7C7D">
        <w:trPr>
          <w:trHeight w:val="420"/>
        </w:trPr>
        <w:tc>
          <w:tcPr>
            <w:tcW w:w="632" w:type="dxa"/>
            <w:vMerge/>
          </w:tcPr>
          <w:p w:rsidR="002B087B" w:rsidRPr="0084206C" w:rsidRDefault="002B087B" w:rsidP="00FF7C7D">
            <w:pPr>
              <w:pStyle w:val="11"/>
              <w:ind w:left="-720" w:firstLine="720"/>
              <w:rPr>
                <w:rFonts w:ascii="Times New Roman" w:hAnsi="Times New Roman" w:cs="Times New Roman"/>
                <w:color w:val="000000" w:themeColor="text1"/>
              </w:rPr>
            </w:pPr>
          </w:p>
        </w:tc>
        <w:tc>
          <w:tcPr>
            <w:tcW w:w="2062" w:type="dxa"/>
            <w:vMerge/>
          </w:tcPr>
          <w:p w:rsidR="002B087B" w:rsidRPr="0084206C" w:rsidRDefault="002B087B" w:rsidP="00FF7C7D">
            <w:pPr>
              <w:pStyle w:val="11"/>
              <w:rPr>
                <w:rFonts w:ascii="Times New Roman" w:hAnsi="Times New Roman" w:cs="Times New Roman"/>
                <w:color w:val="000000" w:themeColor="text1"/>
              </w:rPr>
            </w:pPr>
          </w:p>
        </w:tc>
        <w:tc>
          <w:tcPr>
            <w:tcW w:w="2268" w:type="dxa"/>
            <w:vMerge/>
          </w:tcPr>
          <w:p w:rsidR="002B087B" w:rsidRPr="0084206C" w:rsidRDefault="002B087B" w:rsidP="00FF7C7D">
            <w:pPr>
              <w:pStyle w:val="11"/>
              <w:rPr>
                <w:rFonts w:ascii="Times New Roman" w:hAnsi="Times New Roman" w:cs="Times New Roman"/>
                <w:color w:val="000000" w:themeColor="text1"/>
              </w:rPr>
            </w:pPr>
          </w:p>
        </w:tc>
        <w:tc>
          <w:tcPr>
            <w:tcW w:w="993" w:type="dxa"/>
            <w:vMerge/>
          </w:tcPr>
          <w:p w:rsidR="002B087B" w:rsidRPr="0084206C" w:rsidRDefault="002B087B" w:rsidP="00FF7C7D">
            <w:pPr>
              <w:pStyle w:val="11"/>
              <w:rPr>
                <w:rFonts w:ascii="Times New Roman" w:hAnsi="Times New Roman" w:cs="Times New Roman"/>
                <w:color w:val="000000" w:themeColor="text1"/>
              </w:rPr>
            </w:pPr>
          </w:p>
        </w:tc>
        <w:tc>
          <w:tcPr>
            <w:tcW w:w="1134" w:type="dxa"/>
            <w:vMerge w:val="restart"/>
          </w:tcPr>
          <w:p w:rsidR="002B087B" w:rsidRPr="0084206C" w:rsidRDefault="002B087B" w:rsidP="00FF7C7D">
            <w:pPr>
              <w:pStyle w:val="11"/>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Асфальто</w:t>
            </w:r>
            <w:proofErr w:type="spellEnd"/>
          </w:p>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бетон, </w:t>
            </w:r>
            <w:proofErr w:type="gramStart"/>
            <w:r w:rsidRPr="0084206C">
              <w:rPr>
                <w:rFonts w:ascii="Times New Roman" w:hAnsi="Times New Roman" w:cs="Times New Roman"/>
                <w:color w:val="000000" w:themeColor="text1"/>
              </w:rPr>
              <w:t>м</w:t>
            </w:r>
            <w:proofErr w:type="gramEnd"/>
          </w:p>
        </w:tc>
        <w:tc>
          <w:tcPr>
            <w:tcW w:w="1984" w:type="dxa"/>
            <w:gridSpan w:val="2"/>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Переходный</w:t>
            </w:r>
          </w:p>
        </w:tc>
        <w:tc>
          <w:tcPr>
            <w:tcW w:w="2418" w:type="dxa"/>
            <w:gridSpan w:val="3"/>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Грунтовые</w:t>
            </w:r>
          </w:p>
        </w:tc>
        <w:tc>
          <w:tcPr>
            <w:tcW w:w="3588" w:type="dxa"/>
            <w:gridSpan w:val="2"/>
            <w:vMerge/>
          </w:tcPr>
          <w:p w:rsidR="002B087B" w:rsidRPr="0084206C" w:rsidRDefault="002B087B" w:rsidP="00FF7C7D">
            <w:pPr>
              <w:pStyle w:val="11"/>
              <w:rPr>
                <w:rFonts w:ascii="Times New Roman" w:hAnsi="Times New Roman" w:cs="Times New Roman"/>
                <w:color w:val="000000" w:themeColor="text1"/>
              </w:rPr>
            </w:pPr>
          </w:p>
        </w:tc>
      </w:tr>
      <w:tr w:rsidR="002B087B" w:rsidRPr="0084206C" w:rsidTr="00FF7C7D">
        <w:trPr>
          <w:gridAfter w:val="1"/>
          <w:wAfter w:w="8" w:type="dxa"/>
          <w:trHeight w:val="420"/>
        </w:trPr>
        <w:tc>
          <w:tcPr>
            <w:tcW w:w="632" w:type="dxa"/>
            <w:vMerge/>
          </w:tcPr>
          <w:p w:rsidR="002B087B" w:rsidRPr="0084206C" w:rsidRDefault="002B087B" w:rsidP="00FF7C7D">
            <w:pPr>
              <w:pStyle w:val="11"/>
              <w:ind w:left="-720" w:firstLine="720"/>
              <w:rPr>
                <w:rFonts w:ascii="Times New Roman" w:hAnsi="Times New Roman" w:cs="Times New Roman"/>
                <w:color w:val="000000" w:themeColor="text1"/>
              </w:rPr>
            </w:pPr>
          </w:p>
        </w:tc>
        <w:tc>
          <w:tcPr>
            <w:tcW w:w="2062" w:type="dxa"/>
            <w:vMerge/>
          </w:tcPr>
          <w:p w:rsidR="002B087B" w:rsidRPr="0084206C" w:rsidRDefault="002B087B" w:rsidP="00FF7C7D">
            <w:pPr>
              <w:pStyle w:val="11"/>
              <w:rPr>
                <w:rFonts w:ascii="Times New Roman" w:hAnsi="Times New Roman" w:cs="Times New Roman"/>
                <w:color w:val="000000" w:themeColor="text1"/>
              </w:rPr>
            </w:pPr>
          </w:p>
        </w:tc>
        <w:tc>
          <w:tcPr>
            <w:tcW w:w="2268" w:type="dxa"/>
            <w:vMerge/>
          </w:tcPr>
          <w:p w:rsidR="002B087B" w:rsidRPr="0084206C" w:rsidRDefault="002B087B" w:rsidP="00FF7C7D">
            <w:pPr>
              <w:pStyle w:val="11"/>
              <w:rPr>
                <w:rFonts w:ascii="Times New Roman" w:hAnsi="Times New Roman" w:cs="Times New Roman"/>
                <w:color w:val="000000" w:themeColor="text1"/>
              </w:rPr>
            </w:pPr>
          </w:p>
        </w:tc>
        <w:tc>
          <w:tcPr>
            <w:tcW w:w="993" w:type="dxa"/>
            <w:vMerge/>
          </w:tcPr>
          <w:p w:rsidR="002B087B" w:rsidRPr="0084206C" w:rsidRDefault="002B087B" w:rsidP="00FF7C7D">
            <w:pPr>
              <w:pStyle w:val="11"/>
              <w:rPr>
                <w:rFonts w:ascii="Times New Roman" w:hAnsi="Times New Roman" w:cs="Times New Roman"/>
                <w:color w:val="000000" w:themeColor="text1"/>
              </w:rPr>
            </w:pPr>
          </w:p>
        </w:tc>
        <w:tc>
          <w:tcPr>
            <w:tcW w:w="1134" w:type="dxa"/>
            <w:vMerge/>
          </w:tcPr>
          <w:p w:rsidR="002B087B" w:rsidRPr="0084206C" w:rsidRDefault="002B087B" w:rsidP="00FF7C7D">
            <w:pPr>
              <w:pStyle w:val="11"/>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Щебень, гравий,</w:t>
            </w:r>
          </w:p>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м</w:t>
            </w:r>
          </w:p>
        </w:tc>
        <w:tc>
          <w:tcPr>
            <w:tcW w:w="992" w:type="dxa"/>
          </w:tcPr>
          <w:p w:rsidR="002B087B" w:rsidRPr="0084206C" w:rsidRDefault="002B087B" w:rsidP="00FF7C7D">
            <w:pPr>
              <w:pStyle w:val="11"/>
              <w:jc w:val="center"/>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Грунтощебень</w:t>
            </w:r>
            <w:proofErr w:type="spellEnd"/>
            <w:r w:rsidRPr="0084206C">
              <w:rPr>
                <w:rFonts w:ascii="Times New Roman" w:hAnsi="Times New Roman" w:cs="Times New Roman"/>
                <w:color w:val="000000" w:themeColor="text1"/>
              </w:rPr>
              <w:t>, м</w:t>
            </w:r>
          </w:p>
        </w:tc>
        <w:tc>
          <w:tcPr>
            <w:tcW w:w="1276"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С поднятым земляным полотном, </w:t>
            </w:r>
            <w:proofErr w:type="gramStart"/>
            <w:r w:rsidRPr="0084206C">
              <w:rPr>
                <w:rFonts w:ascii="Times New Roman" w:hAnsi="Times New Roman" w:cs="Times New Roman"/>
                <w:color w:val="000000" w:themeColor="text1"/>
              </w:rPr>
              <w:t>м</w:t>
            </w:r>
            <w:proofErr w:type="gramEnd"/>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В нулевых отметках, </w:t>
            </w:r>
            <w:proofErr w:type="gramStart"/>
            <w:r w:rsidRPr="0084206C">
              <w:rPr>
                <w:rFonts w:ascii="Times New Roman" w:hAnsi="Times New Roman" w:cs="Times New Roman"/>
                <w:color w:val="000000" w:themeColor="text1"/>
              </w:rPr>
              <w:t>м</w:t>
            </w:r>
            <w:proofErr w:type="gramEnd"/>
          </w:p>
        </w:tc>
        <w:tc>
          <w:tcPr>
            <w:tcW w:w="3588" w:type="dxa"/>
            <w:gridSpan w:val="2"/>
          </w:tcPr>
          <w:p w:rsidR="002B087B" w:rsidRPr="0084206C" w:rsidRDefault="002B087B" w:rsidP="00FF7C7D">
            <w:pPr>
              <w:pStyle w:val="11"/>
              <w:rPr>
                <w:rFonts w:ascii="Times New Roman" w:hAnsi="Times New Roman" w:cs="Times New Roman"/>
                <w:color w:val="000000" w:themeColor="text1"/>
              </w:rPr>
            </w:pP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2</w:t>
            </w:r>
          </w:p>
        </w:tc>
        <w:tc>
          <w:tcPr>
            <w:tcW w:w="2268"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3</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4</w:t>
            </w:r>
          </w:p>
        </w:tc>
        <w:tc>
          <w:tcPr>
            <w:tcW w:w="1134"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5</w:t>
            </w:r>
          </w:p>
        </w:tc>
        <w:tc>
          <w:tcPr>
            <w:tcW w:w="99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6</w:t>
            </w:r>
          </w:p>
        </w:tc>
        <w:tc>
          <w:tcPr>
            <w:tcW w:w="99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7</w:t>
            </w:r>
          </w:p>
        </w:tc>
        <w:tc>
          <w:tcPr>
            <w:tcW w:w="1276" w:type="dxa"/>
          </w:tcPr>
          <w:p w:rsidR="002B087B" w:rsidRPr="0084206C" w:rsidRDefault="002B087B" w:rsidP="00FF7C7D">
            <w:pPr>
              <w:pStyle w:val="11"/>
              <w:rPr>
                <w:rFonts w:ascii="Times New Roman" w:hAnsi="Times New Roman" w:cs="Times New Roman"/>
                <w:color w:val="000000" w:themeColor="text1"/>
              </w:rPr>
            </w:pPr>
          </w:p>
        </w:tc>
        <w:tc>
          <w:tcPr>
            <w:tcW w:w="1134"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8</w:t>
            </w:r>
          </w:p>
        </w:tc>
        <w:tc>
          <w:tcPr>
            <w:tcW w:w="3588" w:type="dxa"/>
            <w:gridSpan w:val="2"/>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9</w:t>
            </w:r>
          </w:p>
        </w:tc>
      </w:tr>
      <w:tr w:rsidR="002B087B" w:rsidRPr="0084206C" w:rsidTr="00FF7C7D">
        <w:trPr>
          <w:gridAfter w:val="1"/>
          <w:wAfter w:w="8" w:type="dxa"/>
          <w:trHeight w:val="618"/>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.Ю</w:t>
            </w:r>
            <w:proofErr w:type="gramEnd"/>
            <w:r w:rsidRPr="0084206C">
              <w:rPr>
                <w:rFonts w:ascii="Times New Roman" w:hAnsi="Times New Roman" w:cs="Times New Roman"/>
                <w:color w:val="000000" w:themeColor="text1"/>
              </w:rPr>
              <w:t>билейная</w:t>
            </w:r>
          </w:p>
        </w:tc>
        <w:tc>
          <w:tcPr>
            <w:tcW w:w="2268" w:type="dxa"/>
          </w:tcPr>
          <w:p w:rsidR="002B087B" w:rsidRPr="0084206C" w:rsidRDefault="002B087B" w:rsidP="00FF7C7D">
            <w:pPr>
              <w:pStyle w:val="11"/>
              <w:ind w:right="-108"/>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01</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2537,0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383,0</w:t>
            </w: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770,0</w:t>
            </w:r>
          </w:p>
        </w:tc>
        <w:tc>
          <w:tcPr>
            <w:tcW w:w="1276" w:type="dxa"/>
          </w:tcPr>
          <w:p w:rsidR="002B087B" w:rsidRPr="0084206C" w:rsidRDefault="002B087B" w:rsidP="00FF7C7D">
            <w:pPr>
              <w:pStyle w:val="11"/>
              <w:jc w:val="center"/>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1364,0</w:t>
            </w:r>
          </w:p>
        </w:tc>
        <w:tc>
          <w:tcPr>
            <w:tcW w:w="3588" w:type="dxa"/>
            <w:gridSpan w:val="2"/>
          </w:tcPr>
          <w:p w:rsidR="002B087B" w:rsidRPr="0084206C" w:rsidRDefault="002B087B" w:rsidP="00FF7C7D">
            <w:p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Height w:val="686"/>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.К</w:t>
            </w:r>
            <w:proofErr w:type="gramEnd"/>
            <w:r w:rsidRPr="0084206C">
              <w:rPr>
                <w:rFonts w:ascii="Times New Roman" w:hAnsi="Times New Roman" w:cs="Times New Roman"/>
                <w:color w:val="000000" w:themeColor="text1"/>
              </w:rPr>
              <w:t>оммунистическая</w:t>
            </w:r>
          </w:p>
        </w:tc>
        <w:tc>
          <w:tcPr>
            <w:tcW w:w="2268" w:type="dxa"/>
          </w:tcPr>
          <w:p w:rsidR="002B087B" w:rsidRPr="0084206C" w:rsidRDefault="002B087B" w:rsidP="00FF7C7D">
            <w:pPr>
              <w:pStyle w:val="11"/>
              <w:ind w:right="-108"/>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02</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1839,0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1298,0</w:t>
            </w:r>
          </w:p>
        </w:tc>
        <w:tc>
          <w:tcPr>
            <w:tcW w:w="1276" w:type="dxa"/>
          </w:tcPr>
          <w:p w:rsidR="002B087B" w:rsidRPr="0084206C" w:rsidRDefault="002B087B" w:rsidP="00FF7C7D">
            <w:pPr>
              <w:pStyle w:val="11"/>
              <w:jc w:val="center"/>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541,0</w:t>
            </w:r>
          </w:p>
        </w:tc>
        <w:tc>
          <w:tcPr>
            <w:tcW w:w="3588" w:type="dxa"/>
            <w:gridSpan w:val="2"/>
          </w:tcPr>
          <w:p w:rsidR="002B087B" w:rsidRPr="0084206C" w:rsidRDefault="002B087B" w:rsidP="00FF7C7D">
            <w:p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3</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.М</w:t>
            </w:r>
            <w:proofErr w:type="gramEnd"/>
            <w:r w:rsidRPr="0084206C">
              <w:rPr>
                <w:rFonts w:ascii="Times New Roman" w:hAnsi="Times New Roman" w:cs="Times New Roman"/>
                <w:color w:val="000000" w:themeColor="text1"/>
              </w:rPr>
              <w:t>ичурина</w:t>
            </w:r>
          </w:p>
        </w:tc>
        <w:tc>
          <w:tcPr>
            <w:tcW w:w="2268" w:type="dxa"/>
          </w:tcPr>
          <w:p w:rsidR="002B087B" w:rsidRPr="0084206C" w:rsidRDefault="002B087B" w:rsidP="00FF7C7D">
            <w:pPr>
              <w:pStyle w:val="11"/>
              <w:ind w:right="-108"/>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03</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323,0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1276" w:type="dxa"/>
          </w:tcPr>
          <w:p w:rsidR="002B087B" w:rsidRPr="0084206C" w:rsidRDefault="002B087B" w:rsidP="00FF7C7D">
            <w:pPr>
              <w:pStyle w:val="11"/>
              <w:jc w:val="center"/>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323,0</w:t>
            </w:r>
          </w:p>
        </w:tc>
        <w:tc>
          <w:tcPr>
            <w:tcW w:w="3588" w:type="dxa"/>
            <w:gridSpan w:val="2"/>
          </w:tcPr>
          <w:p w:rsidR="002B087B" w:rsidRPr="0084206C" w:rsidRDefault="002B087B" w:rsidP="00FF7C7D">
            <w:pPr>
              <w:spacing w:after="0"/>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4</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пер</w:t>
            </w:r>
            <w:proofErr w:type="gramStart"/>
            <w:r w:rsidRPr="0084206C">
              <w:rPr>
                <w:rFonts w:ascii="Times New Roman" w:hAnsi="Times New Roman" w:cs="Times New Roman"/>
                <w:color w:val="000000" w:themeColor="text1"/>
              </w:rPr>
              <w:t>.О</w:t>
            </w:r>
            <w:proofErr w:type="gramEnd"/>
            <w:r w:rsidRPr="0084206C">
              <w:rPr>
                <w:rFonts w:ascii="Times New Roman" w:hAnsi="Times New Roman" w:cs="Times New Roman"/>
                <w:color w:val="000000" w:themeColor="text1"/>
              </w:rPr>
              <w:t>ктябрьский</w:t>
            </w:r>
          </w:p>
        </w:tc>
        <w:tc>
          <w:tcPr>
            <w:tcW w:w="2268" w:type="dxa"/>
          </w:tcPr>
          <w:p w:rsidR="002B087B" w:rsidRPr="0084206C" w:rsidRDefault="002B087B" w:rsidP="00FF7C7D">
            <w:pPr>
              <w:pStyle w:val="11"/>
              <w:ind w:right="-108"/>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04</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1620,0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35,0</w:t>
            </w: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280,0</w:t>
            </w: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1276"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355,0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950,0</w:t>
            </w:r>
          </w:p>
        </w:tc>
        <w:tc>
          <w:tcPr>
            <w:tcW w:w="3588" w:type="dxa"/>
            <w:gridSpan w:val="2"/>
          </w:tcPr>
          <w:p w:rsidR="002B087B" w:rsidRPr="0084206C" w:rsidRDefault="002B087B" w:rsidP="00FF7C7D">
            <w:pPr>
              <w:spacing w:after="0"/>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5</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.Т</w:t>
            </w:r>
            <w:proofErr w:type="gramEnd"/>
            <w:r w:rsidRPr="0084206C">
              <w:rPr>
                <w:rFonts w:ascii="Times New Roman" w:hAnsi="Times New Roman" w:cs="Times New Roman"/>
                <w:color w:val="000000" w:themeColor="text1"/>
              </w:rPr>
              <w:t>елевышка</w:t>
            </w:r>
          </w:p>
        </w:tc>
        <w:tc>
          <w:tcPr>
            <w:tcW w:w="2268" w:type="dxa"/>
          </w:tcPr>
          <w:p w:rsidR="002B087B" w:rsidRPr="0084206C" w:rsidRDefault="002B087B" w:rsidP="00FF7C7D">
            <w:pPr>
              <w:pStyle w:val="11"/>
              <w:ind w:right="-108"/>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05</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243,0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243,0</w:t>
            </w: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1276" w:type="dxa"/>
          </w:tcPr>
          <w:p w:rsidR="002B087B" w:rsidRPr="0084206C" w:rsidRDefault="002B087B" w:rsidP="00FF7C7D">
            <w:pPr>
              <w:pStyle w:val="11"/>
              <w:jc w:val="center"/>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p>
        </w:tc>
        <w:tc>
          <w:tcPr>
            <w:tcW w:w="3588" w:type="dxa"/>
            <w:gridSpan w:val="2"/>
          </w:tcPr>
          <w:p w:rsidR="002B087B" w:rsidRPr="0084206C" w:rsidRDefault="002B087B" w:rsidP="00FF7C7D">
            <w:pPr>
              <w:spacing w:after="0"/>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6</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.К</w:t>
            </w:r>
            <w:proofErr w:type="gramEnd"/>
            <w:r w:rsidRPr="0084206C">
              <w:rPr>
                <w:rFonts w:ascii="Times New Roman" w:hAnsi="Times New Roman" w:cs="Times New Roman"/>
                <w:color w:val="000000" w:themeColor="text1"/>
              </w:rPr>
              <w:t>ирова</w:t>
            </w:r>
          </w:p>
        </w:tc>
        <w:tc>
          <w:tcPr>
            <w:tcW w:w="2268" w:type="dxa"/>
          </w:tcPr>
          <w:p w:rsidR="002B087B" w:rsidRPr="0084206C" w:rsidRDefault="002B087B" w:rsidP="00FF7C7D">
            <w:pPr>
              <w:pStyle w:val="11"/>
              <w:ind w:right="-108"/>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06</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618,0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1276" w:type="dxa"/>
          </w:tcPr>
          <w:p w:rsidR="002B087B" w:rsidRPr="0084206C" w:rsidRDefault="002B087B" w:rsidP="00FF7C7D">
            <w:pPr>
              <w:pStyle w:val="11"/>
              <w:jc w:val="center"/>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618,0</w:t>
            </w:r>
          </w:p>
        </w:tc>
        <w:tc>
          <w:tcPr>
            <w:tcW w:w="3588" w:type="dxa"/>
            <w:gridSpan w:val="2"/>
          </w:tcPr>
          <w:p w:rsidR="002B087B" w:rsidRPr="0084206C" w:rsidRDefault="002B087B" w:rsidP="00FF7C7D">
            <w:pPr>
              <w:spacing w:after="0"/>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7</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.С</w:t>
            </w:r>
            <w:proofErr w:type="gramEnd"/>
            <w:r w:rsidRPr="0084206C">
              <w:rPr>
                <w:rFonts w:ascii="Times New Roman" w:hAnsi="Times New Roman" w:cs="Times New Roman"/>
                <w:color w:val="000000" w:themeColor="text1"/>
              </w:rPr>
              <w:t>ибирская</w:t>
            </w:r>
          </w:p>
        </w:tc>
        <w:tc>
          <w:tcPr>
            <w:tcW w:w="2268"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07</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1081,0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403,0</w:t>
            </w: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1276" w:type="dxa"/>
          </w:tcPr>
          <w:p w:rsidR="002B087B" w:rsidRPr="0084206C" w:rsidRDefault="002B087B" w:rsidP="00FF7C7D">
            <w:pPr>
              <w:pStyle w:val="11"/>
              <w:jc w:val="center"/>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678,0</w:t>
            </w:r>
          </w:p>
        </w:tc>
        <w:tc>
          <w:tcPr>
            <w:tcW w:w="3588" w:type="dxa"/>
            <w:gridSpan w:val="2"/>
          </w:tcPr>
          <w:p w:rsidR="002B087B" w:rsidRPr="0084206C" w:rsidRDefault="002B087B" w:rsidP="00FF7C7D">
            <w:pPr>
              <w:spacing w:after="0"/>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8</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.Ш</w:t>
            </w:r>
            <w:proofErr w:type="gramEnd"/>
            <w:r w:rsidRPr="0084206C">
              <w:rPr>
                <w:rFonts w:ascii="Times New Roman" w:hAnsi="Times New Roman" w:cs="Times New Roman"/>
                <w:color w:val="000000" w:themeColor="text1"/>
              </w:rPr>
              <w:t>кольная</w:t>
            </w:r>
          </w:p>
        </w:tc>
        <w:tc>
          <w:tcPr>
            <w:tcW w:w="2268"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08</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1475,0</w:t>
            </w:r>
          </w:p>
        </w:tc>
        <w:tc>
          <w:tcPr>
            <w:tcW w:w="1134" w:type="dxa"/>
          </w:tcPr>
          <w:p w:rsidR="002B087B" w:rsidRPr="0084206C" w:rsidRDefault="002B087B" w:rsidP="00FF7C7D">
            <w:pPr>
              <w:pStyle w:val="11"/>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1475,0</w:t>
            </w: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1276" w:type="dxa"/>
          </w:tcPr>
          <w:p w:rsidR="002B087B" w:rsidRPr="0084206C" w:rsidRDefault="002B087B" w:rsidP="00FF7C7D">
            <w:pPr>
              <w:pStyle w:val="11"/>
              <w:rPr>
                <w:rFonts w:ascii="Times New Roman" w:hAnsi="Times New Roman" w:cs="Times New Roman"/>
                <w:color w:val="000000" w:themeColor="text1"/>
              </w:rPr>
            </w:pPr>
          </w:p>
        </w:tc>
        <w:tc>
          <w:tcPr>
            <w:tcW w:w="1134" w:type="dxa"/>
          </w:tcPr>
          <w:p w:rsidR="002B087B" w:rsidRPr="0084206C" w:rsidRDefault="002B087B" w:rsidP="00FF7C7D">
            <w:pPr>
              <w:pStyle w:val="11"/>
              <w:rPr>
                <w:rFonts w:ascii="Times New Roman" w:hAnsi="Times New Roman" w:cs="Times New Roman"/>
                <w:color w:val="000000" w:themeColor="text1"/>
              </w:rPr>
            </w:pPr>
          </w:p>
        </w:tc>
        <w:tc>
          <w:tcPr>
            <w:tcW w:w="3588" w:type="dxa"/>
            <w:gridSpan w:val="2"/>
          </w:tcPr>
          <w:p w:rsidR="002B087B" w:rsidRPr="0084206C" w:rsidRDefault="002B087B" w:rsidP="00FF7C7D">
            <w:pPr>
              <w:spacing w:after="0"/>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9</w:t>
            </w:r>
          </w:p>
        </w:tc>
        <w:tc>
          <w:tcPr>
            <w:tcW w:w="2062" w:type="dxa"/>
          </w:tcPr>
          <w:p w:rsidR="002B087B" w:rsidRPr="0084206C" w:rsidRDefault="002B087B" w:rsidP="00FF7C7D">
            <w:pPr>
              <w:pStyle w:val="11"/>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с. Красная Сибирь</w:t>
            </w:r>
            <w:proofErr w:type="gramEnd"/>
          </w:p>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ул. Комсомольская</w:t>
            </w:r>
          </w:p>
        </w:tc>
        <w:tc>
          <w:tcPr>
            <w:tcW w:w="2268"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09</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1616,0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229,0</w:t>
            </w: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556,0</w:t>
            </w: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1276" w:type="dxa"/>
          </w:tcPr>
          <w:p w:rsidR="002B087B" w:rsidRPr="0084206C" w:rsidRDefault="002B087B" w:rsidP="00FF7C7D">
            <w:pPr>
              <w:pStyle w:val="11"/>
              <w:jc w:val="center"/>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831,0</w:t>
            </w:r>
          </w:p>
        </w:tc>
        <w:tc>
          <w:tcPr>
            <w:tcW w:w="3588" w:type="dxa"/>
            <w:gridSpan w:val="2"/>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.О</w:t>
            </w:r>
            <w:proofErr w:type="gramEnd"/>
            <w:r w:rsidRPr="0084206C">
              <w:rPr>
                <w:rFonts w:ascii="Times New Roman" w:hAnsi="Times New Roman" w:cs="Times New Roman"/>
                <w:color w:val="000000" w:themeColor="text1"/>
              </w:rPr>
              <w:t>ктябрьская</w:t>
            </w:r>
          </w:p>
        </w:tc>
        <w:tc>
          <w:tcPr>
            <w:tcW w:w="2268" w:type="dxa"/>
          </w:tcPr>
          <w:p w:rsidR="002B087B" w:rsidRPr="0084206C" w:rsidRDefault="002B087B" w:rsidP="00FF7C7D">
            <w:pPr>
              <w:pStyle w:val="11"/>
              <w:ind w:left="-110" w:right="-102"/>
              <w:jc w:val="center"/>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010</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877,0</w:t>
            </w:r>
          </w:p>
        </w:tc>
        <w:tc>
          <w:tcPr>
            <w:tcW w:w="1134" w:type="dxa"/>
          </w:tcPr>
          <w:p w:rsidR="002B087B" w:rsidRPr="0084206C" w:rsidRDefault="002B087B" w:rsidP="00FF7C7D">
            <w:pPr>
              <w:pStyle w:val="11"/>
              <w:rPr>
                <w:rFonts w:ascii="Times New Roman" w:hAnsi="Times New Roman" w:cs="Times New Roman"/>
                <w:color w:val="000000" w:themeColor="text1"/>
              </w:rPr>
            </w:pP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877,0</w:t>
            </w:r>
          </w:p>
        </w:tc>
        <w:tc>
          <w:tcPr>
            <w:tcW w:w="1276" w:type="dxa"/>
          </w:tcPr>
          <w:p w:rsidR="002B087B" w:rsidRPr="0084206C" w:rsidRDefault="002B087B" w:rsidP="00FF7C7D">
            <w:pPr>
              <w:pStyle w:val="11"/>
              <w:rPr>
                <w:rFonts w:ascii="Times New Roman" w:hAnsi="Times New Roman" w:cs="Times New Roman"/>
                <w:color w:val="000000" w:themeColor="text1"/>
              </w:rPr>
            </w:pPr>
          </w:p>
        </w:tc>
        <w:tc>
          <w:tcPr>
            <w:tcW w:w="1134" w:type="dxa"/>
          </w:tcPr>
          <w:p w:rsidR="002B087B" w:rsidRPr="0084206C" w:rsidRDefault="002B087B" w:rsidP="00FF7C7D">
            <w:pPr>
              <w:pStyle w:val="11"/>
              <w:rPr>
                <w:rFonts w:ascii="Times New Roman" w:hAnsi="Times New Roman" w:cs="Times New Roman"/>
                <w:color w:val="000000" w:themeColor="text1"/>
              </w:rPr>
            </w:pPr>
          </w:p>
        </w:tc>
        <w:tc>
          <w:tcPr>
            <w:tcW w:w="3588" w:type="dxa"/>
            <w:gridSpan w:val="2"/>
          </w:tcPr>
          <w:p w:rsidR="002B087B" w:rsidRPr="0084206C" w:rsidRDefault="002B087B" w:rsidP="00FF7C7D">
            <w:p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11</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.П</w:t>
            </w:r>
            <w:proofErr w:type="gramEnd"/>
            <w:r w:rsidRPr="0084206C">
              <w:rPr>
                <w:rFonts w:ascii="Times New Roman" w:hAnsi="Times New Roman" w:cs="Times New Roman"/>
                <w:color w:val="000000" w:themeColor="text1"/>
              </w:rPr>
              <w:t>ервомайская</w:t>
            </w:r>
          </w:p>
        </w:tc>
        <w:tc>
          <w:tcPr>
            <w:tcW w:w="2268" w:type="dxa"/>
          </w:tcPr>
          <w:p w:rsidR="002B087B" w:rsidRPr="0084206C" w:rsidRDefault="002B087B" w:rsidP="00FF7C7D">
            <w:pPr>
              <w:pStyle w:val="11"/>
              <w:ind w:right="-102"/>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011</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2022,0</w:t>
            </w:r>
          </w:p>
        </w:tc>
        <w:tc>
          <w:tcPr>
            <w:tcW w:w="1134" w:type="dxa"/>
          </w:tcPr>
          <w:p w:rsidR="002B087B" w:rsidRPr="0084206C" w:rsidRDefault="002B087B" w:rsidP="00FF7C7D">
            <w:pPr>
              <w:pStyle w:val="11"/>
              <w:rPr>
                <w:rFonts w:ascii="Times New Roman" w:hAnsi="Times New Roman" w:cs="Times New Roman"/>
                <w:color w:val="000000" w:themeColor="text1"/>
              </w:rPr>
            </w:pPr>
          </w:p>
        </w:tc>
        <w:tc>
          <w:tcPr>
            <w:tcW w:w="99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400,0</w:t>
            </w:r>
          </w:p>
        </w:tc>
        <w:tc>
          <w:tcPr>
            <w:tcW w:w="992" w:type="dxa"/>
          </w:tcPr>
          <w:p w:rsidR="002B087B" w:rsidRPr="0084206C" w:rsidRDefault="002B087B" w:rsidP="00FF7C7D">
            <w:pPr>
              <w:pStyle w:val="11"/>
              <w:jc w:val="center"/>
              <w:rPr>
                <w:rFonts w:ascii="Times New Roman" w:hAnsi="Times New Roman" w:cs="Times New Roman"/>
                <w:color w:val="000000" w:themeColor="text1"/>
              </w:rPr>
            </w:pPr>
          </w:p>
        </w:tc>
        <w:tc>
          <w:tcPr>
            <w:tcW w:w="1276" w:type="dxa"/>
          </w:tcPr>
          <w:p w:rsidR="002B087B" w:rsidRPr="0084206C" w:rsidRDefault="002B087B" w:rsidP="00FF7C7D">
            <w:pPr>
              <w:pStyle w:val="11"/>
              <w:jc w:val="center"/>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1622,0</w:t>
            </w:r>
          </w:p>
        </w:tc>
        <w:tc>
          <w:tcPr>
            <w:tcW w:w="3588" w:type="dxa"/>
            <w:gridSpan w:val="2"/>
          </w:tcPr>
          <w:p w:rsidR="002B087B" w:rsidRPr="0084206C" w:rsidRDefault="002B087B" w:rsidP="00FF7C7D">
            <w:p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.П</w:t>
            </w:r>
            <w:proofErr w:type="gramEnd"/>
            <w:r w:rsidRPr="0084206C">
              <w:rPr>
                <w:rFonts w:ascii="Times New Roman" w:hAnsi="Times New Roman" w:cs="Times New Roman"/>
                <w:color w:val="000000" w:themeColor="text1"/>
              </w:rPr>
              <w:t>одъезд к школе</w:t>
            </w:r>
          </w:p>
        </w:tc>
        <w:tc>
          <w:tcPr>
            <w:tcW w:w="2268" w:type="dxa"/>
          </w:tcPr>
          <w:p w:rsidR="002B087B" w:rsidRPr="0084206C" w:rsidRDefault="002B087B" w:rsidP="00FF7C7D">
            <w:pPr>
              <w:pStyle w:val="11"/>
              <w:ind w:right="-102"/>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012</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320,0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262,0</w:t>
            </w: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1276" w:type="dxa"/>
          </w:tcPr>
          <w:p w:rsidR="002B087B" w:rsidRPr="0084206C" w:rsidRDefault="002B087B" w:rsidP="00FF7C7D">
            <w:pPr>
              <w:pStyle w:val="11"/>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58,0</w:t>
            </w:r>
          </w:p>
        </w:tc>
        <w:tc>
          <w:tcPr>
            <w:tcW w:w="3588" w:type="dxa"/>
            <w:gridSpan w:val="2"/>
          </w:tcPr>
          <w:p w:rsidR="002B087B" w:rsidRPr="0084206C" w:rsidRDefault="002B087B" w:rsidP="00FF7C7D">
            <w:p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13</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.П</w:t>
            </w:r>
            <w:proofErr w:type="gramEnd"/>
            <w:r w:rsidRPr="0084206C">
              <w:rPr>
                <w:rFonts w:ascii="Times New Roman" w:hAnsi="Times New Roman" w:cs="Times New Roman"/>
                <w:color w:val="000000" w:themeColor="text1"/>
              </w:rPr>
              <w:t>одъезд к сельскому кладбищу</w:t>
            </w:r>
          </w:p>
        </w:tc>
        <w:tc>
          <w:tcPr>
            <w:tcW w:w="2268" w:type="dxa"/>
          </w:tcPr>
          <w:p w:rsidR="002B087B" w:rsidRPr="0084206C" w:rsidRDefault="002B087B" w:rsidP="00FF7C7D">
            <w:pPr>
              <w:pStyle w:val="11"/>
              <w:ind w:left="-110" w:right="-102"/>
              <w:jc w:val="center"/>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013</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856,0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15,0</w:t>
            </w: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1276"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641,0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200,0</w:t>
            </w:r>
          </w:p>
        </w:tc>
        <w:tc>
          <w:tcPr>
            <w:tcW w:w="3588" w:type="dxa"/>
            <w:gridSpan w:val="2"/>
          </w:tcPr>
          <w:p w:rsidR="002B087B" w:rsidRPr="0084206C" w:rsidRDefault="002B087B" w:rsidP="00FF7C7D">
            <w:p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14</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с. Красная Сибирь  пер. </w:t>
            </w:r>
            <w:proofErr w:type="gramStart"/>
            <w:r w:rsidRPr="0084206C">
              <w:rPr>
                <w:rFonts w:ascii="Times New Roman" w:hAnsi="Times New Roman" w:cs="Times New Roman"/>
                <w:color w:val="000000" w:themeColor="text1"/>
              </w:rPr>
              <w:t>Тракторный</w:t>
            </w:r>
            <w:proofErr w:type="gramEnd"/>
          </w:p>
        </w:tc>
        <w:tc>
          <w:tcPr>
            <w:tcW w:w="2268" w:type="dxa"/>
          </w:tcPr>
          <w:p w:rsidR="002B087B" w:rsidRPr="0084206C" w:rsidRDefault="002B087B" w:rsidP="00FF7C7D">
            <w:pPr>
              <w:pStyle w:val="11"/>
              <w:ind w:left="-110" w:right="-102"/>
              <w:jc w:val="center"/>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014</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250,0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1276" w:type="dxa"/>
          </w:tcPr>
          <w:p w:rsidR="002B087B" w:rsidRPr="0084206C" w:rsidRDefault="002B087B" w:rsidP="00FF7C7D">
            <w:pPr>
              <w:pStyle w:val="11"/>
              <w:rPr>
                <w:rFonts w:ascii="Times New Roman" w:hAnsi="Times New Roman" w:cs="Times New Roman"/>
                <w:color w:val="000000" w:themeColor="text1"/>
              </w:rPr>
            </w:pPr>
          </w:p>
        </w:tc>
        <w:tc>
          <w:tcPr>
            <w:tcW w:w="1134"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250,0</w:t>
            </w:r>
          </w:p>
        </w:tc>
        <w:tc>
          <w:tcPr>
            <w:tcW w:w="3588" w:type="dxa"/>
            <w:gridSpan w:val="2"/>
          </w:tcPr>
          <w:p w:rsidR="002B087B" w:rsidRPr="0084206C" w:rsidRDefault="002B087B" w:rsidP="00FF7C7D">
            <w:p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r w:rsidR="002B087B" w:rsidRPr="0084206C" w:rsidTr="00FF7C7D">
        <w:trPr>
          <w:gridAfter w:val="1"/>
          <w:wAfter w:w="8" w:type="dxa"/>
        </w:trPr>
        <w:tc>
          <w:tcPr>
            <w:tcW w:w="632"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15</w:t>
            </w:r>
          </w:p>
        </w:tc>
        <w:tc>
          <w:tcPr>
            <w:tcW w:w="2062"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с. Красная Сибирь  ул</w:t>
            </w:r>
            <w:proofErr w:type="gramStart"/>
            <w:r w:rsidRPr="0084206C">
              <w:rPr>
                <w:rFonts w:ascii="Times New Roman" w:hAnsi="Times New Roman" w:cs="Times New Roman"/>
                <w:color w:val="000000" w:themeColor="text1"/>
              </w:rPr>
              <w:t>.П</w:t>
            </w:r>
            <w:proofErr w:type="gramEnd"/>
            <w:r w:rsidRPr="0084206C">
              <w:rPr>
                <w:rFonts w:ascii="Times New Roman" w:hAnsi="Times New Roman" w:cs="Times New Roman"/>
                <w:color w:val="000000" w:themeColor="text1"/>
              </w:rPr>
              <w:t>роизводственная</w:t>
            </w:r>
          </w:p>
        </w:tc>
        <w:tc>
          <w:tcPr>
            <w:tcW w:w="2268" w:type="dxa"/>
          </w:tcPr>
          <w:p w:rsidR="002B087B" w:rsidRPr="0084206C" w:rsidRDefault="002B087B" w:rsidP="00FF7C7D">
            <w:pPr>
              <w:pStyle w:val="11"/>
              <w:ind w:left="-110" w:right="-102"/>
              <w:jc w:val="center"/>
              <w:rPr>
                <w:rFonts w:ascii="Times New Roman" w:hAnsi="Times New Roman" w:cs="Times New Roman"/>
                <w:color w:val="000000" w:themeColor="text1"/>
              </w:rPr>
            </w:pPr>
            <w:r w:rsidRPr="0084206C">
              <w:rPr>
                <w:rFonts w:ascii="Times New Roman" w:hAnsi="Times New Roman" w:cs="Times New Roman"/>
                <w:color w:val="000000" w:themeColor="text1"/>
              </w:rPr>
              <w:t>50-225-811  ОП  МП  015</w:t>
            </w:r>
          </w:p>
        </w:tc>
        <w:tc>
          <w:tcPr>
            <w:tcW w:w="993" w:type="dxa"/>
          </w:tcPr>
          <w:p w:rsidR="002B087B" w:rsidRPr="0084206C" w:rsidRDefault="002B087B" w:rsidP="00FF7C7D">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1144,0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992" w:type="dxa"/>
          </w:tcPr>
          <w:p w:rsidR="002B087B" w:rsidRPr="0084206C" w:rsidRDefault="002B087B" w:rsidP="00FF7C7D">
            <w:pPr>
              <w:pStyle w:val="11"/>
              <w:rPr>
                <w:rFonts w:ascii="Times New Roman" w:hAnsi="Times New Roman" w:cs="Times New Roman"/>
                <w:color w:val="000000" w:themeColor="text1"/>
              </w:rPr>
            </w:pPr>
          </w:p>
        </w:tc>
        <w:tc>
          <w:tcPr>
            <w:tcW w:w="1276" w:type="dxa"/>
          </w:tcPr>
          <w:p w:rsidR="002B087B" w:rsidRPr="0084206C" w:rsidRDefault="002B087B" w:rsidP="00FF7C7D">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1144,0</w:t>
            </w:r>
          </w:p>
        </w:tc>
        <w:tc>
          <w:tcPr>
            <w:tcW w:w="1134" w:type="dxa"/>
          </w:tcPr>
          <w:p w:rsidR="002B087B" w:rsidRPr="0084206C" w:rsidRDefault="002B087B" w:rsidP="00FF7C7D">
            <w:pPr>
              <w:pStyle w:val="11"/>
              <w:jc w:val="center"/>
              <w:rPr>
                <w:rFonts w:ascii="Times New Roman" w:hAnsi="Times New Roman" w:cs="Times New Roman"/>
                <w:color w:val="000000" w:themeColor="text1"/>
              </w:rPr>
            </w:pPr>
          </w:p>
        </w:tc>
        <w:tc>
          <w:tcPr>
            <w:tcW w:w="3588" w:type="dxa"/>
            <w:gridSpan w:val="2"/>
          </w:tcPr>
          <w:p w:rsidR="002B087B" w:rsidRPr="0084206C" w:rsidRDefault="002B087B" w:rsidP="00FF7C7D">
            <w:pPr>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632491,Новосибирская область, Кочковский район, село Красная Сибирь</w:t>
            </w:r>
          </w:p>
        </w:tc>
      </w:tr>
    </w:tbl>
    <w:p w:rsidR="002B087B" w:rsidRPr="0084206C" w:rsidRDefault="002B087B" w:rsidP="002B087B">
      <w:pPr>
        <w:jc w:val="both"/>
        <w:rPr>
          <w:rFonts w:ascii="Times New Roman" w:hAnsi="Times New Roman" w:cs="Times New Roman"/>
          <w:color w:val="000000" w:themeColor="text1"/>
        </w:rPr>
      </w:pPr>
    </w:p>
    <w:p w:rsidR="002B087B" w:rsidRPr="0084206C" w:rsidRDefault="002B087B" w:rsidP="00F308E6">
      <w:pPr>
        <w:rPr>
          <w:rFonts w:ascii="Times New Roman" w:hAnsi="Times New Roman" w:cs="Times New Roman"/>
          <w:color w:val="000000" w:themeColor="text1"/>
        </w:rPr>
        <w:sectPr w:rsidR="002B087B" w:rsidRPr="0084206C" w:rsidSect="002B087B">
          <w:pgSz w:w="16838" w:h="11906" w:orient="landscape"/>
          <w:pgMar w:top="851" w:right="1134" w:bottom="1701" w:left="1134" w:header="709" w:footer="709" w:gutter="0"/>
          <w:cols w:space="708"/>
          <w:docGrid w:linePitch="360"/>
        </w:sectPr>
      </w:pPr>
    </w:p>
    <w:p w:rsidR="00753C7B" w:rsidRPr="0084206C" w:rsidRDefault="00753C7B" w:rsidP="00753C7B">
      <w:pPr>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РЕШЕНИЕ № 1 ВОСЬМОЙ  СЕССИИ СОВЕТА ДЕПУТАТОВ КРАСНОСИБИРСКОГО  СЕЛЬСОВЕТА  КОЧКОВСКОГО РАЙОНА НОВОСИБИРСКОЙ ОБЛАСТИ (шестого созыва) от 25.11.2021 «О проекте решения «О бюджете Красносибирского сельсовета Кочковского района Новосибирской области на 2022 год  и плановый период 2023 и 2024 годов</w:t>
      </w:r>
      <w:r w:rsidRPr="0084206C">
        <w:rPr>
          <w:rFonts w:ascii="Times New Roman" w:eastAsia="Times New Roman" w:hAnsi="Times New Roman" w:cs="Times New Roman"/>
          <w:b/>
          <w:color w:val="000000" w:themeColor="text1"/>
        </w:rPr>
        <w:t>»</w:t>
      </w:r>
    </w:p>
    <w:p w:rsidR="0084653C" w:rsidRPr="0084206C" w:rsidRDefault="0084653C" w:rsidP="0084653C">
      <w:pPr>
        <w:ind w:firstLine="708"/>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Совет депутатов </w:t>
      </w:r>
      <w:r w:rsidRPr="0084206C">
        <w:rPr>
          <w:rFonts w:ascii="Times New Roman" w:hAnsi="Times New Roman" w:cs="Times New Roman"/>
          <w:b/>
          <w:bCs/>
          <w:color w:val="000000" w:themeColor="text1"/>
        </w:rPr>
        <w:t>РЕШИЛ:</w:t>
      </w:r>
    </w:p>
    <w:p w:rsidR="0084653C" w:rsidRPr="0084206C" w:rsidRDefault="0084653C" w:rsidP="006E5C88">
      <w:pPr>
        <w:pStyle w:val="22"/>
        <w:numPr>
          <w:ilvl w:val="0"/>
          <w:numId w:val="16"/>
        </w:numPr>
        <w:spacing w:after="0" w:line="240" w:lineRule="auto"/>
        <w:ind w:left="0"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Утвердить проект решения «О бюджете Красносибирского сельсовета Кочковского района Новосибирской области на 2022 год и плановый период 2023 и 2024 годов» согласно приложению.</w:t>
      </w:r>
    </w:p>
    <w:p w:rsidR="0084653C" w:rsidRPr="0084206C" w:rsidRDefault="0084653C" w:rsidP="006E5C88">
      <w:pPr>
        <w:pStyle w:val="a6"/>
        <w:numPr>
          <w:ilvl w:val="0"/>
          <w:numId w:val="16"/>
        </w:numPr>
        <w:spacing w:line="240" w:lineRule="auto"/>
        <w:ind w:left="0" w:firstLine="709"/>
        <w:rPr>
          <w:bCs/>
          <w:color w:val="000000" w:themeColor="text1"/>
          <w:sz w:val="22"/>
          <w:szCs w:val="22"/>
        </w:rPr>
      </w:pPr>
      <w:r w:rsidRPr="0084206C">
        <w:rPr>
          <w:color w:val="000000" w:themeColor="text1"/>
          <w:sz w:val="22"/>
          <w:szCs w:val="22"/>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roofErr w:type="gramStart"/>
      <w:r w:rsidRPr="0084206C">
        <w:rPr>
          <w:color w:val="000000" w:themeColor="text1"/>
          <w:sz w:val="22"/>
          <w:szCs w:val="22"/>
        </w:rPr>
        <w:t xml:space="preserve"> .</w:t>
      </w:r>
      <w:proofErr w:type="gramEnd"/>
    </w:p>
    <w:p w:rsidR="0084653C" w:rsidRPr="0084206C" w:rsidRDefault="0084653C" w:rsidP="006E5C88">
      <w:pPr>
        <w:pStyle w:val="22"/>
        <w:numPr>
          <w:ilvl w:val="0"/>
          <w:numId w:val="16"/>
        </w:numPr>
        <w:spacing w:after="0" w:line="240" w:lineRule="auto"/>
        <w:ind w:left="0"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Настоящее решение вступает в силу со дня его принятия.</w:t>
      </w:r>
    </w:p>
    <w:p w:rsidR="0084653C" w:rsidRPr="0084206C" w:rsidRDefault="0084653C" w:rsidP="0084653C">
      <w:pPr>
        <w:pStyle w:val="22"/>
        <w:spacing w:after="0" w:line="240" w:lineRule="auto"/>
        <w:jc w:val="both"/>
        <w:rPr>
          <w:rFonts w:ascii="Times New Roman" w:hAnsi="Times New Roman" w:cs="Times New Roman"/>
          <w:b/>
          <w:color w:val="000000" w:themeColor="text1"/>
        </w:rPr>
      </w:pPr>
    </w:p>
    <w:p w:rsidR="0084653C" w:rsidRPr="0084206C" w:rsidRDefault="0084653C" w:rsidP="0084653C">
      <w:pPr>
        <w:pStyle w:val="22"/>
        <w:spacing w:after="0" w:line="240" w:lineRule="auto"/>
        <w:jc w:val="both"/>
        <w:rPr>
          <w:rFonts w:ascii="Times New Roman" w:hAnsi="Times New Roman" w:cs="Times New Roman"/>
          <w:b/>
          <w:color w:val="000000" w:themeColor="text1"/>
        </w:rPr>
      </w:pPr>
    </w:p>
    <w:p w:rsidR="0084653C" w:rsidRPr="0084206C" w:rsidRDefault="0084653C" w:rsidP="0084653C">
      <w:pPr>
        <w:pStyle w:val="22"/>
        <w:spacing w:after="0" w:line="240" w:lineRule="auto"/>
        <w:jc w:val="both"/>
        <w:rPr>
          <w:rFonts w:ascii="Times New Roman" w:hAnsi="Times New Roman" w:cs="Times New Roman"/>
          <w:b/>
          <w:color w:val="000000" w:themeColor="text1"/>
        </w:rPr>
      </w:pP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И.о. главы Красносибирского сельсовета </w:t>
      </w:r>
    </w:p>
    <w:p w:rsidR="0084653C" w:rsidRPr="0084206C" w:rsidRDefault="0084653C" w:rsidP="0084653C">
      <w:pPr>
        <w:jc w:val="both"/>
        <w:rPr>
          <w:rFonts w:ascii="Times New Roman" w:hAnsi="Times New Roman" w:cs="Times New Roman"/>
          <w:color w:val="000000" w:themeColor="text1"/>
          <w:lang w:eastAsia="en-US"/>
        </w:rPr>
      </w:pPr>
      <w:r w:rsidRPr="0084206C">
        <w:rPr>
          <w:rFonts w:ascii="Times New Roman" w:hAnsi="Times New Roman" w:cs="Times New Roman"/>
          <w:color w:val="000000" w:themeColor="text1"/>
        </w:rPr>
        <w:t xml:space="preserve">Кочковского района </w:t>
      </w:r>
      <w:r w:rsidRPr="0084206C">
        <w:rPr>
          <w:rFonts w:ascii="Times New Roman" w:hAnsi="Times New Roman" w:cs="Times New Roman"/>
          <w:color w:val="000000" w:themeColor="text1"/>
          <w:lang w:eastAsia="en-US"/>
        </w:rPr>
        <w:t>Новосибирской области                                     Н.Ю.Полянских</w:t>
      </w:r>
    </w:p>
    <w:p w:rsidR="0084653C" w:rsidRPr="0084206C" w:rsidRDefault="0084653C" w:rsidP="0084653C">
      <w:pPr>
        <w:jc w:val="both"/>
        <w:rPr>
          <w:rFonts w:ascii="Times New Roman" w:hAnsi="Times New Roman" w:cs="Times New Roman"/>
          <w:color w:val="000000" w:themeColor="text1"/>
          <w:lang w:eastAsia="en-US"/>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lang w:eastAsia="en-US"/>
        </w:rPr>
        <w:t xml:space="preserve">             </w:t>
      </w:r>
      <w:r w:rsidRPr="0084206C">
        <w:rPr>
          <w:rFonts w:ascii="Times New Roman" w:hAnsi="Times New Roman" w:cs="Times New Roman"/>
          <w:color w:val="000000" w:themeColor="text1"/>
        </w:rPr>
        <w:t xml:space="preserve">                </w:t>
      </w:r>
    </w:p>
    <w:p w:rsidR="0084653C" w:rsidRPr="0084206C" w:rsidRDefault="0084653C" w:rsidP="0084653C">
      <w:pPr>
        <w:pStyle w:val="ConsPlusNormal"/>
        <w:jc w:val="both"/>
        <w:rPr>
          <w:rFonts w:ascii="Times New Roman" w:hAnsi="Times New Roman" w:cs="Times New Roman"/>
          <w:color w:val="000000" w:themeColor="text1"/>
          <w:szCs w:val="22"/>
          <w:lang w:eastAsia="en-US"/>
        </w:rPr>
      </w:pPr>
      <w:r w:rsidRPr="0084206C">
        <w:rPr>
          <w:rFonts w:ascii="Times New Roman" w:hAnsi="Times New Roman" w:cs="Times New Roman"/>
          <w:color w:val="000000" w:themeColor="text1"/>
          <w:szCs w:val="22"/>
          <w:lang w:eastAsia="en-US"/>
        </w:rPr>
        <w:t xml:space="preserve">Председатель Совета депутатов </w:t>
      </w:r>
    </w:p>
    <w:p w:rsidR="0084653C" w:rsidRPr="0084206C" w:rsidRDefault="0084653C" w:rsidP="0084653C">
      <w:pPr>
        <w:pStyle w:val="ConsPlusNormal"/>
        <w:jc w:val="both"/>
        <w:rPr>
          <w:rFonts w:ascii="Times New Roman" w:hAnsi="Times New Roman" w:cs="Times New Roman"/>
          <w:color w:val="000000" w:themeColor="text1"/>
          <w:szCs w:val="22"/>
          <w:lang w:eastAsia="en-US"/>
        </w:rPr>
      </w:pPr>
      <w:r w:rsidRPr="0084206C">
        <w:rPr>
          <w:rFonts w:ascii="Times New Roman" w:hAnsi="Times New Roman" w:cs="Times New Roman"/>
          <w:color w:val="000000" w:themeColor="text1"/>
          <w:szCs w:val="22"/>
        </w:rPr>
        <w:t>Красносибирского</w:t>
      </w:r>
      <w:r w:rsidRPr="0084206C">
        <w:rPr>
          <w:rFonts w:ascii="Times New Roman" w:hAnsi="Times New Roman" w:cs="Times New Roman"/>
          <w:color w:val="000000" w:themeColor="text1"/>
          <w:szCs w:val="22"/>
          <w:lang w:eastAsia="en-US"/>
        </w:rPr>
        <w:t xml:space="preserve"> сельсовета </w:t>
      </w:r>
    </w:p>
    <w:p w:rsidR="0084653C" w:rsidRPr="0084206C" w:rsidRDefault="0084653C" w:rsidP="0084653C">
      <w:pPr>
        <w:pStyle w:val="ConsPlusNormal"/>
        <w:rPr>
          <w:rFonts w:ascii="Times New Roman" w:hAnsi="Times New Roman" w:cs="Times New Roman"/>
          <w:color w:val="000000" w:themeColor="text1"/>
          <w:szCs w:val="22"/>
          <w:lang w:eastAsia="en-US"/>
        </w:rPr>
      </w:pPr>
      <w:r w:rsidRPr="0084206C">
        <w:rPr>
          <w:rFonts w:ascii="Times New Roman" w:hAnsi="Times New Roman" w:cs="Times New Roman"/>
          <w:color w:val="000000" w:themeColor="text1"/>
          <w:szCs w:val="22"/>
          <w:lang w:eastAsia="en-US"/>
        </w:rPr>
        <w:t xml:space="preserve">Кочковского района Новосибирской области                          </w:t>
      </w:r>
      <w:r w:rsidRPr="0084206C">
        <w:rPr>
          <w:rFonts w:ascii="Times New Roman" w:hAnsi="Times New Roman" w:cs="Times New Roman"/>
          <w:color w:val="000000" w:themeColor="text1"/>
          <w:szCs w:val="22"/>
          <w:lang w:eastAsia="en-US"/>
        </w:rPr>
        <w:tab/>
        <w:t xml:space="preserve">       В.В. Абрамов</w:t>
      </w:r>
      <w:r w:rsidRPr="0084206C">
        <w:rPr>
          <w:rFonts w:ascii="Times New Roman" w:hAnsi="Times New Roman" w:cs="Times New Roman"/>
          <w:color w:val="000000" w:themeColor="text1"/>
          <w:szCs w:val="22"/>
          <w:lang w:eastAsia="en-US"/>
        </w:rPr>
        <w:tab/>
        <w:t xml:space="preserve">           </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rPr>
          <w:rFonts w:ascii="Times New Roman" w:hAnsi="Times New Roman" w:cs="Times New Roman"/>
          <w:color w:val="000000" w:themeColor="text1"/>
        </w:rPr>
      </w:pPr>
    </w:p>
    <w:tbl>
      <w:tblPr>
        <w:tblStyle w:val="af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969"/>
      </w:tblGrid>
      <w:tr w:rsidR="0084653C" w:rsidRPr="0084206C" w:rsidTr="00DA4B08">
        <w:tc>
          <w:tcPr>
            <w:tcW w:w="6345" w:type="dxa"/>
          </w:tcPr>
          <w:p w:rsidR="0084653C" w:rsidRPr="0084206C" w:rsidRDefault="0084653C" w:rsidP="00DA4B08">
            <w:pPr>
              <w:pStyle w:val="2"/>
              <w:spacing w:before="0"/>
              <w:jc w:val="right"/>
              <w:outlineLvl w:val="1"/>
              <w:rPr>
                <w:rFonts w:ascii="Times New Roman" w:hAnsi="Times New Roman" w:cs="Times New Roman"/>
                <w:b w:val="0"/>
                <w:i/>
                <w:color w:val="000000" w:themeColor="text1"/>
                <w:sz w:val="22"/>
                <w:szCs w:val="22"/>
              </w:rPr>
            </w:pPr>
          </w:p>
        </w:tc>
        <w:tc>
          <w:tcPr>
            <w:tcW w:w="3969" w:type="dxa"/>
          </w:tcPr>
          <w:p w:rsidR="0084653C" w:rsidRPr="0084206C" w:rsidRDefault="0084653C" w:rsidP="00DA4B08">
            <w:pPr>
              <w:pStyle w:val="2"/>
              <w:spacing w:before="0"/>
              <w:outlineLvl w:val="1"/>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Приложение</w:t>
            </w:r>
          </w:p>
          <w:p w:rsidR="0084653C" w:rsidRPr="0084206C" w:rsidRDefault="0084653C" w:rsidP="00DA4B08">
            <w:pPr>
              <w:pStyle w:val="2"/>
              <w:spacing w:before="0"/>
              <w:outlineLvl w:val="1"/>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к решению восьмой сессии Совета депутатов Красносибирского сельсовета Кочковского района Новосибирской области от 25.11.2021 №1</w:t>
            </w:r>
          </w:p>
        </w:tc>
      </w:tr>
    </w:tbl>
    <w:p w:rsidR="0084653C" w:rsidRPr="0084206C" w:rsidRDefault="0084653C" w:rsidP="0084653C">
      <w:pPr>
        <w:pStyle w:val="2"/>
        <w:spacing w:before="0"/>
        <w:jc w:val="right"/>
        <w:rPr>
          <w:rFonts w:ascii="Times New Roman" w:hAnsi="Times New Roman" w:cs="Times New Roman"/>
          <w:b w:val="0"/>
          <w:i/>
          <w:color w:val="000000" w:themeColor="text1"/>
          <w:sz w:val="22"/>
          <w:szCs w:val="22"/>
        </w:rPr>
      </w:pPr>
    </w:p>
    <w:p w:rsidR="0084653C" w:rsidRPr="0084206C" w:rsidRDefault="0084653C" w:rsidP="0084653C">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Проект</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84653C" w:rsidRPr="0084206C" w:rsidRDefault="0084653C" w:rsidP="0084653C">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СОВЕТ ДЕПУТАТОВ КРАСНОСИБИРСКОГО СЕЛЬСОВЕТА</w:t>
      </w:r>
    </w:p>
    <w:p w:rsidR="0084653C" w:rsidRPr="0084206C" w:rsidRDefault="0084653C" w:rsidP="0084653C">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КОЧКОВСКОГО РАЙОНА НОВОСИБИРСКОЙ ОБЛАСТИ</w:t>
      </w:r>
    </w:p>
    <w:p w:rsidR="0084653C" w:rsidRPr="0084206C" w:rsidRDefault="0084653C" w:rsidP="0084653C">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(шестого созыва)</w:t>
      </w:r>
    </w:p>
    <w:p w:rsidR="0084653C" w:rsidRPr="0084206C" w:rsidRDefault="0084653C" w:rsidP="0084653C">
      <w:pPr>
        <w:jc w:val="both"/>
        <w:rPr>
          <w:rFonts w:ascii="Times New Roman" w:hAnsi="Times New Roman" w:cs="Times New Roman"/>
          <w:b/>
          <w:color w:val="000000" w:themeColor="text1"/>
        </w:rPr>
      </w:pPr>
    </w:p>
    <w:p w:rsidR="0084653C" w:rsidRPr="0084206C" w:rsidRDefault="0084653C" w:rsidP="0084653C">
      <w:pP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                                                                             </w:t>
      </w:r>
      <w:proofErr w:type="gramStart"/>
      <w:r w:rsidRPr="0084206C">
        <w:rPr>
          <w:rFonts w:ascii="Times New Roman" w:hAnsi="Times New Roman" w:cs="Times New Roman"/>
          <w:b/>
          <w:color w:val="000000" w:themeColor="text1"/>
        </w:rPr>
        <w:t>Р</w:t>
      </w:r>
      <w:proofErr w:type="gramEnd"/>
      <w:r w:rsidRPr="0084206C">
        <w:rPr>
          <w:rFonts w:ascii="Times New Roman" w:hAnsi="Times New Roman" w:cs="Times New Roman"/>
          <w:b/>
          <w:color w:val="000000" w:themeColor="text1"/>
        </w:rPr>
        <w:t xml:space="preserve"> Е Ш Е Н И Е</w:t>
      </w:r>
    </w:p>
    <w:p w:rsidR="0084653C" w:rsidRPr="0084206C" w:rsidRDefault="0084653C" w:rsidP="0084653C">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______ сессии</w:t>
      </w:r>
    </w:p>
    <w:p w:rsidR="0084653C" w:rsidRPr="0084206C" w:rsidRDefault="0084653C" w:rsidP="0084653C">
      <w:pPr>
        <w:jc w:val="center"/>
        <w:rPr>
          <w:rFonts w:ascii="Times New Roman" w:hAnsi="Times New Roman" w:cs="Times New Roman"/>
          <w:b/>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от  __ 2021                                                                                                  № __</w:t>
      </w:r>
    </w:p>
    <w:p w:rsidR="0084653C" w:rsidRPr="0084206C" w:rsidRDefault="0084653C" w:rsidP="0084653C">
      <w:pPr>
        <w:jc w:val="both"/>
        <w:rPr>
          <w:rFonts w:ascii="Times New Roman" w:hAnsi="Times New Roman" w:cs="Times New Roman"/>
          <w:b/>
          <w:color w:val="000000" w:themeColor="text1"/>
        </w:rPr>
      </w:pPr>
    </w:p>
    <w:p w:rsidR="0084653C" w:rsidRPr="0084206C" w:rsidRDefault="0084653C" w:rsidP="0084653C">
      <w:pPr>
        <w:jc w:val="both"/>
        <w:rPr>
          <w:rFonts w:ascii="Times New Roman" w:hAnsi="Times New Roman" w:cs="Times New Roman"/>
          <w:b/>
          <w:color w:val="000000" w:themeColor="text1"/>
        </w:rPr>
      </w:pPr>
    </w:p>
    <w:p w:rsidR="0084653C" w:rsidRPr="0084206C" w:rsidRDefault="0084653C" w:rsidP="0084653C">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О бюджете Красносибирского сельсовета Кочковского района Новосибирской области на 2022 год и плановый период 2023 и 2024  годов </w:t>
      </w:r>
    </w:p>
    <w:p w:rsidR="0084653C" w:rsidRPr="0084206C" w:rsidRDefault="0084653C" w:rsidP="0084653C">
      <w:pPr>
        <w:jc w:val="center"/>
        <w:rPr>
          <w:rFonts w:ascii="Times New Roman" w:hAnsi="Times New Roman" w:cs="Times New Roman"/>
          <w:b/>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Совет депутатов Красносибирского сельсовета Кочковского района Новосибирской области </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b/>
          <w:color w:val="000000" w:themeColor="text1"/>
        </w:rPr>
        <w:t>РЕШИЛ:</w:t>
      </w:r>
    </w:p>
    <w:p w:rsidR="0084653C" w:rsidRPr="0084206C" w:rsidRDefault="0084653C" w:rsidP="0084653C">
      <w:pPr>
        <w:jc w:val="both"/>
        <w:rPr>
          <w:rFonts w:ascii="Times New Roman" w:hAnsi="Times New Roman" w:cs="Times New Roman"/>
          <w:b/>
          <w:color w:val="000000" w:themeColor="text1"/>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1.</w:t>
      </w:r>
      <w:r w:rsidRPr="0084206C">
        <w:rPr>
          <w:rFonts w:ascii="Times New Roman" w:hAnsi="Times New Roman" w:cs="Times New Roman"/>
          <w:color w:val="000000" w:themeColor="text1"/>
        </w:rPr>
        <w:t xml:space="preserve"> Утвердить основные характеристики бюджета Красносибирского сельсовета Кочковского района Новосибирской области (далее –  бюджет поселения)  на 2022  год:</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color w:val="000000" w:themeColor="text1"/>
        </w:rPr>
        <w:t>а) прогнозируемый общий объем доходов бюджета поселения в сумме             8 286,88 тыс. руб., в том числе общий объем межбюджетных трансфертов, получаемых из других бюджетов бюджетной системы Российской Федерации, в сумме 6 483,64 тыс. руб.;</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б) общий объем расходов бюджета поселения в сумме 8 286,88 тыс. руб.;</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color w:val="000000" w:themeColor="text1"/>
        </w:rPr>
        <w:t>в) дефицит бюджета поселения в сумме 0,0 тыс. руб.</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Утвердить основные характеристики бюджета поселения на плановый период 2023 год и на 2024 год:</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color w:val="000000" w:themeColor="text1"/>
        </w:rPr>
        <w:t>а)  прогнозируемый общий объем доходов бюджета поселения на 2023 год в сумме 7 607,19 тыс</w:t>
      </w:r>
      <w:proofErr w:type="gramStart"/>
      <w:r w:rsidRPr="0084206C">
        <w:rPr>
          <w:rFonts w:ascii="Times New Roman" w:hAnsi="Times New Roman" w:cs="Times New Roman"/>
          <w:color w:val="000000" w:themeColor="text1"/>
        </w:rPr>
        <w:t>.р</w:t>
      </w:r>
      <w:proofErr w:type="gramEnd"/>
      <w:r w:rsidRPr="0084206C">
        <w:rPr>
          <w:rFonts w:ascii="Times New Roman" w:hAnsi="Times New Roman" w:cs="Times New Roman"/>
          <w:color w:val="000000" w:themeColor="text1"/>
        </w:rPr>
        <w:t xml:space="preserve">уб., в том числе объем межбюджетных трансфертов, получаемых из других бюджетов бюджетной системы Российской Федерации, в сумме 5 642,18  тыс. руб., и на 2024 год в сумме 7 708,51 тыс. руб., в </w:t>
      </w:r>
      <w:r w:rsidRPr="0084206C">
        <w:rPr>
          <w:rFonts w:ascii="Times New Roman" w:hAnsi="Times New Roman" w:cs="Times New Roman"/>
          <w:color w:val="000000" w:themeColor="text1"/>
        </w:rPr>
        <w:lastRenderedPageBreak/>
        <w:t>том числе общий объем межбюджетных трансфертов, получаемых из других бюджетов бюджетной системы Российской Федерации, в сумме 5 564,53 тыс. руб.;</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color w:val="000000" w:themeColor="text1"/>
        </w:rPr>
        <w:t>б) общий объем расходов бюджета поселения на 2023 год в сумме 7 607,19 тыс. руб. и на 2024 год в сумме 7 708,51 тыс. руб.;</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в) дефицит бюджета поселения на 2023 год в сумме 0,0 тыс. руб., на 2024 год в сумме 0,0 тыс. руб.</w:t>
      </w:r>
    </w:p>
    <w:p w:rsidR="0084653C" w:rsidRPr="0084206C" w:rsidRDefault="0084653C" w:rsidP="0084653C">
      <w:pPr>
        <w:ind w:firstLine="708"/>
        <w:jc w:val="both"/>
        <w:rPr>
          <w:rFonts w:ascii="Times New Roman" w:hAnsi="Times New Roman" w:cs="Times New Roman"/>
          <w:color w:val="000000" w:themeColor="text1"/>
        </w:rPr>
      </w:pP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
          <w:color w:val="000000" w:themeColor="text1"/>
        </w:rPr>
        <w:t>2.</w:t>
      </w:r>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2022 год и плановый период 2023 и 2024 годов согласно приложению 1 к настоящему решению.</w:t>
      </w:r>
      <w:proofErr w:type="gramEnd"/>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ab/>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3.</w:t>
      </w:r>
      <w:r w:rsidRPr="0084206C">
        <w:rPr>
          <w:rFonts w:ascii="Times New Roman" w:hAnsi="Times New Roman" w:cs="Times New Roman"/>
          <w:color w:val="000000" w:themeColor="text1"/>
        </w:rPr>
        <w:t xml:space="preserve">  Установить в пределах общего объема расходов, установленного п.1 настоящего решения, распределение бюджетных ассигнований:</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 xml:space="preserve">1) по разделам, подразделам, целевым статьям (муниципальным программам и </w:t>
      </w:r>
      <w:proofErr w:type="spellStart"/>
      <w:r w:rsidRPr="0084206C">
        <w:rPr>
          <w:rFonts w:ascii="Times New Roman" w:hAnsi="Times New Roman" w:cs="Times New Roman"/>
          <w:color w:val="000000" w:themeColor="text1"/>
        </w:rPr>
        <w:t>непрограммным</w:t>
      </w:r>
      <w:proofErr w:type="spellEnd"/>
      <w:r w:rsidRPr="0084206C">
        <w:rPr>
          <w:rFonts w:ascii="Times New Roman" w:hAnsi="Times New Roman" w:cs="Times New Roman"/>
          <w:color w:val="000000" w:themeColor="text1"/>
        </w:rPr>
        <w:t xml:space="preserve"> направлениям деятельности), группам и подгруппам </w:t>
      </w:r>
      <w:proofErr w:type="gramStart"/>
      <w:r w:rsidRPr="0084206C">
        <w:rPr>
          <w:rFonts w:ascii="Times New Roman" w:hAnsi="Times New Roman" w:cs="Times New Roman"/>
          <w:color w:val="000000" w:themeColor="text1"/>
        </w:rPr>
        <w:t>видов расходов классификации расходов бюджетов</w:t>
      </w:r>
      <w:proofErr w:type="gramEnd"/>
      <w:r w:rsidRPr="0084206C">
        <w:rPr>
          <w:rFonts w:ascii="Times New Roman" w:hAnsi="Times New Roman" w:cs="Times New Roman"/>
          <w:color w:val="000000" w:themeColor="text1"/>
        </w:rPr>
        <w:t>:</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color w:val="000000" w:themeColor="text1"/>
        </w:rPr>
        <w:t>а)  на 2022 год согласно таблице 1 приложения 2 к настоящему решению;</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б) на 2023-2024 годы согласно таблице 2 приложения 2 к настоящему решению;</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4.</w:t>
      </w:r>
      <w:r w:rsidRPr="0084206C">
        <w:rPr>
          <w:rFonts w:ascii="Times New Roman" w:hAnsi="Times New Roman" w:cs="Times New Roman"/>
          <w:color w:val="000000" w:themeColor="text1"/>
        </w:rPr>
        <w:t xml:space="preserve">  Утвердить ведомственную структуру расходов бюджета поселения:</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color w:val="000000" w:themeColor="text1"/>
        </w:rPr>
        <w:t>а)  на 2022 год согласно таблице 1 приложения 3 к настоящему решению;</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б) на 2023-2024 годы согласно таблице 2 приложения 3 к настоящему решению.</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b/>
          <w:color w:val="000000" w:themeColor="text1"/>
        </w:rPr>
        <w:t xml:space="preserve">5. </w:t>
      </w:r>
      <w:r w:rsidRPr="0084206C">
        <w:rPr>
          <w:rFonts w:ascii="Times New Roman" w:hAnsi="Times New Roman" w:cs="Times New Roman"/>
          <w:color w:val="000000" w:themeColor="text1"/>
        </w:rPr>
        <w:t>Установить размер резервного фонда администрации Красносибирского сельсовета Кочковского района Новосибирской области на 2022 год в сумме 1,0 тыс. руб., на 2023 - 2024 годов в сумме 0,0 тыс. руб.</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6.</w:t>
      </w:r>
      <w:r w:rsidRPr="0084206C">
        <w:rPr>
          <w:rFonts w:ascii="Times New Roman" w:hAnsi="Times New Roman" w:cs="Times New Roman"/>
          <w:color w:val="000000" w:themeColor="text1"/>
        </w:rPr>
        <w:t xml:space="preserve"> Установить общий объем бюджетных ассигнований, направляемых на исполнение публичных нормативных обязательств на 2022 год в сумме 384,07 тыс. руб., на 2023 год в сумме 0,0 тыс. руб. и на 2024 год в сумме 0,0 тыс. руб.</w:t>
      </w:r>
    </w:p>
    <w:p w:rsidR="0084653C" w:rsidRPr="0084206C" w:rsidRDefault="0084653C" w:rsidP="0084653C">
      <w:pPr>
        <w:jc w:val="both"/>
        <w:rPr>
          <w:rFonts w:ascii="Times New Roman" w:hAnsi="Times New Roman" w:cs="Times New Roman"/>
          <w:color w:val="000000" w:themeColor="text1"/>
          <w:highlight w:val="yellow"/>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7.</w:t>
      </w:r>
      <w:r w:rsidRPr="0084206C">
        <w:rPr>
          <w:rFonts w:ascii="Times New Roman" w:hAnsi="Times New Roman" w:cs="Times New Roman"/>
          <w:color w:val="000000" w:themeColor="text1"/>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а)  на 2022 год согласно таблице 1 приложения 4 к настоящему решению.</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ab/>
      </w:r>
      <w:r w:rsidRPr="0084206C">
        <w:rPr>
          <w:rFonts w:ascii="Times New Roman" w:hAnsi="Times New Roman" w:cs="Times New Roman"/>
          <w:color w:val="000000" w:themeColor="text1"/>
        </w:rPr>
        <w:t>б)</w:t>
      </w:r>
      <w:r w:rsidRPr="0084206C">
        <w:rPr>
          <w:rFonts w:ascii="Times New Roman" w:hAnsi="Times New Roman" w:cs="Times New Roman"/>
          <w:b/>
          <w:color w:val="000000" w:themeColor="text1"/>
        </w:rPr>
        <w:t xml:space="preserve"> </w:t>
      </w:r>
      <w:r w:rsidRPr="0084206C">
        <w:rPr>
          <w:rFonts w:ascii="Times New Roman" w:hAnsi="Times New Roman" w:cs="Times New Roman"/>
          <w:color w:val="000000" w:themeColor="text1"/>
        </w:rPr>
        <w:t>на 2023-2024 годы согласно таблице 2 приложения 4 к настоящему решению.</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 xml:space="preserve">8. </w:t>
      </w:r>
      <w:proofErr w:type="gramStart"/>
      <w:r w:rsidRPr="0084206C">
        <w:rPr>
          <w:rFonts w:ascii="Times New Roman" w:hAnsi="Times New Roman" w:cs="Times New Roman"/>
          <w:color w:val="000000" w:themeColor="text1"/>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2022 год и плановый период 2023 и 2024 годов по соответствующим целевым статьям и виду расходов согласно приложению 3</w:t>
      </w:r>
      <w:proofErr w:type="gramEnd"/>
      <w:r w:rsidRPr="0084206C">
        <w:rPr>
          <w:rFonts w:ascii="Times New Roman" w:hAnsi="Times New Roman" w:cs="Times New Roman"/>
          <w:color w:val="000000" w:themeColor="text1"/>
        </w:rPr>
        <w:t xml:space="preserve"> к настоящему решению, в порядке, установленном администрацией Красносибирского сельсовета Кочковского района Новосибирской области.</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
          <w:color w:val="000000" w:themeColor="text1"/>
        </w:rPr>
        <w:t>9.</w:t>
      </w:r>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Красносибирского сельсовета Кочковского района Новосибирской области.</w:t>
      </w:r>
      <w:proofErr w:type="gramEnd"/>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10.</w:t>
      </w:r>
      <w:r w:rsidRPr="0084206C">
        <w:rPr>
          <w:rFonts w:ascii="Times New Roman" w:hAnsi="Times New Roman" w:cs="Times New Roman"/>
          <w:color w:val="000000" w:themeColor="text1"/>
        </w:rPr>
        <w:t xml:space="preserve"> Установить, что органы местного самоуправления Красносибирского сельсовета Кочковского района Новосибирской области, муниципальные учреждения Красносибирского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 xml:space="preserve">1) в размере 100 процентов включительно цены договора (муниципального контракта) – по договорам (муниципальным контрактам):   </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а) о предоставлении услуг связи, услуг проживания в гостиницах;</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б) о подписке на печатные издания и об их приобретении;</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в) на получение дополнительного профессионального образования;</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г) о приобретении ави</w:t>
      </w:r>
      <w:proofErr w:type="gramStart"/>
      <w:r w:rsidRPr="0084206C">
        <w:rPr>
          <w:rFonts w:ascii="Times New Roman" w:hAnsi="Times New Roman" w:cs="Times New Roman"/>
          <w:color w:val="000000" w:themeColor="text1"/>
        </w:rPr>
        <w:t>а-</w:t>
      </w:r>
      <w:proofErr w:type="gramEnd"/>
      <w:r w:rsidRPr="0084206C">
        <w:rPr>
          <w:rFonts w:ascii="Times New Roman" w:hAnsi="Times New Roman" w:cs="Times New Roman"/>
          <w:color w:val="000000" w:themeColor="text1"/>
        </w:rPr>
        <w:t xml:space="preserve"> и железнодорожных билетов, билетов для  проезда городским и пригородным транспортом, путевок на санаторно-курортное лечение;</w:t>
      </w:r>
    </w:p>
    <w:p w:rsidR="0084653C" w:rsidRPr="0084206C" w:rsidRDefault="0084653C" w:rsidP="0084653C">
      <w:pPr>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д</w:t>
      </w:r>
      <w:proofErr w:type="spellEnd"/>
      <w:r w:rsidRPr="0084206C">
        <w:rPr>
          <w:rFonts w:ascii="Times New Roman" w:hAnsi="Times New Roman" w:cs="Times New Roman"/>
          <w:color w:val="000000" w:themeColor="text1"/>
        </w:rPr>
        <w:t>) страхования;</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е) подлежащим оплате за счет средств, полученных от иной приносящей доход деятельности;</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ж) аренды;</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з</w:t>
      </w:r>
      <w:proofErr w:type="spellEnd"/>
      <w:r w:rsidRPr="0084206C">
        <w:rPr>
          <w:rFonts w:ascii="Times New Roman" w:hAnsi="Times New Roman" w:cs="Times New Roman"/>
          <w:color w:val="000000" w:themeColor="text1"/>
        </w:rPr>
        <w:t xml:space="preserve">) об оплате услуг по </w:t>
      </w:r>
      <w:r w:rsidRPr="0084206C">
        <w:rPr>
          <w:rFonts w:ascii="Times New Roman" w:hAnsi="Times New Roman" w:cs="Times New Roman"/>
          <w:bCs/>
          <w:noProof/>
          <w:color w:val="000000" w:themeColor="text1"/>
        </w:rPr>
        <w:t>зачислению денежных средств (социальных выплат и государственных пособий) на счета физических лиц</w:t>
      </w:r>
      <w:r w:rsidRPr="0084206C">
        <w:rPr>
          <w:rFonts w:ascii="Times New Roman" w:hAnsi="Times New Roman" w:cs="Times New Roman"/>
          <w:color w:val="000000" w:themeColor="text1"/>
        </w:rPr>
        <w:t>;</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 об оплате нотариальных действий и иных услуг, оказываемых при осуществлении нотариальных действий;</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к) об оказании услуг, связанных с предоставлением оператором электронной площадки доступа на электронную площадку;</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л) об оказании медицинских услуг по проведению исследований (тестирований) на выявление </w:t>
      </w:r>
      <w:proofErr w:type="spellStart"/>
      <w:r w:rsidRPr="0084206C">
        <w:rPr>
          <w:rFonts w:ascii="Times New Roman" w:hAnsi="Times New Roman" w:cs="Times New Roman"/>
          <w:color w:val="000000" w:themeColor="text1"/>
        </w:rPr>
        <w:t>коронавирусной</w:t>
      </w:r>
      <w:proofErr w:type="spellEnd"/>
      <w:r w:rsidRPr="0084206C">
        <w:rPr>
          <w:rFonts w:ascii="Times New Roman" w:hAnsi="Times New Roman" w:cs="Times New Roman"/>
          <w:color w:val="000000" w:themeColor="text1"/>
        </w:rPr>
        <w:t xml:space="preserve"> инфекции и (или) определению антител к ней;</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lastRenderedPageBreak/>
        <w:t>2) в размере до 100 процентов включительно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3) в размере 20 процентов включительно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4) в размере до 100 процентов включительно цены договора (муниципального контракта) – по распоряжению администрации Красносибирского сельсовета Кочковского района Новосибирской области.</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11.</w:t>
      </w:r>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Красносибирского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Красносибирского сельсовета Кочковского района Новосибирской области</w:t>
      </w:r>
      <w:proofErr w:type="gramEnd"/>
      <w:r w:rsidRPr="0084206C">
        <w:rPr>
          <w:rFonts w:ascii="Times New Roman" w:hAnsi="Times New Roman" w:cs="Times New Roman"/>
          <w:color w:val="000000" w:themeColor="text1"/>
        </w:rPr>
        <w:t xml:space="preserve"> после принятия соответствующего  нормативного правового акта  Кочковского района Новосибирской области.</w:t>
      </w:r>
    </w:p>
    <w:p w:rsidR="0084653C" w:rsidRPr="0084206C" w:rsidRDefault="0084653C" w:rsidP="0084653C">
      <w:pPr>
        <w:ind w:firstLine="708"/>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Установить, что при отсутствии нормативного правового акта Красносибирского сельсовета Кочковского района Новосибирской области, устанавливающих расходные обязательства Красносибирского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Красносибирского сельсовета Кочковского района Новосибирской области после принятия соответствующего нормативного правового акта Красносибирского сельсовета Кочковского района Новосибирской области.</w:t>
      </w:r>
      <w:proofErr w:type="gramEnd"/>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Установить, что при отсутствии нормативного правового акта Красносибирского сельсовета Кочковского района Новосибирской области, регламентирующего порядок исполнения расходного обязательства Красносибирского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Красносибирского сельсовета Кочковского района Новосибирской области.</w:t>
      </w:r>
    </w:p>
    <w:p w:rsidR="0084653C" w:rsidRPr="0084206C" w:rsidRDefault="0084653C" w:rsidP="0084653C">
      <w:pPr>
        <w:ind w:firstLine="708"/>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12.</w:t>
      </w:r>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 xml:space="preserve">Установить, что средства, поступающие во временное распоряжение муниципальных учреждений Красносибирского сельсовета Кочковского района Новосибирской области, учитываются на лицевых счетах, открытых им в администрации Красносибирского  сельсовета Кочковского района Новосибирской области, в порядке, установленном администрацией Красносибирского сельсовета Кочковского района Новосибирской области, в случае принятия ими соответствующего решения.   </w:t>
      </w:r>
      <w:proofErr w:type="gramEnd"/>
    </w:p>
    <w:p w:rsidR="0084653C" w:rsidRPr="0084206C" w:rsidRDefault="0084653C" w:rsidP="0084653C">
      <w:pPr>
        <w:ind w:firstLine="708"/>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13.</w:t>
      </w:r>
      <w:r w:rsidRPr="0084206C">
        <w:rPr>
          <w:rFonts w:ascii="Times New Roman" w:hAnsi="Times New Roman" w:cs="Times New Roman"/>
          <w:color w:val="000000" w:themeColor="text1"/>
        </w:rPr>
        <w:t xml:space="preserve"> Установить, что субвенции из бюджета Кочковского района Новосибирской области на 2022 год в сумме 113,92 тыс. рублей и на 2023-2024 годы в сумме 117,65 тыс. руб. и 121,83 тыс. рублей направляются:</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ab/>
      </w:r>
      <w:proofErr w:type="gramStart"/>
      <w:r w:rsidRPr="0084206C">
        <w:rPr>
          <w:rFonts w:ascii="Times New Roman" w:hAnsi="Times New Roman" w:cs="Times New Roman"/>
          <w:color w:val="000000" w:themeColor="text1"/>
        </w:rPr>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w:t>
      </w:r>
      <w:r w:rsidRPr="0084206C">
        <w:rPr>
          <w:rFonts w:ascii="Times New Roman" w:hAnsi="Times New Roman" w:cs="Times New Roman"/>
          <w:color w:val="000000" w:themeColor="text1"/>
        </w:rPr>
        <w:lastRenderedPageBreak/>
        <w:t>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sidRPr="0084206C">
        <w:rPr>
          <w:rFonts w:ascii="Times New Roman" w:hAnsi="Times New Roman" w:cs="Times New Roman"/>
          <w:color w:val="000000" w:themeColor="text1"/>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2022 год в сумме 113,81 тыс. руб., на  2023-2024 годы в сумме 117,65 тыс. руб. и 121,83 тыс. руб.;</w:t>
      </w:r>
    </w:p>
    <w:p w:rsidR="0084653C" w:rsidRPr="0084206C" w:rsidRDefault="0084653C" w:rsidP="0084653C">
      <w:pPr>
        <w:ind w:firstLine="708"/>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2022 год в сумме 0,11 тыс. руб., на 2023-2024 годы субвенции</w:t>
      </w:r>
      <w:proofErr w:type="gramEnd"/>
      <w:r w:rsidRPr="0084206C">
        <w:rPr>
          <w:rFonts w:ascii="Times New Roman" w:hAnsi="Times New Roman" w:cs="Times New Roman"/>
          <w:color w:val="000000" w:themeColor="text1"/>
        </w:rPr>
        <w:t xml:space="preserve"> не запланированы.</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14.</w:t>
      </w:r>
      <w:r w:rsidRPr="0084206C">
        <w:rPr>
          <w:rFonts w:ascii="Times New Roman" w:hAnsi="Times New Roman" w:cs="Times New Roman"/>
          <w:color w:val="000000" w:themeColor="text1"/>
        </w:rPr>
        <w:t xml:space="preserve"> Установить, что субсидии из бюджета Кочковского района Новосибирской области на 2022 год в сумме 2 676,82 тыс. руб., на  2023-2024 годы в сумме 1 542,53 тыс. руб. и 3 175,6 тыс. руб. соответственно  направляются: </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2022 год в сумме 1 113,4 тыс. руб. направляются на оплату труда работников МКУК «Красносибирское СКО», на 2023-2024 годы средства не запланированы;</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ab/>
      </w:r>
      <w:proofErr w:type="gramStart"/>
      <w:r w:rsidRPr="0084206C">
        <w:rPr>
          <w:rFonts w:ascii="Times New Roman" w:hAnsi="Times New Roman" w:cs="Times New Roman"/>
          <w:color w:val="000000" w:themeColor="text1"/>
        </w:rPr>
        <w:t>2)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в сумме 1 563,42 тыс. руб., на 2023-2024 годы 1 542,53 тыс.. руб. и 1 675,6 тыс. руб. соответственно;</w:t>
      </w:r>
      <w:proofErr w:type="gramEnd"/>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ab/>
        <w:t>3) на реализацию мероприятий по сохранению памятников и других мемориальных объектов, увековечивающих память о новосибирцах - защитников Отечества, ГП НСО "Культура Новосибирской области" на 2024 год в сумме 1500,0 тыс. руб.;</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15.</w:t>
      </w:r>
      <w:r w:rsidRPr="0084206C">
        <w:rPr>
          <w:rFonts w:ascii="Times New Roman" w:hAnsi="Times New Roman" w:cs="Times New Roman"/>
          <w:color w:val="000000" w:themeColor="text1"/>
        </w:rPr>
        <w:t xml:space="preserve">  Установить, что доля </w:t>
      </w:r>
      <w:proofErr w:type="spellStart"/>
      <w:r w:rsidRPr="0084206C">
        <w:rPr>
          <w:rFonts w:ascii="Times New Roman" w:hAnsi="Times New Roman" w:cs="Times New Roman"/>
          <w:color w:val="000000" w:themeColor="text1"/>
        </w:rPr>
        <w:t>софинансирования</w:t>
      </w:r>
      <w:proofErr w:type="spellEnd"/>
      <w:r w:rsidRPr="0084206C">
        <w:rPr>
          <w:rFonts w:ascii="Times New Roman" w:hAnsi="Times New Roman" w:cs="Times New Roman"/>
          <w:color w:val="000000" w:themeColor="text1"/>
        </w:rPr>
        <w:t xml:space="preserve"> за счет средств бюджета поселения, расходных обязательств, в целях </w:t>
      </w:r>
      <w:proofErr w:type="spellStart"/>
      <w:r w:rsidRPr="0084206C">
        <w:rPr>
          <w:rFonts w:ascii="Times New Roman" w:hAnsi="Times New Roman" w:cs="Times New Roman"/>
          <w:color w:val="000000" w:themeColor="text1"/>
        </w:rPr>
        <w:t>софинансирования</w:t>
      </w:r>
      <w:proofErr w:type="spellEnd"/>
      <w:r w:rsidRPr="0084206C">
        <w:rPr>
          <w:rFonts w:ascii="Times New Roman" w:hAnsi="Times New Roman" w:cs="Times New Roman"/>
          <w:color w:val="000000" w:themeColor="text1"/>
        </w:rPr>
        <w:t xml:space="preserve">  которых предоставляются субсидии, составляет не менее 1,4%.  </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ab/>
        <w:t xml:space="preserve">Установленные в настоящем пункте доли </w:t>
      </w:r>
      <w:proofErr w:type="spellStart"/>
      <w:r w:rsidRPr="0084206C">
        <w:rPr>
          <w:rFonts w:ascii="Times New Roman" w:hAnsi="Times New Roman" w:cs="Times New Roman"/>
          <w:color w:val="000000" w:themeColor="text1"/>
        </w:rPr>
        <w:t>софинансирования</w:t>
      </w:r>
      <w:proofErr w:type="spellEnd"/>
      <w:r w:rsidRPr="0084206C">
        <w:rPr>
          <w:rFonts w:ascii="Times New Roman" w:hAnsi="Times New Roman" w:cs="Times New Roman"/>
          <w:color w:val="000000" w:themeColor="text1"/>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16.</w:t>
      </w:r>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w:t>
      </w:r>
      <w:proofErr w:type="gramEnd"/>
      <w:r w:rsidRPr="0084206C">
        <w:rPr>
          <w:rFonts w:ascii="Times New Roman" w:hAnsi="Times New Roman" w:cs="Times New Roman"/>
          <w:color w:val="000000" w:themeColor="text1"/>
        </w:rPr>
        <w:t xml:space="preserve"> также соглашениями, заключенными администрацией Красносибирского сельсовета Кочковского района Новосибирской области с областными и районными органами исполнительной власти. </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
          <w:color w:val="000000" w:themeColor="text1"/>
        </w:rPr>
        <w:t xml:space="preserve">17. </w:t>
      </w:r>
      <w:r w:rsidRPr="0084206C">
        <w:rPr>
          <w:rFonts w:ascii="Times New Roman" w:hAnsi="Times New Roman" w:cs="Times New Roman"/>
          <w:color w:val="000000" w:themeColor="text1"/>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2022 год в сумме 21,4 тыс. руб., на 2023-2024 годы 11,4 тыс. руб. и 0,0 тыс. руб. соответственно  направляются бюджету Кочковского района: </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1) на осуществления части своих полномочий по составлению проекта бюджета, исполнению бюджета, осуществлению </w:t>
      </w:r>
      <w:proofErr w:type="gramStart"/>
      <w:r w:rsidRPr="0084206C">
        <w:rPr>
          <w:rFonts w:ascii="Times New Roman" w:hAnsi="Times New Roman" w:cs="Times New Roman"/>
          <w:color w:val="000000" w:themeColor="text1"/>
        </w:rPr>
        <w:t>контроля за</w:t>
      </w:r>
      <w:proofErr w:type="gramEnd"/>
      <w:r w:rsidRPr="0084206C">
        <w:rPr>
          <w:rFonts w:ascii="Times New Roman" w:hAnsi="Times New Roman" w:cs="Times New Roman"/>
          <w:color w:val="000000" w:themeColor="text1"/>
        </w:rPr>
        <w:t xml:space="preserve"> его исполнением, составлению отчета об исполнении бюджета поселения на 2022 год в сумме 10,0 тыс. руб., на 2023-2024 годы - 0,0 тыс. руб.</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ab/>
        <w:t>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2022 год сумме 11,4 тыс. руб., на 2023 -2024 годы 11,4 тыс. руб. и 0,0 тыс. руб. соответственно.</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18. </w:t>
      </w:r>
      <w:r w:rsidRPr="0084206C">
        <w:rPr>
          <w:rFonts w:ascii="Times New Roman" w:hAnsi="Times New Roman" w:cs="Times New Roman"/>
          <w:color w:val="000000" w:themeColor="text1"/>
        </w:rPr>
        <w:t>Утвердить распределение иных межбюджетных трансфертов за счет средств бюджета поселения:</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а)  на 2022 год согласно таблице 1 приложения 5 к настоящему решению;</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б) на 2023-2024 годы согласно таблице 2 приложения 5 к настоящему решению.</w:t>
      </w:r>
    </w:p>
    <w:p w:rsidR="0084653C" w:rsidRPr="0084206C" w:rsidRDefault="0084653C" w:rsidP="0084653C">
      <w:pPr>
        <w:ind w:firstLine="708"/>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19. </w:t>
      </w:r>
      <w:r w:rsidRPr="0084206C">
        <w:rPr>
          <w:rFonts w:ascii="Times New Roman" w:hAnsi="Times New Roman" w:cs="Times New Roman"/>
          <w:color w:val="000000" w:themeColor="text1"/>
        </w:rPr>
        <w:t>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iCs/>
          <w:color w:val="000000" w:themeColor="text1"/>
        </w:rPr>
        <w:t>1)  в 2022</w:t>
      </w:r>
      <w:r w:rsidRPr="0084206C">
        <w:rPr>
          <w:rFonts w:ascii="Times New Roman" w:hAnsi="Times New Roman" w:cs="Times New Roman"/>
          <w:color w:val="000000" w:themeColor="text1"/>
        </w:rPr>
        <w:t xml:space="preserve"> году согласно таблице 1 приложения 6 к настоящему решению;</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color w:val="000000" w:themeColor="text1"/>
        </w:rPr>
        <w:t>2)  в 2023 – 2024 годах согласно таблице 2 приложения 6 к настоящему решению.</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ab/>
        <w:t xml:space="preserve">Муниципальные программы Красносибирского сельсовета Кочковского района Новосибирской области, не включенные в перечень, финансированию в 2022 - 2024 годах не подлежат.   </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 xml:space="preserve">20. </w:t>
      </w:r>
      <w:r w:rsidRPr="0084206C">
        <w:rPr>
          <w:rFonts w:ascii="Times New Roman" w:hAnsi="Times New Roman" w:cs="Times New Roman"/>
          <w:color w:val="000000" w:themeColor="text1"/>
        </w:rPr>
        <w:t>Установить общий объем бюджетных ассигнований муниципального дорожного фонда Красносибирского сельсовета Кочковского района Новосибирской области:</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1)  на 2022 год в сумме 2 393,95 тыс. рублей;  </w:t>
      </w:r>
    </w:p>
    <w:p w:rsidR="0084653C" w:rsidRPr="0084206C" w:rsidRDefault="0084653C" w:rsidP="0084653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2)  на 2023-2024 годы в сумме 2 412,44 тыс. руб. и 2 492,77 тыс. руб. соответственно.</w:t>
      </w:r>
    </w:p>
    <w:p w:rsidR="0084653C" w:rsidRPr="0084206C" w:rsidRDefault="0084653C" w:rsidP="0084653C">
      <w:pPr>
        <w:jc w:val="both"/>
        <w:rPr>
          <w:rFonts w:ascii="Times New Roman" w:hAnsi="Times New Roman" w:cs="Times New Roman"/>
          <w:b/>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 xml:space="preserve">21. </w:t>
      </w:r>
      <w:r w:rsidRPr="0084206C">
        <w:rPr>
          <w:rFonts w:ascii="Times New Roman" w:hAnsi="Times New Roman" w:cs="Times New Roman"/>
          <w:color w:val="000000" w:themeColor="text1"/>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ab/>
        <w:t>1) на 2022 год согласно таблице 1 приложения 7 к настоящему решению;</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ab/>
        <w:t>2) на 2023-2024 годы согласно таблице 2 приложения 7 к настоящему решению.</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22. </w:t>
      </w:r>
      <w:r w:rsidRPr="0084206C">
        <w:rPr>
          <w:rFonts w:ascii="Times New Roman" w:hAnsi="Times New Roman" w:cs="Times New Roman"/>
          <w:color w:val="000000" w:themeColor="text1"/>
        </w:rPr>
        <w:t xml:space="preserve"> Установить источники финансирования дефицита бюджета поселения:</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iCs/>
          <w:color w:val="000000" w:themeColor="text1"/>
        </w:rPr>
        <w:t>1) на 2022</w:t>
      </w:r>
      <w:r w:rsidRPr="0084206C">
        <w:rPr>
          <w:rFonts w:ascii="Times New Roman" w:hAnsi="Times New Roman" w:cs="Times New Roman"/>
          <w:color w:val="000000" w:themeColor="text1"/>
        </w:rPr>
        <w:t xml:space="preserve"> год согласно таблице 1 приложения 8 к настоящему решению;</w:t>
      </w:r>
    </w:p>
    <w:p w:rsidR="0084653C" w:rsidRPr="0084206C" w:rsidRDefault="0084653C" w:rsidP="0084653C">
      <w:pPr>
        <w:ind w:firstLine="708"/>
        <w:jc w:val="both"/>
        <w:rPr>
          <w:rFonts w:ascii="Times New Roman" w:hAnsi="Times New Roman" w:cs="Times New Roman"/>
          <w:b/>
          <w:color w:val="000000" w:themeColor="text1"/>
        </w:rPr>
      </w:pPr>
      <w:r w:rsidRPr="0084206C">
        <w:rPr>
          <w:rFonts w:ascii="Times New Roman" w:hAnsi="Times New Roman" w:cs="Times New Roman"/>
          <w:color w:val="000000" w:themeColor="text1"/>
        </w:rPr>
        <w:lastRenderedPageBreak/>
        <w:t>2) на 2023 – 2024 годы согласно таблице 2 приложения 8 к настоящему решению.</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23.</w:t>
      </w:r>
      <w:r w:rsidRPr="0084206C">
        <w:rPr>
          <w:rFonts w:ascii="Times New Roman" w:hAnsi="Times New Roman" w:cs="Times New Roman"/>
          <w:color w:val="000000" w:themeColor="text1"/>
        </w:rPr>
        <w:t xml:space="preserve"> Утвердить Программу муниципальных внутренних заимствований  Красносибирского сельсовета Кочковского района Новосибирской области на 2022 год согласно таблице 1 приложения 9 к настоящему решению, на 2023 - 2024 годы согласно таблице 2 приложения 9 к настоящему решению.  </w:t>
      </w:r>
    </w:p>
    <w:p w:rsidR="0084653C" w:rsidRPr="0084206C" w:rsidRDefault="0084653C" w:rsidP="0084653C">
      <w:pPr>
        <w:jc w:val="both"/>
        <w:rPr>
          <w:rFonts w:ascii="Times New Roman" w:hAnsi="Times New Roman" w:cs="Times New Roman"/>
          <w:b/>
          <w:color w:val="000000" w:themeColor="text1"/>
          <w:highlight w:val="yellow"/>
        </w:rPr>
      </w:pP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24. </w:t>
      </w:r>
      <w:proofErr w:type="gramStart"/>
      <w:r w:rsidRPr="0084206C">
        <w:rPr>
          <w:rFonts w:ascii="Times New Roman" w:hAnsi="Times New Roman" w:cs="Times New Roman"/>
          <w:color w:val="000000" w:themeColor="text1"/>
        </w:rPr>
        <w:t>Установить верхний предел муниципального внутреннего долга Красносибирского сельсовета Кочковского района Новосибирской области на 1 января 2023 года в сумме 0,0 тыс. рублей, в том числе верхний предел долга по муниципальным гарантиям Красносибирского о сельсовета Кочковского района Новосибирской области в сумме 0,0 тыс. рублей, на 1 января 2024  года в сумме 0,0 тыс. рублей, в том числе верхний предел долга по</w:t>
      </w:r>
      <w:proofErr w:type="gramEnd"/>
      <w:r w:rsidRPr="0084206C">
        <w:rPr>
          <w:rFonts w:ascii="Times New Roman" w:hAnsi="Times New Roman" w:cs="Times New Roman"/>
          <w:color w:val="000000" w:themeColor="text1"/>
        </w:rPr>
        <w:t xml:space="preserve"> муниципальным гарантиям Красносибирского сельсовета Кочковского района Новосибирской области  в сумме 0,0 тыс. рублей и на 1 января 2025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ab/>
        <w:t xml:space="preserve">Установить предельный объем муниципального долга Красносибирского сельсовета Кочковского района Новосибирской области на 2022 год в сумме 0,0 тыс. рублей, на 2023 год в сумме 0,0 тыс. рублей, на 2024 год в сумме 0,0 тыс. рублей. </w:t>
      </w:r>
    </w:p>
    <w:p w:rsidR="0084653C" w:rsidRPr="0084206C" w:rsidRDefault="0084653C" w:rsidP="0084653C">
      <w:pPr>
        <w:jc w:val="both"/>
        <w:rPr>
          <w:rFonts w:ascii="Times New Roman" w:hAnsi="Times New Roman" w:cs="Times New Roman"/>
          <w:b/>
          <w:color w:val="000000" w:themeColor="text1"/>
        </w:rPr>
      </w:pPr>
      <w:r w:rsidRPr="0084206C">
        <w:rPr>
          <w:rFonts w:ascii="Times New Roman" w:hAnsi="Times New Roman" w:cs="Times New Roman"/>
          <w:color w:val="000000" w:themeColor="text1"/>
        </w:rPr>
        <w:tab/>
        <w:t>Установить предельный объем расходов бюджета поселения на обслуживание муниципального долга Красносибирского сельсовета Кочковского района Новосибирской области на 2022 год в сумме 0,0 тыс. рублей на 2023 год в сумме 0,0 тыс. рублей и на 2024 год в сумме 0,0 тыс. рублей.</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 xml:space="preserve">25. </w:t>
      </w:r>
      <w:proofErr w:type="gramStart"/>
      <w:r w:rsidRPr="0084206C">
        <w:rPr>
          <w:rFonts w:ascii="Times New Roman" w:hAnsi="Times New Roman" w:cs="Times New Roman"/>
          <w:color w:val="000000" w:themeColor="text1"/>
        </w:rPr>
        <w:t>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Красносибирского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84206C">
        <w:rPr>
          <w:rFonts w:ascii="Times New Roman" w:hAnsi="Times New Roman" w:cs="Times New Roman"/>
          <w:color w:val="000000" w:themeColor="text1"/>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 xml:space="preserve">26. </w:t>
      </w:r>
      <w:r w:rsidRPr="0084206C">
        <w:rPr>
          <w:rFonts w:ascii="Times New Roman" w:hAnsi="Times New Roman" w:cs="Times New Roman"/>
          <w:color w:val="000000" w:themeColor="text1"/>
        </w:rPr>
        <w:t xml:space="preserve">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 xml:space="preserve">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w:t>
      </w:r>
      <w:r w:rsidRPr="0084206C">
        <w:rPr>
          <w:rFonts w:ascii="Times New Roman" w:hAnsi="Times New Roman" w:cs="Times New Roman"/>
          <w:color w:val="000000" w:themeColor="text1"/>
        </w:rPr>
        <w:lastRenderedPageBreak/>
        <w:t>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w:t>
      </w:r>
      <w:proofErr w:type="gramEnd"/>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организациях</w:t>
      </w:r>
      <w:proofErr w:type="gramEnd"/>
      <w:r w:rsidRPr="0084206C">
        <w:rPr>
          <w:rFonts w:ascii="Times New Roman" w:hAnsi="Times New Roman" w:cs="Times New Roman"/>
          <w:color w:val="000000" w:themeColor="text1"/>
        </w:rPr>
        <w:t xml:space="preserve">, у индивидуальных предпринимателей и физических лиц по Новосибирской области;  </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 xml:space="preserve">5) перераспределение бюджетных ассигнований между </w:t>
      </w:r>
      <w:r w:rsidRPr="0084206C">
        <w:rPr>
          <w:rFonts w:ascii="Times New Roman" w:hAnsi="Times New Roman" w:cs="Times New Roman"/>
          <w:iCs/>
          <w:color w:val="000000" w:themeColor="text1"/>
        </w:rPr>
        <w:t xml:space="preserve">разделами, подразделами, целевыми статьями и видами расходов классификации расходов бюджетов </w:t>
      </w:r>
      <w:r w:rsidRPr="0084206C">
        <w:rPr>
          <w:rFonts w:ascii="Times New Roman" w:hAnsi="Times New Roman" w:cs="Times New Roman"/>
          <w:color w:val="000000" w:themeColor="text1"/>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84206C">
        <w:rPr>
          <w:rFonts w:ascii="Times New Roman" w:hAnsi="Times New Roman" w:cs="Times New Roman"/>
          <w:color w:val="000000" w:themeColor="text1"/>
        </w:rPr>
        <w:t xml:space="preserve"> средства бюджета поселения;</w:t>
      </w:r>
    </w:p>
    <w:p w:rsidR="0084653C" w:rsidRPr="0084206C" w:rsidRDefault="0084653C" w:rsidP="0084653C">
      <w:pPr>
        <w:widowControl w:val="0"/>
        <w:autoSpaceDE w:val="0"/>
        <w:autoSpaceDN w:val="0"/>
        <w:adjustRightInd w:val="0"/>
        <w:jc w:val="both"/>
        <w:rPr>
          <w:rFonts w:ascii="Times New Roman" w:hAnsi="Times New Roman" w:cs="Times New Roman"/>
          <w:iCs/>
          <w:color w:val="000000" w:themeColor="text1"/>
        </w:rPr>
      </w:pPr>
      <w:r w:rsidRPr="0084206C">
        <w:rPr>
          <w:rFonts w:ascii="Times New Roman" w:hAnsi="Times New Roman" w:cs="Times New Roman"/>
          <w:iCs/>
          <w:color w:val="000000" w:themeColor="text1"/>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84653C" w:rsidRPr="0084206C" w:rsidRDefault="0084653C" w:rsidP="0084653C">
      <w:pPr>
        <w:widowControl w:val="0"/>
        <w:autoSpaceDE w:val="0"/>
        <w:autoSpaceDN w:val="0"/>
        <w:adjustRightInd w:val="0"/>
        <w:jc w:val="both"/>
        <w:rPr>
          <w:rFonts w:ascii="Times New Roman" w:hAnsi="Times New Roman" w:cs="Times New Roman"/>
          <w:iCs/>
          <w:color w:val="000000" w:themeColor="text1"/>
        </w:rPr>
      </w:pPr>
      <w:r w:rsidRPr="0084206C">
        <w:rPr>
          <w:rFonts w:ascii="Times New Roman" w:hAnsi="Times New Roman" w:cs="Times New Roman"/>
          <w:iCs/>
          <w:color w:val="000000" w:themeColor="text1"/>
        </w:rPr>
        <w:t>7)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84653C" w:rsidRPr="0084206C" w:rsidRDefault="0084653C" w:rsidP="0084653C">
      <w:pPr>
        <w:widowControl w:val="0"/>
        <w:autoSpaceDE w:val="0"/>
        <w:autoSpaceDN w:val="0"/>
        <w:adjustRightInd w:val="0"/>
        <w:jc w:val="both"/>
        <w:rPr>
          <w:rFonts w:ascii="Times New Roman" w:hAnsi="Times New Roman" w:cs="Times New Roman"/>
          <w:iCs/>
          <w:color w:val="000000" w:themeColor="text1"/>
        </w:rPr>
      </w:pPr>
      <w:proofErr w:type="gramStart"/>
      <w:r w:rsidRPr="0084206C">
        <w:rPr>
          <w:rFonts w:ascii="Times New Roman" w:hAnsi="Times New Roman" w:cs="Times New Roman"/>
          <w:iCs/>
          <w:color w:val="000000" w:themeColor="text1"/>
        </w:rPr>
        <w:t>8)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84206C">
        <w:rPr>
          <w:rFonts w:ascii="Times New Roman" w:hAnsi="Times New Roman" w:cs="Times New Roman"/>
          <w:iCs/>
          <w:color w:val="000000" w:themeColor="text1"/>
        </w:rPr>
        <w:t>софинансирования</w:t>
      </w:r>
      <w:proofErr w:type="spellEnd"/>
      <w:r w:rsidRPr="0084206C">
        <w:rPr>
          <w:rFonts w:ascii="Times New Roman" w:hAnsi="Times New Roman" w:cs="Times New Roman"/>
          <w:iCs/>
          <w:color w:val="000000" w:themeColor="text1"/>
        </w:rPr>
        <w:t>)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w:t>
      </w:r>
      <w:proofErr w:type="gramEnd"/>
      <w:r w:rsidRPr="0084206C">
        <w:rPr>
          <w:rFonts w:ascii="Times New Roman" w:hAnsi="Times New Roman" w:cs="Times New Roman"/>
          <w:iCs/>
          <w:color w:val="000000" w:themeColor="text1"/>
        </w:rPr>
        <w:t xml:space="preserve"> областного бюджета и (или) правового акта, определяющего долю </w:t>
      </w:r>
      <w:proofErr w:type="spellStart"/>
      <w:r w:rsidRPr="0084206C">
        <w:rPr>
          <w:rFonts w:ascii="Times New Roman" w:hAnsi="Times New Roman" w:cs="Times New Roman"/>
          <w:iCs/>
          <w:color w:val="000000" w:themeColor="text1"/>
        </w:rPr>
        <w:t>софинансирования</w:t>
      </w:r>
      <w:proofErr w:type="spellEnd"/>
      <w:r w:rsidRPr="0084206C">
        <w:rPr>
          <w:rFonts w:ascii="Times New Roman" w:hAnsi="Times New Roman" w:cs="Times New Roman"/>
          <w:iCs/>
          <w:color w:val="000000" w:themeColor="text1"/>
        </w:rPr>
        <w:t xml:space="preserve"> расходного обязательства из бюджета поселения;</w:t>
      </w:r>
    </w:p>
    <w:p w:rsidR="0084653C" w:rsidRPr="0084206C" w:rsidRDefault="0084653C" w:rsidP="0084653C">
      <w:pPr>
        <w:widowControl w:val="0"/>
        <w:autoSpaceDE w:val="0"/>
        <w:autoSpaceDN w:val="0"/>
        <w:adjustRightInd w:val="0"/>
        <w:jc w:val="both"/>
        <w:rPr>
          <w:rFonts w:ascii="Times New Roman" w:hAnsi="Times New Roman" w:cs="Times New Roman"/>
          <w:iCs/>
          <w:color w:val="000000" w:themeColor="text1"/>
        </w:rPr>
      </w:pPr>
      <w:r w:rsidRPr="0084206C">
        <w:rPr>
          <w:rFonts w:ascii="Times New Roman" w:hAnsi="Times New Roman" w:cs="Times New Roman"/>
          <w:iCs/>
          <w:color w:val="000000" w:themeColor="text1"/>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iCs/>
          <w:color w:val="000000" w:themeColor="text1"/>
        </w:rPr>
        <w:t xml:space="preserve">10) </w:t>
      </w:r>
      <w:r w:rsidRPr="0084206C">
        <w:rPr>
          <w:rFonts w:ascii="Times New Roman" w:hAnsi="Times New Roman" w:cs="Times New Roman"/>
          <w:color w:val="000000" w:themeColor="text1"/>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4206C">
        <w:rPr>
          <w:rFonts w:ascii="Times New Roman" w:hAnsi="Times New Roman" w:cs="Times New Roman"/>
          <w:color w:val="000000" w:themeColor="text1"/>
        </w:rPr>
        <w:t>дств в т</w:t>
      </w:r>
      <w:proofErr w:type="gramEnd"/>
      <w:r w:rsidRPr="0084206C">
        <w:rPr>
          <w:rFonts w:ascii="Times New Roman" w:hAnsi="Times New Roman" w:cs="Times New Roman"/>
          <w:color w:val="000000" w:themeColor="text1"/>
        </w:rPr>
        <w:t>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rsidR="0084653C" w:rsidRPr="0084206C" w:rsidRDefault="0084653C" w:rsidP="0084653C">
      <w:pPr>
        <w:widowControl w:val="0"/>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11) 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84653C" w:rsidRPr="0084206C" w:rsidRDefault="0084653C" w:rsidP="0084653C">
      <w:pPr>
        <w:widowControl w:val="0"/>
        <w:autoSpaceDE w:val="0"/>
        <w:autoSpaceDN w:val="0"/>
        <w:adjustRightInd w:val="0"/>
        <w:jc w:val="both"/>
        <w:rPr>
          <w:rFonts w:ascii="Times New Roman" w:hAnsi="Times New Roman" w:cs="Times New Roman"/>
          <w:b/>
          <w:color w:val="000000" w:themeColor="text1"/>
          <w:highlight w:val="yellow"/>
        </w:rPr>
      </w:pPr>
      <w:proofErr w:type="gramStart"/>
      <w:r w:rsidRPr="0084206C">
        <w:rPr>
          <w:rFonts w:ascii="Times New Roman" w:hAnsi="Times New Roman" w:cs="Times New Roman"/>
          <w:color w:val="000000" w:themeColor="text1"/>
        </w:rPr>
        <w:lastRenderedPageBreak/>
        <w:t xml:space="preserve">12) перераспределение бюджетных ассигнований дорожного фонда Красносибирского сельсовета Кочковского района Новосибирской области между разделами, подразделами, целевыми статьями, видами расходов бюджетов, в том числе вновь вводимыми, в пределах ассигнований, предусмотренных на основании соглашений (проектов соглашений) с органами местного самоуправления о предоставлении средств из районного бюджета и (или) правового акта, определяющего долю </w:t>
      </w:r>
      <w:proofErr w:type="spellStart"/>
      <w:r w:rsidRPr="0084206C">
        <w:rPr>
          <w:rFonts w:ascii="Times New Roman" w:hAnsi="Times New Roman" w:cs="Times New Roman"/>
          <w:color w:val="000000" w:themeColor="text1"/>
        </w:rPr>
        <w:t>софинансирования</w:t>
      </w:r>
      <w:proofErr w:type="spellEnd"/>
      <w:r w:rsidRPr="0084206C">
        <w:rPr>
          <w:rFonts w:ascii="Times New Roman" w:hAnsi="Times New Roman" w:cs="Times New Roman"/>
          <w:color w:val="000000" w:themeColor="text1"/>
        </w:rPr>
        <w:t xml:space="preserve"> расходного обязательства из районного бюджета.</w:t>
      </w:r>
      <w:proofErr w:type="gramEnd"/>
    </w:p>
    <w:p w:rsidR="0084653C" w:rsidRPr="0084206C" w:rsidRDefault="0084653C" w:rsidP="0084653C">
      <w:pPr>
        <w:widowControl w:val="0"/>
        <w:autoSpaceDE w:val="0"/>
        <w:autoSpaceDN w:val="0"/>
        <w:adjustRightInd w:val="0"/>
        <w:jc w:val="both"/>
        <w:rPr>
          <w:rFonts w:ascii="Times New Roman" w:hAnsi="Times New Roman" w:cs="Times New Roman"/>
          <w:iCs/>
          <w:color w:val="000000" w:themeColor="text1"/>
          <w:highlight w:val="yellow"/>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 xml:space="preserve">27.  </w:t>
      </w:r>
      <w:r w:rsidRPr="0084206C">
        <w:rPr>
          <w:rFonts w:ascii="Times New Roman" w:hAnsi="Times New Roman" w:cs="Times New Roman"/>
          <w:color w:val="000000" w:themeColor="text1"/>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roofErr w:type="gramStart"/>
      <w:r w:rsidRPr="0084206C">
        <w:rPr>
          <w:rFonts w:ascii="Times New Roman" w:hAnsi="Times New Roman" w:cs="Times New Roman"/>
          <w:color w:val="000000" w:themeColor="text1"/>
        </w:rPr>
        <w:t xml:space="preserve"> .</w:t>
      </w:r>
      <w:proofErr w:type="gramEnd"/>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b/>
          <w:color w:val="000000" w:themeColor="text1"/>
        </w:rPr>
        <w:t xml:space="preserve"> 28.</w:t>
      </w:r>
      <w:r w:rsidRPr="0084206C">
        <w:rPr>
          <w:rFonts w:ascii="Times New Roman" w:hAnsi="Times New Roman" w:cs="Times New Roman"/>
          <w:color w:val="000000" w:themeColor="text1"/>
        </w:rPr>
        <w:t xml:space="preserve">  Настоящее решение вступает в силу с 1 января 2022 года.</w:t>
      </w: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b/>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Глава Красносибирского сельсовета </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Кочковского района Новосибирской области                                   А.В. </w:t>
      </w:r>
      <w:proofErr w:type="spellStart"/>
      <w:r w:rsidRPr="0084206C">
        <w:rPr>
          <w:rFonts w:ascii="Times New Roman" w:hAnsi="Times New Roman" w:cs="Times New Roman"/>
          <w:color w:val="000000" w:themeColor="text1"/>
        </w:rPr>
        <w:t>Непейвода</w:t>
      </w:r>
      <w:proofErr w:type="spellEnd"/>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Председатель Совета депутатов</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Красносибирского сельсовета Кочковского района </w:t>
      </w:r>
    </w:p>
    <w:p w:rsidR="0084653C" w:rsidRPr="0084206C" w:rsidRDefault="0084653C" w:rsidP="0084653C">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Новосибирской области                                                                       В.В. Абрамов                                      </w:t>
      </w:r>
    </w:p>
    <w:p w:rsidR="0084653C" w:rsidRPr="0084206C" w:rsidRDefault="0084653C" w:rsidP="0084653C">
      <w:pPr>
        <w:rPr>
          <w:rFonts w:ascii="Times New Roman" w:hAnsi="Times New Roman" w:cs="Times New Roman"/>
          <w:color w:val="000000" w:themeColor="text1"/>
        </w:rPr>
        <w:sectPr w:rsidR="0084653C" w:rsidRPr="0084206C" w:rsidSect="002C421F">
          <w:pgSz w:w="11906" w:h="16838"/>
          <w:pgMar w:top="851" w:right="851" w:bottom="851" w:left="1134" w:header="709" w:footer="709" w:gutter="0"/>
          <w:cols w:space="708"/>
          <w:docGrid w:linePitch="360"/>
        </w:sectPr>
      </w:pPr>
    </w:p>
    <w:tbl>
      <w:tblPr>
        <w:tblStyle w:val="af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252"/>
      </w:tblGrid>
      <w:tr w:rsidR="0084653C" w:rsidRPr="0084206C" w:rsidTr="00DA4B08">
        <w:tc>
          <w:tcPr>
            <w:tcW w:w="6062" w:type="dxa"/>
          </w:tcPr>
          <w:p w:rsidR="0084653C" w:rsidRPr="0084206C" w:rsidRDefault="0084653C" w:rsidP="00DA4B08">
            <w:pPr>
              <w:jc w:val="right"/>
              <w:rPr>
                <w:rFonts w:ascii="Times New Roman" w:hAnsi="Times New Roman"/>
                <w:color w:val="000000" w:themeColor="text1"/>
                <w:sz w:val="22"/>
                <w:szCs w:val="22"/>
              </w:rPr>
            </w:pPr>
          </w:p>
        </w:tc>
        <w:tc>
          <w:tcPr>
            <w:tcW w:w="4252" w:type="dxa"/>
          </w:tcPr>
          <w:p w:rsidR="0084653C" w:rsidRPr="0084206C" w:rsidRDefault="0084653C" w:rsidP="00DA4B08">
            <w:pPr>
              <w:rPr>
                <w:rFonts w:ascii="Times New Roman" w:hAnsi="Times New Roman"/>
                <w:color w:val="000000" w:themeColor="text1"/>
                <w:sz w:val="22"/>
                <w:szCs w:val="22"/>
              </w:rPr>
            </w:pPr>
            <w:r w:rsidRPr="0084206C">
              <w:rPr>
                <w:rFonts w:ascii="Times New Roman" w:hAnsi="Times New Roman"/>
                <w:color w:val="000000" w:themeColor="text1"/>
                <w:sz w:val="22"/>
                <w:szCs w:val="22"/>
              </w:rPr>
              <w:t>Приложение 1</w:t>
            </w:r>
          </w:p>
          <w:p w:rsidR="0084653C" w:rsidRPr="0084206C" w:rsidRDefault="0084653C" w:rsidP="00DA4B08">
            <w:pPr>
              <w:rPr>
                <w:rFonts w:ascii="Times New Roman" w:hAnsi="Times New Roman"/>
                <w:color w:val="000000" w:themeColor="text1"/>
                <w:sz w:val="22"/>
                <w:szCs w:val="22"/>
              </w:rPr>
            </w:pPr>
            <w:r w:rsidRPr="0084206C">
              <w:rPr>
                <w:rFonts w:ascii="Times New Roman" w:hAnsi="Times New Roman"/>
                <w:color w:val="000000" w:themeColor="text1"/>
                <w:sz w:val="22"/>
                <w:szCs w:val="22"/>
              </w:rPr>
              <w:t xml:space="preserve">к решению _______ сессии </w:t>
            </w:r>
          </w:p>
          <w:p w:rsidR="0084653C" w:rsidRPr="0084206C" w:rsidRDefault="0084653C" w:rsidP="00DA4B08">
            <w:pPr>
              <w:rPr>
                <w:rFonts w:ascii="Times New Roman" w:hAnsi="Times New Roman"/>
                <w:color w:val="000000" w:themeColor="text1"/>
                <w:sz w:val="22"/>
                <w:szCs w:val="22"/>
              </w:rPr>
            </w:pPr>
            <w:r w:rsidRPr="0084206C">
              <w:rPr>
                <w:rFonts w:ascii="Times New Roman" w:hAnsi="Times New Roman"/>
                <w:color w:val="000000" w:themeColor="text1"/>
                <w:sz w:val="22"/>
                <w:szCs w:val="22"/>
              </w:rPr>
              <w:t>Совета депутатов Красносибирского сельсовета Кочковского района Новосибирской области</w:t>
            </w:r>
          </w:p>
          <w:p w:rsidR="0084653C" w:rsidRPr="0084206C" w:rsidRDefault="0084653C" w:rsidP="00DA4B08">
            <w:pPr>
              <w:rPr>
                <w:rFonts w:ascii="Times New Roman" w:hAnsi="Times New Roman"/>
                <w:color w:val="000000" w:themeColor="text1"/>
                <w:sz w:val="22"/>
                <w:szCs w:val="22"/>
              </w:rPr>
            </w:pPr>
            <w:r w:rsidRPr="0084206C">
              <w:rPr>
                <w:rFonts w:ascii="Times New Roman" w:hAnsi="Times New Roman"/>
                <w:color w:val="000000" w:themeColor="text1"/>
                <w:sz w:val="22"/>
                <w:szCs w:val="22"/>
              </w:rPr>
              <w:t xml:space="preserve"> от ______2021 № __</w:t>
            </w:r>
          </w:p>
          <w:p w:rsidR="0084653C" w:rsidRPr="0084206C" w:rsidRDefault="0084653C" w:rsidP="00DA4B08">
            <w:pPr>
              <w:rPr>
                <w:rFonts w:ascii="Times New Roman" w:hAnsi="Times New Roman"/>
                <w:color w:val="000000" w:themeColor="text1"/>
                <w:sz w:val="22"/>
                <w:szCs w:val="22"/>
              </w:rPr>
            </w:pPr>
          </w:p>
        </w:tc>
      </w:tr>
    </w:tbl>
    <w:p w:rsidR="0084653C" w:rsidRPr="0084206C" w:rsidRDefault="0084653C" w:rsidP="0084653C">
      <w:pPr>
        <w:jc w:val="right"/>
        <w:rPr>
          <w:rFonts w:ascii="Times New Roman" w:hAnsi="Times New Roman" w:cs="Times New Roman"/>
          <w:color w:val="000000" w:themeColor="text1"/>
        </w:rPr>
      </w:pPr>
    </w:p>
    <w:p w:rsidR="0084653C" w:rsidRPr="0084206C" w:rsidRDefault="0084653C" w:rsidP="0084653C">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Нормативы распределения доходов между бюджетом Красносибирского сельсовета Кочковского района Новосибирской </w:t>
      </w:r>
      <w:proofErr w:type="gramStart"/>
      <w:r w:rsidRPr="0084206C">
        <w:rPr>
          <w:rFonts w:ascii="Times New Roman" w:hAnsi="Times New Roman" w:cs="Times New Roman"/>
          <w:b/>
          <w:bCs/>
          <w:color w:val="000000" w:themeColor="text1"/>
        </w:rPr>
        <w:t>области</w:t>
      </w:r>
      <w:proofErr w:type="gramEnd"/>
      <w:r w:rsidRPr="0084206C">
        <w:rPr>
          <w:rFonts w:ascii="Times New Roman" w:hAnsi="Times New Roman" w:cs="Times New Roman"/>
          <w:b/>
          <w:bCs/>
          <w:color w:val="000000" w:themeColor="text1"/>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2022 год  и плановый период 2023 и 2024 годов</w:t>
      </w:r>
    </w:p>
    <w:p w:rsidR="0084653C" w:rsidRPr="0084206C" w:rsidRDefault="0084653C" w:rsidP="0084653C">
      <w:pPr>
        <w:jc w:val="center"/>
        <w:rPr>
          <w:rFonts w:ascii="Times New Roman" w:hAnsi="Times New Roman" w:cs="Times New Roman"/>
          <w:b/>
          <w:bCs/>
          <w:color w:val="000000" w:themeColor="text1"/>
        </w:rPr>
      </w:pPr>
    </w:p>
    <w:p w:rsidR="0084653C" w:rsidRPr="0084206C" w:rsidRDefault="0084653C" w:rsidP="0084653C">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таблица 1</w:t>
      </w:r>
    </w:p>
    <w:p w:rsidR="0084653C" w:rsidRPr="0084206C" w:rsidRDefault="0084653C" w:rsidP="0084653C">
      <w:pPr>
        <w:jc w:val="right"/>
        <w:rPr>
          <w:rFonts w:ascii="Times New Roman" w:hAnsi="Times New Roman" w:cs="Times New Roman"/>
          <w:color w:val="000000" w:themeColor="text1"/>
        </w:rPr>
      </w:pPr>
    </w:p>
    <w:tbl>
      <w:tblPr>
        <w:tblW w:w="10206" w:type="dxa"/>
        <w:tblInd w:w="108" w:type="dxa"/>
        <w:tblLayout w:type="fixed"/>
        <w:tblLook w:val="04A0"/>
      </w:tblPr>
      <w:tblGrid>
        <w:gridCol w:w="8222"/>
        <w:gridCol w:w="1984"/>
      </w:tblGrid>
      <w:tr w:rsidR="0084653C" w:rsidRPr="0084206C" w:rsidTr="00DA4B08">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3C" w:rsidRPr="0084206C" w:rsidRDefault="0084653C" w:rsidP="00DA4B08">
            <w:pPr>
              <w:jc w:val="center"/>
              <w:rPr>
                <w:rFonts w:ascii="Times New Roman" w:hAnsi="Times New Roman" w:cs="Times New Roman"/>
                <w:color w:val="000000" w:themeColor="text1"/>
              </w:rPr>
            </w:pPr>
            <w:bookmarkStart w:id="7" w:name="RANGE!A14:C18"/>
            <w:r w:rsidRPr="0084206C">
              <w:rPr>
                <w:rFonts w:ascii="Times New Roman" w:hAnsi="Times New Roman" w:cs="Times New Roman"/>
                <w:color w:val="000000" w:themeColor="text1"/>
              </w:rPr>
              <w:t>Наименование вида доходов</w:t>
            </w:r>
            <w:bookmarkEnd w:id="7"/>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Нормативы отчислений в бюджет Красносибирского сельсовета </w:t>
            </w:r>
          </w:p>
        </w:tc>
      </w:tr>
      <w:tr w:rsidR="0084653C" w:rsidRPr="0084206C" w:rsidTr="00DA4B08">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100,0%</w:t>
            </w:r>
          </w:p>
        </w:tc>
      </w:tr>
      <w:tr w:rsidR="0084653C" w:rsidRPr="0084206C" w:rsidTr="00DA4B08">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84653C" w:rsidRPr="0084206C" w:rsidRDefault="0084653C" w:rsidP="00DA4B08">
            <w:pPr>
              <w:pStyle w:val="ConsPlusNonformat"/>
              <w:widowControl/>
              <w:jc w:val="both"/>
              <w:rPr>
                <w:rFonts w:ascii="Times New Roman" w:hAnsi="Times New Roman" w:cs="Times New Roman"/>
                <w:color w:val="000000" w:themeColor="text1"/>
                <w:sz w:val="22"/>
                <w:szCs w:val="22"/>
              </w:rPr>
            </w:pPr>
            <w:proofErr w:type="gramStart"/>
            <w:r w:rsidRPr="0084206C">
              <w:rPr>
                <w:rFonts w:ascii="Times New Roman" w:hAnsi="Times New Roman" w:cs="Times New Roman"/>
                <w:color w:val="000000" w:themeColor="text1"/>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100,0%</w:t>
            </w:r>
          </w:p>
        </w:tc>
      </w:tr>
      <w:tr w:rsidR="0084653C" w:rsidRPr="0084206C" w:rsidTr="00DA4B08">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84653C" w:rsidRPr="0084206C" w:rsidRDefault="0084653C" w:rsidP="00DA4B08">
            <w:pPr>
              <w:pStyle w:val="ConsPlusNonformat"/>
              <w:widowControl/>
              <w:jc w:val="both"/>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100,0%</w:t>
            </w:r>
          </w:p>
        </w:tc>
      </w:tr>
      <w:tr w:rsidR="0084653C" w:rsidRPr="0084206C" w:rsidTr="00DA4B08">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eastAsiaTheme="minorHAnsi" w:hAnsi="Times New Roman" w:cs="Times New Roman"/>
                <w:color w:val="000000" w:themeColor="text1"/>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100,0%</w:t>
            </w:r>
          </w:p>
        </w:tc>
      </w:tr>
      <w:tr w:rsidR="0084653C" w:rsidRPr="0084206C" w:rsidTr="00DA4B08">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100,0%</w:t>
            </w:r>
          </w:p>
        </w:tc>
      </w:tr>
      <w:tr w:rsidR="0084653C" w:rsidRPr="0084206C" w:rsidTr="00DA4B08">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84653C" w:rsidRPr="0084206C" w:rsidRDefault="0084653C" w:rsidP="00DA4B08">
            <w:pPr>
              <w:pStyle w:val="ConsPlusNonformat"/>
              <w:widowControl/>
              <w:jc w:val="both"/>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100,0%</w:t>
            </w:r>
          </w:p>
        </w:tc>
      </w:tr>
      <w:tr w:rsidR="0084653C" w:rsidRPr="0084206C" w:rsidTr="00DA4B08">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84653C" w:rsidRPr="0084206C" w:rsidRDefault="0084653C" w:rsidP="00DA4B08">
            <w:pPr>
              <w:pStyle w:val="ConsPlusNonformat"/>
              <w:widowControl/>
              <w:jc w:val="both"/>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100,0%</w:t>
            </w:r>
          </w:p>
        </w:tc>
      </w:tr>
      <w:tr w:rsidR="0084653C" w:rsidRPr="0084206C" w:rsidTr="00DA4B08">
        <w:trPr>
          <w:trHeight w:val="570"/>
        </w:trPr>
        <w:tc>
          <w:tcPr>
            <w:tcW w:w="8222" w:type="dxa"/>
            <w:tcBorders>
              <w:top w:val="nil"/>
              <w:left w:val="single" w:sz="4" w:space="0" w:color="000000"/>
              <w:bottom w:val="single" w:sz="4" w:space="0" w:color="000000"/>
              <w:right w:val="single" w:sz="4" w:space="0" w:color="000000"/>
            </w:tcBorders>
            <w:shd w:val="clear" w:color="auto" w:fill="auto"/>
            <w:hideMark/>
          </w:tcPr>
          <w:p w:rsidR="0084653C" w:rsidRPr="0084206C" w:rsidRDefault="0084653C" w:rsidP="00DA4B08">
            <w:pPr>
              <w:pStyle w:val="ConsPlusNonformat"/>
              <w:widowControl/>
              <w:jc w:val="both"/>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 xml:space="preserve">Субсидии бюджетам сельских поселений на </w:t>
            </w:r>
            <w:proofErr w:type="spellStart"/>
            <w:r w:rsidRPr="0084206C">
              <w:rPr>
                <w:rFonts w:ascii="Times New Roman" w:hAnsi="Times New Roman" w:cs="Times New Roman"/>
                <w:color w:val="000000" w:themeColor="text1"/>
                <w:sz w:val="22"/>
                <w:szCs w:val="22"/>
              </w:rPr>
              <w:t>софинансирование</w:t>
            </w:r>
            <w:proofErr w:type="spellEnd"/>
            <w:r w:rsidRPr="0084206C">
              <w:rPr>
                <w:rFonts w:ascii="Times New Roman" w:hAnsi="Times New Roman" w:cs="Times New Roman"/>
                <w:color w:val="000000" w:themeColor="text1"/>
                <w:sz w:val="22"/>
                <w:szCs w:val="22"/>
              </w:rPr>
              <w:t xml:space="preserve"> капитальных вложений в объекты муниципальной собственности</w:t>
            </w:r>
          </w:p>
        </w:tc>
        <w:tc>
          <w:tcPr>
            <w:tcW w:w="1984" w:type="dxa"/>
            <w:tcBorders>
              <w:top w:val="nil"/>
              <w:left w:val="nil"/>
              <w:bottom w:val="single" w:sz="4" w:space="0" w:color="000000"/>
              <w:right w:val="single" w:sz="4" w:space="0" w:color="000000"/>
            </w:tcBorders>
            <w:shd w:val="clear" w:color="auto" w:fill="auto"/>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100,0%</w:t>
            </w:r>
          </w:p>
        </w:tc>
      </w:tr>
    </w:tbl>
    <w:p w:rsidR="0084653C" w:rsidRPr="0084206C" w:rsidRDefault="0084653C" w:rsidP="0084653C">
      <w:pPr>
        <w:tabs>
          <w:tab w:val="left" w:pos="1875"/>
        </w:tabs>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Доходы бюджета Красносибирского сельсовета Кочковского района Новосибирской области на 2022 год</w:t>
      </w:r>
    </w:p>
    <w:p w:rsidR="0084653C" w:rsidRPr="0084206C" w:rsidRDefault="0084653C" w:rsidP="0084653C">
      <w:pPr>
        <w:tabs>
          <w:tab w:val="left" w:pos="8760"/>
        </w:tabs>
        <w:jc w:val="right"/>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таблица 3</w:t>
      </w:r>
    </w:p>
    <w:p w:rsidR="0084653C" w:rsidRPr="0084206C" w:rsidRDefault="0084653C" w:rsidP="0084653C">
      <w:pPr>
        <w:tabs>
          <w:tab w:val="left" w:pos="8760"/>
        </w:tabs>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84653C" w:rsidRPr="0084206C" w:rsidRDefault="0084653C" w:rsidP="0084653C">
      <w:pPr>
        <w:tabs>
          <w:tab w:val="left" w:pos="8475"/>
        </w:tabs>
        <w:jc w:val="right"/>
        <w:rPr>
          <w:rFonts w:ascii="Times New Roman" w:hAnsi="Times New Roman" w:cs="Times New Roman"/>
          <w:color w:val="000000" w:themeColor="text1"/>
        </w:rPr>
      </w:pPr>
      <w:r w:rsidRPr="0084206C">
        <w:rPr>
          <w:rFonts w:ascii="Times New Roman" w:hAnsi="Times New Roman" w:cs="Times New Roman"/>
          <w:color w:val="000000" w:themeColor="text1"/>
        </w:rP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387"/>
        <w:gridCol w:w="1417"/>
      </w:tblGrid>
      <w:tr w:rsidR="0084653C" w:rsidRPr="0084206C" w:rsidTr="00DA4B08">
        <w:tc>
          <w:tcPr>
            <w:tcW w:w="3085" w:type="dxa"/>
          </w:tcPr>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Код бюджетной классификации Российской Федерации</w:t>
            </w:r>
          </w:p>
        </w:tc>
        <w:tc>
          <w:tcPr>
            <w:tcW w:w="5387" w:type="dxa"/>
          </w:tcPr>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Наименование групп, подгрупп, статей, подстатей, элементов, программ кодов экономической классификации</w:t>
            </w:r>
          </w:p>
        </w:tc>
        <w:tc>
          <w:tcPr>
            <w:tcW w:w="1417" w:type="dxa"/>
          </w:tcPr>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СУММА</w:t>
            </w:r>
          </w:p>
        </w:tc>
      </w:tr>
      <w:tr w:rsidR="0084653C" w:rsidRPr="0084206C" w:rsidTr="00DA4B08">
        <w:tc>
          <w:tcPr>
            <w:tcW w:w="3085" w:type="dxa"/>
          </w:tcPr>
          <w:p w:rsidR="0084653C" w:rsidRPr="0084206C" w:rsidRDefault="0084653C" w:rsidP="00DA4B08">
            <w:pPr>
              <w:pStyle w:val="5"/>
              <w:spacing w:before="0"/>
              <w:rPr>
                <w:rFonts w:ascii="Times New Roman" w:hAnsi="Times New Roman" w:cs="Times New Roman"/>
                <w:b/>
                <w:bCs/>
                <w:i/>
                <w:iCs/>
                <w:color w:val="000000" w:themeColor="text1"/>
              </w:rPr>
            </w:pPr>
            <w:r w:rsidRPr="0084206C">
              <w:rPr>
                <w:rFonts w:ascii="Times New Roman" w:hAnsi="Times New Roman" w:cs="Times New Roman"/>
                <w:color w:val="000000" w:themeColor="text1"/>
              </w:rPr>
              <w:t>1 00 00000 00 0000 000</w:t>
            </w:r>
          </w:p>
        </w:tc>
        <w:tc>
          <w:tcPr>
            <w:tcW w:w="5387" w:type="dxa"/>
          </w:tcPr>
          <w:p w:rsidR="0084653C" w:rsidRPr="0084206C" w:rsidRDefault="0084653C" w:rsidP="00DA4B08">
            <w:pPr>
              <w:pStyle w:val="5"/>
              <w:spacing w:before="0"/>
              <w:rPr>
                <w:rFonts w:ascii="Times New Roman" w:hAnsi="Times New Roman" w:cs="Times New Roman"/>
                <w:b/>
                <w:bCs/>
                <w:i/>
                <w:iCs/>
                <w:color w:val="000000" w:themeColor="text1"/>
              </w:rPr>
            </w:pPr>
            <w:r w:rsidRPr="0084206C">
              <w:rPr>
                <w:rFonts w:ascii="Times New Roman" w:hAnsi="Times New Roman" w:cs="Times New Roman"/>
                <w:color w:val="000000" w:themeColor="text1"/>
              </w:rPr>
              <w:t>Налоговые и неналоговые доходы</w:t>
            </w:r>
          </w:p>
        </w:tc>
        <w:tc>
          <w:tcPr>
            <w:tcW w:w="1417" w:type="dxa"/>
          </w:tcPr>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1 803,24</w:t>
            </w:r>
          </w:p>
        </w:tc>
      </w:tr>
      <w:tr w:rsidR="0084653C" w:rsidRPr="0084206C" w:rsidTr="00DA4B08">
        <w:trPr>
          <w:trHeight w:val="365"/>
        </w:trPr>
        <w:tc>
          <w:tcPr>
            <w:tcW w:w="3085" w:type="dxa"/>
          </w:tcPr>
          <w:p w:rsidR="0084653C" w:rsidRPr="0084206C" w:rsidRDefault="0084653C" w:rsidP="00DA4B08">
            <w:pPr>
              <w:pStyle w:val="5"/>
              <w:spacing w:before="0"/>
              <w:rPr>
                <w:rFonts w:ascii="Times New Roman" w:hAnsi="Times New Roman" w:cs="Times New Roman"/>
                <w:b/>
                <w:bCs/>
                <w:i/>
                <w:iCs/>
                <w:color w:val="000000" w:themeColor="text1"/>
              </w:rPr>
            </w:pPr>
            <w:r w:rsidRPr="0084206C">
              <w:rPr>
                <w:rFonts w:ascii="Times New Roman" w:hAnsi="Times New Roman" w:cs="Times New Roman"/>
                <w:color w:val="000000" w:themeColor="text1"/>
              </w:rPr>
              <w:t>2 00 00000 00 0000 000</w:t>
            </w:r>
          </w:p>
        </w:tc>
        <w:tc>
          <w:tcPr>
            <w:tcW w:w="5387" w:type="dxa"/>
          </w:tcPr>
          <w:p w:rsidR="0084653C" w:rsidRPr="0084206C" w:rsidRDefault="0084653C" w:rsidP="00DA4B08">
            <w:pPr>
              <w:pStyle w:val="5"/>
              <w:spacing w:before="0"/>
              <w:rPr>
                <w:rFonts w:ascii="Times New Roman" w:hAnsi="Times New Roman" w:cs="Times New Roman"/>
                <w:b/>
                <w:bCs/>
                <w:i/>
                <w:iCs/>
                <w:color w:val="000000" w:themeColor="text1"/>
              </w:rPr>
            </w:pPr>
            <w:r w:rsidRPr="0084206C">
              <w:rPr>
                <w:rFonts w:ascii="Times New Roman" w:hAnsi="Times New Roman" w:cs="Times New Roman"/>
                <w:color w:val="000000" w:themeColor="text1"/>
              </w:rPr>
              <w:t>Безвозмездные поступления</w:t>
            </w:r>
          </w:p>
        </w:tc>
        <w:tc>
          <w:tcPr>
            <w:tcW w:w="1417" w:type="dxa"/>
          </w:tcPr>
          <w:p w:rsidR="0084653C" w:rsidRPr="0084206C" w:rsidRDefault="0084653C" w:rsidP="00DA4B08">
            <w:pPr>
              <w:jc w:val="cente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6 483,64</w:t>
            </w:r>
          </w:p>
        </w:tc>
      </w:tr>
      <w:tr w:rsidR="0084653C" w:rsidRPr="0084206C" w:rsidTr="00DA4B08">
        <w:trPr>
          <w:trHeight w:val="399"/>
        </w:trPr>
        <w:tc>
          <w:tcPr>
            <w:tcW w:w="3085" w:type="dxa"/>
            <w:vAlign w:val="center"/>
          </w:tcPr>
          <w:p w:rsidR="0084653C" w:rsidRPr="0084206C" w:rsidRDefault="0084653C" w:rsidP="00DA4B08">
            <w:pPr>
              <w:pStyle w:val="5"/>
              <w:spacing w:before="0"/>
              <w:jc w:val="center"/>
              <w:rPr>
                <w:rFonts w:ascii="Times New Roman" w:hAnsi="Times New Roman" w:cs="Times New Roman"/>
                <w:b/>
                <w:bCs/>
                <w:i/>
                <w:iCs/>
                <w:color w:val="000000" w:themeColor="text1"/>
                <w:highlight w:val="yellow"/>
              </w:rPr>
            </w:pPr>
          </w:p>
        </w:tc>
        <w:tc>
          <w:tcPr>
            <w:tcW w:w="5387" w:type="dxa"/>
            <w:vAlign w:val="center"/>
          </w:tcPr>
          <w:p w:rsidR="0084653C" w:rsidRPr="0084206C" w:rsidRDefault="0084653C" w:rsidP="00DA4B08">
            <w:pPr>
              <w:pStyle w:val="5"/>
              <w:spacing w:before="0"/>
              <w:jc w:val="center"/>
              <w:rPr>
                <w:rFonts w:ascii="Times New Roman" w:hAnsi="Times New Roman" w:cs="Times New Roman"/>
                <w:i/>
                <w:iCs/>
                <w:color w:val="000000" w:themeColor="text1"/>
              </w:rPr>
            </w:pPr>
            <w:r w:rsidRPr="0084206C">
              <w:rPr>
                <w:rFonts w:ascii="Times New Roman" w:hAnsi="Times New Roman" w:cs="Times New Roman"/>
                <w:color w:val="000000" w:themeColor="text1"/>
              </w:rPr>
              <w:t>ВСЕГО доходов</w:t>
            </w:r>
          </w:p>
        </w:tc>
        <w:tc>
          <w:tcPr>
            <w:tcW w:w="1417" w:type="dxa"/>
            <w:vAlign w:val="center"/>
          </w:tcPr>
          <w:p w:rsidR="0084653C" w:rsidRPr="0084206C" w:rsidRDefault="0084653C" w:rsidP="00DA4B08">
            <w:pPr>
              <w:pStyle w:val="5"/>
              <w:spacing w:before="0"/>
              <w:jc w:val="center"/>
              <w:rPr>
                <w:rFonts w:ascii="Times New Roman" w:hAnsi="Times New Roman" w:cs="Times New Roman"/>
                <w:i/>
                <w:iCs/>
                <w:color w:val="000000" w:themeColor="text1"/>
                <w:highlight w:val="yellow"/>
              </w:rPr>
            </w:pPr>
            <w:r w:rsidRPr="0084206C">
              <w:rPr>
                <w:rFonts w:ascii="Times New Roman" w:hAnsi="Times New Roman" w:cs="Times New Roman"/>
                <w:color w:val="000000" w:themeColor="text1"/>
              </w:rPr>
              <w:t>8 286,88</w:t>
            </w:r>
          </w:p>
        </w:tc>
      </w:tr>
    </w:tbl>
    <w:p w:rsidR="0084653C" w:rsidRPr="0084206C" w:rsidRDefault="0084653C" w:rsidP="0084653C">
      <w:pPr>
        <w:ind w:left="7380"/>
        <w:jc w:val="right"/>
        <w:rPr>
          <w:rFonts w:ascii="Times New Roman" w:hAnsi="Times New Roman" w:cs="Times New Roman"/>
          <w:color w:val="000000" w:themeColor="text1"/>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08"/>
        <w:gridCol w:w="1417"/>
      </w:tblGrid>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БК</w:t>
            </w:r>
          </w:p>
        </w:tc>
        <w:tc>
          <w:tcPr>
            <w:tcW w:w="5408"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показателя</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СУММА</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1 01 02010 01 0000 110 </w:t>
            </w:r>
          </w:p>
          <w:p w:rsidR="0084653C" w:rsidRPr="0084206C" w:rsidRDefault="0084653C" w:rsidP="00DA4B08">
            <w:pPr>
              <w:rPr>
                <w:rFonts w:ascii="Times New Roman" w:hAnsi="Times New Roman" w:cs="Times New Roman"/>
                <w:color w:val="000000" w:themeColor="text1"/>
              </w:rPr>
            </w:pP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798,6</w:t>
            </w:r>
          </w:p>
          <w:p w:rsidR="0084653C" w:rsidRPr="0084206C" w:rsidRDefault="0084653C" w:rsidP="00DA4B08">
            <w:pPr>
              <w:jc w:val="center"/>
              <w:rPr>
                <w:rFonts w:ascii="Times New Roman" w:hAnsi="Times New Roman" w:cs="Times New Roman"/>
                <w:color w:val="000000" w:themeColor="text1"/>
              </w:rPr>
            </w:pP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1 03 0223001 0000 110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380,24</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1 03 0224001 0000 110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Доходы от уплаты акцизов на моторные масла для дизельных и (или) карбюраторных (</w:t>
            </w:r>
            <w:proofErr w:type="spellStart"/>
            <w:r w:rsidRPr="0084206C">
              <w:rPr>
                <w:rFonts w:ascii="Times New Roman" w:hAnsi="Times New Roman" w:cs="Times New Roman"/>
                <w:color w:val="000000" w:themeColor="text1"/>
              </w:rPr>
              <w:t>инжекторных</w:t>
            </w:r>
            <w:proofErr w:type="spellEnd"/>
            <w:r w:rsidRPr="0084206C">
              <w:rPr>
                <w:rFonts w:ascii="Times New Roman" w:hAnsi="Times New Roman" w:cs="Times New Roman"/>
                <w:color w:val="000000" w:themeColor="text1"/>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84653C" w:rsidRPr="0084206C" w:rsidRDefault="0084653C" w:rsidP="00DA4B08">
            <w:pPr>
              <w:jc w:val="cente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2,05</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1 03 0225001 0000 110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510,11</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1 03 02260 01 0000 110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84653C" w:rsidRPr="0084206C" w:rsidRDefault="0084653C" w:rsidP="00DA4B08">
            <w:pPr>
              <w:jc w:val="cente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-61,86</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1 06 01030 10 0000 110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71,0</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1 06 06033 10 0000 110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Земельный налог с организаций, обладающих </w:t>
            </w:r>
            <w:r w:rsidRPr="0084206C">
              <w:rPr>
                <w:rFonts w:ascii="Times New Roman" w:hAnsi="Times New Roman" w:cs="Times New Roman"/>
                <w:color w:val="000000" w:themeColor="text1"/>
              </w:rPr>
              <w:lastRenderedPageBreak/>
              <w:t>земельным участком, расположенным в границах сельских поселений</w:t>
            </w:r>
          </w:p>
        </w:tc>
        <w:tc>
          <w:tcPr>
            <w:tcW w:w="1417" w:type="dxa"/>
          </w:tcPr>
          <w:p w:rsidR="0084653C" w:rsidRPr="0084206C" w:rsidRDefault="0084653C" w:rsidP="00DA4B08">
            <w:pPr>
              <w:jc w:val="center"/>
              <w:rPr>
                <w:rFonts w:ascii="Times New Roman" w:hAnsi="Times New Roman" w:cs="Times New Roman"/>
                <w:color w:val="000000" w:themeColor="text1"/>
              </w:rPr>
            </w:pP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1 06 06043 10 0000 110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Земельный налог с физических лиц, обладающих земельным участком, расположенным в границах сельских поселений</w:t>
            </w:r>
          </w:p>
        </w:tc>
        <w:tc>
          <w:tcPr>
            <w:tcW w:w="1417" w:type="dxa"/>
          </w:tcPr>
          <w:p w:rsidR="0084653C" w:rsidRPr="0084206C" w:rsidRDefault="0084653C" w:rsidP="00DA4B08">
            <w:pPr>
              <w:jc w:val="cente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50,1</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1 08 0402001 0000 110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highlight w:val="yellow"/>
              </w:rPr>
            </w:pPr>
          </w:p>
        </w:tc>
        <w:tc>
          <w:tcPr>
            <w:tcW w:w="5408" w:type="dxa"/>
          </w:tcPr>
          <w:p w:rsidR="0084653C" w:rsidRPr="0084206C" w:rsidRDefault="0084653C" w:rsidP="00DA4B08">
            <w:pP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ИТОГО налоговых доходов</w:t>
            </w:r>
          </w:p>
        </w:tc>
        <w:tc>
          <w:tcPr>
            <w:tcW w:w="1417" w:type="dxa"/>
          </w:tcPr>
          <w:p w:rsidR="0084653C" w:rsidRPr="0084206C" w:rsidRDefault="0084653C" w:rsidP="00DA4B08">
            <w:pPr>
              <w:jc w:val="cente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1750,24</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highlight w:val="yellow"/>
              </w:rPr>
            </w:pPr>
          </w:p>
        </w:tc>
        <w:tc>
          <w:tcPr>
            <w:tcW w:w="5408" w:type="dxa"/>
          </w:tcPr>
          <w:p w:rsidR="0084653C" w:rsidRPr="0084206C" w:rsidRDefault="0084653C" w:rsidP="00DA4B08">
            <w:pP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Неналоговые доходы</w:t>
            </w:r>
          </w:p>
        </w:tc>
        <w:tc>
          <w:tcPr>
            <w:tcW w:w="1417" w:type="dxa"/>
          </w:tcPr>
          <w:p w:rsidR="0084653C" w:rsidRPr="0084206C" w:rsidRDefault="0084653C" w:rsidP="00DA4B08">
            <w:pPr>
              <w:jc w:val="center"/>
              <w:rPr>
                <w:rFonts w:ascii="Times New Roman" w:hAnsi="Times New Roman" w:cs="Times New Roman"/>
                <w:b/>
                <w:bCs/>
                <w:i/>
                <w:iCs/>
                <w:color w:val="000000" w:themeColor="text1"/>
              </w:rPr>
            </w:pP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1 11 05035 100000 120</w:t>
            </w:r>
          </w:p>
        </w:tc>
        <w:tc>
          <w:tcPr>
            <w:tcW w:w="5408"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rsidR="0084653C" w:rsidRPr="0084206C" w:rsidRDefault="0084653C" w:rsidP="00DA4B08">
            <w:pPr>
              <w:jc w:val="center"/>
              <w:rPr>
                <w:rFonts w:ascii="Times New Roman" w:hAnsi="Times New Roman" w:cs="Times New Roman"/>
                <w:iCs/>
                <w:color w:val="000000" w:themeColor="text1"/>
              </w:rPr>
            </w:pPr>
            <w:r w:rsidRPr="0084206C">
              <w:rPr>
                <w:rFonts w:ascii="Times New Roman" w:hAnsi="Times New Roman" w:cs="Times New Roman"/>
                <w:iCs/>
                <w:color w:val="000000" w:themeColor="text1"/>
              </w:rPr>
              <w:t>48,0</w:t>
            </w:r>
          </w:p>
        </w:tc>
      </w:tr>
      <w:tr w:rsidR="0084653C" w:rsidRPr="0084206C" w:rsidTr="00DA4B08">
        <w:trPr>
          <w:trHeight w:val="687"/>
        </w:trPr>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1 13 01995 10 0000 130</w:t>
            </w:r>
          </w:p>
        </w:tc>
        <w:tc>
          <w:tcPr>
            <w:tcW w:w="5408"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Прочие доходы от оказания платных услуг (работ) получателями средств бюджетов сельских поселений</w:t>
            </w:r>
          </w:p>
        </w:tc>
        <w:tc>
          <w:tcPr>
            <w:tcW w:w="1417" w:type="dxa"/>
          </w:tcPr>
          <w:p w:rsidR="0084653C" w:rsidRPr="0084206C" w:rsidRDefault="0084653C" w:rsidP="00DA4B08">
            <w:pPr>
              <w:jc w:val="center"/>
              <w:rPr>
                <w:rFonts w:ascii="Times New Roman" w:hAnsi="Times New Roman" w:cs="Times New Roman"/>
                <w:iCs/>
                <w:color w:val="000000" w:themeColor="text1"/>
              </w:rPr>
            </w:pPr>
            <w:r w:rsidRPr="0084206C">
              <w:rPr>
                <w:rFonts w:ascii="Times New Roman" w:hAnsi="Times New Roman" w:cs="Times New Roman"/>
                <w:iCs/>
                <w:color w:val="000000" w:themeColor="text1"/>
              </w:rPr>
              <w:t>5,0</w:t>
            </w:r>
          </w:p>
        </w:tc>
      </w:tr>
      <w:tr w:rsidR="0084653C" w:rsidRPr="0084206C" w:rsidTr="00DA4B08">
        <w:trPr>
          <w:trHeight w:val="687"/>
        </w:trPr>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1 14 02053 10 0000 410</w:t>
            </w:r>
          </w:p>
        </w:tc>
        <w:tc>
          <w:tcPr>
            <w:tcW w:w="5408"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Pr>
          <w:p w:rsidR="0084653C" w:rsidRPr="0084206C" w:rsidRDefault="0084653C" w:rsidP="00DA4B08">
            <w:pPr>
              <w:jc w:val="center"/>
              <w:rPr>
                <w:rFonts w:ascii="Times New Roman" w:hAnsi="Times New Roman" w:cs="Times New Roman"/>
                <w:iCs/>
                <w:color w:val="000000" w:themeColor="text1"/>
              </w:rPr>
            </w:pPr>
            <w:r w:rsidRPr="0084206C">
              <w:rPr>
                <w:rFonts w:ascii="Times New Roman" w:hAnsi="Times New Roman" w:cs="Times New Roman"/>
                <w:iCs/>
                <w:color w:val="000000" w:themeColor="text1"/>
              </w:rPr>
              <w:t>0</w:t>
            </w:r>
          </w:p>
        </w:tc>
      </w:tr>
      <w:tr w:rsidR="0084653C" w:rsidRPr="0084206C" w:rsidTr="00DA4B08">
        <w:trPr>
          <w:trHeight w:val="239"/>
        </w:trPr>
        <w:tc>
          <w:tcPr>
            <w:tcW w:w="3064" w:type="dxa"/>
          </w:tcPr>
          <w:p w:rsidR="0084653C" w:rsidRPr="0084206C" w:rsidRDefault="0084653C" w:rsidP="00DA4B08">
            <w:pPr>
              <w:rPr>
                <w:rFonts w:ascii="Times New Roman" w:hAnsi="Times New Roman" w:cs="Times New Roman"/>
                <w:color w:val="000000" w:themeColor="text1"/>
                <w:highlight w:val="yellow"/>
              </w:rPr>
            </w:pPr>
          </w:p>
        </w:tc>
        <w:tc>
          <w:tcPr>
            <w:tcW w:w="5408" w:type="dxa"/>
          </w:tcPr>
          <w:p w:rsidR="0084653C" w:rsidRPr="0084206C" w:rsidRDefault="0084653C" w:rsidP="00DA4B08">
            <w:pP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ИТОГО неналоговых доходов</w:t>
            </w:r>
          </w:p>
        </w:tc>
        <w:tc>
          <w:tcPr>
            <w:tcW w:w="1417" w:type="dxa"/>
          </w:tcPr>
          <w:p w:rsidR="0084653C" w:rsidRPr="0084206C" w:rsidRDefault="0084653C" w:rsidP="00DA4B08">
            <w:pPr>
              <w:jc w:val="cente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53,0</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2 02 15001 10 0000 150</w:t>
            </w:r>
          </w:p>
        </w:tc>
        <w:tc>
          <w:tcPr>
            <w:tcW w:w="5408" w:type="dxa"/>
          </w:tcPr>
          <w:p w:rsidR="0084653C" w:rsidRPr="0084206C" w:rsidRDefault="0084653C" w:rsidP="00DA4B08">
            <w:pPr>
              <w:autoSpaceDE w:val="0"/>
              <w:autoSpaceDN w:val="0"/>
              <w:adjustRightInd w:val="0"/>
              <w:jc w:val="both"/>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Дотации бюджетам сельских поселений на выравнивание бюджетной обеспеченности</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3692,9</w:t>
            </w:r>
          </w:p>
          <w:p w:rsidR="0084653C" w:rsidRPr="0084206C" w:rsidRDefault="0084653C" w:rsidP="00DA4B08">
            <w:pPr>
              <w:jc w:val="center"/>
              <w:rPr>
                <w:rFonts w:ascii="Times New Roman" w:hAnsi="Times New Roman" w:cs="Times New Roman"/>
                <w:color w:val="000000" w:themeColor="text1"/>
                <w:highlight w:val="yellow"/>
              </w:rPr>
            </w:pPr>
          </w:p>
        </w:tc>
      </w:tr>
      <w:tr w:rsidR="0084653C" w:rsidRPr="0084206C" w:rsidTr="00DA4B08">
        <w:trPr>
          <w:trHeight w:val="465"/>
        </w:trPr>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2 02 30024 10 0000 150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Субвенции бюджетам сельских поселений на выполнение передаваемых полномочий субъектов Российской Федерации</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0,11</w:t>
            </w:r>
          </w:p>
        </w:tc>
      </w:tr>
      <w:tr w:rsidR="0084653C" w:rsidRPr="0084206C" w:rsidTr="00DA4B08">
        <w:trPr>
          <w:trHeight w:val="317"/>
        </w:trPr>
        <w:tc>
          <w:tcPr>
            <w:tcW w:w="3064"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2 02 35118 10 0000 150</w:t>
            </w:r>
          </w:p>
        </w:tc>
        <w:tc>
          <w:tcPr>
            <w:tcW w:w="5408"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113,81</w:t>
            </w:r>
          </w:p>
        </w:tc>
      </w:tr>
      <w:tr w:rsidR="0084653C" w:rsidRPr="0084206C" w:rsidTr="00DA4B08">
        <w:trPr>
          <w:trHeight w:val="317"/>
        </w:trPr>
        <w:tc>
          <w:tcPr>
            <w:tcW w:w="3064" w:type="dxa"/>
          </w:tcPr>
          <w:p w:rsidR="0084653C" w:rsidRPr="0084206C" w:rsidRDefault="0084653C" w:rsidP="00DA4B08">
            <w:pP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2 02 29999 10 0000 150</w:t>
            </w:r>
          </w:p>
        </w:tc>
        <w:tc>
          <w:tcPr>
            <w:tcW w:w="5408" w:type="dxa"/>
          </w:tcPr>
          <w:p w:rsidR="0084653C" w:rsidRPr="0084206C" w:rsidRDefault="0084653C" w:rsidP="00DA4B08">
            <w:pPr>
              <w:autoSpaceDE w:val="0"/>
              <w:autoSpaceDN w:val="0"/>
              <w:adjustRightInd w:val="0"/>
              <w:jc w:val="both"/>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Прочие субсидии бюджетам сельских поселений</w:t>
            </w:r>
          </w:p>
        </w:tc>
        <w:tc>
          <w:tcPr>
            <w:tcW w:w="1417" w:type="dxa"/>
          </w:tcPr>
          <w:p w:rsidR="0084653C" w:rsidRPr="0084206C" w:rsidRDefault="0084653C" w:rsidP="00DA4B08">
            <w:pPr>
              <w:jc w:val="cente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2676,82</w:t>
            </w:r>
          </w:p>
        </w:tc>
      </w:tr>
      <w:tr w:rsidR="0084653C" w:rsidRPr="0084206C" w:rsidTr="00DA4B08">
        <w:trPr>
          <w:trHeight w:val="317"/>
        </w:trPr>
        <w:tc>
          <w:tcPr>
            <w:tcW w:w="3064" w:type="dxa"/>
          </w:tcPr>
          <w:p w:rsidR="0084653C" w:rsidRPr="0084206C" w:rsidRDefault="0084653C" w:rsidP="00DA4B08">
            <w:pP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2 02 49999 10 0000 150</w:t>
            </w:r>
          </w:p>
        </w:tc>
        <w:tc>
          <w:tcPr>
            <w:tcW w:w="5408" w:type="dxa"/>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Прочие межбюджетные трансферты, передаваемые бюджетам сельских поселений  </w:t>
            </w:r>
          </w:p>
        </w:tc>
        <w:tc>
          <w:tcPr>
            <w:tcW w:w="1417"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highlight w:val="yellow"/>
              </w:rPr>
            </w:pPr>
          </w:p>
        </w:tc>
        <w:tc>
          <w:tcPr>
            <w:tcW w:w="5408" w:type="dxa"/>
          </w:tcPr>
          <w:p w:rsidR="0084653C" w:rsidRPr="0084206C" w:rsidRDefault="0084653C" w:rsidP="00DA4B08">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ИТОГО безвозмездных поступлений</w:t>
            </w:r>
          </w:p>
        </w:tc>
        <w:tc>
          <w:tcPr>
            <w:tcW w:w="1417" w:type="dxa"/>
          </w:tcPr>
          <w:p w:rsidR="0084653C" w:rsidRPr="0084206C" w:rsidRDefault="0084653C" w:rsidP="00DA4B08">
            <w:pPr>
              <w:jc w:val="center"/>
              <w:rPr>
                <w:rFonts w:ascii="Times New Roman" w:hAnsi="Times New Roman" w:cs="Times New Roman"/>
                <w:b/>
                <w:bCs/>
                <w:i/>
                <w:color w:val="000000" w:themeColor="text1"/>
              </w:rPr>
            </w:pPr>
            <w:r w:rsidRPr="0084206C">
              <w:rPr>
                <w:rFonts w:ascii="Times New Roman" w:hAnsi="Times New Roman" w:cs="Times New Roman"/>
                <w:b/>
                <w:bCs/>
                <w:i/>
                <w:color w:val="000000" w:themeColor="text1"/>
              </w:rPr>
              <w:t>6483,64</w:t>
            </w:r>
          </w:p>
        </w:tc>
      </w:tr>
      <w:tr w:rsidR="0084653C" w:rsidRPr="0084206C" w:rsidTr="00DA4B08">
        <w:tc>
          <w:tcPr>
            <w:tcW w:w="3064" w:type="dxa"/>
          </w:tcPr>
          <w:p w:rsidR="0084653C" w:rsidRPr="0084206C" w:rsidRDefault="0084653C" w:rsidP="00DA4B08">
            <w:pPr>
              <w:rPr>
                <w:rFonts w:ascii="Times New Roman" w:hAnsi="Times New Roman" w:cs="Times New Roman"/>
                <w:color w:val="000000" w:themeColor="text1"/>
              </w:rPr>
            </w:pPr>
          </w:p>
        </w:tc>
        <w:tc>
          <w:tcPr>
            <w:tcW w:w="5408" w:type="dxa"/>
          </w:tcPr>
          <w:p w:rsidR="0084653C" w:rsidRPr="0084206C" w:rsidRDefault="0084653C" w:rsidP="00DA4B08">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 доходов</w:t>
            </w:r>
          </w:p>
        </w:tc>
        <w:tc>
          <w:tcPr>
            <w:tcW w:w="1417" w:type="dxa"/>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8 286,88</w:t>
            </w:r>
          </w:p>
        </w:tc>
      </w:tr>
    </w:tbl>
    <w:p w:rsidR="0084653C" w:rsidRPr="0084206C" w:rsidRDefault="0084653C" w:rsidP="0084653C">
      <w:pPr>
        <w:rPr>
          <w:rFonts w:ascii="Times New Roman" w:hAnsi="Times New Roman" w:cs="Times New Roman"/>
          <w:b/>
          <w:color w:val="000000" w:themeColor="text1"/>
        </w:rPr>
      </w:pPr>
    </w:p>
    <w:p w:rsidR="0084653C" w:rsidRPr="0084206C" w:rsidRDefault="0084653C" w:rsidP="0084653C">
      <w:pPr>
        <w:tabs>
          <w:tab w:val="left" w:pos="1875"/>
        </w:tabs>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Доходы бюджета Красносибирского сельсовета Кочковского района Новосибирской области на плановый период 2023-2024 годов</w:t>
      </w:r>
    </w:p>
    <w:p w:rsidR="0084653C" w:rsidRPr="0084206C" w:rsidRDefault="0084653C" w:rsidP="0084653C">
      <w:pPr>
        <w:tabs>
          <w:tab w:val="left" w:pos="8760"/>
        </w:tabs>
        <w:jc w:val="right"/>
        <w:rPr>
          <w:rFonts w:ascii="Times New Roman" w:hAnsi="Times New Roman" w:cs="Times New Roman"/>
          <w:color w:val="000000" w:themeColor="text1"/>
        </w:rPr>
      </w:pPr>
      <w:r w:rsidRPr="0084206C">
        <w:rPr>
          <w:rFonts w:ascii="Times New Roman" w:hAnsi="Times New Roman" w:cs="Times New Roman"/>
          <w:color w:val="000000" w:themeColor="text1"/>
        </w:rPr>
        <w:t>таблица 4</w:t>
      </w:r>
    </w:p>
    <w:p w:rsidR="0084653C" w:rsidRPr="0084206C" w:rsidRDefault="0084653C" w:rsidP="0084653C">
      <w:pPr>
        <w:tabs>
          <w:tab w:val="left" w:pos="8760"/>
        </w:tabs>
        <w:rPr>
          <w:rFonts w:ascii="Times New Roman" w:hAnsi="Times New Roman" w:cs="Times New Roman"/>
          <w:color w:val="000000" w:themeColor="text1"/>
          <w:highlight w:val="yellow"/>
        </w:rPr>
      </w:pPr>
    </w:p>
    <w:p w:rsidR="0084653C" w:rsidRPr="0084206C" w:rsidRDefault="0084653C" w:rsidP="0084653C">
      <w:pPr>
        <w:tabs>
          <w:tab w:val="left" w:pos="8475"/>
        </w:tabs>
        <w:jc w:val="right"/>
        <w:rPr>
          <w:rFonts w:ascii="Times New Roman" w:hAnsi="Times New Roman" w:cs="Times New Roman"/>
          <w:color w:val="000000" w:themeColor="text1"/>
        </w:rPr>
      </w:pPr>
      <w:r w:rsidRPr="0084206C">
        <w:rPr>
          <w:rFonts w:ascii="Times New Roman" w:hAnsi="Times New Roman" w:cs="Times New Roman"/>
          <w:color w:val="000000" w:themeColor="text1"/>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4109"/>
        <w:gridCol w:w="1458"/>
        <w:gridCol w:w="1380"/>
      </w:tblGrid>
      <w:tr w:rsidR="0084653C" w:rsidRPr="0084206C" w:rsidTr="00DA4B08">
        <w:tc>
          <w:tcPr>
            <w:tcW w:w="2971" w:type="dxa"/>
            <w:vMerge w:val="restart"/>
          </w:tcPr>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Код бюджетной классификации Российской Федерации</w:t>
            </w:r>
          </w:p>
        </w:tc>
        <w:tc>
          <w:tcPr>
            <w:tcW w:w="4233" w:type="dxa"/>
            <w:vMerge w:val="restart"/>
          </w:tcPr>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Наименование групп, подгрупп, статей, подстатей, элементов, программ кодов экономической классификации</w:t>
            </w:r>
          </w:p>
        </w:tc>
        <w:tc>
          <w:tcPr>
            <w:tcW w:w="2898" w:type="dxa"/>
            <w:gridSpan w:val="2"/>
          </w:tcPr>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Плановый период</w:t>
            </w:r>
          </w:p>
        </w:tc>
      </w:tr>
      <w:tr w:rsidR="0084653C" w:rsidRPr="0084206C" w:rsidTr="00DA4B08">
        <w:trPr>
          <w:trHeight w:val="343"/>
        </w:trPr>
        <w:tc>
          <w:tcPr>
            <w:tcW w:w="2971" w:type="dxa"/>
            <w:vMerge/>
          </w:tcPr>
          <w:p w:rsidR="0084653C" w:rsidRPr="0084206C" w:rsidRDefault="0084653C" w:rsidP="00DA4B08">
            <w:pPr>
              <w:pStyle w:val="5"/>
              <w:spacing w:before="0"/>
              <w:jc w:val="center"/>
              <w:rPr>
                <w:rFonts w:ascii="Times New Roman" w:hAnsi="Times New Roman" w:cs="Times New Roman"/>
                <w:b/>
                <w:bCs/>
                <w:i/>
                <w:iCs/>
                <w:color w:val="000000" w:themeColor="text1"/>
              </w:rPr>
            </w:pPr>
          </w:p>
        </w:tc>
        <w:tc>
          <w:tcPr>
            <w:tcW w:w="4233" w:type="dxa"/>
            <w:vMerge/>
          </w:tcPr>
          <w:p w:rsidR="0084653C" w:rsidRPr="0084206C" w:rsidRDefault="0084653C" w:rsidP="00DA4B08">
            <w:pPr>
              <w:pStyle w:val="5"/>
              <w:spacing w:before="0"/>
              <w:jc w:val="center"/>
              <w:rPr>
                <w:rFonts w:ascii="Times New Roman" w:hAnsi="Times New Roman" w:cs="Times New Roman"/>
                <w:b/>
                <w:bCs/>
                <w:i/>
                <w:iCs/>
                <w:color w:val="000000" w:themeColor="text1"/>
              </w:rPr>
            </w:pPr>
          </w:p>
        </w:tc>
        <w:tc>
          <w:tcPr>
            <w:tcW w:w="1490" w:type="dxa"/>
          </w:tcPr>
          <w:p w:rsidR="0084653C" w:rsidRPr="0084206C" w:rsidRDefault="0084653C" w:rsidP="00DA4B08">
            <w:pPr>
              <w:pStyle w:val="5"/>
              <w:spacing w:before="0"/>
              <w:jc w:val="center"/>
              <w:rPr>
                <w:rFonts w:ascii="Times New Roman" w:hAnsi="Times New Roman" w:cs="Times New Roman"/>
                <w:b/>
                <w:bCs/>
                <w:i/>
                <w:iCs/>
                <w:color w:val="000000" w:themeColor="text1"/>
              </w:rPr>
            </w:pPr>
          </w:p>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2023 год</w:t>
            </w:r>
          </w:p>
        </w:tc>
        <w:tc>
          <w:tcPr>
            <w:tcW w:w="1408" w:type="dxa"/>
          </w:tcPr>
          <w:p w:rsidR="0084653C" w:rsidRPr="0084206C" w:rsidRDefault="0084653C" w:rsidP="00DA4B08">
            <w:pPr>
              <w:pStyle w:val="5"/>
              <w:spacing w:before="0"/>
              <w:jc w:val="center"/>
              <w:rPr>
                <w:rFonts w:ascii="Times New Roman" w:hAnsi="Times New Roman" w:cs="Times New Roman"/>
                <w:b/>
                <w:bCs/>
                <w:i/>
                <w:iCs/>
                <w:color w:val="000000" w:themeColor="text1"/>
              </w:rPr>
            </w:pPr>
          </w:p>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2024 год</w:t>
            </w:r>
          </w:p>
        </w:tc>
      </w:tr>
      <w:tr w:rsidR="0084653C" w:rsidRPr="0084206C" w:rsidTr="00DA4B08">
        <w:tc>
          <w:tcPr>
            <w:tcW w:w="2971" w:type="dxa"/>
          </w:tcPr>
          <w:p w:rsidR="0084653C" w:rsidRPr="0084206C" w:rsidRDefault="0084653C" w:rsidP="00DA4B08">
            <w:pPr>
              <w:pStyle w:val="5"/>
              <w:spacing w:before="0"/>
              <w:rPr>
                <w:rFonts w:ascii="Times New Roman" w:hAnsi="Times New Roman" w:cs="Times New Roman"/>
                <w:b/>
                <w:bCs/>
                <w:i/>
                <w:iCs/>
                <w:color w:val="000000" w:themeColor="text1"/>
              </w:rPr>
            </w:pPr>
            <w:r w:rsidRPr="0084206C">
              <w:rPr>
                <w:rFonts w:ascii="Times New Roman" w:hAnsi="Times New Roman" w:cs="Times New Roman"/>
                <w:color w:val="000000" w:themeColor="text1"/>
              </w:rPr>
              <w:t>1 00 00000 00 0000 000</w:t>
            </w:r>
          </w:p>
        </w:tc>
        <w:tc>
          <w:tcPr>
            <w:tcW w:w="4233" w:type="dxa"/>
          </w:tcPr>
          <w:p w:rsidR="0084653C" w:rsidRPr="0084206C" w:rsidRDefault="0084653C" w:rsidP="00DA4B08">
            <w:pPr>
              <w:pStyle w:val="5"/>
              <w:spacing w:before="0"/>
              <w:rPr>
                <w:rFonts w:ascii="Times New Roman" w:hAnsi="Times New Roman" w:cs="Times New Roman"/>
                <w:b/>
                <w:bCs/>
                <w:i/>
                <w:iCs/>
                <w:color w:val="000000" w:themeColor="text1"/>
              </w:rPr>
            </w:pPr>
            <w:r w:rsidRPr="0084206C">
              <w:rPr>
                <w:rFonts w:ascii="Times New Roman" w:hAnsi="Times New Roman" w:cs="Times New Roman"/>
                <w:color w:val="000000" w:themeColor="text1"/>
              </w:rPr>
              <w:t>Налоговые и неналоговые доходы</w:t>
            </w:r>
          </w:p>
        </w:tc>
        <w:tc>
          <w:tcPr>
            <w:tcW w:w="1490" w:type="dxa"/>
          </w:tcPr>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1 965,01</w:t>
            </w:r>
          </w:p>
        </w:tc>
        <w:tc>
          <w:tcPr>
            <w:tcW w:w="1408" w:type="dxa"/>
          </w:tcPr>
          <w:p w:rsidR="0084653C" w:rsidRPr="0084206C" w:rsidRDefault="0084653C" w:rsidP="00DA4B08">
            <w:pPr>
              <w:pStyle w:val="5"/>
              <w:spacing w:before="0"/>
              <w:jc w:val="center"/>
              <w:rPr>
                <w:rFonts w:ascii="Times New Roman" w:hAnsi="Times New Roman" w:cs="Times New Roman"/>
                <w:b/>
                <w:bCs/>
                <w:i/>
                <w:iCs/>
                <w:color w:val="000000" w:themeColor="text1"/>
              </w:rPr>
            </w:pPr>
            <w:r w:rsidRPr="0084206C">
              <w:rPr>
                <w:rFonts w:ascii="Times New Roman" w:hAnsi="Times New Roman" w:cs="Times New Roman"/>
                <w:color w:val="000000" w:themeColor="text1"/>
              </w:rPr>
              <w:t>2 143,98</w:t>
            </w:r>
          </w:p>
        </w:tc>
      </w:tr>
      <w:tr w:rsidR="0084653C" w:rsidRPr="0084206C" w:rsidTr="00DA4B08">
        <w:trPr>
          <w:trHeight w:val="370"/>
        </w:trPr>
        <w:tc>
          <w:tcPr>
            <w:tcW w:w="2971" w:type="dxa"/>
            <w:vAlign w:val="center"/>
          </w:tcPr>
          <w:p w:rsidR="0084653C" w:rsidRPr="0084206C" w:rsidRDefault="0084653C" w:rsidP="00DA4B08">
            <w:pPr>
              <w:pStyle w:val="5"/>
              <w:spacing w:before="0"/>
              <w:rPr>
                <w:rFonts w:ascii="Times New Roman" w:hAnsi="Times New Roman" w:cs="Times New Roman"/>
                <w:b/>
                <w:bCs/>
                <w:i/>
                <w:iCs/>
                <w:color w:val="000000" w:themeColor="text1"/>
              </w:rPr>
            </w:pPr>
            <w:r w:rsidRPr="0084206C">
              <w:rPr>
                <w:rFonts w:ascii="Times New Roman" w:hAnsi="Times New Roman" w:cs="Times New Roman"/>
                <w:color w:val="000000" w:themeColor="text1"/>
              </w:rPr>
              <w:t>2 00 00000 00 0000 000</w:t>
            </w:r>
          </w:p>
        </w:tc>
        <w:tc>
          <w:tcPr>
            <w:tcW w:w="4233" w:type="dxa"/>
            <w:vAlign w:val="center"/>
          </w:tcPr>
          <w:p w:rsidR="0084653C" w:rsidRPr="0084206C" w:rsidRDefault="0084653C" w:rsidP="00DA4B08">
            <w:pPr>
              <w:pStyle w:val="5"/>
              <w:spacing w:before="0"/>
              <w:rPr>
                <w:rFonts w:ascii="Times New Roman" w:hAnsi="Times New Roman" w:cs="Times New Roman"/>
                <w:b/>
                <w:bCs/>
                <w:i/>
                <w:iCs/>
                <w:color w:val="000000" w:themeColor="text1"/>
              </w:rPr>
            </w:pPr>
            <w:r w:rsidRPr="0084206C">
              <w:rPr>
                <w:rFonts w:ascii="Times New Roman" w:hAnsi="Times New Roman" w:cs="Times New Roman"/>
                <w:color w:val="000000" w:themeColor="text1"/>
              </w:rPr>
              <w:t>Безвозмездные поступления</w:t>
            </w:r>
          </w:p>
        </w:tc>
        <w:tc>
          <w:tcPr>
            <w:tcW w:w="1490" w:type="dxa"/>
            <w:vAlign w:val="center"/>
          </w:tcPr>
          <w:p w:rsidR="0084653C" w:rsidRPr="0084206C" w:rsidRDefault="0084653C" w:rsidP="00DA4B08">
            <w:pPr>
              <w:jc w:val="center"/>
              <w:rPr>
                <w:rFonts w:ascii="Times New Roman" w:hAnsi="Times New Roman" w:cs="Times New Roman"/>
                <w:color w:val="000000" w:themeColor="text1"/>
              </w:rPr>
            </w:pPr>
          </w:p>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5 642,18</w:t>
            </w:r>
          </w:p>
          <w:p w:rsidR="0084653C" w:rsidRPr="0084206C" w:rsidRDefault="0084653C" w:rsidP="00DA4B08">
            <w:pPr>
              <w:jc w:val="center"/>
              <w:rPr>
                <w:rFonts w:ascii="Times New Roman" w:hAnsi="Times New Roman" w:cs="Times New Roman"/>
                <w:color w:val="000000" w:themeColor="text1"/>
              </w:rPr>
            </w:pPr>
          </w:p>
        </w:tc>
        <w:tc>
          <w:tcPr>
            <w:tcW w:w="1408" w:type="dxa"/>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5 564,53</w:t>
            </w:r>
          </w:p>
        </w:tc>
      </w:tr>
      <w:tr w:rsidR="0084653C" w:rsidRPr="0084206C" w:rsidTr="00DA4B08">
        <w:trPr>
          <w:trHeight w:val="399"/>
        </w:trPr>
        <w:tc>
          <w:tcPr>
            <w:tcW w:w="2971" w:type="dxa"/>
          </w:tcPr>
          <w:p w:rsidR="0084653C" w:rsidRPr="0084206C" w:rsidRDefault="0084653C" w:rsidP="00DA4B08">
            <w:pPr>
              <w:pStyle w:val="5"/>
              <w:spacing w:before="0"/>
              <w:rPr>
                <w:rFonts w:ascii="Times New Roman" w:hAnsi="Times New Roman" w:cs="Times New Roman"/>
                <w:b/>
                <w:bCs/>
                <w:i/>
                <w:iCs/>
                <w:color w:val="000000" w:themeColor="text1"/>
                <w:highlight w:val="yellow"/>
              </w:rPr>
            </w:pPr>
          </w:p>
        </w:tc>
        <w:tc>
          <w:tcPr>
            <w:tcW w:w="4233" w:type="dxa"/>
          </w:tcPr>
          <w:p w:rsidR="0084653C" w:rsidRPr="0084206C" w:rsidRDefault="0084653C" w:rsidP="00DA4B08">
            <w:pPr>
              <w:pStyle w:val="5"/>
              <w:spacing w:before="0"/>
              <w:rPr>
                <w:rFonts w:ascii="Times New Roman" w:hAnsi="Times New Roman" w:cs="Times New Roman"/>
                <w:i/>
                <w:iCs/>
                <w:color w:val="000000" w:themeColor="text1"/>
              </w:rPr>
            </w:pPr>
            <w:r w:rsidRPr="0084206C">
              <w:rPr>
                <w:rFonts w:ascii="Times New Roman" w:hAnsi="Times New Roman" w:cs="Times New Roman"/>
                <w:color w:val="000000" w:themeColor="text1"/>
              </w:rPr>
              <w:t>ВСЕГО доходов</w:t>
            </w:r>
          </w:p>
        </w:tc>
        <w:tc>
          <w:tcPr>
            <w:tcW w:w="1490" w:type="dxa"/>
          </w:tcPr>
          <w:p w:rsidR="0084653C" w:rsidRPr="0084206C" w:rsidRDefault="0084653C" w:rsidP="00DA4B08">
            <w:pPr>
              <w:pStyle w:val="5"/>
              <w:spacing w:before="0"/>
              <w:jc w:val="center"/>
              <w:rPr>
                <w:rFonts w:ascii="Times New Roman" w:hAnsi="Times New Roman" w:cs="Times New Roman"/>
                <w:i/>
                <w:iCs/>
                <w:color w:val="000000" w:themeColor="text1"/>
              </w:rPr>
            </w:pPr>
            <w:r w:rsidRPr="0084206C">
              <w:rPr>
                <w:rFonts w:ascii="Times New Roman" w:hAnsi="Times New Roman" w:cs="Times New Roman"/>
                <w:color w:val="000000" w:themeColor="text1"/>
              </w:rPr>
              <w:t>7 607,19</w:t>
            </w:r>
          </w:p>
        </w:tc>
        <w:tc>
          <w:tcPr>
            <w:tcW w:w="1408" w:type="dxa"/>
          </w:tcPr>
          <w:p w:rsidR="0084653C" w:rsidRPr="0084206C" w:rsidRDefault="0084653C" w:rsidP="00DA4B08">
            <w:pPr>
              <w:pStyle w:val="5"/>
              <w:spacing w:before="0"/>
              <w:jc w:val="center"/>
              <w:rPr>
                <w:rFonts w:ascii="Times New Roman" w:hAnsi="Times New Roman" w:cs="Times New Roman"/>
                <w:i/>
                <w:iCs/>
                <w:color w:val="000000" w:themeColor="text1"/>
              </w:rPr>
            </w:pPr>
            <w:r w:rsidRPr="0084206C">
              <w:rPr>
                <w:rFonts w:ascii="Times New Roman" w:hAnsi="Times New Roman" w:cs="Times New Roman"/>
                <w:color w:val="000000" w:themeColor="text1"/>
              </w:rPr>
              <w:t>7 708,51</w:t>
            </w:r>
          </w:p>
        </w:tc>
      </w:tr>
    </w:tbl>
    <w:p w:rsidR="0084653C" w:rsidRPr="0084206C" w:rsidRDefault="0084653C" w:rsidP="0084653C">
      <w:pPr>
        <w:ind w:left="7380"/>
        <w:jc w:val="right"/>
        <w:rPr>
          <w:rFonts w:ascii="Times New Roman" w:hAnsi="Times New Roman" w:cs="Times New Roman"/>
          <w:color w:val="000000" w:themeColor="text1"/>
          <w:highlight w:val="yellow"/>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286"/>
        <w:gridCol w:w="1515"/>
        <w:gridCol w:w="1420"/>
      </w:tblGrid>
      <w:tr w:rsidR="0084653C" w:rsidRPr="0084206C" w:rsidTr="00DA4B08">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БК</w:t>
            </w:r>
          </w:p>
        </w:tc>
        <w:tc>
          <w:tcPr>
            <w:tcW w:w="4286"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показателя</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СУММА</w:t>
            </w:r>
          </w:p>
        </w:tc>
        <w:tc>
          <w:tcPr>
            <w:tcW w:w="1420" w:type="dxa"/>
          </w:tcPr>
          <w:p w:rsidR="0084653C" w:rsidRPr="0084206C" w:rsidRDefault="0084653C" w:rsidP="00DA4B08">
            <w:pPr>
              <w:jc w:val="center"/>
              <w:rPr>
                <w:rFonts w:ascii="Times New Roman" w:hAnsi="Times New Roman" w:cs="Times New Roman"/>
                <w:color w:val="000000" w:themeColor="text1"/>
              </w:rPr>
            </w:pP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1 01 02010 01 0000 110 </w:t>
            </w:r>
          </w:p>
          <w:p w:rsidR="0084653C" w:rsidRPr="0084206C" w:rsidRDefault="0084653C" w:rsidP="00DA4B08">
            <w:pPr>
              <w:rPr>
                <w:rFonts w:ascii="Times New Roman" w:hAnsi="Times New Roman" w:cs="Times New Roman"/>
                <w:color w:val="000000" w:themeColor="text1"/>
              </w:rPr>
            </w:pPr>
          </w:p>
        </w:tc>
        <w:tc>
          <w:tcPr>
            <w:tcW w:w="4286"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900,0</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1008,8</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1 03 0223001 0000 110</w:t>
            </w:r>
          </w:p>
        </w:tc>
        <w:tc>
          <w:tcPr>
            <w:tcW w:w="4286"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397,35</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419,33</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1 03 0224001 0000 110</w:t>
            </w:r>
          </w:p>
        </w:tc>
        <w:tc>
          <w:tcPr>
            <w:tcW w:w="4286"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Доходы от уплаты акцизов на моторные масла для дизельных и (или) карбюраторных (</w:t>
            </w:r>
            <w:proofErr w:type="spellStart"/>
            <w:r w:rsidRPr="0084206C">
              <w:rPr>
                <w:rFonts w:ascii="Times New Roman" w:hAnsi="Times New Roman" w:cs="Times New Roman"/>
                <w:color w:val="000000" w:themeColor="text1"/>
              </w:rPr>
              <w:t>инжекторных</w:t>
            </w:r>
            <w:proofErr w:type="spellEnd"/>
            <w:r w:rsidRPr="0084206C">
              <w:rPr>
                <w:rFonts w:ascii="Times New Roman" w:hAnsi="Times New Roman" w:cs="Times New Roman"/>
                <w:color w:val="000000" w:themeColor="text1"/>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1,99</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2,13</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1 03 0225001 0000 110</w:t>
            </w:r>
          </w:p>
        </w:tc>
        <w:tc>
          <w:tcPr>
            <w:tcW w:w="4286"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533,17</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565,44</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1 030226001 0000 110</w:t>
            </w:r>
          </w:p>
        </w:tc>
        <w:tc>
          <w:tcPr>
            <w:tcW w:w="4286"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-62,6</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-69,72</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1 06 01030 10 0000 110</w:t>
            </w:r>
          </w:p>
        </w:tc>
        <w:tc>
          <w:tcPr>
            <w:tcW w:w="4286"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86,7</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104,0</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106 06033 10 0000 110</w:t>
            </w:r>
          </w:p>
        </w:tc>
        <w:tc>
          <w:tcPr>
            <w:tcW w:w="4286"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Земельный налог с организаций, обладающих земельным участком, расположенным в границах сельских поселений</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1420" w:type="dxa"/>
          </w:tcPr>
          <w:p w:rsidR="0084653C" w:rsidRPr="0084206C" w:rsidRDefault="0084653C" w:rsidP="00DA4B08">
            <w:pPr>
              <w:jc w:val="cente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0</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106 06043 10 0000 110</w:t>
            </w:r>
          </w:p>
        </w:tc>
        <w:tc>
          <w:tcPr>
            <w:tcW w:w="4286"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Земельный налог с физических лиц, обладающих земельным участком, расположенным в границах сельских поселений</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55,4</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61,0</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highlight w:val="yellow"/>
              </w:rPr>
            </w:pPr>
          </w:p>
        </w:tc>
        <w:tc>
          <w:tcPr>
            <w:tcW w:w="4286" w:type="dxa"/>
          </w:tcPr>
          <w:p w:rsidR="0084653C" w:rsidRPr="0084206C" w:rsidRDefault="0084653C" w:rsidP="00DA4B08">
            <w:pP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ИТОГО налоговых доходов</w:t>
            </w:r>
          </w:p>
        </w:tc>
        <w:tc>
          <w:tcPr>
            <w:tcW w:w="1515" w:type="dxa"/>
          </w:tcPr>
          <w:p w:rsidR="0084653C" w:rsidRPr="0084206C" w:rsidRDefault="0084653C" w:rsidP="00DA4B08">
            <w:pPr>
              <w:jc w:val="cente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1 912,01</w:t>
            </w:r>
          </w:p>
        </w:tc>
        <w:tc>
          <w:tcPr>
            <w:tcW w:w="1420" w:type="dxa"/>
          </w:tcPr>
          <w:p w:rsidR="0084653C" w:rsidRPr="0084206C" w:rsidRDefault="0084653C" w:rsidP="00DA4B08">
            <w:pPr>
              <w:jc w:val="cente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2 090,98</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highlight w:val="yellow"/>
              </w:rPr>
            </w:pPr>
          </w:p>
        </w:tc>
        <w:tc>
          <w:tcPr>
            <w:tcW w:w="4286" w:type="dxa"/>
          </w:tcPr>
          <w:p w:rsidR="0084653C" w:rsidRPr="0084206C" w:rsidRDefault="0084653C" w:rsidP="00DA4B08">
            <w:pP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Неналоговые доходы</w:t>
            </w:r>
          </w:p>
        </w:tc>
        <w:tc>
          <w:tcPr>
            <w:tcW w:w="1515" w:type="dxa"/>
          </w:tcPr>
          <w:p w:rsidR="0084653C" w:rsidRPr="0084206C" w:rsidRDefault="0084653C" w:rsidP="00DA4B08">
            <w:pPr>
              <w:jc w:val="center"/>
              <w:rPr>
                <w:rFonts w:ascii="Times New Roman" w:hAnsi="Times New Roman" w:cs="Times New Roman"/>
                <w:b/>
                <w:bCs/>
                <w:i/>
                <w:iCs/>
                <w:color w:val="000000" w:themeColor="text1"/>
              </w:rPr>
            </w:pPr>
          </w:p>
        </w:tc>
        <w:tc>
          <w:tcPr>
            <w:tcW w:w="1420" w:type="dxa"/>
          </w:tcPr>
          <w:p w:rsidR="0084653C" w:rsidRPr="0084206C" w:rsidRDefault="0084653C" w:rsidP="00DA4B08">
            <w:pPr>
              <w:jc w:val="center"/>
              <w:rPr>
                <w:rFonts w:ascii="Times New Roman" w:hAnsi="Times New Roman" w:cs="Times New Roman"/>
                <w:b/>
                <w:bCs/>
                <w:i/>
                <w:iCs/>
                <w:color w:val="000000" w:themeColor="text1"/>
              </w:rPr>
            </w:pPr>
          </w:p>
        </w:tc>
      </w:tr>
      <w:tr w:rsidR="0084653C" w:rsidRPr="0084206C" w:rsidTr="00DA4B08">
        <w:trPr>
          <w:trHeight w:val="687"/>
        </w:trPr>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111 05035 100000 120</w:t>
            </w:r>
          </w:p>
        </w:tc>
        <w:tc>
          <w:tcPr>
            <w:tcW w:w="4286"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15" w:type="dxa"/>
          </w:tcPr>
          <w:p w:rsidR="0084653C" w:rsidRPr="0084206C" w:rsidRDefault="0084653C" w:rsidP="00DA4B08">
            <w:pPr>
              <w:jc w:val="center"/>
              <w:rPr>
                <w:rFonts w:ascii="Times New Roman" w:hAnsi="Times New Roman" w:cs="Times New Roman"/>
                <w:iCs/>
                <w:color w:val="000000" w:themeColor="text1"/>
              </w:rPr>
            </w:pPr>
            <w:r w:rsidRPr="0084206C">
              <w:rPr>
                <w:rFonts w:ascii="Times New Roman" w:hAnsi="Times New Roman" w:cs="Times New Roman"/>
                <w:iCs/>
                <w:color w:val="000000" w:themeColor="text1"/>
              </w:rPr>
              <w:t>48,0</w:t>
            </w:r>
          </w:p>
        </w:tc>
        <w:tc>
          <w:tcPr>
            <w:tcW w:w="1420" w:type="dxa"/>
          </w:tcPr>
          <w:p w:rsidR="0084653C" w:rsidRPr="0084206C" w:rsidRDefault="0084653C" w:rsidP="00DA4B08">
            <w:pPr>
              <w:jc w:val="center"/>
              <w:rPr>
                <w:rFonts w:ascii="Times New Roman" w:hAnsi="Times New Roman" w:cs="Times New Roman"/>
                <w:iCs/>
                <w:color w:val="000000" w:themeColor="text1"/>
              </w:rPr>
            </w:pPr>
            <w:r w:rsidRPr="0084206C">
              <w:rPr>
                <w:rFonts w:ascii="Times New Roman" w:hAnsi="Times New Roman" w:cs="Times New Roman"/>
                <w:iCs/>
                <w:color w:val="000000" w:themeColor="text1"/>
              </w:rPr>
              <w:t>48,0</w:t>
            </w:r>
          </w:p>
        </w:tc>
      </w:tr>
      <w:tr w:rsidR="0084653C" w:rsidRPr="0084206C" w:rsidTr="00DA4B08">
        <w:trPr>
          <w:trHeight w:val="687"/>
        </w:trPr>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113 01995 10 0000 130</w:t>
            </w:r>
          </w:p>
        </w:tc>
        <w:tc>
          <w:tcPr>
            <w:tcW w:w="4286"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Прочие доходы от оказания платных услуг (работ) получателями средств бюджетов сельских поселений</w:t>
            </w:r>
          </w:p>
        </w:tc>
        <w:tc>
          <w:tcPr>
            <w:tcW w:w="1515" w:type="dxa"/>
          </w:tcPr>
          <w:p w:rsidR="0084653C" w:rsidRPr="0084206C" w:rsidRDefault="0084653C" w:rsidP="00DA4B08">
            <w:pPr>
              <w:jc w:val="center"/>
              <w:rPr>
                <w:rFonts w:ascii="Times New Roman" w:hAnsi="Times New Roman" w:cs="Times New Roman"/>
                <w:iCs/>
                <w:color w:val="000000" w:themeColor="text1"/>
              </w:rPr>
            </w:pPr>
            <w:r w:rsidRPr="0084206C">
              <w:rPr>
                <w:rFonts w:ascii="Times New Roman" w:hAnsi="Times New Roman" w:cs="Times New Roman"/>
                <w:iCs/>
                <w:color w:val="000000" w:themeColor="text1"/>
              </w:rPr>
              <w:t>5,0</w:t>
            </w:r>
          </w:p>
        </w:tc>
        <w:tc>
          <w:tcPr>
            <w:tcW w:w="1420" w:type="dxa"/>
          </w:tcPr>
          <w:p w:rsidR="0084653C" w:rsidRPr="0084206C" w:rsidRDefault="0084653C" w:rsidP="00DA4B08">
            <w:pPr>
              <w:jc w:val="center"/>
              <w:rPr>
                <w:rFonts w:ascii="Times New Roman" w:hAnsi="Times New Roman" w:cs="Times New Roman"/>
                <w:iCs/>
                <w:color w:val="000000" w:themeColor="text1"/>
              </w:rPr>
            </w:pPr>
            <w:r w:rsidRPr="0084206C">
              <w:rPr>
                <w:rFonts w:ascii="Times New Roman" w:hAnsi="Times New Roman" w:cs="Times New Roman"/>
                <w:iCs/>
                <w:color w:val="000000" w:themeColor="text1"/>
              </w:rPr>
              <w:t>5,0</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highlight w:val="yellow"/>
              </w:rPr>
            </w:pPr>
          </w:p>
        </w:tc>
        <w:tc>
          <w:tcPr>
            <w:tcW w:w="4286" w:type="dxa"/>
          </w:tcPr>
          <w:p w:rsidR="0084653C" w:rsidRPr="0084206C" w:rsidRDefault="0084653C" w:rsidP="00DA4B08">
            <w:pP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ИТОГО неналоговых доходов</w:t>
            </w:r>
          </w:p>
        </w:tc>
        <w:tc>
          <w:tcPr>
            <w:tcW w:w="1515" w:type="dxa"/>
          </w:tcPr>
          <w:p w:rsidR="0084653C" w:rsidRPr="0084206C" w:rsidRDefault="0084653C" w:rsidP="00DA4B08">
            <w:pPr>
              <w:jc w:val="cente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53,0</w:t>
            </w:r>
          </w:p>
        </w:tc>
        <w:tc>
          <w:tcPr>
            <w:tcW w:w="1420" w:type="dxa"/>
          </w:tcPr>
          <w:p w:rsidR="0084653C" w:rsidRPr="0084206C" w:rsidRDefault="0084653C" w:rsidP="00DA4B08">
            <w:pPr>
              <w:jc w:val="center"/>
              <w:rPr>
                <w:rFonts w:ascii="Times New Roman" w:hAnsi="Times New Roman" w:cs="Times New Roman"/>
                <w:b/>
                <w:bCs/>
                <w:i/>
                <w:iCs/>
                <w:color w:val="000000" w:themeColor="text1"/>
              </w:rPr>
            </w:pPr>
            <w:r w:rsidRPr="0084206C">
              <w:rPr>
                <w:rFonts w:ascii="Times New Roman" w:hAnsi="Times New Roman" w:cs="Times New Roman"/>
                <w:b/>
                <w:bCs/>
                <w:i/>
                <w:iCs/>
                <w:color w:val="000000" w:themeColor="text1"/>
              </w:rPr>
              <w:t>53,0</w:t>
            </w:r>
          </w:p>
        </w:tc>
      </w:tr>
      <w:tr w:rsidR="0084653C" w:rsidRPr="0084206C" w:rsidTr="00DA4B08">
        <w:trPr>
          <w:trHeight w:val="465"/>
        </w:trPr>
        <w:tc>
          <w:tcPr>
            <w:tcW w:w="2881" w:type="dxa"/>
          </w:tcPr>
          <w:p w:rsidR="0084653C" w:rsidRPr="0084206C" w:rsidRDefault="0084653C" w:rsidP="00DA4B08">
            <w:pP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2 02 15001 10 0000 150</w:t>
            </w:r>
          </w:p>
        </w:tc>
        <w:tc>
          <w:tcPr>
            <w:tcW w:w="4286" w:type="dxa"/>
          </w:tcPr>
          <w:p w:rsidR="0084653C" w:rsidRPr="0084206C" w:rsidRDefault="0084653C" w:rsidP="00DA4B08">
            <w:pPr>
              <w:autoSpaceDE w:val="0"/>
              <w:autoSpaceDN w:val="0"/>
              <w:adjustRightInd w:val="0"/>
              <w:jc w:val="both"/>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Дотации бюджетам сельских поселений на выравнивание бюджетной обеспеченности</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3982,0</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2267,1</w:t>
            </w:r>
          </w:p>
        </w:tc>
      </w:tr>
      <w:tr w:rsidR="0084653C" w:rsidRPr="0084206C" w:rsidTr="00DA4B08">
        <w:trPr>
          <w:trHeight w:val="465"/>
        </w:trPr>
        <w:tc>
          <w:tcPr>
            <w:tcW w:w="2881" w:type="dxa"/>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2 02 35118 10 0000 150</w:t>
            </w:r>
          </w:p>
        </w:tc>
        <w:tc>
          <w:tcPr>
            <w:tcW w:w="4286" w:type="dxa"/>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Субвенции бюджетам сельских поселений на осуществление первичного воинского учета, на территориях где отсутствуют </w:t>
            </w:r>
            <w:r w:rsidRPr="0084206C">
              <w:rPr>
                <w:rFonts w:ascii="Times New Roman" w:hAnsi="Times New Roman" w:cs="Times New Roman"/>
                <w:color w:val="000000" w:themeColor="text1"/>
              </w:rPr>
              <w:lastRenderedPageBreak/>
              <w:t>военные комиссариаты</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117,65</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121,83</w:t>
            </w:r>
          </w:p>
        </w:tc>
      </w:tr>
      <w:tr w:rsidR="0084653C" w:rsidRPr="0084206C" w:rsidTr="00DA4B08">
        <w:tc>
          <w:tcPr>
            <w:tcW w:w="2881" w:type="dxa"/>
          </w:tcPr>
          <w:p w:rsidR="0084653C" w:rsidRPr="0084206C" w:rsidRDefault="0084653C" w:rsidP="00DA4B08">
            <w:pPr>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lastRenderedPageBreak/>
              <w:t>2 02 29999 10 0000 150</w:t>
            </w:r>
          </w:p>
        </w:tc>
        <w:tc>
          <w:tcPr>
            <w:tcW w:w="4286" w:type="dxa"/>
          </w:tcPr>
          <w:p w:rsidR="0084653C" w:rsidRPr="0084206C" w:rsidRDefault="0084653C" w:rsidP="00DA4B08">
            <w:pPr>
              <w:autoSpaceDE w:val="0"/>
              <w:autoSpaceDN w:val="0"/>
              <w:adjustRightInd w:val="0"/>
              <w:jc w:val="both"/>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Прочие субсидии бюджетам сельских поселений</w:t>
            </w:r>
          </w:p>
        </w:tc>
        <w:tc>
          <w:tcPr>
            <w:tcW w:w="1515"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1542,53</w:t>
            </w:r>
          </w:p>
        </w:tc>
        <w:tc>
          <w:tcPr>
            <w:tcW w:w="1420"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3175,6</w:t>
            </w:r>
          </w:p>
        </w:tc>
      </w:tr>
      <w:tr w:rsidR="0084653C" w:rsidRPr="0084206C" w:rsidTr="00DA4B08">
        <w:trPr>
          <w:trHeight w:val="215"/>
        </w:trPr>
        <w:tc>
          <w:tcPr>
            <w:tcW w:w="2881" w:type="dxa"/>
          </w:tcPr>
          <w:p w:rsidR="0084653C" w:rsidRPr="0084206C" w:rsidRDefault="0084653C" w:rsidP="00DA4B08">
            <w:pPr>
              <w:rPr>
                <w:rFonts w:ascii="Times New Roman" w:hAnsi="Times New Roman" w:cs="Times New Roman"/>
                <w:color w:val="000000" w:themeColor="text1"/>
                <w:highlight w:val="yellow"/>
              </w:rPr>
            </w:pPr>
          </w:p>
        </w:tc>
        <w:tc>
          <w:tcPr>
            <w:tcW w:w="4286" w:type="dxa"/>
          </w:tcPr>
          <w:p w:rsidR="0084653C" w:rsidRPr="0084206C" w:rsidRDefault="0084653C" w:rsidP="00DA4B08">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ИТОГО безвозмездных поступлений</w:t>
            </w:r>
          </w:p>
        </w:tc>
        <w:tc>
          <w:tcPr>
            <w:tcW w:w="1515" w:type="dxa"/>
          </w:tcPr>
          <w:p w:rsidR="0084653C" w:rsidRPr="0084206C" w:rsidRDefault="0084653C" w:rsidP="00DA4B08">
            <w:pPr>
              <w:jc w:val="center"/>
              <w:rPr>
                <w:rFonts w:ascii="Times New Roman" w:hAnsi="Times New Roman" w:cs="Times New Roman"/>
                <w:b/>
                <w:bCs/>
                <w:i/>
                <w:color w:val="000000" w:themeColor="text1"/>
              </w:rPr>
            </w:pPr>
            <w:r w:rsidRPr="0084206C">
              <w:rPr>
                <w:rFonts w:ascii="Times New Roman" w:hAnsi="Times New Roman" w:cs="Times New Roman"/>
                <w:b/>
                <w:bCs/>
                <w:i/>
                <w:color w:val="000000" w:themeColor="text1"/>
              </w:rPr>
              <w:t>5 642,18</w:t>
            </w:r>
          </w:p>
        </w:tc>
        <w:tc>
          <w:tcPr>
            <w:tcW w:w="1420" w:type="dxa"/>
          </w:tcPr>
          <w:p w:rsidR="0084653C" w:rsidRPr="0084206C" w:rsidRDefault="0084653C" w:rsidP="00DA4B08">
            <w:pPr>
              <w:jc w:val="center"/>
              <w:rPr>
                <w:rFonts w:ascii="Times New Roman" w:hAnsi="Times New Roman" w:cs="Times New Roman"/>
                <w:b/>
                <w:bCs/>
                <w:i/>
                <w:color w:val="000000" w:themeColor="text1"/>
              </w:rPr>
            </w:pPr>
            <w:r w:rsidRPr="0084206C">
              <w:rPr>
                <w:rFonts w:ascii="Times New Roman" w:hAnsi="Times New Roman" w:cs="Times New Roman"/>
                <w:b/>
                <w:bCs/>
                <w:i/>
                <w:color w:val="000000" w:themeColor="text1"/>
              </w:rPr>
              <w:t>5 564,53</w:t>
            </w:r>
          </w:p>
        </w:tc>
      </w:tr>
      <w:tr w:rsidR="0084653C" w:rsidRPr="0084206C" w:rsidTr="00DA4B08">
        <w:trPr>
          <w:trHeight w:val="333"/>
        </w:trPr>
        <w:tc>
          <w:tcPr>
            <w:tcW w:w="2881" w:type="dxa"/>
          </w:tcPr>
          <w:p w:rsidR="0084653C" w:rsidRPr="0084206C" w:rsidRDefault="0084653C" w:rsidP="00DA4B08">
            <w:pPr>
              <w:rPr>
                <w:rFonts w:ascii="Times New Roman" w:hAnsi="Times New Roman" w:cs="Times New Roman"/>
                <w:color w:val="000000" w:themeColor="text1"/>
              </w:rPr>
            </w:pPr>
          </w:p>
        </w:tc>
        <w:tc>
          <w:tcPr>
            <w:tcW w:w="4286" w:type="dxa"/>
          </w:tcPr>
          <w:p w:rsidR="0084653C" w:rsidRPr="0084206C" w:rsidRDefault="0084653C" w:rsidP="00DA4B08">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 доходов</w:t>
            </w:r>
          </w:p>
        </w:tc>
        <w:tc>
          <w:tcPr>
            <w:tcW w:w="1515" w:type="dxa"/>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7 607,19</w:t>
            </w:r>
          </w:p>
        </w:tc>
        <w:tc>
          <w:tcPr>
            <w:tcW w:w="1420" w:type="dxa"/>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7 708,51</w:t>
            </w:r>
          </w:p>
        </w:tc>
      </w:tr>
    </w:tbl>
    <w:p w:rsidR="0084653C" w:rsidRPr="0084206C" w:rsidRDefault="0084653C" w:rsidP="0084653C">
      <w:pPr>
        <w:rPr>
          <w:rFonts w:ascii="Times New Roman" w:hAnsi="Times New Roman" w:cs="Times New Roman"/>
          <w:b/>
          <w:color w:val="000000" w:themeColor="text1"/>
        </w:rPr>
      </w:pPr>
    </w:p>
    <w:p w:rsidR="0084653C" w:rsidRPr="0084206C" w:rsidRDefault="0084653C" w:rsidP="0084653C">
      <w:pPr>
        <w:jc w:val="right"/>
        <w:rPr>
          <w:rFonts w:ascii="Times New Roman" w:hAnsi="Times New Roman" w:cs="Times New Roman"/>
          <w:b/>
          <w:color w:val="000000" w:themeColor="text1"/>
        </w:rPr>
      </w:pPr>
      <w:r w:rsidRPr="0084206C">
        <w:rPr>
          <w:rFonts w:ascii="Times New Roman" w:hAnsi="Times New Roman" w:cs="Times New Roman"/>
          <w:color w:val="000000" w:themeColor="text1"/>
        </w:rPr>
        <w:t>Приложение  2</w:t>
      </w:r>
    </w:p>
    <w:tbl>
      <w:tblPr>
        <w:tblW w:w="10221" w:type="dxa"/>
        <w:tblInd w:w="93" w:type="dxa"/>
        <w:tblLayout w:type="fixed"/>
        <w:tblLook w:val="04A0"/>
      </w:tblPr>
      <w:tblGrid>
        <w:gridCol w:w="10221"/>
      </w:tblGrid>
      <w:tr w:rsidR="0084653C" w:rsidRPr="0084206C" w:rsidTr="00DA4B08">
        <w:trPr>
          <w:trHeight w:val="255"/>
        </w:trPr>
        <w:tc>
          <w:tcPr>
            <w:tcW w:w="10221"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к решению ________ сессии </w:t>
            </w:r>
          </w:p>
        </w:tc>
      </w:tr>
      <w:tr w:rsidR="0084653C" w:rsidRPr="0084206C" w:rsidTr="00DA4B08">
        <w:trPr>
          <w:trHeight w:val="255"/>
        </w:trPr>
        <w:tc>
          <w:tcPr>
            <w:tcW w:w="10221"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Совета депутатов Красносибирского сельсовета</w:t>
            </w:r>
          </w:p>
        </w:tc>
      </w:tr>
      <w:tr w:rsidR="0084653C" w:rsidRPr="0084206C" w:rsidTr="00DA4B08">
        <w:trPr>
          <w:trHeight w:val="255"/>
        </w:trPr>
        <w:tc>
          <w:tcPr>
            <w:tcW w:w="10221"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w:t>
            </w:r>
          </w:p>
        </w:tc>
      </w:tr>
      <w:tr w:rsidR="0084653C" w:rsidRPr="0084206C" w:rsidTr="00DA4B08">
        <w:trPr>
          <w:trHeight w:val="255"/>
        </w:trPr>
        <w:tc>
          <w:tcPr>
            <w:tcW w:w="10221"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от ______2021 № __</w:t>
            </w:r>
          </w:p>
          <w:p w:rsidR="0084653C" w:rsidRPr="0084206C" w:rsidRDefault="0084653C" w:rsidP="00DA4B08">
            <w:pPr>
              <w:jc w:val="right"/>
              <w:rPr>
                <w:rFonts w:ascii="Times New Roman" w:hAnsi="Times New Roman" w:cs="Times New Roman"/>
                <w:color w:val="000000" w:themeColor="text1"/>
              </w:rPr>
            </w:pPr>
          </w:p>
        </w:tc>
      </w:tr>
      <w:tr w:rsidR="0084653C" w:rsidRPr="0084206C" w:rsidTr="00DA4B08">
        <w:trPr>
          <w:trHeight w:val="255"/>
        </w:trPr>
        <w:tc>
          <w:tcPr>
            <w:tcW w:w="10221"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p>
        </w:tc>
      </w:tr>
      <w:tr w:rsidR="0084653C" w:rsidRPr="0084206C" w:rsidTr="00DA4B08">
        <w:trPr>
          <w:trHeight w:val="2145"/>
        </w:trPr>
        <w:tc>
          <w:tcPr>
            <w:tcW w:w="10221" w:type="dxa"/>
            <w:tcBorders>
              <w:top w:val="nil"/>
              <w:left w:val="nil"/>
              <w:bottom w:val="nil"/>
              <w:right w:val="nil"/>
            </w:tcBorders>
            <w:shd w:val="clear" w:color="auto" w:fill="auto"/>
            <w:vAlign w:val="center"/>
            <w:hideMark/>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4206C">
              <w:rPr>
                <w:rFonts w:ascii="Times New Roman" w:hAnsi="Times New Roman" w:cs="Times New Roman"/>
                <w:b/>
                <w:bCs/>
                <w:color w:val="000000" w:themeColor="text1"/>
              </w:rPr>
              <w:t>ВИДОВ РАСХОДОВ КЛАССИФИКАЦИИ РАСХОДОВ БЮДЖЕТА</w:t>
            </w:r>
            <w:proofErr w:type="gramEnd"/>
            <w:r w:rsidRPr="0084206C">
              <w:rPr>
                <w:rFonts w:ascii="Times New Roman" w:hAnsi="Times New Roman" w:cs="Times New Roman"/>
                <w:b/>
                <w:bCs/>
                <w:color w:val="000000" w:themeColor="text1"/>
              </w:rPr>
              <w:t xml:space="preserve"> КРАСНОСИБИРСКОГО  СЕЛЬСОВЕТА КОЧКОВСКОГО РАЙОНА НОВОСИБИРСКОЙ ОБЛАСТИ НА 2022 ГОД И ПЛАНОВЫЙ ПЕРИОД  </w:t>
            </w:r>
          </w:p>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2023-2024 ГОДОВ</w:t>
            </w:r>
          </w:p>
        </w:tc>
      </w:tr>
      <w:tr w:rsidR="0084653C" w:rsidRPr="0084206C" w:rsidTr="00DA4B08">
        <w:trPr>
          <w:trHeight w:val="255"/>
        </w:trPr>
        <w:tc>
          <w:tcPr>
            <w:tcW w:w="10221" w:type="dxa"/>
            <w:tcBorders>
              <w:top w:val="nil"/>
              <w:left w:val="nil"/>
              <w:bottom w:val="nil"/>
              <w:right w:val="nil"/>
            </w:tcBorders>
            <w:shd w:val="clear" w:color="auto" w:fill="auto"/>
            <w:noWrap/>
            <w:vAlign w:val="bottom"/>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Таблица 1</w:t>
            </w:r>
          </w:p>
          <w:p w:rsidR="0084653C" w:rsidRPr="0084206C" w:rsidRDefault="0084653C" w:rsidP="00DA4B08">
            <w:pPr>
              <w:jc w:val="right"/>
              <w:rPr>
                <w:rFonts w:ascii="Times New Roman" w:hAnsi="Times New Roman" w:cs="Times New Roman"/>
                <w:color w:val="000000" w:themeColor="text1"/>
              </w:rPr>
            </w:pPr>
          </w:p>
        </w:tc>
      </w:tr>
      <w:tr w:rsidR="0084653C" w:rsidRPr="0084206C" w:rsidTr="00DA4B08">
        <w:trPr>
          <w:trHeight w:val="1395"/>
        </w:trPr>
        <w:tc>
          <w:tcPr>
            <w:tcW w:w="10221" w:type="dxa"/>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Распределение бюджетных ассигнований  по разделам, подразделам, целевым статьям (муниципальным программам и </w:t>
            </w:r>
            <w:proofErr w:type="spellStart"/>
            <w:r w:rsidRPr="0084206C">
              <w:rPr>
                <w:rFonts w:ascii="Times New Roman" w:hAnsi="Times New Roman" w:cs="Times New Roman"/>
                <w:b/>
                <w:bCs/>
                <w:color w:val="000000" w:themeColor="text1"/>
              </w:rPr>
              <w:t>непрограммным</w:t>
            </w:r>
            <w:proofErr w:type="spellEnd"/>
            <w:r w:rsidRPr="0084206C">
              <w:rPr>
                <w:rFonts w:ascii="Times New Roman" w:hAnsi="Times New Roman" w:cs="Times New Roman"/>
                <w:b/>
                <w:bCs/>
                <w:color w:val="000000" w:themeColor="text1"/>
              </w:rPr>
              <w:t xml:space="preserve">  направлениям деятельности) группам и подгруппам </w:t>
            </w:r>
            <w:proofErr w:type="gramStart"/>
            <w:r w:rsidRPr="0084206C">
              <w:rPr>
                <w:rFonts w:ascii="Times New Roman" w:hAnsi="Times New Roman" w:cs="Times New Roman"/>
                <w:b/>
                <w:bCs/>
                <w:color w:val="000000" w:themeColor="text1"/>
              </w:rPr>
              <w:t>видов расходов классификации расходов бюджета</w:t>
            </w:r>
            <w:proofErr w:type="gramEnd"/>
            <w:r w:rsidRPr="0084206C">
              <w:rPr>
                <w:rFonts w:ascii="Times New Roman" w:hAnsi="Times New Roman" w:cs="Times New Roman"/>
                <w:b/>
                <w:bCs/>
                <w:color w:val="000000" w:themeColor="text1"/>
              </w:rPr>
              <w:t xml:space="preserve"> </w:t>
            </w:r>
            <w:r w:rsidRPr="0084206C">
              <w:rPr>
                <w:rFonts w:ascii="Times New Roman" w:hAnsi="Times New Roman" w:cs="Times New Roman"/>
                <w:b/>
                <w:color w:val="000000" w:themeColor="text1"/>
              </w:rPr>
              <w:t>Красносибирского</w:t>
            </w:r>
            <w:r w:rsidRPr="0084206C">
              <w:rPr>
                <w:rFonts w:ascii="Times New Roman" w:hAnsi="Times New Roman" w:cs="Times New Roman"/>
                <w:b/>
                <w:bCs/>
                <w:color w:val="000000" w:themeColor="text1"/>
              </w:rPr>
              <w:t xml:space="preserve"> сельсовета Кочковского района Новосибирской области  на 2022 год                                                                                                       </w:t>
            </w:r>
          </w:p>
          <w:p w:rsidR="0084653C" w:rsidRPr="0084206C" w:rsidRDefault="0084653C" w:rsidP="00DA4B08">
            <w:pPr>
              <w:jc w:val="right"/>
              <w:rPr>
                <w:rFonts w:ascii="Times New Roman" w:hAnsi="Times New Roman" w:cs="Times New Roman"/>
                <w:bCs/>
                <w:color w:val="000000" w:themeColor="text1"/>
              </w:rPr>
            </w:pPr>
            <w:r w:rsidRPr="0084206C">
              <w:rPr>
                <w:rFonts w:ascii="Times New Roman" w:hAnsi="Times New Roman" w:cs="Times New Roman"/>
                <w:b/>
                <w:bCs/>
                <w:color w:val="000000" w:themeColor="text1"/>
              </w:rPr>
              <w:t xml:space="preserve">      </w:t>
            </w:r>
          </w:p>
          <w:p w:rsidR="0084653C" w:rsidRPr="0084206C" w:rsidRDefault="0084653C" w:rsidP="00DA4B08">
            <w:pPr>
              <w:tabs>
                <w:tab w:val="left" w:pos="1155"/>
              </w:tabs>
              <w:jc w:val="right"/>
              <w:rPr>
                <w:rFonts w:ascii="Times New Roman" w:hAnsi="Times New Roman" w:cs="Times New Roman"/>
                <w:color w:val="000000" w:themeColor="text1"/>
                <w:highlight w:val="yellow"/>
              </w:rPr>
            </w:pPr>
            <w:r w:rsidRPr="0084206C">
              <w:rPr>
                <w:rFonts w:ascii="Times New Roman" w:hAnsi="Times New Roman" w:cs="Times New Roman"/>
                <w:color w:val="000000" w:themeColor="text1"/>
              </w:rPr>
              <w:t>тыс</w:t>
            </w:r>
            <w:proofErr w:type="gramStart"/>
            <w:r w:rsidRPr="0084206C">
              <w:rPr>
                <w:rFonts w:ascii="Times New Roman" w:hAnsi="Times New Roman" w:cs="Times New Roman"/>
                <w:color w:val="000000" w:themeColor="text1"/>
              </w:rPr>
              <w:t>.р</w:t>
            </w:r>
            <w:proofErr w:type="gramEnd"/>
            <w:r w:rsidRPr="0084206C">
              <w:rPr>
                <w:rFonts w:ascii="Times New Roman" w:hAnsi="Times New Roman" w:cs="Times New Roman"/>
                <w:color w:val="000000" w:themeColor="text1"/>
              </w:rPr>
              <w:t>ублей</w:t>
            </w:r>
          </w:p>
          <w:tbl>
            <w:tblPr>
              <w:tblW w:w="10105" w:type="dxa"/>
              <w:tblLayout w:type="fixed"/>
              <w:tblCellMar>
                <w:left w:w="30" w:type="dxa"/>
                <w:right w:w="30" w:type="dxa"/>
              </w:tblCellMar>
              <w:tblLook w:val="0000"/>
            </w:tblPr>
            <w:tblGrid>
              <w:gridCol w:w="6521"/>
              <w:gridCol w:w="566"/>
              <w:gridCol w:w="1440"/>
              <w:gridCol w:w="499"/>
              <w:gridCol w:w="1079"/>
            </w:tblGrid>
            <w:tr w:rsidR="0084653C" w:rsidRPr="0084206C" w:rsidTr="00DA4B08">
              <w:trPr>
                <w:trHeight w:val="24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roofErr w:type="spellStart"/>
                  <w:r w:rsidRPr="0084206C">
                    <w:rPr>
                      <w:rFonts w:ascii="Times New Roman" w:hAnsi="Times New Roman" w:cs="Times New Roman"/>
                      <w:b/>
                      <w:bCs/>
                      <w:color w:val="000000" w:themeColor="text1"/>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ЦСР</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Вид</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сумма</w:t>
                  </w:r>
                </w:p>
              </w:tc>
            </w:tr>
            <w:tr w:rsidR="0084653C" w:rsidRPr="0084206C" w:rsidTr="00DA4B08">
              <w:trPr>
                <w:trHeight w:val="24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0100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2542,51</w:t>
                  </w:r>
                </w:p>
              </w:tc>
            </w:tr>
            <w:tr w:rsidR="0084653C" w:rsidRPr="0084206C" w:rsidTr="00DA4B08">
              <w:trPr>
                <w:trHeight w:val="49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35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276"/>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49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494"/>
              </w:trPr>
              <w:tc>
                <w:tcPr>
                  <w:tcW w:w="652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07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826"/>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1747,47</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1747,47</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1747,36</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1375,72</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1375,72</w:t>
                  </w:r>
                </w:p>
              </w:tc>
            </w:tr>
            <w:tr w:rsidR="0084653C" w:rsidRPr="0084206C" w:rsidTr="00DA4B08">
              <w:trPr>
                <w:trHeight w:val="49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349,54</w:t>
                  </w:r>
                </w:p>
              </w:tc>
            </w:tr>
            <w:tr w:rsidR="0084653C" w:rsidRPr="0084206C" w:rsidTr="00DA4B08">
              <w:trPr>
                <w:trHeight w:val="49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349,54</w:t>
                  </w:r>
                </w:p>
              </w:tc>
            </w:tr>
            <w:tr w:rsidR="0084653C" w:rsidRPr="0084206C" w:rsidTr="00DA4B08">
              <w:trPr>
                <w:trHeight w:val="27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r>
            <w:tr w:rsidR="0084653C" w:rsidRPr="0084206C" w:rsidTr="00DA4B08">
              <w:trPr>
                <w:trHeight w:val="26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540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r>
            <w:tr w:rsidR="0084653C" w:rsidRPr="0084206C" w:rsidTr="00DA4B08">
              <w:trPr>
                <w:trHeight w:val="264"/>
              </w:trPr>
              <w:tc>
                <w:tcPr>
                  <w:tcW w:w="652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07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w:t>
                  </w:r>
                </w:p>
              </w:tc>
            </w:tr>
            <w:tr w:rsidR="0084653C" w:rsidRPr="0084206C" w:rsidTr="00DA4B08">
              <w:trPr>
                <w:trHeight w:val="26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850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w:t>
                  </w:r>
                </w:p>
              </w:tc>
            </w:tr>
            <w:tr w:rsidR="0084653C" w:rsidRPr="0084206C" w:rsidTr="00DA4B08">
              <w:trPr>
                <w:trHeight w:val="26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70.0.00.70190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0,11</w:t>
                  </w:r>
                </w:p>
              </w:tc>
            </w:tr>
            <w:tr w:rsidR="0084653C" w:rsidRPr="0084206C" w:rsidTr="00DA4B08">
              <w:trPr>
                <w:trHeight w:val="26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70.0.00.70190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0,11</w:t>
                  </w:r>
                </w:p>
              </w:tc>
            </w:tr>
            <w:tr w:rsidR="0084653C" w:rsidRPr="0084206C" w:rsidTr="00DA4B08">
              <w:trPr>
                <w:trHeight w:val="26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70.0.00.70190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0,11</w:t>
                  </w:r>
                </w:p>
              </w:tc>
            </w:tr>
            <w:tr w:rsidR="0084653C" w:rsidRPr="0084206C" w:rsidTr="00DA4B08">
              <w:trPr>
                <w:trHeight w:val="49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261"/>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392"/>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Осуществление переданных полномочий  контрольно-счетных </w:t>
                  </w:r>
                  <w:r w:rsidRPr="0084206C">
                    <w:rPr>
                      <w:rFonts w:ascii="Times New Roman" w:hAnsi="Times New Roman" w:cs="Times New Roman"/>
                      <w:color w:val="000000" w:themeColor="text1"/>
                    </w:rPr>
                    <w:lastRenderedPageBreak/>
                    <w:t>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0106</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24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500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540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Резервные фонды поселений  </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70.0.00.01110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70.0.00.01110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70.0.00.01110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870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6,2</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6,2</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6,2</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850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6,2</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
                      <w:bCs/>
                      <w:color w:val="000000" w:themeColor="text1"/>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0200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113,81</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113,81</w:t>
                  </w:r>
                </w:p>
              </w:tc>
            </w:tr>
            <w:tr w:rsidR="0084653C" w:rsidRPr="0084206C" w:rsidTr="00DA4B08">
              <w:trPr>
                <w:trHeight w:val="235"/>
              </w:trPr>
              <w:tc>
                <w:tcPr>
                  <w:tcW w:w="652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направления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07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113,81</w:t>
                  </w:r>
                </w:p>
              </w:tc>
            </w:tr>
            <w:tr w:rsidR="0084653C" w:rsidRPr="0084206C" w:rsidTr="00DA4B08">
              <w:trPr>
                <w:trHeight w:val="235"/>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iCs/>
                      <w:color w:val="000000" w:themeColor="text1"/>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113,81</w:t>
                  </w:r>
                </w:p>
              </w:tc>
            </w:tr>
            <w:tr w:rsidR="0084653C" w:rsidRPr="0084206C" w:rsidTr="00DA4B08">
              <w:trPr>
                <w:trHeight w:val="235"/>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106,38</w:t>
                  </w:r>
                </w:p>
              </w:tc>
            </w:tr>
            <w:tr w:rsidR="0084653C" w:rsidRPr="0084206C" w:rsidTr="00DA4B08">
              <w:trPr>
                <w:trHeight w:val="235"/>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106,38</w:t>
                  </w:r>
                </w:p>
              </w:tc>
            </w:tr>
            <w:tr w:rsidR="0084653C" w:rsidRPr="0084206C" w:rsidTr="00DA4B08">
              <w:trPr>
                <w:trHeight w:val="235"/>
              </w:trPr>
              <w:tc>
                <w:tcPr>
                  <w:tcW w:w="652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7,43</w:t>
                  </w:r>
                </w:p>
              </w:tc>
            </w:tr>
            <w:tr w:rsidR="0084653C" w:rsidRPr="0084206C" w:rsidTr="00DA4B08">
              <w:trPr>
                <w:trHeight w:val="235"/>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7,43</w:t>
                  </w:r>
                </w:p>
              </w:tc>
            </w:tr>
            <w:tr w:rsidR="0084653C" w:rsidRPr="0084206C" w:rsidTr="00DA4B08">
              <w:trPr>
                <w:trHeight w:val="49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НАЦИОНАЛЬНАЯ БЕЗОПАСНОСТЬ И ПРАВООХРАНИТЕЛЬНАЯ ДЕЯТЕЛЬНОСТЬ </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0300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11,6</w:t>
                  </w:r>
                </w:p>
              </w:tc>
            </w:tr>
            <w:tr w:rsidR="0084653C" w:rsidRPr="0084206C" w:rsidTr="00DA4B08">
              <w:trPr>
                <w:trHeight w:val="41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Защита населения территории от чрезвычайных ситуаций природного и техногенного характера, пожарная безопасность</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12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highlight w:val="yellow"/>
                    </w:rPr>
                  </w:pPr>
                  <w:r w:rsidRPr="0084206C">
                    <w:rPr>
                      <w:rFonts w:ascii="Times New Roman" w:hAnsi="Times New Roman" w:cs="Times New Roman"/>
                      <w:color w:val="000000" w:themeColor="text1"/>
                    </w:rPr>
                    <w:t xml:space="preserve">Муниципальная программа "Защита населения на территории Красносибирского сельсовета Кочковского района Новосибирской </w:t>
                  </w:r>
                  <w:r w:rsidRPr="0084206C">
                    <w:rPr>
                      <w:rFonts w:ascii="Times New Roman" w:hAnsi="Times New Roman" w:cs="Times New Roman"/>
                      <w:color w:val="000000" w:themeColor="text1"/>
                    </w:rPr>
                    <w:lastRenderedPageBreak/>
                    <w:t>области от чрезвычайных ситуаций и обеспечение пожарной безопасности"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lastRenderedPageBreak/>
                    <w:t>0310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73.0.05.00000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49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49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20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color w:val="000000" w:themeColor="text1"/>
                    </w:rPr>
                    <w:t xml:space="preserve">Иные закупки товаров, работ и услуг для обеспечения  государственных (муниципальных) нужд </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49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w:t>
                  </w:r>
                </w:p>
              </w:tc>
            </w:tr>
            <w:tr w:rsidR="0084653C" w:rsidRPr="0084206C" w:rsidTr="00DA4B08">
              <w:trPr>
                <w:trHeight w:val="49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Муниципальная программа "</w:t>
                  </w:r>
                  <w:r w:rsidRPr="0084206C">
                    <w:rPr>
                      <w:rFonts w:ascii="Times New Roman" w:hAnsi="Times New Roman" w:cs="Times New Roman"/>
                      <w:color w:val="000000" w:themeColor="text1"/>
                    </w:rPr>
                    <w:t>Профилактика правонарушений в Красносибирском сельсовете Кочковского района Новосибирской области на 2019 -2023 годы"</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73.3.00.00000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w:t>
                  </w:r>
                </w:p>
              </w:tc>
            </w:tr>
            <w:tr w:rsidR="0084653C" w:rsidRPr="0084206C" w:rsidTr="00DA4B08">
              <w:trPr>
                <w:trHeight w:val="509"/>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мероприятий муниципальной программы </w:t>
                  </w:r>
                  <w:r w:rsidRPr="0084206C">
                    <w:rPr>
                      <w:rFonts w:ascii="Times New Roman" w:hAnsi="Times New Roman" w:cs="Times New Roman"/>
                      <w:bCs/>
                      <w:color w:val="000000" w:themeColor="text1"/>
                    </w:rPr>
                    <w:t xml:space="preserve">"Профилактика правонарушение в Красносибирском сельсовете Кочковского района Новосибирской области на 2019 - 2023 годы" </w:t>
                  </w:r>
                  <w:r w:rsidRPr="0084206C">
                    <w:rPr>
                      <w:rFonts w:ascii="Times New Roman" w:hAnsi="Times New Roman" w:cs="Times New Roman"/>
                      <w:color w:val="000000" w:themeColor="text1"/>
                    </w:rPr>
                    <w:t>за счет средств местного бюджета.</w:t>
                  </w:r>
                </w:p>
              </w:tc>
              <w:tc>
                <w:tcPr>
                  <w:tcW w:w="566" w:type="dxa"/>
                  <w:tcBorders>
                    <w:top w:val="single" w:sz="6" w:space="0" w:color="auto"/>
                    <w:left w:val="single" w:sz="4"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169"/>
              </w:trPr>
              <w:tc>
                <w:tcPr>
                  <w:tcW w:w="652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81"/>
              </w:trPr>
              <w:tc>
                <w:tcPr>
                  <w:tcW w:w="652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25"/>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0400</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2394,45</w:t>
                  </w:r>
                </w:p>
              </w:tc>
            </w:tr>
            <w:tr w:rsidR="0084653C" w:rsidRPr="0084206C" w:rsidTr="00DA4B08">
              <w:trPr>
                <w:trHeight w:val="260"/>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2393,95</w:t>
                  </w:r>
                </w:p>
              </w:tc>
            </w:tr>
            <w:tr w:rsidR="0084653C" w:rsidRPr="0084206C" w:rsidTr="00DA4B08">
              <w:trPr>
                <w:trHeight w:val="509"/>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74.0.05.00000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2393,95</w:t>
                  </w:r>
                </w:p>
                <w:p w:rsidR="0084653C" w:rsidRPr="0084206C" w:rsidRDefault="0084653C" w:rsidP="00DA4B08">
                  <w:pPr>
                    <w:autoSpaceDE w:val="0"/>
                    <w:autoSpaceDN w:val="0"/>
                    <w:adjustRightInd w:val="0"/>
                    <w:jc w:val="center"/>
                    <w:rPr>
                      <w:rFonts w:ascii="Times New Roman" w:hAnsi="Times New Roman" w:cs="Times New Roman"/>
                      <w:color w:val="000000" w:themeColor="text1"/>
                    </w:rPr>
                  </w:pPr>
                </w:p>
              </w:tc>
            </w:tr>
            <w:tr w:rsidR="0084653C" w:rsidRPr="0084206C" w:rsidTr="00DA4B08">
              <w:trPr>
                <w:trHeight w:val="509"/>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614,9</w:t>
                  </w:r>
                </w:p>
              </w:tc>
            </w:tr>
            <w:tr w:rsidR="0084653C" w:rsidRPr="0084206C" w:rsidTr="00DA4B08">
              <w:trPr>
                <w:trHeight w:val="509"/>
              </w:trPr>
              <w:tc>
                <w:tcPr>
                  <w:tcW w:w="652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9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614,9</w:t>
                  </w:r>
                </w:p>
              </w:tc>
            </w:tr>
            <w:tr w:rsidR="0084653C" w:rsidRPr="0084206C" w:rsidTr="00DA4B08">
              <w:trPr>
                <w:trHeight w:val="509"/>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614,9</w:t>
                  </w:r>
                </w:p>
              </w:tc>
            </w:tr>
            <w:tr w:rsidR="0084653C" w:rsidRPr="0084206C" w:rsidTr="00DA4B08">
              <w:trPr>
                <w:trHeight w:val="269"/>
              </w:trPr>
              <w:tc>
                <w:tcPr>
                  <w:tcW w:w="652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215,64</w:t>
                  </w:r>
                </w:p>
              </w:tc>
            </w:tr>
            <w:tr w:rsidR="0084653C" w:rsidRPr="0084206C" w:rsidTr="00DA4B08">
              <w:trPr>
                <w:trHeight w:val="509"/>
              </w:trPr>
              <w:tc>
                <w:tcPr>
                  <w:tcW w:w="652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215,64</w:t>
                  </w:r>
                </w:p>
              </w:tc>
            </w:tr>
            <w:tr w:rsidR="0084653C" w:rsidRPr="0084206C" w:rsidTr="00DA4B08">
              <w:trPr>
                <w:trHeight w:val="509"/>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215,64</w:t>
                  </w:r>
                </w:p>
              </w:tc>
            </w:tr>
            <w:tr w:rsidR="0084653C" w:rsidRPr="0084206C" w:rsidTr="00DA4B08">
              <w:trPr>
                <w:trHeight w:val="218"/>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1563,41</w:t>
                  </w:r>
                </w:p>
              </w:tc>
            </w:tr>
            <w:tr w:rsidR="0084653C" w:rsidRPr="0084206C" w:rsidTr="00DA4B08">
              <w:trPr>
                <w:trHeight w:val="218"/>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1563,41</w:t>
                  </w:r>
                </w:p>
              </w:tc>
            </w:tr>
            <w:tr w:rsidR="0084653C" w:rsidRPr="0084206C" w:rsidTr="00DA4B08">
              <w:trPr>
                <w:trHeight w:val="218"/>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1563,41</w:t>
                  </w:r>
                </w:p>
              </w:tc>
            </w:tr>
            <w:tr w:rsidR="0084653C" w:rsidRPr="0084206C" w:rsidTr="00DA4B08">
              <w:trPr>
                <w:trHeight w:val="218"/>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Другие вопросы в области национальной экономики</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Муниципальные программы поселений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09.0.00.00000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09.0.79.00000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4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0500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151,0</w:t>
                  </w:r>
                </w:p>
              </w:tc>
            </w:tr>
            <w:tr w:rsidR="0084653C" w:rsidRPr="0084206C" w:rsidTr="00DA4B08">
              <w:trPr>
                <w:trHeight w:val="28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Жилищное хозяйство</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8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19.0.00.00000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84"/>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lastRenderedPageBreak/>
                    <w:t xml:space="preserve">Расходы на реализацию муниципальной программы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 </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84"/>
              </w:trPr>
              <w:tc>
                <w:tcPr>
                  <w:tcW w:w="652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8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8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8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8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70.0.00.15030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8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70.0.00.15030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84"/>
              </w:trPr>
              <w:tc>
                <w:tcPr>
                  <w:tcW w:w="652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70.0.00.15030</w:t>
                  </w:r>
                </w:p>
              </w:tc>
              <w:tc>
                <w:tcPr>
                  <w:tcW w:w="49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07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30"/>
              </w:trPr>
              <w:tc>
                <w:tcPr>
                  <w:tcW w:w="652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0800</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07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2689,44</w:t>
                  </w:r>
                </w:p>
              </w:tc>
            </w:tr>
            <w:tr w:rsidR="0084653C" w:rsidRPr="0084206C" w:rsidTr="00DA4B08">
              <w:trPr>
                <w:trHeight w:val="230"/>
              </w:trPr>
              <w:tc>
                <w:tcPr>
                  <w:tcW w:w="652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Культура</w:t>
                  </w:r>
                </w:p>
              </w:tc>
              <w:tc>
                <w:tcPr>
                  <w:tcW w:w="566"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07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2689,44</w:t>
                  </w:r>
                </w:p>
              </w:tc>
            </w:tr>
            <w:tr w:rsidR="0084653C" w:rsidRPr="0084206C" w:rsidTr="00DA4B08">
              <w:trPr>
                <w:trHeight w:val="224"/>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Муниципальная программа поселений Кочковского района Новосибирской области  </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78.0.00.00000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2689,44</w:t>
                  </w:r>
                </w:p>
              </w:tc>
            </w:tr>
            <w:tr w:rsidR="0084653C" w:rsidRPr="0084206C" w:rsidTr="00DA4B08">
              <w:trPr>
                <w:trHeight w:val="186"/>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78.0.05.00000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2689,44</w:t>
                  </w:r>
                </w:p>
              </w:tc>
            </w:tr>
            <w:tr w:rsidR="0084653C" w:rsidRPr="0084206C" w:rsidTr="00DA4B08">
              <w:trPr>
                <w:trHeight w:val="186"/>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1576,04</w:t>
                  </w:r>
                </w:p>
              </w:tc>
            </w:tr>
            <w:tr w:rsidR="0084653C" w:rsidRPr="0084206C" w:rsidTr="00DA4B08">
              <w:trPr>
                <w:trHeight w:val="186"/>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1186,45</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110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1186,45</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373,29</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373,29</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800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16,3</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850</w:t>
                  </w: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16,3</w:t>
                  </w:r>
                </w:p>
              </w:tc>
            </w:tr>
            <w:tr w:rsidR="0084653C" w:rsidRPr="0084206C" w:rsidTr="00DA4B08">
              <w:trPr>
                <w:trHeight w:val="247"/>
              </w:trPr>
              <w:tc>
                <w:tcPr>
                  <w:tcW w:w="652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в рамках государственной программы Новосибирской области "Управление государственными финансами в Новосибирской области" на 2022 год"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78.0.05.70510</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07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1113,4</w:t>
                  </w:r>
                </w:p>
              </w:tc>
            </w:tr>
            <w:tr w:rsidR="0084653C" w:rsidRPr="0084206C" w:rsidTr="00DA4B08">
              <w:trPr>
                <w:trHeight w:val="247"/>
              </w:trPr>
              <w:tc>
                <w:tcPr>
                  <w:tcW w:w="652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78.0.05.70510</w:t>
                  </w:r>
                </w:p>
              </w:tc>
              <w:tc>
                <w:tcPr>
                  <w:tcW w:w="49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100</w:t>
                  </w:r>
                </w:p>
              </w:tc>
              <w:tc>
                <w:tcPr>
                  <w:tcW w:w="107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1113,4</w:t>
                  </w:r>
                </w:p>
              </w:tc>
            </w:tr>
            <w:tr w:rsidR="0084653C" w:rsidRPr="0084206C" w:rsidTr="00DA4B08">
              <w:trPr>
                <w:trHeight w:val="247"/>
              </w:trPr>
              <w:tc>
                <w:tcPr>
                  <w:tcW w:w="652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78.0.05.70510</w:t>
                  </w:r>
                </w:p>
              </w:tc>
              <w:tc>
                <w:tcPr>
                  <w:tcW w:w="49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110</w:t>
                  </w:r>
                </w:p>
              </w:tc>
              <w:tc>
                <w:tcPr>
                  <w:tcW w:w="107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1113,4</w:t>
                  </w:r>
                </w:p>
              </w:tc>
            </w:tr>
            <w:tr w:rsidR="0084653C" w:rsidRPr="0084206C" w:rsidTr="00DA4B08">
              <w:trPr>
                <w:trHeight w:val="24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1000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bCs/>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384,07</w:t>
                  </w:r>
                </w:p>
              </w:tc>
            </w:tr>
            <w:tr w:rsidR="0084653C" w:rsidRPr="0084206C" w:rsidTr="00DA4B08">
              <w:trPr>
                <w:trHeight w:val="24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Cs/>
                      <w:color w:val="000000" w:themeColor="text1"/>
                    </w:rPr>
                  </w:pPr>
                  <w:r w:rsidRPr="0084206C">
                    <w:rPr>
                      <w:rFonts w:ascii="Times New Roman" w:hAnsi="Times New Roman" w:cs="Times New Roman"/>
                      <w:bCs/>
                      <w:color w:val="000000" w:themeColor="text1"/>
                    </w:rPr>
                    <w:t>1001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384,07</w:t>
                  </w:r>
                </w:p>
              </w:tc>
            </w:tr>
            <w:tr w:rsidR="0084653C" w:rsidRPr="0084206C" w:rsidTr="00DA4B08">
              <w:trPr>
                <w:trHeight w:val="24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384,07</w:t>
                  </w:r>
                </w:p>
              </w:tc>
            </w:tr>
            <w:tr w:rsidR="0084653C" w:rsidRPr="0084206C" w:rsidTr="00DA4B08">
              <w:trPr>
                <w:trHeight w:val="24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Доплаты к пенсиям муниципальных служащих</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1001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70.0.00.10010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384,07</w:t>
                  </w:r>
                </w:p>
              </w:tc>
            </w:tr>
            <w:tr w:rsidR="0084653C" w:rsidRPr="0084206C" w:rsidTr="00DA4B08">
              <w:trPr>
                <w:trHeight w:val="24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1001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70.0.00.10010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300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384,07</w:t>
                  </w:r>
                </w:p>
              </w:tc>
            </w:tr>
            <w:tr w:rsidR="0084653C" w:rsidRPr="0084206C" w:rsidTr="00DA4B08">
              <w:trPr>
                <w:trHeight w:val="90"/>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1001</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70.0.00.10010</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310</w:t>
                  </w: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384,07</w:t>
                  </w:r>
                </w:p>
              </w:tc>
            </w:tr>
            <w:tr w:rsidR="0084653C" w:rsidRPr="0084206C" w:rsidTr="00DA4B08">
              <w:trPr>
                <w:trHeight w:val="247"/>
              </w:trPr>
              <w:tc>
                <w:tcPr>
                  <w:tcW w:w="652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07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8 286,88</w:t>
                  </w:r>
                </w:p>
              </w:tc>
            </w:tr>
          </w:tbl>
          <w:p w:rsidR="0084653C" w:rsidRPr="0084206C" w:rsidRDefault="0084653C" w:rsidP="0084653C">
            <w:pPr>
              <w:rPr>
                <w:rFonts w:ascii="Times New Roman" w:hAnsi="Times New Roman" w:cs="Times New Roman"/>
                <w:bCs/>
                <w:color w:val="000000" w:themeColor="text1"/>
              </w:rPr>
            </w:pPr>
          </w:p>
          <w:p w:rsidR="0084653C" w:rsidRPr="0084206C" w:rsidRDefault="0084653C" w:rsidP="00DA4B08">
            <w:pPr>
              <w:jc w:val="right"/>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Таблица 2 </w:t>
            </w:r>
          </w:p>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Распределение бюджетных ассигнований  по разделам, подразделам, целевым статьям (муниципальным программам и </w:t>
            </w:r>
            <w:proofErr w:type="spellStart"/>
            <w:r w:rsidRPr="0084206C">
              <w:rPr>
                <w:rFonts w:ascii="Times New Roman" w:hAnsi="Times New Roman" w:cs="Times New Roman"/>
                <w:b/>
                <w:bCs/>
                <w:color w:val="000000" w:themeColor="text1"/>
              </w:rPr>
              <w:t>непрограммным</w:t>
            </w:r>
            <w:proofErr w:type="spellEnd"/>
            <w:r w:rsidRPr="0084206C">
              <w:rPr>
                <w:rFonts w:ascii="Times New Roman" w:hAnsi="Times New Roman" w:cs="Times New Roman"/>
                <w:b/>
                <w:bCs/>
                <w:color w:val="000000" w:themeColor="text1"/>
              </w:rPr>
              <w:t xml:space="preserve">  направлениям деятельности) группам и подгруппам </w:t>
            </w:r>
            <w:proofErr w:type="gramStart"/>
            <w:r w:rsidRPr="0084206C">
              <w:rPr>
                <w:rFonts w:ascii="Times New Roman" w:hAnsi="Times New Roman" w:cs="Times New Roman"/>
                <w:b/>
                <w:bCs/>
                <w:color w:val="000000" w:themeColor="text1"/>
              </w:rPr>
              <w:t>видов расходов классификации расходов бюджета</w:t>
            </w:r>
            <w:proofErr w:type="gramEnd"/>
            <w:r w:rsidRPr="0084206C">
              <w:rPr>
                <w:rFonts w:ascii="Times New Roman" w:hAnsi="Times New Roman" w:cs="Times New Roman"/>
                <w:b/>
                <w:bCs/>
                <w:color w:val="000000" w:themeColor="text1"/>
              </w:rPr>
              <w:t xml:space="preserve"> Красносибирского сельсовета Кочковского района Новосибирской области  на плановый период </w:t>
            </w:r>
          </w:p>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2023 - 2024  годов</w:t>
            </w:r>
          </w:p>
          <w:p w:rsidR="0084653C" w:rsidRPr="0084206C" w:rsidRDefault="0084653C" w:rsidP="00DA4B08">
            <w:pPr>
              <w:jc w:val="center"/>
              <w:rPr>
                <w:rFonts w:ascii="Times New Roman" w:hAnsi="Times New Roman" w:cs="Times New Roman"/>
                <w:bCs/>
                <w:color w:val="000000" w:themeColor="text1"/>
                <w:highlight w:val="yellow"/>
              </w:rPr>
            </w:pPr>
          </w:p>
          <w:p w:rsidR="0084653C" w:rsidRPr="0084206C" w:rsidRDefault="0084653C" w:rsidP="00DA4B08">
            <w:pPr>
              <w:tabs>
                <w:tab w:val="left" w:pos="1155"/>
              </w:tabs>
              <w:jc w:val="right"/>
              <w:rPr>
                <w:rFonts w:ascii="Times New Roman" w:hAnsi="Times New Roman" w:cs="Times New Roman"/>
                <w:color w:val="000000" w:themeColor="text1"/>
              </w:rPr>
            </w:pPr>
            <w:r w:rsidRPr="0084206C">
              <w:rPr>
                <w:rFonts w:ascii="Times New Roman" w:hAnsi="Times New Roman" w:cs="Times New Roman"/>
                <w:color w:val="000000" w:themeColor="text1"/>
              </w:rPr>
              <w:t>тыс</w:t>
            </w:r>
            <w:proofErr w:type="gramStart"/>
            <w:r w:rsidRPr="0084206C">
              <w:rPr>
                <w:rFonts w:ascii="Times New Roman" w:hAnsi="Times New Roman" w:cs="Times New Roman"/>
                <w:color w:val="000000" w:themeColor="text1"/>
              </w:rPr>
              <w:t>.р</w:t>
            </w:r>
            <w:proofErr w:type="gramEnd"/>
            <w:r w:rsidRPr="0084206C">
              <w:rPr>
                <w:rFonts w:ascii="Times New Roman" w:hAnsi="Times New Roman" w:cs="Times New Roman"/>
                <w:color w:val="000000" w:themeColor="text1"/>
              </w:rPr>
              <w:t>ублей</w:t>
            </w:r>
          </w:p>
          <w:p w:rsidR="0084653C" w:rsidRPr="0084206C" w:rsidRDefault="0084653C" w:rsidP="00DA4B08">
            <w:pPr>
              <w:tabs>
                <w:tab w:val="left" w:pos="1155"/>
              </w:tabs>
              <w:jc w:val="right"/>
              <w:rPr>
                <w:rFonts w:ascii="Times New Roman" w:hAnsi="Times New Roman" w:cs="Times New Roman"/>
                <w:color w:val="000000" w:themeColor="text1"/>
              </w:rPr>
            </w:pPr>
          </w:p>
          <w:tbl>
            <w:tblPr>
              <w:tblW w:w="10096" w:type="dxa"/>
              <w:tblLayout w:type="fixed"/>
              <w:tblCellMar>
                <w:left w:w="30" w:type="dxa"/>
                <w:right w:w="30" w:type="dxa"/>
              </w:tblCellMar>
              <w:tblLook w:val="0000"/>
            </w:tblPr>
            <w:tblGrid>
              <w:gridCol w:w="5368"/>
              <w:gridCol w:w="564"/>
              <w:gridCol w:w="1440"/>
              <w:gridCol w:w="497"/>
              <w:gridCol w:w="1145"/>
              <w:gridCol w:w="1082"/>
            </w:tblGrid>
            <w:tr w:rsidR="0084653C" w:rsidRPr="0084206C" w:rsidTr="00DA4B08">
              <w:trPr>
                <w:trHeight w:val="247"/>
              </w:trPr>
              <w:tc>
                <w:tcPr>
                  <w:tcW w:w="5368" w:type="dxa"/>
                  <w:vMerge w:val="restart"/>
                  <w:tcBorders>
                    <w:top w:val="single" w:sz="6" w:space="0" w:color="auto"/>
                    <w:left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Наименование расходов</w:t>
                  </w:r>
                </w:p>
              </w:tc>
              <w:tc>
                <w:tcPr>
                  <w:tcW w:w="564" w:type="dxa"/>
                  <w:vMerge w:val="restart"/>
                  <w:tcBorders>
                    <w:top w:val="single" w:sz="6" w:space="0" w:color="auto"/>
                    <w:left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roofErr w:type="spellStart"/>
                  <w:r w:rsidRPr="0084206C">
                    <w:rPr>
                      <w:rFonts w:ascii="Times New Roman" w:hAnsi="Times New Roman" w:cs="Times New Roman"/>
                      <w:b/>
                      <w:bCs/>
                      <w:color w:val="000000" w:themeColor="text1"/>
                    </w:rPr>
                    <w:t>Рпр</w:t>
                  </w:r>
                  <w:proofErr w:type="spellEnd"/>
                </w:p>
              </w:tc>
              <w:tc>
                <w:tcPr>
                  <w:tcW w:w="1440" w:type="dxa"/>
                  <w:vMerge w:val="restart"/>
                  <w:tcBorders>
                    <w:top w:val="single" w:sz="6" w:space="0" w:color="auto"/>
                    <w:left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ЦСР</w:t>
                  </w:r>
                </w:p>
              </w:tc>
              <w:tc>
                <w:tcPr>
                  <w:tcW w:w="497" w:type="dxa"/>
                  <w:vMerge w:val="restart"/>
                  <w:tcBorders>
                    <w:top w:val="single" w:sz="6" w:space="0" w:color="auto"/>
                    <w:left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Вид</w:t>
                  </w:r>
                </w:p>
              </w:tc>
              <w:tc>
                <w:tcPr>
                  <w:tcW w:w="2227" w:type="dxa"/>
                  <w:gridSpan w:val="2"/>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Плановый период</w:t>
                  </w:r>
                </w:p>
              </w:tc>
            </w:tr>
            <w:tr w:rsidR="0084653C" w:rsidRPr="0084206C" w:rsidTr="00DA4B08">
              <w:trPr>
                <w:trHeight w:val="247"/>
              </w:trPr>
              <w:tc>
                <w:tcPr>
                  <w:tcW w:w="5368" w:type="dxa"/>
                  <w:vMerge/>
                  <w:tcBorders>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564" w:type="dxa"/>
                  <w:vMerge/>
                  <w:tcBorders>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440" w:type="dxa"/>
                  <w:vMerge/>
                  <w:tcBorders>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7" w:type="dxa"/>
                  <w:vMerge/>
                  <w:tcBorders>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2023 год</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2024 год</w:t>
                  </w:r>
                </w:p>
              </w:tc>
            </w:tr>
            <w:tr w:rsidR="0084653C" w:rsidRPr="0084206C" w:rsidTr="00DA4B08">
              <w:trPr>
                <w:trHeight w:val="247"/>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0100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2706,49</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1303,62</w:t>
                  </w:r>
                </w:p>
              </w:tc>
            </w:tr>
            <w:tr w:rsidR="0084653C" w:rsidRPr="0084206C" w:rsidTr="00DA4B08">
              <w:trPr>
                <w:trHeight w:val="494"/>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Функционирование высшего должностного лица субъекта Российской Федерации и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357"/>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276"/>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Глава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494"/>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494"/>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164"/>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1917,45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1917,45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Обеспечение деятельности и содержание исполнительной власти органов местного самоуправления,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1917,45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1659,35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1659,35</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246,0</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246,0</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850</w:t>
                  </w: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Осуществление переданных полномочий  контрольно-счетных органов поселений</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Межбюджетные трансферты</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540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Выполнение других обязательств государства</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850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
                      <w:bCs/>
                      <w:color w:val="000000" w:themeColor="text1"/>
                    </w:rPr>
                    <w:t>НАЦИОНАЛЬНАЯ ОБОРОНА</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0200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117,65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121,83</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Мобилизационная и вневойсковая подготовка</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117,65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121,83</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направления областного бюджета</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117,65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121,83</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iCs/>
                      <w:color w:val="000000" w:themeColor="text1"/>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110,65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121,83</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121,79</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121,79</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3,85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0,04</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3,85</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0,04</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НАЦИОНАЛЬНАЯ БЕЗОПАСНОСТЬ И ПРАВООХРАНИТЕЛЬНАЯ ДЕЯТЕЛЬНОСТЬ </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0300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2,0</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2,0</w:t>
                  </w:r>
                </w:p>
              </w:tc>
            </w:tr>
            <w:tr w:rsidR="0084653C" w:rsidRPr="0084206C" w:rsidTr="00DA4B08">
              <w:trPr>
                <w:trHeight w:val="235"/>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Защита населения территории от чрезвычайных ситуаций природного и техногенного характера, пожарная безопасность</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bCs/>
                      <w:color w:val="000000" w:themeColor="text1"/>
                      <w:highlight w:val="yellow"/>
                    </w:rPr>
                  </w:pPr>
                  <w:r w:rsidRPr="0084206C">
                    <w:rPr>
                      <w:rFonts w:ascii="Times New Roman" w:hAnsi="Times New Roman" w:cs="Times New Roman"/>
                      <w:color w:val="000000" w:themeColor="text1"/>
                    </w:rPr>
                    <w:t>Муниципальная программа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73.0.05.00000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Закупка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368"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color w:val="000000" w:themeColor="text1"/>
                    </w:rPr>
                    <w:t xml:space="preserve">Иные закупки товаров, работ и услуг для обеспечения  государственных (муниципальных) нужд </w:t>
                  </w:r>
                </w:p>
              </w:tc>
              <w:tc>
                <w:tcPr>
                  <w:tcW w:w="564"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97"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145"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Другие вопросы в области национальной безопасности и правоохранительной деятельности</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Муниципальная программа "</w:t>
                  </w:r>
                  <w:r w:rsidRPr="0084206C">
                    <w:rPr>
                      <w:rFonts w:ascii="Times New Roman" w:hAnsi="Times New Roman" w:cs="Times New Roman"/>
                      <w:color w:val="000000" w:themeColor="text1"/>
                    </w:rPr>
                    <w:t>Профилактика правонарушений в Красносибирском сельсовете Кочковского района Новосибирской области на 2019 -2023 годы"</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73.3.00.00000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мероприятий муниципальной программы </w:t>
                  </w:r>
                  <w:r w:rsidRPr="0084206C">
                    <w:rPr>
                      <w:rFonts w:ascii="Times New Roman" w:hAnsi="Times New Roman" w:cs="Times New Roman"/>
                      <w:bCs/>
                      <w:color w:val="000000" w:themeColor="text1"/>
                    </w:rPr>
                    <w:t xml:space="preserve">"Профилактика правонарушение в Красносибирском сельсовете Кочковского района Новосибирской области на 2019 - 2023 годы" </w:t>
                  </w:r>
                  <w:r w:rsidRPr="0084206C">
                    <w:rPr>
                      <w:rFonts w:ascii="Times New Roman" w:hAnsi="Times New Roman" w:cs="Times New Roman"/>
                      <w:color w:val="000000" w:themeColor="text1"/>
                    </w:rPr>
                    <w:t>за счет средств местного бюджета.</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Закупка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180"/>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НАЦИОНАЛЬНАЯ ЭКОНОМИКА</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0400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2412,94</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highlight w:val="yellow"/>
                    </w:rPr>
                  </w:pPr>
                  <w:r w:rsidRPr="0084206C">
                    <w:rPr>
                      <w:rFonts w:ascii="Times New Roman" w:hAnsi="Times New Roman" w:cs="Times New Roman"/>
                      <w:b/>
                      <w:color w:val="000000" w:themeColor="text1"/>
                    </w:rPr>
                    <w:t>2593,28</w:t>
                  </w:r>
                </w:p>
              </w:tc>
            </w:tr>
            <w:tr w:rsidR="0084653C" w:rsidRPr="0084206C" w:rsidTr="00DA4B08">
              <w:trPr>
                <w:trHeight w:val="260"/>
              </w:trPr>
              <w:tc>
                <w:tcPr>
                  <w:tcW w:w="536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Дорожное хозяйство (дорожные фонды)</w:t>
                  </w:r>
                </w:p>
              </w:tc>
              <w:tc>
                <w:tcPr>
                  <w:tcW w:w="564"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2412,44</w:t>
                  </w:r>
                </w:p>
              </w:tc>
              <w:tc>
                <w:tcPr>
                  <w:tcW w:w="1082"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2592,78</w:t>
                  </w:r>
                </w:p>
              </w:tc>
            </w:tr>
            <w:tr w:rsidR="0084653C" w:rsidRPr="0084206C" w:rsidTr="00DA4B08">
              <w:trPr>
                <w:trHeight w:val="509"/>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74.0.05.00000</w:t>
                  </w: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2412,44</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2592,78</w:t>
                  </w:r>
                </w:p>
              </w:tc>
            </w:tr>
            <w:tr w:rsidR="0084653C" w:rsidRPr="0084206C" w:rsidTr="00DA4B08">
              <w:trPr>
                <w:trHeight w:val="509"/>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854,48</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900,38</w:t>
                  </w:r>
                </w:p>
              </w:tc>
            </w:tr>
            <w:tr w:rsidR="0084653C" w:rsidRPr="0084206C" w:rsidTr="00DA4B08">
              <w:trPr>
                <w:trHeight w:val="509"/>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854,48</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900,38</w:t>
                  </w:r>
                </w:p>
              </w:tc>
            </w:tr>
            <w:tr w:rsidR="0084653C" w:rsidRPr="0084206C" w:rsidTr="00DA4B08">
              <w:trPr>
                <w:trHeight w:val="27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Иные закупки товаров, работ и услуг для обеспечения  </w:t>
                  </w:r>
                  <w:r w:rsidRPr="0084206C">
                    <w:rPr>
                      <w:rFonts w:ascii="Times New Roman" w:hAnsi="Times New Roman" w:cs="Times New Roman"/>
                      <w:color w:val="000000" w:themeColor="text1"/>
                    </w:rPr>
                    <w:lastRenderedPageBreak/>
                    <w:t>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854,48</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900,38</w:t>
                  </w:r>
                </w:p>
              </w:tc>
            </w:tr>
            <w:tr w:rsidR="0084653C" w:rsidRPr="0084206C" w:rsidTr="00DA4B08">
              <w:trPr>
                <w:trHeight w:val="132"/>
              </w:trPr>
              <w:tc>
                <w:tcPr>
                  <w:tcW w:w="5368"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4"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97"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15,43</w:t>
                  </w:r>
                </w:p>
              </w:tc>
              <w:tc>
                <w:tcPr>
                  <w:tcW w:w="1082"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16,8</w:t>
                  </w:r>
                </w:p>
              </w:tc>
            </w:tr>
            <w:tr w:rsidR="0084653C" w:rsidRPr="0084206C" w:rsidTr="00DA4B08">
              <w:trPr>
                <w:trHeight w:val="509"/>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15,43</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16,8</w:t>
                  </w:r>
                </w:p>
              </w:tc>
            </w:tr>
            <w:tr w:rsidR="0084653C" w:rsidRPr="0084206C" w:rsidTr="00DA4B08">
              <w:trPr>
                <w:trHeight w:val="27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15,43</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16,8</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1542,53</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1675,6</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1542,53</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1675,6</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1542,53</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1675,6</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Другие вопросы в области национальной экономики</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Муниципальные программы поселений Кочковского района Новосибирской области</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09.0.00.00000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09.0.79.00000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муниципальной программы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ЖИЛИЩНО-КОММУНАЛЬНОЕ ХОЗЯЙСТВО</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0500</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1,0</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1,0</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Жилищное хозяйство</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Муниципальная программа "Муниципальная поддержка инвестиционной деятельности на </w:t>
                  </w:r>
                  <w:r w:rsidRPr="0084206C">
                    <w:rPr>
                      <w:rFonts w:ascii="Times New Roman" w:hAnsi="Times New Roman" w:cs="Times New Roman"/>
                      <w:bCs/>
                      <w:color w:val="000000" w:themeColor="text1"/>
                    </w:rPr>
                    <w:lastRenderedPageBreak/>
                    <w:t>территории  Красносибирского сельсовета  Кочковского района Новосибирской области на 2019-2023 годы"</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19.0.00.00000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lastRenderedPageBreak/>
                    <w:t xml:space="preserve">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 </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18"/>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0"/>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КУЛЬТУРА, КИНЕМАТОГРАФИЯ</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0800</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2367,11</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jc w:val="center"/>
                    <w:rPr>
                      <w:rFonts w:ascii="Times New Roman" w:hAnsi="Times New Roman" w:cs="Times New Roman"/>
                      <w:b/>
                      <w:color w:val="000000" w:themeColor="text1"/>
                    </w:rPr>
                  </w:pPr>
                  <w:r w:rsidRPr="0084206C">
                    <w:rPr>
                      <w:rFonts w:ascii="Times New Roman" w:hAnsi="Times New Roman" w:cs="Times New Roman"/>
                      <w:b/>
                      <w:bCs/>
                      <w:color w:val="000000" w:themeColor="text1"/>
                    </w:rPr>
                    <w:t>3686,78</w:t>
                  </w:r>
                </w:p>
              </w:tc>
            </w:tr>
            <w:tr w:rsidR="0084653C" w:rsidRPr="0084206C" w:rsidTr="00DA4B08">
              <w:trPr>
                <w:trHeight w:val="230"/>
              </w:trPr>
              <w:tc>
                <w:tcPr>
                  <w:tcW w:w="536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Культура</w:t>
                  </w:r>
                </w:p>
              </w:tc>
              <w:tc>
                <w:tcPr>
                  <w:tcW w:w="564"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9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4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2367,11</w:t>
                  </w:r>
                </w:p>
              </w:tc>
              <w:tc>
                <w:tcPr>
                  <w:tcW w:w="1082"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3686,78</w:t>
                  </w:r>
                </w:p>
              </w:tc>
            </w:tr>
            <w:tr w:rsidR="0084653C" w:rsidRPr="0084206C" w:rsidTr="00DA4B08">
              <w:trPr>
                <w:trHeight w:val="224"/>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Муниципальная программа поселений Кочковского района Новосибирской области  </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78.0.00.00000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2367,11</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3686,78</w:t>
                  </w:r>
                </w:p>
              </w:tc>
            </w:tr>
            <w:tr w:rsidR="0084653C" w:rsidRPr="0084206C" w:rsidTr="00DA4B08">
              <w:trPr>
                <w:trHeight w:val="186"/>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78.0.05.00000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2367,11</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3686,78</w:t>
                  </w:r>
                </w:p>
              </w:tc>
            </w:tr>
            <w:tr w:rsidR="0084653C" w:rsidRPr="0084206C" w:rsidTr="00DA4B08">
              <w:trPr>
                <w:trHeight w:val="186"/>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2367,11</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3686,78</w:t>
                  </w:r>
                </w:p>
              </w:tc>
            </w:tr>
            <w:tr w:rsidR="0084653C" w:rsidRPr="0084206C" w:rsidTr="00DA4B08">
              <w:trPr>
                <w:trHeight w:val="186"/>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2299,85</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2119,52</w:t>
                  </w:r>
                </w:p>
              </w:tc>
            </w:tr>
            <w:tr w:rsidR="0084653C" w:rsidRPr="0084206C" w:rsidTr="00DA4B08">
              <w:trPr>
                <w:trHeight w:val="186"/>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казенных учреждений</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110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2299,85</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2119,52</w:t>
                  </w:r>
                </w:p>
              </w:tc>
            </w:tr>
            <w:tr w:rsidR="0084653C" w:rsidRPr="0084206C" w:rsidTr="00DA4B08">
              <w:trPr>
                <w:trHeight w:val="186"/>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50,96</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50,96</w:t>
                  </w:r>
                </w:p>
              </w:tc>
            </w:tr>
            <w:tr w:rsidR="0084653C" w:rsidRPr="0084206C" w:rsidTr="00DA4B08">
              <w:trPr>
                <w:trHeight w:val="247"/>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50,96</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50,96</w:t>
                  </w:r>
                </w:p>
              </w:tc>
            </w:tr>
            <w:tr w:rsidR="0084653C" w:rsidRPr="0084206C" w:rsidTr="00DA4B08">
              <w:trPr>
                <w:trHeight w:val="247"/>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800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16,3</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16,3</w:t>
                  </w:r>
                </w:p>
              </w:tc>
            </w:tr>
            <w:tr w:rsidR="0084653C" w:rsidRPr="0084206C" w:rsidTr="00DA4B08">
              <w:trPr>
                <w:trHeight w:val="247"/>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850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16,3</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16,3</w:t>
                  </w:r>
                </w:p>
              </w:tc>
            </w:tr>
            <w:tr w:rsidR="0084653C" w:rsidRPr="0084206C" w:rsidTr="00DA4B08">
              <w:trPr>
                <w:trHeight w:val="247"/>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 xml:space="preserve">Расходы на реализацию мероприятий по сохранению памятников и других мемориальных объектов, </w:t>
                  </w:r>
                  <w:r w:rsidRPr="0084206C">
                    <w:rPr>
                      <w:rFonts w:ascii="Times New Roman" w:hAnsi="Times New Roman" w:cs="Times New Roman"/>
                      <w:color w:val="000000" w:themeColor="text1"/>
                    </w:rPr>
                    <w:lastRenderedPageBreak/>
                    <w:t>увековечивающих память о новосибирцах - защитниках Отечества ГП НСО "Культура Новосибирской области"</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78.0.05.70540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1500,0</w:t>
                  </w:r>
                </w:p>
              </w:tc>
            </w:tr>
            <w:tr w:rsidR="0084653C" w:rsidRPr="0084206C" w:rsidTr="00DA4B08">
              <w:trPr>
                <w:trHeight w:val="247"/>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78.0.05.70540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1500,0</w:t>
                  </w:r>
                </w:p>
              </w:tc>
            </w:tr>
            <w:tr w:rsidR="0084653C" w:rsidRPr="0084206C" w:rsidTr="00DA4B08">
              <w:trPr>
                <w:trHeight w:val="247"/>
              </w:trPr>
              <w:tc>
                <w:tcPr>
                  <w:tcW w:w="536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78.0.05.70540</w:t>
                  </w:r>
                </w:p>
              </w:tc>
              <w:tc>
                <w:tcPr>
                  <w:tcW w:w="49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14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w:t>
                  </w:r>
                </w:p>
              </w:tc>
              <w:tc>
                <w:tcPr>
                  <w:tcW w:w="1082"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1500,0</w:t>
                  </w:r>
                </w:p>
              </w:tc>
            </w:tr>
            <w:tr w:rsidR="0084653C" w:rsidRPr="0084206C" w:rsidTr="00DA4B08">
              <w:trPr>
                <w:trHeight w:val="247"/>
              </w:trPr>
              <w:tc>
                <w:tcPr>
                  <w:tcW w:w="5368"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 расходов</w:t>
                  </w:r>
                </w:p>
              </w:tc>
              <w:tc>
                <w:tcPr>
                  <w:tcW w:w="564"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497"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145"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7 607,19</w:t>
                  </w:r>
                </w:p>
              </w:tc>
              <w:tc>
                <w:tcPr>
                  <w:tcW w:w="1082"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7 708,51</w:t>
                  </w:r>
                </w:p>
              </w:tc>
            </w:tr>
          </w:tbl>
          <w:p w:rsidR="0084653C" w:rsidRPr="0084206C" w:rsidRDefault="0084653C" w:rsidP="00DA4B08">
            <w:pPr>
              <w:jc w:val="right"/>
              <w:rPr>
                <w:rFonts w:ascii="Times New Roman" w:hAnsi="Times New Roman" w:cs="Times New Roman"/>
                <w:color w:val="000000" w:themeColor="text1"/>
              </w:rPr>
            </w:pPr>
          </w:p>
          <w:p w:rsidR="0084653C" w:rsidRPr="0084206C" w:rsidRDefault="0084653C" w:rsidP="00DA4B08">
            <w:pPr>
              <w:jc w:val="right"/>
              <w:rPr>
                <w:rFonts w:ascii="Times New Roman" w:hAnsi="Times New Roman" w:cs="Times New Roman"/>
                <w:color w:val="000000" w:themeColor="text1"/>
              </w:rPr>
            </w:pPr>
          </w:p>
          <w:p w:rsidR="0084653C" w:rsidRPr="0084206C" w:rsidRDefault="0084653C" w:rsidP="0084653C">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84653C" w:rsidRPr="0084206C" w:rsidRDefault="0084653C" w:rsidP="00DA4B08">
            <w:pPr>
              <w:jc w:val="right"/>
              <w:rPr>
                <w:rFonts w:ascii="Times New Roman" w:hAnsi="Times New Roman" w:cs="Times New Roman"/>
                <w:b/>
                <w:color w:val="000000" w:themeColor="text1"/>
              </w:rPr>
            </w:pPr>
            <w:r w:rsidRPr="0084206C">
              <w:rPr>
                <w:rFonts w:ascii="Times New Roman" w:hAnsi="Times New Roman" w:cs="Times New Roman"/>
                <w:color w:val="000000" w:themeColor="text1"/>
              </w:rPr>
              <w:t xml:space="preserve">             Приложение 3</w:t>
            </w:r>
          </w:p>
          <w:tbl>
            <w:tblPr>
              <w:tblW w:w="10020" w:type="dxa"/>
              <w:tblInd w:w="93" w:type="dxa"/>
              <w:tblLayout w:type="fixed"/>
              <w:tblLook w:val="04A0"/>
            </w:tblPr>
            <w:tblGrid>
              <w:gridCol w:w="10020"/>
            </w:tblGrid>
            <w:tr w:rsidR="0084653C" w:rsidRPr="0084206C" w:rsidTr="00DA4B08">
              <w:trPr>
                <w:trHeight w:val="255"/>
              </w:trPr>
              <w:tc>
                <w:tcPr>
                  <w:tcW w:w="10020"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к решению восьмой сессии </w:t>
                  </w:r>
                </w:p>
              </w:tc>
            </w:tr>
            <w:tr w:rsidR="0084653C" w:rsidRPr="0084206C" w:rsidTr="00DA4B08">
              <w:trPr>
                <w:trHeight w:val="255"/>
              </w:trPr>
              <w:tc>
                <w:tcPr>
                  <w:tcW w:w="10020"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Совета депутатов Красносибирского сельсовета</w:t>
                  </w:r>
                </w:p>
              </w:tc>
            </w:tr>
            <w:tr w:rsidR="0084653C" w:rsidRPr="0084206C" w:rsidTr="00DA4B08">
              <w:trPr>
                <w:trHeight w:val="255"/>
              </w:trPr>
              <w:tc>
                <w:tcPr>
                  <w:tcW w:w="10020"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w:t>
                  </w:r>
                </w:p>
              </w:tc>
            </w:tr>
          </w:tbl>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от ______2021 № __</w:t>
            </w:r>
          </w:p>
          <w:p w:rsidR="0084653C" w:rsidRPr="0084206C" w:rsidRDefault="0084653C" w:rsidP="00DA4B08">
            <w:pPr>
              <w:tabs>
                <w:tab w:val="left" w:pos="2096"/>
              </w:tabs>
              <w:ind w:left="-1440" w:firstLine="1440"/>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84653C" w:rsidRPr="0084206C" w:rsidRDefault="0084653C" w:rsidP="00DA4B08">
            <w:pPr>
              <w:tabs>
                <w:tab w:val="left" w:pos="2096"/>
              </w:tabs>
              <w:ind w:left="-1440" w:firstLine="1440"/>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таблица 1</w:t>
            </w:r>
          </w:p>
          <w:p w:rsidR="0084653C" w:rsidRPr="0084206C" w:rsidRDefault="0084653C" w:rsidP="00DA4B08">
            <w:pPr>
              <w:tabs>
                <w:tab w:val="left" w:pos="2096"/>
              </w:tabs>
              <w:ind w:left="-1440" w:firstLine="1440"/>
              <w:jc w:val="right"/>
              <w:rPr>
                <w:rFonts w:ascii="Times New Roman" w:hAnsi="Times New Roman" w:cs="Times New Roman"/>
                <w:color w:val="000000" w:themeColor="text1"/>
              </w:rPr>
            </w:pPr>
          </w:p>
          <w:p w:rsidR="0084653C" w:rsidRPr="0084206C" w:rsidRDefault="0084653C" w:rsidP="00DA4B08">
            <w:pPr>
              <w:tabs>
                <w:tab w:val="left" w:pos="2096"/>
              </w:tabs>
              <w:ind w:left="-1440" w:firstLine="144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              Ведомственная структура расходов бюджета Красносибирского                   сельсовет                          сельсовета Кочковского района Новосибирской области</w:t>
            </w:r>
          </w:p>
          <w:p w:rsidR="0084653C" w:rsidRPr="0084206C" w:rsidRDefault="0084653C" w:rsidP="00DA4B08">
            <w:pPr>
              <w:tabs>
                <w:tab w:val="left" w:pos="2096"/>
              </w:tabs>
              <w:ind w:left="-1440" w:firstLine="1440"/>
              <w:jc w:val="both"/>
              <w:rPr>
                <w:rFonts w:ascii="Times New Roman" w:hAnsi="Times New Roman" w:cs="Times New Roman"/>
                <w:b/>
                <w:bCs/>
                <w:color w:val="000000" w:themeColor="text1"/>
                <w:highlight w:val="yellow"/>
              </w:rPr>
            </w:pPr>
            <w:r w:rsidRPr="0084206C">
              <w:rPr>
                <w:rFonts w:ascii="Times New Roman" w:hAnsi="Times New Roman" w:cs="Times New Roman"/>
                <w:b/>
                <w:bCs/>
                <w:color w:val="000000" w:themeColor="text1"/>
              </w:rPr>
              <w:t xml:space="preserve">                                                               на 2022 год</w:t>
            </w:r>
          </w:p>
          <w:p w:rsidR="0084653C" w:rsidRPr="0084206C" w:rsidRDefault="0084653C" w:rsidP="00DA4B08">
            <w:pPr>
              <w:tabs>
                <w:tab w:val="left" w:pos="1155"/>
              </w:tabs>
              <w:jc w:val="right"/>
              <w:rPr>
                <w:rFonts w:ascii="Times New Roman" w:hAnsi="Times New Roman" w:cs="Times New Roman"/>
                <w:color w:val="000000" w:themeColor="text1"/>
              </w:rPr>
            </w:pPr>
            <w:r w:rsidRPr="0084206C">
              <w:rPr>
                <w:rFonts w:ascii="Times New Roman" w:hAnsi="Times New Roman" w:cs="Times New Roman"/>
                <w:color w:val="000000" w:themeColor="text1"/>
              </w:rPr>
              <w:t>тыс</w:t>
            </w:r>
            <w:proofErr w:type="gramStart"/>
            <w:r w:rsidRPr="0084206C">
              <w:rPr>
                <w:rFonts w:ascii="Times New Roman" w:hAnsi="Times New Roman" w:cs="Times New Roman"/>
                <w:color w:val="000000" w:themeColor="text1"/>
              </w:rPr>
              <w:t>.р</w:t>
            </w:r>
            <w:proofErr w:type="gramEnd"/>
            <w:r w:rsidRPr="0084206C">
              <w:rPr>
                <w:rFonts w:ascii="Times New Roman" w:hAnsi="Times New Roman" w:cs="Times New Roman"/>
                <w:color w:val="000000" w:themeColor="text1"/>
              </w:rPr>
              <w:t>ублей</w:t>
            </w:r>
          </w:p>
          <w:tbl>
            <w:tblPr>
              <w:tblW w:w="10105" w:type="dxa"/>
              <w:tblLayout w:type="fixed"/>
              <w:tblCellMar>
                <w:left w:w="30" w:type="dxa"/>
                <w:right w:w="30" w:type="dxa"/>
              </w:tblCellMar>
              <w:tblLook w:val="0000"/>
            </w:tblPr>
            <w:tblGrid>
              <w:gridCol w:w="5711"/>
              <w:gridCol w:w="560"/>
              <w:gridCol w:w="567"/>
              <w:gridCol w:w="1558"/>
              <w:gridCol w:w="480"/>
              <w:gridCol w:w="1229"/>
            </w:tblGrid>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Наименование расходов</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roofErr w:type="spellStart"/>
                  <w:r w:rsidRPr="0084206C">
                    <w:rPr>
                      <w:rFonts w:ascii="Times New Roman" w:hAnsi="Times New Roman" w:cs="Times New Roman"/>
                      <w:b/>
                      <w:bCs/>
                      <w:color w:val="000000" w:themeColor="text1"/>
                    </w:rPr>
                    <w:t>Рпр</w:t>
                  </w:r>
                  <w:proofErr w:type="spellEnd"/>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ЦСР</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Вид</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сумма</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ОБЩЕГОСУДАРСТВЕННЫЕ ВОПРОСЫ</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0100</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2542,51</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Функционирование высшего должностного лица субъекта Российской Федерации и муниципального образования</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35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276"/>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Глава муниципального образования</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1747,47</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1747,47</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Обеспечение деятельности и содержание исполнительной власти органов местного самоуправления, местных администраций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1747,36</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1375,72</w:t>
                  </w:r>
                </w:p>
              </w:tc>
            </w:tr>
            <w:tr w:rsidR="0084653C" w:rsidRPr="0084206C" w:rsidTr="00DA4B08">
              <w:trPr>
                <w:trHeight w:val="533"/>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1375,72</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349,54</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349,54</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Межбюджетные трансферты</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500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Иные межбюджетные трансферты    </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540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r>
            <w:tr w:rsidR="0084653C" w:rsidRPr="0084206C" w:rsidTr="00DA4B08">
              <w:trPr>
                <w:trHeight w:val="132"/>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w:t>
                  </w:r>
                </w:p>
              </w:tc>
            </w:tr>
            <w:tr w:rsidR="0084653C" w:rsidRPr="0084206C" w:rsidTr="00DA4B08">
              <w:trPr>
                <w:trHeight w:val="264"/>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850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w:t>
                  </w:r>
                </w:p>
              </w:tc>
            </w:tr>
            <w:tr w:rsidR="0084653C" w:rsidRPr="0084206C" w:rsidTr="00DA4B08">
              <w:trPr>
                <w:trHeight w:val="274"/>
              </w:trPr>
              <w:tc>
                <w:tcPr>
                  <w:tcW w:w="571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70.0.00.70190</w:t>
                  </w:r>
                </w:p>
              </w:tc>
              <w:tc>
                <w:tcPr>
                  <w:tcW w:w="48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0,11</w:t>
                  </w:r>
                </w:p>
              </w:tc>
            </w:tr>
            <w:tr w:rsidR="0084653C" w:rsidRPr="0084206C" w:rsidTr="00DA4B08">
              <w:trPr>
                <w:trHeight w:val="26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70.0.00.70190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0,11</w:t>
                  </w:r>
                </w:p>
              </w:tc>
            </w:tr>
            <w:tr w:rsidR="0084653C" w:rsidRPr="0084206C" w:rsidTr="00DA4B08">
              <w:trPr>
                <w:trHeight w:val="26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70.0.00.70190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0,11</w:t>
                  </w:r>
                </w:p>
              </w:tc>
            </w:tr>
            <w:tr w:rsidR="0084653C" w:rsidRPr="0084206C" w:rsidTr="00DA4B08">
              <w:trPr>
                <w:trHeight w:val="26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26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26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Осуществление переданных полномочий  контрольно-счетных органов поселений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26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Межбюджетные трансферты</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268"/>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межбюджетные трансферты</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540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rPr>
                <w:trHeight w:val="245"/>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Резервные фонды</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49"/>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61"/>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Резервные фонды поселений  </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70.0.00.01110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120"/>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70.0.00.01110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45"/>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Резервные средства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70.0.00.01110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870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Другие общегосударственные вопросы</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6,2</w:t>
                  </w:r>
                </w:p>
              </w:tc>
            </w:tr>
            <w:tr w:rsidR="0084653C" w:rsidRPr="0084206C" w:rsidTr="00DA4B08">
              <w:trPr>
                <w:trHeight w:val="235"/>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6,2</w:t>
                  </w:r>
                </w:p>
              </w:tc>
            </w:tr>
            <w:tr w:rsidR="0084653C" w:rsidRPr="0084206C" w:rsidTr="00DA4B08">
              <w:trPr>
                <w:trHeight w:val="235"/>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Выполнение других обязательств государства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p>
              </w:tc>
            </w:tr>
            <w:tr w:rsidR="0084653C" w:rsidRPr="0084206C" w:rsidTr="00DA4B08">
              <w:trPr>
                <w:trHeight w:val="235"/>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6,2</w:t>
                  </w:r>
                </w:p>
              </w:tc>
            </w:tr>
            <w:tr w:rsidR="0084653C" w:rsidRPr="0084206C" w:rsidTr="00DA4B08">
              <w:trPr>
                <w:trHeight w:val="235"/>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850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6,2</w:t>
                  </w:r>
                </w:p>
              </w:tc>
            </w:tr>
            <w:tr w:rsidR="0084653C" w:rsidRPr="0084206C" w:rsidTr="00DA4B08">
              <w:trPr>
                <w:trHeight w:val="235"/>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
                      <w:bCs/>
                      <w:color w:val="000000" w:themeColor="text1"/>
                    </w:rPr>
                    <w:t>НАЦИОНАЛЬНАЯ ОБОРОНА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0200</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113,81</w:t>
                  </w:r>
                </w:p>
              </w:tc>
            </w:tr>
            <w:tr w:rsidR="0084653C" w:rsidRPr="0084206C" w:rsidTr="00DA4B08">
              <w:trPr>
                <w:trHeight w:val="20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Мобилизационная и вневойсковая подготовка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113,81</w:t>
                  </w:r>
                </w:p>
              </w:tc>
            </w:tr>
            <w:tr w:rsidR="0084653C" w:rsidRPr="0084206C" w:rsidTr="00DA4B08">
              <w:trPr>
                <w:trHeight w:val="12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направления областного бюджета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113,81</w:t>
                  </w:r>
                </w:p>
              </w:tc>
            </w:tr>
            <w:tr w:rsidR="0084653C" w:rsidRPr="0084206C" w:rsidTr="00DA4B08">
              <w:trPr>
                <w:trHeight w:val="18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iCs/>
                      <w:color w:val="000000" w:themeColor="text1"/>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113,81</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106,38</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106,38</w:t>
                  </w:r>
                </w:p>
              </w:tc>
            </w:tr>
            <w:tr w:rsidR="0084653C" w:rsidRPr="0084206C" w:rsidTr="00DA4B08">
              <w:trPr>
                <w:trHeight w:val="204"/>
              </w:trPr>
              <w:tc>
                <w:tcPr>
                  <w:tcW w:w="571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55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8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7,43</w:t>
                  </w:r>
                </w:p>
              </w:tc>
            </w:tr>
            <w:tr w:rsidR="0084653C" w:rsidRPr="0084206C" w:rsidTr="00DA4B08">
              <w:trPr>
                <w:trHeight w:val="494"/>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7,43</w:t>
                  </w:r>
                </w:p>
              </w:tc>
            </w:tr>
            <w:tr w:rsidR="0084653C" w:rsidRPr="0084206C" w:rsidTr="00DA4B08">
              <w:trPr>
                <w:trHeight w:val="509"/>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НАЦИОНАЛЬНАЯ БЕЗОПАСНОСТЬ И ПРАВООХРАНИТЕЛЬНАЯ ДЕЯТЕЛЬНОСТЬ </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0300</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11,6</w:t>
                  </w:r>
                </w:p>
              </w:tc>
            </w:tr>
            <w:tr w:rsidR="0084653C" w:rsidRPr="0084206C" w:rsidTr="00DA4B08">
              <w:trPr>
                <w:trHeight w:val="509"/>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lastRenderedPageBreak/>
                    <w:t>Защита населения территории от чрезвычайных ситуаций природного и техногенного характера, пожарная безопасность</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509"/>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bCs/>
                      <w:color w:val="000000" w:themeColor="text1"/>
                      <w:highlight w:val="yellow"/>
                    </w:rPr>
                  </w:pPr>
                  <w:r w:rsidRPr="0084206C">
                    <w:rPr>
                      <w:rFonts w:ascii="Times New Roman" w:hAnsi="Times New Roman" w:cs="Times New Roman"/>
                      <w:color w:val="000000" w:themeColor="text1"/>
                    </w:rPr>
                    <w:t>Муниципальная программа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73.0.05.00000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169"/>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281"/>
              </w:trPr>
              <w:tc>
                <w:tcPr>
                  <w:tcW w:w="5711"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Закупка товаров, работ и услуг для обеспечения государственных (муниципальных) нужд</w:t>
                  </w:r>
                </w:p>
              </w:tc>
              <w:tc>
                <w:tcPr>
                  <w:tcW w:w="560"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558"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80"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229"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25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color w:val="000000" w:themeColor="text1"/>
                    </w:rPr>
                    <w:t xml:space="preserve">Иные закупки товаров, работ и услуг для обеспечения  государственных (муниципальных) нужд </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10,6</w:t>
                  </w:r>
                </w:p>
              </w:tc>
            </w:tr>
            <w:tr w:rsidR="0084653C" w:rsidRPr="0084206C" w:rsidTr="00DA4B08">
              <w:trPr>
                <w:trHeight w:val="308"/>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Другие вопросы в области национальной безопасности и правоохранительной деятельности</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w:t>
                  </w:r>
                </w:p>
              </w:tc>
            </w:tr>
            <w:tr w:rsidR="0084653C" w:rsidRPr="0084206C" w:rsidTr="00DA4B08">
              <w:trPr>
                <w:trHeight w:val="260"/>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Муниципальная программа "</w:t>
                  </w:r>
                  <w:r w:rsidRPr="0084206C">
                    <w:rPr>
                      <w:rFonts w:ascii="Times New Roman" w:hAnsi="Times New Roman" w:cs="Times New Roman"/>
                      <w:color w:val="000000" w:themeColor="text1"/>
                    </w:rPr>
                    <w:t>Профилактика правонарушений в Красносибирском сельсовете Кочковского района Новосибирской области на 2019 -2023 годы"</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73.3.00.00000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1,0</w:t>
                  </w:r>
                </w:p>
              </w:tc>
            </w:tr>
            <w:tr w:rsidR="0084653C" w:rsidRPr="0084206C" w:rsidTr="00DA4B08">
              <w:trPr>
                <w:trHeight w:val="509"/>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мероприятий муниципальной программы </w:t>
                  </w:r>
                  <w:r w:rsidRPr="0084206C">
                    <w:rPr>
                      <w:rFonts w:ascii="Times New Roman" w:hAnsi="Times New Roman" w:cs="Times New Roman"/>
                      <w:bCs/>
                      <w:color w:val="000000" w:themeColor="text1"/>
                    </w:rPr>
                    <w:t xml:space="preserve">"Профилактика правонарушение в Красносибирском сельсовете Кочковского района Новосибирской области на 2019 - 2023 годы" </w:t>
                  </w:r>
                  <w:r w:rsidRPr="0084206C">
                    <w:rPr>
                      <w:rFonts w:ascii="Times New Roman" w:hAnsi="Times New Roman" w:cs="Times New Roman"/>
                      <w:color w:val="000000" w:themeColor="text1"/>
                    </w:rPr>
                    <w:t>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141"/>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Закупка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73"/>
              </w:trPr>
              <w:tc>
                <w:tcPr>
                  <w:tcW w:w="571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558"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8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168"/>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НАЦИОНАЛЬНАЯ ЭКОНОМИКА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0400</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2394,45</w:t>
                  </w:r>
                </w:p>
              </w:tc>
            </w:tr>
            <w:tr w:rsidR="0084653C" w:rsidRPr="0084206C" w:rsidTr="00DA4B08">
              <w:trPr>
                <w:trHeight w:val="272"/>
              </w:trPr>
              <w:tc>
                <w:tcPr>
                  <w:tcW w:w="571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Дорожное хозяйство (дорожные фонды)</w:t>
                  </w:r>
                </w:p>
              </w:tc>
              <w:tc>
                <w:tcPr>
                  <w:tcW w:w="56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8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2393,95</w:t>
                  </w:r>
                </w:p>
              </w:tc>
            </w:tr>
            <w:tr w:rsidR="0084653C" w:rsidRPr="0084206C" w:rsidTr="00DA4B08">
              <w:trPr>
                <w:trHeight w:val="509"/>
              </w:trPr>
              <w:tc>
                <w:tcPr>
                  <w:tcW w:w="571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74.0.05.00000</w:t>
                  </w:r>
                </w:p>
              </w:tc>
              <w:tc>
                <w:tcPr>
                  <w:tcW w:w="48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2393,95</w:t>
                  </w:r>
                </w:p>
                <w:p w:rsidR="0084653C" w:rsidRPr="0084206C" w:rsidRDefault="0084653C" w:rsidP="00DA4B08">
                  <w:pPr>
                    <w:autoSpaceDE w:val="0"/>
                    <w:autoSpaceDN w:val="0"/>
                    <w:adjustRightInd w:val="0"/>
                    <w:jc w:val="center"/>
                    <w:rPr>
                      <w:rFonts w:ascii="Times New Roman" w:hAnsi="Times New Roman" w:cs="Times New Roman"/>
                      <w:color w:val="000000" w:themeColor="text1"/>
                    </w:rPr>
                  </w:pPr>
                </w:p>
              </w:tc>
            </w:tr>
            <w:tr w:rsidR="0084653C" w:rsidRPr="0084206C" w:rsidTr="00DA4B08">
              <w:trPr>
                <w:trHeight w:val="99"/>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614,9</w:t>
                  </w:r>
                </w:p>
              </w:tc>
            </w:tr>
            <w:tr w:rsidR="0084653C" w:rsidRPr="0084206C" w:rsidTr="00DA4B08">
              <w:trPr>
                <w:trHeight w:val="218"/>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614,9</w:t>
                  </w:r>
                </w:p>
              </w:tc>
            </w:tr>
            <w:tr w:rsidR="0084653C" w:rsidRPr="0084206C" w:rsidTr="00DA4B08">
              <w:trPr>
                <w:trHeight w:val="218"/>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614,9</w:t>
                  </w:r>
                </w:p>
              </w:tc>
            </w:tr>
            <w:tr w:rsidR="0084653C" w:rsidRPr="0084206C" w:rsidTr="00DA4B08">
              <w:trPr>
                <w:trHeight w:val="218"/>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215,64</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215,64</w:t>
                  </w:r>
                </w:p>
              </w:tc>
            </w:tr>
            <w:tr w:rsidR="0084653C" w:rsidRPr="0084206C" w:rsidTr="00DA4B08">
              <w:trPr>
                <w:trHeight w:val="28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215,64</w:t>
                  </w:r>
                </w:p>
              </w:tc>
            </w:tr>
            <w:tr w:rsidR="0084653C" w:rsidRPr="0084206C" w:rsidTr="00DA4B08">
              <w:trPr>
                <w:trHeight w:val="28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1563,41</w:t>
                  </w:r>
                </w:p>
              </w:tc>
            </w:tr>
            <w:tr w:rsidR="0084653C" w:rsidRPr="0084206C" w:rsidTr="00DA4B08">
              <w:trPr>
                <w:trHeight w:val="28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1563,41</w:t>
                  </w:r>
                </w:p>
              </w:tc>
            </w:tr>
            <w:tr w:rsidR="0084653C" w:rsidRPr="0084206C" w:rsidTr="00DA4B08">
              <w:trPr>
                <w:trHeight w:val="28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1563,41</w:t>
                  </w:r>
                </w:p>
              </w:tc>
            </w:tr>
            <w:tr w:rsidR="0084653C" w:rsidRPr="0084206C" w:rsidTr="00DA4B08">
              <w:trPr>
                <w:trHeight w:val="28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Другие вопросы в области национальной экономики</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61"/>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Муниципальные программы поселений Кочковского района Новосибирской области</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494"/>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308"/>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 за счет средств местного бюджета.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30"/>
              </w:trPr>
              <w:tc>
                <w:tcPr>
                  <w:tcW w:w="571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Закупка товаров, работ и услуг для государственных (муниципальных) нужд Закупка товаров, работ и услуг для </w:t>
                  </w:r>
                  <w:r w:rsidRPr="0084206C">
                    <w:rPr>
                      <w:rFonts w:ascii="Times New Roman" w:hAnsi="Times New Roman" w:cs="Times New Roman"/>
                      <w:color w:val="000000" w:themeColor="text1"/>
                    </w:rPr>
                    <w:lastRenderedPageBreak/>
                    <w:t>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lastRenderedPageBreak/>
                    <w:t>194</w:t>
                  </w:r>
                </w:p>
              </w:tc>
              <w:tc>
                <w:tcPr>
                  <w:tcW w:w="56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55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8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30"/>
              </w:trPr>
              <w:tc>
                <w:tcPr>
                  <w:tcW w:w="571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55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8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24"/>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ЖИЛИЩНО-КОММУНАЛЬНОЕ ХОЗЯЙСТВО</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0500</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151,0</w:t>
                  </w:r>
                </w:p>
              </w:tc>
            </w:tr>
            <w:tr w:rsidR="0084653C" w:rsidRPr="0084206C" w:rsidTr="00DA4B08">
              <w:trPr>
                <w:trHeight w:val="186"/>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Жилищное хозяйство</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19.0.00.00000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Расходы на реализацию муниципальной программы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 </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47"/>
              </w:trPr>
              <w:tc>
                <w:tcPr>
                  <w:tcW w:w="571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Благоустройство</w:t>
                  </w:r>
                </w:p>
              </w:tc>
              <w:tc>
                <w:tcPr>
                  <w:tcW w:w="56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558"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8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Уличное освещение</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70.0.00.15030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70.0.00.15030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0503</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70.0.00.15030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150,0</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КУЛЬТУРА, КИНЕМАТОГРАФИЯ</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bCs/>
                      <w:color w:val="000000" w:themeColor="text1"/>
                    </w:rPr>
                  </w:pPr>
                  <w:r w:rsidRPr="0084206C">
                    <w:rPr>
                      <w:rFonts w:ascii="Times New Roman" w:hAnsi="Times New Roman" w:cs="Times New Roman"/>
                      <w:b/>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0800</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2689,44</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Культура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2689,44</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Муниципальная программа поселений Кочковского района Новосибирской области  </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0801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2689,44</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0801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2689,44</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w:t>
                  </w:r>
                  <w:r w:rsidRPr="0084206C">
                    <w:rPr>
                      <w:rFonts w:ascii="Times New Roman" w:hAnsi="Times New Roman" w:cs="Times New Roman"/>
                      <w:bCs/>
                      <w:color w:val="000000" w:themeColor="text1"/>
                    </w:rPr>
                    <w:lastRenderedPageBreak/>
                    <w:t>Кочковского района Новосибирской области"  за счет средств местного бюджета.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1576,04</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1186,45</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казенных учреждений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110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1186,45</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373,29</w:t>
                  </w:r>
                </w:p>
              </w:tc>
            </w:tr>
            <w:tr w:rsidR="0084653C" w:rsidRPr="0084206C" w:rsidTr="00DA4B08">
              <w:trPr>
                <w:trHeight w:val="247"/>
              </w:trPr>
              <w:tc>
                <w:tcPr>
                  <w:tcW w:w="571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8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22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373,29</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800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16,3</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850</w:t>
                  </w: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16,3</w:t>
                  </w:r>
                </w:p>
              </w:tc>
            </w:tr>
            <w:tr w:rsidR="0084653C" w:rsidRPr="0084206C" w:rsidTr="00DA4B08">
              <w:trPr>
                <w:trHeight w:val="247"/>
              </w:trPr>
              <w:tc>
                <w:tcPr>
                  <w:tcW w:w="571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в рамках государственной программы Новосибирской области "Управление государственными финансами в Новосибирской области" на 2022 год" за счет средств областного бюджета.</w:t>
                  </w:r>
                </w:p>
              </w:tc>
              <w:tc>
                <w:tcPr>
                  <w:tcW w:w="56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78.0.05.70510</w:t>
                  </w:r>
                </w:p>
              </w:tc>
              <w:tc>
                <w:tcPr>
                  <w:tcW w:w="48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1113,4</w:t>
                  </w:r>
                </w:p>
              </w:tc>
            </w:tr>
            <w:tr w:rsidR="0084653C" w:rsidRPr="0084206C" w:rsidTr="00DA4B08">
              <w:trPr>
                <w:trHeight w:val="247"/>
              </w:trPr>
              <w:tc>
                <w:tcPr>
                  <w:tcW w:w="571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78.0.05.70510</w:t>
                  </w:r>
                </w:p>
              </w:tc>
              <w:tc>
                <w:tcPr>
                  <w:tcW w:w="48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100</w:t>
                  </w:r>
                </w:p>
              </w:tc>
              <w:tc>
                <w:tcPr>
                  <w:tcW w:w="122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1113,4</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казенных учреждений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78.0.05.70510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110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1113,4</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Социальная политика</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bCs/>
                      <w:color w:val="000000" w:themeColor="text1"/>
                    </w:rPr>
                  </w:pPr>
                  <w:r w:rsidRPr="0084206C">
                    <w:rPr>
                      <w:rFonts w:ascii="Times New Roman" w:hAnsi="Times New Roman" w:cs="Times New Roman"/>
                      <w:b/>
                      <w:bCs/>
                      <w:color w:val="000000" w:themeColor="text1"/>
                    </w:rPr>
                    <w:t>1000</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bCs/>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bCs/>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384,07</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Пенсионное обеспечение</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Cs/>
                      <w:color w:val="000000" w:themeColor="text1"/>
                    </w:rPr>
                  </w:pPr>
                  <w:r w:rsidRPr="0084206C">
                    <w:rPr>
                      <w:rFonts w:ascii="Times New Roman" w:hAnsi="Times New Roman" w:cs="Times New Roman"/>
                      <w:bCs/>
                      <w:color w:val="000000" w:themeColor="text1"/>
                    </w:rPr>
                    <w:t>1001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384,06</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384,07</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Доплаты к пенсиям муниципальных служащих</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1001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70.0.00.10010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384,07</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Социальное обеспечение и иные выплаты населению</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1001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70.0.00.10010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300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384,07</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Публичные нормативные социальные выплаты гражданам</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1001</w:t>
                  </w: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70.0.00.10010</w:t>
                  </w: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310</w:t>
                  </w: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384,07</w:t>
                  </w:r>
                </w:p>
              </w:tc>
            </w:tr>
            <w:tr w:rsidR="0084653C" w:rsidRPr="0084206C" w:rsidTr="00DA4B08">
              <w:trPr>
                <w:trHeight w:val="247"/>
              </w:trPr>
              <w:tc>
                <w:tcPr>
                  <w:tcW w:w="571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 расходов</w:t>
                  </w:r>
                </w:p>
              </w:tc>
              <w:tc>
                <w:tcPr>
                  <w:tcW w:w="56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7"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558"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48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22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8 286,88</w:t>
                  </w:r>
                </w:p>
              </w:tc>
            </w:tr>
          </w:tbl>
          <w:p w:rsidR="0084653C" w:rsidRPr="0084206C" w:rsidRDefault="0084653C" w:rsidP="00DA4B08">
            <w:pPr>
              <w:jc w:val="center"/>
              <w:rPr>
                <w:rFonts w:ascii="Times New Roman" w:hAnsi="Times New Roman" w:cs="Times New Roman"/>
                <w:b/>
                <w:bCs/>
                <w:color w:val="000000" w:themeColor="text1"/>
              </w:rPr>
            </w:pPr>
          </w:p>
        </w:tc>
      </w:tr>
    </w:tbl>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jc w:val="right"/>
        <w:rPr>
          <w:rFonts w:ascii="Times New Roman" w:hAnsi="Times New Roman" w:cs="Times New Roman"/>
          <w:bCs/>
          <w:color w:val="000000" w:themeColor="text1"/>
        </w:rPr>
      </w:pPr>
      <w:r w:rsidRPr="0084206C">
        <w:rPr>
          <w:rFonts w:ascii="Times New Roman" w:hAnsi="Times New Roman" w:cs="Times New Roman"/>
          <w:bCs/>
          <w:color w:val="000000" w:themeColor="text1"/>
        </w:rPr>
        <w:lastRenderedPageBreak/>
        <w:t xml:space="preserve">Таблица 2 </w:t>
      </w:r>
    </w:p>
    <w:p w:rsidR="0084653C" w:rsidRPr="0084206C" w:rsidRDefault="0084653C" w:rsidP="0084653C">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Ведомственная структура расходов бюджета Красносибирского                                                                             сельсовета Кочковского района Новосибирской области</w:t>
      </w:r>
    </w:p>
    <w:p w:rsidR="0084653C" w:rsidRPr="0084206C" w:rsidRDefault="0084653C" w:rsidP="0084653C">
      <w:pPr>
        <w:ind w:left="-1440" w:firstLine="1440"/>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                                       на плановый период 2023 - 2024  годов</w:t>
      </w:r>
    </w:p>
    <w:p w:rsidR="0084653C" w:rsidRPr="0084206C" w:rsidRDefault="0084653C" w:rsidP="0084653C">
      <w:pPr>
        <w:tabs>
          <w:tab w:val="left" w:pos="1155"/>
        </w:tabs>
        <w:jc w:val="right"/>
        <w:rPr>
          <w:rFonts w:ascii="Times New Roman" w:hAnsi="Times New Roman" w:cs="Times New Roman"/>
          <w:color w:val="000000" w:themeColor="text1"/>
        </w:rPr>
      </w:pPr>
      <w:r w:rsidRPr="0084206C">
        <w:rPr>
          <w:rFonts w:ascii="Times New Roman" w:hAnsi="Times New Roman" w:cs="Times New Roman"/>
          <w:color w:val="000000" w:themeColor="text1"/>
        </w:rPr>
        <w:t>тыс</w:t>
      </w:r>
      <w:proofErr w:type="gramStart"/>
      <w:r w:rsidRPr="0084206C">
        <w:rPr>
          <w:rFonts w:ascii="Times New Roman" w:hAnsi="Times New Roman" w:cs="Times New Roman"/>
          <w:color w:val="000000" w:themeColor="text1"/>
        </w:rPr>
        <w:t>.р</w:t>
      </w:r>
      <w:proofErr w:type="gramEnd"/>
      <w:r w:rsidRPr="0084206C">
        <w:rPr>
          <w:rFonts w:ascii="Times New Roman" w:hAnsi="Times New Roman" w:cs="Times New Roman"/>
          <w:color w:val="000000" w:themeColor="text1"/>
        </w:rPr>
        <w:t>ублей</w:t>
      </w:r>
    </w:p>
    <w:p w:rsidR="0084653C" w:rsidRPr="0084206C" w:rsidRDefault="0084653C" w:rsidP="0084653C">
      <w:pPr>
        <w:tabs>
          <w:tab w:val="left" w:pos="1155"/>
        </w:tabs>
        <w:jc w:val="right"/>
        <w:rPr>
          <w:rFonts w:ascii="Times New Roman" w:hAnsi="Times New Roman" w:cs="Times New Roman"/>
          <w:color w:val="000000" w:themeColor="text1"/>
        </w:rPr>
      </w:pPr>
    </w:p>
    <w:tbl>
      <w:tblPr>
        <w:tblW w:w="10265" w:type="dxa"/>
        <w:tblCellMar>
          <w:left w:w="30" w:type="dxa"/>
          <w:right w:w="30" w:type="dxa"/>
        </w:tblCellMar>
        <w:tblLook w:val="0000"/>
      </w:tblPr>
      <w:tblGrid>
        <w:gridCol w:w="5115"/>
        <w:gridCol w:w="499"/>
        <w:gridCol w:w="561"/>
        <w:gridCol w:w="1440"/>
        <w:gridCol w:w="495"/>
        <w:gridCol w:w="1105"/>
        <w:gridCol w:w="1050"/>
      </w:tblGrid>
      <w:tr w:rsidR="0084653C" w:rsidRPr="0084206C" w:rsidTr="00DA4B08">
        <w:trPr>
          <w:trHeight w:val="247"/>
        </w:trPr>
        <w:tc>
          <w:tcPr>
            <w:tcW w:w="5115" w:type="dxa"/>
            <w:vMerge w:val="restart"/>
            <w:tcBorders>
              <w:top w:val="single" w:sz="6" w:space="0" w:color="auto"/>
              <w:left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Наименование расходов</w:t>
            </w:r>
          </w:p>
        </w:tc>
        <w:tc>
          <w:tcPr>
            <w:tcW w:w="499" w:type="dxa"/>
            <w:tcBorders>
              <w:top w:val="single" w:sz="6" w:space="0" w:color="auto"/>
              <w:left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561" w:type="dxa"/>
            <w:vMerge w:val="restart"/>
            <w:tcBorders>
              <w:top w:val="single" w:sz="6" w:space="0" w:color="auto"/>
              <w:left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roofErr w:type="spellStart"/>
            <w:r w:rsidRPr="0084206C">
              <w:rPr>
                <w:rFonts w:ascii="Times New Roman" w:hAnsi="Times New Roman" w:cs="Times New Roman"/>
                <w:b/>
                <w:bCs/>
                <w:color w:val="000000" w:themeColor="text1"/>
              </w:rPr>
              <w:t>Рпр</w:t>
            </w:r>
            <w:proofErr w:type="spellEnd"/>
          </w:p>
        </w:tc>
        <w:tc>
          <w:tcPr>
            <w:tcW w:w="1440" w:type="dxa"/>
            <w:vMerge w:val="restart"/>
            <w:tcBorders>
              <w:top w:val="single" w:sz="6" w:space="0" w:color="auto"/>
              <w:left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ЦСР</w:t>
            </w:r>
          </w:p>
        </w:tc>
        <w:tc>
          <w:tcPr>
            <w:tcW w:w="495" w:type="dxa"/>
            <w:vMerge w:val="restart"/>
            <w:tcBorders>
              <w:top w:val="single" w:sz="6" w:space="0" w:color="auto"/>
              <w:left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Вид</w:t>
            </w:r>
          </w:p>
        </w:tc>
        <w:tc>
          <w:tcPr>
            <w:tcW w:w="2155" w:type="dxa"/>
            <w:gridSpan w:val="2"/>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Плановый период</w:t>
            </w:r>
          </w:p>
        </w:tc>
      </w:tr>
      <w:tr w:rsidR="0084653C" w:rsidRPr="0084206C" w:rsidTr="00DA4B08">
        <w:trPr>
          <w:trHeight w:val="247"/>
        </w:trPr>
        <w:tc>
          <w:tcPr>
            <w:tcW w:w="5115" w:type="dxa"/>
            <w:vMerge/>
            <w:tcBorders>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9" w:type="dxa"/>
            <w:tcBorders>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561" w:type="dxa"/>
            <w:vMerge/>
            <w:tcBorders>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440" w:type="dxa"/>
            <w:vMerge/>
            <w:tcBorders>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5" w:type="dxa"/>
            <w:vMerge/>
            <w:tcBorders>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2023 год</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2024 год</w:t>
            </w:r>
          </w:p>
        </w:tc>
      </w:tr>
      <w:tr w:rsidR="0084653C" w:rsidRPr="0084206C" w:rsidTr="00DA4B08">
        <w:trPr>
          <w:trHeight w:val="247"/>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ОБЩЕГОСУДАРСТВЕННЫЕ ВОПРОСЫ</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0100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2706,49</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1303,62</w:t>
            </w:r>
          </w:p>
        </w:tc>
      </w:tr>
      <w:tr w:rsidR="0084653C" w:rsidRPr="0084206C" w:rsidTr="00DA4B08">
        <w:trPr>
          <w:trHeight w:val="494"/>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Функционирование высшего должностного лица субъекта Российской Федерации и муниципального образования</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357"/>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276"/>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Глава муниципального образования</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494"/>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494"/>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0102</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70.0.00.01020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776,44</w:t>
            </w:r>
          </w:p>
        </w:tc>
      </w:tr>
      <w:tr w:rsidR="0084653C" w:rsidRPr="0084206C" w:rsidTr="00DA4B08">
        <w:trPr>
          <w:trHeight w:val="164"/>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1917,45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1917,45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Обеспечение деятельности и содержание исполнительной власти органов местного самоуправления, местных администраций</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1917,45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1659,35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1659,35</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527,19</w:t>
            </w:r>
          </w:p>
        </w:tc>
      </w:tr>
      <w:tr w:rsidR="0084653C" w:rsidRPr="0084206C" w:rsidTr="00DA4B08">
        <w:trPr>
          <w:trHeight w:val="164"/>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Закупка товаров, работ и услуг для государственных (муниципальных) нужд</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246,0</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246,0</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0104</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70.0.00.01040</w:t>
            </w: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850</w:t>
            </w: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Обеспечение деятельности финансовых, налоговых и таможенных  органов и  органов финансового  (финансово-бюджетного) надзора</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416"/>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Осуществление переданных полномочий  контрольно-счетных органов поселений</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Межбюджетные трансферты</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межбюджетные трансферты</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0106</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70.0.00.01060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540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Другие общегосударственные вопросы</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расходы муниципальных образований поселений</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Выполнение других обязательств государства</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16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0113</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70.0.00.01230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850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
                <w:bCs/>
                <w:color w:val="000000" w:themeColor="text1"/>
              </w:rPr>
              <w:t>НАЦИОНАЛЬНАЯ ОБОРОНА</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0200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117,65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121,83</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Мобилизационная и вневойсковая подготовка</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117,65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121,83</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proofErr w:type="spellStart"/>
            <w:r w:rsidRPr="0084206C">
              <w:rPr>
                <w:rFonts w:ascii="Times New Roman" w:hAnsi="Times New Roman" w:cs="Times New Roman"/>
                <w:color w:val="000000" w:themeColor="text1"/>
              </w:rPr>
              <w:t>Непрограммные</w:t>
            </w:r>
            <w:proofErr w:type="spellEnd"/>
            <w:r w:rsidRPr="0084206C">
              <w:rPr>
                <w:rFonts w:ascii="Times New Roman" w:hAnsi="Times New Roman" w:cs="Times New Roman"/>
                <w:color w:val="000000" w:themeColor="text1"/>
              </w:rPr>
              <w:t xml:space="preserve"> направления областного бюджета</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70.0.00.00000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117,65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121,83</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iCs/>
                <w:color w:val="000000" w:themeColor="text1"/>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110,65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121,83</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121,79</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113,8</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121,79</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Закупка товаров, работ и услуг для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3,85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0,04</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0203</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70.0.00.51180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3,85</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0,04</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НАЦИОНАЛЬНАЯ БЕЗОПАСНОСТЬ И ПРАВООХРАНИТЕЛЬНАЯ ДЕЯТЕЛЬНОСТЬ </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0300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2,0</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2,0</w:t>
            </w:r>
          </w:p>
        </w:tc>
      </w:tr>
      <w:tr w:rsidR="0084653C" w:rsidRPr="0084206C" w:rsidTr="00DA4B08">
        <w:trPr>
          <w:trHeight w:val="235"/>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Защита населения территории от чрезвычайных ситуаций природного и техногенного характера, пожарная безопасность</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bCs/>
                <w:color w:val="000000" w:themeColor="text1"/>
                <w:highlight w:val="yellow"/>
              </w:rPr>
            </w:pPr>
            <w:r w:rsidRPr="0084206C">
              <w:rPr>
                <w:rFonts w:ascii="Times New Roman" w:hAnsi="Times New Roman" w:cs="Times New Roman"/>
                <w:color w:val="000000" w:themeColor="text1"/>
              </w:rPr>
              <w:t>Муниципальная программа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73.0.05.00000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Закупка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115"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color w:val="000000" w:themeColor="text1"/>
              </w:rPr>
              <w:t xml:space="preserve">Иные закупки товаров, работ и услуг для обеспечения  государственных (муниципальных) нужд </w:t>
            </w:r>
          </w:p>
        </w:tc>
        <w:tc>
          <w:tcPr>
            <w:tcW w:w="49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0310</w:t>
            </w: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tc>
        <w:tc>
          <w:tcPr>
            <w:tcW w:w="495"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105"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Другие вопросы в области национальной безопасности и правоохранительной деятельности</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Муниципальная программа "</w:t>
            </w:r>
            <w:r w:rsidRPr="0084206C">
              <w:rPr>
                <w:rFonts w:ascii="Times New Roman" w:hAnsi="Times New Roman" w:cs="Times New Roman"/>
                <w:color w:val="000000" w:themeColor="text1"/>
              </w:rPr>
              <w:t>Профилактика правонарушений в Красносибирском сельсовете Кочковского района Новосибирской области на 2019 -2023 годы"</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73.3.00.00000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мероприятий муниципальной программы </w:t>
            </w:r>
            <w:r w:rsidRPr="0084206C">
              <w:rPr>
                <w:rFonts w:ascii="Times New Roman" w:hAnsi="Times New Roman" w:cs="Times New Roman"/>
                <w:bCs/>
                <w:color w:val="000000" w:themeColor="text1"/>
              </w:rPr>
              <w:t xml:space="preserve">"Профилактика правонарушение в Красносибирском сельсовете Кочковского района Новосибирской области на 2019 - 2023 годы" </w:t>
            </w:r>
            <w:r w:rsidRPr="0084206C">
              <w:rPr>
                <w:rFonts w:ascii="Times New Roman" w:hAnsi="Times New Roman" w:cs="Times New Roman"/>
                <w:color w:val="000000" w:themeColor="text1"/>
              </w:rPr>
              <w:t>за счет средств местного бюджета.</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Закупка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5"/>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 xml:space="preserve">Иные закупки товаров, работ и услуг для обеспечения государственных (муниципальных) </w:t>
            </w:r>
            <w:r w:rsidRPr="0084206C">
              <w:rPr>
                <w:rFonts w:ascii="Times New Roman" w:hAnsi="Times New Roman" w:cs="Times New Roman"/>
                <w:color w:val="000000" w:themeColor="text1"/>
              </w:rPr>
              <w:lastRenderedPageBreak/>
              <w:t>нужд</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0314</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180"/>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lastRenderedPageBreak/>
              <w:t>НАЦИОНАЛЬНАЯ ЭКОНОМИКА</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0400</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2412,94</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highlight w:val="yellow"/>
              </w:rPr>
            </w:pPr>
            <w:r w:rsidRPr="0084206C">
              <w:rPr>
                <w:rFonts w:ascii="Times New Roman" w:hAnsi="Times New Roman" w:cs="Times New Roman"/>
                <w:b/>
                <w:color w:val="000000" w:themeColor="text1"/>
              </w:rPr>
              <w:t>2593,28</w:t>
            </w:r>
          </w:p>
        </w:tc>
      </w:tr>
      <w:tr w:rsidR="0084653C" w:rsidRPr="0084206C" w:rsidTr="00DA4B08">
        <w:trPr>
          <w:trHeight w:val="260"/>
        </w:trPr>
        <w:tc>
          <w:tcPr>
            <w:tcW w:w="511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Дорожное хозяйство (дорожные фонды)</w:t>
            </w:r>
          </w:p>
        </w:tc>
        <w:tc>
          <w:tcPr>
            <w:tcW w:w="499"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2412,44</w:t>
            </w:r>
          </w:p>
        </w:tc>
        <w:tc>
          <w:tcPr>
            <w:tcW w:w="1050" w:type="dxa"/>
            <w:tcBorders>
              <w:top w:val="single" w:sz="6"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2592,78</w:t>
            </w:r>
          </w:p>
        </w:tc>
      </w:tr>
      <w:tr w:rsidR="0084653C" w:rsidRPr="0084206C" w:rsidTr="00DA4B08">
        <w:trPr>
          <w:trHeight w:val="509"/>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74.0.05.00000</w:t>
            </w: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2412,44</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2592,78</w:t>
            </w:r>
          </w:p>
        </w:tc>
      </w:tr>
      <w:tr w:rsidR="0084653C" w:rsidRPr="0084206C" w:rsidTr="00DA4B08">
        <w:trPr>
          <w:trHeight w:val="509"/>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854,48</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900,38</w:t>
            </w:r>
          </w:p>
        </w:tc>
      </w:tr>
      <w:tr w:rsidR="0084653C" w:rsidRPr="0084206C" w:rsidTr="00DA4B08">
        <w:trPr>
          <w:trHeight w:val="509"/>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854,48</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900,38</w:t>
            </w:r>
          </w:p>
        </w:tc>
      </w:tr>
      <w:tr w:rsidR="0084653C" w:rsidRPr="0084206C" w:rsidTr="00DA4B08">
        <w:trPr>
          <w:trHeight w:val="27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854,48</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900,38</w:t>
            </w:r>
          </w:p>
        </w:tc>
      </w:tr>
      <w:tr w:rsidR="0084653C" w:rsidRPr="0084206C" w:rsidTr="00DA4B08">
        <w:trPr>
          <w:trHeight w:val="132"/>
        </w:trPr>
        <w:tc>
          <w:tcPr>
            <w:tcW w:w="5115"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499"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95"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15,43</w:t>
            </w:r>
          </w:p>
        </w:tc>
        <w:tc>
          <w:tcPr>
            <w:tcW w:w="1050" w:type="dxa"/>
            <w:tcBorders>
              <w:top w:val="single" w:sz="4"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16,8</w:t>
            </w:r>
          </w:p>
        </w:tc>
      </w:tr>
      <w:tr w:rsidR="0084653C" w:rsidRPr="0084206C" w:rsidTr="00DA4B08">
        <w:trPr>
          <w:trHeight w:val="269"/>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15,43</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16,8</w:t>
            </w:r>
          </w:p>
        </w:tc>
      </w:tr>
      <w:tr w:rsidR="0084653C" w:rsidRPr="0084206C" w:rsidTr="00DA4B08">
        <w:trPr>
          <w:trHeight w:val="27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74.0.05.04099</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15,43</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16,8</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1542,53</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1675,6</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1542,53</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1675,6</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0409</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74.0.05.70760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1542,53</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1675,6</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Другие вопросы в области национальной экономики</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Муниципальные программы поселений Кочковского района Новосибирской области</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09.0.00.00000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09.0.79.00000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муниципальной программы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 за счет средств местного бюджета.</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0412</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ЖИЛИЩНО-КОММУНАЛЬНОЕ ХОЗЯЙСТВО</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0500</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1,0</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1,0</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Жилищное хозяйство</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19.0.00.00000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Муниципальная программа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 </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18"/>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0501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240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rPr>
          <w:trHeight w:val="230"/>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КУЛЬТУРА, КИНЕМАТОГРАФИЯ</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r w:rsidRPr="0084206C">
              <w:rPr>
                <w:rFonts w:ascii="Times New Roman" w:hAnsi="Times New Roman" w:cs="Times New Roman"/>
                <w:b/>
                <w:bCs/>
                <w:color w:val="000000" w:themeColor="text1"/>
              </w:rPr>
              <w:t>0800</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
                <w:bCs/>
                <w:color w:val="000000" w:themeColor="text1"/>
              </w:rPr>
            </w:pP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2367,11</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jc w:val="center"/>
              <w:rPr>
                <w:rFonts w:ascii="Times New Roman" w:hAnsi="Times New Roman" w:cs="Times New Roman"/>
                <w:b/>
                <w:color w:val="000000" w:themeColor="text1"/>
              </w:rPr>
            </w:pPr>
            <w:r w:rsidRPr="0084206C">
              <w:rPr>
                <w:rFonts w:ascii="Times New Roman" w:hAnsi="Times New Roman" w:cs="Times New Roman"/>
                <w:b/>
                <w:bCs/>
                <w:color w:val="000000" w:themeColor="text1"/>
              </w:rPr>
              <w:t>3686,78</w:t>
            </w:r>
          </w:p>
        </w:tc>
      </w:tr>
      <w:tr w:rsidR="0084653C" w:rsidRPr="0084206C" w:rsidTr="00DA4B08">
        <w:trPr>
          <w:trHeight w:val="230"/>
        </w:trPr>
        <w:tc>
          <w:tcPr>
            <w:tcW w:w="511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Культура</w:t>
            </w:r>
          </w:p>
        </w:tc>
        <w:tc>
          <w:tcPr>
            <w:tcW w:w="499"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49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05"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2367,11</w:t>
            </w:r>
          </w:p>
        </w:tc>
        <w:tc>
          <w:tcPr>
            <w:tcW w:w="1050" w:type="dxa"/>
            <w:tcBorders>
              <w:top w:val="single" w:sz="6" w:space="0" w:color="auto"/>
              <w:left w:val="single" w:sz="6" w:space="0" w:color="auto"/>
              <w:bottom w:val="single" w:sz="4" w:space="0" w:color="auto"/>
              <w:right w:val="single" w:sz="6"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3686,78</w:t>
            </w:r>
          </w:p>
        </w:tc>
      </w:tr>
      <w:tr w:rsidR="0084653C" w:rsidRPr="0084206C" w:rsidTr="00DA4B08">
        <w:trPr>
          <w:trHeight w:val="224"/>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Муниципальная программа поселений Кочковского района Новосибирской области  </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78.0.00.00000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2367,11</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3686,78</w:t>
            </w:r>
          </w:p>
        </w:tc>
      </w:tr>
      <w:tr w:rsidR="0084653C" w:rsidRPr="0084206C" w:rsidTr="00DA4B08">
        <w:trPr>
          <w:trHeight w:val="186"/>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78.0.05.00000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2367,11</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3686,78</w:t>
            </w:r>
          </w:p>
        </w:tc>
      </w:tr>
      <w:tr w:rsidR="0084653C" w:rsidRPr="0084206C" w:rsidTr="00DA4B08">
        <w:trPr>
          <w:trHeight w:val="186"/>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2367,11</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3686,78</w:t>
            </w:r>
          </w:p>
        </w:tc>
      </w:tr>
      <w:tr w:rsidR="0084653C" w:rsidRPr="0084206C" w:rsidTr="00DA4B08">
        <w:trPr>
          <w:trHeight w:val="186"/>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2299,85</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bCs/>
                <w:color w:val="000000" w:themeColor="text1"/>
              </w:rPr>
              <w:t>2119,52</w:t>
            </w:r>
          </w:p>
        </w:tc>
      </w:tr>
      <w:tr w:rsidR="0084653C" w:rsidRPr="0084206C" w:rsidTr="00DA4B08">
        <w:trPr>
          <w:trHeight w:val="186"/>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выплаты персоналу казенных учреждений</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110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2299,85</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2119,52</w:t>
            </w:r>
          </w:p>
        </w:tc>
      </w:tr>
      <w:tr w:rsidR="0084653C" w:rsidRPr="0084206C" w:rsidTr="00DA4B08">
        <w:trPr>
          <w:trHeight w:val="186"/>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50,96</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50,96</w:t>
            </w:r>
          </w:p>
        </w:tc>
      </w:tr>
      <w:tr w:rsidR="0084653C" w:rsidRPr="0084206C" w:rsidTr="00DA4B08">
        <w:trPr>
          <w:trHeight w:val="247"/>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50,96</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50,96</w:t>
            </w:r>
          </w:p>
        </w:tc>
      </w:tr>
      <w:tr w:rsidR="0084653C" w:rsidRPr="0084206C" w:rsidTr="00DA4B08">
        <w:trPr>
          <w:trHeight w:val="247"/>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бюджетные ассигнования</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800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16,3</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16,3</w:t>
            </w:r>
          </w:p>
        </w:tc>
      </w:tr>
      <w:tr w:rsidR="0084653C" w:rsidRPr="0084206C" w:rsidTr="00DA4B08">
        <w:trPr>
          <w:trHeight w:val="247"/>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bCs/>
                <w:color w:val="000000" w:themeColor="text1"/>
              </w:rPr>
              <w:t>Уплата налогов, сборов и иных платежей</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78.0.05.00801</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850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16,3</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16,3</w:t>
            </w:r>
          </w:p>
        </w:tc>
      </w:tr>
      <w:tr w:rsidR="0084653C" w:rsidRPr="0084206C" w:rsidTr="00DA4B08">
        <w:trPr>
          <w:trHeight w:val="247"/>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jc w:val="both"/>
              <w:rPr>
                <w:rFonts w:ascii="Times New Roman" w:hAnsi="Times New Roman" w:cs="Times New Roman"/>
                <w:bCs/>
                <w:color w:val="000000" w:themeColor="text1"/>
              </w:rPr>
            </w:pPr>
            <w:r w:rsidRPr="0084206C">
              <w:rPr>
                <w:rFonts w:ascii="Times New Roman" w:hAnsi="Times New Roman" w:cs="Times New Roman"/>
                <w:color w:val="000000" w:themeColor="text1"/>
              </w:rPr>
              <w:t>Расходы на реализацию мероприятий по сохранению памятников и других мемориальных объектов, увековечивающих память о новосибирцах - защитниках Отечества ГП НСО "Культура Новосибирской области"</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78.0.05.70540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1500,0</w:t>
            </w:r>
          </w:p>
        </w:tc>
      </w:tr>
      <w:tr w:rsidR="0084653C" w:rsidRPr="0084206C" w:rsidTr="00DA4B08">
        <w:trPr>
          <w:trHeight w:val="247"/>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Закупка товаров, работ и услуг для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78.0.05.70540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200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1500,0</w:t>
            </w:r>
          </w:p>
        </w:tc>
      </w:tr>
      <w:tr w:rsidR="0084653C" w:rsidRPr="0084206C" w:rsidTr="00DA4B08">
        <w:trPr>
          <w:trHeight w:val="247"/>
        </w:trPr>
        <w:tc>
          <w:tcPr>
            <w:tcW w:w="511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Иные закупки товаров, работ и услуг для обеспечения  государственных (муниципальных) нужд</w:t>
            </w:r>
          </w:p>
        </w:tc>
        <w:tc>
          <w:tcPr>
            <w:tcW w:w="499"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194</w:t>
            </w:r>
          </w:p>
        </w:tc>
        <w:tc>
          <w:tcPr>
            <w:tcW w:w="561"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0801</w:t>
            </w:r>
          </w:p>
        </w:tc>
        <w:tc>
          <w:tcPr>
            <w:tcW w:w="144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78.0.05.70540</w:t>
            </w:r>
          </w:p>
        </w:tc>
        <w:tc>
          <w:tcPr>
            <w:tcW w:w="49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rPr>
                <w:rFonts w:ascii="Times New Roman" w:hAnsi="Times New Roman" w:cs="Times New Roman"/>
                <w:bCs/>
                <w:color w:val="000000" w:themeColor="text1"/>
              </w:rPr>
            </w:pPr>
            <w:r w:rsidRPr="0084206C">
              <w:rPr>
                <w:rFonts w:ascii="Times New Roman" w:hAnsi="Times New Roman" w:cs="Times New Roman"/>
                <w:bCs/>
                <w:color w:val="000000" w:themeColor="text1"/>
              </w:rPr>
              <w:t>240</w:t>
            </w:r>
          </w:p>
        </w:tc>
        <w:tc>
          <w:tcPr>
            <w:tcW w:w="1105"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w:t>
            </w:r>
          </w:p>
        </w:tc>
        <w:tc>
          <w:tcPr>
            <w:tcW w:w="1050" w:type="dxa"/>
            <w:tcBorders>
              <w:top w:val="single" w:sz="4" w:space="0" w:color="auto"/>
              <w:left w:val="single" w:sz="4" w:space="0" w:color="auto"/>
              <w:bottom w:val="single" w:sz="4" w:space="0" w:color="auto"/>
              <w:right w:val="single" w:sz="4" w:space="0" w:color="auto"/>
            </w:tcBorders>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1500,0</w:t>
            </w:r>
          </w:p>
        </w:tc>
      </w:tr>
      <w:tr w:rsidR="0084653C" w:rsidRPr="0084206C" w:rsidTr="00DA4B08">
        <w:trPr>
          <w:trHeight w:val="247"/>
        </w:trPr>
        <w:tc>
          <w:tcPr>
            <w:tcW w:w="5115"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Всего расходов</w:t>
            </w:r>
          </w:p>
        </w:tc>
        <w:tc>
          <w:tcPr>
            <w:tcW w:w="499"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rPr>
                <w:rFonts w:ascii="Times New Roman" w:hAnsi="Times New Roman" w:cs="Times New Roman"/>
                <w:b/>
                <w:color w:val="000000" w:themeColor="text1"/>
              </w:rPr>
            </w:pPr>
            <w:r w:rsidRPr="0084206C">
              <w:rPr>
                <w:rFonts w:ascii="Times New Roman" w:hAnsi="Times New Roman" w:cs="Times New Roman"/>
                <w:b/>
                <w:color w:val="000000" w:themeColor="text1"/>
              </w:rPr>
              <w:t>194</w:t>
            </w:r>
          </w:p>
        </w:tc>
        <w:tc>
          <w:tcPr>
            <w:tcW w:w="561"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44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495"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right"/>
              <w:rPr>
                <w:rFonts w:ascii="Times New Roman" w:hAnsi="Times New Roman" w:cs="Times New Roman"/>
                <w:b/>
                <w:bCs/>
                <w:color w:val="000000" w:themeColor="text1"/>
              </w:rPr>
            </w:pPr>
          </w:p>
        </w:tc>
        <w:tc>
          <w:tcPr>
            <w:tcW w:w="1105"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7 607,19</w:t>
            </w:r>
          </w:p>
        </w:tc>
        <w:tc>
          <w:tcPr>
            <w:tcW w:w="1050" w:type="dxa"/>
            <w:tcBorders>
              <w:top w:val="single" w:sz="4" w:space="0" w:color="auto"/>
              <w:left w:val="single" w:sz="6" w:space="0" w:color="auto"/>
              <w:bottom w:val="single" w:sz="6" w:space="0" w:color="auto"/>
              <w:right w:val="single" w:sz="6" w:space="0" w:color="auto"/>
            </w:tcBorders>
          </w:tcPr>
          <w:p w:rsidR="0084653C" w:rsidRPr="0084206C" w:rsidRDefault="0084653C" w:rsidP="00DA4B08">
            <w:pPr>
              <w:autoSpaceDE w:val="0"/>
              <w:autoSpaceDN w:val="0"/>
              <w:adjustRightInd w:val="0"/>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7 708,51</w:t>
            </w:r>
          </w:p>
        </w:tc>
      </w:tr>
    </w:tbl>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jc w:val="right"/>
        <w:rPr>
          <w:rFonts w:ascii="Times New Roman" w:hAnsi="Times New Roman" w:cs="Times New Roman"/>
          <w:b/>
          <w:color w:val="000000" w:themeColor="text1"/>
        </w:rPr>
      </w:pPr>
      <w:r w:rsidRPr="0084206C">
        <w:rPr>
          <w:rFonts w:ascii="Times New Roman" w:hAnsi="Times New Roman" w:cs="Times New Roman"/>
          <w:color w:val="000000" w:themeColor="text1"/>
        </w:rPr>
        <w:t>Приложение 4</w:t>
      </w:r>
    </w:p>
    <w:tbl>
      <w:tblPr>
        <w:tblW w:w="10328" w:type="dxa"/>
        <w:tblInd w:w="93" w:type="dxa"/>
        <w:tblLook w:val="04A0"/>
      </w:tblPr>
      <w:tblGrid>
        <w:gridCol w:w="10328"/>
      </w:tblGrid>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к решению восьмой сессии </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Совета депутатов Красносибирского сельсовета</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w:t>
            </w:r>
          </w:p>
        </w:tc>
      </w:tr>
    </w:tbl>
    <w:p w:rsidR="0084653C" w:rsidRPr="0084206C" w:rsidRDefault="0084653C" w:rsidP="0084653C">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от ______2021 № __</w:t>
      </w:r>
    </w:p>
    <w:p w:rsidR="0084653C" w:rsidRPr="0084206C" w:rsidRDefault="0084653C" w:rsidP="0084653C">
      <w:pPr>
        <w:jc w:val="right"/>
        <w:rPr>
          <w:rFonts w:ascii="Times New Roman" w:hAnsi="Times New Roman" w:cs="Times New Roman"/>
          <w:color w:val="000000" w:themeColor="text1"/>
        </w:rPr>
      </w:pPr>
    </w:p>
    <w:p w:rsidR="0084653C" w:rsidRPr="0084206C" w:rsidRDefault="0084653C" w:rsidP="0084653C">
      <w:pPr>
        <w:jc w:val="right"/>
        <w:rPr>
          <w:rFonts w:ascii="Times New Roman" w:hAnsi="Times New Roman" w:cs="Times New Roman"/>
          <w:color w:val="000000" w:themeColor="text1"/>
        </w:rPr>
      </w:pPr>
    </w:p>
    <w:p w:rsidR="0084653C" w:rsidRPr="0084206C" w:rsidRDefault="0084653C" w:rsidP="0084653C">
      <w:pPr>
        <w:jc w:val="right"/>
        <w:rPr>
          <w:rFonts w:ascii="Times New Roman" w:hAnsi="Times New Roman" w:cs="Times New Roman"/>
          <w:color w:val="000000" w:themeColor="text1"/>
        </w:rPr>
      </w:pP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Распределение бюджетных ассигнований на исполнение  публичных нормативных обязательств на   2022 год </w:t>
      </w: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и плановый период 2023-2024 годов</w:t>
      </w:r>
    </w:p>
    <w:p w:rsidR="0084653C" w:rsidRPr="0084206C" w:rsidRDefault="0084653C" w:rsidP="0084653C">
      <w:pPr>
        <w:pStyle w:val="a5"/>
        <w:jc w:val="right"/>
        <w:rPr>
          <w:color w:val="000000" w:themeColor="text1"/>
          <w:sz w:val="22"/>
          <w:szCs w:val="22"/>
        </w:rPr>
      </w:pPr>
      <w:r w:rsidRPr="0084206C">
        <w:rPr>
          <w:color w:val="000000" w:themeColor="text1"/>
          <w:sz w:val="22"/>
          <w:szCs w:val="22"/>
        </w:rPr>
        <w:t>таблица 1</w:t>
      </w:r>
    </w:p>
    <w:p w:rsidR="0084653C" w:rsidRPr="0084206C" w:rsidRDefault="0084653C" w:rsidP="0084653C">
      <w:pPr>
        <w:pStyle w:val="a5"/>
        <w:jc w:val="right"/>
        <w:rPr>
          <w:color w:val="000000" w:themeColor="text1"/>
          <w:sz w:val="22"/>
          <w:szCs w:val="22"/>
        </w:rPr>
      </w:pP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Распределение  бюджетных ассигнований  на исполнение публичных </w:t>
      </w: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нормативных обязательств на 2022 год</w:t>
      </w:r>
    </w:p>
    <w:p w:rsidR="0084653C" w:rsidRPr="0084206C" w:rsidRDefault="0084653C" w:rsidP="0084653C">
      <w:pPr>
        <w:pStyle w:val="a5"/>
        <w:jc w:val="center"/>
        <w:rPr>
          <w:color w:val="000000" w:themeColor="text1"/>
          <w:sz w:val="22"/>
          <w:szCs w:val="22"/>
        </w:rPr>
      </w:pPr>
    </w:p>
    <w:p w:rsidR="0084653C" w:rsidRPr="0084206C" w:rsidRDefault="0084653C" w:rsidP="0084653C">
      <w:pPr>
        <w:pStyle w:val="a5"/>
        <w:rPr>
          <w:color w:val="000000" w:themeColor="text1"/>
          <w:sz w:val="22"/>
          <w:szCs w:val="22"/>
        </w:rPr>
      </w:pPr>
      <w:r w:rsidRPr="0084206C">
        <w:rPr>
          <w:color w:val="000000" w:themeColor="text1"/>
          <w:sz w:val="22"/>
          <w:szCs w:val="22"/>
        </w:rPr>
        <w:t xml:space="preserve">                                                                                                                                        тыс. рублей.</w:t>
      </w:r>
    </w:p>
    <w:tbl>
      <w:tblPr>
        <w:tblStyle w:val="af2"/>
        <w:tblW w:w="9468" w:type="dxa"/>
        <w:tblLook w:val="01E0"/>
      </w:tblPr>
      <w:tblGrid>
        <w:gridCol w:w="3801"/>
        <w:gridCol w:w="948"/>
        <w:gridCol w:w="926"/>
        <w:gridCol w:w="1596"/>
        <w:gridCol w:w="917"/>
        <w:gridCol w:w="1280"/>
      </w:tblGrid>
      <w:tr w:rsidR="0084653C" w:rsidRPr="0084206C" w:rsidTr="00DA4B08">
        <w:tc>
          <w:tcPr>
            <w:tcW w:w="3801" w:type="dxa"/>
            <w:vMerge w:val="restart"/>
          </w:tcPr>
          <w:p w:rsidR="0084653C" w:rsidRPr="0084206C" w:rsidRDefault="0084653C" w:rsidP="00DA4B08">
            <w:pPr>
              <w:pStyle w:val="a5"/>
              <w:rPr>
                <w:color w:val="000000" w:themeColor="text1"/>
                <w:sz w:val="22"/>
                <w:szCs w:val="22"/>
              </w:rPr>
            </w:pPr>
            <w:r w:rsidRPr="0084206C">
              <w:rPr>
                <w:color w:val="000000" w:themeColor="text1"/>
                <w:sz w:val="22"/>
                <w:szCs w:val="22"/>
              </w:rPr>
              <w:t xml:space="preserve">        Наименование </w:t>
            </w:r>
          </w:p>
        </w:tc>
        <w:tc>
          <w:tcPr>
            <w:tcW w:w="4387" w:type="dxa"/>
            <w:gridSpan w:val="4"/>
          </w:tcPr>
          <w:p w:rsidR="0084653C" w:rsidRPr="0084206C" w:rsidRDefault="0084653C" w:rsidP="00DA4B08">
            <w:pPr>
              <w:pStyle w:val="a5"/>
              <w:rPr>
                <w:color w:val="000000" w:themeColor="text1"/>
                <w:sz w:val="22"/>
                <w:szCs w:val="22"/>
              </w:rPr>
            </w:pPr>
            <w:r w:rsidRPr="0084206C">
              <w:rPr>
                <w:color w:val="000000" w:themeColor="text1"/>
                <w:sz w:val="22"/>
                <w:szCs w:val="22"/>
              </w:rPr>
              <w:t>Код бюджетной классификации</w:t>
            </w:r>
          </w:p>
        </w:tc>
        <w:tc>
          <w:tcPr>
            <w:tcW w:w="1280" w:type="dxa"/>
            <w:vMerge w:val="restart"/>
            <w:shd w:val="clear" w:color="auto" w:fill="auto"/>
          </w:tcPr>
          <w:p w:rsidR="0084653C" w:rsidRPr="0084206C" w:rsidRDefault="0084653C" w:rsidP="00DA4B08">
            <w:pPr>
              <w:pStyle w:val="a5"/>
              <w:rPr>
                <w:color w:val="000000" w:themeColor="text1"/>
                <w:sz w:val="22"/>
                <w:szCs w:val="22"/>
              </w:rPr>
            </w:pPr>
          </w:p>
          <w:p w:rsidR="0084653C" w:rsidRPr="0084206C" w:rsidRDefault="0084653C" w:rsidP="00DA4B08">
            <w:pPr>
              <w:pStyle w:val="a5"/>
              <w:rPr>
                <w:color w:val="000000" w:themeColor="text1"/>
                <w:sz w:val="22"/>
                <w:szCs w:val="22"/>
              </w:rPr>
            </w:pPr>
            <w:r w:rsidRPr="0084206C">
              <w:rPr>
                <w:color w:val="000000" w:themeColor="text1"/>
                <w:sz w:val="22"/>
                <w:szCs w:val="22"/>
              </w:rPr>
              <w:t>2022 год</w:t>
            </w:r>
          </w:p>
        </w:tc>
      </w:tr>
      <w:tr w:rsidR="0084653C" w:rsidRPr="0084206C" w:rsidTr="00DA4B08">
        <w:tc>
          <w:tcPr>
            <w:tcW w:w="3801" w:type="dxa"/>
            <w:vMerge/>
          </w:tcPr>
          <w:p w:rsidR="0084653C" w:rsidRPr="0084206C" w:rsidRDefault="0084653C" w:rsidP="00DA4B08">
            <w:pPr>
              <w:pStyle w:val="a5"/>
              <w:rPr>
                <w:color w:val="000000" w:themeColor="text1"/>
                <w:sz w:val="22"/>
                <w:szCs w:val="22"/>
              </w:rPr>
            </w:pPr>
          </w:p>
        </w:tc>
        <w:tc>
          <w:tcPr>
            <w:tcW w:w="948" w:type="dxa"/>
          </w:tcPr>
          <w:p w:rsidR="0084653C" w:rsidRPr="0084206C" w:rsidRDefault="0084653C" w:rsidP="00DA4B08">
            <w:pPr>
              <w:pStyle w:val="a5"/>
              <w:rPr>
                <w:color w:val="000000" w:themeColor="text1"/>
                <w:sz w:val="22"/>
                <w:szCs w:val="22"/>
              </w:rPr>
            </w:pPr>
            <w:r w:rsidRPr="0084206C">
              <w:rPr>
                <w:color w:val="000000" w:themeColor="text1"/>
                <w:sz w:val="22"/>
                <w:szCs w:val="22"/>
              </w:rPr>
              <w:t>КВСР</w:t>
            </w:r>
          </w:p>
        </w:tc>
        <w:tc>
          <w:tcPr>
            <w:tcW w:w="926" w:type="dxa"/>
          </w:tcPr>
          <w:p w:rsidR="0084653C" w:rsidRPr="0084206C" w:rsidRDefault="0084653C" w:rsidP="00DA4B08">
            <w:pPr>
              <w:pStyle w:val="a5"/>
              <w:rPr>
                <w:color w:val="000000" w:themeColor="text1"/>
                <w:sz w:val="22"/>
                <w:szCs w:val="22"/>
              </w:rPr>
            </w:pPr>
            <w:r w:rsidRPr="0084206C">
              <w:rPr>
                <w:color w:val="000000" w:themeColor="text1"/>
                <w:sz w:val="22"/>
                <w:szCs w:val="22"/>
              </w:rPr>
              <w:t>РЗ, ПЗ</w:t>
            </w:r>
          </w:p>
        </w:tc>
        <w:tc>
          <w:tcPr>
            <w:tcW w:w="1596" w:type="dxa"/>
          </w:tcPr>
          <w:p w:rsidR="0084653C" w:rsidRPr="0084206C" w:rsidRDefault="0084653C" w:rsidP="00DA4B08">
            <w:pPr>
              <w:pStyle w:val="a5"/>
              <w:rPr>
                <w:color w:val="000000" w:themeColor="text1"/>
                <w:sz w:val="22"/>
                <w:szCs w:val="22"/>
              </w:rPr>
            </w:pPr>
            <w:r w:rsidRPr="0084206C">
              <w:rPr>
                <w:color w:val="000000" w:themeColor="text1"/>
                <w:sz w:val="22"/>
                <w:szCs w:val="22"/>
              </w:rPr>
              <w:t>КЦСР</w:t>
            </w:r>
          </w:p>
        </w:tc>
        <w:tc>
          <w:tcPr>
            <w:tcW w:w="917" w:type="dxa"/>
          </w:tcPr>
          <w:p w:rsidR="0084653C" w:rsidRPr="0084206C" w:rsidRDefault="0084653C" w:rsidP="00DA4B08">
            <w:pPr>
              <w:pStyle w:val="a5"/>
              <w:rPr>
                <w:color w:val="000000" w:themeColor="text1"/>
                <w:sz w:val="22"/>
                <w:szCs w:val="22"/>
              </w:rPr>
            </w:pPr>
            <w:r w:rsidRPr="0084206C">
              <w:rPr>
                <w:color w:val="000000" w:themeColor="text1"/>
                <w:sz w:val="22"/>
                <w:szCs w:val="22"/>
              </w:rPr>
              <w:t>КВР</w:t>
            </w:r>
          </w:p>
        </w:tc>
        <w:tc>
          <w:tcPr>
            <w:tcW w:w="1280" w:type="dxa"/>
            <w:vMerge/>
          </w:tcPr>
          <w:p w:rsidR="0084653C" w:rsidRPr="0084206C" w:rsidRDefault="0084653C" w:rsidP="00DA4B08">
            <w:pPr>
              <w:pStyle w:val="a5"/>
              <w:rPr>
                <w:color w:val="000000" w:themeColor="text1"/>
                <w:sz w:val="22"/>
                <w:szCs w:val="22"/>
              </w:rPr>
            </w:pPr>
          </w:p>
        </w:tc>
      </w:tr>
      <w:tr w:rsidR="0084653C" w:rsidRPr="0084206C" w:rsidTr="00DA4B08">
        <w:tc>
          <w:tcPr>
            <w:tcW w:w="3801" w:type="dxa"/>
          </w:tcPr>
          <w:p w:rsidR="0084653C" w:rsidRPr="0084206C" w:rsidRDefault="0084653C" w:rsidP="00DA4B08">
            <w:pPr>
              <w:pStyle w:val="a5"/>
              <w:rPr>
                <w:color w:val="000000" w:themeColor="text1"/>
                <w:sz w:val="22"/>
                <w:szCs w:val="22"/>
              </w:rPr>
            </w:pPr>
            <w:r w:rsidRPr="0084206C">
              <w:rPr>
                <w:color w:val="000000" w:themeColor="text1"/>
                <w:sz w:val="22"/>
                <w:szCs w:val="22"/>
              </w:rPr>
              <w:t>Публичные нормативные социальные выплаты гражданам</w:t>
            </w:r>
          </w:p>
        </w:tc>
        <w:tc>
          <w:tcPr>
            <w:tcW w:w="948" w:type="dxa"/>
          </w:tcPr>
          <w:p w:rsidR="0084653C" w:rsidRPr="0084206C" w:rsidRDefault="0084653C" w:rsidP="00DA4B08">
            <w:pPr>
              <w:pStyle w:val="a5"/>
              <w:rPr>
                <w:color w:val="000000" w:themeColor="text1"/>
                <w:sz w:val="22"/>
                <w:szCs w:val="22"/>
              </w:rPr>
            </w:pPr>
          </w:p>
          <w:p w:rsidR="0084653C" w:rsidRPr="0084206C" w:rsidRDefault="0084653C" w:rsidP="00DA4B08">
            <w:pPr>
              <w:pStyle w:val="a5"/>
              <w:rPr>
                <w:color w:val="000000" w:themeColor="text1"/>
                <w:sz w:val="22"/>
                <w:szCs w:val="22"/>
              </w:rPr>
            </w:pPr>
            <w:r w:rsidRPr="0084206C">
              <w:rPr>
                <w:color w:val="000000" w:themeColor="text1"/>
                <w:sz w:val="22"/>
                <w:szCs w:val="22"/>
              </w:rPr>
              <w:t>194</w:t>
            </w:r>
          </w:p>
        </w:tc>
        <w:tc>
          <w:tcPr>
            <w:tcW w:w="926" w:type="dxa"/>
          </w:tcPr>
          <w:p w:rsidR="0084653C" w:rsidRPr="0084206C" w:rsidRDefault="0084653C" w:rsidP="00DA4B08">
            <w:pPr>
              <w:pStyle w:val="a5"/>
              <w:rPr>
                <w:color w:val="000000" w:themeColor="text1"/>
                <w:sz w:val="22"/>
                <w:szCs w:val="22"/>
              </w:rPr>
            </w:pPr>
          </w:p>
          <w:p w:rsidR="0084653C" w:rsidRPr="0084206C" w:rsidRDefault="0084653C" w:rsidP="00DA4B08">
            <w:pPr>
              <w:pStyle w:val="a5"/>
              <w:rPr>
                <w:color w:val="000000" w:themeColor="text1"/>
                <w:sz w:val="22"/>
                <w:szCs w:val="22"/>
              </w:rPr>
            </w:pPr>
            <w:r w:rsidRPr="0084206C">
              <w:rPr>
                <w:color w:val="000000" w:themeColor="text1"/>
                <w:sz w:val="22"/>
                <w:szCs w:val="22"/>
              </w:rPr>
              <w:t>1001</w:t>
            </w:r>
          </w:p>
        </w:tc>
        <w:tc>
          <w:tcPr>
            <w:tcW w:w="1596" w:type="dxa"/>
          </w:tcPr>
          <w:p w:rsidR="0084653C" w:rsidRPr="0084206C" w:rsidRDefault="0084653C" w:rsidP="00DA4B08">
            <w:pPr>
              <w:pStyle w:val="a5"/>
              <w:rPr>
                <w:color w:val="000000" w:themeColor="text1"/>
                <w:sz w:val="22"/>
                <w:szCs w:val="22"/>
              </w:rPr>
            </w:pPr>
          </w:p>
          <w:p w:rsidR="0084653C" w:rsidRPr="0084206C" w:rsidRDefault="0084653C" w:rsidP="00DA4B08">
            <w:pPr>
              <w:pStyle w:val="a5"/>
              <w:rPr>
                <w:color w:val="000000" w:themeColor="text1"/>
                <w:sz w:val="22"/>
                <w:szCs w:val="22"/>
              </w:rPr>
            </w:pPr>
            <w:r w:rsidRPr="0084206C">
              <w:rPr>
                <w:color w:val="000000" w:themeColor="text1"/>
                <w:sz w:val="22"/>
                <w:szCs w:val="22"/>
              </w:rPr>
              <w:t>70.0.00.10010</w:t>
            </w:r>
          </w:p>
        </w:tc>
        <w:tc>
          <w:tcPr>
            <w:tcW w:w="917" w:type="dxa"/>
          </w:tcPr>
          <w:p w:rsidR="0084653C" w:rsidRPr="0084206C" w:rsidRDefault="0084653C" w:rsidP="00DA4B08">
            <w:pPr>
              <w:pStyle w:val="a5"/>
              <w:rPr>
                <w:color w:val="000000" w:themeColor="text1"/>
                <w:sz w:val="22"/>
                <w:szCs w:val="22"/>
              </w:rPr>
            </w:pPr>
          </w:p>
          <w:p w:rsidR="0084653C" w:rsidRPr="0084206C" w:rsidRDefault="0084653C" w:rsidP="00DA4B08">
            <w:pPr>
              <w:pStyle w:val="a5"/>
              <w:rPr>
                <w:color w:val="000000" w:themeColor="text1"/>
                <w:sz w:val="22"/>
                <w:szCs w:val="22"/>
              </w:rPr>
            </w:pPr>
            <w:r w:rsidRPr="0084206C">
              <w:rPr>
                <w:color w:val="000000" w:themeColor="text1"/>
                <w:sz w:val="22"/>
                <w:szCs w:val="22"/>
              </w:rPr>
              <w:t>310</w:t>
            </w:r>
          </w:p>
        </w:tc>
        <w:tc>
          <w:tcPr>
            <w:tcW w:w="1280" w:type="dxa"/>
          </w:tcPr>
          <w:p w:rsidR="0084653C" w:rsidRPr="0084206C" w:rsidRDefault="0084653C" w:rsidP="00DA4B08">
            <w:pPr>
              <w:pStyle w:val="a5"/>
              <w:jc w:val="right"/>
              <w:rPr>
                <w:color w:val="000000" w:themeColor="text1"/>
                <w:sz w:val="22"/>
                <w:szCs w:val="22"/>
              </w:rPr>
            </w:pPr>
          </w:p>
          <w:p w:rsidR="0084653C" w:rsidRPr="0084206C" w:rsidRDefault="0084653C" w:rsidP="00DA4B08">
            <w:pPr>
              <w:pStyle w:val="a5"/>
              <w:jc w:val="right"/>
              <w:rPr>
                <w:color w:val="000000" w:themeColor="text1"/>
                <w:sz w:val="22"/>
                <w:szCs w:val="22"/>
              </w:rPr>
            </w:pPr>
            <w:r w:rsidRPr="0084206C">
              <w:rPr>
                <w:color w:val="000000" w:themeColor="text1"/>
                <w:sz w:val="22"/>
                <w:szCs w:val="22"/>
              </w:rPr>
              <w:t>384,07</w:t>
            </w:r>
          </w:p>
        </w:tc>
      </w:tr>
      <w:tr w:rsidR="0084653C" w:rsidRPr="0084206C" w:rsidTr="00DA4B08">
        <w:tc>
          <w:tcPr>
            <w:tcW w:w="3801" w:type="dxa"/>
          </w:tcPr>
          <w:p w:rsidR="0084653C" w:rsidRPr="0084206C" w:rsidRDefault="0084653C" w:rsidP="00DA4B08">
            <w:pPr>
              <w:pStyle w:val="a5"/>
              <w:rPr>
                <w:b/>
                <w:color w:val="000000" w:themeColor="text1"/>
                <w:sz w:val="22"/>
                <w:szCs w:val="22"/>
              </w:rPr>
            </w:pPr>
            <w:r w:rsidRPr="0084206C">
              <w:rPr>
                <w:b/>
                <w:color w:val="000000" w:themeColor="text1"/>
                <w:sz w:val="22"/>
                <w:szCs w:val="22"/>
              </w:rPr>
              <w:t>ВСЕГО</w:t>
            </w:r>
          </w:p>
        </w:tc>
        <w:tc>
          <w:tcPr>
            <w:tcW w:w="948" w:type="dxa"/>
          </w:tcPr>
          <w:p w:rsidR="0084653C" w:rsidRPr="0084206C" w:rsidRDefault="0084653C" w:rsidP="00DA4B08">
            <w:pPr>
              <w:pStyle w:val="a5"/>
              <w:rPr>
                <w:color w:val="000000" w:themeColor="text1"/>
                <w:sz w:val="22"/>
                <w:szCs w:val="22"/>
              </w:rPr>
            </w:pPr>
          </w:p>
        </w:tc>
        <w:tc>
          <w:tcPr>
            <w:tcW w:w="926" w:type="dxa"/>
          </w:tcPr>
          <w:p w:rsidR="0084653C" w:rsidRPr="0084206C" w:rsidRDefault="0084653C" w:rsidP="00DA4B08">
            <w:pPr>
              <w:pStyle w:val="a5"/>
              <w:rPr>
                <w:color w:val="000000" w:themeColor="text1"/>
                <w:sz w:val="22"/>
                <w:szCs w:val="22"/>
              </w:rPr>
            </w:pPr>
          </w:p>
        </w:tc>
        <w:tc>
          <w:tcPr>
            <w:tcW w:w="1596" w:type="dxa"/>
          </w:tcPr>
          <w:p w:rsidR="0084653C" w:rsidRPr="0084206C" w:rsidRDefault="0084653C" w:rsidP="00DA4B08">
            <w:pPr>
              <w:pStyle w:val="a5"/>
              <w:rPr>
                <w:color w:val="000000" w:themeColor="text1"/>
                <w:sz w:val="22"/>
                <w:szCs w:val="22"/>
              </w:rPr>
            </w:pPr>
          </w:p>
        </w:tc>
        <w:tc>
          <w:tcPr>
            <w:tcW w:w="917" w:type="dxa"/>
          </w:tcPr>
          <w:p w:rsidR="0084653C" w:rsidRPr="0084206C" w:rsidRDefault="0084653C" w:rsidP="00DA4B08">
            <w:pPr>
              <w:pStyle w:val="a5"/>
              <w:rPr>
                <w:color w:val="000000" w:themeColor="text1"/>
                <w:sz w:val="22"/>
                <w:szCs w:val="22"/>
              </w:rPr>
            </w:pPr>
          </w:p>
        </w:tc>
        <w:tc>
          <w:tcPr>
            <w:tcW w:w="1280" w:type="dxa"/>
          </w:tcPr>
          <w:p w:rsidR="0084653C" w:rsidRPr="0084206C" w:rsidRDefault="0084653C" w:rsidP="00DA4B08">
            <w:pPr>
              <w:pStyle w:val="a5"/>
              <w:jc w:val="right"/>
              <w:rPr>
                <w:b/>
                <w:color w:val="000000" w:themeColor="text1"/>
                <w:sz w:val="22"/>
                <w:szCs w:val="22"/>
              </w:rPr>
            </w:pPr>
            <w:r w:rsidRPr="0084206C">
              <w:rPr>
                <w:b/>
                <w:color w:val="000000" w:themeColor="text1"/>
                <w:sz w:val="22"/>
                <w:szCs w:val="22"/>
              </w:rPr>
              <w:t>384,07</w:t>
            </w:r>
          </w:p>
        </w:tc>
      </w:tr>
    </w:tbl>
    <w:p w:rsidR="0084653C" w:rsidRPr="0084206C" w:rsidRDefault="0084653C" w:rsidP="0084653C">
      <w:pPr>
        <w:pStyle w:val="a5"/>
        <w:rPr>
          <w:color w:val="000000" w:themeColor="text1"/>
          <w:sz w:val="22"/>
          <w:szCs w:val="22"/>
        </w:rPr>
      </w:pPr>
    </w:p>
    <w:p w:rsidR="0084653C" w:rsidRPr="0084206C" w:rsidRDefault="0084653C" w:rsidP="0084653C">
      <w:pPr>
        <w:pStyle w:val="a5"/>
        <w:rPr>
          <w:color w:val="000000" w:themeColor="text1"/>
          <w:sz w:val="22"/>
          <w:szCs w:val="22"/>
        </w:rPr>
      </w:pPr>
    </w:p>
    <w:p w:rsidR="0084653C" w:rsidRPr="0084206C" w:rsidRDefault="0084653C" w:rsidP="0084653C">
      <w:pPr>
        <w:pStyle w:val="a5"/>
        <w:rPr>
          <w:color w:val="000000" w:themeColor="text1"/>
          <w:sz w:val="22"/>
          <w:szCs w:val="22"/>
        </w:rPr>
      </w:pPr>
    </w:p>
    <w:p w:rsidR="0084653C" w:rsidRPr="0084206C" w:rsidRDefault="0084653C" w:rsidP="0084653C">
      <w:pPr>
        <w:pStyle w:val="a5"/>
        <w:jc w:val="right"/>
        <w:rPr>
          <w:bCs/>
          <w:color w:val="000000" w:themeColor="text1"/>
          <w:sz w:val="22"/>
          <w:szCs w:val="22"/>
        </w:rPr>
      </w:pPr>
      <w:r w:rsidRPr="0084206C">
        <w:rPr>
          <w:color w:val="000000" w:themeColor="text1"/>
          <w:sz w:val="22"/>
          <w:szCs w:val="22"/>
        </w:rPr>
        <w:t xml:space="preserve">  </w:t>
      </w:r>
    </w:p>
    <w:p w:rsidR="0084653C" w:rsidRPr="0084206C" w:rsidRDefault="0084653C" w:rsidP="0084653C">
      <w:pPr>
        <w:pStyle w:val="a5"/>
        <w:jc w:val="right"/>
        <w:rPr>
          <w:color w:val="000000" w:themeColor="text1"/>
          <w:sz w:val="22"/>
          <w:szCs w:val="22"/>
        </w:rPr>
      </w:pPr>
      <w:r w:rsidRPr="0084206C">
        <w:rPr>
          <w:color w:val="000000" w:themeColor="text1"/>
          <w:sz w:val="22"/>
          <w:szCs w:val="22"/>
        </w:rPr>
        <w:t>таблица 2</w:t>
      </w:r>
    </w:p>
    <w:p w:rsidR="0084653C" w:rsidRPr="0084206C" w:rsidRDefault="0084653C" w:rsidP="0084653C">
      <w:pPr>
        <w:pStyle w:val="a5"/>
        <w:rPr>
          <w:color w:val="000000" w:themeColor="text1"/>
          <w:sz w:val="22"/>
          <w:szCs w:val="22"/>
          <w:highlight w:val="green"/>
        </w:rPr>
      </w:pPr>
    </w:p>
    <w:p w:rsidR="0084653C" w:rsidRPr="0084206C" w:rsidRDefault="0084653C" w:rsidP="0084653C">
      <w:pPr>
        <w:pStyle w:val="a5"/>
        <w:rPr>
          <w:color w:val="000000" w:themeColor="text1"/>
          <w:sz w:val="22"/>
          <w:szCs w:val="22"/>
          <w:highlight w:val="green"/>
        </w:rPr>
      </w:pP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Распределение  бюджетных ассигнований  на исполнение публичных </w:t>
      </w: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нормативных обязательств на плановый период 2023-2024 годов</w:t>
      </w:r>
    </w:p>
    <w:p w:rsidR="0084653C" w:rsidRPr="0084206C" w:rsidRDefault="0084653C" w:rsidP="0084653C">
      <w:pPr>
        <w:pStyle w:val="a5"/>
        <w:jc w:val="center"/>
        <w:rPr>
          <w:b/>
          <w:color w:val="000000" w:themeColor="text1"/>
          <w:sz w:val="22"/>
          <w:szCs w:val="22"/>
        </w:rPr>
      </w:pPr>
    </w:p>
    <w:p w:rsidR="0084653C" w:rsidRPr="0084206C" w:rsidRDefault="0084653C" w:rsidP="0084653C">
      <w:pPr>
        <w:pStyle w:val="a5"/>
        <w:rPr>
          <w:color w:val="000000" w:themeColor="text1"/>
          <w:sz w:val="22"/>
          <w:szCs w:val="22"/>
        </w:rPr>
      </w:pPr>
      <w:r w:rsidRPr="0084206C">
        <w:rPr>
          <w:color w:val="000000" w:themeColor="text1"/>
          <w:sz w:val="22"/>
          <w:szCs w:val="22"/>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948"/>
        <w:gridCol w:w="926"/>
        <w:gridCol w:w="1596"/>
        <w:gridCol w:w="917"/>
        <w:gridCol w:w="1280"/>
        <w:gridCol w:w="1280"/>
      </w:tblGrid>
      <w:tr w:rsidR="0084653C" w:rsidRPr="0084206C" w:rsidTr="00DA4B08">
        <w:tc>
          <w:tcPr>
            <w:tcW w:w="3163" w:type="dxa"/>
            <w:vMerge w:val="restart"/>
          </w:tcPr>
          <w:p w:rsidR="0084653C" w:rsidRPr="0084206C" w:rsidRDefault="0084653C" w:rsidP="00DA4B08">
            <w:pPr>
              <w:pStyle w:val="a5"/>
              <w:rPr>
                <w:color w:val="000000" w:themeColor="text1"/>
                <w:sz w:val="22"/>
                <w:szCs w:val="22"/>
              </w:rPr>
            </w:pPr>
            <w:r w:rsidRPr="0084206C">
              <w:rPr>
                <w:color w:val="000000" w:themeColor="text1"/>
                <w:sz w:val="22"/>
                <w:szCs w:val="22"/>
              </w:rPr>
              <w:t xml:space="preserve">        Наименование </w:t>
            </w:r>
          </w:p>
        </w:tc>
        <w:tc>
          <w:tcPr>
            <w:tcW w:w="4387" w:type="dxa"/>
            <w:gridSpan w:val="4"/>
          </w:tcPr>
          <w:p w:rsidR="0084653C" w:rsidRPr="0084206C" w:rsidRDefault="0084653C" w:rsidP="00DA4B08">
            <w:pPr>
              <w:pStyle w:val="a5"/>
              <w:rPr>
                <w:color w:val="000000" w:themeColor="text1"/>
                <w:sz w:val="22"/>
                <w:szCs w:val="22"/>
              </w:rPr>
            </w:pPr>
            <w:r w:rsidRPr="0084206C">
              <w:rPr>
                <w:color w:val="000000" w:themeColor="text1"/>
                <w:sz w:val="22"/>
                <w:szCs w:val="22"/>
              </w:rPr>
              <w:t>Код бюджетной классификации</w:t>
            </w:r>
          </w:p>
        </w:tc>
        <w:tc>
          <w:tcPr>
            <w:tcW w:w="2560" w:type="dxa"/>
            <w:gridSpan w:val="2"/>
            <w:shd w:val="clear" w:color="auto" w:fill="auto"/>
          </w:tcPr>
          <w:p w:rsidR="0084653C" w:rsidRPr="0084206C" w:rsidRDefault="0084653C" w:rsidP="00DA4B08">
            <w:pPr>
              <w:pStyle w:val="a5"/>
              <w:rPr>
                <w:color w:val="000000" w:themeColor="text1"/>
                <w:sz w:val="22"/>
                <w:szCs w:val="22"/>
              </w:rPr>
            </w:pPr>
            <w:r w:rsidRPr="0084206C">
              <w:rPr>
                <w:color w:val="000000" w:themeColor="text1"/>
                <w:sz w:val="22"/>
                <w:szCs w:val="22"/>
              </w:rPr>
              <w:t>Плановый период</w:t>
            </w:r>
          </w:p>
        </w:tc>
      </w:tr>
      <w:tr w:rsidR="0084653C" w:rsidRPr="0084206C" w:rsidTr="00DA4B08">
        <w:tc>
          <w:tcPr>
            <w:tcW w:w="3163" w:type="dxa"/>
            <w:vMerge/>
          </w:tcPr>
          <w:p w:rsidR="0084653C" w:rsidRPr="0084206C" w:rsidRDefault="0084653C" w:rsidP="00DA4B08">
            <w:pPr>
              <w:pStyle w:val="a5"/>
              <w:rPr>
                <w:color w:val="000000" w:themeColor="text1"/>
                <w:sz w:val="22"/>
                <w:szCs w:val="22"/>
              </w:rPr>
            </w:pPr>
          </w:p>
        </w:tc>
        <w:tc>
          <w:tcPr>
            <w:tcW w:w="948" w:type="dxa"/>
          </w:tcPr>
          <w:p w:rsidR="0084653C" w:rsidRPr="0084206C" w:rsidRDefault="0084653C" w:rsidP="00DA4B08">
            <w:pPr>
              <w:pStyle w:val="a5"/>
              <w:rPr>
                <w:color w:val="000000" w:themeColor="text1"/>
                <w:sz w:val="22"/>
                <w:szCs w:val="22"/>
              </w:rPr>
            </w:pPr>
            <w:r w:rsidRPr="0084206C">
              <w:rPr>
                <w:color w:val="000000" w:themeColor="text1"/>
                <w:sz w:val="22"/>
                <w:szCs w:val="22"/>
              </w:rPr>
              <w:t>КВСР</w:t>
            </w:r>
          </w:p>
        </w:tc>
        <w:tc>
          <w:tcPr>
            <w:tcW w:w="926" w:type="dxa"/>
          </w:tcPr>
          <w:p w:rsidR="0084653C" w:rsidRPr="0084206C" w:rsidRDefault="0084653C" w:rsidP="00DA4B08">
            <w:pPr>
              <w:pStyle w:val="a5"/>
              <w:rPr>
                <w:color w:val="000000" w:themeColor="text1"/>
                <w:sz w:val="22"/>
                <w:szCs w:val="22"/>
              </w:rPr>
            </w:pPr>
            <w:r w:rsidRPr="0084206C">
              <w:rPr>
                <w:color w:val="000000" w:themeColor="text1"/>
                <w:sz w:val="22"/>
                <w:szCs w:val="22"/>
              </w:rPr>
              <w:t>РЗ, ПЗ</w:t>
            </w:r>
          </w:p>
        </w:tc>
        <w:tc>
          <w:tcPr>
            <w:tcW w:w="1596" w:type="dxa"/>
          </w:tcPr>
          <w:p w:rsidR="0084653C" w:rsidRPr="0084206C" w:rsidRDefault="0084653C" w:rsidP="00DA4B08">
            <w:pPr>
              <w:pStyle w:val="a5"/>
              <w:rPr>
                <w:color w:val="000000" w:themeColor="text1"/>
                <w:sz w:val="22"/>
                <w:szCs w:val="22"/>
              </w:rPr>
            </w:pPr>
            <w:r w:rsidRPr="0084206C">
              <w:rPr>
                <w:color w:val="000000" w:themeColor="text1"/>
                <w:sz w:val="22"/>
                <w:szCs w:val="22"/>
              </w:rPr>
              <w:t>КЦСР</w:t>
            </w:r>
          </w:p>
        </w:tc>
        <w:tc>
          <w:tcPr>
            <w:tcW w:w="917" w:type="dxa"/>
          </w:tcPr>
          <w:p w:rsidR="0084653C" w:rsidRPr="0084206C" w:rsidRDefault="0084653C" w:rsidP="00DA4B08">
            <w:pPr>
              <w:pStyle w:val="a5"/>
              <w:rPr>
                <w:color w:val="000000" w:themeColor="text1"/>
                <w:sz w:val="22"/>
                <w:szCs w:val="22"/>
              </w:rPr>
            </w:pPr>
            <w:r w:rsidRPr="0084206C">
              <w:rPr>
                <w:color w:val="000000" w:themeColor="text1"/>
                <w:sz w:val="22"/>
                <w:szCs w:val="22"/>
              </w:rPr>
              <w:t>КВР</w:t>
            </w:r>
          </w:p>
        </w:tc>
        <w:tc>
          <w:tcPr>
            <w:tcW w:w="1280" w:type="dxa"/>
            <w:shd w:val="clear" w:color="auto" w:fill="auto"/>
          </w:tcPr>
          <w:p w:rsidR="0084653C" w:rsidRPr="0084206C" w:rsidRDefault="0084653C" w:rsidP="00DA4B08">
            <w:pPr>
              <w:pStyle w:val="a5"/>
              <w:rPr>
                <w:color w:val="000000" w:themeColor="text1"/>
                <w:sz w:val="22"/>
                <w:szCs w:val="22"/>
              </w:rPr>
            </w:pPr>
            <w:r w:rsidRPr="0084206C">
              <w:rPr>
                <w:color w:val="000000" w:themeColor="text1"/>
                <w:sz w:val="22"/>
                <w:szCs w:val="22"/>
              </w:rPr>
              <w:t>2023 год</w:t>
            </w:r>
          </w:p>
        </w:tc>
        <w:tc>
          <w:tcPr>
            <w:tcW w:w="1280" w:type="dxa"/>
          </w:tcPr>
          <w:p w:rsidR="0084653C" w:rsidRPr="0084206C" w:rsidRDefault="0084653C" w:rsidP="00DA4B08">
            <w:pPr>
              <w:pStyle w:val="a5"/>
              <w:rPr>
                <w:color w:val="000000" w:themeColor="text1"/>
                <w:sz w:val="22"/>
                <w:szCs w:val="22"/>
              </w:rPr>
            </w:pPr>
            <w:r w:rsidRPr="0084206C">
              <w:rPr>
                <w:color w:val="000000" w:themeColor="text1"/>
                <w:sz w:val="22"/>
                <w:szCs w:val="22"/>
              </w:rPr>
              <w:t>2024 год</w:t>
            </w:r>
          </w:p>
        </w:tc>
      </w:tr>
      <w:tr w:rsidR="0084653C" w:rsidRPr="0084206C" w:rsidTr="00DA4B08">
        <w:tc>
          <w:tcPr>
            <w:tcW w:w="3163" w:type="dxa"/>
          </w:tcPr>
          <w:p w:rsidR="0084653C" w:rsidRPr="0084206C" w:rsidRDefault="0084653C" w:rsidP="00DA4B08">
            <w:pPr>
              <w:pStyle w:val="a5"/>
              <w:rPr>
                <w:color w:val="000000" w:themeColor="text1"/>
                <w:sz w:val="22"/>
                <w:szCs w:val="22"/>
              </w:rPr>
            </w:pPr>
            <w:r w:rsidRPr="0084206C">
              <w:rPr>
                <w:color w:val="000000" w:themeColor="text1"/>
                <w:sz w:val="22"/>
                <w:szCs w:val="22"/>
              </w:rPr>
              <w:t>Публичные нормативные социальные выплаты гражданам</w:t>
            </w:r>
          </w:p>
        </w:tc>
        <w:tc>
          <w:tcPr>
            <w:tcW w:w="948" w:type="dxa"/>
          </w:tcPr>
          <w:p w:rsidR="0084653C" w:rsidRPr="0084206C" w:rsidRDefault="0084653C" w:rsidP="00DA4B08">
            <w:pPr>
              <w:pStyle w:val="a5"/>
              <w:rPr>
                <w:color w:val="000000" w:themeColor="text1"/>
                <w:sz w:val="22"/>
                <w:szCs w:val="22"/>
              </w:rPr>
            </w:pPr>
          </w:p>
          <w:p w:rsidR="0084653C" w:rsidRPr="0084206C" w:rsidRDefault="0084653C" w:rsidP="00DA4B08">
            <w:pPr>
              <w:pStyle w:val="a5"/>
              <w:rPr>
                <w:color w:val="000000" w:themeColor="text1"/>
                <w:sz w:val="22"/>
                <w:szCs w:val="22"/>
              </w:rPr>
            </w:pPr>
            <w:r w:rsidRPr="0084206C">
              <w:rPr>
                <w:color w:val="000000" w:themeColor="text1"/>
                <w:sz w:val="22"/>
                <w:szCs w:val="22"/>
              </w:rPr>
              <w:t>194</w:t>
            </w:r>
          </w:p>
        </w:tc>
        <w:tc>
          <w:tcPr>
            <w:tcW w:w="926" w:type="dxa"/>
          </w:tcPr>
          <w:p w:rsidR="0084653C" w:rsidRPr="0084206C" w:rsidRDefault="0084653C" w:rsidP="00DA4B08">
            <w:pPr>
              <w:pStyle w:val="a5"/>
              <w:rPr>
                <w:color w:val="000000" w:themeColor="text1"/>
                <w:sz w:val="22"/>
                <w:szCs w:val="22"/>
              </w:rPr>
            </w:pPr>
          </w:p>
          <w:p w:rsidR="0084653C" w:rsidRPr="0084206C" w:rsidRDefault="0084653C" w:rsidP="00DA4B08">
            <w:pPr>
              <w:pStyle w:val="a5"/>
              <w:rPr>
                <w:color w:val="000000" w:themeColor="text1"/>
                <w:sz w:val="22"/>
                <w:szCs w:val="22"/>
              </w:rPr>
            </w:pPr>
            <w:r w:rsidRPr="0084206C">
              <w:rPr>
                <w:color w:val="000000" w:themeColor="text1"/>
                <w:sz w:val="22"/>
                <w:szCs w:val="22"/>
              </w:rPr>
              <w:t>1001</w:t>
            </w:r>
          </w:p>
        </w:tc>
        <w:tc>
          <w:tcPr>
            <w:tcW w:w="1596" w:type="dxa"/>
          </w:tcPr>
          <w:p w:rsidR="0084653C" w:rsidRPr="0084206C" w:rsidRDefault="0084653C" w:rsidP="00DA4B08">
            <w:pPr>
              <w:pStyle w:val="a5"/>
              <w:rPr>
                <w:color w:val="000000" w:themeColor="text1"/>
                <w:sz w:val="22"/>
                <w:szCs w:val="22"/>
              </w:rPr>
            </w:pPr>
          </w:p>
          <w:p w:rsidR="0084653C" w:rsidRPr="0084206C" w:rsidRDefault="0084653C" w:rsidP="00DA4B08">
            <w:pPr>
              <w:pStyle w:val="a5"/>
              <w:rPr>
                <w:color w:val="000000" w:themeColor="text1"/>
                <w:sz w:val="22"/>
                <w:szCs w:val="22"/>
              </w:rPr>
            </w:pPr>
            <w:r w:rsidRPr="0084206C">
              <w:rPr>
                <w:color w:val="000000" w:themeColor="text1"/>
                <w:sz w:val="22"/>
                <w:szCs w:val="22"/>
              </w:rPr>
              <w:t>70.0.00.10010</w:t>
            </w:r>
          </w:p>
        </w:tc>
        <w:tc>
          <w:tcPr>
            <w:tcW w:w="917" w:type="dxa"/>
          </w:tcPr>
          <w:p w:rsidR="0084653C" w:rsidRPr="0084206C" w:rsidRDefault="0084653C" w:rsidP="00DA4B08">
            <w:pPr>
              <w:pStyle w:val="a5"/>
              <w:rPr>
                <w:color w:val="000000" w:themeColor="text1"/>
                <w:sz w:val="22"/>
                <w:szCs w:val="22"/>
              </w:rPr>
            </w:pPr>
          </w:p>
          <w:p w:rsidR="0084653C" w:rsidRPr="0084206C" w:rsidRDefault="0084653C" w:rsidP="00DA4B08">
            <w:pPr>
              <w:pStyle w:val="a5"/>
              <w:rPr>
                <w:color w:val="000000" w:themeColor="text1"/>
                <w:sz w:val="22"/>
                <w:szCs w:val="22"/>
              </w:rPr>
            </w:pPr>
            <w:r w:rsidRPr="0084206C">
              <w:rPr>
                <w:color w:val="000000" w:themeColor="text1"/>
                <w:sz w:val="22"/>
                <w:szCs w:val="22"/>
              </w:rPr>
              <w:t>310</w:t>
            </w:r>
          </w:p>
        </w:tc>
        <w:tc>
          <w:tcPr>
            <w:tcW w:w="1280" w:type="dxa"/>
          </w:tcPr>
          <w:p w:rsidR="0084653C" w:rsidRPr="0084206C" w:rsidRDefault="0084653C" w:rsidP="00DA4B08">
            <w:pPr>
              <w:pStyle w:val="a5"/>
              <w:jc w:val="right"/>
              <w:rPr>
                <w:color w:val="000000" w:themeColor="text1"/>
                <w:sz w:val="22"/>
                <w:szCs w:val="22"/>
              </w:rPr>
            </w:pPr>
          </w:p>
          <w:p w:rsidR="0084653C" w:rsidRPr="0084206C" w:rsidRDefault="0084653C" w:rsidP="00DA4B08">
            <w:pPr>
              <w:pStyle w:val="a5"/>
              <w:jc w:val="right"/>
              <w:rPr>
                <w:color w:val="000000" w:themeColor="text1"/>
                <w:sz w:val="22"/>
                <w:szCs w:val="22"/>
              </w:rPr>
            </w:pPr>
            <w:r w:rsidRPr="0084206C">
              <w:rPr>
                <w:color w:val="000000" w:themeColor="text1"/>
                <w:sz w:val="22"/>
                <w:szCs w:val="22"/>
              </w:rPr>
              <w:t>0,0</w:t>
            </w:r>
          </w:p>
        </w:tc>
        <w:tc>
          <w:tcPr>
            <w:tcW w:w="1280" w:type="dxa"/>
          </w:tcPr>
          <w:p w:rsidR="0084653C" w:rsidRPr="0084206C" w:rsidRDefault="0084653C" w:rsidP="00DA4B08">
            <w:pPr>
              <w:pStyle w:val="a5"/>
              <w:jc w:val="right"/>
              <w:rPr>
                <w:color w:val="000000" w:themeColor="text1"/>
                <w:sz w:val="22"/>
                <w:szCs w:val="22"/>
              </w:rPr>
            </w:pPr>
          </w:p>
          <w:p w:rsidR="0084653C" w:rsidRPr="0084206C" w:rsidRDefault="0084653C" w:rsidP="00DA4B08">
            <w:pPr>
              <w:pStyle w:val="a5"/>
              <w:jc w:val="right"/>
              <w:rPr>
                <w:color w:val="000000" w:themeColor="text1"/>
                <w:sz w:val="22"/>
                <w:szCs w:val="22"/>
              </w:rPr>
            </w:pPr>
            <w:r w:rsidRPr="0084206C">
              <w:rPr>
                <w:color w:val="000000" w:themeColor="text1"/>
                <w:sz w:val="22"/>
                <w:szCs w:val="22"/>
              </w:rPr>
              <w:t>0,0</w:t>
            </w:r>
          </w:p>
        </w:tc>
      </w:tr>
      <w:tr w:rsidR="0084653C" w:rsidRPr="0084206C" w:rsidTr="00DA4B08">
        <w:tc>
          <w:tcPr>
            <w:tcW w:w="3163" w:type="dxa"/>
          </w:tcPr>
          <w:p w:rsidR="0084653C" w:rsidRPr="0084206C" w:rsidRDefault="0084653C" w:rsidP="00DA4B08">
            <w:pPr>
              <w:pStyle w:val="a5"/>
              <w:rPr>
                <w:b/>
                <w:color w:val="000000" w:themeColor="text1"/>
                <w:sz w:val="22"/>
                <w:szCs w:val="22"/>
              </w:rPr>
            </w:pPr>
            <w:r w:rsidRPr="0084206C">
              <w:rPr>
                <w:b/>
                <w:color w:val="000000" w:themeColor="text1"/>
                <w:sz w:val="22"/>
                <w:szCs w:val="22"/>
              </w:rPr>
              <w:t>ВСЕГО</w:t>
            </w:r>
          </w:p>
        </w:tc>
        <w:tc>
          <w:tcPr>
            <w:tcW w:w="948" w:type="dxa"/>
          </w:tcPr>
          <w:p w:rsidR="0084653C" w:rsidRPr="0084206C" w:rsidRDefault="0084653C" w:rsidP="00DA4B08">
            <w:pPr>
              <w:pStyle w:val="a5"/>
              <w:rPr>
                <w:color w:val="000000" w:themeColor="text1"/>
                <w:sz w:val="22"/>
                <w:szCs w:val="22"/>
              </w:rPr>
            </w:pPr>
          </w:p>
        </w:tc>
        <w:tc>
          <w:tcPr>
            <w:tcW w:w="926" w:type="dxa"/>
          </w:tcPr>
          <w:p w:rsidR="0084653C" w:rsidRPr="0084206C" w:rsidRDefault="0084653C" w:rsidP="00DA4B08">
            <w:pPr>
              <w:pStyle w:val="a5"/>
              <w:rPr>
                <w:color w:val="000000" w:themeColor="text1"/>
                <w:sz w:val="22"/>
                <w:szCs w:val="22"/>
              </w:rPr>
            </w:pPr>
          </w:p>
        </w:tc>
        <w:tc>
          <w:tcPr>
            <w:tcW w:w="1596" w:type="dxa"/>
          </w:tcPr>
          <w:p w:rsidR="0084653C" w:rsidRPr="0084206C" w:rsidRDefault="0084653C" w:rsidP="00DA4B08">
            <w:pPr>
              <w:pStyle w:val="a5"/>
              <w:rPr>
                <w:color w:val="000000" w:themeColor="text1"/>
                <w:sz w:val="22"/>
                <w:szCs w:val="22"/>
              </w:rPr>
            </w:pPr>
          </w:p>
        </w:tc>
        <w:tc>
          <w:tcPr>
            <w:tcW w:w="917" w:type="dxa"/>
          </w:tcPr>
          <w:p w:rsidR="0084653C" w:rsidRPr="0084206C" w:rsidRDefault="0084653C" w:rsidP="00DA4B08">
            <w:pPr>
              <w:pStyle w:val="a5"/>
              <w:rPr>
                <w:color w:val="000000" w:themeColor="text1"/>
                <w:sz w:val="22"/>
                <w:szCs w:val="22"/>
              </w:rPr>
            </w:pPr>
          </w:p>
        </w:tc>
        <w:tc>
          <w:tcPr>
            <w:tcW w:w="1280" w:type="dxa"/>
          </w:tcPr>
          <w:p w:rsidR="0084653C" w:rsidRPr="0084206C" w:rsidRDefault="0084653C" w:rsidP="00DA4B08">
            <w:pPr>
              <w:pStyle w:val="a5"/>
              <w:jc w:val="right"/>
              <w:rPr>
                <w:b/>
                <w:color w:val="000000" w:themeColor="text1"/>
                <w:sz w:val="22"/>
                <w:szCs w:val="22"/>
              </w:rPr>
            </w:pPr>
            <w:r w:rsidRPr="0084206C">
              <w:rPr>
                <w:b/>
                <w:color w:val="000000" w:themeColor="text1"/>
                <w:sz w:val="22"/>
                <w:szCs w:val="22"/>
              </w:rPr>
              <w:t>0,0</w:t>
            </w:r>
          </w:p>
        </w:tc>
        <w:tc>
          <w:tcPr>
            <w:tcW w:w="1280" w:type="dxa"/>
          </w:tcPr>
          <w:p w:rsidR="0084653C" w:rsidRPr="0084206C" w:rsidRDefault="0084653C" w:rsidP="00DA4B08">
            <w:pPr>
              <w:pStyle w:val="a5"/>
              <w:jc w:val="right"/>
              <w:rPr>
                <w:b/>
                <w:color w:val="000000" w:themeColor="text1"/>
                <w:sz w:val="22"/>
                <w:szCs w:val="22"/>
              </w:rPr>
            </w:pPr>
            <w:r w:rsidRPr="0084206C">
              <w:rPr>
                <w:b/>
                <w:color w:val="000000" w:themeColor="text1"/>
                <w:sz w:val="22"/>
                <w:szCs w:val="22"/>
              </w:rPr>
              <w:t>0,0</w:t>
            </w:r>
          </w:p>
        </w:tc>
      </w:tr>
    </w:tbl>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jc w:val="right"/>
        <w:rPr>
          <w:rFonts w:ascii="Times New Roman" w:hAnsi="Times New Roman" w:cs="Times New Roman"/>
          <w:b/>
          <w:color w:val="000000" w:themeColor="text1"/>
        </w:rPr>
      </w:pPr>
      <w:r w:rsidRPr="0084206C">
        <w:rPr>
          <w:rFonts w:ascii="Times New Roman" w:hAnsi="Times New Roman" w:cs="Times New Roman"/>
          <w:color w:val="000000" w:themeColor="text1"/>
        </w:rPr>
        <w:t>Приложение 5</w:t>
      </w:r>
    </w:p>
    <w:tbl>
      <w:tblPr>
        <w:tblW w:w="10328" w:type="dxa"/>
        <w:tblInd w:w="93" w:type="dxa"/>
        <w:tblLook w:val="04A0"/>
      </w:tblPr>
      <w:tblGrid>
        <w:gridCol w:w="10328"/>
      </w:tblGrid>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к решению восьмой сессии </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Совета депутатов Красносибирского сельсовета</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w:t>
            </w:r>
          </w:p>
        </w:tc>
      </w:tr>
    </w:tbl>
    <w:p w:rsidR="0084653C" w:rsidRPr="0084206C" w:rsidRDefault="0084653C" w:rsidP="0084653C">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от ______2021 № __</w:t>
      </w:r>
    </w:p>
    <w:p w:rsidR="0084653C" w:rsidRPr="0084206C" w:rsidRDefault="0084653C" w:rsidP="0084653C">
      <w:pPr>
        <w:jc w:val="right"/>
        <w:rPr>
          <w:rFonts w:ascii="Times New Roman" w:hAnsi="Times New Roman" w:cs="Times New Roman"/>
          <w:color w:val="000000" w:themeColor="text1"/>
        </w:rPr>
      </w:pPr>
    </w:p>
    <w:p w:rsidR="0084653C" w:rsidRPr="0084206C" w:rsidRDefault="0084653C" w:rsidP="0084653C">
      <w:pPr>
        <w:jc w:val="right"/>
        <w:rPr>
          <w:rFonts w:ascii="Times New Roman" w:hAnsi="Times New Roman" w:cs="Times New Roman"/>
          <w:color w:val="000000" w:themeColor="text1"/>
        </w:rPr>
      </w:pPr>
    </w:p>
    <w:p w:rsidR="0084653C" w:rsidRPr="0084206C" w:rsidRDefault="0084653C" w:rsidP="0084653C">
      <w:pPr>
        <w:pStyle w:val="11"/>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lastRenderedPageBreak/>
        <w:t xml:space="preserve">Межбюджетные трансферты,  предоставляемые из бюджета поселения в бюджет Кочковского района Новосибирской области </w:t>
      </w:r>
    </w:p>
    <w:p w:rsidR="0084653C" w:rsidRPr="0084206C" w:rsidRDefault="0084653C" w:rsidP="0084653C">
      <w:pPr>
        <w:pStyle w:val="11"/>
        <w:jc w:val="right"/>
        <w:rPr>
          <w:rFonts w:ascii="Times New Roman" w:hAnsi="Times New Roman" w:cs="Times New Roman"/>
          <w:color w:val="000000" w:themeColor="text1"/>
        </w:rPr>
      </w:pPr>
      <w:r w:rsidRPr="0084206C">
        <w:rPr>
          <w:rFonts w:ascii="Times New Roman" w:hAnsi="Times New Roman" w:cs="Times New Roman"/>
          <w:color w:val="000000" w:themeColor="text1"/>
        </w:rPr>
        <w:t>таблица 1</w:t>
      </w:r>
    </w:p>
    <w:p w:rsidR="0084653C" w:rsidRPr="0084206C" w:rsidRDefault="0084653C" w:rsidP="0084653C">
      <w:pPr>
        <w:pStyle w:val="11"/>
        <w:jc w:val="right"/>
        <w:rPr>
          <w:rFonts w:ascii="Times New Roman" w:hAnsi="Times New Roman" w:cs="Times New Roman"/>
          <w:color w:val="000000" w:themeColor="text1"/>
        </w:rPr>
      </w:pPr>
    </w:p>
    <w:p w:rsidR="0084653C" w:rsidRPr="0084206C" w:rsidRDefault="0084653C" w:rsidP="0084653C">
      <w:pPr>
        <w:pStyle w:val="11"/>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84206C">
        <w:rPr>
          <w:rFonts w:ascii="Times New Roman" w:hAnsi="Times New Roman" w:cs="Times New Roman"/>
          <w:b/>
          <w:bCs/>
          <w:color w:val="000000" w:themeColor="text1"/>
        </w:rPr>
        <w:t xml:space="preserve"> на  2022 год</w:t>
      </w:r>
    </w:p>
    <w:p w:rsidR="0084653C" w:rsidRPr="0084206C" w:rsidRDefault="0084653C" w:rsidP="0084653C">
      <w:pPr>
        <w:pStyle w:val="11"/>
        <w:jc w:val="right"/>
        <w:rPr>
          <w:rFonts w:ascii="Times New Roman" w:hAnsi="Times New Roman" w:cs="Times New Roman"/>
          <w:color w:val="000000" w:themeColor="text1"/>
          <w:highlight w:val="yellow"/>
        </w:rPr>
      </w:pPr>
    </w:p>
    <w:p w:rsidR="0084653C" w:rsidRPr="0084206C" w:rsidRDefault="0084653C" w:rsidP="0084653C">
      <w:pPr>
        <w:pStyle w:val="11"/>
        <w:jc w:val="right"/>
        <w:rPr>
          <w:rFonts w:ascii="Times New Roman" w:hAnsi="Times New Roman" w:cs="Times New Roman"/>
          <w:color w:val="000000" w:themeColor="text1"/>
        </w:rPr>
      </w:pPr>
      <w:r w:rsidRPr="0084206C">
        <w:rPr>
          <w:rFonts w:ascii="Times New Roman" w:hAnsi="Times New Roman" w:cs="Times New Roman"/>
          <w:color w:val="000000" w:themeColor="text1"/>
        </w:rPr>
        <w:t>тыс. рублей</w:t>
      </w:r>
    </w:p>
    <w:p w:rsidR="0084653C" w:rsidRPr="0084206C" w:rsidRDefault="0084653C" w:rsidP="0084653C">
      <w:pPr>
        <w:pStyle w:val="11"/>
        <w:jc w:val="right"/>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804"/>
        <w:gridCol w:w="4168"/>
      </w:tblGrid>
      <w:tr w:rsidR="0084653C" w:rsidRPr="0084206C" w:rsidTr="00DA4B08">
        <w:tc>
          <w:tcPr>
            <w:tcW w:w="908" w:type="dxa"/>
          </w:tcPr>
          <w:p w:rsidR="0084653C" w:rsidRPr="0084206C" w:rsidRDefault="0084653C" w:rsidP="00DA4B08">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roofErr w:type="spellStart"/>
            <w:proofErr w:type="gramStart"/>
            <w:r w:rsidRPr="0084206C">
              <w:rPr>
                <w:rFonts w:ascii="Times New Roman" w:hAnsi="Times New Roman" w:cs="Times New Roman"/>
                <w:color w:val="000000" w:themeColor="text1"/>
              </w:rPr>
              <w:t>п</w:t>
            </w:r>
            <w:proofErr w:type="spellEnd"/>
            <w:proofErr w:type="gramEnd"/>
            <w:r w:rsidRPr="0084206C">
              <w:rPr>
                <w:rFonts w:ascii="Times New Roman" w:hAnsi="Times New Roman" w:cs="Times New Roman"/>
                <w:color w:val="000000" w:themeColor="text1"/>
              </w:rPr>
              <w:t>/</w:t>
            </w:r>
            <w:proofErr w:type="spellStart"/>
            <w:r w:rsidRPr="0084206C">
              <w:rPr>
                <w:rFonts w:ascii="Times New Roman" w:hAnsi="Times New Roman" w:cs="Times New Roman"/>
                <w:color w:val="000000" w:themeColor="text1"/>
              </w:rPr>
              <w:t>п</w:t>
            </w:r>
            <w:proofErr w:type="spellEnd"/>
          </w:p>
        </w:tc>
        <w:tc>
          <w:tcPr>
            <w:tcW w:w="5012" w:type="dxa"/>
          </w:tcPr>
          <w:p w:rsidR="0084653C" w:rsidRPr="0084206C" w:rsidRDefault="0084653C" w:rsidP="00DA4B08">
            <w:pPr>
              <w:pStyle w:val="11"/>
              <w:rPr>
                <w:rFonts w:ascii="Times New Roman" w:hAnsi="Times New Roman" w:cs="Times New Roman"/>
                <w:b/>
                <w:color w:val="000000" w:themeColor="text1"/>
              </w:rPr>
            </w:pPr>
            <w:r w:rsidRPr="0084206C">
              <w:rPr>
                <w:rFonts w:ascii="Times New Roman" w:hAnsi="Times New Roman" w:cs="Times New Roman"/>
                <w:b/>
                <w:color w:val="000000" w:themeColor="text1"/>
              </w:rPr>
              <w:t>Наименование с/совета</w:t>
            </w:r>
          </w:p>
          <w:p w:rsidR="0084653C" w:rsidRPr="0084206C" w:rsidRDefault="0084653C" w:rsidP="00DA4B08">
            <w:pPr>
              <w:pStyle w:val="11"/>
              <w:rPr>
                <w:rFonts w:ascii="Times New Roman" w:hAnsi="Times New Roman" w:cs="Times New Roman"/>
                <w:b/>
                <w:color w:val="000000" w:themeColor="text1"/>
              </w:rPr>
            </w:pPr>
          </w:p>
        </w:tc>
        <w:tc>
          <w:tcPr>
            <w:tcW w:w="4394" w:type="dxa"/>
          </w:tcPr>
          <w:p w:rsidR="0084653C" w:rsidRPr="0084206C" w:rsidRDefault="0084653C" w:rsidP="00DA4B08">
            <w:pPr>
              <w:pStyle w:val="11"/>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Сумма на 2022  год</w:t>
            </w:r>
          </w:p>
        </w:tc>
      </w:tr>
      <w:tr w:rsidR="0084653C" w:rsidRPr="0084206C" w:rsidTr="00DA4B08">
        <w:tc>
          <w:tcPr>
            <w:tcW w:w="908" w:type="dxa"/>
          </w:tcPr>
          <w:p w:rsidR="0084653C" w:rsidRPr="0084206C" w:rsidRDefault="0084653C" w:rsidP="00DA4B08">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5012" w:type="dxa"/>
          </w:tcPr>
          <w:p w:rsidR="0084653C" w:rsidRPr="0084206C" w:rsidRDefault="0084653C" w:rsidP="00DA4B08">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Полномочия по составлению проекта бюджета, исполнению бюджета </w:t>
            </w:r>
          </w:p>
        </w:tc>
        <w:tc>
          <w:tcPr>
            <w:tcW w:w="4394" w:type="dxa"/>
          </w:tcPr>
          <w:p w:rsidR="0084653C" w:rsidRPr="0084206C" w:rsidRDefault="0084653C" w:rsidP="00DA4B08">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r>
      <w:tr w:rsidR="0084653C" w:rsidRPr="0084206C" w:rsidTr="00DA4B08">
        <w:tc>
          <w:tcPr>
            <w:tcW w:w="908" w:type="dxa"/>
          </w:tcPr>
          <w:p w:rsidR="0084653C" w:rsidRPr="0084206C" w:rsidRDefault="0084653C" w:rsidP="00DA4B08">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5012" w:type="dxa"/>
          </w:tcPr>
          <w:p w:rsidR="0084653C" w:rsidRPr="0084206C" w:rsidRDefault="0084653C" w:rsidP="00DA4B08">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передача внешнего муниципального финансового контроля</w:t>
            </w:r>
          </w:p>
        </w:tc>
        <w:tc>
          <w:tcPr>
            <w:tcW w:w="4394" w:type="dxa"/>
          </w:tcPr>
          <w:p w:rsidR="0084653C" w:rsidRPr="0084206C" w:rsidRDefault="0084653C" w:rsidP="00DA4B08">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r>
      <w:tr w:rsidR="0084653C" w:rsidRPr="0084206C" w:rsidTr="00DA4B08">
        <w:tc>
          <w:tcPr>
            <w:tcW w:w="908" w:type="dxa"/>
          </w:tcPr>
          <w:p w:rsidR="0084653C" w:rsidRPr="0084206C" w:rsidRDefault="0084653C" w:rsidP="00DA4B08">
            <w:pPr>
              <w:pStyle w:val="11"/>
              <w:rPr>
                <w:rFonts w:ascii="Times New Roman" w:hAnsi="Times New Roman" w:cs="Times New Roman"/>
                <w:b/>
                <w:color w:val="000000" w:themeColor="text1"/>
              </w:rPr>
            </w:pPr>
          </w:p>
        </w:tc>
        <w:tc>
          <w:tcPr>
            <w:tcW w:w="5012" w:type="dxa"/>
          </w:tcPr>
          <w:p w:rsidR="0084653C" w:rsidRPr="0084206C" w:rsidRDefault="0084653C" w:rsidP="00DA4B08">
            <w:pPr>
              <w:pStyle w:val="11"/>
              <w:rPr>
                <w:rFonts w:ascii="Times New Roman" w:hAnsi="Times New Roman" w:cs="Times New Roman"/>
                <w:b/>
                <w:color w:val="000000" w:themeColor="text1"/>
              </w:rPr>
            </w:pPr>
            <w:r w:rsidRPr="0084206C">
              <w:rPr>
                <w:rFonts w:ascii="Times New Roman" w:hAnsi="Times New Roman" w:cs="Times New Roman"/>
                <w:b/>
                <w:color w:val="000000" w:themeColor="text1"/>
              </w:rPr>
              <w:t>ИТОГО:</w:t>
            </w:r>
          </w:p>
        </w:tc>
        <w:tc>
          <w:tcPr>
            <w:tcW w:w="4394" w:type="dxa"/>
          </w:tcPr>
          <w:p w:rsidR="0084653C" w:rsidRPr="0084206C" w:rsidRDefault="0084653C" w:rsidP="00DA4B08">
            <w:pPr>
              <w:pStyle w:val="11"/>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21,4</w:t>
            </w:r>
          </w:p>
        </w:tc>
      </w:tr>
    </w:tbl>
    <w:p w:rsidR="0084653C" w:rsidRPr="0084206C" w:rsidRDefault="0084653C" w:rsidP="0084653C">
      <w:pPr>
        <w:pStyle w:val="a5"/>
        <w:rPr>
          <w:color w:val="000000" w:themeColor="text1"/>
          <w:sz w:val="22"/>
          <w:szCs w:val="22"/>
          <w:highlight w:val="yellow"/>
        </w:rPr>
      </w:pPr>
    </w:p>
    <w:p w:rsidR="0084653C" w:rsidRPr="0084206C" w:rsidRDefault="0084653C" w:rsidP="0084653C">
      <w:pPr>
        <w:pStyle w:val="11"/>
        <w:jc w:val="right"/>
        <w:rPr>
          <w:rFonts w:ascii="Times New Roman" w:hAnsi="Times New Roman" w:cs="Times New Roman"/>
          <w:color w:val="000000" w:themeColor="text1"/>
        </w:rPr>
      </w:pPr>
      <w:r w:rsidRPr="0084206C">
        <w:rPr>
          <w:rFonts w:ascii="Times New Roman" w:hAnsi="Times New Roman" w:cs="Times New Roman"/>
          <w:color w:val="000000" w:themeColor="text1"/>
        </w:rPr>
        <w:t>таблица 2</w:t>
      </w:r>
    </w:p>
    <w:p w:rsidR="0084653C" w:rsidRPr="0084206C" w:rsidRDefault="0084653C" w:rsidP="0084653C">
      <w:pPr>
        <w:pStyle w:val="11"/>
        <w:jc w:val="right"/>
        <w:rPr>
          <w:rFonts w:ascii="Times New Roman" w:hAnsi="Times New Roman" w:cs="Times New Roman"/>
          <w:color w:val="000000" w:themeColor="text1"/>
        </w:rPr>
      </w:pPr>
    </w:p>
    <w:p w:rsidR="0084653C" w:rsidRPr="0084206C" w:rsidRDefault="0084653C" w:rsidP="0084653C">
      <w:pPr>
        <w:pStyle w:val="11"/>
        <w:jc w:val="center"/>
        <w:rPr>
          <w:rFonts w:ascii="Times New Roman" w:hAnsi="Times New Roman" w:cs="Times New Roman"/>
          <w:b/>
          <w:bCs/>
          <w:color w:val="000000" w:themeColor="text1"/>
        </w:rPr>
      </w:pPr>
      <w:r w:rsidRPr="0084206C">
        <w:rPr>
          <w:rFonts w:ascii="Times New Roman" w:hAnsi="Times New Roman" w:cs="Times New Roman"/>
          <w:b/>
          <w:color w:val="000000" w:themeColor="text1"/>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84206C">
        <w:rPr>
          <w:rFonts w:ascii="Times New Roman" w:hAnsi="Times New Roman" w:cs="Times New Roman"/>
          <w:b/>
          <w:bCs/>
          <w:color w:val="000000" w:themeColor="text1"/>
        </w:rPr>
        <w:t xml:space="preserve"> на  2023 - 2024 годы</w:t>
      </w:r>
    </w:p>
    <w:p w:rsidR="0084653C" w:rsidRPr="0084206C" w:rsidRDefault="0084653C" w:rsidP="0084653C">
      <w:pPr>
        <w:pStyle w:val="11"/>
        <w:jc w:val="center"/>
        <w:rPr>
          <w:rFonts w:ascii="Times New Roman" w:hAnsi="Times New Roman" w:cs="Times New Roman"/>
          <w:color w:val="000000" w:themeColor="text1"/>
        </w:rPr>
      </w:pPr>
    </w:p>
    <w:p w:rsidR="0084653C" w:rsidRPr="0084206C" w:rsidRDefault="0084653C" w:rsidP="0084653C">
      <w:pPr>
        <w:pStyle w:val="11"/>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тыс. рублей</w:t>
      </w:r>
    </w:p>
    <w:p w:rsidR="0084653C" w:rsidRPr="0084206C" w:rsidRDefault="0084653C" w:rsidP="0084653C">
      <w:pPr>
        <w:pStyle w:val="11"/>
        <w:jc w:val="right"/>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
        <w:gridCol w:w="4856"/>
        <w:gridCol w:w="2055"/>
        <w:gridCol w:w="2055"/>
      </w:tblGrid>
      <w:tr w:rsidR="0084653C" w:rsidRPr="0084206C" w:rsidTr="00DA4B08">
        <w:tc>
          <w:tcPr>
            <w:tcW w:w="908" w:type="dxa"/>
            <w:vMerge w:val="restart"/>
          </w:tcPr>
          <w:p w:rsidR="0084653C" w:rsidRPr="0084206C" w:rsidRDefault="0084653C" w:rsidP="00DA4B08">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roofErr w:type="spellStart"/>
            <w:proofErr w:type="gramStart"/>
            <w:r w:rsidRPr="0084206C">
              <w:rPr>
                <w:rFonts w:ascii="Times New Roman" w:hAnsi="Times New Roman" w:cs="Times New Roman"/>
                <w:color w:val="000000" w:themeColor="text1"/>
              </w:rPr>
              <w:t>п</w:t>
            </w:r>
            <w:proofErr w:type="spellEnd"/>
            <w:proofErr w:type="gramEnd"/>
            <w:r w:rsidRPr="0084206C">
              <w:rPr>
                <w:rFonts w:ascii="Times New Roman" w:hAnsi="Times New Roman" w:cs="Times New Roman"/>
                <w:color w:val="000000" w:themeColor="text1"/>
              </w:rPr>
              <w:t>/</w:t>
            </w:r>
            <w:proofErr w:type="spellStart"/>
            <w:r w:rsidRPr="0084206C">
              <w:rPr>
                <w:rFonts w:ascii="Times New Roman" w:hAnsi="Times New Roman" w:cs="Times New Roman"/>
                <w:color w:val="000000" w:themeColor="text1"/>
              </w:rPr>
              <w:t>п</w:t>
            </w:r>
            <w:proofErr w:type="spellEnd"/>
          </w:p>
        </w:tc>
        <w:tc>
          <w:tcPr>
            <w:tcW w:w="5012" w:type="dxa"/>
            <w:vMerge w:val="restart"/>
          </w:tcPr>
          <w:p w:rsidR="0084653C" w:rsidRPr="0084206C" w:rsidRDefault="0084653C" w:rsidP="00DA4B08">
            <w:pPr>
              <w:pStyle w:val="11"/>
              <w:rPr>
                <w:rFonts w:ascii="Times New Roman" w:hAnsi="Times New Roman" w:cs="Times New Roman"/>
                <w:b/>
                <w:color w:val="000000" w:themeColor="text1"/>
              </w:rPr>
            </w:pPr>
            <w:r w:rsidRPr="0084206C">
              <w:rPr>
                <w:rFonts w:ascii="Times New Roman" w:hAnsi="Times New Roman" w:cs="Times New Roman"/>
                <w:b/>
                <w:color w:val="000000" w:themeColor="text1"/>
              </w:rPr>
              <w:t>Наименование с/совета</w:t>
            </w:r>
          </w:p>
          <w:p w:rsidR="0084653C" w:rsidRPr="0084206C" w:rsidRDefault="0084653C" w:rsidP="00DA4B08">
            <w:pPr>
              <w:pStyle w:val="11"/>
              <w:rPr>
                <w:rFonts w:ascii="Times New Roman" w:hAnsi="Times New Roman" w:cs="Times New Roman"/>
                <w:b/>
                <w:color w:val="000000" w:themeColor="text1"/>
              </w:rPr>
            </w:pPr>
          </w:p>
        </w:tc>
        <w:tc>
          <w:tcPr>
            <w:tcW w:w="4252" w:type="dxa"/>
            <w:gridSpan w:val="2"/>
          </w:tcPr>
          <w:p w:rsidR="0084653C" w:rsidRPr="0084206C" w:rsidRDefault="0084653C" w:rsidP="00DA4B08">
            <w:pPr>
              <w:pStyle w:val="11"/>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Плановый период</w:t>
            </w:r>
          </w:p>
        </w:tc>
      </w:tr>
      <w:tr w:rsidR="0084653C" w:rsidRPr="0084206C" w:rsidTr="00DA4B08">
        <w:tc>
          <w:tcPr>
            <w:tcW w:w="908" w:type="dxa"/>
            <w:vMerge/>
          </w:tcPr>
          <w:p w:rsidR="0084653C" w:rsidRPr="0084206C" w:rsidRDefault="0084653C" w:rsidP="00DA4B08">
            <w:pPr>
              <w:pStyle w:val="11"/>
              <w:rPr>
                <w:rFonts w:ascii="Times New Roman" w:hAnsi="Times New Roman" w:cs="Times New Roman"/>
                <w:color w:val="000000" w:themeColor="text1"/>
              </w:rPr>
            </w:pPr>
          </w:p>
        </w:tc>
        <w:tc>
          <w:tcPr>
            <w:tcW w:w="5012" w:type="dxa"/>
            <w:vMerge/>
          </w:tcPr>
          <w:p w:rsidR="0084653C" w:rsidRPr="0084206C" w:rsidRDefault="0084653C" w:rsidP="00DA4B08">
            <w:pPr>
              <w:pStyle w:val="11"/>
              <w:rPr>
                <w:rFonts w:ascii="Times New Roman" w:hAnsi="Times New Roman" w:cs="Times New Roman"/>
                <w:b/>
                <w:color w:val="000000" w:themeColor="text1"/>
              </w:rPr>
            </w:pPr>
          </w:p>
        </w:tc>
        <w:tc>
          <w:tcPr>
            <w:tcW w:w="2126" w:type="dxa"/>
          </w:tcPr>
          <w:p w:rsidR="0084653C" w:rsidRPr="0084206C" w:rsidRDefault="0084653C" w:rsidP="00DA4B08">
            <w:pPr>
              <w:pStyle w:val="11"/>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2023 год</w:t>
            </w:r>
          </w:p>
        </w:tc>
        <w:tc>
          <w:tcPr>
            <w:tcW w:w="2126" w:type="dxa"/>
          </w:tcPr>
          <w:p w:rsidR="0084653C" w:rsidRPr="0084206C" w:rsidRDefault="0084653C" w:rsidP="00DA4B08">
            <w:pPr>
              <w:pStyle w:val="11"/>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2024 год</w:t>
            </w:r>
          </w:p>
        </w:tc>
      </w:tr>
      <w:tr w:rsidR="0084653C" w:rsidRPr="0084206C" w:rsidTr="00DA4B08">
        <w:tc>
          <w:tcPr>
            <w:tcW w:w="908" w:type="dxa"/>
          </w:tcPr>
          <w:p w:rsidR="0084653C" w:rsidRPr="0084206C" w:rsidRDefault="0084653C" w:rsidP="00DA4B08">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5012" w:type="dxa"/>
          </w:tcPr>
          <w:p w:rsidR="0084653C" w:rsidRPr="0084206C" w:rsidRDefault="0084653C" w:rsidP="00DA4B08">
            <w:pPr>
              <w:pStyle w:val="11"/>
              <w:rPr>
                <w:rFonts w:ascii="Times New Roman" w:hAnsi="Times New Roman" w:cs="Times New Roman"/>
                <w:color w:val="000000" w:themeColor="text1"/>
              </w:rPr>
            </w:pPr>
            <w:r w:rsidRPr="0084206C">
              <w:rPr>
                <w:rFonts w:ascii="Times New Roman" w:hAnsi="Times New Roman" w:cs="Times New Roman"/>
                <w:color w:val="000000" w:themeColor="text1"/>
              </w:rPr>
              <w:t>передача внешнего муниципального финансового контроля</w:t>
            </w:r>
          </w:p>
        </w:tc>
        <w:tc>
          <w:tcPr>
            <w:tcW w:w="2126" w:type="dxa"/>
          </w:tcPr>
          <w:p w:rsidR="0084653C" w:rsidRPr="0084206C" w:rsidRDefault="0084653C" w:rsidP="00DA4B08">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11,4</w:t>
            </w:r>
          </w:p>
        </w:tc>
        <w:tc>
          <w:tcPr>
            <w:tcW w:w="2126" w:type="dxa"/>
          </w:tcPr>
          <w:p w:rsidR="0084653C" w:rsidRPr="0084206C" w:rsidRDefault="0084653C" w:rsidP="00DA4B08">
            <w:pPr>
              <w:pStyle w:val="11"/>
              <w:jc w:val="center"/>
              <w:rPr>
                <w:rFonts w:ascii="Times New Roman" w:hAnsi="Times New Roman" w:cs="Times New Roman"/>
                <w:color w:val="000000" w:themeColor="text1"/>
              </w:rPr>
            </w:pPr>
            <w:r w:rsidRPr="0084206C">
              <w:rPr>
                <w:rFonts w:ascii="Times New Roman" w:hAnsi="Times New Roman" w:cs="Times New Roman"/>
                <w:color w:val="000000" w:themeColor="text1"/>
              </w:rPr>
              <w:t>-</w:t>
            </w:r>
          </w:p>
        </w:tc>
      </w:tr>
      <w:tr w:rsidR="0084653C" w:rsidRPr="0084206C" w:rsidTr="00DA4B08">
        <w:tc>
          <w:tcPr>
            <w:tcW w:w="908" w:type="dxa"/>
          </w:tcPr>
          <w:p w:rsidR="0084653C" w:rsidRPr="0084206C" w:rsidRDefault="0084653C" w:rsidP="00DA4B08">
            <w:pPr>
              <w:pStyle w:val="11"/>
              <w:rPr>
                <w:rFonts w:ascii="Times New Roman" w:hAnsi="Times New Roman" w:cs="Times New Roman"/>
                <w:b/>
                <w:color w:val="000000" w:themeColor="text1"/>
              </w:rPr>
            </w:pPr>
          </w:p>
        </w:tc>
        <w:tc>
          <w:tcPr>
            <w:tcW w:w="5012" w:type="dxa"/>
          </w:tcPr>
          <w:p w:rsidR="0084653C" w:rsidRPr="0084206C" w:rsidRDefault="0084653C" w:rsidP="00DA4B08">
            <w:pPr>
              <w:pStyle w:val="11"/>
              <w:rPr>
                <w:rFonts w:ascii="Times New Roman" w:hAnsi="Times New Roman" w:cs="Times New Roman"/>
                <w:b/>
                <w:color w:val="000000" w:themeColor="text1"/>
              </w:rPr>
            </w:pPr>
            <w:r w:rsidRPr="0084206C">
              <w:rPr>
                <w:rFonts w:ascii="Times New Roman" w:hAnsi="Times New Roman" w:cs="Times New Roman"/>
                <w:b/>
                <w:color w:val="000000" w:themeColor="text1"/>
              </w:rPr>
              <w:t>ИТОГО:</w:t>
            </w:r>
          </w:p>
        </w:tc>
        <w:tc>
          <w:tcPr>
            <w:tcW w:w="2126" w:type="dxa"/>
          </w:tcPr>
          <w:p w:rsidR="0084653C" w:rsidRPr="0084206C" w:rsidRDefault="0084653C" w:rsidP="00DA4B08">
            <w:pPr>
              <w:pStyle w:val="11"/>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11,4</w:t>
            </w:r>
          </w:p>
        </w:tc>
        <w:tc>
          <w:tcPr>
            <w:tcW w:w="2126" w:type="dxa"/>
          </w:tcPr>
          <w:p w:rsidR="0084653C" w:rsidRPr="0084206C" w:rsidRDefault="0084653C" w:rsidP="00DA4B08">
            <w:pPr>
              <w:pStyle w:val="11"/>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w:t>
            </w:r>
          </w:p>
        </w:tc>
      </w:tr>
    </w:tbl>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jc w:val="right"/>
        <w:rPr>
          <w:rFonts w:ascii="Times New Roman" w:hAnsi="Times New Roman" w:cs="Times New Roman"/>
          <w:b/>
          <w:color w:val="000000" w:themeColor="text1"/>
        </w:rPr>
      </w:pPr>
      <w:r w:rsidRPr="0084206C">
        <w:rPr>
          <w:rFonts w:ascii="Times New Roman" w:hAnsi="Times New Roman" w:cs="Times New Roman"/>
          <w:color w:val="000000" w:themeColor="text1"/>
        </w:rPr>
        <w:t>Приложение 6</w:t>
      </w:r>
    </w:p>
    <w:tbl>
      <w:tblPr>
        <w:tblW w:w="10328" w:type="dxa"/>
        <w:tblInd w:w="93" w:type="dxa"/>
        <w:tblLook w:val="04A0"/>
      </w:tblPr>
      <w:tblGrid>
        <w:gridCol w:w="10328"/>
      </w:tblGrid>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к решению восьмой сессии </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Совета депутатов Красносибирского сельсовета</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w:t>
            </w:r>
          </w:p>
        </w:tc>
      </w:tr>
    </w:tbl>
    <w:p w:rsidR="0084653C" w:rsidRPr="0084206C" w:rsidRDefault="0084653C" w:rsidP="0084653C">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от ______2021 № __</w:t>
      </w:r>
    </w:p>
    <w:p w:rsidR="0084653C" w:rsidRPr="0084206C" w:rsidRDefault="0084653C" w:rsidP="0084653C">
      <w:pPr>
        <w:jc w:val="right"/>
        <w:rPr>
          <w:rFonts w:ascii="Times New Roman" w:hAnsi="Times New Roman" w:cs="Times New Roman"/>
          <w:color w:val="000000" w:themeColor="text1"/>
        </w:rPr>
      </w:pPr>
    </w:p>
    <w:tbl>
      <w:tblPr>
        <w:tblW w:w="10456" w:type="dxa"/>
        <w:tblLook w:val="04A0"/>
      </w:tblPr>
      <w:tblGrid>
        <w:gridCol w:w="93"/>
        <w:gridCol w:w="5650"/>
        <w:gridCol w:w="24"/>
        <w:gridCol w:w="316"/>
        <w:gridCol w:w="21"/>
        <w:gridCol w:w="383"/>
        <w:gridCol w:w="425"/>
        <w:gridCol w:w="317"/>
        <w:gridCol w:w="269"/>
        <w:gridCol w:w="427"/>
        <w:gridCol w:w="158"/>
        <w:gridCol w:w="120"/>
        <w:gridCol w:w="638"/>
        <w:gridCol w:w="481"/>
        <w:gridCol w:w="620"/>
        <w:gridCol w:w="105"/>
        <w:gridCol w:w="226"/>
        <w:gridCol w:w="183"/>
      </w:tblGrid>
      <w:tr w:rsidR="0084653C" w:rsidRPr="0084206C" w:rsidTr="00DA4B08">
        <w:trPr>
          <w:gridAfter w:val="2"/>
          <w:wAfter w:w="409" w:type="dxa"/>
          <w:trHeight w:val="722"/>
        </w:trPr>
        <w:tc>
          <w:tcPr>
            <w:tcW w:w="10047" w:type="dxa"/>
            <w:gridSpan w:val="16"/>
            <w:tcBorders>
              <w:top w:val="nil"/>
              <w:left w:val="nil"/>
              <w:bottom w:val="nil"/>
              <w:right w:val="nil"/>
            </w:tcBorders>
            <w:shd w:val="clear" w:color="auto" w:fill="auto"/>
            <w:hideMark/>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2022 году и плановом периоде</w:t>
            </w:r>
          </w:p>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 xml:space="preserve"> 2023-2024 годов</w:t>
            </w:r>
          </w:p>
        </w:tc>
      </w:tr>
      <w:tr w:rsidR="0084653C" w:rsidRPr="0084206C" w:rsidTr="00DA4B08">
        <w:trPr>
          <w:gridAfter w:val="2"/>
          <w:wAfter w:w="409" w:type="dxa"/>
          <w:trHeight w:val="438"/>
        </w:trPr>
        <w:tc>
          <w:tcPr>
            <w:tcW w:w="6083" w:type="dxa"/>
            <w:gridSpan w:val="4"/>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
                <w:bCs/>
                <w:color w:val="000000" w:themeColor="text1"/>
              </w:rPr>
            </w:pPr>
          </w:p>
        </w:tc>
        <w:tc>
          <w:tcPr>
            <w:tcW w:w="1415" w:type="dxa"/>
            <w:gridSpan w:val="5"/>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
                <w:bCs/>
                <w:color w:val="000000" w:themeColor="text1"/>
              </w:rPr>
            </w:pPr>
          </w:p>
        </w:tc>
        <w:tc>
          <w:tcPr>
            <w:tcW w:w="705" w:type="dxa"/>
            <w:gridSpan w:val="3"/>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
                <w:bCs/>
                <w:color w:val="000000" w:themeColor="text1"/>
              </w:rPr>
            </w:pPr>
          </w:p>
        </w:tc>
        <w:tc>
          <w:tcPr>
            <w:tcW w:w="1844" w:type="dxa"/>
            <w:gridSpan w:val="4"/>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         Таблица 1</w:t>
            </w:r>
          </w:p>
          <w:p w:rsidR="0084653C" w:rsidRPr="0084206C" w:rsidRDefault="0084653C" w:rsidP="00DA4B08">
            <w:pPr>
              <w:jc w:val="center"/>
              <w:rPr>
                <w:rFonts w:ascii="Times New Roman" w:hAnsi="Times New Roman" w:cs="Times New Roman"/>
                <w:bCs/>
                <w:color w:val="000000" w:themeColor="text1"/>
              </w:rPr>
            </w:pPr>
          </w:p>
        </w:tc>
      </w:tr>
      <w:tr w:rsidR="0084653C" w:rsidRPr="0084206C" w:rsidTr="00DA4B08">
        <w:trPr>
          <w:gridAfter w:val="2"/>
          <w:wAfter w:w="409" w:type="dxa"/>
          <w:trHeight w:val="848"/>
        </w:trPr>
        <w:tc>
          <w:tcPr>
            <w:tcW w:w="10047" w:type="dxa"/>
            <w:gridSpan w:val="16"/>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2022 году</w:t>
            </w:r>
          </w:p>
        </w:tc>
      </w:tr>
      <w:tr w:rsidR="0084653C" w:rsidRPr="0084206C" w:rsidTr="00DA4B08">
        <w:trPr>
          <w:gridAfter w:val="2"/>
          <w:wAfter w:w="409" w:type="dxa"/>
          <w:trHeight w:val="547"/>
        </w:trPr>
        <w:tc>
          <w:tcPr>
            <w:tcW w:w="5743" w:type="dxa"/>
            <w:gridSpan w:val="2"/>
            <w:tcBorders>
              <w:top w:val="nil"/>
              <w:left w:val="nil"/>
              <w:bottom w:val="nil"/>
              <w:right w:val="nil"/>
            </w:tcBorders>
            <w:shd w:val="clear" w:color="auto" w:fill="auto"/>
            <w:noWrap/>
            <w:vAlign w:val="bottom"/>
            <w:hideMark/>
          </w:tcPr>
          <w:p w:rsidR="0084653C" w:rsidRPr="0084206C" w:rsidRDefault="0084653C" w:rsidP="00DA4B08">
            <w:pPr>
              <w:rPr>
                <w:rFonts w:ascii="Times New Roman" w:hAnsi="Times New Roman" w:cs="Times New Roman"/>
                <w:color w:val="000000" w:themeColor="text1"/>
                <w:highlight w:val="green"/>
              </w:rPr>
            </w:pPr>
          </w:p>
        </w:tc>
        <w:tc>
          <w:tcPr>
            <w:tcW w:w="1755" w:type="dxa"/>
            <w:gridSpan w:val="7"/>
            <w:tcBorders>
              <w:top w:val="nil"/>
              <w:left w:val="nil"/>
              <w:bottom w:val="nil"/>
              <w:right w:val="nil"/>
            </w:tcBorders>
            <w:shd w:val="clear" w:color="auto" w:fill="auto"/>
            <w:noWrap/>
            <w:vAlign w:val="bottom"/>
            <w:hideMark/>
          </w:tcPr>
          <w:p w:rsidR="0084653C" w:rsidRPr="0084206C" w:rsidRDefault="0084653C" w:rsidP="00DA4B08">
            <w:pPr>
              <w:rPr>
                <w:rFonts w:ascii="Times New Roman" w:hAnsi="Times New Roman" w:cs="Times New Roman"/>
                <w:color w:val="000000" w:themeColor="text1"/>
                <w:highlight w:val="green"/>
              </w:rPr>
            </w:pPr>
          </w:p>
        </w:tc>
        <w:tc>
          <w:tcPr>
            <w:tcW w:w="705" w:type="dxa"/>
            <w:gridSpan w:val="3"/>
            <w:tcBorders>
              <w:top w:val="nil"/>
              <w:left w:val="nil"/>
              <w:bottom w:val="nil"/>
              <w:right w:val="nil"/>
            </w:tcBorders>
            <w:shd w:val="clear" w:color="auto" w:fill="auto"/>
            <w:noWrap/>
            <w:vAlign w:val="bottom"/>
            <w:hideMark/>
          </w:tcPr>
          <w:p w:rsidR="0084653C" w:rsidRPr="0084206C" w:rsidRDefault="0084653C" w:rsidP="00DA4B08">
            <w:pPr>
              <w:rPr>
                <w:rFonts w:ascii="Times New Roman" w:hAnsi="Times New Roman" w:cs="Times New Roman"/>
                <w:color w:val="000000" w:themeColor="text1"/>
                <w:highlight w:val="green"/>
              </w:rPr>
            </w:pPr>
          </w:p>
        </w:tc>
        <w:tc>
          <w:tcPr>
            <w:tcW w:w="1844" w:type="dxa"/>
            <w:gridSpan w:val="4"/>
            <w:tcBorders>
              <w:top w:val="nil"/>
              <w:left w:val="nil"/>
              <w:bottom w:val="nil"/>
              <w:right w:val="nil"/>
            </w:tcBorders>
            <w:shd w:val="clear" w:color="auto" w:fill="auto"/>
            <w:noWrap/>
            <w:vAlign w:val="bottom"/>
            <w:hideMark/>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тыс. рублей</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Наименование программы</w:t>
            </w:r>
          </w:p>
        </w:tc>
        <w:tc>
          <w:tcPr>
            <w:tcW w:w="1929" w:type="dxa"/>
            <w:gridSpan w:val="6"/>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КЦСР</w:t>
            </w:r>
          </w:p>
        </w:tc>
        <w:tc>
          <w:tcPr>
            <w:tcW w:w="1432" w:type="dxa"/>
            <w:gridSpan w:val="4"/>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Сумма</w:t>
            </w:r>
          </w:p>
          <w:p w:rsidR="0084653C" w:rsidRPr="0084206C" w:rsidRDefault="0084653C" w:rsidP="00DA4B08">
            <w:pPr>
              <w:rPr>
                <w:rFonts w:ascii="Times New Roman" w:hAnsi="Times New Roman" w:cs="Times New Roman"/>
                <w:color w:val="000000" w:themeColor="text1"/>
              </w:rPr>
            </w:pP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bCs/>
                <w:color w:val="000000" w:themeColor="text1"/>
                <w:highlight w:val="yellow"/>
              </w:rPr>
            </w:pPr>
            <w:r w:rsidRPr="0084206C">
              <w:rPr>
                <w:rFonts w:ascii="Times New Roman" w:hAnsi="Times New Roman" w:cs="Times New Roman"/>
                <w:color w:val="000000" w:themeColor="text1"/>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 за счет средств местного бюджета.</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bCs/>
                <w:color w:val="000000" w:themeColor="text1"/>
              </w:rPr>
              <w:t>Расходы на реализацию муниципальной программы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p w:rsidR="0084653C" w:rsidRPr="0084206C" w:rsidRDefault="0084653C" w:rsidP="00DA4B08">
            <w:pPr>
              <w:jc w:val="center"/>
              <w:rPr>
                <w:rFonts w:ascii="Times New Roman" w:hAnsi="Times New Roman" w:cs="Times New Roman"/>
                <w:color w:val="000000" w:themeColor="text1"/>
              </w:rPr>
            </w:pP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10,6</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мероприятий муниципальной программы </w:t>
            </w:r>
            <w:r w:rsidRPr="0084206C">
              <w:rPr>
                <w:rFonts w:ascii="Times New Roman" w:hAnsi="Times New Roman" w:cs="Times New Roman"/>
                <w:bCs/>
                <w:color w:val="000000" w:themeColor="text1"/>
              </w:rPr>
              <w:t xml:space="preserve">"Профилактика правонарушение в Красносибирском сельсовете Кочковского района Новосибирской области на 2019- 2023 годы" </w:t>
            </w:r>
            <w:r w:rsidRPr="0084206C">
              <w:rPr>
                <w:rFonts w:ascii="Times New Roman" w:hAnsi="Times New Roman" w:cs="Times New Roman"/>
                <w:color w:val="000000" w:themeColor="text1"/>
              </w:rPr>
              <w:t>за счет средств местного бюджета.</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p>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p w:rsidR="0084653C" w:rsidRPr="0084206C" w:rsidRDefault="0084653C" w:rsidP="00DA4B08">
            <w:pPr>
              <w:jc w:val="center"/>
              <w:rPr>
                <w:rFonts w:ascii="Times New Roman" w:hAnsi="Times New Roman" w:cs="Times New Roman"/>
                <w:color w:val="000000" w:themeColor="text1"/>
              </w:rPr>
            </w:pP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autoSpaceDE w:val="0"/>
              <w:autoSpaceDN w:val="0"/>
              <w:adjustRightInd w:val="0"/>
              <w:jc w:val="both"/>
              <w:rPr>
                <w:rFonts w:ascii="Times New Roman" w:hAnsi="Times New Roman" w:cs="Times New Roman"/>
                <w:color w:val="000000" w:themeColor="text1"/>
                <w:highlight w:val="green"/>
              </w:rPr>
            </w:pPr>
            <w:r w:rsidRPr="0084206C">
              <w:rPr>
                <w:rFonts w:ascii="Times New Roman" w:hAnsi="Times New Roman" w:cs="Times New Roman"/>
                <w:color w:val="000000" w:themeColor="text1"/>
              </w:rPr>
              <w:t>Расходы на реализацию муниципальной программы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jc w:val="center"/>
              <w:rPr>
                <w:rFonts w:ascii="Times New Roman" w:hAnsi="Times New Roman" w:cs="Times New Roman"/>
                <w:color w:val="000000" w:themeColor="text1"/>
                <w:highlight w:val="green"/>
              </w:rPr>
            </w:pPr>
            <w:r w:rsidRPr="0084206C">
              <w:rPr>
                <w:rFonts w:ascii="Times New Roman" w:hAnsi="Times New Roman" w:cs="Times New Roman"/>
                <w:color w:val="000000" w:themeColor="text1"/>
              </w:rPr>
              <w:t>74.0.05.00000</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2393,95</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муниципальной программы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78.0.05.00000</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2689,44</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Height w:val="357"/>
        </w:trPr>
        <w:tc>
          <w:tcPr>
            <w:tcW w:w="6912" w:type="dxa"/>
            <w:gridSpan w:val="7"/>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ИТОГО</w:t>
            </w:r>
          </w:p>
        </w:tc>
        <w:tc>
          <w:tcPr>
            <w:tcW w:w="1929" w:type="dxa"/>
            <w:gridSpan w:val="6"/>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p>
        </w:tc>
        <w:tc>
          <w:tcPr>
            <w:tcW w:w="1432" w:type="dxa"/>
            <w:gridSpan w:val="4"/>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autoSpaceDE w:val="0"/>
              <w:autoSpaceDN w:val="0"/>
              <w:adjustRightInd w:val="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5 096,49</w:t>
            </w:r>
          </w:p>
        </w:tc>
      </w:tr>
      <w:tr w:rsidR="0084653C" w:rsidRPr="0084206C" w:rsidTr="00DA4B08">
        <w:trPr>
          <w:gridBefore w:val="1"/>
          <w:gridAfter w:val="3"/>
          <w:wBefore w:w="93" w:type="dxa"/>
          <w:wAfter w:w="514" w:type="dxa"/>
          <w:trHeight w:val="244"/>
        </w:trPr>
        <w:tc>
          <w:tcPr>
            <w:tcW w:w="6011" w:type="dxa"/>
            <w:gridSpan w:val="4"/>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
                <w:bCs/>
                <w:color w:val="000000" w:themeColor="text1"/>
              </w:rPr>
            </w:pPr>
          </w:p>
        </w:tc>
        <w:tc>
          <w:tcPr>
            <w:tcW w:w="1125" w:type="dxa"/>
            <w:gridSpan w:val="3"/>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
                <w:bCs/>
                <w:color w:val="000000" w:themeColor="text1"/>
              </w:rPr>
            </w:pPr>
          </w:p>
        </w:tc>
        <w:tc>
          <w:tcPr>
            <w:tcW w:w="696" w:type="dxa"/>
            <w:gridSpan w:val="2"/>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
                <w:bCs/>
                <w:color w:val="000000" w:themeColor="text1"/>
              </w:rPr>
            </w:pPr>
          </w:p>
        </w:tc>
        <w:tc>
          <w:tcPr>
            <w:tcW w:w="2017" w:type="dxa"/>
            <w:gridSpan w:val="5"/>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     </w:t>
            </w:r>
          </w:p>
          <w:p w:rsidR="0084653C" w:rsidRPr="0084206C" w:rsidRDefault="0084653C" w:rsidP="00DA4B08">
            <w:pPr>
              <w:jc w:val="center"/>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 Таблица 2</w:t>
            </w:r>
          </w:p>
          <w:p w:rsidR="0084653C" w:rsidRPr="0084206C" w:rsidRDefault="0084653C" w:rsidP="00DA4B08">
            <w:pPr>
              <w:jc w:val="center"/>
              <w:rPr>
                <w:rFonts w:ascii="Times New Roman" w:hAnsi="Times New Roman" w:cs="Times New Roman"/>
                <w:bCs/>
                <w:color w:val="000000" w:themeColor="text1"/>
              </w:rPr>
            </w:pPr>
          </w:p>
        </w:tc>
      </w:tr>
      <w:tr w:rsidR="0084653C" w:rsidRPr="0084206C" w:rsidTr="00DA4B08">
        <w:trPr>
          <w:gridBefore w:val="1"/>
          <w:gridAfter w:val="3"/>
          <w:wBefore w:w="93" w:type="dxa"/>
          <w:wAfter w:w="514" w:type="dxa"/>
          <w:trHeight w:val="473"/>
        </w:trPr>
        <w:tc>
          <w:tcPr>
            <w:tcW w:w="9849" w:type="dxa"/>
            <w:gridSpan w:val="14"/>
            <w:tcBorders>
              <w:top w:val="nil"/>
              <w:left w:val="nil"/>
              <w:bottom w:val="nil"/>
              <w:right w:val="nil"/>
            </w:tcBorders>
            <w:shd w:val="clear" w:color="auto" w:fill="auto"/>
            <w:vAlign w:val="bottom"/>
            <w:hideMark/>
          </w:tcPr>
          <w:p w:rsidR="0084653C" w:rsidRPr="0084206C" w:rsidRDefault="0084653C" w:rsidP="00DA4B08">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2023-2024 годов</w:t>
            </w:r>
          </w:p>
        </w:tc>
      </w:tr>
      <w:tr w:rsidR="0084653C" w:rsidRPr="0084206C" w:rsidTr="00DA4B08">
        <w:trPr>
          <w:gridBefore w:val="1"/>
          <w:gridAfter w:val="3"/>
          <w:wBefore w:w="93" w:type="dxa"/>
          <w:wAfter w:w="514" w:type="dxa"/>
          <w:trHeight w:val="305"/>
        </w:trPr>
        <w:tc>
          <w:tcPr>
            <w:tcW w:w="5674" w:type="dxa"/>
            <w:gridSpan w:val="2"/>
            <w:tcBorders>
              <w:top w:val="nil"/>
              <w:left w:val="nil"/>
              <w:bottom w:val="nil"/>
              <w:right w:val="nil"/>
            </w:tcBorders>
            <w:shd w:val="clear" w:color="auto" w:fill="auto"/>
            <w:noWrap/>
            <w:vAlign w:val="bottom"/>
            <w:hideMark/>
          </w:tcPr>
          <w:p w:rsidR="0084653C" w:rsidRPr="0084206C" w:rsidRDefault="0084653C" w:rsidP="00DA4B08">
            <w:pPr>
              <w:rPr>
                <w:rFonts w:ascii="Times New Roman" w:hAnsi="Times New Roman" w:cs="Times New Roman"/>
                <w:color w:val="000000" w:themeColor="text1"/>
                <w:highlight w:val="yellow"/>
              </w:rPr>
            </w:pPr>
          </w:p>
        </w:tc>
        <w:tc>
          <w:tcPr>
            <w:tcW w:w="1462" w:type="dxa"/>
            <w:gridSpan w:val="5"/>
            <w:tcBorders>
              <w:top w:val="nil"/>
              <w:left w:val="nil"/>
              <w:bottom w:val="nil"/>
              <w:right w:val="nil"/>
            </w:tcBorders>
            <w:shd w:val="clear" w:color="auto" w:fill="auto"/>
            <w:noWrap/>
            <w:vAlign w:val="bottom"/>
            <w:hideMark/>
          </w:tcPr>
          <w:p w:rsidR="0084653C" w:rsidRPr="0084206C" w:rsidRDefault="0084653C" w:rsidP="00DA4B08">
            <w:pPr>
              <w:rPr>
                <w:rFonts w:ascii="Times New Roman" w:hAnsi="Times New Roman" w:cs="Times New Roman"/>
                <w:color w:val="000000" w:themeColor="text1"/>
                <w:highlight w:val="yellow"/>
              </w:rPr>
            </w:pPr>
          </w:p>
        </w:tc>
        <w:tc>
          <w:tcPr>
            <w:tcW w:w="696" w:type="dxa"/>
            <w:gridSpan w:val="2"/>
            <w:tcBorders>
              <w:top w:val="nil"/>
              <w:left w:val="nil"/>
              <w:bottom w:val="nil"/>
              <w:right w:val="nil"/>
            </w:tcBorders>
            <w:shd w:val="clear" w:color="auto" w:fill="auto"/>
            <w:noWrap/>
            <w:vAlign w:val="bottom"/>
            <w:hideMark/>
          </w:tcPr>
          <w:p w:rsidR="0084653C" w:rsidRPr="0084206C" w:rsidRDefault="0084653C" w:rsidP="00DA4B08">
            <w:pPr>
              <w:rPr>
                <w:rFonts w:ascii="Times New Roman" w:hAnsi="Times New Roman" w:cs="Times New Roman"/>
                <w:color w:val="000000" w:themeColor="text1"/>
                <w:highlight w:val="yellow"/>
              </w:rPr>
            </w:pPr>
            <w:r w:rsidRPr="0084206C">
              <w:rPr>
                <w:rFonts w:ascii="Times New Roman" w:hAnsi="Times New Roman" w:cs="Times New Roman"/>
                <w:color w:val="000000" w:themeColor="text1"/>
                <w:highlight w:val="yellow"/>
              </w:rPr>
              <w:t xml:space="preserve">      </w:t>
            </w:r>
          </w:p>
        </w:tc>
        <w:tc>
          <w:tcPr>
            <w:tcW w:w="2017" w:type="dxa"/>
            <w:gridSpan w:val="5"/>
            <w:tcBorders>
              <w:top w:val="nil"/>
              <w:left w:val="nil"/>
              <w:bottom w:val="nil"/>
              <w:right w:val="nil"/>
            </w:tcBorders>
            <w:shd w:val="clear" w:color="auto" w:fill="auto"/>
            <w:noWrap/>
            <w:vAlign w:val="bottom"/>
            <w:hideMark/>
          </w:tcPr>
          <w:p w:rsidR="0084653C" w:rsidRPr="0084206C" w:rsidRDefault="0084653C" w:rsidP="00DA4B08">
            <w:pPr>
              <w:ind w:right="-403"/>
              <w:rPr>
                <w:rFonts w:ascii="Times New Roman" w:hAnsi="Times New Roman" w:cs="Times New Roman"/>
                <w:color w:val="000000" w:themeColor="text1"/>
              </w:rPr>
            </w:pPr>
            <w:r w:rsidRPr="0084206C">
              <w:rPr>
                <w:rFonts w:ascii="Times New Roman" w:hAnsi="Times New Roman" w:cs="Times New Roman"/>
                <w:color w:val="000000" w:themeColor="text1"/>
              </w:rPr>
              <w:t xml:space="preserve">        тыс. рублей</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vMerge w:val="restart"/>
            <w:tcBorders>
              <w:top w:val="single" w:sz="4" w:space="0" w:color="auto"/>
              <w:left w:val="single" w:sz="4" w:space="0" w:color="auto"/>
              <w:right w:val="single" w:sz="4" w:space="0" w:color="auto"/>
            </w:tcBorders>
            <w:hideMark/>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программы</w:t>
            </w:r>
          </w:p>
        </w:tc>
        <w:tc>
          <w:tcPr>
            <w:tcW w:w="1596" w:type="dxa"/>
            <w:gridSpan w:val="5"/>
            <w:vMerge w:val="restart"/>
            <w:tcBorders>
              <w:top w:val="single" w:sz="4" w:space="0" w:color="auto"/>
              <w:left w:val="single" w:sz="4" w:space="0" w:color="auto"/>
              <w:right w:val="single" w:sz="4" w:space="0" w:color="auto"/>
            </w:tcBorders>
            <w:hideMark/>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КЦСР</w:t>
            </w:r>
          </w:p>
        </w:tc>
        <w:tc>
          <w:tcPr>
            <w:tcW w:w="2373" w:type="dxa"/>
            <w:gridSpan w:val="7"/>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Плановый период</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vMerge/>
            <w:tcBorders>
              <w:left w:val="single" w:sz="4" w:space="0" w:color="auto"/>
              <w:bottom w:val="single" w:sz="4" w:space="0" w:color="auto"/>
              <w:right w:val="single" w:sz="4" w:space="0" w:color="auto"/>
            </w:tcBorders>
            <w:hideMark/>
          </w:tcPr>
          <w:p w:rsidR="0084653C" w:rsidRPr="0084206C" w:rsidRDefault="0084653C" w:rsidP="00DA4B08">
            <w:pPr>
              <w:rPr>
                <w:rFonts w:ascii="Times New Roman" w:hAnsi="Times New Roman" w:cs="Times New Roman"/>
                <w:color w:val="000000" w:themeColor="text1"/>
              </w:rPr>
            </w:pPr>
          </w:p>
        </w:tc>
        <w:tc>
          <w:tcPr>
            <w:tcW w:w="1596" w:type="dxa"/>
            <w:gridSpan w:val="5"/>
            <w:vMerge/>
            <w:tcBorders>
              <w:left w:val="single" w:sz="4" w:space="0" w:color="auto"/>
              <w:bottom w:val="single" w:sz="4" w:space="0" w:color="auto"/>
              <w:right w:val="single" w:sz="4" w:space="0" w:color="auto"/>
            </w:tcBorders>
            <w:hideMark/>
          </w:tcPr>
          <w:p w:rsidR="0084653C" w:rsidRPr="0084206C" w:rsidRDefault="0084653C" w:rsidP="00DA4B08">
            <w:pPr>
              <w:rPr>
                <w:rFonts w:ascii="Times New Roman" w:hAnsi="Times New Roman" w:cs="Times New Roman"/>
                <w:color w:val="000000" w:themeColor="text1"/>
              </w:rPr>
            </w:pPr>
          </w:p>
        </w:tc>
        <w:tc>
          <w:tcPr>
            <w:tcW w:w="1239" w:type="dxa"/>
            <w:gridSpan w:val="3"/>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2023 год</w:t>
            </w:r>
          </w:p>
        </w:tc>
        <w:tc>
          <w:tcPr>
            <w:tcW w:w="1134" w:type="dxa"/>
            <w:gridSpan w:val="4"/>
            <w:tcBorders>
              <w:top w:val="single" w:sz="4" w:space="0" w:color="auto"/>
              <w:left w:val="single" w:sz="4" w:space="0" w:color="auto"/>
              <w:bottom w:val="single" w:sz="4" w:space="0" w:color="auto"/>
              <w:right w:val="single" w:sz="4" w:space="0" w:color="auto"/>
            </w:tcBorders>
          </w:tcPr>
          <w:p w:rsidR="0084653C" w:rsidRPr="0084206C" w:rsidRDefault="0084653C"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2024 год</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bCs/>
                <w:color w:val="000000" w:themeColor="text1"/>
                <w:highlight w:val="yellow"/>
              </w:rPr>
            </w:pPr>
            <w:r w:rsidRPr="0084206C">
              <w:rPr>
                <w:rFonts w:ascii="Times New Roman" w:hAnsi="Times New Roman" w:cs="Times New Roman"/>
                <w:color w:val="000000" w:themeColor="text1"/>
              </w:rPr>
              <w:lastRenderedPageBreak/>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84206C">
              <w:rPr>
                <w:rFonts w:ascii="Times New Roman" w:hAnsi="Times New Roman" w:cs="Times New Roman"/>
                <w:color w:val="000000" w:themeColor="text1"/>
              </w:rPr>
              <w:t>Кочковском</w:t>
            </w:r>
            <w:proofErr w:type="spellEnd"/>
            <w:r w:rsidRPr="0084206C">
              <w:rPr>
                <w:rFonts w:ascii="Times New Roman" w:hAnsi="Times New Roman" w:cs="Times New Roman"/>
                <w:color w:val="000000" w:themeColor="text1"/>
              </w:rPr>
              <w:t xml:space="preserve"> районе Новосибирской области на 2019-2021 годы" за счет средств местного бюджета.</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09.0.79.00412</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0,5</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bCs/>
                <w:color w:val="000000" w:themeColor="text1"/>
              </w:rPr>
              <w:t>Расходы на реализацию муниципальной программы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19.0.79.04120</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color w:val="000000" w:themeColor="text1"/>
              </w:rPr>
              <w:t>73.0.05.00309</w:t>
            </w:r>
          </w:p>
          <w:p w:rsidR="0084653C" w:rsidRPr="0084206C" w:rsidRDefault="0084653C" w:rsidP="00DA4B08">
            <w:pPr>
              <w:jc w:val="center"/>
              <w:rPr>
                <w:rFonts w:ascii="Times New Roman" w:hAnsi="Times New Roman" w:cs="Times New Roman"/>
                <w:color w:val="000000" w:themeColor="text1"/>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Расходы на реализацию мероприятий муниципальной программы </w:t>
            </w:r>
            <w:r w:rsidRPr="0084206C">
              <w:rPr>
                <w:rFonts w:ascii="Times New Roman" w:hAnsi="Times New Roman" w:cs="Times New Roman"/>
                <w:bCs/>
                <w:color w:val="000000" w:themeColor="text1"/>
              </w:rPr>
              <w:t xml:space="preserve">"Профилактика правонарушение в Красносибирском сельсовете Кочковского района Новосибирской области на 2019- 2023 годы" </w:t>
            </w:r>
            <w:r w:rsidRPr="0084206C">
              <w:rPr>
                <w:rFonts w:ascii="Times New Roman" w:hAnsi="Times New Roman" w:cs="Times New Roman"/>
                <w:color w:val="000000" w:themeColor="text1"/>
              </w:rPr>
              <w:t>за счет средств местного бюджета.</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autoSpaceDE w:val="0"/>
              <w:autoSpaceDN w:val="0"/>
              <w:adjustRightInd w:val="0"/>
              <w:jc w:val="center"/>
              <w:rPr>
                <w:rFonts w:ascii="Times New Roman" w:hAnsi="Times New Roman" w:cs="Times New Roman"/>
                <w:color w:val="000000" w:themeColor="text1"/>
              </w:rPr>
            </w:pPr>
          </w:p>
          <w:p w:rsidR="0084653C" w:rsidRPr="0084206C" w:rsidRDefault="0084653C" w:rsidP="00DA4B08">
            <w:pPr>
              <w:autoSpaceDE w:val="0"/>
              <w:autoSpaceDN w:val="0"/>
              <w:adjustRightInd w:val="0"/>
              <w:jc w:val="center"/>
              <w:rPr>
                <w:rFonts w:ascii="Times New Roman" w:hAnsi="Times New Roman" w:cs="Times New Roman"/>
                <w:bCs/>
                <w:color w:val="000000" w:themeColor="text1"/>
              </w:rPr>
            </w:pPr>
            <w:r w:rsidRPr="0084206C">
              <w:rPr>
                <w:rFonts w:ascii="Times New Roman" w:hAnsi="Times New Roman" w:cs="Times New Roman"/>
                <w:color w:val="000000" w:themeColor="text1"/>
              </w:rPr>
              <w:t>73.3.05.03140</w:t>
            </w:r>
          </w:p>
          <w:p w:rsidR="0084653C" w:rsidRPr="0084206C" w:rsidRDefault="0084653C" w:rsidP="00DA4B08">
            <w:pPr>
              <w:jc w:val="center"/>
              <w:rPr>
                <w:rFonts w:ascii="Times New Roman" w:hAnsi="Times New Roman" w:cs="Times New Roman"/>
                <w:color w:val="000000" w:themeColor="text1"/>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autoSpaceDE w:val="0"/>
              <w:autoSpaceDN w:val="0"/>
              <w:adjustRightInd w:val="0"/>
              <w:jc w:val="both"/>
              <w:rPr>
                <w:rFonts w:ascii="Times New Roman" w:hAnsi="Times New Roman" w:cs="Times New Roman"/>
                <w:color w:val="000000" w:themeColor="text1"/>
                <w:highlight w:val="green"/>
              </w:rPr>
            </w:pPr>
            <w:r w:rsidRPr="0084206C">
              <w:rPr>
                <w:rFonts w:ascii="Times New Roman" w:hAnsi="Times New Roman" w:cs="Times New Roman"/>
                <w:color w:val="000000" w:themeColor="text1"/>
              </w:rPr>
              <w:t>Расходы на реализацию муниципальной программы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jc w:val="center"/>
              <w:rPr>
                <w:rFonts w:ascii="Times New Roman" w:hAnsi="Times New Roman" w:cs="Times New Roman"/>
                <w:color w:val="000000" w:themeColor="text1"/>
                <w:highlight w:val="green"/>
              </w:rPr>
            </w:pPr>
            <w:r w:rsidRPr="0084206C">
              <w:rPr>
                <w:rFonts w:ascii="Times New Roman" w:hAnsi="Times New Roman" w:cs="Times New Roman"/>
                <w:color w:val="000000" w:themeColor="text1"/>
              </w:rPr>
              <w:t>74.0.05.00000</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2412,94</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2593,28</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Расходы на реализацию муниципальной программы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78.0.05.00000</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2367,11</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3686,78</w:t>
            </w:r>
          </w:p>
        </w:tc>
      </w:tr>
      <w:tr w:rsidR="0084653C" w:rsidRPr="0084206C" w:rsidTr="00DA4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84653C" w:rsidRPr="0084206C" w:rsidRDefault="0084653C" w:rsidP="00DA4B08">
            <w:pPr>
              <w:jc w:val="both"/>
              <w:rPr>
                <w:rFonts w:ascii="Times New Roman" w:hAnsi="Times New Roman" w:cs="Times New Roman"/>
                <w:b/>
                <w:color w:val="000000" w:themeColor="text1"/>
              </w:rPr>
            </w:pPr>
            <w:r w:rsidRPr="0084206C">
              <w:rPr>
                <w:rFonts w:ascii="Times New Roman" w:hAnsi="Times New Roman" w:cs="Times New Roman"/>
                <w:b/>
                <w:color w:val="000000" w:themeColor="text1"/>
              </w:rPr>
              <w:t>ИТОГО</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84653C" w:rsidRPr="0084206C" w:rsidRDefault="0084653C" w:rsidP="00DA4B08">
            <w:pPr>
              <w:jc w:val="center"/>
              <w:rPr>
                <w:rFonts w:ascii="Times New Roman" w:hAnsi="Times New Roman" w:cs="Times New Roman"/>
                <w:color w:val="000000" w:themeColor="text1"/>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4 783,55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84653C" w:rsidRPr="0084206C" w:rsidRDefault="0084653C" w:rsidP="00DA4B08">
            <w:pPr>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6 283,56</w:t>
            </w:r>
          </w:p>
        </w:tc>
      </w:tr>
    </w:tbl>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jc w:val="right"/>
        <w:rPr>
          <w:rFonts w:ascii="Times New Roman" w:hAnsi="Times New Roman" w:cs="Times New Roman"/>
          <w:b/>
          <w:color w:val="000000" w:themeColor="text1"/>
        </w:rPr>
      </w:pPr>
      <w:r w:rsidRPr="0084206C">
        <w:rPr>
          <w:rFonts w:ascii="Times New Roman" w:hAnsi="Times New Roman" w:cs="Times New Roman"/>
          <w:color w:val="000000" w:themeColor="text1"/>
        </w:rPr>
        <w:t>Приложение 7</w:t>
      </w:r>
    </w:p>
    <w:tbl>
      <w:tblPr>
        <w:tblW w:w="10328" w:type="dxa"/>
        <w:tblInd w:w="93" w:type="dxa"/>
        <w:tblLook w:val="04A0"/>
      </w:tblPr>
      <w:tblGrid>
        <w:gridCol w:w="10328"/>
      </w:tblGrid>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к решению восьмой сессии </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Совета депутатов Красносибирского сельсовета</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w:t>
            </w:r>
          </w:p>
        </w:tc>
      </w:tr>
    </w:tbl>
    <w:p w:rsidR="0084653C" w:rsidRPr="0084206C" w:rsidRDefault="0084653C" w:rsidP="0084653C">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от ______2021 № __</w:t>
      </w:r>
    </w:p>
    <w:p w:rsidR="0084653C" w:rsidRPr="0084206C" w:rsidRDefault="0084653C" w:rsidP="0084653C">
      <w:pPr>
        <w:pStyle w:val="a5"/>
        <w:jc w:val="right"/>
        <w:rPr>
          <w:color w:val="000000" w:themeColor="text1"/>
          <w:sz w:val="22"/>
          <w:szCs w:val="22"/>
        </w:rPr>
      </w:pP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Распределение муниципального дорожного фонда Красносибирского сельсовета Кочковского района  Новосибирской области на 2022 год </w:t>
      </w: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 и плановый период  2023 – 2024 годов</w:t>
      </w:r>
    </w:p>
    <w:p w:rsidR="0084653C" w:rsidRPr="0084206C" w:rsidRDefault="0084653C" w:rsidP="0084653C">
      <w:pPr>
        <w:pStyle w:val="a5"/>
        <w:jc w:val="center"/>
        <w:rPr>
          <w:b/>
          <w:color w:val="000000" w:themeColor="text1"/>
          <w:sz w:val="22"/>
          <w:szCs w:val="22"/>
        </w:rPr>
      </w:pPr>
    </w:p>
    <w:p w:rsidR="0084653C" w:rsidRPr="0084206C" w:rsidRDefault="0084653C" w:rsidP="0084653C">
      <w:pPr>
        <w:pStyle w:val="a5"/>
        <w:jc w:val="right"/>
        <w:rPr>
          <w:color w:val="000000" w:themeColor="text1"/>
          <w:sz w:val="22"/>
          <w:szCs w:val="22"/>
        </w:rPr>
      </w:pPr>
      <w:r w:rsidRPr="0084206C">
        <w:rPr>
          <w:color w:val="000000" w:themeColor="text1"/>
          <w:sz w:val="22"/>
          <w:szCs w:val="22"/>
        </w:rPr>
        <w:t>Таблица 1</w:t>
      </w:r>
    </w:p>
    <w:p w:rsidR="0084653C" w:rsidRPr="0084206C" w:rsidRDefault="0084653C" w:rsidP="0084653C">
      <w:pPr>
        <w:pStyle w:val="a5"/>
        <w:jc w:val="center"/>
        <w:rPr>
          <w:b/>
          <w:color w:val="000000" w:themeColor="text1"/>
          <w:sz w:val="22"/>
          <w:szCs w:val="22"/>
        </w:rPr>
      </w:pP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Распределение муниципального дорожного фонда Красносибирского сельсовета Кочковского района  Новосибирской области на 2022 год </w:t>
      </w:r>
    </w:p>
    <w:p w:rsidR="0084653C" w:rsidRPr="0084206C" w:rsidRDefault="0084653C" w:rsidP="0084653C">
      <w:pPr>
        <w:pStyle w:val="a5"/>
        <w:jc w:val="center"/>
        <w:rPr>
          <w:b/>
          <w:color w:val="000000" w:themeColor="text1"/>
          <w:sz w:val="22"/>
          <w:szCs w:val="22"/>
        </w:rPr>
      </w:pPr>
    </w:p>
    <w:p w:rsidR="0084653C" w:rsidRPr="0084206C" w:rsidRDefault="0084653C" w:rsidP="0084653C">
      <w:pPr>
        <w:pStyle w:val="a5"/>
        <w:jc w:val="right"/>
        <w:rPr>
          <w:color w:val="000000" w:themeColor="text1"/>
          <w:sz w:val="22"/>
          <w:szCs w:val="22"/>
        </w:rPr>
      </w:pPr>
      <w:r w:rsidRPr="0084206C">
        <w:rPr>
          <w:color w:val="000000" w:themeColor="text1"/>
          <w:sz w:val="22"/>
          <w:szCs w:val="22"/>
        </w:rPr>
        <w:t>тыс</w:t>
      </w:r>
      <w:proofErr w:type="gramStart"/>
      <w:r w:rsidRPr="0084206C">
        <w:rPr>
          <w:color w:val="000000" w:themeColor="text1"/>
          <w:sz w:val="22"/>
          <w:szCs w:val="22"/>
        </w:rPr>
        <w:t>.р</w:t>
      </w:r>
      <w:proofErr w:type="gramEnd"/>
      <w:r w:rsidRPr="0084206C">
        <w:rPr>
          <w:color w:val="000000" w:themeColor="text1"/>
          <w:sz w:val="22"/>
          <w:szCs w:val="22"/>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84653C" w:rsidRPr="0084206C" w:rsidTr="00DA4B08">
        <w:tc>
          <w:tcPr>
            <w:tcW w:w="5353" w:type="dxa"/>
          </w:tcPr>
          <w:p w:rsidR="0084653C" w:rsidRPr="0084206C" w:rsidRDefault="0084653C" w:rsidP="00DA4B08">
            <w:pPr>
              <w:pStyle w:val="a5"/>
              <w:jc w:val="both"/>
              <w:rPr>
                <w:color w:val="000000" w:themeColor="text1"/>
                <w:sz w:val="22"/>
                <w:szCs w:val="22"/>
              </w:rPr>
            </w:pPr>
            <w:r w:rsidRPr="0084206C">
              <w:rPr>
                <w:color w:val="000000" w:themeColor="text1"/>
                <w:sz w:val="22"/>
                <w:szCs w:val="22"/>
              </w:rPr>
              <w:t>Наименование программы</w:t>
            </w:r>
          </w:p>
        </w:tc>
        <w:tc>
          <w:tcPr>
            <w:tcW w:w="127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Р. </w:t>
            </w:r>
            <w:proofErr w:type="spellStart"/>
            <w:r w:rsidRPr="0084206C">
              <w:rPr>
                <w:color w:val="000000" w:themeColor="text1"/>
                <w:sz w:val="22"/>
                <w:szCs w:val="22"/>
              </w:rPr>
              <w:t>Прз</w:t>
            </w:r>
            <w:proofErr w:type="spellEnd"/>
            <w:r w:rsidRPr="0084206C">
              <w:rPr>
                <w:color w:val="000000" w:themeColor="text1"/>
                <w:sz w:val="22"/>
                <w:szCs w:val="22"/>
              </w:rPr>
              <w:t>.</w:t>
            </w:r>
          </w:p>
        </w:tc>
        <w:tc>
          <w:tcPr>
            <w:tcW w:w="1984"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КЦСР</w:t>
            </w:r>
          </w:p>
        </w:tc>
        <w:tc>
          <w:tcPr>
            <w:tcW w:w="1388"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Сумма</w:t>
            </w:r>
          </w:p>
        </w:tc>
      </w:tr>
      <w:tr w:rsidR="0084653C" w:rsidRPr="0084206C" w:rsidTr="00DA4B08">
        <w:tc>
          <w:tcPr>
            <w:tcW w:w="5353" w:type="dxa"/>
          </w:tcPr>
          <w:p w:rsidR="0084653C" w:rsidRPr="0084206C" w:rsidRDefault="0084653C" w:rsidP="00DA4B08">
            <w:pPr>
              <w:pStyle w:val="a5"/>
              <w:jc w:val="both"/>
              <w:rPr>
                <w:color w:val="000000" w:themeColor="text1"/>
                <w:sz w:val="22"/>
                <w:szCs w:val="22"/>
              </w:rPr>
            </w:pPr>
            <w:r w:rsidRPr="0084206C">
              <w:rPr>
                <w:color w:val="000000" w:themeColor="text1"/>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127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0409</w:t>
            </w:r>
          </w:p>
        </w:tc>
        <w:tc>
          <w:tcPr>
            <w:tcW w:w="1984"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74.0.05.04090</w:t>
            </w:r>
          </w:p>
        </w:tc>
        <w:tc>
          <w:tcPr>
            <w:tcW w:w="1388"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614,9</w:t>
            </w:r>
          </w:p>
        </w:tc>
      </w:tr>
      <w:tr w:rsidR="0084653C" w:rsidRPr="0084206C" w:rsidTr="00DA4B08">
        <w:tc>
          <w:tcPr>
            <w:tcW w:w="5353" w:type="dxa"/>
          </w:tcPr>
          <w:p w:rsidR="0084653C" w:rsidRPr="0084206C" w:rsidRDefault="0084653C" w:rsidP="00DA4B08">
            <w:pPr>
              <w:pStyle w:val="a5"/>
              <w:jc w:val="both"/>
              <w:rPr>
                <w:color w:val="000000" w:themeColor="text1"/>
                <w:sz w:val="22"/>
                <w:szCs w:val="22"/>
              </w:rPr>
            </w:pPr>
            <w:r w:rsidRPr="0084206C">
              <w:rPr>
                <w:color w:val="000000" w:themeColor="text1"/>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84206C">
              <w:rPr>
                <w:color w:val="000000" w:themeColor="text1"/>
                <w:sz w:val="22"/>
                <w:szCs w:val="22"/>
              </w:rPr>
              <w:t>софинансирования</w:t>
            </w:r>
            <w:proofErr w:type="spellEnd"/>
            <w:r w:rsidRPr="0084206C">
              <w:rPr>
                <w:color w:val="000000" w:themeColor="text1"/>
                <w:sz w:val="22"/>
                <w:szCs w:val="22"/>
              </w:rPr>
              <w:t xml:space="preserve"> за счет средств местного бюджета</w:t>
            </w:r>
          </w:p>
        </w:tc>
        <w:tc>
          <w:tcPr>
            <w:tcW w:w="127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0409</w:t>
            </w:r>
          </w:p>
        </w:tc>
        <w:tc>
          <w:tcPr>
            <w:tcW w:w="1984"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74.0.05.04099</w:t>
            </w:r>
          </w:p>
        </w:tc>
        <w:tc>
          <w:tcPr>
            <w:tcW w:w="1388"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215,64</w:t>
            </w:r>
          </w:p>
        </w:tc>
      </w:tr>
      <w:tr w:rsidR="0084653C" w:rsidRPr="0084206C" w:rsidTr="00DA4B08">
        <w:tc>
          <w:tcPr>
            <w:tcW w:w="5353" w:type="dxa"/>
          </w:tcPr>
          <w:p w:rsidR="0084653C" w:rsidRPr="0084206C" w:rsidRDefault="0084653C" w:rsidP="00DA4B08">
            <w:pPr>
              <w:pStyle w:val="a5"/>
              <w:jc w:val="both"/>
              <w:rPr>
                <w:color w:val="000000" w:themeColor="text1"/>
                <w:sz w:val="22"/>
                <w:szCs w:val="22"/>
              </w:rPr>
            </w:pPr>
            <w:r w:rsidRPr="0084206C">
              <w:rPr>
                <w:color w:val="000000" w:themeColor="text1"/>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127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0409</w:t>
            </w:r>
          </w:p>
        </w:tc>
        <w:tc>
          <w:tcPr>
            <w:tcW w:w="1984"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74.0.05.70760</w:t>
            </w:r>
          </w:p>
        </w:tc>
        <w:tc>
          <w:tcPr>
            <w:tcW w:w="1388"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1563,41</w:t>
            </w:r>
          </w:p>
        </w:tc>
      </w:tr>
      <w:tr w:rsidR="0084653C" w:rsidRPr="0084206C" w:rsidTr="00DA4B08">
        <w:tc>
          <w:tcPr>
            <w:tcW w:w="5353" w:type="dxa"/>
          </w:tcPr>
          <w:p w:rsidR="0084653C" w:rsidRPr="0084206C" w:rsidRDefault="0084653C" w:rsidP="00DA4B08">
            <w:pPr>
              <w:pStyle w:val="a5"/>
              <w:jc w:val="both"/>
              <w:rPr>
                <w:b/>
                <w:color w:val="000000" w:themeColor="text1"/>
                <w:sz w:val="22"/>
                <w:szCs w:val="22"/>
              </w:rPr>
            </w:pPr>
            <w:r w:rsidRPr="0084206C">
              <w:rPr>
                <w:b/>
                <w:color w:val="000000" w:themeColor="text1"/>
                <w:sz w:val="22"/>
                <w:szCs w:val="22"/>
              </w:rPr>
              <w:t>ИТОГО</w:t>
            </w:r>
          </w:p>
        </w:tc>
        <w:tc>
          <w:tcPr>
            <w:tcW w:w="1276" w:type="dxa"/>
          </w:tcPr>
          <w:p w:rsidR="0084653C" w:rsidRPr="0084206C" w:rsidRDefault="0084653C" w:rsidP="00DA4B08">
            <w:pPr>
              <w:pStyle w:val="a5"/>
              <w:jc w:val="center"/>
              <w:rPr>
                <w:b/>
                <w:color w:val="000000" w:themeColor="text1"/>
                <w:sz w:val="22"/>
                <w:szCs w:val="22"/>
              </w:rPr>
            </w:pPr>
          </w:p>
        </w:tc>
        <w:tc>
          <w:tcPr>
            <w:tcW w:w="1984" w:type="dxa"/>
          </w:tcPr>
          <w:p w:rsidR="0084653C" w:rsidRPr="0084206C" w:rsidRDefault="0084653C" w:rsidP="00DA4B08">
            <w:pPr>
              <w:pStyle w:val="a5"/>
              <w:jc w:val="center"/>
              <w:rPr>
                <w:b/>
                <w:color w:val="000000" w:themeColor="text1"/>
                <w:sz w:val="22"/>
                <w:szCs w:val="22"/>
              </w:rPr>
            </w:pPr>
          </w:p>
        </w:tc>
        <w:tc>
          <w:tcPr>
            <w:tcW w:w="1388"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2 393,95</w:t>
            </w:r>
          </w:p>
        </w:tc>
      </w:tr>
    </w:tbl>
    <w:p w:rsidR="0084653C" w:rsidRPr="0084206C" w:rsidRDefault="0084653C" w:rsidP="0084653C">
      <w:pPr>
        <w:pStyle w:val="a5"/>
        <w:jc w:val="right"/>
        <w:rPr>
          <w:color w:val="000000" w:themeColor="text1"/>
          <w:sz w:val="22"/>
          <w:szCs w:val="22"/>
        </w:rPr>
      </w:pPr>
    </w:p>
    <w:p w:rsidR="0084653C" w:rsidRPr="0084206C" w:rsidRDefault="0084653C" w:rsidP="0084653C">
      <w:pPr>
        <w:pStyle w:val="a5"/>
        <w:rPr>
          <w:color w:val="000000" w:themeColor="text1"/>
          <w:sz w:val="22"/>
          <w:szCs w:val="22"/>
        </w:rPr>
      </w:pPr>
    </w:p>
    <w:p w:rsidR="0084653C" w:rsidRPr="0084206C" w:rsidRDefault="0084653C" w:rsidP="0084653C">
      <w:pPr>
        <w:pStyle w:val="a5"/>
        <w:jc w:val="right"/>
        <w:rPr>
          <w:color w:val="000000" w:themeColor="text1"/>
          <w:sz w:val="22"/>
          <w:szCs w:val="22"/>
        </w:rPr>
      </w:pPr>
      <w:r w:rsidRPr="0084206C">
        <w:rPr>
          <w:color w:val="000000" w:themeColor="text1"/>
          <w:sz w:val="22"/>
          <w:szCs w:val="22"/>
        </w:rPr>
        <w:t>Таблица 2</w:t>
      </w:r>
    </w:p>
    <w:p w:rsidR="0084653C" w:rsidRPr="0084206C" w:rsidRDefault="0084653C" w:rsidP="0084653C">
      <w:pPr>
        <w:pStyle w:val="a5"/>
        <w:jc w:val="center"/>
        <w:rPr>
          <w:b/>
          <w:color w:val="000000" w:themeColor="text1"/>
          <w:sz w:val="22"/>
          <w:szCs w:val="22"/>
        </w:rPr>
      </w:pP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Распределение муниципального дорожного фонда Красносибирского сельсовета Кочковского района  Новосибирской области</w:t>
      </w: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 на 2023-2024 годы </w:t>
      </w:r>
    </w:p>
    <w:p w:rsidR="0084653C" w:rsidRPr="0084206C" w:rsidRDefault="0084653C" w:rsidP="0084653C">
      <w:pPr>
        <w:pStyle w:val="a5"/>
        <w:jc w:val="center"/>
        <w:rPr>
          <w:b/>
          <w:color w:val="000000" w:themeColor="text1"/>
          <w:sz w:val="22"/>
          <w:szCs w:val="22"/>
        </w:rPr>
      </w:pPr>
    </w:p>
    <w:p w:rsidR="0084653C" w:rsidRPr="0084206C" w:rsidRDefault="0084653C" w:rsidP="0084653C">
      <w:pPr>
        <w:pStyle w:val="a5"/>
        <w:jc w:val="right"/>
        <w:rPr>
          <w:color w:val="000000" w:themeColor="text1"/>
          <w:sz w:val="22"/>
          <w:szCs w:val="22"/>
        </w:rPr>
      </w:pPr>
      <w:r w:rsidRPr="0084206C">
        <w:rPr>
          <w:color w:val="000000" w:themeColor="text1"/>
          <w:sz w:val="22"/>
          <w:szCs w:val="22"/>
        </w:rPr>
        <w:t>тыс</w:t>
      </w:r>
      <w:proofErr w:type="gramStart"/>
      <w:r w:rsidRPr="0084206C">
        <w:rPr>
          <w:color w:val="000000" w:themeColor="text1"/>
          <w:sz w:val="22"/>
          <w:szCs w:val="22"/>
        </w:rPr>
        <w:t>.р</w:t>
      </w:r>
      <w:proofErr w:type="gramEnd"/>
      <w:r w:rsidRPr="0084206C">
        <w:rPr>
          <w:color w:val="000000" w:themeColor="text1"/>
          <w:sz w:val="22"/>
          <w:szCs w:val="22"/>
        </w:rPr>
        <w:t>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2"/>
        <w:gridCol w:w="846"/>
        <w:gridCol w:w="1596"/>
        <w:gridCol w:w="1363"/>
        <w:gridCol w:w="13"/>
        <w:gridCol w:w="1351"/>
      </w:tblGrid>
      <w:tr w:rsidR="0084653C" w:rsidRPr="0084206C" w:rsidTr="00DA4B08">
        <w:trPr>
          <w:trHeight w:val="276"/>
        </w:trPr>
        <w:tc>
          <w:tcPr>
            <w:tcW w:w="5252" w:type="dxa"/>
            <w:vMerge w:val="restart"/>
          </w:tcPr>
          <w:p w:rsidR="0084653C" w:rsidRPr="0084206C" w:rsidRDefault="0084653C" w:rsidP="00DA4B08">
            <w:pPr>
              <w:pStyle w:val="a5"/>
              <w:jc w:val="both"/>
              <w:rPr>
                <w:color w:val="000000" w:themeColor="text1"/>
                <w:sz w:val="22"/>
                <w:szCs w:val="22"/>
              </w:rPr>
            </w:pPr>
            <w:r w:rsidRPr="0084206C">
              <w:rPr>
                <w:color w:val="000000" w:themeColor="text1"/>
                <w:sz w:val="22"/>
                <w:szCs w:val="22"/>
              </w:rPr>
              <w:t>Наименование программы</w:t>
            </w:r>
          </w:p>
        </w:tc>
        <w:tc>
          <w:tcPr>
            <w:tcW w:w="846" w:type="dxa"/>
            <w:vMerge w:val="restart"/>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Р. </w:t>
            </w:r>
            <w:proofErr w:type="spellStart"/>
            <w:r w:rsidRPr="0084206C">
              <w:rPr>
                <w:color w:val="000000" w:themeColor="text1"/>
                <w:sz w:val="22"/>
                <w:szCs w:val="22"/>
              </w:rPr>
              <w:t>Прз</w:t>
            </w:r>
            <w:proofErr w:type="spellEnd"/>
            <w:r w:rsidRPr="0084206C">
              <w:rPr>
                <w:color w:val="000000" w:themeColor="text1"/>
                <w:sz w:val="22"/>
                <w:szCs w:val="22"/>
              </w:rPr>
              <w:t>.</w:t>
            </w:r>
          </w:p>
        </w:tc>
        <w:tc>
          <w:tcPr>
            <w:tcW w:w="1596" w:type="dxa"/>
            <w:vMerge w:val="restart"/>
          </w:tcPr>
          <w:p w:rsidR="0084653C" w:rsidRPr="0084206C" w:rsidRDefault="0084653C" w:rsidP="00DA4B08">
            <w:pPr>
              <w:pStyle w:val="a5"/>
              <w:jc w:val="center"/>
              <w:rPr>
                <w:color w:val="000000" w:themeColor="text1"/>
                <w:sz w:val="22"/>
                <w:szCs w:val="22"/>
              </w:rPr>
            </w:pPr>
            <w:r w:rsidRPr="0084206C">
              <w:rPr>
                <w:color w:val="000000" w:themeColor="text1"/>
                <w:sz w:val="22"/>
                <w:szCs w:val="22"/>
              </w:rPr>
              <w:t>КЦСР</w:t>
            </w:r>
          </w:p>
        </w:tc>
        <w:tc>
          <w:tcPr>
            <w:tcW w:w="2727" w:type="dxa"/>
            <w:gridSpan w:val="3"/>
          </w:tcPr>
          <w:p w:rsidR="0084653C" w:rsidRPr="0084206C" w:rsidRDefault="0084653C" w:rsidP="00DA4B08">
            <w:pPr>
              <w:pStyle w:val="a5"/>
              <w:jc w:val="center"/>
              <w:rPr>
                <w:color w:val="000000" w:themeColor="text1"/>
                <w:sz w:val="22"/>
                <w:szCs w:val="22"/>
              </w:rPr>
            </w:pPr>
            <w:r w:rsidRPr="0084206C">
              <w:rPr>
                <w:color w:val="000000" w:themeColor="text1"/>
                <w:sz w:val="22"/>
                <w:szCs w:val="22"/>
              </w:rPr>
              <w:t>Плановый период</w:t>
            </w:r>
          </w:p>
        </w:tc>
      </w:tr>
      <w:tr w:rsidR="0084653C" w:rsidRPr="0084206C" w:rsidTr="00DA4B08">
        <w:trPr>
          <w:trHeight w:val="276"/>
        </w:trPr>
        <w:tc>
          <w:tcPr>
            <w:tcW w:w="5252" w:type="dxa"/>
            <w:vMerge/>
          </w:tcPr>
          <w:p w:rsidR="0084653C" w:rsidRPr="0084206C" w:rsidRDefault="0084653C" w:rsidP="00DA4B08">
            <w:pPr>
              <w:pStyle w:val="a5"/>
              <w:jc w:val="both"/>
              <w:rPr>
                <w:color w:val="000000" w:themeColor="text1"/>
                <w:sz w:val="22"/>
                <w:szCs w:val="22"/>
              </w:rPr>
            </w:pPr>
          </w:p>
        </w:tc>
        <w:tc>
          <w:tcPr>
            <w:tcW w:w="846" w:type="dxa"/>
            <w:vMerge/>
          </w:tcPr>
          <w:p w:rsidR="0084653C" w:rsidRPr="0084206C" w:rsidRDefault="0084653C" w:rsidP="00DA4B08">
            <w:pPr>
              <w:pStyle w:val="a5"/>
              <w:jc w:val="center"/>
              <w:rPr>
                <w:color w:val="000000" w:themeColor="text1"/>
                <w:sz w:val="22"/>
                <w:szCs w:val="22"/>
              </w:rPr>
            </w:pPr>
          </w:p>
        </w:tc>
        <w:tc>
          <w:tcPr>
            <w:tcW w:w="1596" w:type="dxa"/>
            <w:vMerge/>
          </w:tcPr>
          <w:p w:rsidR="0084653C" w:rsidRPr="0084206C" w:rsidRDefault="0084653C" w:rsidP="00DA4B08">
            <w:pPr>
              <w:pStyle w:val="a5"/>
              <w:jc w:val="center"/>
              <w:rPr>
                <w:color w:val="000000" w:themeColor="text1"/>
                <w:sz w:val="22"/>
                <w:szCs w:val="22"/>
              </w:rPr>
            </w:pPr>
          </w:p>
        </w:tc>
        <w:tc>
          <w:tcPr>
            <w:tcW w:w="136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2023 год</w:t>
            </w:r>
          </w:p>
        </w:tc>
        <w:tc>
          <w:tcPr>
            <w:tcW w:w="1364" w:type="dxa"/>
            <w:gridSpan w:val="2"/>
          </w:tcPr>
          <w:p w:rsidR="0084653C" w:rsidRPr="0084206C" w:rsidRDefault="0084653C" w:rsidP="00DA4B08">
            <w:pPr>
              <w:pStyle w:val="a5"/>
              <w:jc w:val="center"/>
              <w:rPr>
                <w:color w:val="000000" w:themeColor="text1"/>
                <w:sz w:val="22"/>
                <w:szCs w:val="22"/>
              </w:rPr>
            </w:pPr>
            <w:r w:rsidRPr="0084206C">
              <w:rPr>
                <w:color w:val="000000" w:themeColor="text1"/>
                <w:sz w:val="22"/>
                <w:szCs w:val="22"/>
              </w:rPr>
              <w:t>2024 год</w:t>
            </w:r>
          </w:p>
        </w:tc>
      </w:tr>
      <w:tr w:rsidR="0084653C" w:rsidRPr="0084206C" w:rsidTr="00DA4B08">
        <w:tc>
          <w:tcPr>
            <w:tcW w:w="5252" w:type="dxa"/>
          </w:tcPr>
          <w:p w:rsidR="0084653C" w:rsidRPr="0084206C" w:rsidRDefault="0084653C" w:rsidP="00DA4B08">
            <w:pPr>
              <w:pStyle w:val="a5"/>
              <w:jc w:val="both"/>
              <w:rPr>
                <w:color w:val="000000" w:themeColor="text1"/>
                <w:sz w:val="22"/>
                <w:szCs w:val="22"/>
              </w:rPr>
            </w:pPr>
            <w:r w:rsidRPr="0084206C">
              <w:rPr>
                <w:color w:val="000000" w:themeColor="text1"/>
                <w:sz w:val="22"/>
                <w:szCs w:val="22"/>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84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0409</w:t>
            </w:r>
          </w:p>
        </w:tc>
        <w:tc>
          <w:tcPr>
            <w:tcW w:w="159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74.0.05.04090</w:t>
            </w:r>
          </w:p>
        </w:tc>
        <w:tc>
          <w:tcPr>
            <w:tcW w:w="1376" w:type="dxa"/>
            <w:gridSpan w:val="2"/>
          </w:tcPr>
          <w:p w:rsidR="0084653C" w:rsidRPr="0084206C" w:rsidRDefault="0084653C" w:rsidP="00DA4B08">
            <w:pPr>
              <w:pStyle w:val="a5"/>
              <w:jc w:val="center"/>
              <w:rPr>
                <w:color w:val="000000" w:themeColor="text1"/>
                <w:sz w:val="22"/>
                <w:szCs w:val="22"/>
              </w:rPr>
            </w:pPr>
            <w:r w:rsidRPr="0084206C">
              <w:rPr>
                <w:color w:val="000000" w:themeColor="text1"/>
                <w:sz w:val="22"/>
                <w:szCs w:val="22"/>
              </w:rPr>
              <w:t>854,48</w:t>
            </w:r>
          </w:p>
        </w:tc>
        <w:tc>
          <w:tcPr>
            <w:tcW w:w="1351"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900,38</w:t>
            </w:r>
          </w:p>
        </w:tc>
      </w:tr>
      <w:tr w:rsidR="0084653C" w:rsidRPr="0084206C" w:rsidTr="00DA4B08">
        <w:tc>
          <w:tcPr>
            <w:tcW w:w="5252" w:type="dxa"/>
          </w:tcPr>
          <w:p w:rsidR="0084653C" w:rsidRPr="0084206C" w:rsidRDefault="0084653C" w:rsidP="00DA4B08">
            <w:pPr>
              <w:pStyle w:val="a5"/>
              <w:jc w:val="both"/>
              <w:rPr>
                <w:color w:val="000000" w:themeColor="text1"/>
                <w:sz w:val="22"/>
                <w:szCs w:val="22"/>
              </w:rPr>
            </w:pPr>
            <w:r w:rsidRPr="0084206C">
              <w:rPr>
                <w:color w:val="000000" w:themeColor="text1"/>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84206C">
              <w:rPr>
                <w:color w:val="000000" w:themeColor="text1"/>
                <w:sz w:val="22"/>
                <w:szCs w:val="22"/>
              </w:rPr>
              <w:t>софинансирования</w:t>
            </w:r>
            <w:proofErr w:type="spellEnd"/>
            <w:r w:rsidRPr="0084206C">
              <w:rPr>
                <w:color w:val="000000" w:themeColor="text1"/>
                <w:sz w:val="22"/>
                <w:szCs w:val="22"/>
              </w:rPr>
              <w:t xml:space="preserve"> за счет средств местного бюджета</w:t>
            </w:r>
          </w:p>
        </w:tc>
        <w:tc>
          <w:tcPr>
            <w:tcW w:w="84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0409</w:t>
            </w:r>
          </w:p>
        </w:tc>
        <w:tc>
          <w:tcPr>
            <w:tcW w:w="159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74.0.05.04099</w:t>
            </w:r>
          </w:p>
        </w:tc>
        <w:tc>
          <w:tcPr>
            <w:tcW w:w="1376" w:type="dxa"/>
            <w:gridSpan w:val="2"/>
          </w:tcPr>
          <w:p w:rsidR="0084653C" w:rsidRPr="0084206C" w:rsidRDefault="0084653C" w:rsidP="00DA4B08">
            <w:pPr>
              <w:pStyle w:val="a5"/>
              <w:jc w:val="center"/>
              <w:rPr>
                <w:color w:val="000000" w:themeColor="text1"/>
                <w:sz w:val="22"/>
                <w:szCs w:val="22"/>
              </w:rPr>
            </w:pPr>
            <w:r w:rsidRPr="0084206C">
              <w:rPr>
                <w:color w:val="000000" w:themeColor="text1"/>
                <w:sz w:val="22"/>
                <w:szCs w:val="22"/>
              </w:rPr>
              <w:t>15,43</w:t>
            </w:r>
          </w:p>
        </w:tc>
        <w:tc>
          <w:tcPr>
            <w:tcW w:w="1351"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16,8</w:t>
            </w:r>
          </w:p>
        </w:tc>
      </w:tr>
      <w:tr w:rsidR="0084653C" w:rsidRPr="0084206C" w:rsidTr="00DA4B08">
        <w:tc>
          <w:tcPr>
            <w:tcW w:w="5252" w:type="dxa"/>
          </w:tcPr>
          <w:p w:rsidR="0084653C" w:rsidRPr="0084206C" w:rsidRDefault="0084653C" w:rsidP="00DA4B08">
            <w:pPr>
              <w:pStyle w:val="a5"/>
              <w:jc w:val="both"/>
              <w:rPr>
                <w:color w:val="000000" w:themeColor="text1"/>
                <w:sz w:val="22"/>
                <w:szCs w:val="22"/>
              </w:rPr>
            </w:pPr>
            <w:r w:rsidRPr="0084206C">
              <w:rPr>
                <w:color w:val="000000" w:themeColor="text1"/>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84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0409</w:t>
            </w:r>
          </w:p>
        </w:tc>
        <w:tc>
          <w:tcPr>
            <w:tcW w:w="1596"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74.0.05.70760</w:t>
            </w:r>
          </w:p>
        </w:tc>
        <w:tc>
          <w:tcPr>
            <w:tcW w:w="1376" w:type="dxa"/>
            <w:gridSpan w:val="2"/>
          </w:tcPr>
          <w:p w:rsidR="0084653C" w:rsidRPr="0084206C" w:rsidRDefault="0084653C" w:rsidP="00DA4B08">
            <w:pPr>
              <w:pStyle w:val="a5"/>
              <w:jc w:val="center"/>
              <w:rPr>
                <w:color w:val="000000" w:themeColor="text1"/>
                <w:sz w:val="22"/>
                <w:szCs w:val="22"/>
              </w:rPr>
            </w:pPr>
            <w:r w:rsidRPr="0084206C">
              <w:rPr>
                <w:color w:val="000000" w:themeColor="text1"/>
                <w:sz w:val="22"/>
                <w:szCs w:val="22"/>
              </w:rPr>
              <w:t>1542,53</w:t>
            </w:r>
          </w:p>
        </w:tc>
        <w:tc>
          <w:tcPr>
            <w:tcW w:w="1351"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1675,6</w:t>
            </w:r>
          </w:p>
        </w:tc>
      </w:tr>
      <w:tr w:rsidR="0084653C" w:rsidRPr="0084206C" w:rsidTr="00DA4B08">
        <w:tc>
          <w:tcPr>
            <w:tcW w:w="5252" w:type="dxa"/>
          </w:tcPr>
          <w:p w:rsidR="0084653C" w:rsidRPr="0084206C" w:rsidRDefault="0084653C" w:rsidP="00DA4B08">
            <w:pPr>
              <w:pStyle w:val="a5"/>
              <w:jc w:val="both"/>
              <w:rPr>
                <w:b/>
                <w:color w:val="000000" w:themeColor="text1"/>
                <w:sz w:val="22"/>
                <w:szCs w:val="22"/>
              </w:rPr>
            </w:pPr>
            <w:r w:rsidRPr="0084206C">
              <w:rPr>
                <w:b/>
                <w:color w:val="000000" w:themeColor="text1"/>
                <w:sz w:val="22"/>
                <w:szCs w:val="22"/>
              </w:rPr>
              <w:t>ИТОГО</w:t>
            </w:r>
          </w:p>
        </w:tc>
        <w:tc>
          <w:tcPr>
            <w:tcW w:w="846" w:type="dxa"/>
          </w:tcPr>
          <w:p w:rsidR="0084653C" w:rsidRPr="0084206C" w:rsidRDefault="0084653C" w:rsidP="00DA4B08">
            <w:pPr>
              <w:pStyle w:val="a5"/>
              <w:jc w:val="center"/>
              <w:rPr>
                <w:b/>
                <w:color w:val="000000" w:themeColor="text1"/>
                <w:sz w:val="22"/>
                <w:szCs w:val="22"/>
              </w:rPr>
            </w:pPr>
          </w:p>
        </w:tc>
        <w:tc>
          <w:tcPr>
            <w:tcW w:w="1596" w:type="dxa"/>
          </w:tcPr>
          <w:p w:rsidR="0084653C" w:rsidRPr="0084206C" w:rsidRDefault="0084653C" w:rsidP="00DA4B08">
            <w:pPr>
              <w:pStyle w:val="a5"/>
              <w:jc w:val="center"/>
              <w:rPr>
                <w:b/>
                <w:color w:val="000000" w:themeColor="text1"/>
                <w:sz w:val="22"/>
                <w:szCs w:val="22"/>
              </w:rPr>
            </w:pPr>
          </w:p>
        </w:tc>
        <w:tc>
          <w:tcPr>
            <w:tcW w:w="1376" w:type="dxa"/>
            <w:gridSpan w:val="2"/>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2 412,44</w:t>
            </w:r>
          </w:p>
        </w:tc>
        <w:tc>
          <w:tcPr>
            <w:tcW w:w="1351"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2 592,78</w:t>
            </w:r>
          </w:p>
        </w:tc>
      </w:tr>
    </w:tbl>
    <w:p w:rsidR="0084653C" w:rsidRPr="0084206C" w:rsidRDefault="0084653C" w:rsidP="0084653C">
      <w:pPr>
        <w:rPr>
          <w:rFonts w:ascii="Times New Roman" w:hAnsi="Times New Roman" w:cs="Times New Roman"/>
          <w:color w:val="000000" w:themeColor="text1"/>
        </w:rPr>
      </w:pPr>
    </w:p>
    <w:p w:rsidR="0084653C" w:rsidRPr="0084206C" w:rsidRDefault="0084653C" w:rsidP="0084653C">
      <w:pPr>
        <w:jc w:val="right"/>
        <w:rPr>
          <w:rFonts w:ascii="Times New Roman" w:hAnsi="Times New Roman" w:cs="Times New Roman"/>
          <w:b/>
          <w:color w:val="000000" w:themeColor="text1"/>
        </w:rPr>
      </w:pPr>
      <w:r w:rsidRPr="0084206C">
        <w:rPr>
          <w:rFonts w:ascii="Times New Roman" w:hAnsi="Times New Roman" w:cs="Times New Roman"/>
          <w:color w:val="000000" w:themeColor="text1"/>
        </w:rPr>
        <w:t>Приложение 8</w:t>
      </w:r>
    </w:p>
    <w:tbl>
      <w:tblPr>
        <w:tblW w:w="10328" w:type="dxa"/>
        <w:tblInd w:w="93" w:type="dxa"/>
        <w:tblLook w:val="04A0"/>
      </w:tblPr>
      <w:tblGrid>
        <w:gridCol w:w="10328"/>
      </w:tblGrid>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к решению восьмой сессии </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Совета депутатов Красносибирского сельсовета</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DA4B08">
            <w:pPr>
              <w:jc w:val="right"/>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w:t>
            </w:r>
          </w:p>
        </w:tc>
      </w:tr>
    </w:tbl>
    <w:p w:rsidR="0084653C" w:rsidRPr="0084206C" w:rsidRDefault="0084653C" w:rsidP="0084653C">
      <w:pPr>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от ______2021 № __</w:t>
      </w:r>
    </w:p>
    <w:p w:rsidR="0084653C" w:rsidRPr="0084206C" w:rsidRDefault="0084653C" w:rsidP="0084653C">
      <w:pPr>
        <w:jc w:val="right"/>
        <w:rPr>
          <w:rFonts w:ascii="Times New Roman" w:hAnsi="Times New Roman" w:cs="Times New Roman"/>
          <w:color w:val="000000" w:themeColor="text1"/>
        </w:rPr>
      </w:pPr>
    </w:p>
    <w:p w:rsidR="0084653C" w:rsidRPr="0084206C" w:rsidRDefault="0084653C" w:rsidP="0084653C">
      <w:pPr>
        <w:pStyle w:val="a5"/>
        <w:jc w:val="center"/>
        <w:rPr>
          <w:b/>
          <w:color w:val="000000" w:themeColor="text1"/>
          <w:sz w:val="22"/>
          <w:szCs w:val="22"/>
        </w:rPr>
      </w:pP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Источники финансирования дефицита бюджета </w:t>
      </w:r>
      <w:r w:rsidRPr="0084206C">
        <w:rPr>
          <w:b/>
          <w:bCs/>
          <w:color w:val="000000" w:themeColor="text1"/>
          <w:sz w:val="22"/>
          <w:szCs w:val="22"/>
        </w:rPr>
        <w:t>Красносибирского</w:t>
      </w:r>
      <w:r w:rsidRPr="0084206C">
        <w:rPr>
          <w:b/>
          <w:color w:val="000000" w:themeColor="text1"/>
          <w:sz w:val="22"/>
          <w:szCs w:val="22"/>
        </w:rPr>
        <w:t xml:space="preserve"> сельсовета Кочковского района  Новосибирской области на 2022 год </w:t>
      </w: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 и плановый период  2023 – 2024 годов</w:t>
      </w:r>
    </w:p>
    <w:p w:rsidR="0084653C" w:rsidRPr="0084206C" w:rsidRDefault="0084653C" w:rsidP="0084653C">
      <w:pPr>
        <w:pStyle w:val="a5"/>
        <w:jc w:val="right"/>
        <w:rPr>
          <w:color w:val="000000" w:themeColor="text1"/>
          <w:sz w:val="22"/>
          <w:szCs w:val="22"/>
        </w:rPr>
      </w:pPr>
      <w:r w:rsidRPr="0084206C">
        <w:rPr>
          <w:color w:val="000000" w:themeColor="text1"/>
          <w:sz w:val="22"/>
          <w:szCs w:val="22"/>
        </w:rPr>
        <w:t>таблица 1</w:t>
      </w:r>
    </w:p>
    <w:p w:rsidR="0084653C" w:rsidRPr="0084206C" w:rsidRDefault="0084653C" w:rsidP="0084653C">
      <w:pPr>
        <w:pStyle w:val="a5"/>
        <w:jc w:val="right"/>
        <w:rPr>
          <w:color w:val="000000" w:themeColor="text1"/>
          <w:sz w:val="22"/>
          <w:szCs w:val="22"/>
          <w:highlight w:val="green"/>
        </w:rPr>
      </w:pP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Источники финансирования дефицита районного  бюджета на 2022 год</w:t>
      </w:r>
    </w:p>
    <w:p w:rsidR="0084653C" w:rsidRPr="0084206C" w:rsidRDefault="0084653C" w:rsidP="0084653C">
      <w:pPr>
        <w:pStyle w:val="a5"/>
        <w:jc w:val="center"/>
        <w:rPr>
          <w:color w:val="000000" w:themeColor="text1"/>
          <w:sz w:val="22"/>
          <w:szCs w:val="22"/>
        </w:rPr>
      </w:pPr>
    </w:p>
    <w:p w:rsidR="0084653C" w:rsidRPr="0084206C" w:rsidRDefault="0084653C" w:rsidP="0084653C">
      <w:pPr>
        <w:pStyle w:val="a5"/>
        <w:jc w:val="right"/>
        <w:rPr>
          <w:color w:val="000000" w:themeColor="text1"/>
          <w:sz w:val="22"/>
          <w:szCs w:val="22"/>
        </w:rPr>
      </w:pPr>
      <w:r w:rsidRPr="0084206C">
        <w:rPr>
          <w:color w:val="000000" w:themeColor="text1"/>
          <w:sz w:val="22"/>
          <w:szCs w:val="22"/>
        </w:rPr>
        <w:tab/>
        <w:t xml:space="preserve">                                    </w:t>
      </w:r>
      <w:r w:rsidRPr="0084206C">
        <w:rPr>
          <w:color w:val="000000" w:themeColor="text1"/>
          <w:sz w:val="22"/>
          <w:szCs w:val="22"/>
        </w:rPr>
        <w:tab/>
        <w:t xml:space="preserve">  тыс. рублей</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5812"/>
        <w:gridCol w:w="1543"/>
      </w:tblGrid>
      <w:tr w:rsidR="0084653C" w:rsidRPr="0084206C" w:rsidTr="00DA4B08">
        <w:trPr>
          <w:trHeight w:val="1026"/>
        </w:trPr>
        <w:tc>
          <w:tcPr>
            <w:tcW w:w="2943" w:type="dxa"/>
          </w:tcPr>
          <w:p w:rsidR="0084653C" w:rsidRPr="0084206C" w:rsidRDefault="0084653C" w:rsidP="00DA4B08">
            <w:pPr>
              <w:pStyle w:val="a5"/>
              <w:rPr>
                <w:b/>
                <w:color w:val="000000" w:themeColor="text1"/>
                <w:sz w:val="22"/>
                <w:szCs w:val="22"/>
              </w:rPr>
            </w:pPr>
            <w:r w:rsidRPr="0084206C">
              <w:rPr>
                <w:b/>
                <w:color w:val="000000" w:themeColor="text1"/>
                <w:sz w:val="22"/>
                <w:szCs w:val="22"/>
              </w:rPr>
              <w:t>Код</w:t>
            </w:r>
          </w:p>
        </w:tc>
        <w:tc>
          <w:tcPr>
            <w:tcW w:w="5812" w:type="dxa"/>
          </w:tcPr>
          <w:p w:rsidR="0084653C" w:rsidRPr="0084206C" w:rsidRDefault="0084653C" w:rsidP="00DA4B08">
            <w:pPr>
              <w:pStyle w:val="a5"/>
              <w:rPr>
                <w:b/>
                <w:color w:val="000000" w:themeColor="text1"/>
                <w:sz w:val="22"/>
                <w:szCs w:val="22"/>
              </w:rPr>
            </w:pPr>
            <w:r w:rsidRPr="0084206C">
              <w:rPr>
                <w:b/>
                <w:color w:val="000000" w:themeColor="text1"/>
                <w:sz w:val="22"/>
                <w:szCs w:val="22"/>
              </w:rPr>
              <w:t>Наименование кода группы, подгруппы, статьи, вида источника финансирования дефицита бюджета</w:t>
            </w:r>
          </w:p>
        </w:tc>
        <w:tc>
          <w:tcPr>
            <w:tcW w:w="1543" w:type="dxa"/>
          </w:tcPr>
          <w:p w:rsidR="0084653C" w:rsidRPr="0084206C" w:rsidRDefault="0084653C" w:rsidP="00DA4B08">
            <w:pPr>
              <w:pStyle w:val="a5"/>
              <w:rPr>
                <w:b/>
                <w:color w:val="000000" w:themeColor="text1"/>
                <w:sz w:val="22"/>
                <w:szCs w:val="22"/>
              </w:rPr>
            </w:pPr>
          </w:p>
          <w:p w:rsidR="0084653C" w:rsidRPr="0084206C" w:rsidRDefault="0084653C" w:rsidP="00DA4B08">
            <w:pPr>
              <w:pStyle w:val="a5"/>
              <w:jc w:val="center"/>
              <w:rPr>
                <w:b/>
                <w:color w:val="000000" w:themeColor="text1"/>
                <w:sz w:val="22"/>
                <w:szCs w:val="22"/>
              </w:rPr>
            </w:pPr>
            <w:r w:rsidRPr="0084206C">
              <w:rPr>
                <w:b/>
                <w:color w:val="000000" w:themeColor="text1"/>
                <w:sz w:val="22"/>
                <w:szCs w:val="22"/>
              </w:rPr>
              <w:t>2022 год</w:t>
            </w:r>
          </w:p>
        </w:tc>
      </w:tr>
      <w:tr w:rsidR="0084653C" w:rsidRPr="0084206C" w:rsidTr="00DA4B08">
        <w:tc>
          <w:tcPr>
            <w:tcW w:w="2943"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 xml:space="preserve">01 00 </w:t>
            </w:r>
            <w:proofErr w:type="spellStart"/>
            <w:r w:rsidRPr="0084206C">
              <w:rPr>
                <w:b/>
                <w:color w:val="000000" w:themeColor="text1"/>
                <w:sz w:val="22"/>
                <w:szCs w:val="22"/>
              </w:rPr>
              <w:t>00</w:t>
            </w:r>
            <w:proofErr w:type="spellEnd"/>
            <w:r w:rsidRPr="0084206C">
              <w:rPr>
                <w:b/>
                <w:color w:val="000000" w:themeColor="text1"/>
                <w:sz w:val="22"/>
                <w:szCs w:val="22"/>
              </w:rPr>
              <w:t xml:space="preserve"> </w:t>
            </w:r>
            <w:proofErr w:type="spellStart"/>
            <w:r w:rsidRPr="0084206C">
              <w:rPr>
                <w:b/>
                <w:color w:val="000000" w:themeColor="text1"/>
                <w:sz w:val="22"/>
                <w:szCs w:val="22"/>
              </w:rPr>
              <w:t>00</w:t>
            </w:r>
            <w:proofErr w:type="spellEnd"/>
            <w:r w:rsidRPr="0084206C">
              <w:rPr>
                <w:b/>
                <w:color w:val="000000" w:themeColor="text1"/>
                <w:sz w:val="22"/>
                <w:szCs w:val="22"/>
              </w:rPr>
              <w:t xml:space="preserve"> </w:t>
            </w:r>
            <w:proofErr w:type="spellStart"/>
            <w:r w:rsidRPr="0084206C">
              <w:rPr>
                <w:b/>
                <w:color w:val="000000" w:themeColor="text1"/>
                <w:sz w:val="22"/>
                <w:szCs w:val="22"/>
              </w:rPr>
              <w:t>00</w:t>
            </w:r>
            <w:proofErr w:type="spellEnd"/>
            <w:r w:rsidRPr="0084206C">
              <w:rPr>
                <w:b/>
                <w:color w:val="000000" w:themeColor="text1"/>
                <w:sz w:val="22"/>
                <w:szCs w:val="22"/>
              </w:rPr>
              <w:t xml:space="preserve"> 0000 000</w:t>
            </w:r>
          </w:p>
        </w:tc>
        <w:tc>
          <w:tcPr>
            <w:tcW w:w="5812" w:type="dxa"/>
          </w:tcPr>
          <w:p w:rsidR="0084653C" w:rsidRPr="0084206C" w:rsidRDefault="0084653C" w:rsidP="00DA4B08">
            <w:pPr>
              <w:pStyle w:val="a5"/>
              <w:rPr>
                <w:b/>
                <w:color w:val="000000" w:themeColor="text1"/>
                <w:sz w:val="22"/>
                <w:szCs w:val="22"/>
              </w:rPr>
            </w:pPr>
            <w:r w:rsidRPr="0084206C">
              <w:rPr>
                <w:b/>
                <w:color w:val="000000" w:themeColor="text1"/>
                <w:sz w:val="22"/>
                <w:szCs w:val="22"/>
              </w:rPr>
              <w:t>Источники внутреннего финансирования дефицита бюджета, в том числе:</w:t>
            </w:r>
          </w:p>
        </w:tc>
        <w:tc>
          <w:tcPr>
            <w:tcW w:w="1543"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0,0</w:t>
            </w:r>
          </w:p>
        </w:tc>
      </w:tr>
      <w:tr w:rsidR="0084653C" w:rsidRPr="0084206C" w:rsidTr="00DA4B08">
        <w:tc>
          <w:tcPr>
            <w:tcW w:w="2943"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 xml:space="preserve">01 05 00 </w:t>
            </w:r>
            <w:proofErr w:type="spellStart"/>
            <w:r w:rsidRPr="0084206C">
              <w:rPr>
                <w:b/>
                <w:color w:val="000000" w:themeColor="text1"/>
                <w:sz w:val="22"/>
                <w:szCs w:val="22"/>
              </w:rPr>
              <w:t>00</w:t>
            </w:r>
            <w:proofErr w:type="spellEnd"/>
            <w:r w:rsidRPr="0084206C">
              <w:rPr>
                <w:b/>
                <w:color w:val="000000" w:themeColor="text1"/>
                <w:sz w:val="22"/>
                <w:szCs w:val="22"/>
              </w:rPr>
              <w:t xml:space="preserve"> </w:t>
            </w:r>
            <w:proofErr w:type="spellStart"/>
            <w:r w:rsidRPr="0084206C">
              <w:rPr>
                <w:b/>
                <w:color w:val="000000" w:themeColor="text1"/>
                <w:sz w:val="22"/>
                <w:szCs w:val="22"/>
              </w:rPr>
              <w:t>00</w:t>
            </w:r>
            <w:proofErr w:type="spellEnd"/>
            <w:r w:rsidRPr="0084206C">
              <w:rPr>
                <w:b/>
                <w:color w:val="000000" w:themeColor="text1"/>
                <w:sz w:val="22"/>
                <w:szCs w:val="22"/>
              </w:rPr>
              <w:t xml:space="preserve"> 0000 000</w:t>
            </w:r>
          </w:p>
        </w:tc>
        <w:tc>
          <w:tcPr>
            <w:tcW w:w="5812" w:type="dxa"/>
          </w:tcPr>
          <w:p w:rsidR="0084653C" w:rsidRPr="0084206C" w:rsidRDefault="0084653C" w:rsidP="00DA4B08">
            <w:pPr>
              <w:pStyle w:val="a5"/>
              <w:rPr>
                <w:b/>
                <w:color w:val="000000" w:themeColor="text1"/>
                <w:sz w:val="22"/>
                <w:szCs w:val="22"/>
              </w:rPr>
            </w:pPr>
            <w:r w:rsidRPr="0084206C">
              <w:rPr>
                <w:b/>
                <w:color w:val="000000" w:themeColor="text1"/>
                <w:sz w:val="22"/>
                <w:szCs w:val="22"/>
              </w:rPr>
              <w:t>Изменение остатков средств на счетах по учету  средств бюджета</w:t>
            </w:r>
          </w:p>
        </w:tc>
        <w:tc>
          <w:tcPr>
            <w:tcW w:w="1543"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0,0</w:t>
            </w:r>
          </w:p>
        </w:tc>
      </w:tr>
      <w:tr w:rsidR="0084653C" w:rsidRPr="0084206C" w:rsidTr="00DA4B08">
        <w:tc>
          <w:tcPr>
            <w:tcW w:w="294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01 05 00 </w:t>
            </w:r>
            <w:proofErr w:type="spellStart"/>
            <w:r w:rsidRPr="0084206C">
              <w:rPr>
                <w:color w:val="000000" w:themeColor="text1"/>
                <w:sz w:val="22"/>
                <w:szCs w:val="22"/>
              </w:rPr>
              <w:t>00</w:t>
            </w:r>
            <w:proofErr w:type="spellEnd"/>
            <w:r w:rsidRPr="0084206C">
              <w:rPr>
                <w:color w:val="000000" w:themeColor="text1"/>
                <w:sz w:val="22"/>
                <w:szCs w:val="22"/>
              </w:rPr>
              <w:t xml:space="preserve"> </w:t>
            </w:r>
            <w:proofErr w:type="spellStart"/>
            <w:r w:rsidRPr="0084206C">
              <w:rPr>
                <w:color w:val="000000" w:themeColor="text1"/>
                <w:sz w:val="22"/>
                <w:szCs w:val="22"/>
              </w:rPr>
              <w:t>00</w:t>
            </w:r>
            <w:proofErr w:type="spellEnd"/>
            <w:r w:rsidRPr="0084206C">
              <w:rPr>
                <w:color w:val="000000" w:themeColor="text1"/>
                <w:sz w:val="22"/>
                <w:szCs w:val="22"/>
              </w:rPr>
              <w:t xml:space="preserve"> 0000 500</w:t>
            </w:r>
          </w:p>
        </w:tc>
        <w:tc>
          <w:tcPr>
            <w:tcW w:w="5812" w:type="dxa"/>
          </w:tcPr>
          <w:p w:rsidR="0084653C" w:rsidRPr="0084206C" w:rsidRDefault="0084653C" w:rsidP="00DA4B08">
            <w:pPr>
              <w:pStyle w:val="a5"/>
              <w:rPr>
                <w:color w:val="000000" w:themeColor="text1"/>
                <w:sz w:val="22"/>
                <w:szCs w:val="22"/>
              </w:rPr>
            </w:pPr>
            <w:r w:rsidRPr="0084206C">
              <w:rPr>
                <w:color w:val="000000" w:themeColor="text1"/>
                <w:sz w:val="22"/>
                <w:szCs w:val="22"/>
              </w:rPr>
              <w:t>Увеличение остатков средств бюджета</w:t>
            </w:r>
          </w:p>
        </w:tc>
        <w:tc>
          <w:tcPr>
            <w:tcW w:w="154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-8 286,88</w:t>
            </w:r>
          </w:p>
        </w:tc>
      </w:tr>
      <w:tr w:rsidR="0084653C" w:rsidRPr="0084206C" w:rsidTr="00DA4B08">
        <w:trPr>
          <w:trHeight w:val="58"/>
        </w:trPr>
        <w:tc>
          <w:tcPr>
            <w:tcW w:w="294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01 05 02 00 </w:t>
            </w:r>
            <w:proofErr w:type="spellStart"/>
            <w:r w:rsidRPr="0084206C">
              <w:rPr>
                <w:color w:val="000000" w:themeColor="text1"/>
                <w:sz w:val="22"/>
                <w:szCs w:val="22"/>
              </w:rPr>
              <w:t>00</w:t>
            </w:r>
            <w:proofErr w:type="spellEnd"/>
            <w:r w:rsidRPr="0084206C">
              <w:rPr>
                <w:color w:val="000000" w:themeColor="text1"/>
                <w:sz w:val="22"/>
                <w:szCs w:val="22"/>
              </w:rPr>
              <w:t xml:space="preserve"> 0000 500</w:t>
            </w:r>
          </w:p>
        </w:tc>
        <w:tc>
          <w:tcPr>
            <w:tcW w:w="5812" w:type="dxa"/>
          </w:tcPr>
          <w:p w:rsidR="0084653C" w:rsidRPr="0084206C" w:rsidRDefault="0084653C" w:rsidP="00DA4B08">
            <w:pPr>
              <w:pStyle w:val="a5"/>
              <w:rPr>
                <w:color w:val="000000" w:themeColor="text1"/>
                <w:sz w:val="22"/>
                <w:szCs w:val="22"/>
              </w:rPr>
            </w:pPr>
            <w:r w:rsidRPr="0084206C">
              <w:rPr>
                <w:color w:val="000000" w:themeColor="text1"/>
                <w:sz w:val="22"/>
                <w:szCs w:val="22"/>
              </w:rPr>
              <w:t>Увеличение прочих остатков средств бюджета</w:t>
            </w:r>
          </w:p>
        </w:tc>
        <w:tc>
          <w:tcPr>
            <w:tcW w:w="1543"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-8 286,88</w:t>
            </w:r>
          </w:p>
        </w:tc>
      </w:tr>
      <w:tr w:rsidR="0084653C" w:rsidRPr="0084206C" w:rsidTr="00DA4B08">
        <w:tc>
          <w:tcPr>
            <w:tcW w:w="294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01 05 02 01 00 0000 510</w:t>
            </w:r>
          </w:p>
        </w:tc>
        <w:tc>
          <w:tcPr>
            <w:tcW w:w="5812" w:type="dxa"/>
          </w:tcPr>
          <w:p w:rsidR="0084653C" w:rsidRPr="0084206C" w:rsidRDefault="0084653C" w:rsidP="00DA4B08">
            <w:pPr>
              <w:pStyle w:val="a5"/>
              <w:rPr>
                <w:color w:val="000000" w:themeColor="text1"/>
                <w:sz w:val="22"/>
                <w:szCs w:val="22"/>
              </w:rPr>
            </w:pPr>
            <w:r w:rsidRPr="0084206C">
              <w:rPr>
                <w:color w:val="000000" w:themeColor="text1"/>
                <w:sz w:val="22"/>
                <w:szCs w:val="22"/>
              </w:rPr>
              <w:t>Увеличение прочих остатков денежных средств  бюджетов</w:t>
            </w:r>
          </w:p>
        </w:tc>
        <w:tc>
          <w:tcPr>
            <w:tcW w:w="1543"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-8 286,88</w:t>
            </w:r>
          </w:p>
        </w:tc>
      </w:tr>
      <w:tr w:rsidR="0084653C" w:rsidRPr="0084206C" w:rsidTr="00DA4B08">
        <w:tc>
          <w:tcPr>
            <w:tcW w:w="294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01 05 02 01 10 0000 510</w:t>
            </w:r>
          </w:p>
        </w:tc>
        <w:tc>
          <w:tcPr>
            <w:tcW w:w="5812" w:type="dxa"/>
          </w:tcPr>
          <w:p w:rsidR="0084653C" w:rsidRPr="0084206C" w:rsidRDefault="0084653C" w:rsidP="00DA4B08">
            <w:pPr>
              <w:pStyle w:val="a3"/>
              <w:spacing w:after="0"/>
              <w:jc w:val="both"/>
              <w:rPr>
                <w:color w:val="000000" w:themeColor="text1"/>
                <w:sz w:val="22"/>
                <w:szCs w:val="22"/>
              </w:rPr>
            </w:pPr>
            <w:r w:rsidRPr="0084206C">
              <w:rPr>
                <w:color w:val="000000" w:themeColor="text1"/>
                <w:sz w:val="22"/>
                <w:szCs w:val="22"/>
              </w:rPr>
              <w:t xml:space="preserve">Увеличение прочих остатков денежных средств  бюджетов сельских поселений </w:t>
            </w:r>
          </w:p>
        </w:tc>
        <w:tc>
          <w:tcPr>
            <w:tcW w:w="1543"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-8 286,88</w:t>
            </w:r>
          </w:p>
        </w:tc>
      </w:tr>
      <w:tr w:rsidR="0084653C" w:rsidRPr="0084206C" w:rsidTr="00DA4B08">
        <w:tc>
          <w:tcPr>
            <w:tcW w:w="294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01 05 00 </w:t>
            </w:r>
            <w:proofErr w:type="spellStart"/>
            <w:r w:rsidRPr="0084206C">
              <w:rPr>
                <w:color w:val="000000" w:themeColor="text1"/>
                <w:sz w:val="22"/>
                <w:szCs w:val="22"/>
              </w:rPr>
              <w:t>00</w:t>
            </w:r>
            <w:proofErr w:type="spellEnd"/>
            <w:r w:rsidRPr="0084206C">
              <w:rPr>
                <w:color w:val="000000" w:themeColor="text1"/>
                <w:sz w:val="22"/>
                <w:szCs w:val="22"/>
              </w:rPr>
              <w:t xml:space="preserve"> </w:t>
            </w:r>
            <w:proofErr w:type="spellStart"/>
            <w:r w:rsidRPr="0084206C">
              <w:rPr>
                <w:color w:val="000000" w:themeColor="text1"/>
                <w:sz w:val="22"/>
                <w:szCs w:val="22"/>
              </w:rPr>
              <w:t>00</w:t>
            </w:r>
            <w:proofErr w:type="spellEnd"/>
            <w:r w:rsidRPr="0084206C">
              <w:rPr>
                <w:color w:val="000000" w:themeColor="text1"/>
                <w:sz w:val="22"/>
                <w:szCs w:val="22"/>
              </w:rPr>
              <w:t xml:space="preserve"> 0000 600</w:t>
            </w:r>
          </w:p>
        </w:tc>
        <w:tc>
          <w:tcPr>
            <w:tcW w:w="5812" w:type="dxa"/>
          </w:tcPr>
          <w:p w:rsidR="0084653C" w:rsidRPr="0084206C" w:rsidRDefault="0084653C" w:rsidP="00DA4B08">
            <w:pPr>
              <w:pStyle w:val="a5"/>
              <w:rPr>
                <w:color w:val="000000" w:themeColor="text1"/>
                <w:sz w:val="22"/>
                <w:szCs w:val="22"/>
              </w:rPr>
            </w:pPr>
            <w:r w:rsidRPr="0084206C">
              <w:rPr>
                <w:color w:val="000000" w:themeColor="text1"/>
                <w:sz w:val="22"/>
                <w:szCs w:val="22"/>
              </w:rPr>
              <w:t>Уменьшение остатков средств бюджета</w:t>
            </w:r>
          </w:p>
        </w:tc>
        <w:tc>
          <w:tcPr>
            <w:tcW w:w="1543"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8 286,88</w:t>
            </w:r>
          </w:p>
        </w:tc>
      </w:tr>
      <w:tr w:rsidR="0084653C" w:rsidRPr="0084206C" w:rsidTr="00DA4B08">
        <w:tc>
          <w:tcPr>
            <w:tcW w:w="294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01 05 02 00 </w:t>
            </w:r>
            <w:proofErr w:type="spellStart"/>
            <w:r w:rsidRPr="0084206C">
              <w:rPr>
                <w:color w:val="000000" w:themeColor="text1"/>
                <w:sz w:val="22"/>
                <w:szCs w:val="22"/>
              </w:rPr>
              <w:t>00</w:t>
            </w:r>
            <w:proofErr w:type="spellEnd"/>
            <w:r w:rsidRPr="0084206C">
              <w:rPr>
                <w:color w:val="000000" w:themeColor="text1"/>
                <w:sz w:val="22"/>
                <w:szCs w:val="22"/>
              </w:rPr>
              <w:t xml:space="preserve"> 0000 600</w:t>
            </w:r>
          </w:p>
        </w:tc>
        <w:tc>
          <w:tcPr>
            <w:tcW w:w="5812" w:type="dxa"/>
          </w:tcPr>
          <w:p w:rsidR="0084653C" w:rsidRPr="0084206C" w:rsidRDefault="0084653C" w:rsidP="00DA4B08">
            <w:pPr>
              <w:pStyle w:val="a5"/>
              <w:rPr>
                <w:color w:val="000000" w:themeColor="text1"/>
                <w:sz w:val="22"/>
                <w:szCs w:val="22"/>
              </w:rPr>
            </w:pPr>
            <w:r w:rsidRPr="0084206C">
              <w:rPr>
                <w:color w:val="000000" w:themeColor="text1"/>
                <w:sz w:val="22"/>
                <w:szCs w:val="22"/>
              </w:rPr>
              <w:t>Уменьшение прочих остатков средств бюджетов</w:t>
            </w:r>
          </w:p>
        </w:tc>
        <w:tc>
          <w:tcPr>
            <w:tcW w:w="1543"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8 286,88</w:t>
            </w:r>
          </w:p>
        </w:tc>
      </w:tr>
      <w:tr w:rsidR="0084653C" w:rsidRPr="0084206C" w:rsidTr="00DA4B08">
        <w:tc>
          <w:tcPr>
            <w:tcW w:w="294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01 05 02 01 00 0000 610</w:t>
            </w:r>
          </w:p>
        </w:tc>
        <w:tc>
          <w:tcPr>
            <w:tcW w:w="5812" w:type="dxa"/>
          </w:tcPr>
          <w:p w:rsidR="0084653C" w:rsidRPr="0084206C" w:rsidRDefault="0084653C" w:rsidP="00DA4B08">
            <w:pPr>
              <w:pStyle w:val="a5"/>
              <w:rPr>
                <w:color w:val="000000" w:themeColor="text1"/>
                <w:sz w:val="22"/>
                <w:szCs w:val="22"/>
              </w:rPr>
            </w:pPr>
            <w:r w:rsidRPr="0084206C">
              <w:rPr>
                <w:color w:val="000000" w:themeColor="text1"/>
                <w:sz w:val="22"/>
                <w:szCs w:val="22"/>
              </w:rPr>
              <w:t>Уменьшение прочих остатков денежных средств  бюджетов</w:t>
            </w:r>
          </w:p>
        </w:tc>
        <w:tc>
          <w:tcPr>
            <w:tcW w:w="1543"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8 286,88</w:t>
            </w:r>
          </w:p>
        </w:tc>
      </w:tr>
      <w:tr w:rsidR="0084653C" w:rsidRPr="0084206C" w:rsidTr="00DA4B08">
        <w:tc>
          <w:tcPr>
            <w:tcW w:w="294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01 05 02 01 10 0000 610</w:t>
            </w:r>
          </w:p>
        </w:tc>
        <w:tc>
          <w:tcPr>
            <w:tcW w:w="5812" w:type="dxa"/>
          </w:tcPr>
          <w:p w:rsidR="0084653C" w:rsidRPr="0084206C" w:rsidRDefault="0084653C" w:rsidP="00DA4B08">
            <w:pPr>
              <w:pStyle w:val="a5"/>
              <w:rPr>
                <w:color w:val="000000" w:themeColor="text1"/>
                <w:sz w:val="22"/>
                <w:szCs w:val="22"/>
              </w:rPr>
            </w:pPr>
            <w:r w:rsidRPr="0084206C">
              <w:rPr>
                <w:color w:val="000000" w:themeColor="text1"/>
                <w:sz w:val="22"/>
                <w:szCs w:val="22"/>
              </w:rPr>
              <w:t xml:space="preserve">Уменьшение прочих остатков денежных средств  бюджетов сельских поселений </w:t>
            </w:r>
          </w:p>
        </w:tc>
        <w:tc>
          <w:tcPr>
            <w:tcW w:w="1543" w:type="dxa"/>
          </w:tcPr>
          <w:p w:rsidR="0084653C" w:rsidRPr="0084206C" w:rsidRDefault="0084653C"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8 286,88</w:t>
            </w:r>
          </w:p>
        </w:tc>
      </w:tr>
    </w:tbl>
    <w:p w:rsidR="0084653C" w:rsidRPr="0084206C" w:rsidRDefault="0084653C" w:rsidP="0084653C">
      <w:pPr>
        <w:pStyle w:val="a5"/>
        <w:rPr>
          <w:b/>
          <w:color w:val="000000" w:themeColor="text1"/>
          <w:sz w:val="22"/>
          <w:szCs w:val="22"/>
          <w:highlight w:val="green"/>
        </w:rPr>
      </w:pPr>
    </w:p>
    <w:p w:rsidR="0084653C" w:rsidRPr="0084206C" w:rsidRDefault="0084653C" w:rsidP="0084653C">
      <w:pPr>
        <w:pStyle w:val="a5"/>
        <w:jc w:val="right"/>
        <w:rPr>
          <w:color w:val="000000" w:themeColor="text1"/>
          <w:sz w:val="22"/>
          <w:szCs w:val="22"/>
        </w:rPr>
      </w:pPr>
    </w:p>
    <w:p w:rsidR="0084653C" w:rsidRPr="0084206C" w:rsidRDefault="0084653C" w:rsidP="0084653C">
      <w:pPr>
        <w:pStyle w:val="a5"/>
        <w:jc w:val="right"/>
        <w:rPr>
          <w:color w:val="000000" w:themeColor="text1"/>
          <w:sz w:val="22"/>
          <w:szCs w:val="22"/>
        </w:rPr>
      </w:pPr>
      <w:r w:rsidRPr="0084206C">
        <w:rPr>
          <w:color w:val="000000" w:themeColor="text1"/>
          <w:sz w:val="22"/>
          <w:szCs w:val="22"/>
        </w:rPr>
        <w:t>таблица 2</w:t>
      </w:r>
    </w:p>
    <w:p w:rsidR="0084653C" w:rsidRPr="0084206C" w:rsidRDefault="0084653C" w:rsidP="0084653C">
      <w:pPr>
        <w:pStyle w:val="a5"/>
        <w:jc w:val="right"/>
        <w:rPr>
          <w:color w:val="000000" w:themeColor="text1"/>
          <w:sz w:val="22"/>
          <w:szCs w:val="22"/>
        </w:rPr>
      </w:pP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 xml:space="preserve">Источники финансирования дефицита районного  бюджета </w:t>
      </w:r>
    </w:p>
    <w:p w:rsidR="0084653C" w:rsidRPr="0084206C" w:rsidRDefault="0084653C" w:rsidP="0084653C">
      <w:pPr>
        <w:pStyle w:val="a5"/>
        <w:jc w:val="center"/>
        <w:rPr>
          <w:b/>
          <w:color w:val="000000" w:themeColor="text1"/>
          <w:sz w:val="22"/>
          <w:szCs w:val="22"/>
        </w:rPr>
      </w:pPr>
      <w:r w:rsidRPr="0084206C">
        <w:rPr>
          <w:b/>
          <w:color w:val="000000" w:themeColor="text1"/>
          <w:sz w:val="22"/>
          <w:szCs w:val="22"/>
        </w:rPr>
        <w:t>на плановый период 2023 -2024 годов</w:t>
      </w:r>
    </w:p>
    <w:p w:rsidR="0084653C" w:rsidRPr="0084206C" w:rsidRDefault="0084653C" w:rsidP="0084653C">
      <w:pPr>
        <w:pStyle w:val="a5"/>
        <w:jc w:val="center"/>
        <w:rPr>
          <w:b/>
          <w:color w:val="000000" w:themeColor="text1"/>
          <w:sz w:val="22"/>
          <w:szCs w:val="22"/>
        </w:rPr>
      </w:pPr>
    </w:p>
    <w:p w:rsidR="0084653C" w:rsidRPr="0084206C" w:rsidRDefault="0084653C" w:rsidP="0084653C">
      <w:pPr>
        <w:pStyle w:val="a5"/>
        <w:jc w:val="right"/>
        <w:rPr>
          <w:color w:val="000000" w:themeColor="text1"/>
          <w:sz w:val="22"/>
          <w:szCs w:val="22"/>
        </w:rPr>
      </w:pPr>
      <w:r w:rsidRPr="0084206C">
        <w:rPr>
          <w:color w:val="000000" w:themeColor="text1"/>
          <w:sz w:val="22"/>
          <w:szCs w:val="22"/>
        </w:rPr>
        <w:tab/>
        <w:t xml:space="preserve">                                    </w:t>
      </w:r>
      <w:r w:rsidRPr="0084206C">
        <w:rPr>
          <w:color w:val="000000" w:themeColor="text1"/>
          <w:sz w:val="22"/>
          <w:szCs w:val="22"/>
        </w:rPr>
        <w:tab/>
        <w:t xml:space="preserve">  тыс. рублей</w:t>
      </w:r>
    </w:p>
    <w:tbl>
      <w:tblPr>
        <w:tblW w:w="10421"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5167"/>
        <w:gridCol w:w="1352"/>
        <w:gridCol w:w="1273"/>
      </w:tblGrid>
      <w:tr w:rsidR="0084653C" w:rsidRPr="0084206C" w:rsidTr="007B4C9C">
        <w:trPr>
          <w:trHeight w:val="516"/>
        </w:trPr>
        <w:tc>
          <w:tcPr>
            <w:tcW w:w="2629" w:type="dxa"/>
            <w:vMerge w:val="restart"/>
          </w:tcPr>
          <w:p w:rsidR="0084653C" w:rsidRPr="0084206C" w:rsidRDefault="0084653C" w:rsidP="00DA4B08">
            <w:pPr>
              <w:pStyle w:val="a5"/>
              <w:rPr>
                <w:b/>
                <w:color w:val="000000" w:themeColor="text1"/>
                <w:sz w:val="22"/>
                <w:szCs w:val="22"/>
              </w:rPr>
            </w:pPr>
            <w:r w:rsidRPr="0084206C">
              <w:rPr>
                <w:b/>
                <w:color w:val="000000" w:themeColor="text1"/>
                <w:sz w:val="22"/>
                <w:szCs w:val="22"/>
              </w:rPr>
              <w:t>Код</w:t>
            </w:r>
          </w:p>
        </w:tc>
        <w:tc>
          <w:tcPr>
            <w:tcW w:w="5167" w:type="dxa"/>
            <w:vMerge w:val="restart"/>
          </w:tcPr>
          <w:p w:rsidR="0084653C" w:rsidRPr="0084206C" w:rsidRDefault="0084653C" w:rsidP="00DA4B08">
            <w:pPr>
              <w:pStyle w:val="a5"/>
              <w:rPr>
                <w:b/>
                <w:color w:val="000000" w:themeColor="text1"/>
                <w:sz w:val="22"/>
                <w:szCs w:val="22"/>
              </w:rPr>
            </w:pPr>
            <w:r w:rsidRPr="0084206C">
              <w:rPr>
                <w:b/>
                <w:color w:val="000000" w:themeColor="text1"/>
                <w:sz w:val="22"/>
                <w:szCs w:val="22"/>
              </w:rPr>
              <w:t>Наименование кода группы, подгруппы, статьи, вида источника финансирования дефицита бюджета</w:t>
            </w:r>
          </w:p>
        </w:tc>
        <w:tc>
          <w:tcPr>
            <w:tcW w:w="2625" w:type="dxa"/>
            <w:gridSpan w:val="2"/>
          </w:tcPr>
          <w:p w:rsidR="0084653C" w:rsidRPr="0084206C" w:rsidRDefault="0084653C" w:rsidP="00DA4B08">
            <w:pPr>
              <w:pStyle w:val="a5"/>
              <w:rPr>
                <w:b/>
                <w:color w:val="000000" w:themeColor="text1"/>
                <w:sz w:val="22"/>
                <w:szCs w:val="22"/>
              </w:rPr>
            </w:pPr>
            <w:r w:rsidRPr="0084206C">
              <w:rPr>
                <w:b/>
                <w:color w:val="000000" w:themeColor="text1"/>
                <w:sz w:val="22"/>
                <w:szCs w:val="22"/>
              </w:rPr>
              <w:t>Плановый период</w:t>
            </w:r>
          </w:p>
        </w:tc>
      </w:tr>
      <w:tr w:rsidR="0084653C" w:rsidRPr="0084206C" w:rsidTr="007B4C9C">
        <w:trPr>
          <w:trHeight w:val="516"/>
        </w:trPr>
        <w:tc>
          <w:tcPr>
            <w:tcW w:w="2629" w:type="dxa"/>
            <w:vMerge/>
          </w:tcPr>
          <w:p w:rsidR="0084653C" w:rsidRPr="0084206C" w:rsidRDefault="0084653C" w:rsidP="00DA4B08">
            <w:pPr>
              <w:pStyle w:val="a5"/>
              <w:rPr>
                <w:b/>
                <w:color w:val="000000" w:themeColor="text1"/>
                <w:sz w:val="22"/>
                <w:szCs w:val="22"/>
              </w:rPr>
            </w:pPr>
          </w:p>
        </w:tc>
        <w:tc>
          <w:tcPr>
            <w:tcW w:w="5167" w:type="dxa"/>
            <w:vMerge/>
          </w:tcPr>
          <w:p w:rsidR="0084653C" w:rsidRPr="0084206C" w:rsidRDefault="0084653C" w:rsidP="00DA4B08">
            <w:pPr>
              <w:pStyle w:val="a5"/>
              <w:rPr>
                <w:b/>
                <w:color w:val="000000" w:themeColor="text1"/>
                <w:sz w:val="22"/>
                <w:szCs w:val="22"/>
              </w:rPr>
            </w:pPr>
          </w:p>
        </w:tc>
        <w:tc>
          <w:tcPr>
            <w:tcW w:w="1352" w:type="dxa"/>
          </w:tcPr>
          <w:p w:rsidR="0084653C" w:rsidRPr="0084206C" w:rsidRDefault="0084653C" w:rsidP="00DA4B08">
            <w:pPr>
              <w:pStyle w:val="a5"/>
              <w:rPr>
                <w:b/>
                <w:color w:val="000000" w:themeColor="text1"/>
                <w:sz w:val="22"/>
                <w:szCs w:val="22"/>
              </w:rPr>
            </w:pPr>
            <w:r w:rsidRPr="0084206C">
              <w:rPr>
                <w:b/>
                <w:color w:val="000000" w:themeColor="text1"/>
                <w:sz w:val="22"/>
                <w:szCs w:val="22"/>
              </w:rPr>
              <w:t>2023 год</w:t>
            </w:r>
          </w:p>
        </w:tc>
        <w:tc>
          <w:tcPr>
            <w:tcW w:w="1273" w:type="dxa"/>
          </w:tcPr>
          <w:p w:rsidR="0084653C" w:rsidRPr="0084206C" w:rsidRDefault="0084653C" w:rsidP="00DA4B08">
            <w:pPr>
              <w:pStyle w:val="a5"/>
              <w:rPr>
                <w:b/>
                <w:color w:val="000000" w:themeColor="text1"/>
                <w:sz w:val="22"/>
                <w:szCs w:val="22"/>
              </w:rPr>
            </w:pPr>
            <w:r w:rsidRPr="0084206C">
              <w:rPr>
                <w:b/>
                <w:color w:val="000000" w:themeColor="text1"/>
                <w:sz w:val="22"/>
                <w:szCs w:val="22"/>
              </w:rPr>
              <w:t>2024 год</w:t>
            </w:r>
          </w:p>
        </w:tc>
      </w:tr>
      <w:tr w:rsidR="0084653C" w:rsidRPr="0084206C" w:rsidTr="007B4C9C">
        <w:tc>
          <w:tcPr>
            <w:tcW w:w="2629" w:type="dxa"/>
          </w:tcPr>
          <w:p w:rsidR="0084653C" w:rsidRPr="0084206C" w:rsidRDefault="0084653C" w:rsidP="00DA4B08">
            <w:pPr>
              <w:pStyle w:val="a5"/>
              <w:rPr>
                <w:b/>
                <w:color w:val="000000" w:themeColor="text1"/>
                <w:sz w:val="22"/>
                <w:szCs w:val="22"/>
              </w:rPr>
            </w:pPr>
            <w:r w:rsidRPr="0084206C">
              <w:rPr>
                <w:b/>
                <w:color w:val="000000" w:themeColor="text1"/>
                <w:sz w:val="22"/>
                <w:szCs w:val="22"/>
              </w:rPr>
              <w:t xml:space="preserve">01 00 </w:t>
            </w:r>
            <w:proofErr w:type="spellStart"/>
            <w:r w:rsidRPr="0084206C">
              <w:rPr>
                <w:b/>
                <w:color w:val="000000" w:themeColor="text1"/>
                <w:sz w:val="22"/>
                <w:szCs w:val="22"/>
              </w:rPr>
              <w:t>00</w:t>
            </w:r>
            <w:proofErr w:type="spellEnd"/>
            <w:r w:rsidRPr="0084206C">
              <w:rPr>
                <w:b/>
                <w:color w:val="000000" w:themeColor="text1"/>
                <w:sz w:val="22"/>
                <w:szCs w:val="22"/>
              </w:rPr>
              <w:t xml:space="preserve"> </w:t>
            </w:r>
            <w:proofErr w:type="spellStart"/>
            <w:r w:rsidRPr="0084206C">
              <w:rPr>
                <w:b/>
                <w:color w:val="000000" w:themeColor="text1"/>
                <w:sz w:val="22"/>
                <w:szCs w:val="22"/>
              </w:rPr>
              <w:t>00</w:t>
            </w:r>
            <w:proofErr w:type="spellEnd"/>
            <w:r w:rsidRPr="0084206C">
              <w:rPr>
                <w:b/>
                <w:color w:val="000000" w:themeColor="text1"/>
                <w:sz w:val="22"/>
                <w:szCs w:val="22"/>
              </w:rPr>
              <w:t xml:space="preserve"> </w:t>
            </w:r>
            <w:proofErr w:type="spellStart"/>
            <w:r w:rsidRPr="0084206C">
              <w:rPr>
                <w:b/>
                <w:color w:val="000000" w:themeColor="text1"/>
                <w:sz w:val="22"/>
                <w:szCs w:val="22"/>
              </w:rPr>
              <w:t>00</w:t>
            </w:r>
            <w:proofErr w:type="spellEnd"/>
            <w:r w:rsidRPr="0084206C">
              <w:rPr>
                <w:b/>
                <w:color w:val="000000" w:themeColor="text1"/>
                <w:sz w:val="22"/>
                <w:szCs w:val="22"/>
              </w:rPr>
              <w:t xml:space="preserve"> 0000 000</w:t>
            </w:r>
          </w:p>
        </w:tc>
        <w:tc>
          <w:tcPr>
            <w:tcW w:w="5167" w:type="dxa"/>
          </w:tcPr>
          <w:p w:rsidR="0084653C" w:rsidRPr="0084206C" w:rsidRDefault="0084653C" w:rsidP="00DA4B08">
            <w:pPr>
              <w:pStyle w:val="a5"/>
              <w:rPr>
                <w:b/>
                <w:color w:val="000000" w:themeColor="text1"/>
                <w:sz w:val="22"/>
                <w:szCs w:val="22"/>
              </w:rPr>
            </w:pPr>
            <w:r w:rsidRPr="0084206C">
              <w:rPr>
                <w:b/>
                <w:color w:val="000000" w:themeColor="text1"/>
                <w:sz w:val="22"/>
                <w:szCs w:val="22"/>
              </w:rPr>
              <w:t xml:space="preserve">Источники внутреннего финансирования </w:t>
            </w:r>
            <w:r w:rsidRPr="0084206C">
              <w:rPr>
                <w:b/>
                <w:color w:val="000000" w:themeColor="text1"/>
                <w:sz w:val="22"/>
                <w:szCs w:val="22"/>
              </w:rPr>
              <w:lastRenderedPageBreak/>
              <w:t>дефицита бюджета, в том числе:</w:t>
            </w:r>
          </w:p>
        </w:tc>
        <w:tc>
          <w:tcPr>
            <w:tcW w:w="1352"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lastRenderedPageBreak/>
              <w:t>0,0</w:t>
            </w:r>
          </w:p>
        </w:tc>
        <w:tc>
          <w:tcPr>
            <w:tcW w:w="1273"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0,0</w:t>
            </w:r>
          </w:p>
        </w:tc>
      </w:tr>
      <w:tr w:rsidR="0084653C" w:rsidRPr="0084206C" w:rsidTr="007B4C9C">
        <w:tc>
          <w:tcPr>
            <w:tcW w:w="2629"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lastRenderedPageBreak/>
              <w:t xml:space="preserve">01 05 00 </w:t>
            </w:r>
            <w:proofErr w:type="spellStart"/>
            <w:r w:rsidRPr="0084206C">
              <w:rPr>
                <w:b/>
                <w:color w:val="000000" w:themeColor="text1"/>
                <w:sz w:val="22"/>
                <w:szCs w:val="22"/>
              </w:rPr>
              <w:t>00</w:t>
            </w:r>
            <w:proofErr w:type="spellEnd"/>
            <w:r w:rsidRPr="0084206C">
              <w:rPr>
                <w:b/>
                <w:color w:val="000000" w:themeColor="text1"/>
                <w:sz w:val="22"/>
                <w:szCs w:val="22"/>
              </w:rPr>
              <w:t xml:space="preserve"> </w:t>
            </w:r>
            <w:proofErr w:type="spellStart"/>
            <w:r w:rsidRPr="0084206C">
              <w:rPr>
                <w:b/>
                <w:color w:val="000000" w:themeColor="text1"/>
                <w:sz w:val="22"/>
                <w:szCs w:val="22"/>
              </w:rPr>
              <w:t>00</w:t>
            </w:r>
            <w:proofErr w:type="spellEnd"/>
            <w:r w:rsidRPr="0084206C">
              <w:rPr>
                <w:b/>
                <w:color w:val="000000" w:themeColor="text1"/>
                <w:sz w:val="22"/>
                <w:szCs w:val="22"/>
              </w:rPr>
              <w:t xml:space="preserve"> 0000 000</w:t>
            </w:r>
          </w:p>
        </w:tc>
        <w:tc>
          <w:tcPr>
            <w:tcW w:w="5167" w:type="dxa"/>
          </w:tcPr>
          <w:p w:rsidR="0084653C" w:rsidRPr="0084206C" w:rsidRDefault="0084653C" w:rsidP="00DA4B08">
            <w:pPr>
              <w:pStyle w:val="a5"/>
              <w:rPr>
                <w:b/>
                <w:color w:val="000000" w:themeColor="text1"/>
                <w:sz w:val="22"/>
                <w:szCs w:val="22"/>
              </w:rPr>
            </w:pPr>
            <w:r w:rsidRPr="0084206C">
              <w:rPr>
                <w:b/>
                <w:color w:val="000000" w:themeColor="text1"/>
                <w:sz w:val="22"/>
                <w:szCs w:val="22"/>
              </w:rPr>
              <w:t>Изменение остатков средств на счетах по учету  средств бюджета</w:t>
            </w:r>
          </w:p>
        </w:tc>
        <w:tc>
          <w:tcPr>
            <w:tcW w:w="1352"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0,0</w:t>
            </w:r>
          </w:p>
        </w:tc>
        <w:tc>
          <w:tcPr>
            <w:tcW w:w="1273" w:type="dxa"/>
          </w:tcPr>
          <w:p w:rsidR="0084653C" w:rsidRPr="0084206C" w:rsidRDefault="0084653C" w:rsidP="00DA4B08">
            <w:pPr>
              <w:pStyle w:val="a5"/>
              <w:jc w:val="center"/>
              <w:rPr>
                <w:b/>
                <w:color w:val="000000" w:themeColor="text1"/>
                <w:sz w:val="22"/>
                <w:szCs w:val="22"/>
              </w:rPr>
            </w:pPr>
            <w:r w:rsidRPr="0084206C">
              <w:rPr>
                <w:b/>
                <w:color w:val="000000" w:themeColor="text1"/>
                <w:sz w:val="22"/>
                <w:szCs w:val="22"/>
              </w:rPr>
              <w:t>0,0</w:t>
            </w:r>
          </w:p>
        </w:tc>
      </w:tr>
      <w:tr w:rsidR="0084653C" w:rsidRPr="0084206C" w:rsidTr="007B4C9C">
        <w:tc>
          <w:tcPr>
            <w:tcW w:w="2629"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01 05 00 </w:t>
            </w:r>
            <w:proofErr w:type="spellStart"/>
            <w:r w:rsidRPr="0084206C">
              <w:rPr>
                <w:color w:val="000000" w:themeColor="text1"/>
                <w:sz w:val="22"/>
                <w:szCs w:val="22"/>
              </w:rPr>
              <w:t>00</w:t>
            </w:r>
            <w:proofErr w:type="spellEnd"/>
            <w:r w:rsidRPr="0084206C">
              <w:rPr>
                <w:color w:val="000000" w:themeColor="text1"/>
                <w:sz w:val="22"/>
                <w:szCs w:val="22"/>
              </w:rPr>
              <w:t xml:space="preserve"> </w:t>
            </w:r>
            <w:proofErr w:type="spellStart"/>
            <w:r w:rsidRPr="0084206C">
              <w:rPr>
                <w:color w:val="000000" w:themeColor="text1"/>
                <w:sz w:val="22"/>
                <w:szCs w:val="22"/>
              </w:rPr>
              <w:t>00</w:t>
            </w:r>
            <w:proofErr w:type="spellEnd"/>
            <w:r w:rsidRPr="0084206C">
              <w:rPr>
                <w:color w:val="000000" w:themeColor="text1"/>
                <w:sz w:val="22"/>
                <w:szCs w:val="22"/>
              </w:rPr>
              <w:t xml:space="preserve"> 0000 500</w:t>
            </w:r>
          </w:p>
        </w:tc>
        <w:tc>
          <w:tcPr>
            <w:tcW w:w="5167" w:type="dxa"/>
          </w:tcPr>
          <w:p w:rsidR="0084653C" w:rsidRPr="0084206C" w:rsidRDefault="0084653C" w:rsidP="00DA4B08">
            <w:pPr>
              <w:pStyle w:val="a5"/>
              <w:rPr>
                <w:color w:val="000000" w:themeColor="text1"/>
                <w:sz w:val="22"/>
                <w:szCs w:val="22"/>
              </w:rPr>
            </w:pPr>
            <w:r w:rsidRPr="0084206C">
              <w:rPr>
                <w:color w:val="000000" w:themeColor="text1"/>
                <w:sz w:val="22"/>
                <w:szCs w:val="22"/>
              </w:rPr>
              <w:t>Увеличение остатков средств бюджета</w:t>
            </w:r>
          </w:p>
        </w:tc>
        <w:tc>
          <w:tcPr>
            <w:tcW w:w="1352"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-7 607,19</w:t>
            </w:r>
          </w:p>
        </w:tc>
        <w:tc>
          <w:tcPr>
            <w:tcW w:w="127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-7 708,51</w:t>
            </w:r>
          </w:p>
        </w:tc>
      </w:tr>
      <w:tr w:rsidR="0084653C" w:rsidRPr="0084206C" w:rsidTr="007B4C9C">
        <w:tc>
          <w:tcPr>
            <w:tcW w:w="2629"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01 05 02 00 </w:t>
            </w:r>
            <w:proofErr w:type="spellStart"/>
            <w:r w:rsidRPr="0084206C">
              <w:rPr>
                <w:color w:val="000000" w:themeColor="text1"/>
                <w:sz w:val="22"/>
                <w:szCs w:val="22"/>
              </w:rPr>
              <w:t>00</w:t>
            </w:r>
            <w:proofErr w:type="spellEnd"/>
            <w:r w:rsidRPr="0084206C">
              <w:rPr>
                <w:color w:val="000000" w:themeColor="text1"/>
                <w:sz w:val="22"/>
                <w:szCs w:val="22"/>
              </w:rPr>
              <w:t xml:space="preserve"> 0000 500</w:t>
            </w:r>
          </w:p>
        </w:tc>
        <w:tc>
          <w:tcPr>
            <w:tcW w:w="5167" w:type="dxa"/>
          </w:tcPr>
          <w:p w:rsidR="0084653C" w:rsidRPr="0084206C" w:rsidRDefault="0084653C" w:rsidP="00DA4B08">
            <w:pPr>
              <w:pStyle w:val="a5"/>
              <w:rPr>
                <w:color w:val="000000" w:themeColor="text1"/>
                <w:sz w:val="22"/>
                <w:szCs w:val="22"/>
              </w:rPr>
            </w:pPr>
            <w:r w:rsidRPr="0084206C">
              <w:rPr>
                <w:color w:val="000000" w:themeColor="text1"/>
                <w:sz w:val="22"/>
                <w:szCs w:val="22"/>
              </w:rPr>
              <w:t>Увеличение прочих остатков средств бюджета</w:t>
            </w:r>
          </w:p>
        </w:tc>
        <w:tc>
          <w:tcPr>
            <w:tcW w:w="1352"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-7 607,19</w:t>
            </w:r>
          </w:p>
        </w:tc>
        <w:tc>
          <w:tcPr>
            <w:tcW w:w="127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-7 708,51</w:t>
            </w:r>
          </w:p>
        </w:tc>
      </w:tr>
      <w:tr w:rsidR="0084653C" w:rsidRPr="0084206C" w:rsidTr="007B4C9C">
        <w:tc>
          <w:tcPr>
            <w:tcW w:w="2629"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01 05 02 01 00 0000 510</w:t>
            </w:r>
          </w:p>
        </w:tc>
        <w:tc>
          <w:tcPr>
            <w:tcW w:w="5167" w:type="dxa"/>
          </w:tcPr>
          <w:p w:rsidR="0084653C" w:rsidRPr="0084206C" w:rsidRDefault="0084653C" w:rsidP="00DA4B08">
            <w:pPr>
              <w:pStyle w:val="a5"/>
              <w:rPr>
                <w:color w:val="000000" w:themeColor="text1"/>
                <w:sz w:val="22"/>
                <w:szCs w:val="22"/>
              </w:rPr>
            </w:pPr>
            <w:r w:rsidRPr="0084206C">
              <w:rPr>
                <w:color w:val="000000" w:themeColor="text1"/>
                <w:sz w:val="22"/>
                <w:szCs w:val="22"/>
              </w:rPr>
              <w:t>Увеличение прочих остатков денежных средств  бюджетов</w:t>
            </w:r>
          </w:p>
        </w:tc>
        <w:tc>
          <w:tcPr>
            <w:tcW w:w="1352"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-7 607,19</w:t>
            </w:r>
          </w:p>
        </w:tc>
        <w:tc>
          <w:tcPr>
            <w:tcW w:w="127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-7 708,51</w:t>
            </w:r>
          </w:p>
        </w:tc>
      </w:tr>
      <w:tr w:rsidR="0084653C" w:rsidRPr="0084206C" w:rsidTr="007B4C9C">
        <w:tc>
          <w:tcPr>
            <w:tcW w:w="2629"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01 05 02 01 10 0000 510</w:t>
            </w:r>
          </w:p>
        </w:tc>
        <w:tc>
          <w:tcPr>
            <w:tcW w:w="5167" w:type="dxa"/>
          </w:tcPr>
          <w:p w:rsidR="0084653C" w:rsidRPr="0084206C" w:rsidRDefault="0084653C" w:rsidP="00DA4B08">
            <w:pPr>
              <w:pStyle w:val="a3"/>
              <w:spacing w:after="0"/>
              <w:jc w:val="both"/>
              <w:rPr>
                <w:color w:val="000000" w:themeColor="text1"/>
                <w:sz w:val="22"/>
                <w:szCs w:val="22"/>
              </w:rPr>
            </w:pPr>
            <w:r w:rsidRPr="0084206C">
              <w:rPr>
                <w:color w:val="000000" w:themeColor="text1"/>
                <w:sz w:val="22"/>
                <w:szCs w:val="22"/>
              </w:rPr>
              <w:t xml:space="preserve">Увеличение прочих остатков денежных средств  бюджетов сельских поселений </w:t>
            </w:r>
          </w:p>
        </w:tc>
        <w:tc>
          <w:tcPr>
            <w:tcW w:w="1352"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-7 607,19</w:t>
            </w:r>
          </w:p>
        </w:tc>
        <w:tc>
          <w:tcPr>
            <w:tcW w:w="127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-7 708,51</w:t>
            </w:r>
          </w:p>
        </w:tc>
      </w:tr>
      <w:tr w:rsidR="0084653C" w:rsidRPr="0084206C" w:rsidTr="007B4C9C">
        <w:tc>
          <w:tcPr>
            <w:tcW w:w="2629"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01 05 00 </w:t>
            </w:r>
            <w:proofErr w:type="spellStart"/>
            <w:r w:rsidRPr="0084206C">
              <w:rPr>
                <w:color w:val="000000" w:themeColor="text1"/>
                <w:sz w:val="22"/>
                <w:szCs w:val="22"/>
              </w:rPr>
              <w:t>00</w:t>
            </w:r>
            <w:proofErr w:type="spellEnd"/>
            <w:r w:rsidRPr="0084206C">
              <w:rPr>
                <w:color w:val="000000" w:themeColor="text1"/>
                <w:sz w:val="22"/>
                <w:szCs w:val="22"/>
              </w:rPr>
              <w:t xml:space="preserve"> </w:t>
            </w:r>
            <w:proofErr w:type="spellStart"/>
            <w:r w:rsidRPr="0084206C">
              <w:rPr>
                <w:color w:val="000000" w:themeColor="text1"/>
                <w:sz w:val="22"/>
                <w:szCs w:val="22"/>
              </w:rPr>
              <w:t>00</w:t>
            </w:r>
            <w:proofErr w:type="spellEnd"/>
            <w:r w:rsidRPr="0084206C">
              <w:rPr>
                <w:color w:val="000000" w:themeColor="text1"/>
                <w:sz w:val="22"/>
                <w:szCs w:val="22"/>
              </w:rPr>
              <w:t xml:space="preserve"> 0000 600</w:t>
            </w:r>
          </w:p>
        </w:tc>
        <w:tc>
          <w:tcPr>
            <w:tcW w:w="5167" w:type="dxa"/>
          </w:tcPr>
          <w:p w:rsidR="0084653C" w:rsidRPr="0084206C" w:rsidRDefault="0084653C" w:rsidP="00DA4B08">
            <w:pPr>
              <w:pStyle w:val="a5"/>
              <w:rPr>
                <w:color w:val="000000" w:themeColor="text1"/>
                <w:sz w:val="22"/>
                <w:szCs w:val="22"/>
              </w:rPr>
            </w:pPr>
            <w:r w:rsidRPr="0084206C">
              <w:rPr>
                <w:color w:val="000000" w:themeColor="text1"/>
                <w:sz w:val="22"/>
                <w:szCs w:val="22"/>
              </w:rPr>
              <w:t>Уменьшение остатков средств бюджета</w:t>
            </w:r>
          </w:p>
        </w:tc>
        <w:tc>
          <w:tcPr>
            <w:tcW w:w="1352"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7 607,19</w:t>
            </w:r>
          </w:p>
        </w:tc>
        <w:tc>
          <w:tcPr>
            <w:tcW w:w="127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7 708,51</w:t>
            </w:r>
          </w:p>
        </w:tc>
      </w:tr>
      <w:tr w:rsidR="0084653C" w:rsidRPr="0084206C" w:rsidTr="007B4C9C">
        <w:tc>
          <w:tcPr>
            <w:tcW w:w="2629"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 xml:space="preserve">01 05 02 00 </w:t>
            </w:r>
            <w:proofErr w:type="spellStart"/>
            <w:r w:rsidRPr="0084206C">
              <w:rPr>
                <w:color w:val="000000" w:themeColor="text1"/>
                <w:sz w:val="22"/>
                <w:szCs w:val="22"/>
              </w:rPr>
              <w:t>00</w:t>
            </w:r>
            <w:proofErr w:type="spellEnd"/>
            <w:r w:rsidRPr="0084206C">
              <w:rPr>
                <w:color w:val="000000" w:themeColor="text1"/>
                <w:sz w:val="22"/>
                <w:szCs w:val="22"/>
              </w:rPr>
              <w:t xml:space="preserve"> 0000 600</w:t>
            </w:r>
          </w:p>
        </w:tc>
        <w:tc>
          <w:tcPr>
            <w:tcW w:w="5167" w:type="dxa"/>
          </w:tcPr>
          <w:p w:rsidR="0084653C" w:rsidRPr="0084206C" w:rsidRDefault="0084653C" w:rsidP="00DA4B08">
            <w:pPr>
              <w:pStyle w:val="a5"/>
              <w:rPr>
                <w:color w:val="000000" w:themeColor="text1"/>
                <w:sz w:val="22"/>
                <w:szCs w:val="22"/>
              </w:rPr>
            </w:pPr>
            <w:r w:rsidRPr="0084206C">
              <w:rPr>
                <w:color w:val="000000" w:themeColor="text1"/>
                <w:sz w:val="22"/>
                <w:szCs w:val="22"/>
              </w:rPr>
              <w:t>Уменьшение прочих остатков средств бюджетов</w:t>
            </w:r>
          </w:p>
        </w:tc>
        <w:tc>
          <w:tcPr>
            <w:tcW w:w="1352"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7 607,19</w:t>
            </w:r>
          </w:p>
        </w:tc>
        <w:tc>
          <w:tcPr>
            <w:tcW w:w="127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7 708,51</w:t>
            </w:r>
          </w:p>
        </w:tc>
      </w:tr>
      <w:tr w:rsidR="0084653C" w:rsidRPr="0084206C" w:rsidTr="007B4C9C">
        <w:tc>
          <w:tcPr>
            <w:tcW w:w="2629"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01 05 02 01 00 0000 610</w:t>
            </w:r>
          </w:p>
        </w:tc>
        <w:tc>
          <w:tcPr>
            <w:tcW w:w="5167" w:type="dxa"/>
          </w:tcPr>
          <w:p w:rsidR="0084653C" w:rsidRPr="0084206C" w:rsidRDefault="0084653C" w:rsidP="00DA4B08">
            <w:pPr>
              <w:pStyle w:val="a5"/>
              <w:rPr>
                <w:color w:val="000000" w:themeColor="text1"/>
                <w:sz w:val="22"/>
                <w:szCs w:val="22"/>
              </w:rPr>
            </w:pPr>
            <w:r w:rsidRPr="0084206C">
              <w:rPr>
                <w:color w:val="000000" w:themeColor="text1"/>
                <w:sz w:val="22"/>
                <w:szCs w:val="22"/>
              </w:rPr>
              <w:t>Уменьшение прочих остатков денежных средств  бюджетов</w:t>
            </w:r>
          </w:p>
        </w:tc>
        <w:tc>
          <w:tcPr>
            <w:tcW w:w="1352"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7 607,19</w:t>
            </w:r>
          </w:p>
        </w:tc>
        <w:tc>
          <w:tcPr>
            <w:tcW w:w="127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7 708,51</w:t>
            </w:r>
          </w:p>
        </w:tc>
      </w:tr>
      <w:tr w:rsidR="0084653C" w:rsidRPr="0084206C" w:rsidTr="007B4C9C">
        <w:tc>
          <w:tcPr>
            <w:tcW w:w="2629"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01 05 02 01 10 0000 610</w:t>
            </w:r>
          </w:p>
        </w:tc>
        <w:tc>
          <w:tcPr>
            <w:tcW w:w="5167" w:type="dxa"/>
          </w:tcPr>
          <w:p w:rsidR="0084653C" w:rsidRPr="0084206C" w:rsidRDefault="0084653C" w:rsidP="00DA4B08">
            <w:pPr>
              <w:pStyle w:val="a5"/>
              <w:rPr>
                <w:color w:val="000000" w:themeColor="text1"/>
                <w:sz w:val="22"/>
                <w:szCs w:val="22"/>
              </w:rPr>
            </w:pPr>
            <w:r w:rsidRPr="0084206C">
              <w:rPr>
                <w:color w:val="000000" w:themeColor="text1"/>
                <w:sz w:val="22"/>
                <w:szCs w:val="22"/>
              </w:rPr>
              <w:t>Уменьшение прочих остатков денежных средств  бюджетов сельских поселений</w:t>
            </w:r>
          </w:p>
        </w:tc>
        <w:tc>
          <w:tcPr>
            <w:tcW w:w="1352"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7 607,19</w:t>
            </w:r>
          </w:p>
        </w:tc>
        <w:tc>
          <w:tcPr>
            <w:tcW w:w="1273" w:type="dxa"/>
          </w:tcPr>
          <w:p w:rsidR="0084653C" w:rsidRPr="0084206C" w:rsidRDefault="0084653C" w:rsidP="00DA4B08">
            <w:pPr>
              <w:pStyle w:val="a5"/>
              <w:jc w:val="center"/>
              <w:rPr>
                <w:color w:val="000000" w:themeColor="text1"/>
                <w:sz w:val="22"/>
                <w:szCs w:val="22"/>
              </w:rPr>
            </w:pPr>
            <w:r w:rsidRPr="0084206C">
              <w:rPr>
                <w:color w:val="000000" w:themeColor="text1"/>
                <w:sz w:val="22"/>
                <w:szCs w:val="22"/>
              </w:rPr>
              <w:t>7 708,51</w:t>
            </w:r>
          </w:p>
        </w:tc>
      </w:tr>
    </w:tbl>
    <w:p w:rsidR="0084653C" w:rsidRPr="0084206C" w:rsidRDefault="0084653C" w:rsidP="0084653C">
      <w:pPr>
        <w:ind w:right="850"/>
        <w:jc w:val="right"/>
        <w:rPr>
          <w:rFonts w:ascii="Times New Roman" w:hAnsi="Times New Roman" w:cs="Times New Roman"/>
          <w:b/>
          <w:color w:val="000000" w:themeColor="text1"/>
        </w:rPr>
      </w:pPr>
      <w:r w:rsidRPr="0084206C">
        <w:rPr>
          <w:rFonts w:ascii="Times New Roman" w:hAnsi="Times New Roman" w:cs="Times New Roman"/>
          <w:color w:val="000000" w:themeColor="text1"/>
        </w:rPr>
        <w:t>Приложение 9</w:t>
      </w:r>
    </w:p>
    <w:tbl>
      <w:tblPr>
        <w:tblW w:w="10328" w:type="dxa"/>
        <w:tblInd w:w="93" w:type="dxa"/>
        <w:tblLook w:val="04A0"/>
      </w:tblPr>
      <w:tblGrid>
        <w:gridCol w:w="10328"/>
      </w:tblGrid>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84653C">
            <w:pPr>
              <w:ind w:right="850"/>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к решению восьмой сессии </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84653C">
            <w:pPr>
              <w:ind w:right="850"/>
              <w:jc w:val="right"/>
              <w:rPr>
                <w:rFonts w:ascii="Times New Roman" w:hAnsi="Times New Roman" w:cs="Times New Roman"/>
                <w:color w:val="000000" w:themeColor="text1"/>
              </w:rPr>
            </w:pPr>
            <w:r w:rsidRPr="0084206C">
              <w:rPr>
                <w:rFonts w:ascii="Times New Roman" w:hAnsi="Times New Roman" w:cs="Times New Roman"/>
                <w:color w:val="000000" w:themeColor="text1"/>
              </w:rPr>
              <w:t>Совета депутатов Красносибирского сельсовета</w:t>
            </w:r>
          </w:p>
        </w:tc>
      </w:tr>
      <w:tr w:rsidR="0084653C" w:rsidRPr="0084206C" w:rsidTr="00DA4B08">
        <w:trPr>
          <w:trHeight w:val="255"/>
        </w:trPr>
        <w:tc>
          <w:tcPr>
            <w:tcW w:w="10328" w:type="dxa"/>
            <w:tcBorders>
              <w:top w:val="nil"/>
              <w:left w:val="nil"/>
              <w:bottom w:val="nil"/>
              <w:right w:val="nil"/>
            </w:tcBorders>
            <w:shd w:val="clear" w:color="auto" w:fill="auto"/>
            <w:noWrap/>
            <w:hideMark/>
          </w:tcPr>
          <w:p w:rsidR="0084653C" w:rsidRPr="0084206C" w:rsidRDefault="0084653C" w:rsidP="0084653C">
            <w:pPr>
              <w:ind w:right="850"/>
              <w:jc w:val="right"/>
              <w:rPr>
                <w:rFonts w:ascii="Times New Roman" w:hAnsi="Times New Roman" w:cs="Times New Roman"/>
                <w:color w:val="000000" w:themeColor="text1"/>
              </w:rPr>
            </w:pPr>
            <w:r w:rsidRPr="0084206C">
              <w:rPr>
                <w:rFonts w:ascii="Times New Roman" w:hAnsi="Times New Roman" w:cs="Times New Roman"/>
                <w:color w:val="000000" w:themeColor="text1"/>
              </w:rPr>
              <w:t>Кочковского района Новосибирской области</w:t>
            </w:r>
          </w:p>
        </w:tc>
      </w:tr>
    </w:tbl>
    <w:p w:rsidR="0084653C" w:rsidRPr="0084206C" w:rsidRDefault="0084653C" w:rsidP="0084653C">
      <w:pPr>
        <w:ind w:right="850"/>
        <w:jc w:val="right"/>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от ______2021 № __</w:t>
      </w:r>
    </w:p>
    <w:p w:rsidR="0084653C" w:rsidRPr="0084206C" w:rsidRDefault="0084653C" w:rsidP="0084653C">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lastRenderedPageBreak/>
        <w:t>Программа муниципальных внутренних заимствований</w:t>
      </w:r>
    </w:p>
    <w:p w:rsidR="0084653C" w:rsidRPr="0084206C" w:rsidRDefault="0084653C" w:rsidP="0084653C">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Красносибирского сельсовета Кочковского района Новосибирской области на 2022 год и плановый период 2023-2024 годов</w:t>
      </w:r>
    </w:p>
    <w:p w:rsidR="0084653C" w:rsidRPr="0084206C" w:rsidRDefault="0084653C" w:rsidP="0084653C">
      <w:pPr>
        <w:pStyle w:val="2"/>
        <w:spacing w:before="0"/>
        <w:jc w:val="right"/>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таблица 1</w:t>
      </w:r>
    </w:p>
    <w:p w:rsidR="0084653C" w:rsidRPr="0084206C" w:rsidRDefault="0084653C" w:rsidP="0084653C">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Программа муниципальных внутренних заимствований</w:t>
      </w:r>
    </w:p>
    <w:p w:rsidR="0084653C" w:rsidRPr="0084206C" w:rsidRDefault="0084653C" w:rsidP="0084653C">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 xml:space="preserve">Красносибирского сельсовета Кочковского района </w:t>
      </w:r>
    </w:p>
    <w:p w:rsidR="0084653C" w:rsidRPr="0084206C" w:rsidRDefault="0084653C" w:rsidP="0084653C">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Новосибирской области на 2022 год</w:t>
      </w:r>
    </w:p>
    <w:p w:rsidR="0084653C" w:rsidRPr="0084206C" w:rsidRDefault="0084653C" w:rsidP="0084653C">
      <w:pPr>
        <w:pStyle w:val="2"/>
        <w:spacing w:before="0"/>
        <w:rPr>
          <w:rFonts w:ascii="Times New Roman" w:hAnsi="Times New Roman" w:cs="Times New Roman"/>
          <w:i/>
          <w:color w:val="000000" w:themeColor="text1"/>
          <w:sz w:val="22"/>
          <w:szCs w:val="22"/>
        </w:rPr>
      </w:pPr>
    </w:p>
    <w:p w:rsidR="0084653C" w:rsidRPr="0084206C" w:rsidRDefault="0084653C" w:rsidP="0084653C">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 xml:space="preserve">                                                                                                                                                  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5127"/>
        <w:gridCol w:w="2038"/>
        <w:gridCol w:w="1785"/>
      </w:tblGrid>
      <w:tr w:rsidR="0084653C" w:rsidRPr="0084206C" w:rsidTr="00DA4B08">
        <w:tc>
          <w:tcPr>
            <w:tcW w:w="287" w:type="pct"/>
          </w:tcPr>
          <w:p w:rsidR="0084653C" w:rsidRPr="0084206C" w:rsidRDefault="0084653C" w:rsidP="00DA4B08">
            <w:pPr>
              <w:pStyle w:val="2"/>
              <w:spacing w:before="0"/>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 xml:space="preserve">№ </w:t>
            </w:r>
            <w:proofErr w:type="spellStart"/>
            <w:proofErr w:type="gramStart"/>
            <w:r w:rsidRPr="0084206C">
              <w:rPr>
                <w:rFonts w:ascii="Times New Roman" w:hAnsi="Times New Roman" w:cs="Times New Roman"/>
                <w:color w:val="000000" w:themeColor="text1"/>
                <w:sz w:val="22"/>
                <w:szCs w:val="22"/>
              </w:rPr>
              <w:t>п</w:t>
            </w:r>
            <w:proofErr w:type="spellEnd"/>
            <w:proofErr w:type="gramEnd"/>
            <w:r w:rsidRPr="0084206C">
              <w:rPr>
                <w:rFonts w:ascii="Times New Roman" w:hAnsi="Times New Roman" w:cs="Times New Roman"/>
                <w:color w:val="000000" w:themeColor="text1"/>
                <w:sz w:val="22"/>
                <w:szCs w:val="22"/>
              </w:rPr>
              <w:t>/</w:t>
            </w:r>
            <w:proofErr w:type="spellStart"/>
            <w:r w:rsidRPr="0084206C">
              <w:rPr>
                <w:rFonts w:ascii="Times New Roman" w:hAnsi="Times New Roman" w:cs="Times New Roman"/>
                <w:color w:val="000000" w:themeColor="text1"/>
                <w:sz w:val="22"/>
                <w:szCs w:val="22"/>
              </w:rPr>
              <w:t>п</w:t>
            </w:r>
            <w:proofErr w:type="spellEnd"/>
          </w:p>
        </w:tc>
        <w:tc>
          <w:tcPr>
            <w:tcW w:w="2700" w:type="pct"/>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Наименование муниципальных внутренних заимствований</w:t>
            </w:r>
          </w:p>
        </w:tc>
        <w:tc>
          <w:tcPr>
            <w:tcW w:w="1073" w:type="pct"/>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Объем привлечения</w:t>
            </w:r>
          </w:p>
        </w:tc>
        <w:tc>
          <w:tcPr>
            <w:tcW w:w="941" w:type="pct"/>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Объем средств, направляемых на погашение</w:t>
            </w:r>
          </w:p>
        </w:tc>
      </w:tr>
      <w:tr w:rsidR="0084653C" w:rsidRPr="0084206C" w:rsidTr="00DA4B08">
        <w:trPr>
          <w:cantSplit/>
          <w:trHeight w:val="1122"/>
        </w:trPr>
        <w:tc>
          <w:tcPr>
            <w:tcW w:w="287" w:type="pct"/>
            <w:tcBorders>
              <w:bottom w:val="single" w:sz="4" w:space="0" w:color="auto"/>
            </w:tcBorders>
          </w:tcPr>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1.</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2.</w:t>
            </w:r>
          </w:p>
        </w:tc>
        <w:tc>
          <w:tcPr>
            <w:tcW w:w="2700" w:type="pct"/>
            <w:tcBorders>
              <w:bottom w:val="single" w:sz="4" w:space="0" w:color="auto"/>
            </w:tcBorders>
          </w:tcPr>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Муниципальные внутренние заимствования:</w:t>
            </w: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Кредиты, привлекаемые от кредитных организаций</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tc>
        <w:tc>
          <w:tcPr>
            <w:tcW w:w="941" w:type="pct"/>
            <w:tcBorders>
              <w:bottom w:val="single" w:sz="4" w:space="0" w:color="auto"/>
            </w:tcBorders>
          </w:tcPr>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tc>
      </w:tr>
    </w:tbl>
    <w:p w:rsidR="0084653C" w:rsidRPr="0084206C" w:rsidRDefault="0084653C" w:rsidP="0084653C">
      <w:pPr>
        <w:pStyle w:val="2"/>
        <w:spacing w:before="0"/>
        <w:rPr>
          <w:rFonts w:ascii="Times New Roman" w:hAnsi="Times New Roman" w:cs="Times New Roman"/>
          <w:b w:val="0"/>
          <w:i/>
          <w:color w:val="000000" w:themeColor="text1"/>
          <w:sz w:val="22"/>
          <w:szCs w:val="22"/>
        </w:rPr>
      </w:pPr>
    </w:p>
    <w:p w:rsidR="0084653C" w:rsidRPr="0084206C" w:rsidRDefault="0084653C" w:rsidP="0084653C">
      <w:pPr>
        <w:pStyle w:val="2"/>
        <w:spacing w:before="0"/>
        <w:jc w:val="center"/>
        <w:rPr>
          <w:rFonts w:ascii="Times New Roman" w:hAnsi="Times New Roman" w:cs="Times New Roman"/>
          <w:b w:val="0"/>
          <w:i/>
          <w:color w:val="000000" w:themeColor="text1"/>
          <w:sz w:val="22"/>
          <w:szCs w:val="22"/>
        </w:rPr>
      </w:pPr>
    </w:p>
    <w:p w:rsidR="0084653C" w:rsidRPr="0084206C" w:rsidRDefault="0084653C" w:rsidP="0084653C">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Программа муниципальных внутренних заимствований</w:t>
      </w:r>
    </w:p>
    <w:p w:rsidR="0084653C" w:rsidRPr="0084206C" w:rsidRDefault="0084653C" w:rsidP="0084653C">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Красносибирского сельсовета Кочковского района Новосибирской области на 2023-2024 годов</w:t>
      </w:r>
    </w:p>
    <w:p w:rsidR="0084653C" w:rsidRPr="0084206C" w:rsidRDefault="0084653C" w:rsidP="0084653C">
      <w:pPr>
        <w:pStyle w:val="2"/>
        <w:spacing w:before="0"/>
        <w:rPr>
          <w:rFonts w:ascii="Times New Roman" w:hAnsi="Times New Roman" w:cs="Times New Roman"/>
          <w:i/>
          <w:color w:val="000000" w:themeColor="text1"/>
          <w:sz w:val="22"/>
          <w:szCs w:val="22"/>
        </w:rPr>
      </w:pPr>
    </w:p>
    <w:p w:rsidR="0084653C" w:rsidRPr="0084206C" w:rsidRDefault="0084653C" w:rsidP="0084653C">
      <w:pPr>
        <w:pStyle w:val="2"/>
        <w:spacing w:before="0"/>
        <w:jc w:val="right"/>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таблица 2</w:t>
      </w:r>
    </w:p>
    <w:p w:rsidR="0084653C" w:rsidRPr="0084206C" w:rsidRDefault="0084653C" w:rsidP="0084653C">
      <w:pPr>
        <w:pStyle w:val="2"/>
        <w:spacing w:before="0"/>
        <w:rPr>
          <w:rFonts w:ascii="Times New Roman" w:hAnsi="Times New Roman" w:cs="Times New Roman"/>
          <w:b w:val="0"/>
          <w:i/>
          <w:color w:val="000000" w:themeColor="text1"/>
          <w:sz w:val="22"/>
          <w:szCs w:val="22"/>
        </w:rPr>
      </w:pPr>
    </w:p>
    <w:p w:rsidR="0084653C" w:rsidRPr="0084206C" w:rsidRDefault="0084653C" w:rsidP="0084653C">
      <w:pPr>
        <w:pStyle w:val="2"/>
        <w:spacing w:before="0"/>
        <w:jc w:val="right"/>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
        <w:gridCol w:w="2916"/>
        <w:gridCol w:w="1575"/>
        <w:gridCol w:w="1793"/>
        <w:gridCol w:w="1523"/>
        <w:gridCol w:w="1498"/>
      </w:tblGrid>
      <w:tr w:rsidR="0084653C" w:rsidRPr="0084206C" w:rsidTr="00DA4B08">
        <w:trPr>
          <w:cantSplit/>
          <w:trHeight w:val="279"/>
        </w:trPr>
        <w:tc>
          <w:tcPr>
            <w:tcW w:w="278" w:type="pct"/>
            <w:vMerge w:val="restart"/>
          </w:tcPr>
          <w:p w:rsidR="0084653C" w:rsidRPr="0084206C" w:rsidRDefault="0084653C" w:rsidP="00DA4B08">
            <w:pPr>
              <w:pStyle w:val="2"/>
              <w:spacing w:before="0"/>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 xml:space="preserve">№ </w:t>
            </w:r>
            <w:proofErr w:type="spellStart"/>
            <w:proofErr w:type="gramStart"/>
            <w:r w:rsidRPr="0084206C">
              <w:rPr>
                <w:rFonts w:ascii="Times New Roman" w:hAnsi="Times New Roman" w:cs="Times New Roman"/>
                <w:color w:val="000000" w:themeColor="text1"/>
                <w:sz w:val="22"/>
                <w:szCs w:val="22"/>
              </w:rPr>
              <w:t>п</w:t>
            </w:r>
            <w:proofErr w:type="spellEnd"/>
            <w:proofErr w:type="gramEnd"/>
            <w:r w:rsidRPr="0084206C">
              <w:rPr>
                <w:rFonts w:ascii="Times New Roman" w:hAnsi="Times New Roman" w:cs="Times New Roman"/>
                <w:color w:val="000000" w:themeColor="text1"/>
                <w:sz w:val="22"/>
                <w:szCs w:val="22"/>
              </w:rPr>
              <w:t>/</w:t>
            </w:r>
            <w:proofErr w:type="spellStart"/>
            <w:r w:rsidRPr="0084206C">
              <w:rPr>
                <w:rFonts w:ascii="Times New Roman" w:hAnsi="Times New Roman" w:cs="Times New Roman"/>
                <w:color w:val="000000" w:themeColor="text1"/>
                <w:sz w:val="22"/>
                <w:szCs w:val="22"/>
              </w:rPr>
              <w:t>п</w:t>
            </w:r>
            <w:proofErr w:type="spellEnd"/>
          </w:p>
        </w:tc>
        <w:tc>
          <w:tcPr>
            <w:tcW w:w="1479" w:type="pct"/>
            <w:vMerge w:val="restart"/>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Наименование муниципальных внутренних заимствований</w:t>
            </w:r>
          </w:p>
        </w:tc>
        <w:tc>
          <w:tcPr>
            <w:tcW w:w="1709" w:type="pct"/>
            <w:gridSpan w:val="2"/>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2023 год</w:t>
            </w:r>
          </w:p>
        </w:tc>
        <w:tc>
          <w:tcPr>
            <w:tcW w:w="1533" w:type="pct"/>
            <w:gridSpan w:val="2"/>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2024 год</w:t>
            </w:r>
          </w:p>
        </w:tc>
      </w:tr>
      <w:tr w:rsidR="0084653C" w:rsidRPr="0084206C" w:rsidTr="00DA4B08">
        <w:trPr>
          <w:cantSplit/>
          <w:trHeight w:val="146"/>
        </w:trPr>
        <w:tc>
          <w:tcPr>
            <w:tcW w:w="278" w:type="pct"/>
            <w:vMerge/>
          </w:tcPr>
          <w:p w:rsidR="0084653C" w:rsidRPr="0084206C" w:rsidRDefault="0084653C" w:rsidP="00DA4B08">
            <w:pPr>
              <w:pStyle w:val="2"/>
              <w:spacing w:before="0"/>
              <w:rPr>
                <w:rFonts w:ascii="Times New Roman" w:hAnsi="Times New Roman" w:cs="Times New Roman"/>
                <w:i/>
                <w:color w:val="000000" w:themeColor="text1"/>
                <w:sz w:val="22"/>
                <w:szCs w:val="22"/>
              </w:rPr>
            </w:pPr>
          </w:p>
        </w:tc>
        <w:tc>
          <w:tcPr>
            <w:tcW w:w="1479" w:type="pct"/>
            <w:vMerge/>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p>
        </w:tc>
        <w:tc>
          <w:tcPr>
            <w:tcW w:w="799" w:type="pct"/>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Объем привлечения</w:t>
            </w:r>
          </w:p>
        </w:tc>
        <w:tc>
          <w:tcPr>
            <w:tcW w:w="910" w:type="pct"/>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Объем средств, направляемых на погашение</w:t>
            </w:r>
          </w:p>
        </w:tc>
        <w:tc>
          <w:tcPr>
            <w:tcW w:w="773" w:type="pct"/>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Объем привлечения</w:t>
            </w:r>
          </w:p>
        </w:tc>
        <w:tc>
          <w:tcPr>
            <w:tcW w:w="760" w:type="pct"/>
          </w:tcPr>
          <w:p w:rsidR="0084653C" w:rsidRPr="0084206C" w:rsidRDefault="0084653C" w:rsidP="00DA4B08">
            <w:pPr>
              <w:pStyle w:val="2"/>
              <w:spacing w:before="0"/>
              <w:jc w:val="center"/>
              <w:rPr>
                <w:rFonts w:ascii="Times New Roman" w:hAnsi="Times New Roman" w:cs="Times New Roman"/>
                <w:i/>
                <w:color w:val="000000" w:themeColor="text1"/>
                <w:sz w:val="22"/>
                <w:szCs w:val="22"/>
              </w:rPr>
            </w:pPr>
            <w:r w:rsidRPr="0084206C">
              <w:rPr>
                <w:rFonts w:ascii="Times New Roman" w:hAnsi="Times New Roman" w:cs="Times New Roman"/>
                <w:color w:val="000000" w:themeColor="text1"/>
                <w:sz w:val="22"/>
                <w:szCs w:val="22"/>
              </w:rPr>
              <w:t>Объем средств, направляемых на погашение</w:t>
            </w:r>
          </w:p>
        </w:tc>
      </w:tr>
      <w:tr w:rsidR="0084653C" w:rsidRPr="0084206C" w:rsidTr="00DA4B08">
        <w:trPr>
          <w:trHeight w:val="146"/>
        </w:trPr>
        <w:tc>
          <w:tcPr>
            <w:tcW w:w="278" w:type="pct"/>
          </w:tcPr>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1.</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2.</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tc>
        <w:tc>
          <w:tcPr>
            <w:tcW w:w="1479" w:type="pct"/>
          </w:tcPr>
          <w:p w:rsidR="0084653C" w:rsidRPr="0084206C" w:rsidRDefault="0084653C" w:rsidP="00DA4B08">
            <w:pPr>
              <w:pStyle w:val="2"/>
              <w:spacing w:before="0"/>
              <w:jc w:val="both"/>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Муниципальные внутренние заимствования:</w:t>
            </w:r>
          </w:p>
          <w:p w:rsidR="0084653C" w:rsidRPr="0084206C" w:rsidRDefault="0084653C" w:rsidP="00DA4B08">
            <w:pPr>
              <w:pStyle w:val="2"/>
              <w:spacing w:before="0"/>
              <w:jc w:val="both"/>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Кредиты, привлекаемые от кредитных организаций</w:t>
            </w:r>
          </w:p>
          <w:p w:rsidR="0084653C" w:rsidRPr="0084206C" w:rsidRDefault="0084653C" w:rsidP="00DA4B08">
            <w:pPr>
              <w:pStyle w:val="2"/>
              <w:spacing w:before="0"/>
              <w:jc w:val="both"/>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Кредиты, привлекаемые от других бюджетов  бюджетной системы  Российской Федерации</w:t>
            </w:r>
          </w:p>
        </w:tc>
        <w:tc>
          <w:tcPr>
            <w:tcW w:w="799" w:type="pct"/>
          </w:tcPr>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tc>
        <w:tc>
          <w:tcPr>
            <w:tcW w:w="910" w:type="pct"/>
          </w:tcPr>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tc>
        <w:tc>
          <w:tcPr>
            <w:tcW w:w="773" w:type="pct"/>
          </w:tcPr>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tc>
        <w:tc>
          <w:tcPr>
            <w:tcW w:w="760" w:type="pct"/>
          </w:tcPr>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p>
          <w:p w:rsidR="0084653C" w:rsidRPr="0084206C" w:rsidRDefault="0084653C" w:rsidP="00DA4B08">
            <w:pPr>
              <w:pStyle w:val="2"/>
              <w:spacing w:before="0"/>
              <w:rPr>
                <w:rFonts w:ascii="Times New Roman" w:hAnsi="Times New Roman" w:cs="Times New Roman"/>
                <w:b w:val="0"/>
                <w:i/>
                <w:color w:val="000000" w:themeColor="text1"/>
                <w:sz w:val="22"/>
                <w:szCs w:val="22"/>
              </w:rPr>
            </w:pPr>
            <w:r w:rsidRPr="0084206C">
              <w:rPr>
                <w:rFonts w:ascii="Times New Roman" w:hAnsi="Times New Roman" w:cs="Times New Roman"/>
                <w:b w:val="0"/>
                <w:color w:val="000000" w:themeColor="text1"/>
                <w:sz w:val="22"/>
                <w:szCs w:val="22"/>
              </w:rPr>
              <w:t>0,0</w:t>
            </w:r>
          </w:p>
        </w:tc>
      </w:tr>
    </w:tbl>
    <w:p w:rsidR="0084653C" w:rsidRPr="0084206C" w:rsidRDefault="0084653C" w:rsidP="0084653C">
      <w:pPr>
        <w:jc w:val="right"/>
        <w:rPr>
          <w:rFonts w:ascii="Times New Roman" w:hAnsi="Times New Roman" w:cs="Times New Roman"/>
          <w:color w:val="000000" w:themeColor="text1"/>
        </w:rPr>
      </w:pPr>
    </w:p>
    <w:p w:rsidR="003356FA" w:rsidRPr="0084206C" w:rsidRDefault="003356FA" w:rsidP="001527AB">
      <w:pPr>
        <w:spacing w:after="0" w:line="240" w:lineRule="auto"/>
        <w:jc w:val="both"/>
        <w:rPr>
          <w:rFonts w:ascii="Times New Roman" w:hAnsi="Times New Roman" w:cs="Times New Roman"/>
          <w:color w:val="000000" w:themeColor="text1"/>
        </w:rPr>
      </w:pPr>
    </w:p>
    <w:p w:rsidR="00902851" w:rsidRPr="0084206C" w:rsidRDefault="00902851" w:rsidP="00902851">
      <w:pPr>
        <w:spacing w:after="0" w:line="240" w:lineRule="auto"/>
        <w:jc w:val="both"/>
        <w:rPr>
          <w:rFonts w:ascii="Times New Roman" w:hAnsi="Times New Roman" w:cs="Times New Roman"/>
          <w:b/>
          <w:color w:val="000000" w:themeColor="text1"/>
        </w:rPr>
      </w:pPr>
      <w:r w:rsidRPr="0084206C">
        <w:rPr>
          <w:rFonts w:ascii="Times New Roman" w:hAnsi="Times New Roman" w:cs="Times New Roman"/>
          <w:b/>
          <w:color w:val="000000" w:themeColor="text1"/>
        </w:rPr>
        <w:t>РЕШЕНИЕ № 2 ВОСЬМОЙ  СЕССИИ СОВЕТА ДЕПУТАТОВ КРАСНОСИБИРСКОГО  СЕЛЬСОВЕТА  КОЧКОВСКОГО РАЙОНА НОВОСИБИРСКОЙ ОБЛАСТИ (шестого созыва) от 25.11.2021 «О проекте решения «О  плане социально-экономического развития Красносибирского  сельсовета на 2022 год и плановый  период до 2024 года</w:t>
      </w:r>
      <w:r w:rsidRPr="0084206C">
        <w:rPr>
          <w:rFonts w:ascii="Times New Roman" w:eastAsia="Times New Roman" w:hAnsi="Times New Roman" w:cs="Times New Roman"/>
          <w:b/>
          <w:color w:val="000000" w:themeColor="text1"/>
        </w:rPr>
        <w:t>»</w:t>
      </w:r>
    </w:p>
    <w:p w:rsidR="00902851" w:rsidRPr="0084206C" w:rsidRDefault="00902851" w:rsidP="001527AB">
      <w:pPr>
        <w:spacing w:after="0" w:line="240" w:lineRule="auto"/>
        <w:jc w:val="both"/>
        <w:rPr>
          <w:rFonts w:ascii="Times New Roman" w:eastAsia="Times New Roman" w:hAnsi="Times New Roman" w:cs="Times New Roman"/>
          <w:b/>
          <w:color w:val="000000" w:themeColor="text1"/>
        </w:rPr>
      </w:pPr>
    </w:p>
    <w:p w:rsidR="00902851" w:rsidRPr="0084206C" w:rsidRDefault="00902851" w:rsidP="00902851">
      <w:pPr>
        <w:pStyle w:val="22"/>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Руководствуясь Федеральным законом от 06.10. 2003 года   № 131-ФЗ  «Об общих принципах организации местного самоуправления в Российской Федерации»,  Совет  депутатов  </w:t>
      </w:r>
    </w:p>
    <w:p w:rsidR="00902851" w:rsidRPr="0084206C" w:rsidRDefault="00902851" w:rsidP="00902851">
      <w:pPr>
        <w:pStyle w:val="22"/>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b/>
          <w:bCs/>
          <w:color w:val="000000" w:themeColor="text1"/>
        </w:rPr>
        <w:t>РЕШИЛ:</w:t>
      </w:r>
    </w:p>
    <w:p w:rsidR="00902851" w:rsidRPr="0084206C" w:rsidRDefault="00902851" w:rsidP="00902851">
      <w:pPr>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 xml:space="preserve">     </w:t>
      </w:r>
      <w:r w:rsidRPr="0084206C">
        <w:rPr>
          <w:rFonts w:ascii="Times New Roman" w:hAnsi="Times New Roman" w:cs="Times New Roman"/>
          <w:color w:val="000000" w:themeColor="text1"/>
        </w:rPr>
        <w:tab/>
        <w:t>1. Утвердить проект решения «О плане социально-экономического развития  Красносибирского сельсовета на 2022 год и плановый период до 2024 года» согласно приложению.</w:t>
      </w:r>
    </w:p>
    <w:p w:rsidR="00902851" w:rsidRPr="0084206C" w:rsidRDefault="00902851" w:rsidP="00902851">
      <w:pPr>
        <w:pStyle w:val="22"/>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2. Опубликовать данное решение в периодическом печатном издании «Красносибирский вестник».</w:t>
      </w:r>
    </w:p>
    <w:p w:rsidR="00902851" w:rsidRPr="0084206C" w:rsidRDefault="00902851" w:rsidP="006E5C88">
      <w:pPr>
        <w:pStyle w:val="22"/>
        <w:numPr>
          <w:ilvl w:val="0"/>
          <w:numId w:val="17"/>
        </w:num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Настоящее решение вступает в силу со дня его принятия.</w:t>
      </w:r>
    </w:p>
    <w:p w:rsidR="00902851" w:rsidRPr="0084206C" w:rsidRDefault="00902851" w:rsidP="00902851">
      <w:pPr>
        <w:pStyle w:val="22"/>
        <w:spacing w:after="0" w:line="240" w:lineRule="auto"/>
        <w:jc w:val="both"/>
        <w:rPr>
          <w:rFonts w:ascii="Times New Roman" w:hAnsi="Times New Roman" w:cs="Times New Roman"/>
          <w:color w:val="000000" w:themeColor="text1"/>
        </w:rPr>
      </w:pPr>
    </w:p>
    <w:p w:rsidR="00902851" w:rsidRPr="0084206C" w:rsidRDefault="00902851" w:rsidP="00902851">
      <w:pPr>
        <w:pStyle w:val="22"/>
        <w:spacing w:after="0" w:line="240" w:lineRule="auto"/>
        <w:jc w:val="both"/>
        <w:rPr>
          <w:rFonts w:ascii="Times New Roman" w:hAnsi="Times New Roman" w:cs="Times New Roman"/>
          <w:color w:val="000000" w:themeColor="text1"/>
        </w:rPr>
      </w:pPr>
    </w:p>
    <w:p w:rsidR="00902851" w:rsidRPr="0084206C" w:rsidRDefault="00902851" w:rsidP="00902851">
      <w:pPr>
        <w:pStyle w:val="22"/>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902851" w:rsidRPr="0084206C" w:rsidRDefault="00902851" w:rsidP="00902851">
      <w:pPr>
        <w:pStyle w:val="22"/>
        <w:spacing w:line="240" w:lineRule="auto"/>
        <w:rPr>
          <w:rFonts w:ascii="Times New Roman" w:hAnsi="Times New Roman" w:cs="Times New Roman"/>
          <w:color w:val="000000" w:themeColor="text1"/>
        </w:rPr>
      </w:pPr>
    </w:p>
    <w:p w:rsidR="00902851" w:rsidRPr="0084206C" w:rsidRDefault="00902851" w:rsidP="00902851">
      <w:pPr>
        <w:pStyle w:val="22"/>
        <w:spacing w:line="240" w:lineRule="auto"/>
        <w:rPr>
          <w:rFonts w:ascii="Times New Roman" w:hAnsi="Times New Roman" w:cs="Times New Roman"/>
          <w:color w:val="000000" w:themeColor="text1"/>
        </w:rPr>
      </w:pPr>
    </w:p>
    <w:p w:rsidR="00902851" w:rsidRPr="0084206C" w:rsidRDefault="00902851" w:rsidP="00902851">
      <w:pPr>
        <w:pStyle w:val="22"/>
        <w:spacing w:line="240" w:lineRule="auto"/>
        <w:ind w:left="-284" w:right="-285"/>
        <w:rPr>
          <w:rFonts w:ascii="Times New Roman" w:hAnsi="Times New Roman" w:cs="Times New Roman"/>
          <w:color w:val="000000" w:themeColor="text1"/>
        </w:rPr>
      </w:pPr>
      <w:r w:rsidRPr="0084206C">
        <w:rPr>
          <w:rFonts w:ascii="Times New Roman" w:hAnsi="Times New Roman" w:cs="Times New Roman"/>
          <w:color w:val="000000" w:themeColor="text1"/>
        </w:rPr>
        <w:t>И.о</w:t>
      </w:r>
      <w:proofErr w:type="gramStart"/>
      <w:r w:rsidRPr="0084206C">
        <w:rPr>
          <w:rFonts w:ascii="Times New Roman" w:hAnsi="Times New Roman" w:cs="Times New Roman"/>
          <w:color w:val="000000" w:themeColor="text1"/>
        </w:rPr>
        <w:t>.Г</w:t>
      </w:r>
      <w:proofErr w:type="gramEnd"/>
      <w:r w:rsidRPr="0084206C">
        <w:rPr>
          <w:rFonts w:ascii="Times New Roman" w:hAnsi="Times New Roman" w:cs="Times New Roman"/>
          <w:color w:val="000000" w:themeColor="text1"/>
        </w:rPr>
        <w:t>лавы Красносибирского сельсовета                                                                    Кочковского района Новосибирской области                                                    Н.Ю.Полянских</w:t>
      </w:r>
    </w:p>
    <w:p w:rsidR="00902851" w:rsidRPr="0084206C" w:rsidRDefault="00902851" w:rsidP="00902851">
      <w:pPr>
        <w:pStyle w:val="22"/>
        <w:spacing w:after="0" w:line="240" w:lineRule="auto"/>
        <w:ind w:left="-284" w:right="-285"/>
        <w:rPr>
          <w:rFonts w:ascii="Times New Roman" w:hAnsi="Times New Roman" w:cs="Times New Roman"/>
          <w:color w:val="000000" w:themeColor="text1"/>
        </w:rPr>
      </w:pPr>
    </w:p>
    <w:p w:rsidR="00902851" w:rsidRPr="0084206C" w:rsidRDefault="00902851" w:rsidP="00902851">
      <w:pPr>
        <w:pStyle w:val="22"/>
        <w:spacing w:after="0" w:line="240" w:lineRule="auto"/>
        <w:ind w:left="-284" w:right="-285"/>
        <w:rPr>
          <w:rFonts w:ascii="Times New Roman" w:hAnsi="Times New Roman" w:cs="Times New Roman"/>
          <w:color w:val="000000" w:themeColor="text1"/>
        </w:rPr>
      </w:pPr>
    </w:p>
    <w:p w:rsidR="00902851" w:rsidRPr="0084206C" w:rsidRDefault="00902851" w:rsidP="00902851">
      <w:pPr>
        <w:pStyle w:val="22"/>
        <w:spacing w:after="0" w:line="240" w:lineRule="auto"/>
        <w:ind w:left="-284" w:right="-285"/>
        <w:rPr>
          <w:rFonts w:ascii="Times New Roman" w:hAnsi="Times New Roman" w:cs="Times New Roman"/>
          <w:color w:val="000000" w:themeColor="text1"/>
        </w:rPr>
      </w:pPr>
    </w:p>
    <w:p w:rsidR="00902851" w:rsidRPr="0084206C" w:rsidRDefault="00902851" w:rsidP="00902851">
      <w:pPr>
        <w:pStyle w:val="22"/>
        <w:spacing w:after="0" w:line="240" w:lineRule="auto"/>
        <w:ind w:left="-284" w:right="-285"/>
        <w:rPr>
          <w:rFonts w:ascii="Times New Roman" w:hAnsi="Times New Roman" w:cs="Times New Roman"/>
          <w:color w:val="000000" w:themeColor="text1"/>
        </w:rPr>
      </w:pPr>
      <w:r w:rsidRPr="0084206C">
        <w:rPr>
          <w:rFonts w:ascii="Times New Roman" w:hAnsi="Times New Roman" w:cs="Times New Roman"/>
          <w:color w:val="000000" w:themeColor="text1"/>
        </w:rPr>
        <w:t>Председатель Совета депутатов</w:t>
      </w:r>
    </w:p>
    <w:p w:rsidR="00902851" w:rsidRPr="0084206C" w:rsidRDefault="00902851" w:rsidP="00902851">
      <w:pPr>
        <w:ind w:left="-284" w:right="-285"/>
        <w:rPr>
          <w:rFonts w:ascii="Times New Roman" w:hAnsi="Times New Roman" w:cs="Times New Roman"/>
          <w:color w:val="000000" w:themeColor="text1"/>
        </w:rPr>
      </w:pPr>
      <w:r w:rsidRPr="0084206C">
        <w:rPr>
          <w:rFonts w:ascii="Times New Roman" w:hAnsi="Times New Roman" w:cs="Times New Roman"/>
          <w:color w:val="000000" w:themeColor="text1"/>
        </w:rPr>
        <w:t>Красносибирского сельсовета Кочковского района</w:t>
      </w:r>
    </w:p>
    <w:p w:rsidR="00902851" w:rsidRPr="0084206C" w:rsidRDefault="00902851" w:rsidP="00902851">
      <w:pPr>
        <w:ind w:left="-284" w:right="-285"/>
        <w:rPr>
          <w:rFonts w:ascii="Times New Roman" w:hAnsi="Times New Roman" w:cs="Times New Roman"/>
          <w:color w:val="000000" w:themeColor="text1"/>
        </w:rPr>
      </w:pPr>
      <w:r w:rsidRPr="0084206C">
        <w:rPr>
          <w:rFonts w:ascii="Times New Roman" w:hAnsi="Times New Roman" w:cs="Times New Roman"/>
          <w:color w:val="000000" w:themeColor="text1"/>
        </w:rPr>
        <w:t>Новосибирской области                                                                    В.В.Абрамов</w:t>
      </w:r>
    </w:p>
    <w:p w:rsidR="00902851" w:rsidRPr="0084206C" w:rsidRDefault="00902851" w:rsidP="00902851">
      <w:pPr>
        <w:rPr>
          <w:rFonts w:ascii="Times New Roman" w:hAnsi="Times New Roman" w:cs="Times New Roman"/>
          <w:color w:val="000000" w:themeColor="text1"/>
        </w:rPr>
      </w:pPr>
    </w:p>
    <w:p w:rsidR="00902851" w:rsidRPr="0084206C" w:rsidRDefault="00902851" w:rsidP="00902851">
      <w:pPr>
        <w:rPr>
          <w:rFonts w:ascii="Times New Roman" w:hAnsi="Times New Roman" w:cs="Times New Roman"/>
          <w:color w:val="000000" w:themeColor="text1"/>
        </w:rPr>
      </w:pPr>
    </w:p>
    <w:tbl>
      <w:tblPr>
        <w:tblW w:w="0" w:type="auto"/>
        <w:tblLook w:val="04A0"/>
      </w:tblPr>
      <w:tblGrid>
        <w:gridCol w:w="5353"/>
        <w:gridCol w:w="4218"/>
      </w:tblGrid>
      <w:tr w:rsidR="00902851" w:rsidRPr="0084206C" w:rsidTr="00DA4B08">
        <w:tc>
          <w:tcPr>
            <w:tcW w:w="5353" w:type="dxa"/>
          </w:tcPr>
          <w:p w:rsidR="00902851" w:rsidRPr="0084206C" w:rsidRDefault="00902851" w:rsidP="00DA4B08">
            <w:pPr>
              <w:pStyle w:val="1"/>
              <w:jc w:val="right"/>
              <w:rPr>
                <w:rFonts w:ascii="Times New Roman" w:hAnsi="Times New Roman" w:cs="Times New Roman"/>
                <w:b w:val="0"/>
                <w:iCs/>
                <w:color w:val="000000" w:themeColor="text1"/>
                <w:sz w:val="22"/>
                <w:szCs w:val="22"/>
              </w:rPr>
            </w:pPr>
          </w:p>
        </w:tc>
        <w:tc>
          <w:tcPr>
            <w:tcW w:w="4218" w:type="dxa"/>
          </w:tcPr>
          <w:p w:rsidR="00902851" w:rsidRPr="0084206C" w:rsidRDefault="00902851" w:rsidP="00DA4B08">
            <w:pPr>
              <w:pStyle w:val="1"/>
              <w:spacing w:before="0"/>
              <w:rPr>
                <w:rFonts w:ascii="Times New Roman" w:hAnsi="Times New Roman" w:cs="Times New Roman"/>
                <w:b w:val="0"/>
                <w:iCs/>
                <w:color w:val="000000" w:themeColor="text1"/>
                <w:sz w:val="22"/>
                <w:szCs w:val="22"/>
              </w:rPr>
            </w:pPr>
            <w:r w:rsidRPr="0084206C">
              <w:rPr>
                <w:rFonts w:ascii="Times New Roman" w:hAnsi="Times New Roman" w:cs="Times New Roman"/>
                <w:b w:val="0"/>
                <w:iCs/>
                <w:color w:val="000000" w:themeColor="text1"/>
                <w:sz w:val="22"/>
                <w:szCs w:val="22"/>
              </w:rPr>
              <w:t xml:space="preserve">Приложение </w:t>
            </w:r>
          </w:p>
          <w:p w:rsidR="00902851" w:rsidRPr="0084206C" w:rsidRDefault="00902851"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к решению  восьмой сессии</w:t>
            </w:r>
          </w:p>
          <w:p w:rsidR="00902851" w:rsidRPr="0084206C" w:rsidRDefault="00902851"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Совета депутатов Красносибирского сельсовета Кочковского района Новосибирской области</w:t>
            </w:r>
          </w:p>
          <w:p w:rsidR="00902851" w:rsidRPr="0084206C" w:rsidRDefault="00902851"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от  25.11.2021  года №2  </w:t>
            </w:r>
          </w:p>
        </w:tc>
      </w:tr>
    </w:tbl>
    <w:p w:rsidR="00902851" w:rsidRPr="0084206C" w:rsidRDefault="00902851" w:rsidP="00902851">
      <w:pPr>
        <w:pStyle w:val="3"/>
        <w:jc w:val="right"/>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ПРОЕКТ</w:t>
      </w:r>
    </w:p>
    <w:p w:rsidR="00902851" w:rsidRPr="0084206C" w:rsidRDefault="00902851" w:rsidP="00902851">
      <w:pPr>
        <w:pStyle w:val="1"/>
        <w:jc w:val="center"/>
        <w:rPr>
          <w:rFonts w:ascii="Times New Roman" w:hAnsi="Times New Roman" w:cs="Times New Roman"/>
          <w:bCs w:val="0"/>
          <w:iCs/>
          <w:color w:val="000000" w:themeColor="text1"/>
          <w:sz w:val="22"/>
          <w:szCs w:val="22"/>
        </w:rPr>
      </w:pPr>
      <w:r w:rsidRPr="0084206C">
        <w:rPr>
          <w:rFonts w:ascii="Times New Roman" w:hAnsi="Times New Roman" w:cs="Times New Roman"/>
          <w:bCs w:val="0"/>
          <w:iCs/>
          <w:color w:val="000000" w:themeColor="text1"/>
          <w:sz w:val="22"/>
          <w:szCs w:val="22"/>
        </w:rPr>
        <w:t>СОВЕТ ДЕПУТАТОВ  КРАСНОСИБИРСКОГО СЕЛЬСОВЕТА</w:t>
      </w:r>
      <w:r w:rsidRPr="0084206C">
        <w:rPr>
          <w:rFonts w:ascii="Times New Roman" w:hAnsi="Times New Roman" w:cs="Times New Roman"/>
          <w:bCs w:val="0"/>
          <w:iCs/>
          <w:color w:val="000000" w:themeColor="text1"/>
          <w:sz w:val="22"/>
          <w:szCs w:val="22"/>
        </w:rPr>
        <w:br/>
        <w:t>КОЧКОВСКОГО РАЙОНА НОВОСИБИРСКОЙ ОБЛАСТИ</w:t>
      </w:r>
    </w:p>
    <w:p w:rsidR="00902851" w:rsidRPr="0084206C" w:rsidRDefault="00902851" w:rsidP="00902851">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(шестого созыва)</w:t>
      </w:r>
    </w:p>
    <w:p w:rsidR="00902851" w:rsidRPr="0084206C" w:rsidRDefault="00902851" w:rsidP="00902851">
      <w:pPr>
        <w:jc w:val="center"/>
        <w:rPr>
          <w:rFonts w:ascii="Times New Roman" w:hAnsi="Times New Roman" w:cs="Times New Roman"/>
          <w:b/>
          <w:bCs/>
          <w:color w:val="000000" w:themeColor="text1"/>
        </w:rPr>
      </w:pPr>
    </w:p>
    <w:p w:rsidR="00902851" w:rsidRPr="0084206C" w:rsidRDefault="00902851" w:rsidP="00902851">
      <w:pPr>
        <w:jc w:val="center"/>
        <w:rPr>
          <w:rFonts w:ascii="Times New Roman" w:hAnsi="Times New Roman" w:cs="Times New Roman"/>
          <w:b/>
          <w:bCs/>
          <w:color w:val="000000" w:themeColor="text1"/>
        </w:rPr>
      </w:pPr>
    </w:p>
    <w:p w:rsidR="00902851" w:rsidRPr="0084206C" w:rsidRDefault="00902851" w:rsidP="00902851">
      <w:pPr>
        <w:rPr>
          <w:rFonts w:ascii="Times New Roman" w:hAnsi="Times New Roman" w:cs="Times New Roman"/>
          <w:b/>
          <w:bCs/>
          <w:color w:val="000000" w:themeColor="text1"/>
        </w:rPr>
      </w:pPr>
    </w:p>
    <w:p w:rsidR="00902851" w:rsidRPr="0084206C" w:rsidRDefault="00902851" w:rsidP="00902851">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РЕШЕНИЕ</w:t>
      </w:r>
    </w:p>
    <w:p w:rsidR="00902851" w:rsidRPr="0084206C" w:rsidRDefault="00902851" w:rsidP="00902851">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________________ сессии</w:t>
      </w:r>
    </w:p>
    <w:p w:rsidR="00902851" w:rsidRPr="0084206C" w:rsidRDefault="00902851" w:rsidP="00902851">
      <w:pPr>
        <w:jc w:val="center"/>
        <w:rPr>
          <w:rFonts w:ascii="Times New Roman" w:hAnsi="Times New Roman" w:cs="Times New Roman"/>
          <w:b/>
          <w:bCs/>
          <w:color w:val="000000" w:themeColor="text1"/>
        </w:rPr>
      </w:pPr>
    </w:p>
    <w:p w:rsidR="00902851" w:rsidRPr="0084206C" w:rsidRDefault="00902851" w:rsidP="00902851">
      <w:pPr>
        <w:jc w:val="both"/>
        <w:rPr>
          <w:rFonts w:ascii="Times New Roman" w:hAnsi="Times New Roman" w:cs="Times New Roman"/>
          <w:color w:val="000000" w:themeColor="text1"/>
        </w:rPr>
      </w:pPr>
      <w:r w:rsidRPr="0084206C">
        <w:rPr>
          <w:rFonts w:ascii="Times New Roman" w:hAnsi="Times New Roman" w:cs="Times New Roman"/>
          <w:color w:val="000000" w:themeColor="text1"/>
        </w:rPr>
        <w:t>от_____2021                                                                                                    №__</w:t>
      </w:r>
    </w:p>
    <w:p w:rsidR="00902851" w:rsidRPr="0084206C" w:rsidRDefault="00902851" w:rsidP="00902851">
      <w:pPr>
        <w:jc w:val="both"/>
        <w:rPr>
          <w:rFonts w:ascii="Times New Roman" w:hAnsi="Times New Roman" w:cs="Times New Roman"/>
          <w:color w:val="000000" w:themeColor="text1"/>
        </w:rPr>
      </w:pPr>
    </w:p>
    <w:p w:rsidR="00902851" w:rsidRPr="0084206C" w:rsidRDefault="00902851" w:rsidP="00902851">
      <w:pPr>
        <w:jc w:val="center"/>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  плане социально-экономического развития</w:t>
      </w:r>
    </w:p>
    <w:p w:rsidR="00902851" w:rsidRPr="0084206C" w:rsidRDefault="00902851" w:rsidP="00902851">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Красносибирского сельсовета на 2022 год</w:t>
      </w:r>
    </w:p>
    <w:p w:rsidR="00902851" w:rsidRPr="0084206C" w:rsidRDefault="00902851" w:rsidP="00902851">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и плановый период до 2024 года</w:t>
      </w:r>
    </w:p>
    <w:p w:rsidR="00902851" w:rsidRPr="0084206C" w:rsidRDefault="00902851" w:rsidP="00902851">
      <w:pPr>
        <w:rPr>
          <w:rFonts w:ascii="Times New Roman" w:hAnsi="Times New Roman" w:cs="Times New Roman"/>
          <w:color w:val="000000" w:themeColor="text1"/>
        </w:rPr>
      </w:pPr>
    </w:p>
    <w:p w:rsidR="00902851" w:rsidRPr="0084206C" w:rsidRDefault="00902851" w:rsidP="00902851">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 xml:space="preserve">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Красносибирского сельсовета Кочковского района Новосибирской области, Совет депутатов </w:t>
      </w:r>
    </w:p>
    <w:p w:rsidR="00902851" w:rsidRPr="0084206C" w:rsidRDefault="00902851" w:rsidP="00902851">
      <w:pPr>
        <w:ind w:firstLine="708"/>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РЕШИЛ:</w:t>
      </w:r>
    </w:p>
    <w:p w:rsidR="00902851" w:rsidRPr="0084206C" w:rsidRDefault="00902851" w:rsidP="00902851">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1. Утвердить план социально-экономического развития Красносибирского сельсовета на 2022 год и плановый период  до 2024 года, согласно приложению.</w:t>
      </w:r>
    </w:p>
    <w:p w:rsidR="00902851" w:rsidRPr="0084206C" w:rsidRDefault="00902851" w:rsidP="00902851">
      <w:pPr>
        <w:pStyle w:val="22"/>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2. Опубликовать данное решение в периодическом печатном издании «Красносибирский вестник».</w:t>
      </w:r>
    </w:p>
    <w:p w:rsidR="00902851" w:rsidRPr="0084206C" w:rsidRDefault="00902851" w:rsidP="00902851">
      <w:pPr>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tab/>
        <w:t xml:space="preserve"> 3. Настоящее решение вступает в силу с 1 января 2022 года.</w:t>
      </w:r>
    </w:p>
    <w:p w:rsidR="00902851" w:rsidRPr="0084206C" w:rsidRDefault="00902851" w:rsidP="00902851">
      <w:pPr>
        <w:jc w:val="both"/>
        <w:rPr>
          <w:rFonts w:ascii="Times New Roman" w:hAnsi="Times New Roman" w:cs="Times New Roman"/>
          <w:color w:val="000000" w:themeColor="text1"/>
        </w:rPr>
      </w:pPr>
    </w:p>
    <w:p w:rsidR="00902851" w:rsidRPr="0084206C" w:rsidRDefault="00902851" w:rsidP="00902851">
      <w:pPr>
        <w:jc w:val="both"/>
        <w:rPr>
          <w:rFonts w:ascii="Times New Roman" w:hAnsi="Times New Roman" w:cs="Times New Roman"/>
          <w:color w:val="000000" w:themeColor="text1"/>
        </w:rPr>
      </w:pPr>
    </w:p>
    <w:p w:rsidR="00902851" w:rsidRPr="0084206C" w:rsidRDefault="00902851" w:rsidP="00902851">
      <w:pPr>
        <w:pStyle w:val="22"/>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                                                                                                                                                                                                                                                                                                                                    </w:t>
      </w:r>
    </w:p>
    <w:p w:rsidR="00902851" w:rsidRPr="0084206C" w:rsidRDefault="00902851" w:rsidP="00902851">
      <w:pPr>
        <w:pStyle w:val="22"/>
        <w:spacing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 xml:space="preserve">Глава Красносибирского сельсовета                                                                    Кочковского района Новосибирской области                                </w:t>
      </w:r>
      <w:proofErr w:type="spellStart"/>
      <w:r w:rsidRPr="0084206C">
        <w:rPr>
          <w:rFonts w:ascii="Times New Roman" w:hAnsi="Times New Roman" w:cs="Times New Roman"/>
          <w:color w:val="000000" w:themeColor="text1"/>
        </w:rPr>
        <w:t>А.В.Непейвода</w:t>
      </w:r>
      <w:proofErr w:type="spellEnd"/>
    </w:p>
    <w:p w:rsidR="00902851" w:rsidRPr="0084206C" w:rsidRDefault="00902851" w:rsidP="00902851">
      <w:pPr>
        <w:pStyle w:val="22"/>
        <w:spacing w:line="240" w:lineRule="auto"/>
        <w:rPr>
          <w:rFonts w:ascii="Times New Roman" w:hAnsi="Times New Roman" w:cs="Times New Roman"/>
          <w:color w:val="000000" w:themeColor="text1"/>
        </w:rPr>
      </w:pPr>
    </w:p>
    <w:p w:rsidR="00902851" w:rsidRPr="0084206C" w:rsidRDefault="00902851" w:rsidP="00902851">
      <w:pPr>
        <w:pStyle w:val="22"/>
        <w:spacing w:after="0" w:line="240" w:lineRule="auto"/>
        <w:rPr>
          <w:rFonts w:ascii="Times New Roman" w:hAnsi="Times New Roman" w:cs="Times New Roman"/>
          <w:color w:val="000000" w:themeColor="text1"/>
        </w:rPr>
      </w:pPr>
      <w:r w:rsidRPr="0084206C">
        <w:rPr>
          <w:rFonts w:ascii="Times New Roman" w:hAnsi="Times New Roman" w:cs="Times New Roman"/>
          <w:color w:val="000000" w:themeColor="text1"/>
        </w:rPr>
        <w:t>Председатель Совета депутатов</w:t>
      </w:r>
    </w:p>
    <w:p w:rsidR="00902851" w:rsidRPr="0084206C" w:rsidRDefault="00902851" w:rsidP="00902851">
      <w:pPr>
        <w:rPr>
          <w:rFonts w:ascii="Times New Roman" w:hAnsi="Times New Roman" w:cs="Times New Roman"/>
          <w:color w:val="000000" w:themeColor="text1"/>
        </w:rPr>
      </w:pPr>
      <w:r w:rsidRPr="0084206C">
        <w:rPr>
          <w:rFonts w:ascii="Times New Roman" w:hAnsi="Times New Roman" w:cs="Times New Roman"/>
          <w:color w:val="000000" w:themeColor="text1"/>
        </w:rPr>
        <w:t>Красносибирского сельсовета Кочковского района</w:t>
      </w:r>
    </w:p>
    <w:p w:rsidR="00902851" w:rsidRPr="0084206C" w:rsidRDefault="00902851" w:rsidP="00902851">
      <w:pPr>
        <w:rPr>
          <w:rFonts w:ascii="Times New Roman" w:hAnsi="Times New Roman" w:cs="Times New Roman"/>
          <w:color w:val="000000" w:themeColor="text1"/>
        </w:rPr>
      </w:pPr>
      <w:r w:rsidRPr="0084206C">
        <w:rPr>
          <w:rFonts w:ascii="Times New Roman" w:hAnsi="Times New Roman" w:cs="Times New Roman"/>
          <w:color w:val="000000" w:themeColor="text1"/>
        </w:rPr>
        <w:t>Новосибирской области                                                                    В.В.Абрамов</w:t>
      </w:r>
    </w:p>
    <w:p w:rsidR="00902851" w:rsidRPr="0084206C" w:rsidRDefault="00902851" w:rsidP="00902851">
      <w:pPr>
        <w:rPr>
          <w:rFonts w:ascii="Times New Roman" w:hAnsi="Times New Roman" w:cs="Times New Roman"/>
          <w:color w:val="000000" w:themeColor="text1"/>
        </w:rPr>
      </w:pPr>
    </w:p>
    <w:p w:rsidR="00902851" w:rsidRPr="0084206C" w:rsidRDefault="00902851" w:rsidP="00902851">
      <w:pPr>
        <w:rPr>
          <w:rFonts w:ascii="Times New Roman" w:hAnsi="Times New Roman" w:cs="Times New Roman"/>
          <w:color w:val="000000" w:themeColor="text1"/>
        </w:rPr>
      </w:pPr>
    </w:p>
    <w:p w:rsidR="00902851" w:rsidRPr="0084206C" w:rsidRDefault="00902851" w:rsidP="00902851">
      <w:pPr>
        <w:rPr>
          <w:rFonts w:ascii="Times New Roman" w:hAnsi="Times New Roman" w:cs="Times New Roman"/>
          <w:color w:val="000000" w:themeColor="text1"/>
        </w:rPr>
      </w:pPr>
    </w:p>
    <w:p w:rsidR="00902851" w:rsidRPr="0084206C" w:rsidRDefault="00902851" w:rsidP="00902851">
      <w:pPr>
        <w:rPr>
          <w:rFonts w:ascii="Times New Roman" w:hAnsi="Times New Roman" w:cs="Times New Roman"/>
          <w:color w:val="000000" w:themeColor="text1"/>
        </w:rPr>
      </w:pPr>
    </w:p>
    <w:p w:rsidR="00902851" w:rsidRPr="0084206C" w:rsidRDefault="00902851" w:rsidP="00902851">
      <w:pPr>
        <w:rPr>
          <w:rFonts w:ascii="Times New Roman" w:hAnsi="Times New Roman" w:cs="Times New Roman"/>
          <w:color w:val="000000" w:themeColor="text1"/>
        </w:rPr>
      </w:pPr>
    </w:p>
    <w:tbl>
      <w:tblPr>
        <w:tblW w:w="0" w:type="auto"/>
        <w:tblLook w:val="04A0"/>
      </w:tblPr>
      <w:tblGrid>
        <w:gridCol w:w="5211"/>
        <w:gridCol w:w="4077"/>
      </w:tblGrid>
      <w:tr w:rsidR="00902851" w:rsidRPr="0084206C" w:rsidTr="00DA4B08">
        <w:tc>
          <w:tcPr>
            <w:tcW w:w="5211" w:type="dxa"/>
          </w:tcPr>
          <w:p w:rsidR="00902851" w:rsidRPr="0084206C" w:rsidRDefault="00902851" w:rsidP="00DA4B08">
            <w:pPr>
              <w:jc w:val="right"/>
              <w:rPr>
                <w:rFonts w:ascii="Times New Roman" w:hAnsi="Times New Roman" w:cs="Times New Roman"/>
                <w:color w:val="000000" w:themeColor="text1"/>
              </w:rPr>
            </w:pPr>
          </w:p>
          <w:p w:rsidR="00902851" w:rsidRPr="0084206C" w:rsidRDefault="00902851" w:rsidP="00DA4B08">
            <w:pPr>
              <w:jc w:val="right"/>
              <w:rPr>
                <w:rFonts w:ascii="Times New Roman" w:hAnsi="Times New Roman" w:cs="Times New Roman"/>
                <w:color w:val="000000" w:themeColor="text1"/>
              </w:rPr>
            </w:pPr>
          </w:p>
          <w:p w:rsidR="00902851" w:rsidRPr="0084206C" w:rsidRDefault="00902851" w:rsidP="00DA4B08">
            <w:pPr>
              <w:jc w:val="right"/>
              <w:rPr>
                <w:rFonts w:ascii="Times New Roman" w:hAnsi="Times New Roman" w:cs="Times New Roman"/>
                <w:color w:val="000000" w:themeColor="text1"/>
              </w:rPr>
            </w:pPr>
          </w:p>
          <w:p w:rsidR="00902851" w:rsidRPr="0084206C" w:rsidRDefault="00902851" w:rsidP="00DA4B08">
            <w:pPr>
              <w:jc w:val="right"/>
              <w:rPr>
                <w:rFonts w:ascii="Times New Roman" w:hAnsi="Times New Roman" w:cs="Times New Roman"/>
                <w:color w:val="000000" w:themeColor="text1"/>
              </w:rPr>
            </w:pPr>
          </w:p>
        </w:tc>
        <w:tc>
          <w:tcPr>
            <w:tcW w:w="4077" w:type="dxa"/>
          </w:tcPr>
          <w:p w:rsidR="00902851" w:rsidRPr="0084206C" w:rsidRDefault="00902851"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Приложение </w:t>
            </w:r>
          </w:p>
          <w:p w:rsidR="00902851" w:rsidRPr="0084206C" w:rsidRDefault="00902851"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к решению </w:t>
            </w:r>
            <w:proofErr w:type="spellStart"/>
            <w:r w:rsidRPr="0084206C">
              <w:rPr>
                <w:rFonts w:ascii="Times New Roman" w:hAnsi="Times New Roman" w:cs="Times New Roman"/>
                <w:color w:val="000000" w:themeColor="text1"/>
              </w:rPr>
              <w:t>________________________сессии</w:t>
            </w:r>
            <w:proofErr w:type="spellEnd"/>
            <w:r w:rsidRPr="0084206C">
              <w:rPr>
                <w:rFonts w:ascii="Times New Roman" w:hAnsi="Times New Roman" w:cs="Times New Roman"/>
                <w:color w:val="000000" w:themeColor="text1"/>
              </w:rPr>
              <w:t xml:space="preserve"> </w:t>
            </w:r>
          </w:p>
          <w:p w:rsidR="00902851" w:rsidRPr="0084206C" w:rsidRDefault="00902851"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Совета депутатов Красносибирского сельсовета Кочковского района Новосибирской области</w:t>
            </w:r>
          </w:p>
          <w:p w:rsidR="00902851" w:rsidRPr="0084206C" w:rsidRDefault="00902851"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 от ______2021  года  №__</w:t>
            </w:r>
          </w:p>
          <w:p w:rsidR="00902851" w:rsidRPr="0084206C" w:rsidRDefault="00902851" w:rsidP="00DA4B08">
            <w:pPr>
              <w:jc w:val="right"/>
              <w:rPr>
                <w:rFonts w:ascii="Times New Roman" w:hAnsi="Times New Roman" w:cs="Times New Roman"/>
                <w:color w:val="000000" w:themeColor="text1"/>
              </w:rPr>
            </w:pPr>
          </w:p>
        </w:tc>
      </w:tr>
    </w:tbl>
    <w:p w:rsidR="00902851" w:rsidRPr="0084206C" w:rsidRDefault="00902851" w:rsidP="00902851">
      <w:pPr>
        <w:jc w:val="center"/>
        <w:rPr>
          <w:rFonts w:ascii="Times New Roman" w:hAnsi="Times New Roman" w:cs="Times New Roman"/>
          <w:b/>
          <w:color w:val="000000" w:themeColor="text1"/>
        </w:rPr>
      </w:pPr>
      <w:bookmarkStart w:id="8" w:name="OLE_LINK3"/>
      <w:bookmarkStart w:id="9" w:name="OLE_LINK4"/>
      <w:r w:rsidRPr="0084206C">
        <w:rPr>
          <w:rFonts w:ascii="Times New Roman" w:hAnsi="Times New Roman" w:cs="Times New Roman"/>
          <w:b/>
          <w:color w:val="000000" w:themeColor="text1"/>
        </w:rPr>
        <w:t>План социально-экономического развития Красносибирского сельсовета на 2022 год и плановый период до 2024 года</w:t>
      </w:r>
    </w:p>
    <w:p w:rsidR="00902851" w:rsidRPr="0084206C" w:rsidRDefault="00902851" w:rsidP="00902851">
      <w:pPr>
        <w:ind w:firstLine="720"/>
        <w:jc w:val="center"/>
        <w:rPr>
          <w:rFonts w:ascii="Times New Roman" w:hAnsi="Times New Roman" w:cs="Times New Roman"/>
          <w:b/>
          <w:color w:val="000000" w:themeColor="text1"/>
        </w:rPr>
      </w:pPr>
    </w:p>
    <w:p w:rsidR="00902851" w:rsidRPr="0084206C" w:rsidRDefault="00902851" w:rsidP="00902851">
      <w:pPr>
        <w:jc w:val="center"/>
        <w:rPr>
          <w:rFonts w:ascii="Times New Roman" w:hAnsi="Times New Roman" w:cs="Times New Roman"/>
          <w:b/>
          <w:iCs/>
          <w:color w:val="000000" w:themeColor="text1"/>
        </w:rPr>
      </w:pPr>
      <w:r w:rsidRPr="0084206C">
        <w:rPr>
          <w:rFonts w:ascii="Times New Roman" w:hAnsi="Times New Roman" w:cs="Times New Roman"/>
          <w:b/>
          <w:iCs/>
          <w:color w:val="000000" w:themeColor="text1"/>
        </w:rPr>
        <w:t xml:space="preserve">1. Предварительные итоги </w:t>
      </w:r>
      <w:proofErr w:type="gramStart"/>
      <w:r w:rsidRPr="0084206C">
        <w:rPr>
          <w:rFonts w:ascii="Times New Roman" w:hAnsi="Times New Roman" w:cs="Times New Roman"/>
          <w:b/>
          <w:iCs/>
          <w:color w:val="000000" w:themeColor="text1"/>
        </w:rPr>
        <w:t>социально-экономического</w:t>
      </w:r>
      <w:proofErr w:type="gramEnd"/>
      <w:r w:rsidRPr="0084206C">
        <w:rPr>
          <w:rFonts w:ascii="Times New Roman" w:hAnsi="Times New Roman" w:cs="Times New Roman"/>
          <w:b/>
          <w:iCs/>
          <w:color w:val="000000" w:themeColor="text1"/>
        </w:rPr>
        <w:t xml:space="preserve"> </w:t>
      </w:r>
    </w:p>
    <w:p w:rsidR="00902851" w:rsidRPr="0084206C" w:rsidRDefault="00902851" w:rsidP="00902851">
      <w:pPr>
        <w:jc w:val="center"/>
        <w:rPr>
          <w:rFonts w:ascii="Times New Roman" w:hAnsi="Times New Roman" w:cs="Times New Roman"/>
          <w:b/>
          <w:iCs/>
          <w:color w:val="000000" w:themeColor="text1"/>
        </w:rPr>
      </w:pPr>
      <w:r w:rsidRPr="0084206C">
        <w:rPr>
          <w:rFonts w:ascii="Times New Roman" w:hAnsi="Times New Roman" w:cs="Times New Roman"/>
          <w:b/>
          <w:iCs/>
          <w:color w:val="000000" w:themeColor="text1"/>
        </w:rPr>
        <w:t>развития  Красносибирского сельсовета в 2021 году, ожидаемые итоги</w:t>
      </w:r>
    </w:p>
    <w:p w:rsidR="00902851" w:rsidRPr="0084206C" w:rsidRDefault="00902851" w:rsidP="00902851">
      <w:pPr>
        <w:jc w:val="both"/>
        <w:rPr>
          <w:rFonts w:ascii="Times New Roman" w:hAnsi="Times New Roman" w:cs="Times New Roman"/>
          <w:b/>
          <w:color w:val="000000" w:themeColor="text1"/>
        </w:rPr>
      </w:pPr>
    </w:p>
    <w:p w:rsidR="00902851" w:rsidRPr="0084206C" w:rsidRDefault="00902851" w:rsidP="00902851">
      <w:pPr>
        <w:ind w:left="-78" w:firstLine="518"/>
        <w:jc w:val="center"/>
        <w:rPr>
          <w:rFonts w:ascii="Times New Roman" w:hAnsi="Times New Roman" w:cs="Times New Roman"/>
          <w:b/>
          <w:iCs/>
          <w:color w:val="000000" w:themeColor="text1"/>
        </w:rPr>
      </w:pPr>
      <w:r w:rsidRPr="0084206C">
        <w:rPr>
          <w:rFonts w:ascii="Times New Roman" w:hAnsi="Times New Roman" w:cs="Times New Roman"/>
          <w:b/>
          <w:iCs/>
          <w:color w:val="000000" w:themeColor="text1"/>
        </w:rPr>
        <w:t>Численность населения</w:t>
      </w:r>
    </w:p>
    <w:p w:rsidR="00902851" w:rsidRPr="0084206C" w:rsidRDefault="00902851" w:rsidP="00902851">
      <w:pPr>
        <w:ind w:left="-78" w:firstLine="518"/>
        <w:jc w:val="both"/>
        <w:rPr>
          <w:rFonts w:ascii="Times New Roman" w:hAnsi="Times New Roman" w:cs="Times New Roman"/>
          <w:iCs/>
          <w:color w:val="000000" w:themeColor="text1"/>
        </w:rPr>
      </w:pPr>
      <w:r w:rsidRPr="0084206C">
        <w:rPr>
          <w:rFonts w:ascii="Times New Roman" w:hAnsi="Times New Roman" w:cs="Times New Roman"/>
          <w:b/>
          <w:iCs/>
          <w:color w:val="000000" w:themeColor="text1"/>
        </w:rPr>
        <w:t xml:space="preserve">    </w:t>
      </w:r>
      <w:r w:rsidRPr="0084206C">
        <w:rPr>
          <w:rFonts w:ascii="Times New Roman" w:hAnsi="Times New Roman" w:cs="Times New Roman"/>
          <w:iCs/>
          <w:color w:val="000000" w:themeColor="text1"/>
        </w:rPr>
        <w:t xml:space="preserve">Численность населения, проживающего на территории Красносибирского сельсовета на начало 2021 года составила 1115 человек. По предварительной оценке итогов 2021 года по демографическим показателям лидирует естественная убыль населения. </w:t>
      </w:r>
    </w:p>
    <w:p w:rsidR="00902851" w:rsidRPr="0084206C" w:rsidRDefault="00902851" w:rsidP="00902851">
      <w:pPr>
        <w:ind w:left="-78" w:firstLine="518"/>
        <w:rPr>
          <w:rFonts w:ascii="Times New Roman" w:hAnsi="Times New Roman" w:cs="Times New Roman"/>
          <w:iCs/>
          <w:color w:val="000000" w:themeColor="text1"/>
        </w:rPr>
      </w:pPr>
    </w:p>
    <w:p w:rsidR="00902851" w:rsidRPr="0084206C" w:rsidRDefault="00902851" w:rsidP="00902851">
      <w:pPr>
        <w:jc w:val="center"/>
        <w:rPr>
          <w:rFonts w:ascii="Times New Roman" w:hAnsi="Times New Roman" w:cs="Times New Roman"/>
          <w:b/>
          <w:iCs/>
          <w:color w:val="000000" w:themeColor="text1"/>
        </w:rPr>
      </w:pPr>
      <w:r w:rsidRPr="0084206C">
        <w:rPr>
          <w:rFonts w:ascii="Times New Roman" w:hAnsi="Times New Roman" w:cs="Times New Roman"/>
          <w:b/>
          <w:iCs/>
          <w:color w:val="000000" w:themeColor="text1"/>
        </w:rPr>
        <w:t>Сельское хозяйство</w:t>
      </w:r>
    </w:p>
    <w:p w:rsidR="00902851" w:rsidRPr="0084206C" w:rsidRDefault="00902851" w:rsidP="00902851">
      <w:pPr>
        <w:ind w:firstLine="708"/>
        <w:jc w:val="both"/>
        <w:rPr>
          <w:rFonts w:ascii="Times New Roman" w:hAnsi="Times New Roman" w:cs="Times New Roman"/>
          <w:iCs/>
          <w:color w:val="000000" w:themeColor="text1"/>
        </w:rPr>
      </w:pPr>
      <w:r w:rsidRPr="0084206C">
        <w:rPr>
          <w:rFonts w:ascii="Times New Roman" w:hAnsi="Times New Roman" w:cs="Times New Roman"/>
          <w:iCs/>
          <w:color w:val="000000" w:themeColor="text1"/>
        </w:rPr>
        <w:t xml:space="preserve">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w:t>
      </w:r>
      <w:proofErr w:type="spellStart"/>
      <w:r w:rsidRPr="0084206C">
        <w:rPr>
          <w:rFonts w:ascii="Times New Roman" w:hAnsi="Times New Roman" w:cs="Times New Roman"/>
          <w:iCs/>
          <w:color w:val="000000" w:themeColor="text1"/>
        </w:rPr>
        <w:t>Решетовское</w:t>
      </w:r>
      <w:proofErr w:type="spellEnd"/>
      <w:r w:rsidRPr="0084206C">
        <w:rPr>
          <w:rFonts w:ascii="Times New Roman" w:hAnsi="Times New Roman" w:cs="Times New Roman"/>
          <w:iCs/>
          <w:color w:val="000000" w:themeColor="text1"/>
        </w:rPr>
        <w:t xml:space="preserve"> ОП «Красносибирское».</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 предварительной оценке итогов 2021 года объем продукции сельского хозяйства по всем категориям хозяйств будет произведено на сумму около 35,99 млн. рублей. Объем  к уровню 2020 года в действующих ценах составит  0%. </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Ожидаемый </w:t>
      </w:r>
      <w:proofErr w:type="spellStart"/>
      <w:r w:rsidRPr="0084206C">
        <w:rPr>
          <w:rFonts w:ascii="Times New Roman" w:hAnsi="Times New Roman" w:cs="Times New Roman"/>
          <w:color w:val="000000" w:themeColor="text1"/>
        </w:rPr>
        <w:t>валовый</w:t>
      </w:r>
      <w:proofErr w:type="spellEnd"/>
      <w:r w:rsidRPr="0084206C">
        <w:rPr>
          <w:rFonts w:ascii="Times New Roman" w:hAnsi="Times New Roman" w:cs="Times New Roman"/>
          <w:color w:val="000000" w:themeColor="text1"/>
        </w:rPr>
        <w:t xml:space="preserve"> сбор зерновых и зернобобовых культур увеличится в сравнении с 2020 годом на 3,7% и составит 7,21 тысяч тонн.  </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Поголовье крупного рогатого скота составило 673 голов относительно 946 голов в 2020 году, поголовье свиней в сравнении с 2020 годом уменьшилось на 5% и составило 286 голов. За счет увеличения поголовья коров 162 в 2020 году, 211 в 2021 году увеличилось производство молока. </w:t>
      </w:r>
    </w:p>
    <w:p w:rsidR="00902851" w:rsidRPr="0084206C" w:rsidRDefault="00902851" w:rsidP="00902851">
      <w:pPr>
        <w:ind w:firstLine="799"/>
        <w:jc w:val="both"/>
        <w:rPr>
          <w:rFonts w:ascii="Times New Roman" w:hAnsi="Times New Roman" w:cs="Times New Roman"/>
          <w:color w:val="000000" w:themeColor="text1"/>
        </w:rPr>
      </w:pPr>
    </w:p>
    <w:p w:rsidR="00902851" w:rsidRPr="0084206C" w:rsidRDefault="00902851" w:rsidP="00902851">
      <w:pPr>
        <w:pStyle w:val="22"/>
        <w:autoSpaceDE w:val="0"/>
        <w:autoSpaceDN w:val="0"/>
        <w:spacing w:after="0" w:line="240" w:lineRule="auto"/>
        <w:ind w:firstLine="72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Обслуживание и торговля</w:t>
      </w:r>
    </w:p>
    <w:p w:rsidR="00902851" w:rsidRPr="0084206C" w:rsidRDefault="00902851" w:rsidP="00902851">
      <w:pPr>
        <w:pStyle w:val="22"/>
        <w:autoSpaceDE w:val="0"/>
        <w:autoSpaceDN w:val="0"/>
        <w:spacing w:after="0"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Оборот розничной торговли не увеличился по отношению к 2020 году, ожидаемый результат составит 9,1 млн. рублей.  В 2021 году услуги торговли предоставляют два магазина  потребкооперации.  </w:t>
      </w:r>
    </w:p>
    <w:p w:rsidR="00902851" w:rsidRPr="0084206C" w:rsidRDefault="00902851" w:rsidP="00902851">
      <w:pPr>
        <w:pStyle w:val="22"/>
        <w:autoSpaceDE w:val="0"/>
        <w:autoSpaceDN w:val="0"/>
        <w:spacing w:line="240" w:lineRule="auto"/>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Объем платных услуг населению  к концу 2021 года достигнет уровня  в 6,4 млн. рублей 5,4% по отношению к 2020 году. </w:t>
      </w:r>
    </w:p>
    <w:p w:rsidR="00902851" w:rsidRPr="0084206C" w:rsidRDefault="00902851" w:rsidP="00902851">
      <w:pPr>
        <w:shd w:val="clear" w:color="auto" w:fill="FFFFFF"/>
        <w:jc w:val="both"/>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          </w:t>
      </w:r>
    </w:p>
    <w:p w:rsidR="00902851" w:rsidRPr="0084206C" w:rsidRDefault="00902851" w:rsidP="00902851">
      <w:pPr>
        <w:shd w:val="clear" w:color="auto" w:fill="FFFFFF"/>
        <w:ind w:firstLine="720"/>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Инвестиции и строительство</w:t>
      </w:r>
    </w:p>
    <w:p w:rsidR="00902851" w:rsidRPr="0084206C" w:rsidRDefault="00902851" w:rsidP="00902851">
      <w:pPr>
        <w:ind w:left="-108" w:firstLine="816"/>
        <w:jc w:val="both"/>
        <w:rPr>
          <w:rFonts w:ascii="Times New Roman" w:hAnsi="Times New Roman" w:cs="Times New Roman"/>
          <w:color w:val="000000" w:themeColor="text1"/>
        </w:rPr>
      </w:pPr>
      <w:r w:rsidRPr="0084206C">
        <w:rPr>
          <w:rFonts w:ascii="Times New Roman" w:hAnsi="Times New Roman" w:cs="Times New Roman"/>
          <w:color w:val="000000" w:themeColor="text1"/>
        </w:rPr>
        <w:t>Жилищное строительство осуществляется индивидуальными застройщиками за счет собственных средств и субсидий на строительство. В 2021 году не введено в эксплуатацию ни один жилой дом.</w:t>
      </w:r>
    </w:p>
    <w:p w:rsidR="00902851" w:rsidRPr="0084206C" w:rsidRDefault="00902851" w:rsidP="00902851">
      <w:pPr>
        <w:ind w:left="-108" w:firstLine="816"/>
        <w:jc w:val="both"/>
        <w:rPr>
          <w:rFonts w:ascii="Times New Roman" w:hAnsi="Times New Roman" w:cs="Times New Roman"/>
          <w:color w:val="000000" w:themeColor="text1"/>
        </w:rPr>
      </w:pPr>
      <w:r w:rsidRPr="0084206C">
        <w:rPr>
          <w:rFonts w:ascii="Times New Roman" w:hAnsi="Times New Roman" w:cs="Times New Roman"/>
          <w:color w:val="000000" w:themeColor="text1"/>
        </w:rPr>
        <w:t>Общая площадь жилых помещений, приходящихся на 1 жителя, составила 20,37 кв.м.</w:t>
      </w:r>
    </w:p>
    <w:p w:rsidR="00902851" w:rsidRPr="0084206C" w:rsidRDefault="00902851" w:rsidP="00902851">
      <w:pPr>
        <w:ind w:left="-108" w:firstLine="468"/>
        <w:jc w:val="both"/>
        <w:rPr>
          <w:rFonts w:ascii="Times New Roman" w:hAnsi="Times New Roman" w:cs="Times New Roman"/>
          <w:color w:val="000000" w:themeColor="text1"/>
        </w:rPr>
      </w:pPr>
    </w:p>
    <w:p w:rsidR="00902851" w:rsidRPr="0084206C" w:rsidRDefault="00902851" w:rsidP="00902851">
      <w:pPr>
        <w:jc w:val="center"/>
        <w:rPr>
          <w:rFonts w:ascii="Times New Roman" w:hAnsi="Times New Roman" w:cs="Times New Roman"/>
          <w:b/>
          <w:bCs/>
          <w:color w:val="000000" w:themeColor="text1"/>
        </w:rPr>
      </w:pPr>
      <w:r w:rsidRPr="0084206C">
        <w:rPr>
          <w:rFonts w:ascii="Times New Roman" w:hAnsi="Times New Roman" w:cs="Times New Roman"/>
          <w:b/>
          <w:bCs/>
          <w:color w:val="000000" w:themeColor="text1"/>
        </w:rPr>
        <w:t>Грузоперевозки</w:t>
      </w:r>
    </w:p>
    <w:p w:rsidR="00902851" w:rsidRPr="0084206C" w:rsidRDefault="00902851" w:rsidP="00902851">
      <w:pPr>
        <w:ind w:left="-108" w:firstLine="816"/>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Перевезено грузов автомобильным транспортом 4,68 тысяч тонн, что на 3,9% выше уровня 2020 года.</w:t>
      </w:r>
    </w:p>
    <w:p w:rsidR="00902851" w:rsidRPr="0084206C" w:rsidRDefault="00902851" w:rsidP="00902851">
      <w:pPr>
        <w:ind w:left="-108" w:firstLine="468"/>
        <w:jc w:val="both"/>
        <w:rPr>
          <w:rFonts w:ascii="Times New Roman" w:hAnsi="Times New Roman" w:cs="Times New Roman"/>
          <w:bCs/>
          <w:color w:val="000000" w:themeColor="text1"/>
        </w:rPr>
      </w:pPr>
    </w:p>
    <w:p w:rsidR="00902851" w:rsidRPr="0084206C" w:rsidRDefault="00902851" w:rsidP="00902851">
      <w:pPr>
        <w:pStyle w:val="22"/>
        <w:tabs>
          <w:tab w:val="left" w:pos="360"/>
          <w:tab w:val="left" w:pos="540"/>
        </w:tabs>
        <w:spacing w:after="0" w:line="240" w:lineRule="auto"/>
        <w:jc w:val="center"/>
        <w:rPr>
          <w:rFonts w:ascii="Times New Roman" w:hAnsi="Times New Roman" w:cs="Times New Roman"/>
          <w:b/>
          <w:color w:val="000000" w:themeColor="text1"/>
        </w:rPr>
      </w:pPr>
      <w:r w:rsidRPr="0084206C">
        <w:rPr>
          <w:rFonts w:ascii="Times New Roman" w:hAnsi="Times New Roman" w:cs="Times New Roman"/>
          <w:b/>
          <w:color w:val="000000" w:themeColor="text1"/>
        </w:rPr>
        <w:t>Труд и занятость</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По оценочным данным в экономике </w:t>
      </w:r>
      <w:proofErr w:type="gramStart"/>
      <w:r w:rsidRPr="0084206C">
        <w:rPr>
          <w:rFonts w:ascii="Times New Roman" w:hAnsi="Times New Roman" w:cs="Times New Roman"/>
          <w:color w:val="000000" w:themeColor="text1"/>
        </w:rPr>
        <w:t>заняты</w:t>
      </w:r>
      <w:proofErr w:type="gramEnd"/>
      <w:r w:rsidRPr="0084206C">
        <w:rPr>
          <w:rFonts w:ascii="Times New Roman" w:hAnsi="Times New Roman" w:cs="Times New Roman"/>
          <w:color w:val="000000" w:themeColor="text1"/>
        </w:rPr>
        <w:t xml:space="preserve"> в 2021 году 396 человек.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В сфере образования осуществляют деятельность 1 средняя школа.</w:t>
      </w:r>
    </w:p>
    <w:p w:rsidR="00902851" w:rsidRPr="0084206C" w:rsidRDefault="00902851" w:rsidP="00902851">
      <w:pPr>
        <w:jc w:val="both"/>
        <w:rPr>
          <w:rFonts w:ascii="Times New Roman" w:hAnsi="Times New Roman" w:cs="Times New Roman"/>
          <w:color w:val="000000" w:themeColor="text1"/>
        </w:rPr>
      </w:pPr>
      <w:r w:rsidRPr="0084206C">
        <w:rPr>
          <w:rFonts w:ascii="Times New Roman" w:hAnsi="Times New Roman" w:cs="Times New Roman"/>
          <w:color w:val="000000" w:themeColor="text1"/>
        </w:rPr>
        <w:t>Также на территории Красносибирского сельсовета осуществляет деятельность 1 дошкольное учреждение.</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Система здравоохранения на территории Красносибирского сельсовета представлена 1 фельдшерско-акушерским пунктом.</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Фонд заработной платы по предварительной оценке составит 115,7 млн</w:t>
      </w:r>
      <w:proofErr w:type="gramStart"/>
      <w:r w:rsidRPr="0084206C">
        <w:rPr>
          <w:rFonts w:ascii="Times New Roman" w:hAnsi="Times New Roman" w:cs="Times New Roman"/>
          <w:color w:val="000000" w:themeColor="text1"/>
        </w:rPr>
        <w:t>.р</w:t>
      </w:r>
      <w:proofErr w:type="gramEnd"/>
      <w:r w:rsidRPr="0084206C">
        <w:rPr>
          <w:rFonts w:ascii="Times New Roman" w:hAnsi="Times New Roman" w:cs="Times New Roman"/>
          <w:color w:val="000000" w:themeColor="text1"/>
        </w:rPr>
        <w:t>уб.</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Среднемесячная заработная плата по предварительной оценке увеличится на 2,7% к аналогичному периоду прошлого года и составит 21455  рублей.</w:t>
      </w:r>
    </w:p>
    <w:p w:rsidR="00902851" w:rsidRPr="0084206C" w:rsidRDefault="00902851" w:rsidP="00902851">
      <w:pPr>
        <w:pStyle w:val="22"/>
        <w:tabs>
          <w:tab w:val="left" w:pos="360"/>
          <w:tab w:val="left" w:pos="540"/>
        </w:tabs>
        <w:spacing w:after="0" w:line="240" w:lineRule="auto"/>
        <w:ind w:firstLine="360"/>
        <w:jc w:val="both"/>
        <w:rPr>
          <w:rFonts w:ascii="Times New Roman" w:hAnsi="Times New Roman" w:cs="Times New Roman"/>
          <w:b/>
          <w:color w:val="000000" w:themeColor="text1"/>
        </w:rPr>
      </w:pPr>
      <w:r w:rsidRPr="0084206C">
        <w:rPr>
          <w:rFonts w:ascii="Times New Roman" w:hAnsi="Times New Roman" w:cs="Times New Roman"/>
          <w:color w:val="000000" w:themeColor="text1"/>
        </w:rPr>
        <w:tab/>
        <w:t>Уровень обеспеченности собственными доходами бюджета муниципального образования на 1 человека по предварительной оценке 2021 года составит 1315 рублей, что выше уровня 2020 года на 31,5%.</w:t>
      </w:r>
    </w:p>
    <w:p w:rsidR="00902851" w:rsidRPr="0084206C" w:rsidRDefault="00902851" w:rsidP="00902851">
      <w:pPr>
        <w:pStyle w:val="aa"/>
        <w:tabs>
          <w:tab w:val="clear" w:pos="4677"/>
          <w:tab w:val="clear" w:pos="9355"/>
          <w:tab w:val="left" w:pos="1209"/>
        </w:tabs>
        <w:jc w:val="center"/>
        <w:rPr>
          <w:b/>
          <w:color w:val="000000" w:themeColor="text1"/>
          <w:sz w:val="22"/>
          <w:szCs w:val="22"/>
        </w:rPr>
      </w:pPr>
    </w:p>
    <w:p w:rsidR="00902851" w:rsidRPr="0084206C" w:rsidRDefault="00902851" w:rsidP="00902851">
      <w:pPr>
        <w:pStyle w:val="aa"/>
        <w:tabs>
          <w:tab w:val="clear" w:pos="4677"/>
          <w:tab w:val="clear" w:pos="9355"/>
          <w:tab w:val="left" w:pos="1209"/>
        </w:tabs>
        <w:jc w:val="center"/>
        <w:rPr>
          <w:b/>
          <w:color w:val="000000" w:themeColor="text1"/>
          <w:sz w:val="22"/>
          <w:szCs w:val="22"/>
        </w:rPr>
      </w:pPr>
      <w:r w:rsidRPr="0084206C">
        <w:rPr>
          <w:b/>
          <w:color w:val="000000" w:themeColor="text1"/>
          <w:sz w:val="22"/>
          <w:szCs w:val="22"/>
        </w:rPr>
        <w:t>2. Приоритетные задачи социально-экономического  развития  Красносибирского сельсовета  в 2022- 2024 годы</w:t>
      </w:r>
    </w:p>
    <w:p w:rsidR="00902851" w:rsidRPr="0084206C" w:rsidRDefault="00902851" w:rsidP="00902851">
      <w:pPr>
        <w:pStyle w:val="aa"/>
        <w:tabs>
          <w:tab w:val="clear" w:pos="4677"/>
          <w:tab w:val="clear" w:pos="9355"/>
          <w:tab w:val="left" w:pos="1209"/>
        </w:tabs>
        <w:jc w:val="center"/>
        <w:rPr>
          <w:b/>
          <w:color w:val="000000" w:themeColor="text1"/>
          <w:sz w:val="22"/>
          <w:szCs w:val="22"/>
        </w:rPr>
      </w:pPr>
    </w:p>
    <w:p w:rsidR="00902851" w:rsidRPr="0084206C" w:rsidRDefault="00902851" w:rsidP="00902851">
      <w:pP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          Производство</w:t>
      </w:r>
    </w:p>
    <w:p w:rsidR="00902851" w:rsidRPr="0084206C" w:rsidRDefault="00902851" w:rsidP="00902851">
      <w:pPr>
        <w:ind w:firstLine="540"/>
        <w:jc w:val="both"/>
        <w:rPr>
          <w:rFonts w:ascii="Times New Roman" w:hAnsi="Times New Roman" w:cs="Times New Roman"/>
          <w:color w:val="000000" w:themeColor="text1"/>
        </w:rPr>
      </w:pPr>
      <w:r w:rsidRPr="0084206C">
        <w:rPr>
          <w:rFonts w:ascii="Times New Roman" w:hAnsi="Times New Roman" w:cs="Times New Roman"/>
          <w:color w:val="000000" w:themeColor="text1"/>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rsidR="00902851" w:rsidRPr="0084206C" w:rsidRDefault="00902851" w:rsidP="00902851">
      <w:pPr>
        <w:pStyle w:val="22"/>
        <w:autoSpaceDE w:val="0"/>
        <w:autoSpaceDN w:val="0"/>
        <w:spacing w:after="0" w:line="240" w:lineRule="auto"/>
        <w:ind w:firstLine="53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Производство сельскохозяйственной продукции в 2022 ожидается в сумме 37,14 млн. рублей, а к 2024 году в сумме 38,33 млн. рублей.  Рост валового производства зерновых культур составит до 3,9%.  В 2024 году ожидается производство 8,07  тыс. тонн зерна. Ежегодный прирост производства молока составит  до 3,4%. </w:t>
      </w:r>
    </w:p>
    <w:p w:rsidR="00902851" w:rsidRPr="0084206C" w:rsidRDefault="00902851" w:rsidP="00902851">
      <w:pPr>
        <w:rPr>
          <w:rFonts w:ascii="Times New Roman" w:hAnsi="Times New Roman" w:cs="Times New Roman"/>
          <w:b/>
          <w:color w:val="000000" w:themeColor="text1"/>
        </w:rPr>
      </w:pPr>
      <w:r w:rsidRPr="0084206C">
        <w:rPr>
          <w:rFonts w:ascii="Times New Roman" w:hAnsi="Times New Roman" w:cs="Times New Roman"/>
          <w:b/>
          <w:color w:val="000000" w:themeColor="text1"/>
        </w:rPr>
        <w:t xml:space="preserve">          </w:t>
      </w:r>
    </w:p>
    <w:p w:rsidR="00902851" w:rsidRPr="0084206C" w:rsidRDefault="00902851" w:rsidP="00902851">
      <w:pPr>
        <w:ind w:firstLine="539"/>
        <w:rPr>
          <w:rFonts w:ascii="Times New Roman" w:hAnsi="Times New Roman" w:cs="Times New Roman"/>
          <w:b/>
          <w:color w:val="000000" w:themeColor="text1"/>
        </w:rPr>
      </w:pPr>
      <w:r w:rsidRPr="0084206C">
        <w:rPr>
          <w:rFonts w:ascii="Times New Roman" w:hAnsi="Times New Roman" w:cs="Times New Roman"/>
          <w:b/>
          <w:color w:val="000000" w:themeColor="text1"/>
        </w:rPr>
        <w:t>Инвестиции и строительство</w:t>
      </w:r>
    </w:p>
    <w:p w:rsidR="00902851" w:rsidRPr="0084206C" w:rsidRDefault="00902851" w:rsidP="00902851">
      <w:pPr>
        <w:pStyle w:val="a6"/>
        <w:ind w:firstLine="720"/>
        <w:rPr>
          <w:color w:val="000000" w:themeColor="text1"/>
          <w:sz w:val="22"/>
          <w:szCs w:val="22"/>
        </w:rPr>
      </w:pPr>
      <w:r w:rsidRPr="0084206C">
        <w:rPr>
          <w:color w:val="000000" w:themeColor="text1"/>
          <w:sz w:val="22"/>
          <w:szCs w:val="22"/>
        </w:rPr>
        <w:t>До конца 2023 года планируется ввести около 285,6 кв.м. общей площади жилых домов, построенных населением.</w:t>
      </w:r>
    </w:p>
    <w:p w:rsidR="00902851" w:rsidRPr="0084206C" w:rsidRDefault="00902851" w:rsidP="00902851">
      <w:pPr>
        <w:pStyle w:val="a6"/>
        <w:ind w:firstLine="720"/>
        <w:rPr>
          <w:color w:val="000000" w:themeColor="text1"/>
          <w:sz w:val="22"/>
          <w:szCs w:val="22"/>
        </w:rPr>
      </w:pPr>
    </w:p>
    <w:p w:rsidR="00902851" w:rsidRPr="0084206C" w:rsidRDefault="00902851" w:rsidP="00902851">
      <w:pPr>
        <w:pStyle w:val="a6"/>
        <w:ind w:firstLine="720"/>
        <w:rPr>
          <w:b/>
          <w:color w:val="000000" w:themeColor="text1"/>
          <w:sz w:val="22"/>
          <w:szCs w:val="22"/>
        </w:rPr>
      </w:pPr>
      <w:r w:rsidRPr="0084206C">
        <w:rPr>
          <w:b/>
          <w:color w:val="000000" w:themeColor="text1"/>
          <w:sz w:val="22"/>
          <w:szCs w:val="22"/>
        </w:rPr>
        <w:t>Потребительский рынок</w:t>
      </w:r>
    </w:p>
    <w:p w:rsidR="00902851" w:rsidRPr="0084206C" w:rsidRDefault="00902851" w:rsidP="00902851">
      <w:pPr>
        <w:pStyle w:val="a6"/>
        <w:ind w:firstLine="708"/>
        <w:rPr>
          <w:color w:val="000000" w:themeColor="text1"/>
          <w:sz w:val="22"/>
          <w:szCs w:val="22"/>
        </w:rPr>
      </w:pPr>
      <w:r w:rsidRPr="0084206C">
        <w:rPr>
          <w:color w:val="000000" w:themeColor="text1"/>
          <w:sz w:val="22"/>
          <w:szCs w:val="22"/>
        </w:rPr>
        <w:t>Рост услуг на потребительском рынке будет сохраняться и в ближайшие годы, в 2022-2024 годах он ожидается от 3,4 до 4,1.</w:t>
      </w:r>
    </w:p>
    <w:p w:rsidR="00902851" w:rsidRPr="0084206C" w:rsidRDefault="00902851" w:rsidP="00902851">
      <w:pPr>
        <w:pStyle w:val="a6"/>
        <w:ind w:firstLine="708"/>
        <w:rPr>
          <w:color w:val="000000" w:themeColor="text1"/>
          <w:sz w:val="22"/>
          <w:szCs w:val="22"/>
        </w:rPr>
      </w:pPr>
    </w:p>
    <w:p w:rsidR="00902851" w:rsidRPr="0084206C" w:rsidRDefault="00902851" w:rsidP="00902851">
      <w:pPr>
        <w:ind w:firstLine="720"/>
        <w:rPr>
          <w:rFonts w:ascii="Times New Roman" w:hAnsi="Times New Roman" w:cs="Times New Roman"/>
          <w:b/>
          <w:color w:val="000000" w:themeColor="text1"/>
        </w:rPr>
      </w:pPr>
      <w:r w:rsidRPr="0084206C">
        <w:rPr>
          <w:rFonts w:ascii="Times New Roman" w:hAnsi="Times New Roman" w:cs="Times New Roman"/>
          <w:b/>
          <w:color w:val="000000" w:themeColor="text1"/>
        </w:rPr>
        <w:t>Уровень  и качество  жизни населения</w:t>
      </w:r>
    </w:p>
    <w:p w:rsidR="00902851" w:rsidRPr="0084206C" w:rsidRDefault="00902851" w:rsidP="00902851">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lastRenderedPageBreak/>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902851" w:rsidRPr="0084206C" w:rsidRDefault="00902851" w:rsidP="00902851">
      <w:pPr>
        <w:ind w:firstLine="720"/>
        <w:jc w:val="both"/>
        <w:rPr>
          <w:rFonts w:ascii="Times New Roman" w:hAnsi="Times New Roman" w:cs="Times New Roman"/>
          <w:color w:val="000000" w:themeColor="text1"/>
        </w:rPr>
      </w:pPr>
      <w:r w:rsidRPr="0084206C">
        <w:rPr>
          <w:rFonts w:ascii="Times New Roman" w:hAnsi="Times New Roman" w:cs="Times New Roman"/>
          <w:color w:val="000000" w:themeColor="text1"/>
        </w:rPr>
        <w:t>В 2022-2024 годах заработная плата  будет расти не менее чем на 2,7% в год. К 2024 году её среднемесячный показатель достигнет  значения 23240 рубля.</w:t>
      </w:r>
    </w:p>
    <w:p w:rsidR="00902851" w:rsidRPr="0084206C" w:rsidRDefault="00902851" w:rsidP="00902851">
      <w:pPr>
        <w:rPr>
          <w:rFonts w:ascii="Times New Roman" w:hAnsi="Times New Roman" w:cs="Times New Roman"/>
          <w:color w:val="000000" w:themeColor="text1"/>
        </w:rPr>
      </w:pPr>
    </w:p>
    <w:p w:rsidR="00902851" w:rsidRPr="0084206C" w:rsidRDefault="00902851" w:rsidP="00902851">
      <w:pPr>
        <w:spacing w:line="360" w:lineRule="auto"/>
        <w:jc w:val="center"/>
        <w:rPr>
          <w:rFonts w:ascii="Times New Roman" w:hAnsi="Times New Roman" w:cs="Times New Roman"/>
          <w:b/>
          <w:color w:val="000000" w:themeColor="text1"/>
          <w:u w:val="single"/>
        </w:rPr>
      </w:pPr>
      <w:r w:rsidRPr="0084206C">
        <w:rPr>
          <w:rFonts w:ascii="Times New Roman" w:hAnsi="Times New Roman" w:cs="Times New Roman"/>
          <w:b/>
          <w:color w:val="000000" w:themeColor="text1"/>
          <w:u w:val="single"/>
        </w:rPr>
        <w:t>Проблемы и приоритетные задачи социально-экономического развития</w:t>
      </w:r>
    </w:p>
    <w:p w:rsidR="00902851" w:rsidRPr="0084206C" w:rsidRDefault="00902851" w:rsidP="00902851">
      <w:pPr>
        <w:spacing w:line="360" w:lineRule="auto"/>
        <w:jc w:val="center"/>
        <w:rPr>
          <w:rFonts w:ascii="Times New Roman" w:hAnsi="Times New Roman" w:cs="Times New Roman"/>
          <w:b/>
          <w:color w:val="000000" w:themeColor="text1"/>
          <w:u w:val="single"/>
        </w:rPr>
      </w:pPr>
      <w:r w:rsidRPr="0084206C">
        <w:rPr>
          <w:rFonts w:ascii="Times New Roman" w:hAnsi="Times New Roman" w:cs="Times New Roman"/>
          <w:b/>
          <w:color w:val="000000" w:themeColor="text1"/>
          <w:u w:val="single"/>
        </w:rPr>
        <w:t xml:space="preserve">Красносибирского сельсовета в 2022-2024 </w:t>
      </w:r>
      <w:proofErr w:type="spellStart"/>
      <w:proofErr w:type="gramStart"/>
      <w:r w:rsidRPr="0084206C">
        <w:rPr>
          <w:rFonts w:ascii="Times New Roman" w:hAnsi="Times New Roman" w:cs="Times New Roman"/>
          <w:b/>
          <w:color w:val="000000" w:themeColor="text1"/>
          <w:u w:val="single"/>
        </w:rPr>
        <w:t>гг</w:t>
      </w:r>
      <w:proofErr w:type="spellEnd"/>
      <w:proofErr w:type="gramEnd"/>
    </w:p>
    <w:p w:rsidR="00902851" w:rsidRPr="0084206C" w:rsidRDefault="00902851" w:rsidP="00902851">
      <w:pPr>
        <w:spacing w:line="240" w:lineRule="atLeast"/>
        <w:ind w:firstLine="720"/>
        <w:jc w:val="both"/>
        <w:rPr>
          <w:rFonts w:ascii="Times New Roman" w:hAnsi="Times New Roman" w:cs="Times New Roman"/>
          <w:color w:val="000000" w:themeColor="text1"/>
        </w:rPr>
      </w:pPr>
      <w:r w:rsidRPr="0084206C">
        <w:rPr>
          <w:rFonts w:ascii="Times New Roman" w:hAnsi="Times New Roman" w:cs="Times New Roman"/>
          <w:color w:val="000000" w:themeColor="text1"/>
        </w:rPr>
        <w:t>Основными проблемами социально-экономического развития Красносибирского сельсовета являются:</w:t>
      </w:r>
    </w:p>
    <w:p w:rsidR="00902851" w:rsidRPr="0084206C" w:rsidRDefault="00902851" w:rsidP="00902851">
      <w:pPr>
        <w:spacing w:line="240" w:lineRule="atLeast"/>
        <w:ind w:firstLine="720"/>
        <w:jc w:val="both"/>
        <w:rPr>
          <w:rFonts w:ascii="Times New Roman" w:hAnsi="Times New Roman" w:cs="Times New Roman"/>
          <w:color w:val="000000" w:themeColor="text1"/>
        </w:rPr>
      </w:pPr>
    </w:p>
    <w:p w:rsidR="00902851" w:rsidRPr="0084206C" w:rsidRDefault="00902851" w:rsidP="006E5C88">
      <w:pPr>
        <w:numPr>
          <w:ilvl w:val="0"/>
          <w:numId w:val="18"/>
        </w:numPr>
        <w:spacing w:after="0" w:line="240" w:lineRule="atLeast"/>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Проблема </w:t>
      </w:r>
      <w:proofErr w:type="gramStart"/>
      <w:r w:rsidRPr="0084206C">
        <w:rPr>
          <w:rFonts w:ascii="Times New Roman" w:hAnsi="Times New Roman" w:cs="Times New Roman"/>
          <w:color w:val="000000" w:themeColor="text1"/>
        </w:rPr>
        <w:t>роста производства объемов продукции сельского хозяйства</w:t>
      </w:r>
      <w:proofErr w:type="gramEnd"/>
      <w:r w:rsidRPr="0084206C">
        <w:rPr>
          <w:rFonts w:ascii="Times New Roman" w:hAnsi="Times New Roman" w:cs="Times New Roman"/>
          <w:color w:val="000000" w:themeColor="text1"/>
        </w:rPr>
        <w:t>.</w:t>
      </w:r>
    </w:p>
    <w:p w:rsidR="00902851" w:rsidRPr="0084206C" w:rsidRDefault="00902851" w:rsidP="006E5C88">
      <w:pPr>
        <w:numPr>
          <w:ilvl w:val="0"/>
          <w:numId w:val="18"/>
        </w:numPr>
        <w:spacing w:after="0" w:line="240" w:lineRule="atLeast"/>
        <w:jc w:val="both"/>
        <w:rPr>
          <w:rFonts w:ascii="Times New Roman" w:hAnsi="Times New Roman" w:cs="Times New Roman"/>
          <w:color w:val="000000" w:themeColor="text1"/>
        </w:rPr>
      </w:pPr>
      <w:r w:rsidRPr="0084206C">
        <w:rPr>
          <w:rFonts w:ascii="Times New Roman" w:hAnsi="Times New Roman" w:cs="Times New Roman"/>
          <w:color w:val="000000" w:themeColor="text1"/>
        </w:rPr>
        <w:t>Проблема естественной убыли населения.</w:t>
      </w:r>
    </w:p>
    <w:p w:rsidR="00902851" w:rsidRPr="0084206C" w:rsidRDefault="00902851" w:rsidP="00902851">
      <w:pPr>
        <w:spacing w:line="240" w:lineRule="atLeast"/>
        <w:ind w:firstLine="709"/>
        <w:jc w:val="both"/>
        <w:rPr>
          <w:rFonts w:ascii="Times New Roman" w:hAnsi="Times New Roman" w:cs="Times New Roman"/>
          <w:color w:val="000000" w:themeColor="text1"/>
        </w:rPr>
      </w:pPr>
    </w:p>
    <w:p w:rsidR="00902851" w:rsidRPr="0084206C" w:rsidRDefault="00902851" w:rsidP="00902851">
      <w:pPr>
        <w:spacing w:line="240" w:lineRule="atLeast"/>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Задачами для решения данной проблемы будут являться следующие:</w:t>
      </w:r>
    </w:p>
    <w:p w:rsidR="00902851" w:rsidRPr="0084206C" w:rsidRDefault="00902851" w:rsidP="00902851">
      <w:pPr>
        <w:spacing w:line="240" w:lineRule="atLeast"/>
        <w:ind w:firstLine="709"/>
        <w:jc w:val="both"/>
        <w:rPr>
          <w:rFonts w:ascii="Times New Roman" w:hAnsi="Times New Roman" w:cs="Times New Roman"/>
          <w:color w:val="000000" w:themeColor="text1"/>
        </w:rPr>
      </w:pPr>
    </w:p>
    <w:p w:rsidR="00902851" w:rsidRPr="0084206C" w:rsidRDefault="00902851" w:rsidP="006E5C88">
      <w:pPr>
        <w:numPr>
          <w:ilvl w:val="1"/>
          <w:numId w:val="18"/>
        </w:numPr>
        <w:spacing w:after="0" w:line="240" w:lineRule="atLeast"/>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Создание условий для сохранения достигнутого уровня и роста сельскохозяйственного производства. </w:t>
      </w:r>
    </w:p>
    <w:p w:rsidR="00902851" w:rsidRPr="0084206C" w:rsidRDefault="00902851" w:rsidP="006E5C88">
      <w:pPr>
        <w:numPr>
          <w:ilvl w:val="1"/>
          <w:numId w:val="18"/>
        </w:numPr>
        <w:spacing w:after="0" w:line="240" w:lineRule="atLeast"/>
        <w:jc w:val="both"/>
        <w:rPr>
          <w:rFonts w:ascii="Times New Roman" w:hAnsi="Times New Roman" w:cs="Times New Roman"/>
          <w:color w:val="000000" w:themeColor="text1"/>
        </w:rPr>
      </w:pPr>
      <w:r w:rsidRPr="0084206C">
        <w:rPr>
          <w:rFonts w:ascii="Times New Roman" w:hAnsi="Times New Roman" w:cs="Times New Roman"/>
          <w:color w:val="000000" w:themeColor="text1"/>
        </w:rPr>
        <w:t>Содействие  и оказание помощи населению в закупке сельскохозяйственной продукции (мясо, молоко).</w:t>
      </w:r>
    </w:p>
    <w:p w:rsidR="00902851" w:rsidRPr="0084206C" w:rsidRDefault="00902851" w:rsidP="006E5C88">
      <w:pPr>
        <w:numPr>
          <w:ilvl w:val="1"/>
          <w:numId w:val="18"/>
        </w:numPr>
        <w:spacing w:after="0" w:line="240" w:lineRule="atLeast"/>
        <w:jc w:val="both"/>
        <w:rPr>
          <w:rFonts w:ascii="Times New Roman" w:hAnsi="Times New Roman" w:cs="Times New Roman"/>
          <w:color w:val="000000" w:themeColor="text1"/>
        </w:rPr>
      </w:pPr>
      <w:r w:rsidRPr="0084206C">
        <w:rPr>
          <w:rFonts w:ascii="Times New Roman" w:hAnsi="Times New Roman" w:cs="Times New Roman"/>
          <w:color w:val="000000" w:themeColor="text1"/>
        </w:rPr>
        <w:t>Создание условий для развития положительных миграционных процессов.</w:t>
      </w:r>
    </w:p>
    <w:p w:rsidR="00902851" w:rsidRPr="0084206C" w:rsidRDefault="00902851" w:rsidP="00902851">
      <w:pPr>
        <w:rPr>
          <w:rFonts w:ascii="Times New Roman" w:hAnsi="Times New Roman" w:cs="Times New Roman"/>
          <w:color w:val="000000" w:themeColor="text1"/>
        </w:rPr>
        <w:sectPr w:rsidR="00902851" w:rsidRPr="0084206C" w:rsidSect="00211A1D">
          <w:pgSz w:w="11907" w:h="16840" w:code="9"/>
          <w:pgMar w:top="851" w:right="851" w:bottom="851" w:left="1418" w:header="720" w:footer="720" w:gutter="0"/>
          <w:cols w:space="720"/>
        </w:sectPr>
      </w:pPr>
    </w:p>
    <w:bookmarkEnd w:id="8"/>
    <w:bookmarkEnd w:id="9"/>
    <w:p w:rsidR="00902851" w:rsidRPr="0084206C" w:rsidRDefault="00902851" w:rsidP="00902851">
      <w:pPr>
        <w:pStyle w:val="15"/>
        <w:rPr>
          <w:rFonts w:ascii="Times New Roman" w:hAnsi="Times New Roman"/>
          <w:b/>
          <w:color w:val="000000" w:themeColor="text1"/>
          <w:sz w:val="22"/>
          <w:szCs w:val="22"/>
        </w:rPr>
      </w:pPr>
      <w:r w:rsidRPr="0084206C">
        <w:rPr>
          <w:rFonts w:ascii="Times New Roman" w:hAnsi="Times New Roman"/>
          <w:b/>
          <w:color w:val="000000" w:themeColor="text1"/>
          <w:sz w:val="22"/>
          <w:szCs w:val="22"/>
        </w:rPr>
        <w:lastRenderedPageBreak/>
        <w:t>ОСНОВНЫЕ ПОКАЗАТЕЛИ ПЛАНА СОЦИАЛЬНО-ЭКОНОМИЧЕСКОГО РАЗВИТИЯ</w:t>
      </w:r>
    </w:p>
    <w:p w:rsidR="00902851" w:rsidRPr="0084206C" w:rsidRDefault="00902851" w:rsidP="00902851">
      <w:pPr>
        <w:pStyle w:val="14"/>
        <w:jc w:val="center"/>
        <w:rPr>
          <w:b/>
          <w:color w:val="000000" w:themeColor="text1"/>
          <w:sz w:val="22"/>
          <w:szCs w:val="22"/>
        </w:rPr>
      </w:pPr>
      <w:r w:rsidRPr="0084206C">
        <w:rPr>
          <w:b/>
          <w:color w:val="000000" w:themeColor="text1"/>
          <w:sz w:val="22"/>
          <w:szCs w:val="22"/>
        </w:rPr>
        <w:t>МУНИЦИПАЛЬНОГО ОБРАЗОВАНИЯ НА 2021 ГОД И ПЛАНОВЫЙ ПЕРИОД  ДО 2023 ГОДА</w:t>
      </w:r>
    </w:p>
    <w:p w:rsidR="00902851" w:rsidRPr="0084206C" w:rsidRDefault="00902851" w:rsidP="00902851">
      <w:pPr>
        <w:pStyle w:val="14"/>
        <w:jc w:val="center"/>
        <w:rPr>
          <w:color w:val="000000" w:themeColor="text1"/>
          <w:sz w:val="22"/>
          <w:szCs w:val="22"/>
        </w:rPr>
      </w:pPr>
    </w:p>
    <w:p w:rsidR="00902851" w:rsidRPr="0084206C" w:rsidRDefault="00902851" w:rsidP="00902851">
      <w:pPr>
        <w:pStyle w:val="14"/>
        <w:jc w:val="center"/>
        <w:rPr>
          <w:color w:val="000000" w:themeColor="text1"/>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tblPr>
      <w:tblGrid>
        <w:gridCol w:w="1323"/>
        <w:gridCol w:w="758"/>
        <w:gridCol w:w="841"/>
        <w:gridCol w:w="721"/>
        <w:gridCol w:w="812"/>
        <w:gridCol w:w="715"/>
        <w:gridCol w:w="806"/>
        <w:gridCol w:w="717"/>
        <w:gridCol w:w="717"/>
        <w:gridCol w:w="806"/>
        <w:gridCol w:w="724"/>
        <w:gridCol w:w="10"/>
        <w:gridCol w:w="787"/>
      </w:tblGrid>
      <w:tr w:rsidR="00902851" w:rsidRPr="0084206C" w:rsidTr="00DA4B08">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rsidR="00902851" w:rsidRPr="0084206C" w:rsidRDefault="00902851" w:rsidP="00DA4B08">
            <w:pPr>
              <w:ind w:left="-92" w:right="-56"/>
              <w:rPr>
                <w:rFonts w:ascii="Times New Roman" w:hAnsi="Times New Roman" w:cs="Times New Roman"/>
                <w:color w:val="000000" w:themeColor="text1"/>
              </w:rPr>
            </w:pPr>
          </w:p>
          <w:p w:rsidR="00902851" w:rsidRPr="0084206C" w:rsidRDefault="00902851" w:rsidP="00DA4B08">
            <w:pPr>
              <w:rPr>
                <w:rFonts w:ascii="Times New Roman" w:hAnsi="Times New Roman" w:cs="Times New Roman"/>
                <w:color w:val="000000" w:themeColor="text1"/>
              </w:rPr>
            </w:pPr>
          </w:p>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rsidR="00902851" w:rsidRPr="0084206C" w:rsidRDefault="00902851" w:rsidP="00DA4B08">
            <w:pPr>
              <w:jc w:val="center"/>
              <w:rPr>
                <w:rFonts w:ascii="Times New Roman" w:hAnsi="Times New Roman" w:cs="Times New Roman"/>
                <w:color w:val="000000" w:themeColor="text1"/>
              </w:rPr>
            </w:pPr>
          </w:p>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2020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2021 год</w:t>
            </w:r>
          </w:p>
        </w:tc>
        <w:tc>
          <w:tcPr>
            <w:tcW w:w="782" w:type="pct"/>
            <w:gridSpan w:val="2"/>
            <w:tcBorders>
              <w:top w:val="single" w:sz="4" w:space="0" w:color="auto"/>
              <w:left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2022</w:t>
            </w:r>
          </w:p>
        </w:tc>
        <w:tc>
          <w:tcPr>
            <w:tcW w:w="782" w:type="pct"/>
            <w:gridSpan w:val="2"/>
            <w:tcBorders>
              <w:top w:val="single" w:sz="4" w:space="0" w:color="auto"/>
              <w:left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2023</w:t>
            </w:r>
          </w:p>
        </w:tc>
        <w:tc>
          <w:tcPr>
            <w:tcW w:w="781" w:type="pct"/>
            <w:gridSpan w:val="3"/>
            <w:tcBorders>
              <w:top w:val="single" w:sz="4" w:space="0" w:color="auto"/>
              <w:left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2024 </w:t>
            </w:r>
          </w:p>
        </w:tc>
      </w:tr>
      <w:tr w:rsidR="00902851" w:rsidRPr="0084206C" w:rsidTr="00DA4B08">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rPr>
                <w:rFonts w:ascii="Times New Roman" w:hAnsi="Times New Roman" w:cs="Times New Roman"/>
                <w:color w:val="000000" w:themeColor="text1"/>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rPr>
                <w:rFonts w:ascii="Times New Roman" w:hAnsi="Times New Roman" w:cs="Times New Roman"/>
                <w:color w:val="000000" w:themeColor="text1"/>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отчет</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В % к пред</w:t>
            </w:r>
            <w:proofErr w:type="gramStart"/>
            <w:r w:rsidRPr="0084206C">
              <w:rPr>
                <w:rFonts w:ascii="Times New Roman" w:hAnsi="Times New Roman" w:cs="Times New Roman"/>
                <w:color w:val="000000" w:themeColor="text1"/>
              </w:rPr>
              <w:t>.</w:t>
            </w:r>
            <w:proofErr w:type="gramEnd"/>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г</w:t>
            </w:r>
            <w:proofErr w:type="gramEnd"/>
            <w:r w:rsidRPr="0084206C">
              <w:rPr>
                <w:rFonts w:ascii="Times New Roman" w:hAnsi="Times New Roman" w:cs="Times New Roman"/>
                <w:color w:val="000000" w:themeColor="text1"/>
              </w:rPr>
              <w:t>оду</w:t>
            </w:r>
          </w:p>
        </w:tc>
        <w:tc>
          <w:tcPr>
            <w:tcW w:w="41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(ожидаемое значение)</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В % к пред</w:t>
            </w:r>
            <w:proofErr w:type="gramStart"/>
            <w:r w:rsidRPr="0084206C">
              <w:rPr>
                <w:rFonts w:ascii="Times New Roman" w:hAnsi="Times New Roman" w:cs="Times New Roman"/>
                <w:color w:val="000000" w:themeColor="text1"/>
              </w:rPr>
              <w:t>.</w:t>
            </w:r>
            <w:proofErr w:type="gramEnd"/>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г</w:t>
            </w:r>
            <w:proofErr w:type="gramEnd"/>
            <w:r w:rsidRPr="0084206C">
              <w:rPr>
                <w:rFonts w:ascii="Times New Roman" w:hAnsi="Times New Roman" w:cs="Times New Roman"/>
                <w:color w:val="000000" w:themeColor="text1"/>
              </w:rPr>
              <w:t>оду</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прогноз</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В % к пред</w:t>
            </w:r>
            <w:proofErr w:type="gramStart"/>
            <w:r w:rsidRPr="0084206C">
              <w:rPr>
                <w:rFonts w:ascii="Times New Roman" w:hAnsi="Times New Roman" w:cs="Times New Roman"/>
                <w:color w:val="000000" w:themeColor="text1"/>
              </w:rPr>
              <w:t>.</w:t>
            </w:r>
            <w:proofErr w:type="gramEnd"/>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г</w:t>
            </w:r>
            <w:proofErr w:type="gramEnd"/>
            <w:r w:rsidRPr="0084206C">
              <w:rPr>
                <w:rFonts w:ascii="Times New Roman" w:hAnsi="Times New Roman" w:cs="Times New Roman"/>
                <w:color w:val="000000" w:themeColor="text1"/>
              </w:rPr>
              <w:t>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В % к пред</w:t>
            </w:r>
            <w:proofErr w:type="gramStart"/>
            <w:r w:rsidRPr="0084206C">
              <w:rPr>
                <w:rFonts w:ascii="Times New Roman" w:hAnsi="Times New Roman" w:cs="Times New Roman"/>
                <w:color w:val="000000" w:themeColor="text1"/>
              </w:rPr>
              <w:t>.</w:t>
            </w:r>
            <w:proofErr w:type="gramEnd"/>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г</w:t>
            </w:r>
            <w:proofErr w:type="gramEnd"/>
            <w:r w:rsidRPr="0084206C">
              <w:rPr>
                <w:rFonts w:ascii="Times New Roman" w:hAnsi="Times New Roman" w:cs="Times New Roman"/>
                <w:color w:val="000000" w:themeColor="text1"/>
              </w:rPr>
              <w:t>оду</w:t>
            </w:r>
          </w:p>
        </w:tc>
        <w:tc>
          <w:tcPr>
            <w:tcW w:w="37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hanging="60"/>
              <w:jc w:val="center"/>
              <w:rPr>
                <w:rFonts w:ascii="Times New Roman" w:hAnsi="Times New Roman" w:cs="Times New Roman"/>
                <w:color w:val="000000" w:themeColor="text1"/>
              </w:rPr>
            </w:pPr>
            <w:r w:rsidRPr="0084206C">
              <w:rPr>
                <w:rFonts w:ascii="Times New Roman" w:hAnsi="Times New Roman" w:cs="Times New Roman"/>
                <w:color w:val="000000" w:themeColor="text1"/>
              </w:rPr>
              <w:t>В % к пред</w:t>
            </w:r>
            <w:proofErr w:type="gramStart"/>
            <w:r w:rsidRPr="0084206C">
              <w:rPr>
                <w:rFonts w:ascii="Times New Roman" w:hAnsi="Times New Roman" w:cs="Times New Roman"/>
                <w:color w:val="000000" w:themeColor="text1"/>
              </w:rPr>
              <w:t>.</w:t>
            </w:r>
            <w:proofErr w:type="gramEnd"/>
            <w:r w:rsidRPr="0084206C">
              <w:rPr>
                <w:rFonts w:ascii="Times New Roman" w:hAnsi="Times New Roman" w:cs="Times New Roman"/>
                <w:color w:val="000000" w:themeColor="text1"/>
              </w:rPr>
              <w:t xml:space="preserve"> </w:t>
            </w:r>
            <w:proofErr w:type="gramStart"/>
            <w:r w:rsidRPr="0084206C">
              <w:rPr>
                <w:rFonts w:ascii="Times New Roman" w:hAnsi="Times New Roman" w:cs="Times New Roman"/>
                <w:color w:val="000000" w:themeColor="text1"/>
              </w:rPr>
              <w:t>г</w:t>
            </w:r>
            <w:proofErr w:type="gramEnd"/>
            <w:r w:rsidRPr="0084206C">
              <w:rPr>
                <w:rFonts w:ascii="Times New Roman" w:hAnsi="Times New Roman" w:cs="Times New Roman"/>
                <w:color w:val="000000" w:themeColor="text1"/>
              </w:rPr>
              <w:t>оду</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rPr>
                <w:rFonts w:ascii="Times New Roman" w:hAnsi="Times New Roman" w:cs="Times New Roman"/>
                <w:color w:val="000000" w:themeColor="text1"/>
              </w:rPr>
            </w:pPr>
            <w:r w:rsidRPr="0084206C">
              <w:rPr>
                <w:rFonts w:ascii="Times New Roman" w:hAnsi="Times New Roman" w:cs="Times New Roman"/>
                <w:color w:val="000000" w:themeColor="text1"/>
              </w:rPr>
              <w:t xml:space="preserve">Численность </w:t>
            </w:r>
            <w:proofErr w:type="spellStart"/>
            <w:r w:rsidRPr="0084206C">
              <w:rPr>
                <w:rFonts w:ascii="Times New Roman" w:hAnsi="Times New Roman" w:cs="Times New Roman"/>
                <w:color w:val="000000" w:themeColor="text1"/>
              </w:rPr>
              <w:t>постоян</w:t>
            </w:r>
            <w:proofErr w:type="spellEnd"/>
            <w:r w:rsidRPr="0084206C">
              <w:rPr>
                <w:rFonts w:ascii="Times New Roman" w:hAnsi="Times New Roman" w:cs="Times New Roman"/>
                <w:color w:val="000000" w:themeColor="text1"/>
              </w:rPr>
              <w:t>. населения  (на начало года)</w:t>
            </w:r>
          </w:p>
        </w:tc>
        <w:tc>
          <w:tcPr>
            <w:tcW w:w="389" w:type="pct"/>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14"/>
              <w:rPr>
                <w:color w:val="000000" w:themeColor="text1"/>
                <w:sz w:val="22"/>
                <w:szCs w:val="22"/>
              </w:rPr>
            </w:pPr>
          </w:p>
          <w:p w:rsidR="00902851" w:rsidRPr="0084206C" w:rsidRDefault="00902851" w:rsidP="00DA4B08">
            <w:pPr>
              <w:pStyle w:val="14"/>
              <w:ind w:right="-59"/>
              <w:rPr>
                <w:color w:val="000000" w:themeColor="text1"/>
                <w:sz w:val="22"/>
                <w:szCs w:val="22"/>
              </w:rPr>
            </w:pPr>
            <w:r w:rsidRPr="0084206C">
              <w:rPr>
                <w:color w:val="000000" w:themeColor="text1"/>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1124</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99,1</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1115</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99,2</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1115</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1120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0"/>
              <w:jc w:val="center"/>
              <w:rPr>
                <w:rFonts w:ascii="Times New Roman" w:hAnsi="Times New Roman" w:cs="Times New Roman"/>
                <w:color w:val="000000" w:themeColor="text1"/>
              </w:rPr>
            </w:pPr>
            <w:r w:rsidRPr="0084206C">
              <w:rPr>
                <w:rFonts w:ascii="Times New Roman" w:hAnsi="Times New Roman" w:cs="Times New Roman"/>
                <w:color w:val="000000" w:themeColor="text1"/>
              </w:rPr>
              <w:t>100,4</w:t>
            </w:r>
          </w:p>
        </w:tc>
        <w:tc>
          <w:tcPr>
            <w:tcW w:w="37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1125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100,4</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jc w:val="left"/>
              <w:rPr>
                <w:color w:val="000000" w:themeColor="text1"/>
                <w:sz w:val="22"/>
                <w:szCs w:val="22"/>
              </w:rPr>
            </w:pPr>
            <w:proofErr w:type="spellStart"/>
            <w:r w:rsidRPr="0084206C">
              <w:rPr>
                <w:color w:val="000000" w:themeColor="text1"/>
                <w:sz w:val="22"/>
                <w:szCs w:val="22"/>
              </w:rPr>
              <w:t>Естественый</w:t>
            </w:r>
            <w:proofErr w:type="spellEnd"/>
            <w:r w:rsidRPr="0084206C">
              <w:rPr>
                <w:color w:val="000000" w:themeColor="text1"/>
                <w:sz w:val="22"/>
                <w:szCs w:val="22"/>
              </w:rPr>
              <w:t xml:space="preserve">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14"/>
              <w:rPr>
                <w:color w:val="000000" w:themeColor="text1"/>
                <w:sz w:val="22"/>
                <w:szCs w:val="22"/>
              </w:rPr>
            </w:pPr>
          </w:p>
          <w:p w:rsidR="00902851" w:rsidRPr="0084206C" w:rsidRDefault="00902851" w:rsidP="00DA4B08">
            <w:pPr>
              <w:pStyle w:val="14"/>
              <w:rPr>
                <w:color w:val="000000" w:themeColor="text1"/>
                <w:sz w:val="22"/>
                <w:szCs w:val="22"/>
              </w:rPr>
            </w:pPr>
            <w:r w:rsidRPr="0084206C">
              <w:rPr>
                <w:color w:val="000000" w:themeColor="text1"/>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w:t>
            </w:r>
          </w:p>
        </w:tc>
        <w:tc>
          <w:tcPr>
            <w:tcW w:w="370"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w:t>
            </w:r>
          </w:p>
        </w:tc>
        <w:tc>
          <w:tcPr>
            <w:tcW w:w="36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w:t>
            </w: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w:t>
            </w: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Число </w:t>
            </w:r>
            <w:proofErr w:type="gramStart"/>
            <w:r w:rsidRPr="0084206C">
              <w:rPr>
                <w:color w:val="000000" w:themeColor="text1"/>
                <w:sz w:val="22"/>
                <w:szCs w:val="22"/>
              </w:rPr>
              <w:t>прибывших</w:t>
            </w:r>
            <w:proofErr w:type="gramEnd"/>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w:t>
            </w:r>
          </w:p>
        </w:tc>
        <w:tc>
          <w:tcPr>
            <w:tcW w:w="370"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w:t>
            </w:r>
          </w:p>
        </w:tc>
        <w:tc>
          <w:tcPr>
            <w:tcW w:w="36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w:t>
            </w: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14</w:t>
            </w: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Число </w:t>
            </w:r>
            <w:proofErr w:type="gramStart"/>
            <w:r w:rsidRPr="0084206C">
              <w:rPr>
                <w:color w:val="000000" w:themeColor="text1"/>
                <w:sz w:val="22"/>
                <w:szCs w:val="22"/>
              </w:rPr>
              <w:t>выбывших</w:t>
            </w:r>
            <w:proofErr w:type="gramEnd"/>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w:t>
            </w:r>
          </w:p>
        </w:tc>
        <w:tc>
          <w:tcPr>
            <w:tcW w:w="370"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55"/>
              <w:jc w:val="center"/>
              <w:rPr>
                <w:rFonts w:ascii="Times New Roman" w:hAnsi="Times New Roman" w:cs="Times New Roman"/>
                <w:color w:val="000000" w:themeColor="text1"/>
              </w:rPr>
            </w:pPr>
            <w:r w:rsidRPr="0084206C">
              <w:rPr>
                <w:rFonts w:ascii="Times New Roman" w:hAnsi="Times New Roman" w:cs="Times New Roman"/>
                <w:color w:val="000000" w:themeColor="text1"/>
              </w:rPr>
              <w:t>10</w:t>
            </w:r>
          </w:p>
        </w:tc>
        <w:tc>
          <w:tcPr>
            <w:tcW w:w="36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66"/>
              <w:jc w:val="center"/>
              <w:rPr>
                <w:rFonts w:ascii="Times New Roman" w:hAnsi="Times New Roman" w:cs="Times New Roman"/>
                <w:color w:val="000000" w:themeColor="text1"/>
              </w:rPr>
            </w:pPr>
            <w:r w:rsidRPr="0084206C">
              <w:rPr>
                <w:rFonts w:ascii="Times New Roman" w:hAnsi="Times New Roman" w:cs="Times New Roman"/>
                <w:color w:val="000000" w:themeColor="text1"/>
              </w:rPr>
              <w:t>9</w:t>
            </w: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w:t>
            </w: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ind w:right="-64"/>
              <w:jc w:val="left"/>
              <w:rPr>
                <w:color w:val="000000" w:themeColor="text1"/>
                <w:sz w:val="22"/>
                <w:szCs w:val="22"/>
              </w:rPr>
            </w:pPr>
            <w:r w:rsidRPr="0084206C">
              <w:rPr>
                <w:color w:val="000000" w:themeColor="text1"/>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55"/>
              <w:jc w:val="center"/>
              <w:rPr>
                <w:rFonts w:ascii="Times New Roman" w:hAnsi="Times New Roman" w:cs="Times New Roman"/>
                <w:color w:val="000000" w:themeColor="text1"/>
              </w:rPr>
            </w:pPr>
            <w:r w:rsidRPr="0084206C">
              <w:rPr>
                <w:rFonts w:ascii="Times New Roman" w:hAnsi="Times New Roman" w:cs="Times New Roman"/>
                <w:color w:val="000000" w:themeColor="text1"/>
              </w:rPr>
              <w:t>35,99</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103,1</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35,99</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37,14</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103,2</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91"/>
              <w:jc w:val="center"/>
              <w:rPr>
                <w:rFonts w:ascii="Times New Roman" w:hAnsi="Times New Roman" w:cs="Times New Roman"/>
                <w:color w:val="000000" w:themeColor="text1"/>
              </w:rPr>
            </w:pPr>
            <w:r w:rsidRPr="0084206C">
              <w:rPr>
                <w:rFonts w:ascii="Times New Roman" w:hAnsi="Times New Roman" w:cs="Times New Roman"/>
                <w:color w:val="000000" w:themeColor="text1"/>
              </w:rPr>
              <w:t>38,33</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103,2</w:t>
            </w:r>
          </w:p>
        </w:tc>
        <w:tc>
          <w:tcPr>
            <w:tcW w:w="37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ind w:right="-83"/>
              <w:jc w:val="center"/>
              <w:rPr>
                <w:rFonts w:ascii="Times New Roman" w:hAnsi="Times New Roman" w:cs="Times New Roman"/>
                <w:color w:val="000000" w:themeColor="text1"/>
              </w:rPr>
            </w:pPr>
            <w:r w:rsidRPr="0084206C">
              <w:rPr>
                <w:rFonts w:ascii="Times New Roman" w:hAnsi="Times New Roman" w:cs="Times New Roman"/>
                <w:color w:val="000000" w:themeColor="text1"/>
              </w:rPr>
              <w:t>39,56</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103,2</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jc w:val="left"/>
              <w:rPr>
                <w:color w:val="000000" w:themeColor="text1"/>
                <w:sz w:val="22"/>
                <w:szCs w:val="22"/>
              </w:rPr>
            </w:pPr>
            <w:r w:rsidRPr="0084206C">
              <w:rPr>
                <w:color w:val="000000" w:themeColor="text1"/>
                <w:sz w:val="22"/>
                <w:szCs w:val="22"/>
              </w:rPr>
              <w:t xml:space="preserve">Валовой сбор </w:t>
            </w:r>
            <w:proofErr w:type="spellStart"/>
            <w:r w:rsidRPr="0084206C">
              <w:rPr>
                <w:color w:val="000000" w:themeColor="text1"/>
                <w:sz w:val="22"/>
                <w:szCs w:val="22"/>
              </w:rPr>
              <w:t>зернов</w:t>
            </w:r>
            <w:proofErr w:type="spellEnd"/>
            <w:r w:rsidRPr="0084206C">
              <w:rPr>
                <w:color w:val="000000" w:themeColor="text1"/>
                <w:sz w:val="22"/>
                <w:szCs w:val="22"/>
              </w:rPr>
              <w:t xml:space="preserve">.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14"/>
              <w:rPr>
                <w:color w:val="000000" w:themeColor="text1"/>
                <w:sz w:val="22"/>
                <w:szCs w:val="22"/>
              </w:rPr>
            </w:pPr>
          </w:p>
          <w:p w:rsidR="00902851" w:rsidRPr="0084206C" w:rsidRDefault="00902851" w:rsidP="00DA4B08">
            <w:pPr>
              <w:pStyle w:val="14"/>
              <w:rPr>
                <w:color w:val="000000" w:themeColor="text1"/>
                <w:sz w:val="22"/>
                <w:szCs w:val="22"/>
              </w:rPr>
            </w:pPr>
          </w:p>
          <w:p w:rsidR="00902851" w:rsidRPr="0084206C" w:rsidRDefault="00902851" w:rsidP="00DA4B08">
            <w:pPr>
              <w:pStyle w:val="14"/>
              <w:rPr>
                <w:color w:val="000000" w:themeColor="text1"/>
                <w:sz w:val="22"/>
                <w:szCs w:val="22"/>
              </w:rPr>
            </w:pPr>
            <w:r w:rsidRPr="0084206C">
              <w:rPr>
                <w:color w:val="000000" w:themeColor="text1"/>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p>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6,95</w:t>
            </w:r>
          </w:p>
          <w:p w:rsidR="00902851" w:rsidRPr="0084206C" w:rsidRDefault="00902851" w:rsidP="00DA4B08">
            <w:pPr>
              <w:jc w:val="center"/>
              <w:rPr>
                <w:rFonts w:ascii="Times New Roman" w:hAnsi="Times New Roman" w:cs="Times New Roman"/>
                <w:color w:val="000000" w:themeColor="text1"/>
              </w:rPr>
            </w:pPr>
          </w:p>
          <w:p w:rsidR="00902851" w:rsidRPr="0084206C" w:rsidRDefault="00902851" w:rsidP="00DA4B08">
            <w:pPr>
              <w:jc w:val="center"/>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104,9</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7,21</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103,7</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7,48</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103,7</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7,77</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103,9</w:t>
            </w:r>
          </w:p>
        </w:tc>
        <w:tc>
          <w:tcPr>
            <w:tcW w:w="37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8,07</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103,9</w:t>
            </w:r>
          </w:p>
        </w:tc>
      </w:tr>
      <w:tr w:rsidR="00902851" w:rsidRPr="0084206C" w:rsidTr="00DA4B08">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pStyle w:val="14"/>
              <w:rPr>
                <w:color w:val="000000" w:themeColor="text1"/>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6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72"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946</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103,2</w:t>
            </w:r>
          </w:p>
        </w:tc>
        <w:tc>
          <w:tcPr>
            <w:tcW w:w="41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673</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71,14</w:t>
            </w: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696</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721</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103,6</w:t>
            </w:r>
          </w:p>
        </w:tc>
        <w:tc>
          <w:tcPr>
            <w:tcW w:w="372"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746</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162</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103,2</w:t>
            </w:r>
          </w:p>
        </w:tc>
        <w:tc>
          <w:tcPr>
            <w:tcW w:w="41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211</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103,2</w:t>
            </w: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218</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226</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103,6</w:t>
            </w:r>
          </w:p>
        </w:tc>
        <w:tc>
          <w:tcPr>
            <w:tcW w:w="372"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234</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свиньи</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301</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69,84</w:t>
            </w:r>
          </w:p>
        </w:tc>
        <w:tc>
          <w:tcPr>
            <w:tcW w:w="41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286</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95,02</w:t>
            </w: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296</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307</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103,6</w:t>
            </w:r>
          </w:p>
        </w:tc>
        <w:tc>
          <w:tcPr>
            <w:tcW w:w="372"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317</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14"/>
              <w:rPr>
                <w:color w:val="000000" w:themeColor="text1"/>
                <w:sz w:val="22"/>
                <w:szCs w:val="22"/>
              </w:rPr>
            </w:pPr>
            <w:r w:rsidRPr="0084206C">
              <w:rPr>
                <w:color w:val="000000" w:themeColor="text1"/>
                <w:sz w:val="22"/>
                <w:szCs w:val="22"/>
              </w:rPr>
              <w:t>-лошади</w:t>
            </w:r>
          </w:p>
        </w:tc>
        <w:tc>
          <w:tcPr>
            <w:tcW w:w="389" w:type="pct"/>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189</w:t>
            </w:r>
          </w:p>
        </w:tc>
        <w:tc>
          <w:tcPr>
            <w:tcW w:w="370"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189</w:t>
            </w:r>
          </w:p>
        </w:tc>
        <w:tc>
          <w:tcPr>
            <w:tcW w:w="36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195</w:t>
            </w: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202</w:t>
            </w: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103,6</w:t>
            </w:r>
          </w:p>
        </w:tc>
        <w:tc>
          <w:tcPr>
            <w:tcW w:w="372"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lastRenderedPageBreak/>
              <w:t xml:space="preserve">Пр-во молока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0,73</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103,2</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0,75</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103,2</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0,78</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0,81</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103,6</w:t>
            </w:r>
          </w:p>
        </w:tc>
        <w:tc>
          <w:tcPr>
            <w:tcW w:w="37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0,84</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156,9</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111,6</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71,14</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115,4</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119,6</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123,7</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jc w:val="both"/>
              <w:rPr>
                <w:rFonts w:ascii="Times New Roman" w:eastAsia="Calibri" w:hAnsi="Times New Roman" w:cs="Times New Roman"/>
                <w:color w:val="000000" w:themeColor="text1"/>
              </w:rPr>
            </w:pPr>
            <w:r w:rsidRPr="0084206C">
              <w:rPr>
                <w:rFonts w:ascii="Times New Roman" w:eastAsia="Calibri" w:hAnsi="Times New Roman" w:cs="Times New Roman"/>
                <w:color w:val="000000" w:themeColor="text1"/>
              </w:rPr>
              <w:t xml:space="preserve">Инвестиции в </w:t>
            </w:r>
            <w:proofErr w:type="spellStart"/>
            <w:r w:rsidRPr="0084206C">
              <w:rPr>
                <w:rFonts w:ascii="Times New Roman" w:eastAsia="Calibri" w:hAnsi="Times New Roman" w:cs="Times New Roman"/>
                <w:color w:val="000000" w:themeColor="text1"/>
              </w:rPr>
              <w:t>осн</w:t>
            </w:r>
            <w:proofErr w:type="spellEnd"/>
            <w:r w:rsidRPr="0084206C">
              <w:rPr>
                <w:rFonts w:ascii="Times New Roman" w:eastAsia="Calibri" w:hAnsi="Times New Roman" w:cs="Times New Roman"/>
                <w:color w:val="000000" w:themeColor="text1"/>
              </w:rPr>
              <w:t>.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jc w:val="both"/>
              <w:rPr>
                <w:rFonts w:ascii="Times New Roman" w:eastAsia="Calibri" w:hAnsi="Times New Roman" w:cs="Times New Roman"/>
                <w:color w:val="000000" w:themeColor="text1"/>
              </w:rPr>
            </w:pPr>
            <w:r w:rsidRPr="0084206C">
              <w:rPr>
                <w:rFonts w:ascii="Times New Roman" w:hAnsi="Times New Roman" w:cs="Times New Roman"/>
                <w:color w:val="000000" w:themeColor="text1"/>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0,41</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0,43</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104,6</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0,45</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104,5</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,48</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104,5</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ind w:right="-64"/>
              <w:jc w:val="left"/>
              <w:rPr>
                <w:color w:val="000000" w:themeColor="text1"/>
                <w:sz w:val="22"/>
                <w:szCs w:val="22"/>
              </w:rPr>
            </w:pPr>
            <w:r w:rsidRPr="0084206C">
              <w:rPr>
                <w:color w:val="000000" w:themeColor="text1"/>
                <w:sz w:val="22"/>
                <w:szCs w:val="22"/>
              </w:rPr>
              <w:t>Объем выполнен</w:t>
            </w:r>
            <w:proofErr w:type="gramStart"/>
            <w:r w:rsidRPr="0084206C">
              <w:rPr>
                <w:color w:val="000000" w:themeColor="text1"/>
                <w:sz w:val="22"/>
                <w:szCs w:val="22"/>
              </w:rPr>
              <w:t>.</w:t>
            </w:r>
            <w:proofErr w:type="gramEnd"/>
            <w:r w:rsidRPr="0084206C">
              <w:rPr>
                <w:color w:val="000000" w:themeColor="text1"/>
                <w:sz w:val="22"/>
                <w:szCs w:val="22"/>
              </w:rPr>
              <w:t xml:space="preserve"> </w:t>
            </w:r>
            <w:proofErr w:type="gramStart"/>
            <w:r w:rsidRPr="0084206C">
              <w:rPr>
                <w:color w:val="000000" w:themeColor="text1"/>
                <w:sz w:val="22"/>
                <w:szCs w:val="22"/>
              </w:rPr>
              <w:t>р</w:t>
            </w:r>
            <w:proofErr w:type="gramEnd"/>
            <w:r w:rsidRPr="0084206C">
              <w:rPr>
                <w:color w:val="000000" w:themeColor="text1"/>
                <w:sz w:val="22"/>
                <w:szCs w:val="22"/>
              </w:rPr>
              <w:t xml:space="preserve">абот по виду </w:t>
            </w:r>
            <w:proofErr w:type="spellStart"/>
            <w:r w:rsidRPr="0084206C">
              <w:rPr>
                <w:color w:val="000000" w:themeColor="text1"/>
                <w:sz w:val="22"/>
                <w:szCs w:val="22"/>
              </w:rPr>
              <w:t>деят-ти</w:t>
            </w:r>
            <w:proofErr w:type="spellEnd"/>
            <w:r w:rsidRPr="0084206C">
              <w:rPr>
                <w:color w:val="000000" w:themeColor="text1"/>
                <w:sz w:val="22"/>
                <w:szCs w:val="22"/>
              </w:rPr>
              <w:t xml:space="preserve"> «строительство»,  включая </w:t>
            </w:r>
            <w:proofErr w:type="spellStart"/>
            <w:r w:rsidRPr="0084206C">
              <w:rPr>
                <w:color w:val="000000" w:themeColor="text1"/>
                <w:sz w:val="22"/>
                <w:szCs w:val="22"/>
              </w:rPr>
              <w:t>хозспособ</w:t>
            </w:r>
            <w:proofErr w:type="spellEnd"/>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0,85</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0,85</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372"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0,85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Ввод в эксплуатацию за счет всех </w:t>
            </w:r>
            <w:proofErr w:type="spellStart"/>
            <w:r w:rsidRPr="0084206C">
              <w:rPr>
                <w:color w:val="000000" w:themeColor="text1"/>
                <w:sz w:val="22"/>
                <w:szCs w:val="22"/>
              </w:rPr>
              <w:t>источн</w:t>
            </w:r>
            <w:proofErr w:type="spellEnd"/>
            <w:r w:rsidRPr="0084206C">
              <w:rPr>
                <w:color w:val="000000" w:themeColor="text1"/>
                <w:sz w:val="22"/>
                <w:szCs w:val="22"/>
              </w:rPr>
              <w:t>.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кв</w:t>
            </w:r>
            <w:proofErr w:type="gramStart"/>
            <w:r w:rsidRPr="0084206C">
              <w:rPr>
                <w:color w:val="000000" w:themeColor="text1"/>
                <w:sz w:val="22"/>
                <w:szCs w:val="22"/>
              </w:rPr>
              <w:t>.м</w:t>
            </w:r>
            <w:proofErr w:type="gramEnd"/>
          </w:p>
          <w:p w:rsidR="00902851" w:rsidRPr="0084206C" w:rsidRDefault="00902851" w:rsidP="00DA4B08">
            <w:pPr>
              <w:pStyle w:val="14"/>
              <w:rPr>
                <w:color w:val="000000" w:themeColor="text1"/>
                <w:sz w:val="22"/>
                <w:szCs w:val="22"/>
              </w:rPr>
            </w:pPr>
            <w:r w:rsidRPr="0084206C">
              <w:rPr>
                <w:color w:val="000000" w:themeColor="text1"/>
                <w:sz w:val="22"/>
                <w:szCs w:val="22"/>
              </w:rPr>
              <w:t>общ.</w:t>
            </w:r>
          </w:p>
          <w:p w:rsidR="00902851" w:rsidRPr="0084206C" w:rsidRDefault="00902851" w:rsidP="00DA4B08">
            <w:pPr>
              <w:pStyle w:val="14"/>
              <w:rPr>
                <w:color w:val="000000" w:themeColor="text1"/>
                <w:sz w:val="22"/>
                <w:szCs w:val="22"/>
              </w:rPr>
            </w:pPr>
            <w:proofErr w:type="spellStart"/>
            <w:r w:rsidRPr="0084206C">
              <w:rPr>
                <w:color w:val="000000" w:themeColor="text1"/>
                <w:sz w:val="22"/>
                <w:szCs w:val="22"/>
              </w:rPr>
              <w:t>площ</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95,2</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95,2</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95,2</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jc w:val="left"/>
              <w:rPr>
                <w:color w:val="000000" w:themeColor="text1"/>
                <w:sz w:val="22"/>
                <w:szCs w:val="22"/>
              </w:rPr>
            </w:pPr>
            <w:r w:rsidRPr="0084206C">
              <w:rPr>
                <w:color w:val="000000" w:themeColor="text1"/>
                <w:sz w:val="22"/>
                <w:szCs w:val="22"/>
              </w:rPr>
              <w:t>Ввод в эксплуатацию индивид</w:t>
            </w:r>
            <w:proofErr w:type="gramStart"/>
            <w:r w:rsidRPr="0084206C">
              <w:rPr>
                <w:color w:val="000000" w:themeColor="text1"/>
                <w:sz w:val="22"/>
                <w:szCs w:val="22"/>
              </w:rPr>
              <w:t>.</w:t>
            </w:r>
            <w:proofErr w:type="gramEnd"/>
            <w:r w:rsidRPr="0084206C">
              <w:rPr>
                <w:color w:val="000000" w:themeColor="text1"/>
                <w:sz w:val="22"/>
                <w:szCs w:val="22"/>
              </w:rPr>
              <w:t xml:space="preserve"> </w:t>
            </w:r>
            <w:proofErr w:type="gramStart"/>
            <w:r w:rsidRPr="0084206C">
              <w:rPr>
                <w:color w:val="000000" w:themeColor="text1"/>
                <w:sz w:val="22"/>
                <w:szCs w:val="22"/>
              </w:rPr>
              <w:t>ж</w:t>
            </w:r>
            <w:proofErr w:type="gramEnd"/>
            <w:r w:rsidRPr="0084206C">
              <w:rPr>
                <w:color w:val="000000" w:themeColor="text1"/>
                <w:sz w:val="22"/>
                <w:szCs w:val="22"/>
              </w:rPr>
              <w:t>ил. домов, построенных насел. за 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кв</w:t>
            </w:r>
            <w:proofErr w:type="gramStart"/>
            <w:r w:rsidRPr="0084206C">
              <w:rPr>
                <w:color w:val="000000" w:themeColor="text1"/>
                <w:sz w:val="22"/>
                <w:szCs w:val="22"/>
              </w:rPr>
              <w:t>.м</w:t>
            </w:r>
            <w:proofErr w:type="gramEnd"/>
          </w:p>
          <w:p w:rsidR="00902851" w:rsidRPr="0084206C" w:rsidRDefault="00902851" w:rsidP="00DA4B08">
            <w:pPr>
              <w:pStyle w:val="14"/>
              <w:rPr>
                <w:color w:val="000000" w:themeColor="text1"/>
                <w:sz w:val="22"/>
                <w:szCs w:val="22"/>
              </w:rPr>
            </w:pPr>
            <w:r w:rsidRPr="0084206C">
              <w:rPr>
                <w:color w:val="000000" w:themeColor="text1"/>
                <w:sz w:val="22"/>
                <w:szCs w:val="22"/>
              </w:rPr>
              <w:t>общ.</w:t>
            </w:r>
          </w:p>
          <w:p w:rsidR="00902851" w:rsidRPr="0084206C" w:rsidRDefault="00902851" w:rsidP="00DA4B08">
            <w:pPr>
              <w:pStyle w:val="14"/>
              <w:rPr>
                <w:color w:val="000000" w:themeColor="text1"/>
                <w:sz w:val="22"/>
                <w:szCs w:val="22"/>
              </w:rPr>
            </w:pPr>
            <w:proofErr w:type="spellStart"/>
            <w:r w:rsidRPr="0084206C">
              <w:rPr>
                <w:color w:val="000000" w:themeColor="text1"/>
                <w:sz w:val="22"/>
                <w:szCs w:val="22"/>
              </w:rPr>
              <w:t>площ</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0</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Общая площадь жилых помещений, приходящаяся на 1 </w:t>
            </w:r>
            <w:r w:rsidRPr="0084206C">
              <w:rPr>
                <w:color w:val="000000" w:themeColor="text1"/>
                <w:sz w:val="22"/>
                <w:szCs w:val="22"/>
              </w:rPr>
              <w:lastRenderedPageBreak/>
              <w:t>жителя</w:t>
            </w:r>
          </w:p>
        </w:tc>
        <w:tc>
          <w:tcPr>
            <w:tcW w:w="389" w:type="pct"/>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14"/>
              <w:rPr>
                <w:color w:val="000000" w:themeColor="text1"/>
                <w:sz w:val="22"/>
                <w:szCs w:val="22"/>
              </w:rPr>
            </w:pPr>
          </w:p>
          <w:p w:rsidR="00902851" w:rsidRPr="0084206C" w:rsidRDefault="00902851" w:rsidP="00DA4B08">
            <w:pPr>
              <w:pStyle w:val="14"/>
              <w:rPr>
                <w:color w:val="000000" w:themeColor="text1"/>
                <w:sz w:val="22"/>
                <w:szCs w:val="22"/>
              </w:rPr>
            </w:pPr>
            <w:r w:rsidRPr="0084206C">
              <w:rPr>
                <w:color w:val="000000" w:themeColor="text1"/>
                <w:sz w:val="22"/>
                <w:szCs w:val="22"/>
              </w:rPr>
              <w:t>кв</w:t>
            </w:r>
            <w:proofErr w:type="gramStart"/>
            <w:r w:rsidRPr="0084206C">
              <w:rPr>
                <w:color w:val="000000" w:themeColor="text1"/>
                <w:sz w:val="22"/>
                <w:szCs w:val="22"/>
              </w:rPr>
              <w:t>.м</w:t>
            </w:r>
            <w:proofErr w:type="gramEnd"/>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20,37</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20,37</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20,43</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100,3</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20,46</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100,2</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20,46</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lastRenderedPageBreak/>
              <w:t>Перевезено грузов автомобильным транспортом</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4,5</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4,68</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103,9</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4,87</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5,07</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5,3</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104,2</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ind w:right="-64"/>
              <w:jc w:val="left"/>
              <w:rPr>
                <w:color w:val="000000" w:themeColor="text1"/>
                <w:sz w:val="22"/>
                <w:szCs w:val="22"/>
              </w:rPr>
            </w:pPr>
            <w:r w:rsidRPr="0084206C">
              <w:rPr>
                <w:color w:val="000000" w:themeColor="text1"/>
                <w:sz w:val="22"/>
                <w:szCs w:val="22"/>
              </w:rPr>
              <w:t>Оборот розничной торговли, включая обществ</w:t>
            </w:r>
            <w:proofErr w:type="gramStart"/>
            <w:r w:rsidRPr="0084206C">
              <w:rPr>
                <w:color w:val="000000" w:themeColor="text1"/>
                <w:sz w:val="22"/>
                <w:szCs w:val="22"/>
              </w:rPr>
              <w:t>.</w:t>
            </w:r>
            <w:proofErr w:type="gramEnd"/>
            <w:r w:rsidRPr="0084206C">
              <w:rPr>
                <w:color w:val="000000" w:themeColor="text1"/>
                <w:sz w:val="22"/>
                <w:szCs w:val="22"/>
              </w:rPr>
              <w:t xml:space="preserve">  </w:t>
            </w:r>
            <w:proofErr w:type="gramStart"/>
            <w:r w:rsidRPr="0084206C">
              <w:rPr>
                <w:color w:val="000000" w:themeColor="text1"/>
                <w:sz w:val="22"/>
                <w:szCs w:val="22"/>
              </w:rPr>
              <w:t>п</w:t>
            </w:r>
            <w:proofErr w:type="gramEnd"/>
            <w:r w:rsidRPr="0084206C">
              <w:rPr>
                <w:color w:val="000000" w:themeColor="text1"/>
                <w:sz w:val="22"/>
                <w:szCs w:val="22"/>
              </w:rPr>
              <w:t>итание</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млн.</w:t>
            </w:r>
          </w:p>
          <w:p w:rsidR="00902851" w:rsidRPr="0084206C" w:rsidRDefault="00902851" w:rsidP="00DA4B08">
            <w:pPr>
              <w:pStyle w:val="14"/>
              <w:rPr>
                <w:color w:val="000000" w:themeColor="text1"/>
                <w:sz w:val="22"/>
                <w:szCs w:val="22"/>
              </w:rPr>
            </w:pPr>
            <w:r w:rsidRPr="0084206C">
              <w:rPr>
                <w:color w:val="000000" w:themeColor="text1"/>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9,1</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105</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9,1</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9,47</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104,1</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9,87</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104,2</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104,1</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ind w:right="-64"/>
              <w:jc w:val="left"/>
              <w:rPr>
                <w:color w:val="000000" w:themeColor="text1"/>
                <w:sz w:val="22"/>
                <w:szCs w:val="22"/>
              </w:rPr>
            </w:pPr>
            <w:r w:rsidRPr="0084206C">
              <w:rPr>
                <w:color w:val="000000" w:themeColor="text1"/>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млн.</w:t>
            </w:r>
          </w:p>
          <w:p w:rsidR="00902851" w:rsidRPr="0084206C" w:rsidRDefault="00902851" w:rsidP="00DA4B08">
            <w:pPr>
              <w:pStyle w:val="14"/>
              <w:rPr>
                <w:color w:val="000000" w:themeColor="text1"/>
                <w:sz w:val="22"/>
                <w:szCs w:val="22"/>
              </w:rPr>
            </w:pPr>
            <w:r w:rsidRPr="0084206C">
              <w:rPr>
                <w:color w:val="000000" w:themeColor="text1"/>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6,09</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104,9</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6,4</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105,4</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6,6</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6,85</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103,8</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7,1</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104,1</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108,1</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105,9</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115,7</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107</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123,8</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107</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132,5</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141,8</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107</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14"/>
              <w:rPr>
                <w:color w:val="000000" w:themeColor="text1"/>
                <w:sz w:val="22"/>
                <w:szCs w:val="22"/>
              </w:rPr>
            </w:pPr>
          </w:p>
        </w:tc>
        <w:tc>
          <w:tcPr>
            <w:tcW w:w="389" w:type="pct"/>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14"/>
              <w:rPr>
                <w:color w:val="000000" w:themeColor="text1"/>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70"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67"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68"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377" w:type="pct"/>
            <w:gridSpan w:val="2"/>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c>
          <w:tcPr>
            <w:tcW w:w="404" w:type="pct"/>
            <w:tcBorders>
              <w:top w:val="single" w:sz="4" w:space="0" w:color="auto"/>
              <w:left w:val="single" w:sz="4" w:space="0" w:color="auto"/>
              <w:bottom w:val="single" w:sz="4" w:space="0" w:color="auto"/>
              <w:right w:val="single" w:sz="4" w:space="0" w:color="auto"/>
            </w:tcBorders>
            <w:vAlign w:val="center"/>
          </w:tcPr>
          <w:p w:rsidR="00902851" w:rsidRPr="0084206C" w:rsidRDefault="00902851" w:rsidP="00DA4B08">
            <w:pPr>
              <w:jc w:val="center"/>
              <w:rPr>
                <w:rFonts w:ascii="Times New Roman" w:hAnsi="Times New Roman" w:cs="Times New Roman"/>
                <w:color w:val="000000" w:themeColor="text1"/>
              </w:rPr>
            </w:pP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jc w:val="left"/>
              <w:rPr>
                <w:color w:val="000000" w:themeColor="text1"/>
                <w:sz w:val="22"/>
                <w:szCs w:val="22"/>
              </w:rPr>
            </w:pPr>
            <w:r w:rsidRPr="0084206C">
              <w:rPr>
                <w:color w:val="000000" w:themeColor="text1"/>
                <w:sz w:val="22"/>
                <w:szCs w:val="22"/>
              </w:rPr>
              <w:t xml:space="preserve">Численность </w:t>
            </w:r>
            <w:proofErr w:type="gramStart"/>
            <w:r w:rsidRPr="0084206C">
              <w:rPr>
                <w:color w:val="000000" w:themeColor="text1"/>
                <w:sz w:val="22"/>
                <w:szCs w:val="22"/>
              </w:rPr>
              <w:t>занятых</w:t>
            </w:r>
            <w:proofErr w:type="gramEnd"/>
            <w:r w:rsidRPr="0084206C">
              <w:rPr>
                <w:color w:val="000000" w:themeColor="text1"/>
                <w:sz w:val="22"/>
                <w:szCs w:val="22"/>
              </w:rPr>
              <w:t xml:space="preserve">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396</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396</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397</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100,3</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397</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400</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100,8</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 xml:space="preserve">Среднемесячная заработная плата 1 работника (по всем предприятиям) </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20891</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102,7</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21455</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102,7</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22034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102,7</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22629</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102,7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23240</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102,7</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Уровень обеспечен</w:t>
            </w:r>
            <w:proofErr w:type="gramStart"/>
            <w:r w:rsidRPr="0084206C">
              <w:rPr>
                <w:color w:val="000000" w:themeColor="text1"/>
                <w:sz w:val="22"/>
                <w:szCs w:val="22"/>
              </w:rPr>
              <w:t>.</w:t>
            </w:r>
            <w:proofErr w:type="gramEnd"/>
            <w:r w:rsidRPr="0084206C">
              <w:rPr>
                <w:color w:val="000000" w:themeColor="text1"/>
                <w:sz w:val="22"/>
                <w:szCs w:val="22"/>
              </w:rPr>
              <w:t xml:space="preserve"> </w:t>
            </w:r>
            <w:proofErr w:type="gramStart"/>
            <w:r w:rsidRPr="0084206C">
              <w:rPr>
                <w:color w:val="000000" w:themeColor="text1"/>
                <w:sz w:val="22"/>
                <w:szCs w:val="22"/>
              </w:rPr>
              <w:t>с</w:t>
            </w:r>
            <w:proofErr w:type="gramEnd"/>
            <w:r w:rsidRPr="0084206C">
              <w:rPr>
                <w:color w:val="000000" w:themeColor="text1"/>
                <w:sz w:val="22"/>
                <w:szCs w:val="22"/>
              </w:rPr>
              <w:t>обственными доходами  бюджета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14"/>
              <w:rPr>
                <w:color w:val="000000" w:themeColor="text1"/>
                <w:sz w:val="22"/>
                <w:szCs w:val="22"/>
              </w:rPr>
            </w:pPr>
          </w:p>
          <w:p w:rsidR="00902851" w:rsidRPr="0084206C" w:rsidRDefault="00902851" w:rsidP="00DA4B08">
            <w:pPr>
              <w:pStyle w:val="14"/>
              <w:rPr>
                <w:color w:val="000000" w:themeColor="text1"/>
                <w:sz w:val="22"/>
                <w:szCs w:val="22"/>
              </w:rPr>
            </w:pPr>
            <w:r w:rsidRPr="0084206C">
              <w:rPr>
                <w:color w:val="000000" w:themeColor="text1"/>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1003,9</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97,3</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1315</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131,45</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1617</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123</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1762,3</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109</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1905,8</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108,1</w:t>
            </w:r>
          </w:p>
        </w:tc>
      </w:tr>
      <w:tr w:rsidR="00902851" w:rsidRPr="0084206C" w:rsidTr="00DA4B08">
        <w:trPr>
          <w:trHeight w:val="20"/>
        </w:trPr>
        <w:tc>
          <w:tcPr>
            <w:tcW w:w="680"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lastRenderedPageBreak/>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rsidR="00902851" w:rsidRPr="0084206C" w:rsidRDefault="00902851" w:rsidP="00DA4B08">
            <w:pPr>
              <w:pStyle w:val="14"/>
              <w:rPr>
                <w:color w:val="000000" w:themeColor="text1"/>
                <w:sz w:val="22"/>
                <w:szCs w:val="22"/>
              </w:rPr>
            </w:pPr>
            <w:r w:rsidRPr="0084206C">
              <w:rPr>
                <w:color w:val="000000" w:themeColor="text1"/>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60,7</w:t>
            </w:r>
          </w:p>
        </w:tc>
        <w:tc>
          <w:tcPr>
            <w:tcW w:w="370"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72,9</w:t>
            </w:r>
          </w:p>
        </w:tc>
        <w:tc>
          <w:tcPr>
            <w:tcW w:w="367"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120</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109,6</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150</w:t>
            </w:r>
          </w:p>
        </w:tc>
        <w:tc>
          <w:tcPr>
            <w:tcW w:w="368"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109,6</w:t>
            </w:r>
          </w:p>
        </w:tc>
        <w:tc>
          <w:tcPr>
            <w:tcW w:w="41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116,3</w:t>
            </w:r>
          </w:p>
        </w:tc>
        <w:tc>
          <w:tcPr>
            <w:tcW w:w="404" w:type="pct"/>
            <w:tcBorders>
              <w:top w:val="single" w:sz="4" w:space="0" w:color="auto"/>
              <w:left w:val="single" w:sz="4" w:space="0" w:color="auto"/>
              <w:bottom w:val="single" w:sz="4" w:space="0" w:color="auto"/>
              <w:right w:val="single" w:sz="4" w:space="0" w:color="auto"/>
            </w:tcBorders>
            <w:vAlign w:val="center"/>
            <w:hideMark/>
          </w:tcPr>
          <w:p w:rsidR="00902851" w:rsidRPr="0084206C" w:rsidRDefault="00902851" w:rsidP="00DA4B08">
            <w:pPr>
              <w:jc w:val="center"/>
              <w:rPr>
                <w:rFonts w:ascii="Times New Roman" w:hAnsi="Times New Roman" w:cs="Times New Roman"/>
                <w:color w:val="000000" w:themeColor="text1"/>
              </w:rPr>
            </w:pPr>
            <w:r w:rsidRPr="0084206C">
              <w:rPr>
                <w:rFonts w:ascii="Times New Roman" w:hAnsi="Times New Roman" w:cs="Times New Roman"/>
                <w:color w:val="000000" w:themeColor="text1"/>
              </w:rPr>
              <w:t>106,1</w:t>
            </w:r>
          </w:p>
        </w:tc>
      </w:tr>
    </w:tbl>
    <w:p w:rsidR="00902851" w:rsidRPr="0084206C" w:rsidRDefault="00902851" w:rsidP="00902851">
      <w:pPr>
        <w:rPr>
          <w:rFonts w:ascii="Times New Roman" w:hAnsi="Times New Roman" w:cs="Times New Roman"/>
          <w:color w:val="000000" w:themeColor="text1"/>
        </w:rPr>
      </w:pPr>
    </w:p>
    <w:p w:rsidR="00902851" w:rsidRPr="0084206C" w:rsidRDefault="00902851" w:rsidP="00902851">
      <w:pPr>
        <w:pStyle w:val="14"/>
        <w:jc w:val="center"/>
        <w:rPr>
          <w:color w:val="000000" w:themeColor="text1"/>
          <w:sz w:val="22"/>
          <w:szCs w:val="22"/>
        </w:rPr>
      </w:pPr>
    </w:p>
    <w:p w:rsidR="00902851" w:rsidRPr="0084206C" w:rsidRDefault="00902851" w:rsidP="00902851">
      <w:pPr>
        <w:pStyle w:val="5"/>
        <w:jc w:val="both"/>
        <w:rPr>
          <w:rFonts w:ascii="Times New Roman" w:hAnsi="Times New Roman" w:cs="Times New Roman"/>
          <w:b/>
          <w:color w:val="000000" w:themeColor="text1"/>
        </w:rPr>
      </w:pPr>
      <w:proofErr w:type="gramStart"/>
      <w:r w:rsidRPr="0084206C">
        <w:rPr>
          <w:rFonts w:ascii="Times New Roman" w:hAnsi="Times New Roman" w:cs="Times New Roman"/>
          <w:b/>
          <w:color w:val="000000" w:themeColor="text1"/>
        </w:rPr>
        <w:t>РЕШЕНИЕ № 3 ВОСЬМОЙ  СЕССИИ СОВЕТА ДЕПУТАТОВ КРАСНОСИБИРСКОГО  СЕЛЬСОВЕТА  КОЧКОВСКОГО РАЙОНА НОВОСИБИРСКОЙ ОБЛАСТИ (шестого созыва) от 25.11.2021 «О проекте решения «</w:t>
      </w:r>
      <w:r w:rsidRPr="0084206C">
        <w:rPr>
          <w:rFonts w:ascii="Times New Roman" w:eastAsia="Times New Roman" w:hAnsi="Times New Roman" w:cs="Times New Roman"/>
          <w:b/>
          <w:color w:val="000000" w:themeColor="text1"/>
        </w:rPr>
        <w:t>О назначении публичных слушаний по проектам решений</w:t>
      </w:r>
      <w:r w:rsidRPr="0084206C">
        <w:rPr>
          <w:rFonts w:ascii="Times New Roman" w:hAnsi="Times New Roman" w:cs="Times New Roman"/>
          <w:b/>
          <w:color w:val="000000" w:themeColor="text1"/>
        </w:rPr>
        <w:t xml:space="preserve"> </w:t>
      </w:r>
      <w:r w:rsidRPr="0084206C">
        <w:rPr>
          <w:rFonts w:ascii="Times New Roman" w:eastAsia="Times New Roman" w:hAnsi="Times New Roman" w:cs="Times New Roman"/>
          <w:b/>
          <w:color w:val="000000" w:themeColor="text1"/>
        </w:rPr>
        <w:t>«О бюджете Красносибирского сельсовета Кочковского района Новосибирской области  на 2022 год и на плановый период</w:t>
      </w:r>
      <w:r w:rsidRPr="0084206C">
        <w:rPr>
          <w:rFonts w:ascii="Times New Roman" w:hAnsi="Times New Roman" w:cs="Times New Roman"/>
          <w:b/>
          <w:color w:val="000000" w:themeColor="text1"/>
        </w:rPr>
        <w:t xml:space="preserve"> </w:t>
      </w:r>
      <w:r w:rsidRPr="0084206C">
        <w:rPr>
          <w:rFonts w:ascii="Times New Roman" w:eastAsia="Times New Roman" w:hAnsi="Times New Roman" w:cs="Times New Roman"/>
          <w:b/>
          <w:color w:val="000000" w:themeColor="text1"/>
        </w:rPr>
        <w:t>2023 и 2024 годов»   и  «О плане социально-экономического развития</w:t>
      </w:r>
      <w:r w:rsidRPr="0084206C">
        <w:rPr>
          <w:rFonts w:ascii="Times New Roman" w:hAnsi="Times New Roman" w:cs="Times New Roman"/>
          <w:b/>
          <w:color w:val="000000" w:themeColor="text1"/>
        </w:rPr>
        <w:t xml:space="preserve"> </w:t>
      </w:r>
      <w:r w:rsidRPr="0084206C">
        <w:rPr>
          <w:rFonts w:ascii="Times New Roman" w:eastAsia="Times New Roman" w:hAnsi="Times New Roman" w:cs="Times New Roman"/>
          <w:b/>
          <w:color w:val="000000" w:themeColor="text1"/>
        </w:rPr>
        <w:t>Красносибирского сельсовета на 2022 год и плановый период до 2024</w:t>
      </w:r>
      <w:proofErr w:type="gramEnd"/>
      <w:r w:rsidRPr="0084206C">
        <w:rPr>
          <w:rFonts w:ascii="Times New Roman" w:eastAsia="Times New Roman" w:hAnsi="Times New Roman" w:cs="Times New Roman"/>
          <w:b/>
          <w:color w:val="000000" w:themeColor="text1"/>
        </w:rPr>
        <w:t xml:space="preserve"> года»</w:t>
      </w:r>
    </w:p>
    <w:p w:rsidR="00902851" w:rsidRPr="0084206C" w:rsidRDefault="00902851" w:rsidP="00902851">
      <w:pPr>
        <w:rPr>
          <w:rFonts w:ascii="Times New Roman" w:hAnsi="Times New Roman" w:cs="Times New Roman"/>
          <w:color w:val="000000" w:themeColor="text1"/>
        </w:rPr>
      </w:pPr>
    </w:p>
    <w:p w:rsidR="00902851" w:rsidRPr="0084206C" w:rsidRDefault="00902851" w:rsidP="00902851">
      <w:pPr>
        <w:pStyle w:val="a6"/>
        <w:rPr>
          <w:bCs/>
          <w:color w:val="000000" w:themeColor="text1"/>
          <w:sz w:val="22"/>
          <w:szCs w:val="22"/>
        </w:rPr>
      </w:pPr>
      <w:r w:rsidRPr="0084206C">
        <w:rPr>
          <w:bCs/>
          <w:color w:val="000000" w:themeColor="text1"/>
          <w:sz w:val="22"/>
          <w:szCs w:val="22"/>
        </w:rPr>
        <w:t xml:space="preserve">          В соответствии со статьёй 28 Федерального закона  № 131-ФЗ от 06.10.2003 года «Об общих принципах организации местного самоуправления в Российской Федерации», Положением о публичных слушаниях в Красносибирском сельсовете Кочковского района Новосибирской области, утверждённым решением тридцать восьмой сессии Совета депутатов Красносибирского сельсовета от 14.06.2019 года, Совет депутатов </w:t>
      </w:r>
    </w:p>
    <w:p w:rsidR="00902851" w:rsidRPr="0084206C" w:rsidRDefault="00902851" w:rsidP="00902851">
      <w:pPr>
        <w:pStyle w:val="a6"/>
        <w:ind w:firstLine="708"/>
        <w:rPr>
          <w:color w:val="000000" w:themeColor="text1"/>
          <w:sz w:val="22"/>
          <w:szCs w:val="22"/>
        </w:rPr>
      </w:pPr>
      <w:r w:rsidRPr="0084206C">
        <w:rPr>
          <w:color w:val="000000" w:themeColor="text1"/>
          <w:sz w:val="22"/>
          <w:szCs w:val="22"/>
        </w:rPr>
        <w:t>РЕШИЛ:</w:t>
      </w:r>
    </w:p>
    <w:p w:rsidR="00902851" w:rsidRPr="0084206C" w:rsidRDefault="00902851" w:rsidP="006E5C88">
      <w:pPr>
        <w:pStyle w:val="1"/>
        <w:keepLines w:val="0"/>
        <w:widowControl w:val="0"/>
        <w:numPr>
          <w:ilvl w:val="0"/>
          <w:numId w:val="19"/>
        </w:numPr>
        <w:tabs>
          <w:tab w:val="clear" w:pos="720"/>
          <w:tab w:val="num" w:pos="0"/>
        </w:tabs>
        <w:autoSpaceDE w:val="0"/>
        <w:autoSpaceDN w:val="0"/>
        <w:adjustRightInd w:val="0"/>
        <w:spacing w:before="0" w:line="240" w:lineRule="auto"/>
        <w:ind w:left="0" w:firstLine="709"/>
        <w:jc w:val="both"/>
        <w:rPr>
          <w:rFonts w:ascii="Times New Roman" w:eastAsia="Times New Roman" w:hAnsi="Times New Roman" w:cs="Times New Roman"/>
          <w:b w:val="0"/>
          <w:color w:val="000000" w:themeColor="text1"/>
          <w:sz w:val="22"/>
          <w:szCs w:val="22"/>
        </w:rPr>
      </w:pPr>
      <w:r w:rsidRPr="0084206C">
        <w:rPr>
          <w:rFonts w:ascii="Times New Roman" w:eastAsia="Times New Roman" w:hAnsi="Times New Roman" w:cs="Times New Roman"/>
          <w:b w:val="0"/>
          <w:color w:val="000000" w:themeColor="text1"/>
          <w:sz w:val="22"/>
          <w:szCs w:val="22"/>
        </w:rPr>
        <w:t>Вынести на публичные слушания проекты решений «О бюджете Красносибирского сельсовета Кочковского района Новосибирской области на 2022 год</w:t>
      </w:r>
      <w:r w:rsidRPr="0084206C">
        <w:rPr>
          <w:rFonts w:ascii="Times New Roman" w:eastAsia="Times New Roman" w:hAnsi="Times New Roman" w:cs="Times New Roman"/>
          <w:b w:val="0"/>
          <w:bCs w:val="0"/>
          <w:color w:val="000000" w:themeColor="text1"/>
          <w:sz w:val="22"/>
          <w:szCs w:val="22"/>
        </w:rPr>
        <w:t xml:space="preserve"> и на плановый период 2023 и 2024 годов</w:t>
      </w:r>
      <w:r w:rsidRPr="0084206C">
        <w:rPr>
          <w:rFonts w:ascii="Times New Roman" w:eastAsia="Times New Roman" w:hAnsi="Times New Roman" w:cs="Times New Roman"/>
          <w:b w:val="0"/>
          <w:color w:val="000000" w:themeColor="text1"/>
          <w:sz w:val="22"/>
          <w:szCs w:val="22"/>
        </w:rPr>
        <w:t>», «О плане социально-экономического развития  Красносибирского сельсовета на 2022 год и плановый период до 2024 года».</w:t>
      </w:r>
    </w:p>
    <w:p w:rsidR="00902851" w:rsidRPr="0084206C" w:rsidRDefault="00902851" w:rsidP="006E5C88">
      <w:pPr>
        <w:numPr>
          <w:ilvl w:val="0"/>
          <w:numId w:val="19"/>
        </w:numPr>
        <w:tabs>
          <w:tab w:val="clear" w:pos="720"/>
          <w:tab w:val="num" w:pos="0"/>
        </w:tabs>
        <w:spacing w:after="0" w:line="240" w:lineRule="auto"/>
        <w:ind w:left="0" w:firstLine="709"/>
        <w:jc w:val="both"/>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Публичные слушания по обсуждению данных проектов решений назначить на 23  декабря 2021 года в зале сельского дома культуры в 13-00 часов.</w:t>
      </w:r>
    </w:p>
    <w:p w:rsidR="00902851" w:rsidRPr="0084206C" w:rsidRDefault="00902851" w:rsidP="006E5C88">
      <w:pPr>
        <w:pStyle w:val="a6"/>
        <w:numPr>
          <w:ilvl w:val="0"/>
          <w:numId w:val="20"/>
        </w:numPr>
        <w:tabs>
          <w:tab w:val="clear" w:pos="720"/>
          <w:tab w:val="num" w:pos="0"/>
        </w:tabs>
        <w:spacing w:line="240" w:lineRule="auto"/>
        <w:ind w:left="0" w:firstLine="709"/>
        <w:rPr>
          <w:bCs/>
          <w:color w:val="000000" w:themeColor="text1"/>
          <w:sz w:val="22"/>
          <w:szCs w:val="22"/>
        </w:rPr>
      </w:pPr>
      <w:r w:rsidRPr="0084206C">
        <w:rPr>
          <w:bCs/>
          <w:color w:val="000000" w:themeColor="text1"/>
          <w:sz w:val="22"/>
          <w:szCs w:val="22"/>
        </w:rPr>
        <w:t>Утвердить рабочие группы по подготовке  и проведению публичных слушаний согласно приложениям № 1-2.</w:t>
      </w:r>
    </w:p>
    <w:p w:rsidR="00902851" w:rsidRPr="0084206C" w:rsidRDefault="00902851" w:rsidP="006E5C88">
      <w:pPr>
        <w:pStyle w:val="a6"/>
        <w:numPr>
          <w:ilvl w:val="0"/>
          <w:numId w:val="20"/>
        </w:numPr>
        <w:tabs>
          <w:tab w:val="clear" w:pos="720"/>
          <w:tab w:val="num" w:pos="0"/>
        </w:tabs>
        <w:spacing w:line="240" w:lineRule="auto"/>
        <w:ind w:left="0" w:firstLine="709"/>
        <w:rPr>
          <w:bCs/>
          <w:color w:val="000000" w:themeColor="text1"/>
          <w:sz w:val="22"/>
          <w:szCs w:val="22"/>
        </w:rPr>
      </w:pPr>
      <w:r w:rsidRPr="0084206C">
        <w:rPr>
          <w:bCs/>
          <w:color w:val="000000" w:themeColor="text1"/>
          <w:sz w:val="22"/>
          <w:szCs w:val="22"/>
        </w:rPr>
        <w:t>Назначить докладчиком по проекту решения «О бюджете</w:t>
      </w:r>
      <w:r w:rsidRPr="0084206C">
        <w:rPr>
          <w:color w:val="000000" w:themeColor="text1"/>
          <w:sz w:val="22"/>
          <w:szCs w:val="22"/>
        </w:rPr>
        <w:t xml:space="preserve"> Красносибирского сельсовета</w:t>
      </w:r>
      <w:r w:rsidRPr="0084206C">
        <w:rPr>
          <w:bCs/>
          <w:color w:val="000000" w:themeColor="text1"/>
          <w:sz w:val="22"/>
          <w:szCs w:val="22"/>
        </w:rPr>
        <w:t xml:space="preserve"> Кочковского района Новосибирской области на 2022 год и на плановый период 2023 и 2024 годов» </w:t>
      </w:r>
      <w:proofErr w:type="spellStart"/>
      <w:r w:rsidRPr="0084206C">
        <w:rPr>
          <w:bCs/>
          <w:color w:val="000000" w:themeColor="text1"/>
          <w:sz w:val="22"/>
          <w:szCs w:val="22"/>
        </w:rPr>
        <w:t>Непейводу</w:t>
      </w:r>
      <w:proofErr w:type="spellEnd"/>
      <w:r w:rsidRPr="0084206C">
        <w:rPr>
          <w:bCs/>
          <w:color w:val="000000" w:themeColor="text1"/>
          <w:sz w:val="22"/>
          <w:szCs w:val="22"/>
        </w:rPr>
        <w:t xml:space="preserve"> А.В., Главу Красносибирского сельсовета, содокладчиком – Истомину М.В., председателя рабочей группы.</w:t>
      </w:r>
    </w:p>
    <w:p w:rsidR="00902851" w:rsidRPr="0084206C" w:rsidRDefault="00902851" w:rsidP="006E5C88">
      <w:pPr>
        <w:pStyle w:val="a6"/>
        <w:numPr>
          <w:ilvl w:val="0"/>
          <w:numId w:val="20"/>
        </w:numPr>
        <w:tabs>
          <w:tab w:val="clear" w:pos="720"/>
          <w:tab w:val="num" w:pos="0"/>
        </w:tabs>
        <w:spacing w:line="240" w:lineRule="auto"/>
        <w:ind w:left="0" w:firstLine="709"/>
        <w:rPr>
          <w:bCs/>
          <w:color w:val="000000" w:themeColor="text1"/>
          <w:sz w:val="22"/>
          <w:szCs w:val="22"/>
        </w:rPr>
      </w:pPr>
      <w:r w:rsidRPr="0084206C">
        <w:rPr>
          <w:bCs/>
          <w:color w:val="000000" w:themeColor="text1"/>
          <w:sz w:val="22"/>
          <w:szCs w:val="22"/>
        </w:rPr>
        <w:t xml:space="preserve"> Назначить докладчиком по  проекту решения «О плане социально-экономического развития Красносибирского сельсовета на 2022 год и плановый период до 2024 года» Главу Красносибирского сельсовета </w:t>
      </w:r>
      <w:proofErr w:type="spellStart"/>
      <w:r w:rsidRPr="0084206C">
        <w:rPr>
          <w:bCs/>
          <w:color w:val="000000" w:themeColor="text1"/>
          <w:sz w:val="22"/>
          <w:szCs w:val="22"/>
        </w:rPr>
        <w:t>Непейводу</w:t>
      </w:r>
      <w:proofErr w:type="spellEnd"/>
      <w:r w:rsidRPr="0084206C">
        <w:rPr>
          <w:bCs/>
          <w:color w:val="000000" w:themeColor="text1"/>
          <w:sz w:val="22"/>
          <w:szCs w:val="22"/>
        </w:rPr>
        <w:t xml:space="preserve"> А.В., содокладчиком – Истомину М.В., председателя рабочей группы.</w:t>
      </w:r>
    </w:p>
    <w:p w:rsidR="00902851" w:rsidRPr="0084206C" w:rsidRDefault="00902851" w:rsidP="006E5C88">
      <w:pPr>
        <w:pStyle w:val="1"/>
        <w:keepLines w:val="0"/>
        <w:widowControl w:val="0"/>
        <w:numPr>
          <w:ilvl w:val="0"/>
          <w:numId w:val="20"/>
        </w:numPr>
        <w:tabs>
          <w:tab w:val="clear" w:pos="720"/>
          <w:tab w:val="num" w:pos="0"/>
        </w:tabs>
        <w:autoSpaceDE w:val="0"/>
        <w:autoSpaceDN w:val="0"/>
        <w:adjustRightInd w:val="0"/>
        <w:spacing w:before="0" w:line="240" w:lineRule="auto"/>
        <w:ind w:left="0" w:firstLine="709"/>
        <w:jc w:val="both"/>
        <w:rPr>
          <w:rFonts w:ascii="Times New Roman" w:eastAsia="Times New Roman" w:hAnsi="Times New Roman" w:cs="Times New Roman"/>
          <w:b w:val="0"/>
          <w:color w:val="000000" w:themeColor="text1"/>
          <w:sz w:val="22"/>
          <w:szCs w:val="22"/>
        </w:rPr>
      </w:pPr>
      <w:proofErr w:type="gramStart"/>
      <w:r w:rsidRPr="0084206C">
        <w:rPr>
          <w:rFonts w:ascii="Times New Roman" w:eastAsia="Times New Roman" w:hAnsi="Times New Roman" w:cs="Times New Roman"/>
          <w:b w:val="0"/>
          <w:color w:val="000000" w:themeColor="text1"/>
          <w:sz w:val="22"/>
          <w:szCs w:val="22"/>
        </w:rPr>
        <w:lastRenderedPageBreak/>
        <w:t xml:space="preserve">Предложения населения по проектам решений «О бюджете </w:t>
      </w:r>
      <w:r w:rsidRPr="0084206C">
        <w:rPr>
          <w:rFonts w:ascii="Times New Roman" w:eastAsia="Times New Roman" w:hAnsi="Times New Roman" w:cs="Times New Roman"/>
          <w:b w:val="0"/>
          <w:bCs w:val="0"/>
          <w:color w:val="000000" w:themeColor="text1"/>
          <w:sz w:val="22"/>
          <w:szCs w:val="22"/>
        </w:rPr>
        <w:t>Красносибирского сельсовета</w:t>
      </w:r>
      <w:r w:rsidRPr="0084206C">
        <w:rPr>
          <w:rFonts w:ascii="Times New Roman" w:eastAsia="Times New Roman" w:hAnsi="Times New Roman" w:cs="Times New Roman"/>
          <w:b w:val="0"/>
          <w:color w:val="000000" w:themeColor="text1"/>
          <w:sz w:val="22"/>
          <w:szCs w:val="22"/>
        </w:rPr>
        <w:t xml:space="preserve"> Кочковского района Новосибирской области на 2022 год </w:t>
      </w:r>
      <w:r w:rsidRPr="0084206C">
        <w:rPr>
          <w:rFonts w:ascii="Times New Roman" w:eastAsia="Times New Roman" w:hAnsi="Times New Roman" w:cs="Times New Roman"/>
          <w:b w:val="0"/>
          <w:bCs w:val="0"/>
          <w:color w:val="000000" w:themeColor="text1"/>
          <w:sz w:val="22"/>
          <w:szCs w:val="22"/>
        </w:rPr>
        <w:t>и на плановый период 2023 и 2024 годов</w:t>
      </w:r>
      <w:r w:rsidRPr="0084206C">
        <w:rPr>
          <w:rFonts w:ascii="Times New Roman" w:eastAsia="Times New Roman" w:hAnsi="Times New Roman" w:cs="Times New Roman"/>
          <w:b w:val="0"/>
          <w:color w:val="000000" w:themeColor="text1"/>
          <w:sz w:val="22"/>
          <w:szCs w:val="22"/>
        </w:rPr>
        <w:t xml:space="preserve">» и «О плане социально-экономического развития </w:t>
      </w:r>
      <w:r w:rsidRPr="0084206C">
        <w:rPr>
          <w:rFonts w:ascii="Times New Roman" w:eastAsia="Times New Roman" w:hAnsi="Times New Roman" w:cs="Times New Roman"/>
          <w:b w:val="0"/>
          <w:bCs w:val="0"/>
          <w:color w:val="000000" w:themeColor="text1"/>
          <w:sz w:val="22"/>
          <w:szCs w:val="22"/>
        </w:rPr>
        <w:t>Красносибирского сельсовета</w:t>
      </w:r>
      <w:r w:rsidRPr="0084206C">
        <w:rPr>
          <w:rFonts w:ascii="Times New Roman" w:eastAsia="Times New Roman" w:hAnsi="Times New Roman" w:cs="Times New Roman"/>
          <w:b w:val="0"/>
          <w:color w:val="000000" w:themeColor="text1"/>
          <w:sz w:val="22"/>
          <w:szCs w:val="22"/>
        </w:rPr>
        <w:t xml:space="preserve"> на 2022 год и плановый период до 2024 года» принимать в администрации Красносибирского сельсовета в письменной форме согласно приложениям № 3-4.</w:t>
      </w:r>
      <w:proofErr w:type="gramEnd"/>
    </w:p>
    <w:p w:rsidR="00902851" w:rsidRPr="0084206C" w:rsidRDefault="00902851" w:rsidP="00902851">
      <w:pPr>
        <w:rPr>
          <w:rFonts w:ascii="Times New Roman" w:eastAsia="Times New Roman" w:hAnsi="Times New Roman" w:cs="Times New Roman"/>
          <w:color w:val="000000" w:themeColor="text1"/>
        </w:rPr>
      </w:pPr>
    </w:p>
    <w:p w:rsidR="00902851" w:rsidRPr="0084206C" w:rsidRDefault="00902851" w:rsidP="006E5C88">
      <w:pPr>
        <w:pStyle w:val="a6"/>
        <w:numPr>
          <w:ilvl w:val="0"/>
          <w:numId w:val="20"/>
        </w:numPr>
        <w:tabs>
          <w:tab w:val="clear" w:pos="720"/>
          <w:tab w:val="num" w:pos="0"/>
        </w:tabs>
        <w:spacing w:line="240" w:lineRule="auto"/>
        <w:ind w:left="0" w:firstLine="709"/>
        <w:rPr>
          <w:bCs/>
          <w:color w:val="000000" w:themeColor="text1"/>
          <w:sz w:val="22"/>
          <w:szCs w:val="22"/>
        </w:rPr>
      </w:pPr>
      <w:r w:rsidRPr="0084206C">
        <w:rPr>
          <w:bCs/>
          <w:color w:val="000000" w:themeColor="text1"/>
          <w:sz w:val="22"/>
          <w:szCs w:val="22"/>
        </w:rPr>
        <w:t>Данное решение вступает в силу со дня его опубликования в периодическом печатном издании «Красносибирский вестник».</w:t>
      </w:r>
    </w:p>
    <w:p w:rsidR="00902851" w:rsidRPr="0084206C" w:rsidRDefault="00902851" w:rsidP="00902851">
      <w:pPr>
        <w:pStyle w:val="a6"/>
        <w:tabs>
          <w:tab w:val="num" w:pos="0"/>
        </w:tabs>
        <w:ind w:firstLine="360"/>
        <w:rPr>
          <w:bCs/>
          <w:color w:val="000000" w:themeColor="text1"/>
          <w:sz w:val="22"/>
          <w:szCs w:val="22"/>
        </w:rPr>
      </w:pPr>
    </w:p>
    <w:p w:rsidR="00902851" w:rsidRPr="0084206C" w:rsidRDefault="00902851" w:rsidP="00902851">
      <w:pPr>
        <w:pStyle w:val="a6"/>
        <w:rPr>
          <w:bCs/>
          <w:color w:val="000000" w:themeColor="text1"/>
          <w:sz w:val="22"/>
          <w:szCs w:val="22"/>
        </w:rPr>
      </w:pPr>
    </w:p>
    <w:p w:rsidR="00902851" w:rsidRPr="0084206C" w:rsidRDefault="00902851" w:rsidP="00902851">
      <w:pPr>
        <w:rPr>
          <w:rFonts w:ascii="Times New Roman" w:eastAsia="Times New Roman" w:hAnsi="Times New Roman" w:cs="Times New Roman"/>
          <w:color w:val="000000" w:themeColor="text1"/>
        </w:rPr>
      </w:pPr>
    </w:p>
    <w:p w:rsidR="00902851" w:rsidRPr="0084206C" w:rsidRDefault="00902851" w:rsidP="00902851">
      <w:pPr>
        <w:rPr>
          <w:rFonts w:ascii="Times New Roman" w:eastAsia="Times New Roman" w:hAnsi="Times New Roman" w:cs="Times New Roman"/>
          <w:color w:val="000000" w:themeColor="text1"/>
        </w:rPr>
      </w:pPr>
    </w:p>
    <w:p w:rsidR="00902851" w:rsidRPr="0084206C" w:rsidRDefault="00902851" w:rsidP="00902851">
      <w:pPr>
        <w:pStyle w:val="a6"/>
        <w:rPr>
          <w:bCs/>
          <w:color w:val="000000" w:themeColor="text1"/>
          <w:sz w:val="22"/>
          <w:szCs w:val="22"/>
        </w:rPr>
      </w:pPr>
      <w:r w:rsidRPr="0084206C">
        <w:rPr>
          <w:bCs/>
          <w:color w:val="000000" w:themeColor="text1"/>
          <w:sz w:val="22"/>
          <w:szCs w:val="22"/>
        </w:rPr>
        <w:t>И.о</w:t>
      </w:r>
      <w:proofErr w:type="gramStart"/>
      <w:r w:rsidRPr="0084206C">
        <w:rPr>
          <w:bCs/>
          <w:color w:val="000000" w:themeColor="text1"/>
          <w:sz w:val="22"/>
          <w:szCs w:val="22"/>
        </w:rPr>
        <w:t>.Г</w:t>
      </w:r>
      <w:proofErr w:type="gramEnd"/>
      <w:r w:rsidRPr="0084206C">
        <w:rPr>
          <w:bCs/>
          <w:color w:val="000000" w:themeColor="text1"/>
          <w:sz w:val="22"/>
          <w:szCs w:val="22"/>
        </w:rPr>
        <w:t>лавы Красносибирского сельсовета</w:t>
      </w:r>
    </w:p>
    <w:p w:rsidR="00902851" w:rsidRPr="0084206C" w:rsidRDefault="00902851" w:rsidP="00902851">
      <w:pPr>
        <w:pStyle w:val="a6"/>
        <w:rPr>
          <w:bCs/>
          <w:color w:val="000000" w:themeColor="text1"/>
          <w:sz w:val="22"/>
          <w:szCs w:val="22"/>
        </w:rPr>
      </w:pPr>
      <w:r w:rsidRPr="0084206C">
        <w:rPr>
          <w:bCs/>
          <w:color w:val="000000" w:themeColor="text1"/>
          <w:sz w:val="22"/>
          <w:szCs w:val="22"/>
        </w:rPr>
        <w:t>Кочковского района Новосибирской области                                    Н.Ю. Полянских</w:t>
      </w:r>
    </w:p>
    <w:p w:rsidR="00902851" w:rsidRPr="0084206C" w:rsidRDefault="00902851" w:rsidP="00902851">
      <w:pPr>
        <w:pStyle w:val="a6"/>
        <w:rPr>
          <w:bCs/>
          <w:color w:val="000000" w:themeColor="text1"/>
          <w:sz w:val="22"/>
          <w:szCs w:val="22"/>
        </w:rPr>
      </w:pPr>
    </w:p>
    <w:p w:rsidR="00902851" w:rsidRPr="0084206C" w:rsidRDefault="00902851" w:rsidP="00902851">
      <w:pPr>
        <w:rPr>
          <w:rFonts w:ascii="Times New Roman" w:eastAsia="Times New Roman" w:hAnsi="Times New Roman" w:cs="Times New Roman"/>
          <w:color w:val="000000" w:themeColor="text1"/>
        </w:rPr>
      </w:pPr>
    </w:p>
    <w:p w:rsidR="00902851" w:rsidRPr="0084206C" w:rsidRDefault="00902851" w:rsidP="00902851">
      <w:pPr>
        <w:pStyle w:val="a6"/>
        <w:rPr>
          <w:bCs/>
          <w:color w:val="000000" w:themeColor="text1"/>
          <w:sz w:val="22"/>
          <w:szCs w:val="22"/>
        </w:rPr>
      </w:pPr>
      <w:r w:rsidRPr="0084206C">
        <w:rPr>
          <w:bCs/>
          <w:color w:val="000000" w:themeColor="text1"/>
          <w:sz w:val="22"/>
          <w:szCs w:val="22"/>
        </w:rPr>
        <w:t xml:space="preserve">Председатель Совета депутатов </w:t>
      </w:r>
    </w:p>
    <w:p w:rsidR="00902851" w:rsidRPr="0084206C" w:rsidRDefault="00902851" w:rsidP="00902851">
      <w:pPr>
        <w:pStyle w:val="a6"/>
        <w:rPr>
          <w:bCs/>
          <w:color w:val="000000" w:themeColor="text1"/>
          <w:sz w:val="22"/>
          <w:szCs w:val="22"/>
        </w:rPr>
      </w:pPr>
      <w:r w:rsidRPr="0084206C">
        <w:rPr>
          <w:bCs/>
          <w:color w:val="000000" w:themeColor="text1"/>
          <w:sz w:val="22"/>
          <w:szCs w:val="22"/>
        </w:rPr>
        <w:t xml:space="preserve">Красносибирского сельсовета Кочковского района </w:t>
      </w:r>
    </w:p>
    <w:p w:rsidR="00902851" w:rsidRPr="0084206C" w:rsidRDefault="00902851" w:rsidP="00902851">
      <w:pPr>
        <w:rPr>
          <w:rFonts w:ascii="Times New Roman" w:eastAsia="Times New Roman" w:hAnsi="Times New Roman" w:cs="Times New Roman"/>
          <w:color w:val="000000" w:themeColor="text1"/>
        </w:rPr>
      </w:pPr>
      <w:r w:rsidRPr="0084206C">
        <w:rPr>
          <w:rFonts w:ascii="Times New Roman" w:eastAsia="Times New Roman" w:hAnsi="Times New Roman" w:cs="Times New Roman"/>
          <w:bCs/>
          <w:color w:val="000000" w:themeColor="text1"/>
        </w:rPr>
        <w:t xml:space="preserve">Новосибирской области               </w:t>
      </w:r>
      <w:r w:rsidRPr="0084206C">
        <w:rPr>
          <w:rFonts w:ascii="Times New Roman" w:eastAsia="Times New Roman" w:hAnsi="Times New Roman" w:cs="Times New Roman"/>
          <w:color w:val="000000" w:themeColor="text1"/>
        </w:rPr>
        <w:tab/>
      </w:r>
      <w:r w:rsidRPr="0084206C">
        <w:rPr>
          <w:rFonts w:ascii="Times New Roman" w:eastAsia="Times New Roman" w:hAnsi="Times New Roman" w:cs="Times New Roman"/>
          <w:color w:val="000000" w:themeColor="text1"/>
        </w:rPr>
        <w:tab/>
      </w:r>
      <w:r w:rsidRPr="0084206C">
        <w:rPr>
          <w:rFonts w:ascii="Times New Roman" w:eastAsia="Times New Roman" w:hAnsi="Times New Roman" w:cs="Times New Roman"/>
          <w:color w:val="000000" w:themeColor="text1"/>
        </w:rPr>
        <w:tab/>
      </w:r>
      <w:r w:rsidRPr="0084206C">
        <w:rPr>
          <w:rFonts w:ascii="Times New Roman" w:eastAsia="Times New Roman" w:hAnsi="Times New Roman" w:cs="Times New Roman"/>
          <w:color w:val="000000" w:themeColor="text1"/>
        </w:rPr>
        <w:tab/>
      </w:r>
      <w:r w:rsidRPr="0084206C">
        <w:rPr>
          <w:rFonts w:ascii="Times New Roman" w:eastAsia="Times New Roman" w:hAnsi="Times New Roman" w:cs="Times New Roman"/>
          <w:color w:val="000000" w:themeColor="text1"/>
        </w:rPr>
        <w:tab/>
      </w:r>
      <w:r w:rsidRPr="0084206C">
        <w:rPr>
          <w:rFonts w:ascii="Times New Roman" w:eastAsia="Times New Roman" w:hAnsi="Times New Roman" w:cs="Times New Roman"/>
          <w:color w:val="000000" w:themeColor="text1"/>
        </w:rPr>
        <w:tab/>
        <w:t xml:space="preserve">  В.В Абрамов                                                </w:t>
      </w:r>
    </w:p>
    <w:p w:rsidR="00902851" w:rsidRPr="0084206C" w:rsidRDefault="00902851" w:rsidP="00902851">
      <w:pPr>
        <w:rPr>
          <w:rFonts w:ascii="Times New Roman" w:eastAsia="Times New Roman" w:hAnsi="Times New Roman" w:cs="Times New Roman"/>
          <w:color w:val="000000" w:themeColor="text1"/>
        </w:rPr>
      </w:pPr>
    </w:p>
    <w:tbl>
      <w:tblPr>
        <w:tblW w:w="0" w:type="auto"/>
        <w:tblLook w:val="04A0"/>
      </w:tblPr>
      <w:tblGrid>
        <w:gridCol w:w="5382"/>
        <w:gridCol w:w="4189"/>
      </w:tblGrid>
      <w:tr w:rsidR="00902851" w:rsidRPr="0084206C" w:rsidTr="00DA4B08">
        <w:tc>
          <w:tcPr>
            <w:tcW w:w="5778" w:type="dxa"/>
          </w:tcPr>
          <w:p w:rsidR="00902851" w:rsidRPr="0084206C" w:rsidRDefault="00902851" w:rsidP="00DA4B08">
            <w:pPr>
              <w:pStyle w:val="1"/>
              <w:jc w:val="right"/>
              <w:rPr>
                <w:rFonts w:ascii="Times New Roman" w:eastAsia="Times New Roman" w:hAnsi="Times New Roman" w:cs="Times New Roman"/>
                <w:color w:val="000000" w:themeColor="text1"/>
                <w:sz w:val="22"/>
                <w:szCs w:val="22"/>
              </w:rPr>
            </w:pPr>
          </w:p>
        </w:tc>
        <w:tc>
          <w:tcPr>
            <w:tcW w:w="4360" w:type="dxa"/>
          </w:tcPr>
          <w:p w:rsidR="00902851" w:rsidRPr="0084206C" w:rsidRDefault="00902851" w:rsidP="00DA4B08">
            <w:pPr>
              <w:pStyle w:val="1"/>
              <w:rPr>
                <w:rFonts w:ascii="Times New Roman" w:eastAsia="Times New Roman" w:hAnsi="Times New Roman" w:cs="Times New Roman"/>
                <w:b w:val="0"/>
                <w:color w:val="000000" w:themeColor="text1"/>
                <w:sz w:val="22"/>
                <w:szCs w:val="22"/>
              </w:rPr>
            </w:pPr>
            <w:r w:rsidRPr="0084206C">
              <w:rPr>
                <w:rFonts w:ascii="Times New Roman" w:eastAsia="Times New Roman" w:hAnsi="Times New Roman" w:cs="Times New Roman"/>
                <w:b w:val="0"/>
                <w:color w:val="000000" w:themeColor="text1"/>
                <w:sz w:val="22"/>
                <w:szCs w:val="22"/>
              </w:rPr>
              <w:t xml:space="preserve">Приложение №1 </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к решению  8-ой сессии</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Совета депутатов Красносибирского сельсовета Кочковского района Новосибирской области</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bCs/>
                <w:color w:val="000000" w:themeColor="text1"/>
              </w:rPr>
              <w:t>от 25.11.2021 года №3</w:t>
            </w:r>
          </w:p>
          <w:p w:rsidR="00902851" w:rsidRPr="0084206C" w:rsidRDefault="00902851" w:rsidP="00DA4B08">
            <w:pPr>
              <w:pStyle w:val="1"/>
              <w:jc w:val="right"/>
              <w:rPr>
                <w:rFonts w:ascii="Times New Roman" w:eastAsia="Times New Roman" w:hAnsi="Times New Roman" w:cs="Times New Roman"/>
                <w:color w:val="000000" w:themeColor="text1"/>
                <w:sz w:val="22"/>
                <w:szCs w:val="22"/>
              </w:rPr>
            </w:pPr>
          </w:p>
        </w:tc>
      </w:tr>
    </w:tbl>
    <w:p w:rsidR="00902851" w:rsidRPr="0084206C" w:rsidRDefault="00902851" w:rsidP="00902851">
      <w:pPr>
        <w:pStyle w:val="1"/>
        <w:jc w:val="right"/>
        <w:rPr>
          <w:rFonts w:ascii="Times New Roman" w:eastAsia="Times New Roman" w:hAnsi="Times New Roman" w:cs="Times New Roman"/>
          <w:color w:val="000000" w:themeColor="text1"/>
          <w:sz w:val="22"/>
          <w:szCs w:val="22"/>
        </w:rPr>
      </w:pPr>
    </w:p>
    <w:p w:rsidR="00902851" w:rsidRPr="0084206C" w:rsidRDefault="00902851" w:rsidP="00902851">
      <w:pPr>
        <w:pStyle w:val="2"/>
        <w:jc w:val="center"/>
        <w:rPr>
          <w:rFonts w:ascii="Times New Roman" w:eastAsia="Times New Roman" w:hAnsi="Times New Roman" w:cs="Times New Roman"/>
          <w:b w:val="0"/>
          <w:color w:val="000000" w:themeColor="text1"/>
          <w:sz w:val="22"/>
          <w:szCs w:val="22"/>
        </w:rPr>
      </w:pPr>
      <w:r w:rsidRPr="0084206C">
        <w:rPr>
          <w:rFonts w:ascii="Times New Roman" w:eastAsia="Times New Roman" w:hAnsi="Times New Roman" w:cs="Times New Roman"/>
          <w:b w:val="0"/>
          <w:color w:val="000000" w:themeColor="text1"/>
          <w:sz w:val="22"/>
          <w:szCs w:val="22"/>
        </w:rPr>
        <w:t xml:space="preserve">СОСТАВ </w:t>
      </w:r>
    </w:p>
    <w:p w:rsidR="00902851" w:rsidRPr="0084206C" w:rsidRDefault="00902851" w:rsidP="00902851">
      <w:pPr>
        <w:pStyle w:val="2"/>
        <w:spacing w:before="0"/>
        <w:jc w:val="center"/>
        <w:rPr>
          <w:rFonts w:ascii="Times New Roman" w:eastAsia="Times New Roman" w:hAnsi="Times New Roman" w:cs="Times New Roman"/>
          <w:b w:val="0"/>
          <w:color w:val="000000" w:themeColor="text1"/>
          <w:sz w:val="22"/>
          <w:szCs w:val="22"/>
        </w:rPr>
      </w:pPr>
      <w:r w:rsidRPr="0084206C">
        <w:rPr>
          <w:rFonts w:ascii="Times New Roman" w:eastAsia="Times New Roman" w:hAnsi="Times New Roman" w:cs="Times New Roman"/>
          <w:b w:val="0"/>
          <w:color w:val="000000" w:themeColor="text1"/>
          <w:sz w:val="22"/>
          <w:szCs w:val="22"/>
        </w:rPr>
        <w:t>рабочей группы по проведению публичных слушаний  по проекту решения «О бюджете Красносибирского сельсовета Кочковского района Новосибирской области на 2022 год и на плановый период 2023 и 2024 годов»</w:t>
      </w:r>
    </w:p>
    <w:p w:rsidR="00902851" w:rsidRPr="0084206C" w:rsidRDefault="00902851" w:rsidP="00902851">
      <w:pPr>
        <w:pStyle w:val="3"/>
        <w:rPr>
          <w:rFonts w:ascii="Times New Roman" w:eastAsia="Times New Roman" w:hAnsi="Times New Roman" w:cs="Times New Roman"/>
          <w:b w:val="0"/>
          <w:bCs w:val="0"/>
          <w:color w:val="000000" w:themeColor="text1"/>
          <w:sz w:val="22"/>
          <w:szCs w:val="22"/>
        </w:rPr>
      </w:pPr>
      <w:r w:rsidRPr="0084206C">
        <w:rPr>
          <w:rFonts w:ascii="Times New Roman" w:eastAsia="Times New Roman" w:hAnsi="Times New Roman" w:cs="Times New Roman"/>
          <w:b w:val="0"/>
          <w:color w:val="000000" w:themeColor="text1"/>
          <w:sz w:val="22"/>
          <w:szCs w:val="22"/>
        </w:rPr>
        <w:t xml:space="preserve">Истомина М.В. –  депутат,  председатель рабочей группы, </w:t>
      </w:r>
    </w:p>
    <w:p w:rsidR="00902851" w:rsidRPr="0084206C" w:rsidRDefault="00902851" w:rsidP="00902851">
      <w:pPr>
        <w:jc w:val="both"/>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Члены рабочей группы:</w:t>
      </w:r>
    </w:p>
    <w:p w:rsidR="00902851" w:rsidRPr="0084206C" w:rsidRDefault="00902851" w:rsidP="00902851">
      <w:pPr>
        <w:pStyle w:val="a6"/>
        <w:jc w:val="left"/>
        <w:rPr>
          <w:b/>
          <w:color w:val="000000" w:themeColor="text1"/>
          <w:sz w:val="22"/>
          <w:szCs w:val="22"/>
        </w:rPr>
      </w:pPr>
      <w:proofErr w:type="spellStart"/>
      <w:r w:rsidRPr="0084206C">
        <w:rPr>
          <w:b/>
          <w:color w:val="000000" w:themeColor="text1"/>
          <w:sz w:val="22"/>
          <w:szCs w:val="22"/>
        </w:rPr>
        <w:t>Субочева</w:t>
      </w:r>
      <w:proofErr w:type="spellEnd"/>
      <w:r w:rsidRPr="0084206C">
        <w:rPr>
          <w:b/>
          <w:color w:val="000000" w:themeColor="text1"/>
          <w:sz w:val="22"/>
          <w:szCs w:val="22"/>
        </w:rPr>
        <w:t xml:space="preserve"> Л.В. – депутат Совета депутатов</w:t>
      </w:r>
    </w:p>
    <w:p w:rsidR="00902851" w:rsidRPr="0084206C" w:rsidRDefault="00902851" w:rsidP="00902851">
      <w:pPr>
        <w:pStyle w:val="a6"/>
        <w:jc w:val="left"/>
        <w:rPr>
          <w:b/>
          <w:bCs/>
          <w:color w:val="000000" w:themeColor="text1"/>
          <w:sz w:val="22"/>
          <w:szCs w:val="22"/>
        </w:rPr>
      </w:pPr>
      <w:r w:rsidRPr="0084206C">
        <w:rPr>
          <w:b/>
          <w:bCs/>
          <w:color w:val="000000" w:themeColor="text1"/>
          <w:sz w:val="22"/>
          <w:szCs w:val="22"/>
        </w:rPr>
        <w:t>Лунев А.Ф. – депутат Совета депутатов</w:t>
      </w:r>
    </w:p>
    <w:p w:rsidR="00902851" w:rsidRPr="0084206C" w:rsidRDefault="00902851" w:rsidP="00902851">
      <w:pPr>
        <w:jc w:val="both"/>
        <w:rPr>
          <w:rFonts w:ascii="Times New Roman" w:eastAsia="Times New Roman" w:hAnsi="Times New Roman" w:cs="Times New Roman"/>
          <w:bCs/>
          <w:color w:val="000000" w:themeColor="text1"/>
        </w:rPr>
      </w:pPr>
    </w:p>
    <w:tbl>
      <w:tblPr>
        <w:tblW w:w="0" w:type="auto"/>
        <w:tblLook w:val="04A0"/>
      </w:tblPr>
      <w:tblGrid>
        <w:gridCol w:w="5382"/>
        <w:gridCol w:w="4189"/>
      </w:tblGrid>
      <w:tr w:rsidR="00902851" w:rsidRPr="0084206C" w:rsidTr="00DA4B08">
        <w:tc>
          <w:tcPr>
            <w:tcW w:w="5778" w:type="dxa"/>
          </w:tcPr>
          <w:p w:rsidR="00902851" w:rsidRPr="0084206C" w:rsidRDefault="00902851" w:rsidP="00DA4B08">
            <w:pPr>
              <w:pStyle w:val="1"/>
              <w:jc w:val="right"/>
              <w:rPr>
                <w:rFonts w:ascii="Times New Roman" w:eastAsia="Times New Roman" w:hAnsi="Times New Roman" w:cs="Times New Roman"/>
                <w:color w:val="000000" w:themeColor="text1"/>
                <w:sz w:val="22"/>
                <w:szCs w:val="22"/>
              </w:rPr>
            </w:pPr>
          </w:p>
        </w:tc>
        <w:tc>
          <w:tcPr>
            <w:tcW w:w="4360" w:type="dxa"/>
          </w:tcPr>
          <w:p w:rsidR="00902851" w:rsidRPr="0084206C" w:rsidRDefault="00902851" w:rsidP="00DA4B08">
            <w:pPr>
              <w:pStyle w:val="1"/>
              <w:rPr>
                <w:rFonts w:ascii="Times New Roman" w:eastAsia="Times New Roman" w:hAnsi="Times New Roman" w:cs="Times New Roman"/>
                <w:b w:val="0"/>
                <w:color w:val="000000" w:themeColor="text1"/>
                <w:sz w:val="22"/>
                <w:szCs w:val="22"/>
              </w:rPr>
            </w:pPr>
            <w:r w:rsidRPr="0084206C">
              <w:rPr>
                <w:rFonts w:ascii="Times New Roman" w:eastAsia="Times New Roman" w:hAnsi="Times New Roman" w:cs="Times New Roman"/>
                <w:b w:val="0"/>
                <w:color w:val="000000" w:themeColor="text1"/>
                <w:sz w:val="22"/>
                <w:szCs w:val="22"/>
              </w:rPr>
              <w:t xml:space="preserve">Приложение №2 </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к решению  8-ой сессии</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Совета депутатов Красносибирского сельсовета Кочковского района Новосибирской области</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bCs/>
                <w:color w:val="000000" w:themeColor="text1"/>
              </w:rPr>
              <w:t>от 25.11.2021 года №3</w:t>
            </w:r>
          </w:p>
          <w:p w:rsidR="00902851" w:rsidRPr="0084206C" w:rsidRDefault="00902851" w:rsidP="00DA4B08">
            <w:pPr>
              <w:pStyle w:val="1"/>
              <w:jc w:val="right"/>
              <w:rPr>
                <w:rFonts w:ascii="Times New Roman" w:eastAsia="Times New Roman" w:hAnsi="Times New Roman" w:cs="Times New Roman"/>
                <w:color w:val="000000" w:themeColor="text1"/>
                <w:sz w:val="22"/>
                <w:szCs w:val="22"/>
              </w:rPr>
            </w:pPr>
          </w:p>
        </w:tc>
      </w:tr>
    </w:tbl>
    <w:p w:rsidR="00902851" w:rsidRPr="0084206C" w:rsidRDefault="00902851" w:rsidP="00902851">
      <w:pPr>
        <w:pStyle w:val="1"/>
        <w:jc w:val="right"/>
        <w:rPr>
          <w:rFonts w:ascii="Times New Roman" w:eastAsia="Times New Roman" w:hAnsi="Times New Roman" w:cs="Times New Roman"/>
          <w:color w:val="000000" w:themeColor="text1"/>
          <w:sz w:val="22"/>
          <w:szCs w:val="22"/>
        </w:rPr>
      </w:pPr>
    </w:p>
    <w:p w:rsidR="00902851" w:rsidRPr="0084206C" w:rsidRDefault="00902851" w:rsidP="00902851">
      <w:pPr>
        <w:pStyle w:val="1"/>
        <w:jc w:val="right"/>
        <w:rPr>
          <w:rFonts w:ascii="Times New Roman" w:eastAsia="Times New Roman" w:hAnsi="Times New Roman" w:cs="Times New Roman"/>
          <w:color w:val="000000" w:themeColor="text1"/>
          <w:sz w:val="22"/>
          <w:szCs w:val="22"/>
        </w:rPr>
      </w:pPr>
    </w:p>
    <w:p w:rsidR="00902851" w:rsidRPr="0084206C" w:rsidRDefault="00902851" w:rsidP="00902851">
      <w:pPr>
        <w:pStyle w:val="2"/>
        <w:jc w:val="center"/>
        <w:rPr>
          <w:rFonts w:ascii="Times New Roman" w:eastAsia="Times New Roman" w:hAnsi="Times New Roman" w:cs="Times New Roman"/>
          <w:b w:val="0"/>
          <w:color w:val="000000" w:themeColor="text1"/>
          <w:sz w:val="22"/>
          <w:szCs w:val="22"/>
        </w:rPr>
      </w:pPr>
      <w:r w:rsidRPr="0084206C">
        <w:rPr>
          <w:rFonts w:ascii="Times New Roman" w:eastAsia="Times New Roman" w:hAnsi="Times New Roman" w:cs="Times New Roman"/>
          <w:b w:val="0"/>
          <w:color w:val="000000" w:themeColor="text1"/>
          <w:sz w:val="22"/>
          <w:szCs w:val="22"/>
        </w:rPr>
        <w:t>СОСТАВ</w:t>
      </w:r>
    </w:p>
    <w:p w:rsidR="00902851" w:rsidRPr="0084206C" w:rsidRDefault="00902851" w:rsidP="00902851">
      <w:pPr>
        <w:pStyle w:val="2"/>
        <w:jc w:val="center"/>
        <w:rPr>
          <w:rFonts w:ascii="Times New Roman" w:eastAsia="Times New Roman" w:hAnsi="Times New Roman" w:cs="Times New Roman"/>
          <w:b w:val="0"/>
          <w:color w:val="000000" w:themeColor="text1"/>
          <w:sz w:val="22"/>
          <w:szCs w:val="22"/>
        </w:rPr>
      </w:pPr>
      <w:r w:rsidRPr="0084206C">
        <w:rPr>
          <w:rFonts w:ascii="Times New Roman" w:eastAsia="Times New Roman" w:hAnsi="Times New Roman" w:cs="Times New Roman"/>
          <w:b w:val="0"/>
          <w:color w:val="000000" w:themeColor="text1"/>
          <w:sz w:val="22"/>
          <w:szCs w:val="22"/>
        </w:rPr>
        <w:t>рабочей группы по проведению публичных слушаний  по проекту решения «О плане социально-экономического развития Красносибирского сельсовета на 2022 год и плановый период до 2024 года»</w:t>
      </w:r>
    </w:p>
    <w:p w:rsidR="00902851" w:rsidRPr="0084206C" w:rsidRDefault="00902851" w:rsidP="00902851">
      <w:pPr>
        <w:jc w:val="center"/>
        <w:rPr>
          <w:rFonts w:ascii="Times New Roman" w:eastAsia="Times New Roman" w:hAnsi="Times New Roman" w:cs="Times New Roman"/>
          <w:color w:val="000000" w:themeColor="text1"/>
        </w:rPr>
      </w:pPr>
    </w:p>
    <w:p w:rsidR="00902851" w:rsidRPr="0084206C" w:rsidRDefault="00902851" w:rsidP="00902851">
      <w:pPr>
        <w:pStyle w:val="a6"/>
        <w:tabs>
          <w:tab w:val="left" w:pos="3960"/>
        </w:tabs>
        <w:rPr>
          <w:b/>
          <w:bCs/>
          <w:color w:val="000000" w:themeColor="text1"/>
          <w:sz w:val="22"/>
          <w:szCs w:val="22"/>
        </w:rPr>
      </w:pPr>
      <w:r w:rsidRPr="0084206C">
        <w:rPr>
          <w:b/>
          <w:color w:val="000000" w:themeColor="text1"/>
          <w:sz w:val="22"/>
          <w:szCs w:val="22"/>
        </w:rPr>
        <w:t xml:space="preserve">Истомина М.В. </w:t>
      </w:r>
      <w:r w:rsidRPr="0084206C">
        <w:rPr>
          <w:b/>
          <w:bCs/>
          <w:color w:val="000000" w:themeColor="text1"/>
          <w:sz w:val="22"/>
          <w:szCs w:val="22"/>
        </w:rPr>
        <w:t>–  депутат, председатель рабочей группы.</w:t>
      </w:r>
    </w:p>
    <w:p w:rsidR="00902851" w:rsidRPr="0084206C" w:rsidRDefault="00902851" w:rsidP="00902851">
      <w:pPr>
        <w:pStyle w:val="a6"/>
        <w:tabs>
          <w:tab w:val="left" w:pos="3960"/>
        </w:tabs>
        <w:rPr>
          <w:b/>
          <w:bCs/>
          <w:color w:val="000000" w:themeColor="text1"/>
          <w:sz w:val="22"/>
          <w:szCs w:val="22"/>
        </w:rPr>
      </w:pPr>
    </w:p>
    <w:p w:rsidR="00902851" w:rsidRPr="0084206C" w:rsidRDefault="00902851" w:rsidP="00902851">
      <w:pPr>
        <w:jc w:val="both"/>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Члены рабочей группы:</w:t>
      </w:r>
    </w:p>
    <w:p w:rsidR="00902851" w:rsidRPr="0084206C" w:rsidRDefault="00902851" w:rsidP="00902851">
      <w:pPr>
        <w:ind w:left="75"/>
        <w:jc w:val="both"/>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Волобуева Л.А.– депутат Совета депутатов</w:t>
      </w:r>
    </w:p>
    <w:p w:rsidR="00902851" w:rsidRPr="0084206C" w:rsidRDefault="00902851" w:rsidP="00902851">
      <w:pPr>
        <w:ind w:left="75"/>
        <w:jc w:val="both"/>
        <w:rPr>
          <w:rFonts w:ascii="Times New Roman" w:eastAsia="Times New Roman" w:hAnsi="Times New Roman" w:cs="Times New Roman"/>
          <w:color w:val="000000" w:themeColor="text1"/>
        </w:rPr>
      </w:pPr>
      <w:proofErr w:type="spellStart"/>
      <w:r w:rsidRPr="0084206C">
        <w:rPr>
          <w:rFonts w:ascii="Times New Roman" w:eastAsia="Times New Roman" w:hAnsi="Times New Roman" w:cs="Times New Roman"/>
          <w:color w:val="000000" w:themeColor="text1"/>
        </w:rPr>
        <w:t>Храпаль</w:t>
      </w:r>
      <w:proofErr w:type="spellEnd"/>
      <w:r w:rsidRPr="0084206C">
        <w:rPr>
          <w:rFonts w:ascii="Times New Roman" w:eastAsia="Times New Roman" w:hAnsi="Times New Roman" w:cs="Times New Roman"/>
          <w:color w:val="000000" w:themeColor="text1"/>
        </w:rPr>
        <w:t xml:space="preserve"> Е.В. – депутат Совета депутато</w:t>
      </w:r>
      <w:r w:rsidRPr="0084206C">
        <w:rPr>
          <w:rFonts w:ascii="Times New Roman" w:hAnsi="Times New Roman" w:cs="Times New Roman"/>
          <w:color w:val="000000" w:themeColor="text1"/>
        </w:rPr>
        <w:t>в</w:t>
      </w:r>
    </w:p>
    <w:tbl>
      <w:tblPr>
        <w:tblW w:w="0" w:type="auto"/>
        <w:tblLook w:val="04A0"/>
      </w:tblPr>
      <w:tblGrid>
        <w:gridCol w:w="5382"/>
        <w:gridCol w:w="4189"/>
      </w:tblGrid>
      <w:tr w:rsidR="00902851" w:rsidRPr="0084206C" w:rsidTr="00DA4B08">
        <w:tc>
          <w:tcPr>
            <w:tcW w:w="5778" w:type="dxa"/>
          </w:tcPr>
          <w:p w:rsidR="00902851" w:rsidRPr="0084206C" w:rsidRDefault="00902851" w:rsidP="00DA4B08">
            <w:pPr>
              <w:pStyle w:val="1"/>
              <w:jc w:val="right"/>
              <w:rPr>
                <w:rFonts w:ascii="Times New Roman" w:eastAsia="Times New Roman" w:hAnsi="Times New Roman" w:cs="Times New Roman"/>
                <w:color w:val="000000" w:themeColor="text1"/>
                <w:sz w:val="22"/>
                <w:szCs w:val="22"/>
              </w:rPr>
            </w:pPr>
          </w:p>
        </w:tc>
        <w:tc>
          <w:tcPr>
            <w:tcW w:w="4360" w:type="dxa"/>
          </w:tcPr>
          <w:p w:rsidR="00902851" w:rsidRPr="0084206C" w:rsidRDefault="00902851" w:rsidP="00DA4B08">
            <w:pPr>
              <w:pStyle w:val="1"/>
              <w:rPr>
                <w:rFonts w:ascii="Times New Roman" w:eastAsia="Times New Roman" w:hAnsi="Times New Roman" w:cs="Times New Roman"/>
                <w:b w:val="0"/>
                <w:color w:val="000000" w:themeColor="text1"/>
                <w:sz w:val="22"/>
                <w:szCs w:val="22"/>
              </w:rPr>
            </w:pPr>
            <w:r w:rsidRPr="0084206C">
              <w:rPr>
                <w:rFonts w:ascii="Times New Roman" w:eastAsia="Times New Roman" w:hAnsi="Times New Roman" w:cs="Times New Roman"/>
                <w:b w:val="0"/>
                <w:color w:val="000000" w:themeColor="text1"/>
                <w:sz w:val="22"/>
                <w:szCs w:val="22"/>
              </w:rPr>
              <w:t xml:space="preserve">Приложение № 3 </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к решению 8-ой сессии</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Совета депутатов Красносибирского сельсовета Кочковского района Новосибирской области</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bCs/>
                <w:color w:val="000000" w:themeColor="text1"/>
              </w:rPr>
              <w:t>от 25.11.2021 года №3</w:t>
            </w:r>
          </w:p>
          <w:p w:rsidR="00902851" w:rsidRPr="0084206C" w:rsidRDefault="00902851" w:rsidP="00DA4B08">
            <w:pPr>
              <w:pStyle w:val="1"/>
              <w:jc w:val="right"/>
              <w:rPr>
                <w:rFonts w:ascii="Times New Roman" w:eastAsia="Times New Roman" w:hAnsi="Times New Roman" w:cs="Times New Roman"/>
                <w:color w:val="000000" w:themeColor="text1"/>
                <w:sz w:val="22"/>
                <w:szCs w:val="22"/>
              </w:rPr>
            </w:pPr>
          </w:p>
        </w:tc>
      </w:tr>
    </w:tbl>
    <w:p w:rsidR="00902851" w:rsidRPr="0084206C" w:rsidRDefault="00902851" w:rsidP="00902851">
      <w:pPr>
        <w:ind w:left="75"/>
        <w:jc w:val="both"/>
        <w:rPr>
          <w:rFonts w:ascii="Times New Roman" w:eastAsia="Times New Roman" w:hAnsi="Times New Roman" w:cs="Times New Roman"/>
          <w:color w:val="000000" w:themeColor="text1"/>
        </w:rPr>
      </w:pPr>
    </w:p>
    <w:p w:rsidR="00902851" w:rsidRPr="0084206C" w:rsidRDefault="00902851" w:rsidP="00902851">
      <w:pPr>
        <w:pStyle w:val="22"/>
        <w:spacing w:line="240" w:lineRule="auto"/>
        <w:jc w:val="center"/>
        <w:rPr>
          <w:rFonts w:ascii="Times New Roman" w:eastAsia="Times New Roman" w:hAnsi="Times New Roman" w:cs="Times New Roman"/>
          <w:b/>
          <w:color w:val="000000" w:themeColor="text1"/>
        </w:rPr>
      </w:pPr>
      <w:r w:rsidRPr="0084206C">
        <w:rPr>
          <w:rFonts w:ascii="Times New Roman" w:eastAsia="Times New Roman" w:hAnsi="Times New Roman" w:cs="Times New Roman"/>
          <w:b/>
          <w:color w:val="000000" w:themeColor="text1"/>
        </w:rPr>
        <w:t xml:space="preserve">Форма учёта предложений граждан по проекту решения «О бюджете Красносибирского сельсовета Кочковского района Новосибирской области на 2022 год и на плановый период 2023 и 2024 годов» </w:t>
      </w:r>
    </w:p>
    <w:p w:rsidR="00902851" w:rsidRPr="0084206C" w:rsidRDefault="00902851" w:rsidP="00902851">
      <w:pPr>
        <w:pStyle w:val="22"/>
        <w:spacing w:line="240" w:lineRule="auto"/>
        <w:jc w:val="center"/>
        <w:rPr>
          <w:rFonts w:ascii="Times New Roman" w:eastAsia="Times New Roman" w:hAnsi="Times New Roman" w:cs="Times New Roman"/>
          <w:b/>
          <w:bCs/>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83"/>
        <w:gridCol w:w="1577"/>
        <w:gridCol w:w="1498"/>
        <w:gridCol w:w="1946"/>
        <w:gridCol w:w="1718"/>
        <w:gridCol w:w="2249"/>
      </w:tblGrid>
      <w:tr w:rsidR="00902851" w:rsidRPr="0084206C" w:rsidTr="00DA4B08">
        <w:tc>
          <w:tcPr>
            <w:tcW w:w="583"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 xml:space="preserve">№ </w:t>
            </w:r>
            <w:proofErr w:type="spellStart"/>
            <w:proofErr w:type="gramStart"/>
            <w:r w:rsidRPr="0084206C">
              <w:rPr>
                <w:rFonts w:ascii="Times New Roman" w:eastAsia="Times New Roman" w:hAnsi="Times New Roman" w:cs="Times New Roman"/>
                <w:color w:val="000000" w:themeColor="text1"/>
              </w:rPr>
              <w:lastRenderedPageBreak/>
              <w:t>п</w:t>
            </w:r>
            <w:proofErr w:type="spellEnd"/>
            <w:proofErr w:type="gramEnd"/>
            <w:r w:rsidRPr="0084206C">
              <w:rPr>
                <w:rFonts w:ascii="Times New Roman" w:eastAsia="Times New Roman" w:hAnsi="Times New Roman" w:cs="Times New Roman"/>
                <w:color w:val="000000" w:themeColor="text1"/>
              </w:rPr>
              <w:t>/</w:t>
            </w:r>
            <w:proofErr w:type="spellStart"/>
            <w:r w:rsidRPr="0084206C">
              <w:rPr>
                <w:rFonts w:ascii="Times New Roman" w:eastAsia="Times New Roman" w:hAnsi="Times New Roman" w:cs="Times New Roman"/>
                <w:color w:val="000000" w:themeColor="text1"/>
              </w:rPr>
              <w:t>п</w:t>
            </w:r>
            <w:proofErr w:type="spellEnd"/>
          </w:p>
        </w:tc>
        <w:tc>
          <w:tcPr>
            <w:tcW w:w="1577"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lastRenderedPageBreak/>
              <w:t xml:space="preserve">Автор </w:t>
            </w:r>
            <w:r w:rsidRPr="0084206C">
              <w:rPr>
                <w:rFonts w:ascii="Times New Roman" w:eastAsia="Times New Roman" w:hAnsi="Times New Roman" w:cs="Times New Roman"/>
                <w:color w:val="000000" w:themeColor="text1"/>
              </w:rPr>
              <w:lastRenderedPageBreak/>
              <w:t xml:space="preserve">предложения </w:t>
            </w:r>
          </w:p>
        </w:tc>
        <w:tc>
          <w:tcPr>
            <w:tcW w:w="1498"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lastRenderedPageBreak/>
              <w:t>Те</w:t>
            </w:r>
            <w:proofErr w:type="gramStart"/>
            <w:r w:rsidRPr="0084206C">
              <w:rPr>
                <w:rFonts w:ascii="Times New Roman" w:eastAsia="Times New Roman" w:hAnsi="Times New Roman" w:cs="Times New Roman"/>
                <w:color w:val="000000" w:themeColor="text1"/>
              </w:rPr>
              <w:t xml:space="preserve">кст </w:t>
            </w:r>
            <w:r w:rsidRPr="0084206C">
              <w:rPr>
                <w:rFonts w:ascii="Times New Roman" w:eastAsia="Times New Roman" w:hAnsi="Times New Roman" w:cs="Times New Roman"/>
                <w:color w:val="000000" w:themeColor="text1"/>
              </w:rPr>
              <w:lastRenderedPageBreak/>
              <w:t>пр</w:t>
            </w:r>
            <w:proofErr w:type="gramEnd"/>
            <w:r w:rsidRPr="0084206C">
              <w:rPr>
                <w:rFonts w:ascii="Times New Roman" w:eastAsia="Times New Roman" w:hAnsi="Times New Roman" w:cs="Times New Roman"/>
                <w:color w:val="000000" w:themeColor="text1"/>
              </w:rPr>
              <w:t>оекта решения</w:t>
            </w:r>
          </w:p>
        </w:tc>
        <w:tc>
          <w:tcPr>
            <w:tcW w:w="1946"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lastRenderedPageBreak/>
              <w:t xml:space="preserve">Содержание </w:t>
            </w:r>
            <w:r w:rsidRPr="0084206C">
              <w:rPr>
                <w:rFonts w:ascii="Times New Roman" w:eastAsia="Times New Roman" w:hAnsi="Times New Roman" w:cs="Times New Roman"/>
                <w:color w:val="000000" w:themeColor="text1"/>
              </w:rPr>
              <w:lastRenderedPageBreak/>
              <w:t>предложения</w:t>
            </w:r>
          </w:p>
        </w:tc>
        <w:tc>
          <w:tcPr>
            <w:tcW w:w="1718"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lastRenderedPageBreak/>
              <w:t>Те</w:t>
            </w:r>
            <w:proofErr w:type="gramStart"/>
            <w:r w:rsidRPr="0084206C">
              <w:rPr>
                <w:rFonts w:ascii="Times New Roman" w:eastAsia="Times New Roman" w:hAnsi="Times New Roman" w:cs="Times New Roman"/>
                <w:color w:val="000000" w:themeColor="text1"/>
              </w:rPr>
              <w:t>кст пр</w:t>
            </w:r>
            <w:proofErr w:type="gramEnd"/>
            <w:r w:rsidRPr="0084206C">
              <w:rPr>
                <w:rFonts w:ascii="Times New Roman" w:eastAsia="Times New Roman" w:hAnsi="Times New Roman" w:cs="Times New Roman"/>
                <w:color w:val="000000" w:themeColor="text1"/>
              </w:rPr>
              <w:t xml:space="preserve">оекта </w:t>
            </w:r>
            <w:r w:rsidRPr="0084206C">
              <w:rPr>
                <w:rFonts w:ascii="Times New Roman" w:eastAsia="Times New Roman" w:hAnsi="Times New Roman" w:cs="Times New Roman"/>
                <w:color w:val="000000" w:themeColor="text1"/>
              </w:rPr>
              <w:lastRenderedPageBreak/>
              <w:t>решения с учётом предложения</w:t>
            </w:r>
          </w:p>
        </w:tc>
        <w:tc>
          <w:tcPr>
            <w:tcW w:w="2249"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ConsNonformat"/>
              <w:widowControl/>
              <w:ind w:right="-59"/>
              <w:jc w:val="center"/>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lastRenderedPageBreak/>
              <w:t>Примечание</w:t>
            </w:r>
          </w:p>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lastRenderedPageBreak/>
              <w:t>(обоснование в соответствии с действующим законодательством)</w:t>
            </w:r>
          </w:p>
        </w:tc>
      </w:tr>
      <w:tr w:rsidR="00902851" w:rsidRPr="0084206C" w:rsidTr="00DA4B08">
        <w:tc>
          <w:tcPr>
            <w:tcW w:w="583"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1498"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1946"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1718"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2249"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r>
    </w:tbl>
    <w:p w:rsidR="00902851" w:rsidRPr="0084206C" w:rsidRDefault="00902851" w:rsidP="00902851">
      <w:pPr>
        <w:jc w:val="both"/>
        <w:rPr>
          <w:rFonts w:ascii="Times New Roman" w:eastAsia="Times New Roman" w:hAnsi="Times New Roman" w:cs="Times New Roman"/>
          <w:color w:val="000000" w:themeColor="text1"/>
        </w:rPr>
      </w:pPr>
    </w:p>
    <w:tbl>
      <w:tblPr>
        <w:tblW w:w="0" w:type="auto"/>
        <w:tblLook w:val="04A0"/>
      </w:tblPr>
      <w:tblGrid>
        <w:gridCol w:w="5382"/>
        <w:gridCol w:w="4189"/>
      </w:tblGrid>
      <w:tr w:rsidR="00902851" w:rsidRPr="0084206C" w:rsidTr="00DA4B08">
        <w:tc>
          <w:tcPr>
            <w:tcW w:w="5778" w:type="dxa"/>
          </w:tcPr>
          <w:p w:rsidR="00902851" w:rsidRPr="0084206C" w:rsidRDefault="00902851" w:rsidP="00DA4B08">
            <w:pPr>
              <w:pStyle w:val="1"/>
              <w:jc w:val="right"/>
              <w:rPr>
                <w:rFonts w:ascii="Times New Roman" w:eastAsia="Times New Roman" w:hAnsi="Times New Roman" w:cs="Times New Roman"/>
                <w:color w:val="000000" w:themeColor="text1"/>
                <w:sz w:val="22"/>
                <w:szCs w:val="22"/>
              </w:rPr>
            </w:pPr>
          </w:p>
        </w:tc>
        <w:tc>
          <w:tcPr>
            <w:tcW w:w="4360" w:type="dxa"/>
          </w:tcPr>
          <w:p w:rsidR="00902851" w:rsidRPr="0084206C" w:rsidRDefault="00902851" w:rsidP="00DA4B08">
            <w:pPr>
              <w:pStyle w:val="1"/>
              <w:rPr>
                <w:rFonts w:ascii="Times New Roman" w:eastAsia="Times New Roman" w:hAnsi="Times New Roman" w:cs="Times New Roman"/>
                <w:b w:val="0"/>
                <w:color w:val="000000" w:themeColor="text1"/>
                <w:sz w:val="22"/>
                <w:szCs w:val="22"/>
              </w:rPr>
            </w:pPr>
            <w:r w:rsidRPr="0084206C">
              <w:rPr>
                <w:rFonts w:ascii="Times New Roman" w:eastAsia="Times New Roman" w:hAnsi="Times New Roman" w:cs="Times New Roman"/>
                <w:b w:val="0"/>
                <w:color w:val="000000" w:themeColor="text1"/>
                <w:sz w:val="22"/>
                <w:szCs w:val="22"/>
              </w:rPr>
              <w:t xml:space="preserve">Приложение №4 </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к решению  8-ой сессии</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Совета депутатов Красносибирского сельсовета Кочковского района Новосибирской области</w:t>
            </w:r>
          </w:p>
          <w:p w:rsidR="00902851" w:rsidRPr="0084206C" w:rsidRDefault="00902851" w:rsidP="00DA4B08">
            <w:pPr>
              <w:rPr>
                <w:rFonts w:ascii="Times New Roman" w:eastAsia="Times New Roman" w:hAnsi="Times New Roman" w:cs="Times New Roman"/>
                <w:color w:val="000000" w:themeColor="text1"/>
              </w:rPr>
            </w:pPr>
            <w:r w:rsidRPr="0084206C">
              <w:rPr>
                <w:rFonts w:ascii="Times New Roman" w:eastAsia="Times New Roman" w:hAnsi="Times New Roman" w:cs="Times New Roman"/>
                <w:bCs/>
                <w:color w:val="000000" w:themeColor="text1"/>
              </w:rPr>
              <w:t>от 25.11.2021 года №3</w:t>
            </w:r>
          </w:p>
          <w:p w:rsidR="00902851" w:rsidRPr="0084206C" w:rsidRDefault="00902851" w:rsidP="00DA4B08">
            <w:pPr>
              <w:pStyle w:val="1"/>
              <w:jc w:val="right"/>
              <w:rPr>
                <w:rFonts w:ascii="Times New Roman" w:eastAsia="Times New Roman" w:hAnsi="Times New Roman" w:cs="Times New Roman"/>
                <w:color w:val="000000" w:themeColor="text1"/>
                <w:sz w:val="22"/>
                <w:szCs w:val="22"/>
              </w:rPr>
            </w:pPr>
          </w:p>
        </w:tc>
      </w:tr>
    </w:tbl>
    <w:p w:rsidR="00902851" w:rsidRPr="0084206C" w:rsidRDefault="00902851" w:rsidP="00902851">
      <w:pPr>
        <w:jc w:val="both"/>
        <w:rPr>
          <w:rFonts w:ascii="Times New Roman" w:eastAsia="Times New Roman" w:hAnsi="Times New Roman" w:cs="Times New Roman"/>
          <w:color w:val="000000" w:themeColor="text1"/>
        </w:rPr>
      </w:pPr>
    </w:p>
    <w:p w:rsidR="00902851" w:rsidRPr="0084206C" w:rsidRDefault="00902851" w:rsidP="00902851">
      <w:pPr>
        <w:jc w:val="center"/>
        <w:rPr>
          <w:rFonts w:ascii="Times New Roman" w:eastAsia="Times New Roman" w:hAnsi="Times New Roman" w:cs="Times New Roman"/>
          <w:b/>
          <w:bCs/>
          <w:color w:val="000000" w:themeColor="text1"/>
        </w:rPr>
      </w:pPr>
    </w:p>
    <w:p w:rsidR="00902851" w:rsidRPr="0084206C" w:rsidRDefault="00902851" w:rsidP="00902851">
      <w:pPr>
        <w:pStyle w:val="22"/>
        <w:spacing w:line="240" w:lineRule="auto"/>
        <w:jc w:val="center"/>
        <w:rPr>
          <w:rFonts w:ascii="Times New Roman" w:eastAsia="Times New Roman" w:hAnsi="Times New Roman" w:cs="Times New Roman"/>
          <w:b/>
          <w:color w:val="000000" w:themeColor="text1"/>
        </w:rPr>
      </w:pPr>
      <w:r w:rsidRPr="0084206C">
        <w:rPr>
          <w:rFonts w:ascii="Times New Roman" w:eastAsia="Times New Roman" w:hAnsi="Times New Roman" w:cs="Times New Roman"/>
          <w:b/>
          <w:color w:val="000000" w:themeColor="text1"/>
        </w:rPr>
        <w:t xml:space="preserve">Форма учёта предложений граждан по проекту решения «О плане социально-экономического развития Красносибирского сельсовета на 2022 год и плановый период до 2024 года»  </w:t>
      </w:r>
    </w:p>
    <w:p w:rsidR="00902851" w:rsidRPr="0084206C" w:rsidRDefault="00902851" w:rsidP="00902851">
      <w:pPr>
        <w:pStyle w:val="22"/>
        <w:spacing w:line="240" w:lineRule="auto"/>
        <w:jc w:val="center"/>
        <w:rPr>
          <w:rFonts w:ascii="Times New Roman" w:eastAsia="Times New Roman" w:hAnsi="Times New Roman" w:cs="Times New Roman"/>
          <w:b/>
          <w:bCs/>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88"/>
        <w:gridCol w:w="1540"/>
        <w:gridCol w:w="1605"/>
        <w:gridCol w:w="2031"/>
        <w:gridCol w:w="1728"/>
        <w:gridCol w:w="2079"/>
      </w:tblGrid>
      <w:tr w:rsidR="00902851" w:rsidRPr="0084206C" w:rsidTr="00DA4B08">
        <w:tc>
          <w:tcPr>
            <w:tcW w:w="627"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 xml:space="preserve">№ </w:t>
            </w:r>
            <w:proofErr w:type="spellStart"/>
            <w:proofErr w:type="gramStart"/>
            <w:r w:rsidRPr="0084206C">
              <w:rPr>
                <w:rFonts w:ascii="Times New Roman" w:eastAsia="Times New Roman" w:hAnsi="Times New Roman" w:cs="Times New Roman"/>
                <w:color w:val="000000" w:themeColor="text1"/>
              </w:rPr>
              <w:t>п</w:t>
            </w:r>
            <w:proofErr w:type="spellEnd"/>
            <w:proofErr w:type="gramEnd"/>
            <w:r w:rsidRPr="0084206C">
              <w:rPr>
                <w:rFonts w:ascii="Times New Roman" w:eastAsia="Times New Roman" w:hAnsi="Times New Roman" w:cs="Times New Roman"/>
                <w:color w:val="000000" w:themeColor="text1"/>
              </w:rPr>
              <w:t>/</w:t>
            </w:r>
            <w:proofErr w:type="spellStart"/>
            <w:r w:rsidRPr="0084206C">
              <w:rPr>
                <w:rFonts w:ascii="Times New Roman" w:eastAsia="Times New Roman" w:hAnsi="Times New Roman" w:cs="Times New Roman"/>
                <w:color w:val="000000" w:themeColor="text1"/>
              </w:rPr>
              <w:t>п</w:t>
            </w:r>
            <w:proofErr w:type="spellEnd"/>
          </w:p>
        </w:tc>
        <w:tc>
          <w:tcPr>
            <w:tcW w:w="1582"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 xml:space="preserve">Автор предложения </w:t>
            </w:r>
          </w:p>
        </w:tc>
        <w:tc>
          <w:tcPr>
            <w:tcW w:w="1909"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Те</w:t>
            </w:r>
            <w:proofErr w:type="gramStart"/>
            <w:r w:rsidRPr="0084206C">
              <w:rPr>
                <w:rFonts w:ascii="Times New Roman" w:eastAsia="Times New Roman" w:hAnsi="Times New Roman" w:cs="Times New Roman"/>
                <w:color w:val="000000" w:themeColor="text1"/>
              </w:rPr>
              <w:t>кст пр</w:t>
            </w:r>
            <w:proofErr w:type="gramEnd"/>
            <w:r w:rsidRPr="0084206C">
              <w:rPr>
                <w:rFonts w:ascii="Times New Roman" w:eastAsia="Times New Roman" w:hAnsi="Times New Roman" w:cs="Times New Roman"/>
                <w:color w:val="000000" w:themeColor="text1"/>
              </w:rPr>
              <w:t>оекта решения</w:t>
            </w:r>
          </w:p>
        </w:tc>
        <w:tc>
          <w:tcPr>
            <w:tcW w:w="2332"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Содержание предложения</w:t>
            </w:r>
          </w:p>
        </w:tc>
        <w:tc>
          <w:tcPr>
            <w:tcW w:w="1869"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Те</w:t>
            </w:r>
            <w:proofErr w:type="gramStart"/>
            <w:r w:rsidRPr="0084206C">
              <w:rPr>
                <w:rFonts w:ascii="Times New Roman" w:eastAsia="Times New Roman" w:hAnsi="Times New Roman" w:cs="Times New Roman"/>
                <w:color w:val="000000" w:themeColor="text1"/>
              </w:rPr>
              <w:t>кст пр</w:t>
            </w:r>
            <w:proofErr w:type="gramEnd"/>
            <w:r w:rsidRPr="0084206C">
              <w:rPr>
                <w:rFonts w:ascii="Times New Roman" w:eastAsia="Times New Roman" w:hAnsi="Times New Roman" w:cs="Times New Roman"/>
                <w:color w:val="000000" w:themeColor="text1"/>
              </w:rPr>
              <w:t>оекта решения с учётом предложения</w:t>
            </w:r>
          </w:p>
        </w:tc>
        <w:tc>
          <w:tcPr>
            <w:tcW w:w="1252"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ConsNonformat"/>
              <w:widowControl/>
              <w:ind w:right="-59"/>
              <w:jc w:val="center"/>
              <w:rPr>
                <w:rFonts w:ascii="Times New Roman" w:hAnsi="Times New Roman" w:cs="Times New Roman"/>
                <w:color w:val="000000" w:themeColor="text1"/>
                <w:sz w:val="22"/>
                <w:szCs w:val="22"/>
              </w:rPr>
            </w:pPr>
            <w:r w:rsidRPr="0084206C">
              <w:rPr>
                <w:rFonts w:ascii="Times New Roman" w:hAnsi="Times New Roman" w:cs="Times New Roman"/>
                <w:color w:val="000000" w:themeColor="text1"/>
                <w:sz w:val="22"/>
                <w:szCs w:val="22"/>
              </w:rPr>
              <w:t>Примечание</w:t>
            </w:r>
          </w:p>
          <w:p w:rsidR="00902851" w:rsidRPr="0084206C" w:rsidRDefault="00902851" w:rsidP="00DA4B08">
            <w:pPr>
              <w:pStyle w:val="22"/>
              <w:spacing w:line="240" w:lineRule="auto"/>
              <w:rPr>
                <w:rFonts w:ascii="Times New Roman" w:eastAsia="Times New Roman" w:hAnsi="Times New Roman" w:cs="Times New Roman"/>
                <w:color w:val="000000" w:themeColor="text1"/>
              </w:rPr>
            </w:pPr>
            <w:r w:rsidRPr="0084206C">
              <w:rPr>
                <w:rFonts w:ascii="Times New Roman" w:eastAsia="Times New Roman" w:hAnsi="Times New Roman" w:cs="Times New Roman"/>
                <w:color w:val="000000" w:themeColor="text1"/>
              </w:rPr>
              <w:t>(обоснование в соответствии с действующим законодательством)</w:t>
            </w:r>
          </w:p>
        </w:tc>
      </w:tr>
      <w:tr w:rsidR="00902851" w:rsidRPr="0084206C" w:rsidTr="00DA4B08">
        <w:tc>
          <w:tcPr>
            <w:tcW w:w="627"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1582"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1909"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2332"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1869"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c>
          <w:tcPr>
            <w:tcW w:w="1252" w:type="dxa"/>
            <w:tcBorders>
              <w:top w:val="single" w:sz="4" w:space="0" w:color="auto"/>
              <w:left w:val="single" w:sz="4" w:space="0" w:color="auto"/>
              <w:bottom w:val="single" w:sz="4" w:space="0" w:color="auto"/>
              <w:right w:val="single" w:sz="4" w:space="0" w:color="auto"/>
            </w:tcBorders>
          </w:tcPr>
          <w:p w:rsidR="00902851" w:rsidRPr="0084206C" w:rsidRDefault="00902851" w:rsidP="00DA4B08">
            <w:pPr>
              <w:pStyle w:val="22"/>
              <w:rPr>
                <w:rFonts w:ascii="Times New Roman" w:eastAsia="Times New Roman" w:hAnsi="Times New Roman" w:cs="Times New Roman"/>
                <w:color w:val="000000" w:themeColor="text1"/>
              </w:rPr>
            </w:pPr>
          </w:p>
        </w:tc>
      </w:tr>
    </w:tbl>
    <w:p w:rsidR="00902851" w:rsidRPr="0084206C" w:rsidRDefault="00902851" w:rsidP="00902851">
      <w:pPr>
        <w:rPr>
          <w:rFonts w:ascii="Times New Roman" w:eastAsia="Times New Roman" w:hAnsi="Times New Roman" w:cs="Times New Roman"/>
          <w:color w:val="000000" w:themeColor="text1"/>
        </w:rPr>
      </w:pPr>
    </w:p>
    <w:p w:rsidR="00DF2860" w:rsidRPr="0084206C" w:rsidRDefault="00DF2860" w:rsidP="00DF2860">
      <w:pPr>
        <w:pStyle w:val="22"/>
        <w:spacing w:after="0" w:line="240" w:lineRule="auto"/>
        <w:rPr>
          <w:rFonts w:ascii="Times New Roman" w:eastAsia="Times New Roman" w:hAnsi="Times New Roman" w:cs="Times New Roman"/>
          <w:color w:val="000000" w:themeColor="text1"/>
        </w:rPr>
      </w:pPr>
    </w:p>
    <w:p w:rsidR="0084206C" w:rsidRPr="0084206C" w:rsidRDefault="00DF2860" w:rsidP="0084206C">
      <w:pPr>
        <w:spacing w:after="0" w:line="240" w:lineRule="auto"/>
        <w:jc w:val="both"/>
        <w:rPr>
          <w:rFonts w:ascii="Times New Roman" w:hAnsi="Times New Roman" w:cs="Times New Roman"/>
          <w:b/>
          <w:bCs/>
          <w:color w:val="000000" w:themeColor="text1"/>
        </w:rPr>
      </w:pPr>
      <w:r w:rsidRPr="0084206C">
        <w:rPr>
          <w:rFonts w:ascii="Times New Roman" w:hAnsi="Times New Roman" w:cs="Times New Roman"/>
          <w:b/>
          <w:color w:val="000000" w:themeColor="text1"/>
        </w:rPr>
        <w:t>РЕШЕНИЕ № 5 ВОСЬМОЙ  СЕССИИ СОВЕТА ДЕПУТАТОВ КРАСНОСИБИРСКОГО  СЕЛЬСОВЕТА  КОЧКОВСКОГО РАЙОНА НОВОСИБИРСКОЙ ОБЛАСТИ (шестого созыва) от 25.11.2021 «</w:t>
      </w:r>
      <w:r w:rsidR="0084206C" w:rsidRPr="0084206C">
        <w:rPr>
          <w:rFonts w:ascii="Times New Roman" w:hAnsi="Times New Roman" w:cs="Times New Roman"/>
          <w:b/>
          <w:bCs/>
          <w:color w:val="000000" w:themeColor="text1"/>
        </w:rPr>
        <w:t>О внесении изменений в решение Совета депутатов Красносибирского</w:t>
      </w:r>
    </w:p>
    <w:p w:rsidR="00DF2860" w:rsidRPr="0084206C" w:rsidRDefault="0084206C" w:rsidP="0084206C">
      <w:pPr>
        <w:spacing w:after="0" w:line="240" w:lineRule="auto"/>
        <w:jc w:val="both"/>
        <w:rPr>
          <w:rFonts w:ascii="Times New Roman" w:hAnsi="Times New Roman" w:cs="Times New Roman"/>
          <w:b/>
          <w:bCs/>
          <w:color w:val="000000" w:themeColor="text1"/>
        </w:rPr>
      </w:pPr>
      <w:r w:rsidRPr="0084206C">
        <w:rPr>
          <w:rFonts w:ascii="Times New Roman" w:hAnsi="Times New Roman" w:cs="Times New Roman"/>
          <w:b/>
          <w:bCs/>
          <w:color w:val="000000" w:themeColor="text1"/>
        </w:rPr>
        <w:t>сельсовета Кочковского района Новосибирской области от 01.03.2017 года № 2 «</w:t>
      </w:r>
      <w:r w:rsidRPr="0084206C">
        <w:rPr>
          <w:rFonts w:ascii="Times New Roman" w:hAnsi="Times New Roman" w:cs="Times New Roman"/>
          <w:b/>
          <w:color w:val="000000" w:themeColor="text1"/>
        </w:rPr>
        <w:t xml:space="preserve">О </w:t>
      </w:r>
      <w:proofErr w:type="gramStart"/>
      <w:r w:rsidRPr="0084206C">
        <w:rPr>
          <w:rFonts w:ascii="Times New Roman" w:hAnsi="Times New Roman" w:cs="Times New Roman"/>
          <w:b/>
          <w:color w:val="000000" w:themeColor="text1"/>
        </w:rPr>
        <w:t>Положении</w:t>
      </w:r>
      <w:proofErr w:type="gramEnd"/>
      <w:r w:rsidRPr="0084206C">
        <w:rPr>
          <w:rFonts w:ascii="Times New Roman" w:hAnsi="Times New Roman" w:cs="Times New Roman"/>
          <w:b/>
          <w:color w:val="000000" w:themeColor="text1"/>
        </w:rPr>
        <w:t xml:space="preserve"> об оплате труда, лиц, замещающих</w:t>
      </w:r>
      <w:r w:rsidRPr="0084206C">
        <w:rPr>
          <w:rFonts w:ascii="Times New Roman" w:hAnsi="Times New Roman" w:cs="Times New Roman"/>
          <w:b/>
          <w:bCs/>
          <w:color w:val="000000" w:themeColor="text1"/>
        </w:rPr>
        <w:t xml:space="preserve"> </w:t>
      </w:r>
      <w:r w:rsidRPr="0084206C">
        <w:rPr>
          <w:rFonts w:ascii="Times New Roman" w:hAnsi="Times New Roman" w:cs="Times New Roman"/>
          <w:b/>
          <w:color w:val="000000" w:themeColor="text1"/>
        </w:rPr>
        <w:t>муниципальные должности, действующих на постоянной основе, и муниципальных служащих администрации Красносибирского сельсовета Кочковского района Новосибирской области»</w:t>
      </w:r>
    </w:p>
    <w:p w:rsidR="00DF2860" w:rsidRPr="0084206C" w:rsidRDefault="00DF2860" w:rsidP="00DF2860">
      <w:pPr>
        <w:pStyle w:val="22"/>
        <w:spacing w:after="0" w:line="240" w:lineRule="auto"/>
        <w:rPr>
          <w:rFonts w:ascii="Times New Roman" w:eastAsia="Times New Roman" w:hAnsi="Times New Roman" w:cs="Times New Roman"/>
          <w:color w:val="000000" w:themeColor="text1"/>
        </w:rPr>
      </w:pPr>
    </w:p>
    <w:p w:rsidR="0084206C" w:rsidRPr="0084206C" w:rsidRDefault="0084206C" w:rsidP="0084206C">
      <w:pPr>
        <w:ind w:firstLine="708"/>
        <w:jc w:val="both"/>
        <w:rPr>
          <w:rFonts w:ascii="Times New Roman" w:hAnsi="Times New Roman" w:cs="Times New Roman"/>
          <w:color w:val="000000" w:themeColor="text1"/>
        </w:rPr>
      </w:pPr>
      <w:proofErr w:type="gramStart"/>
      <w:r w:rsidRPr="0084206C">
        <w:rPr>
          <w:rFonts w:ascii="Times New Roman" w:hAnsi="Times New Roman" w:cs="Times New Roman"/>
          <w:color w:val="000000" w:themeColor="text1"/>
        </w:rPr>
        <w:t>В соответствии с Федеральными законами от 02.03.2007 года № 25-ФЗ «О муниципальной службе в Российской Федерации», от 06.10.2003 года № 131-ФЗ «Об общих принципах организации местного самоуправления в Российской Федерации», Законом Новосибирской области от 30.10.2007 года № 157-ОЗ «О муниципальной службе в Новосибирской области», Уставом Красносибирского сельсовета Кочковского района Новосибирской области, и в целях приведения муниципального нормативного правового акта в  соответствие с требованиями</w:t>
      </w:r>
      <w:proofErr w:type="gramEnd"/>
      <w:r w:rsidRPr="0084206C">
        <w:rPr>
          <w:rFonts w:ascii="Times New Roman" w:hAnsi="Times New Roman" w:cs="Times New Roman"/>
          <w:color w:val="000000" w:themeColor="text1"/>
        </w:rPr>
        <w:t xml:space="preserve"> </w:t>
      </w:r>
      <w:r w:rsidRPr="0084206C">
        <w:rPr>
          <w:rFonts w:ascii="Times New Roman" w:hAnsi="Times New Roman" w:cs="Times New Roman"/>
          <w:color w:val="000000" w:themeColor="text1"/>
        </w:rPr>
        <w:lastRenderedPageBreak/>
        <w:t>законодательства Российской Федерации и Новосибирской области, Совет депутатов Красносибирского сельсовета Кочковского района Новосибирской области</w:t>
      </w:r>
    </w:p>
    <w:p w:rsidR="0084206C" w:rsidRPr="0084206C" w:rsidRDefault="0084206C" w:rsidP="0084206C">
      <w:pPr>
        <w:ind w:firstLine="708"/>
        <w:jc w:val="both"/>
        <w:rPr>
          <w:rFonts w:ascii="Times New Roman" w:hAnsi="Times New Roman" w:cs="Times New Roman"/>
          <w:b/>
          <w:color w:val="000000" w:themeColor="text1"/>
        </w:rPr>
      </w:pPr>
      <w:r w:rsidRPr="0084206C">
        <w:rPr>
          <w:rFonts w:ascii="Times New Roman" w:hAnsi="Times New Roman" w:cs="Times New Roman"/>
          <w:b/>
          <w:color w:val="000000" w:themeColor="text1"/>
        </w:rPr>
        <w:t>РЕШИЛ:</w:t>
      </w:r>
    </w:p>
    <w:p w:rsidR="0084206C" w:rsidRPr="0084206C" w:rsidRDefault="0084206C" w:rsidP="0084206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1. Внести в решение Совета депутатов Красносибирского от 01.03.2017 №2 </w:t>
      </w:r>
      <w:r w:rsidRPr="0084206C">
        <w:rPr>
          <w:rFonts w:ascii="Times New Roman" w:hAnsi="Times New Roman" w:cs="Times New Roman"/>
          <w:b/>
          <w:bCs/>
          <w:color w:val="000000" w:themeColor="text1"/>
        </w:rPr>
        <w:t>«</w:t>
      </w:r>
      <w:r w:rsidRPr="0084206C">
        <w:rPr>
          <w:rFonts w:ascii="Times New Roman" w:hAnsi="Times New Roman" w:cs="Times New Roman"/>
          <w:color w:val="000000" w:themeColor="text1"/>
        </w:rPr>
        <w:t xml:space="preserve">О </w:t>
      </w:r>
      <w:proofErr w:type="gramStart"/>
      <w:r w:rsidRPr="0084206C">
        <w:rPr>
          <w:rFonts w:ascii="Times New Roman" w:hAnsi="Times New Roman" w:cs="Times New Roman"/>
          <w:color w:val="000000" w:themeColor="text1"/>
        </w:rPr>
        <w:t>Положении</w:t>
      </w:r>
      <w:proofErr w:type="gramEnd"/>
      <w:r w:rsidRPr="0084206C">
        <w:rPr>
          <w:rFonts w:ascii="Times New Roman" w:hAnsi="Times New Roman" w:cs="Times New Roman"/>
          <w:color w:val="000000" w:themeColor="text1"/>
        </w:rPr>
        <w:t xml:space="preserve"> об оплате труда, лиц, замещающих муниципальные должности, действующих на постоянной основе, и муниципальных служащих администрации Красносибирского сельсовета Кочковского района Новосибирской области» (с изменениями внесенными   от 02.02.2018 года №3, от 15.05.2018 года №5, от 10.01.2019 №1, от 10.01.2019 №2 следующие изменения:</w:t>
      </w:r>
    </w:p>
    <w:p w:rsidR="0084206C" w:rsidRPr="0084206C" w:rsidRDefault="0084206C" w:rsidP="0084206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Абзац 3.6.6. раздела 3 «Оплата труда муниципальных служащих Красносибирского сельсовета» Положения изложить в следующей редакции:</w:t>
      </w:r>
    </w:p>
    <w:p w:rsidR="0084206C" w:rsidRPr="0084206C" w:rsidRDefault="0084206C" w:rsidP="0084206C">
      <w:pPr>
        <w:jc w:val="both"/>
        <w:rPr>
          <w:rFonts w:ascii="Times New Roman" w:hAnsi="Times New Roman" w:cs="Times New Roman"/>
          <w:color w:val="000000" w:themeColor="text1"/>
        </w:rPr>
      </w:pPr>
      <w:r w:rsidRPr="0084206C">
        <w:rPr>
          <w:rFonts w:ascii="Times New Roman" w:hAnsi="Times New Roman" w:cs="Times New Roman"/>
          <w:color w:val="000000" w:themeColor="text1"/>
        </w:rPr>
        <w:t>«3.6.6 Ежемесячная надбавка за классный чин муниципальных служащих устанавливается равной:</w:t>
      </w:r>
    </w:p>
    <w:p w:rsidR="0084206C" w:rsidRPr="0084206C" w:rsidRDefault="0084206C" w:rsidP="0084206C">
      <w:pPr>
        <w:pStyle w:val="ConsPlusNormal"/>
        <w:widowControl/>
        <w:jc w:val="both"/>
        <w:rPr>
          <w:rFonts w:ascii="Times New Roman" w:hAnsi="Times New Roman" w:cs="Times New Roman"/>
          <w:color w:val="000000" w:themeColor="text1"/>
          <w:szCs w:val="22"/>
        </w:rPr>
      </w:pPr>
    </w:p>
    <w:tbl>
      <w:tblPr>
        <w:tblW w:w="0" w:type="auto"/>
        <w:tblCellSpacing w:w="5" w:type="nil"/>
        <w:tblInd w:w="75" w:type="dxa"/>
        <w:tblLayout w:type="fixed"/>
        <w:tblCellMar>
          <w:left w:w="75" w:type="dxa"/>
          <w:right w:w="75" w:type="dxa"/>
        </w:tblCellMar>
        <w:tblLook w:val="0000"/>
      </w:tblPr>
      <w:tblGrid>
        <w:gridCol w:w="6720"/>
        <w:gridCol w:w="2636"/>
      </w:tblGrid>
      <w:tr w:rsidR="0084206C" w:rsidRPr="0084206C" w:rsidTr="00DA4B08">
        <w:trPr>
          <w:trHeight w:val="1600"/>
          <w:tblCellSpacing w:w="5" w:type="nil"/>
        </w:trPr>
        <w:tc>
          <w:tcPr>
            <w:tcW w:w="6720" w:type="dxa"/>
            <w:tcBorders>
              <w:top w:val="single" w:sz="4" w:space="0" w:color="auto"/>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both"/>
              <w:outlineLvl w:val="0"/>
              <w:rPr>
                <w:rFonts w:ascii="Times New Roman" w:hAnsi="Times New Roman" w:cs="Times New Roman"/>
                <w:color w:val="000000" w:themeColor="text1"/>
              </w:rPr>
            </w:pPr>
            <w:r w:rsidRPr="0084206C">
              <w:rPr>
                <w:rFonts w:ascii="Times New Roman" w:hAnsi="Times New Roman" w:cs="Times New Roman"/>
                <w:color w:val="000000" w:themeColor="text1"/>
              </w:rPr>
              <w:br/>
              <w:t xml:space="preserve">         Наименование классного чина          </w:t>
            </w:r>
            <w:r w:rsidRPr="0084206C">
              <w:rPr>
                <w:rFonts w:ascii="Times New Roman" w:hAnsi="Times New Roman" w:cs="Times New Roman"/>
                <w:color w:val="000000" w:themeColor="text1"/>
              </w:rPr>
              <w:br/>
              <w:t xml:space="preserve">            муниципальных служащих            </w:t>
            </w:r>
          </w:p>
        </w:tc>
        <w:tc>
          <w:tcPr>
            <w:tcW w:w="2636" w:type="dxa"/>
            <w:tcBorders>
              <w:top w:val="single" w:sz="4" w:space="0" w:color="auto"/>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 xml:space="preserve">Норматив   </w:t>
            </w:r>
            <w:r w:rsidRPr="0084206C">
              <w:rPr>
                <w:rFonts w:ascii="Times New Roman" w:hAnsi="Times New Roman" w:cs="Times New Roman"/>
                <w:color w:val="000000" w:themeColor="text1"/>
              </w:rPr>
              <w:br/>
              <w:t xml:space="preserve"> ежемесячной </w:t>
            </w:r>
            <w:r w:rsidRPr="0084206C">
              <w:rPr>
                <w:rFonts w:ascii="Times New Roman" w:hAnsi="Times New Roman" w:cs="Times New Roman"/>
                <w:color w:val="000000" w:themeColor="text1"/>
              </w:rPr>
              <w:br/>
              <w:t xml:space="preserve"> надбавки за </w:t>
            </w:r>
            <w:r w:rsidRPr="0084206C">
              <w:rPr>
                <w:rFonts w:ascii="Times New Roman" w:hAnsi="Times New Roman" w:cs="Times New Roman"/>
                <w:color w:val="000000" w:themeColor="text1"/>
              </w:rPr>
              <w:br/>
              <w:t xml:space="preserve">классный чин </w:t>
            </w:r>
            <w:r w:rsidRPr="0084206C">
              <w:rPr>
                <w:rFonts w:ascii="Times New Roman" w:hAnsi="Times New Roman" w:cs="Times New Roman"/>
                <w:color w:val="000000" w:themeColor="text1"/>
              </w:rPr>
              <w:br/>
              <w:t>муниципальных</w:t>
            </w:r>
            <w:r w:rsidRPr="0084206C">
              <w:rPr>
                <w:rFonts w:ascii="Times New Roman" w:hAnsi="Times New Roman" w:cs="Times New Roman"/>
                <w:color w:val="000000" w:themeColor="text1"/>
              </w:rPr>
              <w:br/>
              <w:t xml:space="preserve">служащих </w:t>
            </w:r>
            <w:hyperlink r:id="rId15" w:history="1">
              <w:r w:rsidRPr="0084206C">
                <w:rPr>
                  <w:rFonts w:ascii="Times New Roman" w:hAnsi="Times New Roman" w:cs="Times New Roman"/>
                  <w:color w:val="000000" w:themeColor="text1"/>
                </w:rPr>
                <w:t>&lt;*&gt;</w:t>
              </w:r>
            </w:hyperlink>
            <w:r w:rsidRPr="0084206C">
              <w:rPr>
                <w:rFonts w:ascii="Times New Roman" w:hAnsi="Times New Roman" w:cs="Times New Roman"/>
                <w:color w:val="000000" w:themeColor="text1"/>
              </w:rPr>
              <w:t>,</w:t>
            </w:r>
            <w:r w:rsidRPr="0084206C">
              <w:rPr>
                <w:rFonts w:ascii="Times New Roman" w:hAnsi="Times New Roman" w:cs="Times New Roman"/>
                <w:color w:val="000000" w:themeColor="text1"/>
              </w:rPr>
              <w:br/>
              <w:t xml:space="preserve">   рублей</w:t>
            </w:r>
          </w:p>
        </w:tc>
      </w:tr>
      <w:tr w:rsidR="0084206C" w:rsidRPr="0084206C" w:rsidTr="00DA4B08">
        <w:trPr>
          <w:tblCellSpacing w:w="5" w:type="nil"/>
        </w:trPr>
        <w:tc>
          <w:tcPr>
            <w:tcW w:w="6720" w:type="dxa"/>
            <w:tcBorders>
              <w:top w:val="single" w:sz="4" w:space="0" w:color="auto"/>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Советник муниципальной службы 1 класса        </w:t>
            </w:r>
          </w:p>
        </w:tc>
        <w:tc>
          <w:tcPr>
            <w:tcW w:w="2636" w:type="dxa"/>
            <w:tcBorders>
              <w:top w:val="single" w:sz="4" w:space="0" w:color="auto"/>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1452</w:t>
            </w:r>
          </w:p>
        </w:tc>
      </w:tr>
      <w:tr w:rsidR="0084206C" w:rsidRPr="0084206C" w:rsidTr="00DA4B08">
        <w:trPr>
          <w:tblCellSpacing w:w="5" w:type="nil"/>
        </w:trPr>
        <w:tc>
          <w:tcPr>
            <w:tcW w:w="6720" w:type="dxa"/>
            <w:tcBorders>
              <w:top w:val="single" w:sz="4" w:space="0" w:color="auto"/>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Советник муниципальной службы 2 класса        </w:t>
            </w:r>
          </w:p>
        </w:tc>
        <w:tc>
          <w:tcPr>
            <w:tcW w:w="2636" w:type="dxa"/>
            <w:tcBorders>
              <w:top w:val="single" w:sz="4" w:space="0" w:color="auto"/>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1383</w:t>
            </w:r>
          </w:p>
        </w:tc>
      </w:tr>
      <w:tr w:rsidR="0084206C" w:rsidRPr="0084206C" w:rsidTr="00DA4B08">
        <w:trPr>
          <w:tblCellSpacing w:w="5" w:type="nil"/>
        </w:trPr>
        <w:tc>
          <w:tcPr>
            <w:tcW w:w="6720" w:type="dxa"/>
            <w:tcBorders>
              <w:top w:val="single" w:sz="4" w:space="0" w:color="auto"/>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Советник муниципальной службы 3 класса        </w:t>
            </w:r>
          </w:p>
        </w:tc>
        <w:tc>
          <w:tcPr>
            <w:tcW w:w="2636" w:type="dxa"/>
            <w:tcBorders>
              <w:top w:val="single" w:sz="4" w:space="0" w:color="auto"/>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1319</w:t>
            </w:r>
          </w:p>
        </w:tc>
      </w:tr>
      <w:tr w:rsidR="0084206C" w:rsidRPr="0084206C" w:rsidTr="00DA4B08">
        <w:trPr>
          <w:tblCellSpacing w:w="5" w:type="nil"/>
        </w:trPr>
        <w:tc>
          <w:tcPr>
            <w:tcW w:w="6720" w:type="dxa"/>
            <w:tcBorders>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Секретарь муниципальной службы 1 класса       </w:t>
            </w:r>
          </w:p>
        </w:tc>
        <w:tc>
          <w:tcPr>
            <w:tcW w:w="2636" w:type="dxa"/>
            <w:tcBorders>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1082</w:t>
            </w:r>
          </w:p>
        </w:tc>
      </w:tr>
      <w:tr w:rsidR="0084206C" w:rsidRPr="0084206C" w:rsidTr="00DA4B08">
        <w:trPr>
          <w:tblCellSpacing w:w="5" w:type="nil"/>
        </w:trPr>
        <w:tc>
          <w:tcPr>
            <w:tcW w:w="6720" w:type="dxa"/>
            <w:tcBorders>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Секретарь муниципальной службы 2 класса       </w:t>
            </w:r>
          </w:p>
        </w:tc>
        <w:tc>
          <w:tcPr>
            <w:tcW w:w="2636" w:type="dxa"/>
            <w:tcBorders>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1024</w:t>
            </w:r>
          </w:p>
        </w:tc>
      </w:tr>
      <w:tr w:rsidR="0084206C" w:rsidRPr="0084206C" w:rsidTr="00DA4B08">
        <w:trPr>
          <w:tblCellSpacing w:w="5" w:type="nil"/>
        </w:trPr>
        <w:tc>
          <w:tcPr>
            <w:tcW w:w="6720" w:type="dxa"/>
            <w:tcBorders>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Секретарь муниципальной службы 3 класса       </w:t>
            </w:r>
          </w:p>
        </w:tc>
        <w:tc>
          <w:tcPr>
            <w:tcW w:w="2636" w:type="dxa"/>
            <w:tcBorders>
              <w:left w:val="single" w:sz="4" w:space="0" w:color="auto"/>
              <w:bottom w:val="single" w:sz="4" w:space="0" w:color="auto"/>
              <w:right w:val="single" w:sz="4" w:space="0" w:color="auto"/>
            </w:tcBorders>
          </w:tcPr>
          <w:p w:rsidR="0084206C" w:rsidRPr="0084206C" w:rsidRDefault="0084206C" w:rsidP="00DA4B08">
            <w:pPr>
              <w:autoSpaceDE w:val="0"/>
              <w:autoSpaceDN w:val="0"/>
              <w:adjustRightInd w:val="0"/>
              <w:jc w:val="center"/>
              <w:rPr>
                <w:rFonts w:ascii="Times New Roman" w:hAnsi="Times New Roman" w:cs="Times New Roman"/>
                <w:color w:val="000000" w:themeColor="text1"/>
              </w:rPr>
            </w:pPr>
            <w:r w:rsidRPr="0084206C">
              <w:rPr>
                <w:rFonts w:ascii="Times New Roman" w:hAnsi="Times New Roman" w:cs="Times New Roman"/>
                <w:color w:val="000000" w:themeColor="text1"/>
              </w:rPr>
              <w:t>841</w:t>
            </w:r>
          </w:p>
        </w:tc>
      </w:tr>
    </w:tbl>
    <w:p w:rsidR="0084206C" w:rsidRPr="0084206C" w:rsidRDefault="0084206C" w:rsidP="0084206C">
      <w:pPr>
        <w:autoSpaceDE w:val="0"/>
        <w:autoSpaceDN w:val="0"/>
        <w:adjustRightInd w:val="0"/>
        <w:ind w:firstLine="540"/>
        <w:jc w:val="both"/>
        <w:rPr>
          <w:rFonts w:ascii="Times New Roman" w:hAnsi="Times New Roman" w:cs="Times New Roman"/>
          <w:color w:val="000000" w:themeColor="text1"/>
        </w:rPr>
      </w:pPr>
      <w:r w:rsidRPr="0084206C">
        <w:rPr>
          <w:rFonts w:ascii="Times New Roman" w:hAnsi="Times New Roman" w:cs="Times New Roman"/>
          <w:color w:val="000000" w:themeColor="text1"/>
        </w:rPr>
        <w:t>&lt;*&gt;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84206C" w:rsidRPr="0084206C" w:rsidRDefault="0084206C" w:rsidP="0084206C">
      <w:pPr>
        <w:ind w:firstLine="708"/>
        <w:jc w:val="both"/>
        <w:rPr>
          <w:rFonts w:ascii="Times New Roman" w:hAnsi="Times New Roman" w:cs="Times New Roman"/>
          <w:color w:val="000000" w:themeColor="text1"/>
        </w:rPr>
      </w:pPr>
      <w:r w:rsidRPr="0084206C">
        <w:rPr>
          <w:rFonts w:ascii="Times New Roman" w:hAnsi="Times New Roman" w:cs="Times New Roman"/>
          <w:color w:val="000000" w:themeColor="text1"/>
        </w:rPr>
        <w:t>2. Опубликовать настоящее решение в периодическом печатном издании «Красносибирский вестник».</w:t>
      </w:r>
    </w:p>
    <w:p w:rsidR="0084206C" w:rsidRPr="0084206C" w:rsidRDefault="0084206C" w:rsidP="0084206C">
      <w:pPr>
        <w:ind w:firstLine="709"/>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3. Настоящее решение вступает в силу с </w:t>
      </w:r>
      <w:proofErr w:type="spellStart"/>
      <w:r w:rsidRPr="0084206C">
        <w:rPr>
          <w:rFonts w:ascii="Times New Roman" w:hAnsi="Times New Roman" w:cs="Times New Roman"/>
          <w:color w:val="000000" w:themeColor="text1"/>
        </w:rPr>
        <w:t>моментаего</w:t>
      </w:r>
      <w:proofErr w:type="spellEnd"/>
      <w:r w:rsidRPr="0084206C">
        <w:rPr>
          <w:rFonts w:ascii="Times New Roman" w:hAnsi="Times New Roman" w:cs="Times New Roman"/>
          <w:color w:val="000000" w:themeColor="text1"/>
        </w:rPr>
        <w:t xml:space="preserve"> подписания и применяется к правоотношениям, возникшим с 01.10.2021 года.</w:t>
      </w:r>
    </w:p>
    <w:p w:rsidR="0084206C" w:rsidRPr="0084206C" w:rsidRDefault="0084206C" w:rsidP="0084206C">
      <w:pPr>
        <w:jc w:val="both"/>
        <w:rPr>
          <w:rFonts w:ascii="Times New Roman" w:hAnsi="Times New Roman" w:cs="Times New Roman"/>
          <w:bCs/>
          <w:color w:val="000000" w:themeColor="text1"/>
        </w:rPr>
      </w:pPr>
    </w:p>
    <w:p w:rsidR="0084206C" w:rsidRPr="0084206C" w:rsidRDefault="0084206C" w:rsidP="0084206C">
      <w:pPr>
        <w:jc w:val="both"/>
        <w:rPr>
          <w:rFonts w:ascii="Times New Roman" w:hAnsi="Times New Roman" w:cs="Times New Roman"/>
          <w:bCs/>
          <w:color w:val="000000" w:themeColor="text1"/>
        </w:rPr>
      </w:pPr>
    </w:p>
    <w:p w:rsidR="0084206C" w:rsidRPr="0084206C" w:rsidRDefault="0084206C" w:rsidP="0084206C">
      <w:pPr>
        <w:jc w:val="both"/>
        <w:rPr>
          <w:rFonts w:ascii="Times New Roman" w:hAnsi="Times New Roman" w:cs="Times New Roman"/>
          <w:bCs/>
          <w:color w:val="000000" w:themeColor="text1"/>
        </w:rPr>
      </w:pPr>
    </w:p>
    <w:p w:rsidR="0084206C" w:rsidRPr="0084206C" w:rsidRDefault="0084206C" w:rsidP="0084206C">
      <w:pPr>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И.о</w:t>
      </w:r>
      <w:proofErr w:type="gramStart"/>
      <w:r w:rsidRPr="0084206C">
        <w:rPr>
          <w:rFonts w:ascii="Times New Roman" w:hAnsi="Times New Roman" w:cs="Times New Roman"/>
          <w:bCs/>
          <w:color w:val="000000" w:themeColor="text1"/>
        </w:rPr>
        <w:t>.г</w:t>
      </w:r>
      <w:proofErr w:type="gramEnd"/>
      <w:r w:rsidRPr="0084206C">
        <w:rPr>
          <w:rFonts w:ascii="Times New Roman" w:hAnsi="Times New Roman" w:cs="Times New Roman"/>
          <w:bCs/>
          <w:color w:val="000000" w:themeColor="text1"/>
        </w:rPr>
        <w:t>лавы  Красносибирского   сельсовета</w:t>
      </w:r>
    </w:p>
    <w:p w:rsidR="0084206C" w:rsidRPr="0084206C" w:rsidRDefault="0084206C" w:rsidP="0084206C">
      <w:pPr>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Кочковского района Новосибирской области                                   Н.Ю.Полянских</w:t>
      </w:r>
    </w:p>
    <w:p w:rsidR="0084206C" w:rsidRPr="0084206C" w:rsidRDefault="0084206C" w:rsidP="0084206C">
      <w:pPr>
        <w:jc w:val="both"/>
        <w:rPr>
          <w:rFonts w:ascii="Times New Roman" w:hAnsi="Times New Roman" w:cs="Times New Roman"/>
          <w:bCs/>
          <w:color w:val="000000" w:themeColor="text1"/>
        </w:rPr>
      </w:pPr>
    </w:p>
    <w:p w:rsidR="0084206C" w:rsidRPr="0084206C" w:rsidRDefault="0084206C" w:rsidP="0084206C">
      <w:pPr>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Председатель Совета депутатов</w:t>
      </w:r>
    </w:p>
    <w:p w:rsidR="0084206C" w:rsidRPr="0084206C" w:rsidRDefault="0084206C" w:rsidP="0084206C">
      <w:pPr>
        <w:jc w:val="both"/>
        <w:rPr>
          <w:rFonts w:ascii="Times New Roman" w:hAnsi="Times New Roman" w:cs="Times New Roman"/>
          <w:bCs/>
          <w:color w:val="000000" w:themeColor="text1"/>
        </w:rPr>
      </w:pPr>
      <w:r w:rsidRPr="0084206C">
        <w:rPr>
          <w:rFonts w:ascii="Times New Roman" w:hAnsi="Times New Roman" w:cs="Times New Roman"/>
          <w:bCs/>
          <w:color w:val="000000" w:themeColor="text1"/>
        </w:rPr>
        <w:t xml:space="preserve">Красносибирского сельсовета </w:t>
      </w:r>
    </w:p>
    <w:p w:rsidR="0084206C" w:rsidRPr="0084206C" w:rsidRDefault="0084206C" w:rsidP="0084206C">
      <w:pPr>
        <w:jc w:val="both"/>
        <w:rPr>
          <w:rFonts w:ascii="Times New Roman" w:hAnsi="Times New Roman" w:cs="Times New Roman"/>
          <w:color w:val="000000" w:themeColor="text1"/>
        </w:rPr>
      </w:pPr>
      <w:r w:rsidRPr="0084206C">
        <w:rPr>
          <w:rFonts w:ascii="Times New Roman" w:hAnsi="Times New Roman" w:cs="Times New Roman"/>
          <w:bCs/>
          <w:color w:val="000000" w:themeColor="text1"/>
        </w:rPr>
        <w:t>Кочковского района Новосибирской области                                     В.В.Абрамов</w:t>
      </w:r>
    </w:p>
    <w:p w:rsidR="00DF2860" w:rsidRPr="0084206C" w:rsidRDefault="00DF2860" w:rsidP="00DF2860">
      <w:pPr>
        <w:pStyle w:val="22"/>
        <w:spacing w:after="0" w:line="240" w:lineRule="auto"/>
        <w:rPr>
          <w:rFonts w:ascii="Times New Roman" w:eastAsia="Times New Roman" w:hAnsi="Times New Roman" w:cs="Times New Roman"/>
          <w:color w:val="000000" w:themeColor="text1"/>
        </w:rPr>
      </w:pPr>
    </w:p>
    <w:p w:rsidR="0084206C" w:rsidRPr="0084206C" w:rsidRDefault="0084206C" w:rsidP="0084206C">
      <w:pPr>
        <w:spacing w:after="0" w:line="240" w:lineRule="auto"/>
        <w:jc w:val="both"/>
        <w:rPr>
          <w:rFonts w:ascii="Times New Roman" w:hAnsi="Times New Roman" w:cs="Times New Roman"/>
          <w:b/>
          <w:bCs/>
          <w:color w:val="000000" w:themeColor="text1"/>
        </w:rPr>
      </w:pPr>
      <w:r w:rsidRPr="0084206C">
        <w:rPr>
          <w:rFonts w:ascii="Times New Roman" w:hAnsi="Times New Roman" w:cs="Times New Roman"/>
          <w:b/>
          <w:color w:val="000000" w:themeColor="text1"/>
        </w:rPr>
        <w:t>РЕШЕНИЕ № 6 ВОСЬМОЙ  СЕССИИ СОВЕТА ДЕПУТАТОВ КРАСНОСИБИРСКОГО  СЕЛЬСОВЕТА  КОЧКОВСКОГО РАЙОНА НОВОСИБИРСКОЙ ОБЛАСТИ (шестого созыва) от 25.11.2021 «</w:t>
      </w:r>
      <w:proofErr w:type="gramStart"/>
      <w:r w:rsidRPr="0084206C">
        <w:rPr>
          <w:rFonts w:ascii="Times New Roman" w:eastAsia="Times New Roman" w:hAnsi="Times New Roman" w:cs="Times New Roman"/>
          <w:b/>
          <w:bCs/>
          <w:color w:val="000000"/>
        </w:rPr>
        <w:t>О</w:t>
      </w:r>
      <w:proofErr w:type="gramEnd"/>
      <w:r w:rsidRPr="0084206C">
        <w:rPr>
          <w:rFonts w:ascii="Times New Roman" w:eastAsia="Times New Roman" w:hAnsi="Times New Roman" w:cs="Times New Roman"/>
          <w:b/>
          <w:bCs/>
          <w:color w:val="000000"/>
        </w:rPr>
        <w:t xml:space="preserve"> утверждении Положения «О порядке управления и распоряжения муниципальным имуществом, находящимся в собственности Красносибирского сельсовета Кочковского района Новосибирской области</w:t>
      </w:r>
      <w:r w:rsidRPr="0084206C">
        <w:rPr>
          <w:rFonts w:ascii="Times New Roman" w:hAnsi="Times New Roman" w:cs="Times New Roman"/>
          <w:b/>
          <w:color w:val="000000" w:themeColor="text1"/>
        </w:rPr>
        <w:t>»</w:t>
      </w:r>
    </w:p>
    <w:p w:rsidR="00DF2860" w:rsidRPr="0084206C" w:rsidRDefault="00DF2860" w:rsidP="00DF2860">
      <w:pPr>
        <w:pStyle w:val="22"/>
        <w:spacing w:after="0" w:line="240" w:lineRule="auto"/>
        <w:rPr>
          <w:rFonts w:ascii="Times New Roman" w:eastAsia="Times New Roman" w:hAnsi="Times New Roman" w:cs="Times New Roman"/>
          <w:color w:val="000000" w:themeColor="text1"/>
        </w:rPr>
      </w:pPr>
    </w:p>
    <w:p w:rsidR="0084206C" w:rsidRPr="0084206C" w:rsidRDefault="0084206C" w:rsidP="0084206C">
      <w:pPr>
        <w:shd w:val="clear" w:color="auto" w:fill="FFFFFF"/>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В соответствии с Федеральным законом от 6 октября 2003 года №131-ФЗ «Об общих принципах организации местного самоуправления в Российской Федерации», руководствуясь Уставом Красносибирского сельсовета Кочковского района Новосибирской области, Совет депутатов Красносибирского сельсовета Кочковского района Новосибирской области</w:t>
      </w:r>
      <w:r w:rsidRPr="0084206C">
        <w:rPr>
          <w:rFonts w:ascii="Times New Roman" w:eastAsia="Times New Roman" w:hAnsi="Times New Roman" w:cs="Times New Roman"/>
          <w:b/>
          <w:bCs/>
          <w:color w:val="000000"/>
        </w:rPr>
        <w:t xml:space="preserve"> </w:t>
      </w:r>
    </w:p>
    <w:p w:rsidR="0084206C" w:rsidRPr="0084206C" w:rsidRDefault="0084206C" w:rsidP="0084206C">
      <w:pPr>
        <w:pStyle w:val="26"/>
        <w:ind w:firstLine="708"/>
        <w:jc w:val="both"/>
        <w:rPr>
          <w:rFonts w:ascii="Times New Roman" w:hAnsi="Times New Roman" w:cs="Times New Roman"/>
          <w:color w:val="000000"/>
        </w:rPr>
      </w:pPr>
      <w:r w:rsidRPr="0084206C">
        <w:rPr>
          <w:rFonts w:ascii="Times New Roman" w:hAnsi="Times New Roman" w:cs="Times New Roman"/>
          <w:b/>
          <w:bCs/>
          <w:color w:val="000000"/>
        </w:rPr>
        <w:t xml:space="preserve">РЕШИЛ: </w:t>
      </w:r>
    </w:p>
    <w:p w:rsidR="0084206C" w:rsidRPr="0084206C" w:rsidRDefault="0084206C" w:rsidP="0084206C">
      <w:pPr>
        <w:ind w:firstLine="709"/>
        <w:jc w:val="both"/>
        <w:rPr>
          <w:rFonts w:ascii="Times New Roman" w:eastAsia="Times New Roman" w:hAnsi="Times New Roman" w:cs="Times New Roman"/>
          <w:bCs/>
          <w:color w:val="000000"/>
        </w:rPr>
      </w:pPr>
      <w:r w:rsidRPr="0084206C">
        <w:rPr>
          <w:rFonts w:ascii="Times New Roman" w:eastAsia="Times New Roman" w:hAnsi="Times New Roman" w:cs="Times New Roman"/>
          <w:color w:val="000000"/>
        </w:rPr>
        <w:t xml:space="preserve">1. </w:t>
      </w:r>
      <w:r w:rsidRPr="0084206C">
        <w:rPr>
          <w:rFonts w:ascii="Times New Roman" w:eastAsia="Times New Roman" w:hAnsi="Times New Roman" w:cs="Times New Roman"/>
          <w:bCs/>
          <w:color w:val="000000"/>
        </w:rPr>
        <w:t>Утвердить Положение «О порядке управления и распоряжения муниципальным имуществом, находящимся в собственности Красносибирского сельсовета Кочковского района Новосибирской области».</w:t>
      </w:r>
    </w:p>
    <w:p w:rsidR="0084206C" w:rsidRPr="0084206C" w:rsidRDefault="0084206C" w:rsidP="0084206C">
      <w:pPr>
        <w:ind w:firstLine="708"/>
        <w:jc w:val="both"/>
        <w:rPr>
          <w:rFonts w:ascii="Times New Roman" w:eastAsia="Times New Roman" w:hAnsi="Times New Roman" w:cs="Times New Roman"/>
          <w:bCs/>
          <w:color w:val="000000"/>
        </w:rPr>
      </w:pPr>
      <w:r w:rsidRPr="0084206C">
        <w:rPr>
          <w:rFonts w:ascii="Times New Roman" w:eastAsia="Times New Roman" w:hAnsi="Times New Roman" w:cs="Times New Roman"/>
          <w:color w:val="000000"/>
        </w:rPr>
        <w:t xml:space="preserve">2. </w:t>
      </w:r>
      <w:proofErr w:type="gramStart"/>
      <w:r w:rsidRPr="0084206C">
        <w:rPr>
          <w:rFonts w:ascii="Times New Roman" w:eastAsia="Times New Roman" w:hAnsi="Times New Roman" w:cs="Times New Roman"/>
          <w:color w:val="000000"/>
        </w:rPr>
        <w:t xml:space="preserve">Решение Совета депутатов Красносибирского сельсовета Кочковского района Новосибирской области от 03.03.2006 «О принятии Положения о порядке управления и распоряжения муниципальным имуществом, находящимся в собственности Красносибирского сельсовета», решение </w:t>
      </w:r>
      <w:r w:rsidRPr="0084206C">
        <w:rPr>
          <w:rFonts w:ascii="Times New Roman" w:eastAsia="Times New Roman" w:hAnsi="Times New Roman" w:cs="Times New Roman"/>
          <w:bCs/>
          <w:color w:val="000000"/>
        </w:rPr>
        <w:t>от 30.08.2019 № 3 «О внесении изменений в решение Совета депутатов Красносибирского сельсовета Кочковского района Новосибирской области от 03.03.2006 года  «О принятии Положения о порядке управления и распоряжения муниципальным имуществом, находящимся в собственности Красносибирского</w:t>
      </w:r>
      <w:proofErr w:type="gramEnd"/>
      <w:r w:rsidRPr="0084206C">
        <w:rPr>
          <w:rFonts w:ascii="Times New Roman" w:eastAsia="Times New Roman" w:hAnsi="Times New Roman" w:cs="Times New Roman"/>
          <w:bCs/>
          <w:color w:val="000000"/>
        </w:rPr>
        <w:t xml:space="preserve"> сельсовета», решение от 29.09.2021 № 3 «О внесении изменений в решение Совета депутатов Красносибирского сельсовета Кочковского района Новосибирской области  от 03.03.2006 года  «О принятии Положения о порядке управления и распоряжения муниципальным имуществом, находящимся в собственности Красносибирского сельсовета» признать утратившим силу.</w:t>
      </w:r>
    </w:p>
    <w:p w:rsidR="0084206C" w:rsidRPr="0084206C" w:rsidRDefault="0084206C" w:rsidP="0084206C">
      <w:pPr>
        <w:spacing w:line="100" w:lineRule="atLeast"/>
        <w:ind w:firstLine="720"/>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3.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84206C" w:rsidRPr="0084206C" w:rsidRDefault="0084206C" w:rsidP="0084206C">
      <w:pPr>
        <w:pStyle w:val="26"/>
        <w:ind w:firstLine="720"/>
        <w:jc w:val="both"/>
        <w:rPr>
          <w:rFonts w:ascii="Times New Roman" w:hAnsi="Times New Roman" w:cs="Times New Roman"/>
          <w:color w:val="000000"/>
        </w:rPr>
      </w:pPr>
      <w:r w:rsidRPr="0084206C">
        <w:rPr>
          <w:rFonts w:ascii="Times New Roman" w:hAnsi="Times New Roman" w:cs="Times New Roman"/>
          <w:color w:val="000000"/>
        </w:rPr>
        <w:t xml:space="preserve">4. Настоящее решение вступает в силу после его официального опубликования. </w:t>
      </w:r>
    </w:p>
    <w:p w:rsidR="0084206C" w:rsidRPr="0084206C" w:rsidRDefault="0084206C" w:rsidP="0084206C">
      <w:pPr>
        <w:jc w:val="both"/>
        <w:rPr>
          <w:rFonts w:ascii="Times New Roman" w:eastAsia="Times New Roman" w:hAnsi="Times New Roman" w:cs="Times New Roman"/>
          <w:color w:val="000000"/>
        </w:rPr>
      </w:pPr>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И.о. главы Красносибирского сельсовета</w:t>
      </w:r>
    </w:p>
    <w:p w:rsidR="0084206C" w:rsidRPr="0084206C" w:rsidRDefault="0084206C" w:rsidP="0084206C">
      <w:pPr>
        <w:pStyle w:val="ConsPlusNormal"/>
        <w:rPr>
          <w:rFonts w:ascii="Times New Roman" w:hAnsi="Times New Roman" w:cs="Times New Roman"/>
          <w:color w:val="000000"/>
          <w:szCs w:val="22"/>
        </w:rPr>
      </w:pPr>
      <w:r w:rsidRPr="0084206C">
        <w:rPr>
          <w:rFonts w:ascii="Times New Roman" w:hAnsi="Times New Roman" w:cs="Times New Roman"/>
          <w:color w:val="000000"/>
          <w:szCs w:val="22"/>
        </w:rPr>
        <w:t>Кочковского района Новосибирской области                                     Н.Ю.Полянских</w:t>
      </w:r>
    </w:p>
    <w:p w:rsidR="0084206C" w:rsidRPr="0084206C" w:rsidRDefault="0084206C" w:rsidP="0084206C">
      <w:pPr>
        <w:pStyle w:val="ConsPlusNormal"/>
        <w:rPr>
          <w:rFonts w:ascii="Times New Roman" w:hAnsi="Times New Roman" w:cs="Times New Roman"/>
          <w:color w:val="000000"/>
          <w:szCs w:val="22"/>
        </w:rPr>
      </w:pPr>
    </w:p>
    <w:p w:rsidR="0084206C" w:rsidRPr="0084206C" w:rsidRDefault="0084206C" w:rsidP="0084206C">
      <w:pPr>
        <w:pStyle w:val="ConsPlusNormal"/>
        <w:rPr>
          <w:rFonts w:ascii="Times New Roman" w:hAnsi="Times New Roman" w:cs="Times New Roman"/>
          <w:color w:val="000000"/>
          <w:szCs w:val="22"/>
        </w:rPr>
      </w:pPr>
      <w:r w:rsidRPr="0084206C">
        <w:rPr>
          <w:rFonts w:ascii="Times New Roman" w:hAnsi="Times New Roman" w:cs="Times New Roman"/>
          <w:color w:val="000000"/>
          <w:szCs w:val="22"/>
        </w:rPr>
        <w:t>Председатель Совета депутатов</w:t>
      </w:r>
    </w:p>
    <w:p w:rsidR="0084206C" w:rsidRPr="0084206C" w:rsidRDefault="0084206C" w:rsidP="0084206C">
      <w:pPr>
        <w:pStyle w:val="ConsPlusNormal"/>
        <w:rPr>
          <w:rFonts w:ascii="Times New Roman" w:hAnsi="Times New Roman" w:cs="Times New Roman"/>
          <w:color w:val="000000"/>
          <w:szCs w:val="22"/>
        </w:rPr>
      </w:pPr>
      <w:r w:rsidRPr="0084206C">
        <w:rPr>
          <w:rFonts w:ascii="Times New Roman" w:hAnsi="Times New Roman" w:cs="Times New Roman"/>
          <w:color w:val="000000"/>
          <w:szCs w:val="22"/>
        </w:rPr>
        <w:t>Красносибирского сельсовета</w:t>
      </w:r>
    </w:p>
    <w:p w:rsidR="0084206C" w:rsidRPr="0084206C" w:rsidRDefault="0084206C" w:rsidP="0084206C">
      <w:pPr>
        <w:pStyle w:val="ConsPlusNormal"/>
        <w:rPr>
          <w:rFonts w:ascii="Times New Roman" w:hAnsi="Times New Roman" w:cs="Times New Roman"/>
          <w:color w:val="000000"/>
          <w:szCs w:val="22"/>
        </w:rPr>
      </w:pPr>
      <w:r w:rsidRPr="0084206C">
        <w:rPr>
          <w:rFonts w:ascii="Times New Roman" w:hAnsi="Times New Roman" w:cs="Times New Roman"/>
          <w:color w:val="000000"/>
          <w:szCs w:val="22"/>
        </w:rPr>
        <w:t>Кочковского района Новосибирской области                                     В.В.Абрамов</w:t>
      </w:r>
    </w:p>
    <w:p w:rsidR="0084206C" w:rsidRPr="0084206C" w:rsidRDefault="0084206C" w:rsidP="0084206C">
      <w:pPr>
        <w:pStyle w:val="ConsPlusNormal"/>
        <w:rPr>
          <w:rFonts w:ascii="Times New Roman" w:hAnsi="Times New Roman" w:cs="Times New Roman"/>
          <w:color w:val="000000"/>
          <w:szCs w:val="22"/>
        </w:rPr>
      </w:pPr>
    </w:p>
    <w:p w:rsidR="0084206C" w:rsidRPr="0084206C" w:rsidRDefault="0084206C" w:rsidP="0084206C">
      <w:pPr>
        <w:tabs>
          <w:tab w:val="num" w:pos="200"/>
        </w:tabs>
        <w:ind w:left="5103"/>
        <w:outlineLvl w:val="0"/>
        <w:rPr>
          <w:rFonts w:ascii="Times New Roman" w:eastAsia="Times New Roman" w:hAnsi="Times New Roman" w:cs="Times New Roman"/>
          <w:color w:val="000000"/>
        </w:rPr>
      </w:pPr>
      <w:r w:rsidRPr="0084206C">
        <w:rPr>
          <w:rFonts w:ascii="Times New Roman" w:eastAsia="Times New Roman" w:hAnsi="Times New Roman" w:cs="Times New Roman"/>
          <w:color w:val="000000"/>
        </w:rPr>
        <w:t>УТВЕРЖДЕНО</w:t>
      </w:r>
    </w:p>
    <w:p w:rsidR="0084206C" w:rsidRPr="0084206C" w:rsidRDefault="0084206C" w:rsidP="0084206C">
      <w:pPr>
        <w:ind w:left="5103"/>
        <w:rPr>
          <w:rFonts w:ascii="Times New Roman" w:eastAsia="Times New Roman" w:hAnsi="Times New Roman" w:cs="Times New Roman"/>
          <w:color w:val="000000"/>
        </w:rPr>
      </w:pPr>
      <w:r w:rsidRPr="0084206C">
        <w:rPr>
          <w:rFonts w:ascii="Times New Roman" w:eastAsia="Times New Roman" w:hAnsi="Times New Roman" w:cs="Times New Roman"/>
          <w:color w:val="000000"/>
        </w:rPr>
        <w:lastRenderedPageBreak/>
        <w:t xml:space="preserve">решением </w:t>
      </w:r>
      <w:r w:rsidRPr="0084206C">
        <w:rPr>
          <w:rFonts w:ascii="Times New Roman" w:eastAsia="Times New Roman" w:hAnsi="Times New Roman" w:cs="Times New Roman"/>
          <w:bCs/>
          <w:color w:val="000000"/>
        </w:rPr>
        <w:t>Совета депутатов Красносибирского сельсовета Кочковского района Новосибирской области</w:t>
      </w:r>
    </w:p>
    <w:p w:rsidR="0084206C" w:rsidRPr="0084206C" w:rsidRDefault="0084206C" w:rsidP="0084206C">
      <w:pPr>
        <w:tabs>
          <w:tab w:val="num" w:pos="200"/>
        </w:tabs>
        <w:ind w:left="5103"/>
        <w:outlineLvl w:val="0"/>
        <w:rPr>
          <w:rFonts w:ascii="Times New Roman" w:eastAsia="Times New Roman" w:hAnsi="Times New Roman" w:cs="Times New Roman"/>
          <w:color w:val="000000"/>
        </w:rPr>
      </w:pPr>
      <w:r w:rsidRPr="0084206C">
        <w:rPr>
          <w:rFonts w:ascii="Times New Roman" w:eastAsia="Times New Roman" w:hAnsi="Times New Roman" w:cs="Times New Roman"/>
          <w:color w:val="000000"/>
        </w:rPr>
        <w:t>от 25.11.2021 №6</w:t>
      </w:r>
    </w:p>
    <w:p w:rsidR="0084206C" w:rsidRPr="0084206C" w:rsidRDefault="0084206C" w:rsidP="0084206C">
      <w:pPr>
        <w:tabs>
          <w:tab w:val="num" w:pos="200"/>
        </w:tabs>
        <w:ind w:left="5103"/>
        <w:outlineLvl w:val="0"/>
        <w:rPr>
          <w:rFonts w:ascii="Times New Roman" w:eastAsia="Times New Roman" w:hAnsi="Times New Roman" w:cs="Times New Roman"/>
          <w:color w:val="000000"/>
        </w:rPr>
      </w:pPr>
    </w:p>
    <w:p w:rsidR="0084206C" w:rsidRPr="0084206C" w:rsidRDefault="0084206C" w:rsidP="0084206C">
      <w:pPr>
        <w:tabs>
          <w:tab w:val="num" w:pos="200"/>
        </w:tabs>
        <w:ind w:left="5103"/>
        <w:outlineLvl w:val="0"/>
        <w:rPr>
          <w:rFonts w:ascii="Times New Roman" w:eastAsia="Times New Roman" w:hAnsi="Times New Roman" w:cs="Times New Roman"/>
          <w:color w:val="000000"/>
        </w:rPr>
      </w:pPr>
    </w:p>
    <w:p w:rsidR="0084206C" w:rsidRPr="0084206C" w:rsidRDefault="0084206C" w:rsidP="0084206C">
      <w:pPr>
        <w:ind w:firstLine="708"/>
        <w:jc w:val="center"/>
        <w:rPr>
          <w:rFonts w:ascii="Times New Roman" w:eastAsia="Times New Roman" w:hAnsi="Times New Roman" w:cs="Times New Roman"/>
          <w:b/>
          <w:bCs/>
          <w:color w:val="000000"/>
        </w:rPr>
      </w:pPr>
      <w:r w:rsidRPr="0084206C">
        <w:rPr>
          <w:rFonts w:ascii="Times New Roman" w:eastAsia="Times New Roman" w:hAnsi="Times New Roman" w:cs="Times New Roman"/>
          <w:b/>
          <w:bCs/>
          <w:color w:val="000000"/>
        </w:rPr>
        <w:t xml:space="preserve">Положение </w:t>
      </w:r>
    </w:p>
    <w:p w:rsidR="0084206C" w:rsidRPr="0084206C" w:rsidRDefault="0084206C" w:rsidP="0084206C">
      <w:pPr>
        <w:ind w:firstLine="709"/>
        <w:jc w:val="center"/>
        <w:rPr>
          <w:rFonts w:ascii="Times New Roman" w:eastAsia="Times New Roman" w:hAnsi="Times New Roman" w:cs="Times New Roman"/>
          <w:b/>
          <w:bCs/>
          <w:color w:val="000000"/>
        </w:rPr>
      </w:pPr>
      <w:r w:rsidRPr="0084206C">
        <w:rPr>
          <w:rFonts w:ascii="Times New Roman" w:eastAsia="Times New Roman" w:hAnsi="Times New Roman" w:cs="Times New Roman"/>
          <w:b/>
          <w:bCs/>
          <w:color w:val="000000"/>
        </w:rPr>
        <w:t>«О порядке управления и распоряжения муниципальным имуществом, находящимся в собственности Красносибирского сельсовета</w:t>
      </w:r>
    </w:p>
    <w:p w:rsidR="0084206C" w:rsidRPr="0084206C" w:rsidRDefault="0084206C" w:rsidP="0084206C">
      <w:pPr>
        <w:ind w:firstLine="709"/>
        <w:jc w:val="center"/>
        <w:rPr>
          <w:rFonts w:ascii="Times New Roman" w:eastAsia="Times New Roman" w:hAnsi="Times New Roman" w:cs="Times New Roman"/>
          <w:b/>
          <w:bCs/>
          <w:color w:val="000000"/>
        </w:rPr>
      </w:pPr>
      <w:r w:rsidRPr="0084206C">
        <w:rPr>
          <w:rFonts w:ascii="Times New Roman" w:eastAsia="Times New Roman" w:hAnsi="Times New Roman" w:cs="Times New Roman"/>
          <w:b/>
          <w:bCs/>
          <w:color w:val="000000"/>
        </w:rPr>
        <w:t xml:space="preserve"> Кочковского района Новосибирской области»</w:t>
      </w:r>
    </w:p>
    <w:p w:rsidR="0084206C" w:rsidRPr="0084206C" w:rsidRDefault="0084206C" w:rsidP="0084206C">
      <w:pPr>
        <w:ind w:firstLine="708"/>
        <w:jc w:val="center"/>
        <w:rPr>
          <w:rFonts w:ascii="Times New Roman" w:eastAsia="Times New Roman" w:hAnsi="Times New Roman" w:cs="Times New Roman"/>
          <w:b/>
          <w:color w:val="000000"/>
        </w:rPr>
      </w:pPr>
    </w:p>
    <w:p w:rsidR="0084206C" w:rsidRPr="0084206C" w:rsidRDefault="0084206C" w:rsidP="0084206C">
      <w:pPr>
        <w:pStyle w:val="PreformattedText"/>
        <w:ind w:firstLine="709"/>
        <w:jc w:val="center"/>
        <w:rPr>
          <w:rFonts w:ascii="Times New Roman" w:hAnsi="Times New Roman" w:cs="Times New Roman"/>
          <w:b/>
          <w:color w:val="000000"/>
          <w:sz w:val="22"/>
          <w:szCs w:val="22"/>
          <w:lang w:val="ru-RU"/>
        </w:rPr>
      </w:pPr>
      <w:r w:rsidRPr="0084206C">
        <w:rPr>
          <w:rFonts w:ascii="Times New Roman" w:hAnsi="Times New Roman" w:cs="Times New Roman"/>
          <w:b/>
          <w:color w:val="000000"/>
          <w:sz w:val="22"/>
          <w:szCs w:val="22"/>
          <w:lang w:val="ru-RU"/>
        </w:rPr>
        <w:t>1. Общие положения</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1.1. 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иными нормативными правовыми актами Российской Федерации, Новосибирской области, Уставом Красносибирского сельсовета Кочковского района новосибирской области.</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1.2. Положение определяет форму и порядок управления и распоряжения имуществом, находящимся в собственности Красносибирского сельсовета Кочковского района новосибирской области (далее по тексту - муниципальное имущество).</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1.3. В муниципальной собственности Красносибирского сельсовета могут находиться:</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средства бюджета муниципального образования;</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движимое и недвижимое имущество, созданное или приобретенное за счет средств бюджета муниципального образования; переданное в собственность муниципального образования федеральными органами государственной власти, органами государственной власти субъектов Российской Федерации, другими органами местного самоуправления;</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земельные участки и другие природные ресурсы, переданные в собственность муниципального образования в установленном законодательством Российской Федерации, Новосибирской области порядке;</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имущество, созданное или приобретенное за счет средств местного бюджета;</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имущество органов местного самоуправления;</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муниципальные учреждения и имущество, закрепленное за ними на праве хозяйственного ведения и оперативного управления;</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доходы, плоды, продукция, получаемые от хозяйственного ведения и иного использования объектов муниципальной собственности;</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ценные бумаги и другие финансовые активы;</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имущественные права;</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пакеты акций, доли в уставных капиталах хозяйственных обществ;</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имущество, входящее в муниципальную казну.</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Находящееся на территории Красносибирского сельсовета бесхозяйное имущество в установленном законом порядке включается в состав муниципального имущества.</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Муниципальное имущество подлежит обязательному учету в Реестре муниципального имущества Красносибирского сельсовета (далее по тексту Реестр).</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xml:space="preserve">1.4. Права владения, пользования и распоряжения муниципальным имуществом принадлежат </w:t>
      </w:r>
      <w:proofErr w:type="spellStart"/>
      <w:r w:rsidRPr="0084206C">
        <w:rPr>
          <w:rFonts w:ascii="Times New Roman" w:hAnsi="Times New Roman" w:cs="Times New Roman"/>
          <w:color w:val="000000"/>
          <w:sz w:val="22"/>
          <w:szCs w:val="22"/>
          <w:lang w:val="ru-RU"/>
        </w:rPr>
        <w:t>Красносибирскому</w:t>
      </w:r>
      <w:proofErr w:type="spellEnd"/>
      <w:r w:rsidRPr="0084206C">
        <w:rPr>
          <w:rFonts w:ascii="Times New Roman" w:hAnsi="Times New Roman" w:cs="Times New Roman"/>
          <w:color w:val="000000"/>
          <w:sz w:val="22"/>
          <w:szCs w:val="22"/>
          <w:lang w:val="ru-RU"/>
        </w:rPr>
        <w:t xml:space="preserve"> сельсовету.</w:t>
      </w:r>
    </w:p>
    <w:p w:rsidR="0084206C" w:rsidRPr="0084206C" w:rsidRDefault="0084206C" w:rsidP="0084206C">
      <w:pPr>
        <w:pStyle w:val="PreformattedText"/>
        <w:ind w:firstLine="709"/>
        <w:jc w:val="both"/>
        <w:rPr>
          <w:rFonts w:ascii="Times New Roman" w:hAnsi="Times New Roman" w:cs="Times New Roman"/>
          <w:color w:val="000000"/>
          <w:sz w:val="22"/>
          <w:szCs w:val="22"/>
          <w:lang w:val="ru-RU"/>
        </w:rPr>
      </w:pPr>
      <w:r w:rsidRPr="0084206C">
        <w:rPr>
          <w:rFonts w:ascii="Times New Roman" w:hAnsi="Times New Roman" w:cs="Times New Roman"/>
          <w:color w:val="000000"/>
          <w:sz w:val="22"/>
          <w:szCs w:val="22"/>
          <w:lang w:val="ru-RU"/>
        </w:rPr>
        <w:t xml:space="preserve">От имени Красносибирского сельсовета права собственника в пределах предоставленных им полномочий осуществляют: Совет депутатов Красносибирского </w:t>
      </w:r>
      <w:r w:rsidRPr="0084206C">
        <w:rPr>
          <w:rFonts w:ascii="Times New Roman" w:eastAsia="Calibri" w:hAnsi="Times New Roman" w:cs="Times New Roman"/>
          <w:color w:val="000000"/>
          <w:sz w:val="22"/>
          <w:szCs w:val="22"/>
          <w:lang w:val="ru-RU"/>
        </w:rPr>
        <w:t>сельсовета,</w:t>
      </w:r>
      <w:r w:rsidRPr="0084206C">
        <w:rPr>
          <w:rFonts w:ascii="Times New Roman" w:eastAsia="Calibri" w:hAnsi="Times New Roman" w:cs="Times New Roman"/>
          <w:color w:val="000000"/>
          <w:spacing w:val="318"/>
          <w:sz w:val="22"/>
          <w:szCs w:val="22"/>
          <w:lang w:val="ru-RU"/>
        </w:rPr>
        <w:t xml:space="preserve"> </w:t>
      </w:r>
      <w:r w:rsidRPr="0084206C">
        <w:rPr>
          <w:rFonts w:ascii="Times New Roman" w:eastAsia="Calibri" w:hAnsi="Times New Roman" w:cs="Times New Roman"/>
          <w:color w:val="000000"/>
          <w:sz w:val="22"/>
          <w:szCs w:val="22"/>
          <w:lang w:val="ru-RU"/>
        </w:rPr>
        <w:t>глава</w:t>
      </w:r>
      <w:r w:rsidRPr="0084206C">
        <w:rPr>
          <w:rFonts w:ascii="Times New Roman" w:eastAsia="Calibri" w:hAnsi="Times New Roman" w:cs="Times New Roman"/>
          <w:color w:val="000000"/>
          <w:spacing w:val="96"/>
          <w:sz w:val="22"/>
          <w:szCs w:val="22"/>
          <w:lang w:val="ru-RU"/>
        </w:rPr>
        <w:t xml:space="preserve"> </w:t>
      </w:r>
      <w:r w:rsidRPr="0084206C">
        <w:rPr>
          <w:rFonts w:ascii="Times New Roman" w:eastAsia="Calibri" w:hAnsi="Times New Roman" w:cs="Times New Roman"/>
          <w:color w:val="000000"/>
          <w:sz w:val="22"/>
          <w:szCs w:val="22"/>
          <w:lang w:val="ru-RU"/>
        </w:rPr>
        <w:t>муниципального</w:t>
      </w:r>
      <w:r w:rsidRPr="0084206C">
        <w:rPr>
          <w:rFonts w:ascii="Times New Roman" w:eastAsia="Calibri" w:hAnsi="Times New Roman" w:cs="Times New Roman"/>
          <w:color w:val="000000"/>
          <w:spacing w:val="174"/>
          <w:sz w:val="22"/>
          <w:szCs w:val="22"/>
          <w:lang w:val="ru-RU"/>
        </w:rPr>
        <w:t xml:space="preserve"> </w:t>
      </w:r>
      <w:r w:rsidRPr="0084206C">
        <w:rPr>
          <w:rFonts w:ascii="Times New Roman" w:eastAsia="Calibri" w:hAnsi="Times New Roman" w:cs="Times New Roman"/>
          <w:color w:val="000000"/>
          <w:sz w:val="22"/>
          <w:szCs w:val="22"/>
          <w:lang w:val="ru-RU"/>
        </w:rPr>
        <w:t>образования,</w:t>
      </w:r>
      <w:r w:rsidRPr="0084206C">
        <w:rPr>
          <w:rFonts w:ascii="Times New Roman" w:eastAsia="Calibri" w:hAnsi="Times New Roman" w:cs="Times New Roman"/>
          <w:color w:val="000000"/>
          <w:spacing w:val="281"/>
          <w:sz w:val="22"/>
          <w:szCs w:val="22"/>
          <w:lang w:val="ru-RU"/>
        </w:rPr>
        <w:t xml:space="preserve"> </w:t>
      </w:r>
      <w:r w:rsidRPr="0084206C">
        <w:rPr>
          <w:rFonts w:ascii="Times New Roman" w:eastAsia="Calibri" w:hAnsi="Times New Roman" w:cs="Times New Roman"/>
          <w:color w:val="000000"/>
          <w:sz w:val="22"/>
          <w:szCs w:val="22"/>
          <w:lang w:val="ru-RU"/>
        </w:rPr>
        <w:t>администрация</w:t>
      </w:r>
      <w:r w:rsidRPr="0084206C">
        <w:rPr>
          <w:rFonts w:ascii="Times New Roman" w:eastAsia="Calibri" w:hAnsi="Times New Roman" w:cs="Times New Roman"/>
          <w:color w:val="000000"/>
          <w:spacing w:val="126"/>
          <w:sz w:val="22"/>
          <w:szCs w:val="22"/>
          <w:lang w:val="ru-RU"/>
        </w:rPr>
        <w:t xml:space="preserve"> </w:t>
      </w:r>
      <w:r w:rsidRPr="0084206C">
        <w:rPr>
          <w:rFonts w:ascii="Times New Roman" w:eastAsia="Calibri" w:hAnsi="Times New Roman" w:cs="Times New Roman"/>
          <w:color w:val="000000"/>
          <w:sz w:val="22"/>
          <w:szCs w:val="22"/>
          <w:lang w:val="ru-RU"/>
        </w:rPr>
        <w:t>Красносибирского сельсовета.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lastRenderedPageBreak/>
        <w:t>Органом,</w:t>
      </w:r>
      <w:r w:rsidRPr="0084206C">
        <w:rPr>
          <w:rFonts w:ascii="Times New Roman" w:eastAsia="Calibri" w:hAnsi="Times New Roman" w:cs="Times New Roman"/>
          <w:color w:val="000000"/>
          <w:spacing w:val="157"/>
        </w:rPr>
        <w:t xml:space="preserve"> </w:t>
      </w:r>
      <w:r w:rsidRPr="0084206C">
        <w:rPr>
          <w:rFonts w:ascii="Times New Roman" w:eastAsia="Calibri" w:hAnsi="Times New Roman" w:cs="Times New Roman"/>
          <w:color w:val="000000"/>
        </w:rPr>
        <w:t>уполномоченным</w:t>
      </w:r>
      <w:r w:rsidRPr="0084206C">
        <w:rPr>
          <w:rFonts w:ascii="Times New Roman" w:eastAsia="Calibri" w:hAnsi="Times New Roman" w:cs="Times New Roman"/>
          <w:color w:val="000000"/>
          <w:spacing w:val="211"/>
        </w:rPr>
        <w:t xml:space="preserve"> </w:t>
      </w:r>
      <w:r w:rsidRPr="0084206C">
        <w:rPr>
          <w:rFonts w:ascii="Times New Roman" w:eastAsia="Calibri" w:hAnsi="Times New Roman" w:cs="Times New Roman"/>
          <w:color w:val="000000"/>
        </w:rPr>
        <w:t>управлять</w:t>
      </w:r>
      <w:r w:rsidRPr="0084206C">
        <w:rPr>
          <w:rFonts w:ascii="Times New Roman" w:eastAsia="Calibri" w:hAnsi="Times New Roman" w:cs="Times New Roman"/>
          <w:color w:val="000000"/>
          <w:spacing w:val="141"/>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74"/>
        </w:rPr>
        <w:t xml:space="preserve"> </w:t>
      </w:r>
      <w:r w:rsidRPr="0084206C">
        <w:rPr>
          <w:rFonts w:ascii="Times New Roman" w:eastAsia="Calibri" w:hAnsi="Times New Roman" w:cs="Times New Roman"/>
          <w:color w:val="000000"/>
        </w:rPr>
        <w:t>распоряжаться</w:t>
      </w:r>
      <w:r w:rsidRPr="0084206C">
        <w:rPr>
          <w:rFonts w:ascii="Times New Roman" w:eastAsia="Calibri" w:hAnsi="Times New Roman" w:cs="Times New Roman"/>
          <w:color w:val="000000"/>
          <w:spacing w:val="181"/>
        </w:rPr>
        <w:t xml:space="preserve"> </w:t>
      </w:r>
      <w:r w:rsidRPr="0084206C">
        <w:rPr>
          <w:rFonts w:ascii="Times New Roman" w:eastAsia="Calibri" w:hAnsi="Times New Roman" w:cs="Times New Roman"/>
          <w:color w:val="000000"/>
        </w:rPr>
        <w:t>муниципальным</w:t>
      </w:r>
      <w:r w:rsidRPr="0084206C">
        <w:rPr>
          <w:rFonts w:ascii="Times New Roman" w:eastAsia="Calibri" w:hAnsi="Times New Roman" w:cs="Times New Roman"/>
          <w:color w:val="000000"/>
          <w:spacing w:val="215"/>
        </w:rPr>
        <w:t xml:space="preserve"> </w:t>
      </w:r>
      <w:r w:rsidRPr="0084206C">
        <w:rPr>
          <w:rFonts w:ascii="Times New Roman" w:eastAsia="Calibri" w:hAnsi="Times New Roman" w:cs="Times New Roman"/>
          <w:color w:val="000000"/>
        </w:rPr>
        <w:t>имуществом, является</w:t>
      </w:r>
      <w:r w:rsidRPr="0084206C">
        <w:rPr>
          <w:rFonts w:ascii="Times New Roman" w:eastAsia="Calibri" w:hAnsi="Times New Roman" w:cs="Times New Roman"/>
          <w:color w:val="000000"/>
          <w:spacing w:val="176"/>
        </w:rPr>
        <w:t xml:space="preserve"> </w:t>
      </w:r>
      <w:r w:rsidRPr="0084206C">
        <w:rPr>
          <w:rFonts w:ascii="Times New Roman" w:eastAsia="Calibri" w:hAnsi="Times New Roman" w:cs="Times New Roman"/>
          <w:color w:val="000000"/>
        </w:rPr>
        <w:t>глава</w:t>
      </w:r>
      <w:r w:rsidRPr="0084206C">
        <w:rPr>
          <w:rFonts w:ascii="Times New Roman" w:eastAsia="Calibri" w:hAnsi="Times New Roman" w:cs="Times New Roman"/>
          <w:color w:val="000000"/>
          <w:spacing w:val="108"/>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230"/>
        </w:rPr>
        <w:t xml:space="preserve"> </w:t>
      </w:r>
      <w:r w:rsidRPr="0084206C">
        <w:rPr>
          <w:rFonts w:ascii="Times New Roman" w:eastAsia="Calibri" w:hAnsi="Times New Roman" w:cs="Times New Roman"/>
          <w:color w:val="000000"/>
        </w:rPr>
        <w:t>образования</w:t>
      </w:r>
      <w:r w:rsidRPr="0084206C">
        <w:rPr>
          <w:rFonts w:ascii="Times New Roman" w:eastAsia="Calibri" w:hAnsi="Times New Roman" w:cs="Times New Roman"/>
          <w:color w:val="000000"/>
          <w:spacing w:val="245"/>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пределах</w:t>
      </w:r>
      <w:r w:rsidRPr="0084206C">
        <w:rPr>
          <w:rFonts w:ascii="Times New Roman" w:eastAsia="Calibri" w:hAnsi="Times New Roman" w:cs="Times New Roman"/>
          <w:color w:val="000000"/>
          <w:spacing w:val="122"/>
        </w:rPr>
        <w:t xml:space="preserve"> </w:t>
      </w:r>
      <w:r w:rsidRPr="0084206C">
        <w:rPr>
          <w:rFonts w:ascii="Times New Roman" w:eastAsia="Calibri" w:hAnsi="Times New Roman" w:cs="Times New Roman"/>
          <w:color w:val="000000"/>
        </w:rPr>
        <w:t>своих</w:t>
      </w:r>
      <w:r w:rsidRPr="0084206C">
        <w:rPr>
          <w:rFonts w:ascii="Times New Roman" w:eastAsia="Calibri" w:hAnsi="Times New Roman" w:cs="Times New Roman"/>
          <w:color w:val="000000"/>
          <w:spacing w:val="151"/>
        </w:rPr>
        <w:t xml:space="preserve"> </w:t>
      </w:r>
      <w:r w:rsidRPr="0084206C">
        <w:rPr>
          <w:rFonts w:ascii="Times New Roman" w:eastAsia="Calibri" w:hAnsi="Times New Roman" w:cs="Times New Roman"/>
          <w:color w:val="000000"/>
        </w:rPr>
        <w:t>полномочий,</w:t>
      </w:r>
      <w:r w:rsidRPr="0084206C">
        <w:rPr>
          <w:rFonts w:ascii="Times New Roman" w:eastAsia="Calibri" w:hAnsi="Times New Roman" w:cs="Times New Roman"/>
          <w:color w:val="000000"/>
          <w:spacing w:val="183"/>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85"/>
        </w:rPr>
        <w:t xml:space="preserve"> </w:t>
      </w:r>
      <w:r w:rsidRPr="0084206C">
        <w:rPr>
          <w:rFonts w:ascii="Times New Roman" w:eastAsia="Calibri" w:hAnsi="Times New Roman" w:cs="Times New Roman"/>
          <w:color w:val="000000"/>
        </w:rPr>
        <w:t>порядке, установленном</w:t>
      </w:r>
      <w:r w:rsidRPr="0084206C">
        <w:rPr>
          <w:rFonts w:ascii="Times New Roman" w:eastAsia="Calibri" w:hAnsi="Times New Roman" w:cs="Times New Roman"/>
          <w:color w:val="000000"/>
          <w:spacing w:val="157"/>
        </w:rPr>
        <w:t xml:space="preserve"> </w:t>
      </w:r>
      <w:r w:rsidRPr="0084206C">
        <w:rPr>
          <w:rFonts w:ascii="Times New Roman" w:eastAsia="Calibri" w:hAnsi="Times New Roman" w:cs="Times New Roman"/>
          <w:color w:val="000000"/>
        </w:rPr>
        <w:t>настоящим</w:t>
      </w:r>
      <w:r w:rsidRPr="0084206C">
        <w:rPr>
          <w:rFonts w:ascii="Times New Roman" w:eastAsia="Calibri" w:hAnsi="Times New Roman" w:cs="Times New Roman"/>
          <w:color w:val="000000"/>
          <w:spacing w:val="127"/>
        </w:rPr>
        <w:t xml:space="preserve"> </w:t>
      </w:r>
      <w:r w:rsidRPr="0084206C">
        <w:rPr>
          <w:rFonts w:ascii="Times New Roman" w:eastAsia="Calibri" w:hAnsi="Times New Roman" w:cs="Times New Roman"/>
          <w:color w:val="000000"/>
        </w:rPr>
        <w:t>Положением.</w:t>
      </w:r>
    </w:p>
    <w:p w:rsidR="0084206C" w:rsidRPr="0084206C" w:rsidRDefault="0084206C" w:rsidP="006E5C88">
      <w:pPr>
        <w:numPr>
          <w:ilvl w:val="3"/>
          <w:numId w:val="21"/>
        </w:numPr>
        <w:spacing w:after="0" w:line="240" w:lineRule="auto"/>
        <w:ind w:left="0"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Управление</w:t>
      </w:r>
      <w:r w:rsidRPr="0084206C">
        <w:rPr>
          <w:rFonts w:ascii="Times New Roman" w:eastAsia="Calibri" w:hAnsi="Times New Roman" w:cs="Times New Roman"/>
          <w:color w:val="000000"/>
          <w:spacing w:val="119"/>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24"/>
        </w:rPr>
        <w:t xml:space="preserve"> </w:t>
      </w:r>
      <w:r w:rsidRPr="0084206C">
        <w:rPr>
          <w:rFonts w:ascii="Times New Roman" w:eastAsia="Calibri" w:hAnsi="Times New Roman" w:cs="Times New Roman"/>
          <w:color w:val="000000"/>
        </w:rPr>
        <w:t>распоряжение</w:t>
      </w:r>
      <w:r w:rsidRPr="0084206C">
        <w:rPr>
          <w:rFonts w:ascii="Times New Roman" w:eastAsia="Calibri" w:hAnsi="Times New Roman" w:cs="Times New Roman"/>
          <w:color w:val="000000"/>
          <w:spacing w:val="104"/>
        </w:rPr>
        <w:t xml:space="preserve"> </w:t>
      </w:r>
      <w:r w:rsidRPr="0084206C">
        <w:rPr>
          <w:rFonts w:ascii="Times New Roman" w:eastAsia="Calibri" w:hAnsi="Times New Roman" w:cs="Times New Roman"/>
          <w:color w:val="000000"/>
        </w:rPr>
        <w:t>муниципальным</w:t>
      </w:r>
      <w:r w:rsidRPr="0084206C">
        <w:rPr>
          <w:rFonts w:ascii="Times New Roman" w:eastAsia="Calibri" w:hAnsi="Times New Roman" w:cs="Times New Roman"/>
          <w:color w:val="000000"/>
          <w:spacing w:val="134"/>
        </w:rPr>
        <w:t xml:space="preserve"> </w:t>
      </w:r>
      <w:r w:rsidRPr="0084206C">
        <w:rPr>
          <w:rFonts w:ascii="Times New Roman" w:eastAsia="Calibri" w:hAnsi="Times New Roman" w:cs="Times New Roman"/>
          <w:color w:val="000000"/>
        </w:rPr>
        <w:t>имуществом</w:t>
      </w:r>
      <w:r w:rsidRPr="0084206C">
        <w:rPr>
          <w:rFonts w:ascii="Times New Roman" w:eastAsia="Calibri" w:hAnsi="Times New Roman" w:cs="Times New Roman"/>
          <w:color w:val="000000"/>
          <w:spacing w:val="122"/>
        </w:rPr>
        <w:t xml:space="preserve"> </w:t>
      </w:r>
      <w:r w:rsidRPr="0084206C">
        <w:rPr>
          <w:rFonts w:ascii="Times New Roman" w:eastAsia="Calibri" w:hAnsi="Times New Roman" w:cs="Times New Roman"/>
          <w:color w:val="000000"/>
        </w:rPr>
        <w:t>включает:</w:t>
      </w:r>
    </w:p>
    <w:p w:rsidR="0084206C" w:rsidRPr="0084206C" w:rsidRDefault="0084206C" w:rsidP="006E5C88">
      <w:pPr>
        <w:numPr>
          <w:ilvl w:val="2"/>
          <w:numId w:val="21"/>
        </w:numPr>
        <w:tabs>
          <w:tab w:val="clear" w:pos="0"/>
        </w:tabs>
        <w:spacing w:after="0" w:line="240" w:lineRule="auto"/>
        <w:ind w:left="0"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spacing w:val="3"/>
        </w:rPr>
        <w:t>- формирование</w:t>
      </w:r>
      <w:r w:rsidRPr="0084206C">
        <w:rPr>
          <w:rFonts w:ascii="Times New Roman" w:eastAsia="Calibri" w:hAnsi="Times New Roman" w:cs="Times New Roman"/>
          <w:color w:val="000000"/>
          <w:spacing w:val="117"/>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8"/>
        </w:rPr>
        <w:t xml:space="preserve"> </w:t>
      </w:r>
      <w:r w:rsidRPr="0084206C">
        <w:rPr>
          <w:rFonts w:ascii="Times New Roman" w:eastAsia="Calibri" w:hAnsi="Times New Roman" w:cs="Times New Roman"/>
          <w:color w:val="000000"/>
        </w:rPr>
        <w:t>учет</w:t>
      </w:r>
      <w:r w:rsidRPr="0084206C">
        <w:rPr>
          <w:rFonts w:ascii="Times New Roman" w:eastAsia="Calibri" w:hAnsi="Times New Roman" w:cs="Times New Roman"/>
          <w:color w:val="000000"/>
          <w:spacing w:val="52"/>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49"/>
        </w:rPr>
        <w:t xml:space="preserve"> </w:t>
      </w:r>
      <w:r w:rsidRPr="0084206C">
        <w:rPr>
          <w:rFonts w:ascii="Times New Roman" w:eastAsia="Calibri" w:hAnsi="Times New Roman" w:cs="Times New Roman"/>
          <w:color w:val="000000"/>
        </w:rPr>
        <w:t>имущества;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у</w:t>
      </w:r>
      <w:r w:rsidRPr="0084206C">
        <w:rPr>
          <w:rFonts w:ascii="Times New Roman" w:eastAsia="Calibri" w:hAnsi="Times New Roman" w:cs="Times New Roman"/>
          <w:color w:val="000000"/>
        </w:rPr>
        <w:t>правление</w:t>
      </w:r>
      <w:r w:rsidRPr="0084206C">
        <w:rPr>
          <w:rFonts w:ascii="Times New Roman" w:eastAsia="Calibri" w:hAnsi="Times New Roman" w:cs="Times New Roman"/>
          <w:color w:val="000000"/>
          <w:spacing w:val="226"/>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37"/>
        </w:rPr>
        <w:t xml:space="preserve"> </w:t>
      </w:r>
      <w:r w:rsidRPr="0084206C">
        <w:rPr>
          <w:rFonts w:ascii="Times New Roman" w:eastAsia="Calibri" w:hAnsi="Times New Roman" w:cs="Times New Roman"/>
          <w:color w:val="000000"/>
        </w:rPr>
        <w:t>распоряжение</w:t>
      </w:r>
      <w:r w:rsidRPr="0084206C">
        <w:rPr>
          <w:rFonts w:ascii="Times New Roman" w:eastAsia="Calibri" w:hAnsi="Times New Roman" w:cs="Times New Roman"/>
          <w:color w:val="000000"/>
          <w:spacing w:val="198"/>
        </w:rPr>
        <w:t xml:space="preserve"> </w:t>
      </w:r>
      <w:r w:rsidRPr="0084206C">
        <w:rPr>
          <w:rFonts w:ascii="Times New Roman" w:eastAsia="Calibri" w:hAnsi="Times New Roman" w:cs="Times New Roman"/>
          <w:color w:val="000000"/>
        </w:rPr>
        <w:t>имуществом,</w:t>
      </w:r>
      <w:r w:rsidRPr="0084206C">
        <w:rPr>
          <w:rFonts w:ascii="Times New Roman" w:eastAsia="Calibri" w:hAnsi="Times New Roman" w:cs="Times New Roman"/>
          <w:color w:val="000000"/>
          <w:spacing w:val="220"/>
        </w:rPr>
        <w:t xml:space="preserve"> </w:t>
      </w:r>
      <w:r w:rsidRPr="0084206C">
        <w:rPr>
          <w:rFonts w:ascii="Times New Roman" w:eastAsia="Calibri" w:hAnsi="Times New Roman" w:cs="Times New Roman"/>
          <w:color w:val="000000"/>
        </w:rPr>
        <w:t>составляющим</w:t>
      </w:r>
      <w:r w:rsidRPr="0084206C">
        <w:rPr>
          <w:rFonts w:ascii="Times New Roman" w:eastAsia="Calibri" w:hAnsi="Times New Roman" w:cs="Times New Roman"/>
          <w:color w:val="000000"/>
          <w:spacing w:val="276"/>
        </w:rPr>
        <w:t xml:space="preserve"> </w:t>
      </w:r>
      <w:r w:rsidRPr="0084206C">
        <w:rPr>
          <w:rFonts w:ascii="Times New Roman" w:eastAsia="Calibri" w:hAnsi="Times New Roman" w:cs="Times New Roman"/>
          <w:color w:val="000000"/>
        </w:rPr>
        <w:t>муниципальную казну;</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управление</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2"/>
        </w:rPr>
        <w:t xml:space="preserve"> </w:t>
      </w:r>
      <w:r w:rsidRPr="0084206C">
        <w:rPr>
          <w:rFonts w:ascii="Times New Roman" w:eastAsia="Calibri" w:hAnsi="Times New Roman" w:cs="Times New Roman"/>
          <w:color w:val="000000"/>
        </w:rPr>
        <w:t>распоряжение</w:t>
      </w:r>
      <w:r w:rsidRPr="0084206C">
        <w:rPr>
          <w:rFonts w:ascii="Times New Roman" w:eastAsia="Calibri" w:hAnsi="Times New Roman" w:cs="Times New Roman"/>
          <w:color w:val="000000"/>
          <w:spacing w:val="98"/>
        </w:rPr>
        <w:t xml:space="preserve"> </w:t>
      </w:r>
      <w:r w:rsidRPr="0084206C">
        <w:rPr>
          <w:rFonts w:ascii="Times New Roman" w:eastAsia="Calibri" w:hAnsi="Times New Roman" w:cs="Times New Roman"/>
          <w:color w:val="000000"/>
        </w:rPr>
        <w:t>земельными</w:t>
      </w:r>
      <w:r w:rsidRPr="0084206C">
        <w:rPr>
          <w:rFonts w:ascii="Times New Roman" w:eastAsia="Calibri" w:hAnsi="Times New Roman" w:cs="Times New Roman"/>
          <w:color w:val="000000"/>
          <w:spacing w:val="82"/>
        </w:rPr>
        <w:t xml:space="preserve"> </w:t>
      </w:r>
      <w:r w:rsidRPr="0084206C">
        <w:rPr>
          <w:rFonts w:ascii="Times New Roman" w:eastAsia="Calibri" w:hAnsi="Times New Roman" w:cs="Times New Roman"/>
          <w:color w:val="000000"/>
        </w:rPr>
        <w:t>участками;</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управление</w:t>
      </w:r>
      <w:r w:rsidRPr="0084206C">
        <w:rPr>
          <w:rFonts w:ascii="Times New Roman" w:eastAsia="Calibri" w:hAnsi="Times New Roman" w:cs="Times New Roman"/>
          <w:color w:val="000000"/>
          <w:spacing w:val="164"/>
        </w:rPr>
        <w:t xml:space="preserve"> </w:t>
      </w:r>
      <w:r w:rsidRPr="0084206C">
        <w:rPr>
          <w:rFonts w:ascii="Times New Roman" w:eastAsia="Calibri" w:hAnsi="Times New Roman" w:cs="Times New Roman"/>
          <w:color w:val="000000"/>
        </w:rPr>
        <w:t>пакетами</w:t>
      </w:r>
      <w:r w:rsidRPr="0084206C">
        <w:rPr>
          <w:rFonts w:ascii="Times New Roman" w:eastAsia="Calibri" w:hAnsi="Times New Roman" w:cs="Times New Roman"/>
          <w:color w:val="000000"/>
          <w:spacing w:val="143"/>
        </w:rPr>
        <w:t xml:space="preserve"> </w:t>
      </w:r>
      <w:r w:rsidRPr="0084206C">
        <w:rPr>
          <w:rFonts w:ascii="Times New Roman" w:eastAsia="Calibri" w:hAnsi="Times New Roman" w:cs="Times New Roman"/>
          <w:color w:val="000000"/>
        </w:rPr>
        <w:t>акций</w:t>
      </w:r>
      <w:r w:rsidRPr="0084206C">
        <w:rPr>
          <w:rFonts w:ascii="Times New Roman" w:eastAsia="Calibri" w:hAnsi="Times New Roman" w:cs="Times New Roman"/>
          <w:color w:val="000000"/>
          <w:spacing w:val="122"/>
        </w:rPr>
        <w:t xml:space="preserve"> </w:t>
      </w:r>
      <w:r w:rsidRPr="0084206C">
        <w:rPr>
          <w:rFonts w:ascii="Times New Roman" w:eastAsia="Calibri" w:hAnsi="Times New Roman" w:cs="Times New Roman"/>
          <w:color w:val="000000"/>
        </w:rPr>
        <w:t>(долями)</w:t>
      </w:r>
      <w:r w:rsidRPr="0084206C">
        <w:rPr>
          <w:rFonts w:ascii="Times New Roman" w:eastAsia="Calibri" w:hAnsi="Times New Roman" w:cs="Times New Roman"/>
          <w:color w:val="000000"/>
          <w:spacing w:val="13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79"/>
        </w:rPr>
        <w:t xml:space="preserve"> </w:t>
      </w:r>
      <w:r w:rsidRPr="0084206C">
        <w:rPr>
          <w:rFonts w:ascii="Times New Roman" w:eastAsia="Calibri" w:hAnsi="Times New Roman" w:cs="Times New Roman"/>
          <w:color w:val="000000"/>
        </w:rPr>
        <w:t>уставных</w:t>
      </w:r>
      <w:r w:rsidRPr="0084206C">
        <w:rPr>
          <w:rFonts w:ascii="Times New Roman" w:eastAsia="Calibri" w:hAnsi="Times New Roman" w:cs="Times New Roman"/>
          <w:color w:val="000000"/>
          <w:spacing w:val="189"/>
        </w:rPr>
        <w:t xml:space="preserve"> </w:t>
      </w:r>
      <w:r w:rsidRPr="0084206C">
        <w:rPr>
          <w:rFonts w:ascii="Times New Roman" w:eastAsia="Calibri" w:hAnsi="Times New Roman" w:cs="Times New Roman"/>
          <w:color w:val="000000"/>
        </w:rPr>
        <w:t>капиталах</w:t>
      </w:r>
      <w:r w:rsidRPr="0084206C">
        <w:rPr>
          <w:rFonts w:ascii="Times New Roman" w:eastAsia="Calibri" w:hAnsi="Times New Roman" w:cs="Times New Roman"/>
          <w:color w:val="000000"/>
          <w:spacing w:val="185"/>
        </w:rPr>
        <w:t xml:space="preserve"> </w:t>
      </w:r>
      <w:r w:rsidRPr="0084206C">
        <w:rPr>
          <w:rFonts w:ascii="Times New Roman" w:eastAsia="Calibri" w:hAnsi="Times New Roman" w:cs="Times New Roman"/>
          <w:color w:val="000000"/>
        </w:rPr>
        <w:t>хозяйственных обществ,</w:t>
      </w:r>
      <w:r w:rsidRPr="0084206C">
        <w:rPr>
          <w:rFonts w:ascii="Times New Roman" w:eastAsia="Calibri" w:hAnsi="Times New Roman" w:cs="Times New Roman"/>
          <w:color w:val="000000"/>
          <w:spacing w:val="110"/>
        </w:rPr>
        <w:t xml:space="preserve"> </w:t>
      </w:r>
      <w:r w:rsidRPr="0084206C">
        <w:rPr>
          <w:rFonts w:ascii="Times New Roman" w:eastAsia="Calibri" w:hAnsi="Times New Roman" w:cs="Times New Roman"/>
          <w:color w:val="000000"/>
        </w:rPr>
        <w:t>находящимися</w:t>
      </w:r>
      <w:r w:rsidRPr="0084206C">
        <w:rPr>
          <w:rFonts w:ascii="Times New Roman" w:eastAsia="Calibri" w:hAnsi="Times New Roman" w:cs="Times New Roman"/>
          <w:color w:val="000000"/>
          <w:spacing w:val="135"/>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3"/>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132"/>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49"/>
        </w:rPr>
        <w:t xml:space="preserve"> </w:t>
      </w:r>
      <w:r w:rsidRPr="0084206C">
        <w:rPr>
          <w:rFonts w:ascii="Times New Roman" w:eastAsia="Calibri" w:hAnsi="Times New Roman" w:cs="Times New Roman"/>
          <w:color w:val="000000"/>
        </w:rPr>
        <w:t>образования;</w:t>
      </w:r>
    </w:p>
    <w:p w:rsidR="0084206C" w:rsidRPr="0084206C" w:rsidRDefault="0084206C" w:rsidP="0084206C">
      <w:pPr>
        <w:ind w:firstLine="709"/>
        <w:jc w:val="both"/>
        <w:rPr>
          <w:rFonts w:ascii="Times New Roman" w:eastAsia="Calibri" w:hAnsi="Times New Roman" w:cs="Times New Roman"/>
          <w:color w:val="000000"/>
          <w:spacing w:val="11"/>
        </w:rPr>
      </w:pPr>
      <w:proofErr w:type="gramStart"/>
      <w:r w:rsidRPr="0084206C">
        <w:rPr>
          <w:rFonts w:ascii="Times New Roman" w:eastAsia="Calibri" w:hAnsi="Times New Roman" w:cs="Times New Roman"/>
          <w:color w:val="000000"/>
        </w:rPr>
        <w:t>- установление</w:t>
      </w:r>
      <w:r w:rsidRPr="0084206C">
        <w:rPr>
          <w:rFonts w:ascii="Times New Roman" w:eastAsia="Calibri" w:hAnsi="Times New Roman" w:cs="Times New Roman"/>
          <w:color w:val="000000"/>
          <w:spacing w:val="171"/>
        </w:rPr>
        <w:t xml:space="preserve"> </w:t>
      </w:r>
      <w:r w:rsidRPr="0084206C">
        <w:rPr>
          <w:rFonts w:ascii="Times New Roman" w:eastAsia="Calibri" w:hAnsi="Times New Roman" w:cs="Times New Roman"/>
          <w:color w:val="000000"/>
        </w:rPr>
        <w:t>порядка</w:t>
      </w:r>
      <w:r w:rsidRPr="0084206C">
        <w:rPr>
          <w:rFonts w:ascii="Times New Roman" w:eastAsia="Calibri" w:hAnsi="Times New Roman" w:cs="Times New Roman"/>
          <w:color w:val="000000"/>
          <w:spacing w:val="82"/>
        </w:rPr>
        <w:t xml:space="preserve"> </w:t>
      </w:r>
      <w:r w:rsidRPr="0084206C">
        <w:rPr>
          <w:rFonts w:ascii="Times New Roman" w:eastAsia="Calibri" w:hAnsi="Times New Roman" w:cs="Times New Roman"/>
          <w:color w:val="000000"/>
        </w:rPr>
        <w:t>управления</w:t>
      </w:r>
      <w:r w:rsidRPr="0084206C">
        <w:rPr>
          <w:rFonts w:ascii="Times New Roman" w:eastAsia="Calibri" w:hAnsi="Times New Roman" w:cs="Times New Roman"/>
          <w:color w:val="000000"/>
          <w:spacing w:val="124"/>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49"/>
        </w:rPr>
        <w:t xml:space="preserve"> </w:t>
      </w:r>
      <w:r w:rsidRPr="0084206C">
        <w:rPr>
          <w:rFonts w:ascii="Times New Roman" w:eastAsia="Calibri" w:hAnsi="Times New Roman" w:cs="Times New Roman"/>
          <w:color w:val="000000"/>
        </w:rPr>
        <w:t>распоряжения</w:t>
      </w:r>
      <w:r w:rsidRPr="0084206C">
        <w:rPr>
          <w:rFonts w:ascii="Times New Roman" w:eastAsia="Calibri" w:hAnsi="Times New Roman" w:cs="Times New Roman"/>
          <w:color w:val="000000"/>
          <w:spacing w:val="146"/>
        </w:rPr>
        <w:t xml:space="preserve"> </w:t>
      </w:r>
      <w:r w:rsidRPr="0084206C">
        <w:rPr>
          <w:rFonts w:ascii="Times New Roman" w:eastAsia="Calibri" w:hAnsi="Times New Roman" w:cs="Times New Roman"/>
          <w:color w:val="000000"/>
        </w:rPr>
        <w:t>движимым</w:t>
      </w:r>
      <w:r w:rsidRPr="0084206C">
        <w:rPr>
          <w:rFonts w:ascii="Times New Roman" w:eastAsia="Calibri" w:hAnsi="Times New Roman" w:cs="Times New Roman"/>
          <w:color w:val="000000"/>
          <w:spacing w:val="133"/>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62"/>
        </w:rPr>
        <w:t xml:space="preserve"> </w:t>
      </w:r>
      <w:r w:rsidRPr="0084206C">
        <w:rPr>
          <w:rFonts w:ascii="Times New Roman" w:eastAsia="Calibri" w:hAnsi="Times New Roman" w:cs="Times New Roman"/>
          <w:color w:val="000000"/>
        </w:rPr>
        <w:t>недвижимым имуществом,</w:t>
      </w:r>
      <w:r w:rsidRPr="0084206C">
        <w:rPr>
          <w:rFonts w:ascii="Times New Roman" w:eastAsia="Calibri" w:hAnsi="Times New Roman" w:cs="Times New Roman"/>
          <w:color w:val="000000"/>
          <w:spacing w:val="170"/>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54"/>
        </w:rPr>
        <w:t xml:space="preserve"> </w:t>
      </w:r>
      <w:r w:rsidRPr="0084206C">
        <w:rPr>
          <w:rFonts w:ascii="Times New Roman" w:eastAsia="Calibri" w:hAnsi="Times New Roman" w:cs="Times New Roman"/>
          <w:color w:val="000000"/>
        </w:rPr>
        <w:t>том</w:t>
      </w:r>
      <w:r w:rsidRPr="0084206C">
        <w:rPr>
          <w:rFonts w:ascii="Times New Roman" w:eastAsia="Calibri" w:hAnsi="Times New Roman" w:cs="Times New Roman"/>
          <w:color w:val="000000"/>
          <w:spacing w:val="85"/>
        </w:rPr>
        <w:t xml:space="preserve"> </w:t>
      </w:r>
      <w:r w:rsidRPr="0084206C">
        <w:rPr>
          <w:rFonts w:ascii="Times New Roman" w:eastAsia="Calibri" w:hAnsi="Times New Roman" w:cs="Times New Roman"/>
          <w:color w:val="000000"/>
        </w:rPr>
        <w:t>числе:</w:t>
      </w:r>
      <w:r w:rsidRPr="0084206C">
        <w:rPr>
          <w:rFonts w:ascii="Times New Roman" w:eastAsia="Calibri" w:hAnsi="Times New Roman" w:cs="Times New Roman"/>
          <w:color w:val="000000"/>
          <w:spacing w:val="127"/>
        </w:rPr>
        <w:t xml:space="preserve"> </w:t>
      </w:r>
      <w:r w:rsidRPr="0084206C">
        <w:rPr>
          <w:rFonts w:ascii="Times New Roman" w:eastAsia="Calibri" w:hAnsi="Times New Roman" w:cs="Times New Roman"/>
          <w:color w:val="000000"/>
        </w:rPr>
        <w:t>приватизации,</w:t>
      </w:r>
      <w:r w:rsidRPr="0084206C">
        <w:rPr>
          <w:rFonts w:ascii="Times New Roman" w:eastAsia="Calibri" w:hAnsi="Times New Roman" w:cs="Times New Roman"/>
          <w:color w:val="000000"/>
          <w:spacing w:val="146"/>
        </w:rPr>
        <w:t xml:space="preserve"> </w:t>
      </w:r>
      <w:r w:rsidRPr="0084206C">
        <w:rPr>
          <w:rFonts w:ascii="Times New Roman" w:eastAsia="Calibri" w:hAnsi="Times New Roman" w:cs="Times New Roman"/>
          <w:color w:val="000000"/>
        </w:rPr>
        <w:t>передачи</w:t>
      </w:r>
      <w:r w:rsidRPr="0084206C">
        <w:rPr>
          <w:rFonts w:ascii="Times New Roman" w:eastAsia="Calibri" w:hAnsi="Times New Roman" w:cs="Times New Roman"/>
          <w:color w:val="000000"/>
          <w:spacing w:val="104"/>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54"/>
        </w:rPr>
        <w:t xml:space="preserve"> </w:t>
      </w:r>
      <w:r w:rsidRPr="0084206C">
        <w:rPr>
          <w:rFonts w:ascii="Times New Roman" w:eastAsia="Calibri" w:hAnsi="Times New Roman" w:cs="Times New Roman"/>
          <w:color w:val="000000"/>
        </w:rPr>
        <w:t>аренду,</w:t>
      </w:r>
      <w:r w:rsidRPr="0084206C">
        <w:rPr>
          <w:rFonts w:ascii="Times New Roman" w:eastAsia="Calibri" w:hAnsi="Times New Roman" w:cs="Times New Roman"/>
          <w:color w:val="000000"/>
          <w:spacing w:val="96"/>
        </w:rPr>
        <w:t xml:space="preserve"> </w:t>
      </w:r>
      <w:r w:rsidRPr="0084206C">
        <w:rPr>
          <w:rFonts w:ascii="Times New Roman" w:eastAsia="Calibri" w:hAnsi="Times New Roman" w:cs="Times New Roman"/>
          <w:color w:val="000000"/>
        </w:rPr>
        <w:t>безвозмездного</w:t>
      </w:r>
      <w:r w:rsidRPr="0084206C">
        <w:rPr>
          <w:rFonts w:ascii="Times New Roman" w:eastAsia="Calibri" w:hAnsi="Times New Roman" w:cs="Times New Roman"/>
          <w:color w:val="000000"/>
          <w:spacing w:val="152"/>
        </w:rPr>
        <w:t xml:space="preserve"> </w:t>
      </w:r>
      <w:r w:rsidRPr="0084206C">
        <w:rPr>
          <w:rFonts w:ascii="Times New Roman" w:eastAsia="Calibri" w:hAnsi="Times New Roman" w:cs="Times New Roman"/>
          <w:color w:val="000000"/>
        </w:rPr>
        <w:t>пользования, залога,</w:t>
      </w:r>
      <w:r w:rsidRPr="0084206C">
        <w:rPr>
          <w:rFonts w:ascii="Times New Roman" w:eastAsia="Calibri" w:hAnsi="Times New Roman" w:cs="Times New Roman"/>
          <w:color w:val="000000"/>
          <w:spacing w:val="166"/>
        </w:rPr>
        <w:t xml:space="preserve"> </w:t>
      </w:r>
      <w:r w:rsidRPr="0084206C">
        <w:rPr>
          <w:rFonts w:ascii="Times New Roman" w:eastAsia="Calibri" w:hAnsi="Times New Roman" w:cs="Times New Roman"/>
          <w:color w:val="000000"/>
        </w:rPr>
        <w:t>мены,</w:t>
      </w:r>
      <w:r w:rsidRPr="0084206C">
        <w:rPr>
          <w:rFonts w:ascii="Times New Roman" w:eastAsia="Calibri" w:hAnsi="Times New Roman" w:cs="Times New Roman"/>
          <w:color w:val="000000"/>
          <w:spacing w:val="142"/>
        </w:rPr>
        <w:t xml:space="preserve"> </w:t>
      </w:r>
      <w:r w:rsidRPr="0084206C">
        <w:rPr>
          <w:rFonts w:ascii="Times New Roman" w:eastAsia="Calibri" w:hAnsi="Times New Roman" w:cs="Times New Roman"/>
          <w:color w:val="000000"/>
        </w:rPr>
        <w:t>приобретения</w:t>
      </w:r>
      <w:r w:rsidRPr="0084206C">
        <w:rPr>
          <w:rFonts w:ascii="Times New Roman" w:eastAsia="Calibri" w:hAnsi="Times New Roman" w:cs="Times New Roman"/>
          <w:color w:val="000000"/>
          <w:spacing w:val="215"/>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05"/>
        </w:rPr>
        <w:t xml:space="preserve"> </w:t>
      </w:r>
      <w:r w:rsidRPr="0084206C">
        <w:rPr>
          <w:rFonts w:ascii="Times New Roman" w:eastAsia="Calibri" w:hAnsi="Times New Roman" w:cs="Times New Roman"/>
          <w:color w:val="000000"/>
        </w:rPr>
        <w:t>отчуждения</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240"/>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275"/>
        </w:rPr>
        <w:t xml:space="preserve"> </w:t>
      </w:r>
      <w:r w:rsidRPr="0084206C">
        <w:rPr>
          <w:rFonts w:ascii="Times New Roman" w:eastAsia="Calibri" w:hAnsi="Times New Roman" w:cs="Times New Roman"/>
          <w:color w:val="000000"/>
        </w:rPr>
        <w:t>передачи</w:t>
      </w:r>
      <w:r w:rsidRPr="0084206C">
        <w:rPr>
          <w:rFonts w:ascii="Times New Roman" w:eastAsia="Calibri" w:hAnsi="Times New Roman" w:cs="Times New Roman"/>
          <w:color w:val="000000"/>
          <w:spacing w:val="160"/>
        </w:rPr>
        <w:t xml:space="preserve"> </w:t>
      </w:r>
      <w:r w:rsidRPr="0084206C">
        <w:rPr>
          <w:rFonts w:ascii="Times New Roman" w:eastAsia="Calibri" w:hAnsi="Times New Roman" w:cs="Times New Roman"/>
          <w:color w:val="000000"/>
        </w:rPr>
        <w:t>в доверительное</w:t>
      </w:r>
      <w:r w:rsidRPr="0084206C">
        <w:rPr>
          <w:rFonts w:ascii="Times New Roman" w:eastAsia="Calibri" w:hAnsi="Times New Roman" w:cs="Times New Roman"/>
          <w:color w:val="000000"/>
          <w:spacing w:val="147"/>
        </w:rPr>
        <w:t xml:space="preserve"> </w:t>
      </w:r>
      <w:r w:rsidRPr="0084206C">
        <w:rPr>
          <w:rFonts w:ascii="Times New Roman" w:eastAsia="Calibri" w:hAnsi="Times New Roman" w:cs="Times New Roman"/>
          <w:color w:val="000000"/>
        </w:rPr>
        <w:t>управление</w:t>
      </w:r>
      <w:r w:rsidRPr="0084206C">
        <w:rPr>
          <w:rFonts w:ascii="Times New Roman" w:eastAsia="Calibri" w:hAnsi="Times New Roman" w:cs="Times New Roman"/>
          <w:color w:val="000000"/>
          <w:spacing w:val="145"/>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62"/>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58"/>
        </w:rPr>
        <w:t xml:space="preserve"> </w:t>
      </w:r>
      <w:r w:rsidRPr="0084206C">
        <w:rPr>
          <w:rFonts w:ascii="Times New Roman" w:eastAsia="Calibri" w:hAnsi="Times New Roman" w:cs="Times New Roman"/>
          <w:color w:val="000000"/>
        </w:rPr>
        <w:t>хранение,</w:t>
      </w:r>
      <w:r w:rsidRPr="0084206C">
        <w:rPr>
          <w:rFonts w:ascii="Times New Roman" w:eastAsia="Calibri" w:hAnsi="Times New Roman" w:cs="Times New Roman"/>
          <w:color w:val="000000"/>
          <w:spacing w:val="98"/>
        </w:rPr>
        <w:t xml:space="preserve"> </w:t>
      </w:r>
      <w:r w:rsidRPr="0084206C">
        <w:rPr>
          <w:rFonts w:ascii="Times New Roman" w:eastAsia="Calibri" w:hAnsi="Times New Roman" w:cs="Times New Roman"/>
          <w:color w:val="000000"/>
        </w:rPr>
        <w:t>внесения</w:t>
      </w:r>
      <w:r w:rsidRPr="0084206C">
        <w:rPr>
          <w:rFonts w:ascii="Times New Roman" w:eastAsia="Calibri" w:hAnsi="Times New Roman" w:cs="Times New Roman"/>
          <w:color w:val="000000"/>
          <w:spacing w:val="110"/>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54"/>
        </w:rPr>
        <w:t xml:space="preserve"> </w:t>
      </w:r>
      <w:r w:rsidRPr="0084206C">
        <w:rPr>
          <w:rFonts w:ascii="Times New Roman" w:eastAsia="Calibri" w:hAnsi="Times New Roman" w:cs="Times New Roman"/>
          <w:color w:val="000000"/>
        </w:rPr>
        <w:t>качестве</w:t>
      </w:r>
      <w:r w:rsidRPr="0084206C">
        <w:rPr>
          <w:rFonts w:ascii="Times New Roman" w:eastAsia="Calibri" w:hAnsi="Times New Roman" w:cs="Times New Roman"/>
          <w:color w:val="000000"/>
          <w:spacing w:val="130"/>
        </w:rPr>
        <w:t xml:space="preserve"> </w:t>
      </w:r>
      <w:r w:rsidRPr="0084206C">
        <w:rPr>
          <w:rFonts w:ascii="Times New Roman" w:eastAsia="Calibri" w:hAnsi="Times New Roman" w:cs="Times New Roman"/>
          <w:color w:val="000000"/>
        </w:rPr>
        <w:t>вклада</w:t>
      </w:r>
      <w:r w:rsidRPr="0084206C">
        <w:rPr>
          <w:rFonts w:ascii="Times New Roman" w:eastAsia="Calibri" w:hAnsi="Times New Roman" w:cs="Times New Roman"/>
          <w:color w:val="000000"/>
          <w:spacing w:val="9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48"/>
        </w:rPr>
        <w:t xml:space="preserve"> </w:t>
      </w:r>
      <w:r w:rsidRPr="0084206C">
        <w:rPr>
          <w:rFonts w:ascii="Times New Roman" w:eastAsia="Calibri" w:hAnsi="Times New Roman" w:cs="Times New Roman"/>
          <w:color w:val="000000"/>
        </w:rPr>
        <w:t>уставный</w:t>
      </w:r>
      <w:r w:rsidRPr="0084206C">
        <w:rPr>
          <w:rFonts w:ascii="Times New Roman" w:eastAsia="Calibri" w:hAnsi="Times New Roman" w:cs="Times New Roman"/>
          <w:color w:val="000000"/>
          <w:spacing w:val="164"/>
        </w:rPr>
        <w:t xml:space="preserve"> </w:t>
      </w:r>
      <w:r w:rsidRPr="0084206C">
        <w:rPr>
          <w:rFonts w:ascii="Times New Roman" w:eastAsia="Calibri" w:hAnsi="Times New Roman" w:cs="Times New Roman"/>
          <w:color w:val="000000"/>
        </w:rPr>
        <w:t>капитал хозяйственных</w:t>
      </w:r>
      <w:r w:rsidRPr="0084206C">
        <w:rPr>
          <w:rFonts w:ascii="Times New Roman" w:eastAsia="Calibri" w:hAnsi="Times New Roman" w:cs="Times New Roman"/>
          <w:color w:val="000000"/>
          <w:spacing w:val="183"/>
        </w:rPr>
        <w:t xml:space="preserve"> </w:t>
      </w:r>
      <w:r w:rsidRPr="0084206C">
        <w:rPr>
          <w:rFonts w:ascii="Times New Roman" w:eastAsia="Calibri" w:hAnsi="Times New Roman" w:cs="Times New Roman"/>
          <w:color w:val="000000"/>
        </w:rPr>
        <w:t>обществ,</w:t>
      </w:r>
      <w:r w:rsidRPr="0084206C">
        <w:rPr>
          <w:rFonts w:ascii="Times New Roman" w:eastAsia="Calibri" w:hAnsi="Times New Roman" w:cs="Times New Roman"/>
          <w:color w:val="000000"/>
          <w:spacing w:val="104"/>
        </w:rPr>
        <w:t xml:space="preserve"> </w:t>
      </w:r>
      <w:r w:rsidRPr="0084206C">
        <w:rPr>
          <w:rFonts w:ascii="Times New Roman" w:eastAsia="Calibri" w:hAnsi="Times New Roman" w:cs="Times New Roman"/>
          <w:color w:val="000000"/>
        </w:rPr>
        <w:t>страхования</w:t>
      </w:r>
      <w:r w:rsidRPr="0084206C">
        <w:rPr>
          <w:rFonts w:ascii="Times New Roman" w:eastAsia="Calibri" w:hAnsi="Times New Roman" w:cs="Times New Roman"/>
          <w:color w:val="000000"/>
          <w:spacing w:val="119"/>
        </w:rPr>
        <w:t xml:space="preserve"> </w:t>
      </w:r>
      <w:r w:rsidRPr="0084206C">
        <w:rPr>
          <w:rFonts w:ascii="Times New Roman" w:eastAsia="Calibri" w:hAnsi="Times New Roman" w:cs="Times New Roman"/>
          <w:color w:val="000000"/>
        </w:rPr>
        <w:t>объектов</w:t>
      </w:r>
      <w:r w:rsidRPr="0084206C">
        <w:rPr>
          <w:rFonts w:ascii="Times New Roman" w:eastAsia="Calibri" w:hAnsi="Times New Roman" w:cs="Times New Roman"/>
          <w:color w:val="000000"/>
          <w:spacing w:val="66"/>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152"/>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175"/>
        </w:rPr>
        <w:t xml:space="preserve"> </w:t>
      </w:r>
      <w:r w:rsidRPr="0084206C">
        <w:rPr>
          <w:rFonts w:ascii="Times New Roman" w:eastAsia="Calibri" w:hAnsi="Times New Roman" w:cs="Times New Roman"/>
          <w:color w:val="000000"/>
        </w:rPr>
        <w:t>производимое за</w:t>
      </w:r>
      <w:r w:rsidRPr="0084206C">
        <w:rPr>
          <w:rFonts w:ascii="Times New Roman" w:eastAsia="Calibri" w:hAnsi="Times New Roman" w:cs="Times New Roman"/>
          <w:color w:val="000000"/>
          <w:spacing w:val="22"/>
        </w:rPr>
        <w:t xml:space="preserve"> </w:t>
      </w:r>
      <w:r w:rsidRPr="0084206C">
        <w:rPr>
          <w:rFonts w:ascii="Times New Roman" w:eastAsia="Calibri" w:hAnsi="Times New Roman" w:cs="Times New Roman"/>
          <w:color w:val="000000"/>
        </w:rPr>
        <w:t>счет</w:t>
      </w:r>
      <w:r w:rsidRPr="0084206C">
        <w:rPr>
          <w:rFonts w:ascii="Times New Roman" w:eastAsia="Calibri" w:hAnsi="Times New Roman" w:cs="Times New Roman"/>
          <w:color w:val="000000"/>
          <w:spacing w:val="64"/>
        </w:rPr>
        <w:t xml:space="preserve"> </w:t>
      </w:r>
      <w:r w:rsidRPr="0084206C">
        <w:rPr>
          <w:rFonts w:ascii="Times New Roman" w:eastAsia="Calibri" w:hAnsi="Times New Roman" w:cs="Times New Roman"/>
          <w:color w:val="000000"/>
        </w:rPr>
        <w:t>средств</w:t>
      </w:r>
      <w:r w:rsidRPr="0084206C">
        <w:rPr>
          <w:rFonts w:ascii="Times New Roman" w:eastAsia="Calibri" w:hAnsi="Times New Roman" w:cs="Times New Roman"/>
          <w:color w:val="000000"/>
          <w:spacing w:val="72"/>
        </w:rPr>
        <w:t xml:space="preserve"> </w:t>
      </w:r>
      <w:r w:rsidRPr="0084206C">
        <w:rPr>
          <w:rFonts w:ascii="Times New Roman" w:eastAsia="Calibri" w:hAnsi="Times New Roman" w:cs="Times New Roman"/>
          <w:color w:val="000000"/>
        </w:rPr>
        <w:t>бюджета</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района;</w:t>
      </w:r>
      <w:r w:rsidRPr="0084206C">
        <w:rPr>
          <w:rFonts w:ascii="Times New Roman" w:eastAsia="Calibri" w:hAnsi="Times New Roman" w:cs="Times New Roman"/>
          <w:color w:val="000000"/>
          <w:spacing w:val="11"/>
        </w:rPr>
        <w:t xml:space="preserve"> </w:t>
      </w:r>
      <w:proofErr w:type="gramEnd"/>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управление</w:t>
      </w:r>
      <w:r w:rsidRPr="0084206C">
        <w:rPr>
          <w:rFonts w:ascii="Times New Roman" w:eastAsia="Calibri" w:hAnsi="Times New Roman" w:cs="Times New Roman"/>
          <w:color w:val="000000"/>
          <w:spacing w:val="132"/>
        </w:rPr>
        <w:t xml:space="preserve"> </w:t>
      </w:r>
      <w:r w:rsidRPr="0084206C">
        <w:rPr>
          <w:rFonts w:ascii="Times New Roman" w:eastAsia="Calibri" w:hAnsi="Times New Roman" w:cs="Times New Roman"/>
          <w:color w:val="000000"/>
        </w:rPr>
        <w:t>муниципальными</w:t>
      </w:r>
      <w:r w:rsidRPr="0084206C">
        <w:rPr>
          <w:rFonts w:ascii="Times New Roman" w:eastAsia="Calibri" w:hAnsi="Times New Roman" w:cs="Times New Roman"/>
          <w:color w:val="000000"/>
          <w:spacing w:val="174"/>
        </w:rPr>
        <w:t xml:space="preserve"> </w:t>
      </w:r>
      <w:r w:rsidRPr="0084206C">
        <w:rPr>
          <w:rFonts w:ascii="Times New Roman" w:eastAsia="Calibri" w:hAnsi="Times New Roman" w:cs="Times New Roman"/>
          <w:color w:val="000000"/>
        </w:rPr>
        <w:t>учреждениями</w:t>
      </w:r>
      <w:r w:rsidRPr="0084206C">
        <w:rPr>
          <w:rFonts w:ascii="Times New Roman" w:eastAsia="Calibri" w:hAnsi="Times New Roman" w:cs="Times New Roman"/>
          <w:color w:val="000000"/>
          <w:spacing w:val="152"/>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62"/>
        </w:rPr>
        <w:t xml:space="preserve"> </w:t>
      </w:r>
      <w:r w:rsidRPr="0084206C">
        <w:rPr>
          <w:rFonts w:ascii="Times New Roman" w:eastAsia="Calibri" w:hAnsi="Times New Roman" w:cs="Times New Roman"/>
          <w:color w:val="000000"/>
        </w:rPr>
        <w:t>имуществом,</w:t>
      </w:r>
      <w:r w:rsidRPr="0084206C">
        <w:rPr>
          <w:rFonts w:ascii="Times New Roman" w:eastAsia="Calibri" w:hAnsi="Times New Roman" w:cs="Times New Roman"/>
          <w:color w:val="000000"/>
          <w:spacing w:val="177"/>
        </w:rPr>
        <w:t xml:space="preserve"> </w:t>
      </w:r>
      <w:r w:rsidRPr="0084206C">
        <w:rPr>
          <w:rFonts w:ascii="Times New Roman" w:eastAsia="Calibri" w:hAnsi="Times New Roman" w:cs="Times New Roman"/>
          <w:color w:val="000000"/>
        </w:rPr>
        <w:t>закрепленным</w:t>
      </w:r>
      <w:r w:rsidRPr="0084206C">
        <w:rPr>
          <w:rFonts w:ascii="Times New Roman" w:eastAsia="Calibri" w:hAnsi="Times New Roman" w:cs="Times New Roman"/>
          <w:color w:val="000000"/>
          <w:spacing w:val="168"/>
        </w:rPr>
        <w:t xml:space="preserve"> </w:t>
      </w:r>
      <w:r w:rsidRPr="0084206C">
        <w:rPr>
          <w:rFonts w:ascii="Times New Roman" w:eastAsia="Calibri" w:hAnsi="Times New Roman" w:cs="Times New Roman"/>
          <w:color w:val="000000"/>
        </w:rPr>
        <w:t>за ними</w:t>
      </w:r>
      <w:r w:rsidRPr="0084206C">
        <w:rPr>
          <w:rFonts w:ascii="Times New Roman" w:eastAsia="Calibri" w:hAnsi="Times New Roman" w:cs="Times New Roman"/>
          <w:color w:val="000000"/>
          <w:spacing w:val="65"/>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27"/>
        </w:rPr>
        <w:t xml:space="preserve"> </w:t>
      </w:r>
      <w:r w:rsidRPr="0084206C">
        <w:rPr>
          <w:rFonts w:ascii="Times New Roman" w:eastAsia="Calibri" w:hAnsi="Times New Roman" w:cs="Times New Roman"/>
          <w:color w:val="000000"/>
        </w:rPr>
        <w:t>праве</w:t>
      </w:r>
      <w:r w:rsidRPr="0084206C">
        <w:rPr>
          <w:rFonts w:ascii="Times New Roman" w:eastAsia="Calibri" w:hAnsi="Times New Roman" w:cs="Times New Roman"/>
          <w:color w:val="000000"/>
          <w:spacing w:val="33"/>
        </w:rPr>
        <w:t xml:space="preserve"> </w:t>
      </w:r>
      <w:r w:rsidRPr="0084206C">
        <w:rPr>
          <w:rFonts w:ascii="Times New Roman" w:eastAsia="Calibri" w:hAnsi="Times New Roman" w:cs="Times New Roman"/>
          <w:color w:val="000000"/>
        </w:rPr>
        <w:t>хозяйственного</w:t>
      </w:r>
      <w:r w:rsidRPr="0084206C">
        <w:rPr>
          <w:rFonts w:ascii="Times New Roman" w:eastAsia="Calibri" w:hAnsi="Times New Roman" w:cs="Times New Roman"/>
          <w:color w:val="000000"/>
          <w:spacing w:val="178"/>
        </w:rPr>
        <w:t xml:space="preserve"> </w:t>
      </w:r>
      <w:r w:rsidRPr="0084206C">
        <w:rPr>
          <w:rFonts w:ascii="Times New Roman" w:eastAsia="Calibri" w:hAnsi="Times New Roman" w:cs="Times New Roman"/>
          <w:color w:val="000000"/>
        </w:rPr>
        <w:t>ведения</w:t>
      </w:r>
      <w:r w:rsidRPr="0084206C">
        <w:rPr>
          <w:rFonts w:ascii="Times New Roman" w:eastAsia="Calibri" w:hAnsi="Times New Roman" w:cs="Times New Roman"/>
          <w:color w:val="000000"/>
          <w:spacing w:val="26"/>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8"/>
        </w:rPr>
        <w:t xml:space="preserve"> </w:t>
      </w:r>
      <w:r w:rsidRPr="0084206C">
        <w:rPr>
          <w:rFonts w:ascii="Times New Roman" w:eastAsia="Calibri" w:hAnsi="Times New Roman" w:cs="Times New Roman"/>
          <w:color w:val="000000"/>
        </w:rPr>
        <w:t>оперативного</w:t>
      </w:r>
      <w:r w:rsidRPr="0084206C">
        <w:rPr>
          <w:rFonts w:ascii="Times New Roman" w:eastAsia="Calibri" w:hAnsi="Times New Roman" w:cs="Times New Roman"/>
          <w:color w:val="000000"/>
          <w:spacing w:val="122"/>
        </w:rPr>
        <w:t xml:space="preserve"> </w:t>
      </w:r>
      <w:r w:rsidRPr="0084206C">
        <w:rPr>
          <w:rFonts w:ascii="Times New Roman" w:eastAsia="Calibri" w:hAnsi="Times New Roman" w:cs="Times New Roman"/>
          <w:color w:val="000000"/>
        </w:rPr>
        <w:t>управления;</w:t>
      </w:r>
    </w:p>
    <w:p w:rsidR="0084206C" w:rsidRPr="0084206C" w:rsidRDefault="0084206C" w:rsidP="0084206C">
      <w:pPr>
        <w:ind w:left="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xml:space="preserve">- </w:t>
      </w:r>
      <w:proofErr w:type="gramStart"/>
      <w:r w:rsidRPr="0084206C">
        <w:rPr>
          <w:rFonts w:ascii="Times New Roman" w:eastAsia="Calibri" w:hAnsi="Times New Roman" w:cs="Times New Roman"/>
          <w:color w:val="000000"/>
        </w:rPr>
        <w:t>контроль</w:t>
      </w:r>
      <w:r w:rsidRPr="0084206C">
        <w:rPr>
          <w:rFonts w:ascii="Times New Roman" w:eastAsia="Calibri" w:hAnsi="Times New Roman" w:cs="Times New Roman"/>
          <w:color w:val="000000"/>
          <w:spacing w:val="98"/>
        </w:rPr>
        <w:t xml:space="preserve"> </w:t>
      </w:r>
      <w:r w:rsidRPr="0084206C">
        <w:rPr>
          <w:rFonts w:ascii="Times New Roman" w:eastAsia="Calibri" w:hAnsi="Times New Roman" w:cs="Times New Roman"/>
          <w:color w:val="000000"/>
        </w:rPr>
        <w:t>за</w:t>
      </w:r>
      <w:proofErr w:type="gramEnd"/>
      <w:r w:rsidRPr="0084206C">
        <w:rPr>
          <w:rFonts w:ascii="Times New Roman" w:eastAsia="Calibri" w:hAnsi="Times New Roman" w:cs="Times New Roman"/>
          <w:color w:val="000000"/>
          <w:spacing w:val="22"/>
        </w:rPr>
        <w:t xml:space="preserve"> </w:t>
      </w:r>
      <w:r w:rsidRPr="0084206C">
        <w:rPr>
          <w:rFonts w:ascii="Times New Roman" w:eastAsia="Calibri" w:hAnsi="Times New Roman" w:cs="Times New Roman"/>
          <w:color w:val="000000"/>
        </w:rPr>
        <w:t>использованием</w:t>
      </w:r>
      <w:r w:rsidRPr="0084206C">
        <w:rPr>
          <w:rFonts w:ascii="Times New Roman" w:eastAsia="Calibri" w:hAnsi="Times New Roman" w:cs="Times New Roman"/>
          <w:color w:val="000000"/>
          <w:spacing w:val="96"/>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61"/>
        </w:rPr>
        <w:t xml:space="preserve"> </w:t>
      </w:r>
      <w:r w:rsidRPr="0084206C">
        <w:rPr>
          <w:rFonts w:ascii="Times New Roman" w:eastAsia="Calibri" w:hAnsi="Times New Roman" w:cs="Times New Roman"/>
          <w:color w:val="000000"/>
        </w:rPr>
        <w:t>имущества;</w:t>
      </w:r>
    </w:p>
    <w:p w:rsidR="0084206C" w:rsidRPr="0084206C" w:rsidRDefault="0084206C" w:rsidP="0084206C">
      <w:pPr>
        <w:ind w:left="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защиту</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права</w:t>
      </w:r>
      <w:r w:rsidRPr="0084206C">
        <w:rPr>
          <w:rFonts w:ascii="Times New Roman" w:eastAsia="Calibri" w:hAnsi="Times New Roman" w:cs="Times New Roman"/>
          <w:color w:val="000000"/>
          <w:spacing w:val="62"/>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109"/>
        </w:rPr>
        <w:t xml:space="preserve"> </w:t>
      </w:r>
      <w:r w:rsidRPr="0084206C">
        <w:rPr>
          <w:rFonts w:ascii="Times New Roman" w:eastAsia="Calibri" w:hAnsi="Times New Roman" w:cs="Times New Roman"/>
          <w:color w:val="000000"/>
        </w:rPr>
        <w:t>собственности.</w:t>
      </w:r>
    </w:p>
    <w:p w:rsidR="0084206C" w:rsidRPr="0084206C" w:rsidRDefault="0084206C" w:rsidP="0084206C">
      <w:pPr>
        <w:ind w:firstLine="709"/>
        <w:jc w:val="both"/>
        <w:rPr>
          <w:rFonts w:ascii="Times New Roman" w:eastAsia="Calibri" w:hAnsi="Times New Roman" w:cs="Times New Roman"/>
          <w:color w:val="000000"/>
        </w:rPr>
      </w:pPr>
      <w:r w:rsidRPr="0084206C">
        <w:rPr>
          <w:rFonts w:ascii="Times New Roman" w:eastAsia="Calibri" w:hAnsi="Times New Roman" w:cs="Times New Roman"/>
          <w:color w:val="000000"/>
        </w:rPr>
        <w:t>1.6. Доходы</w:t>
      </w:r>
      <w:r w:rsidRPr="0084206C">
        <w:rPr>
          <w:rFonts w:ascii="Times New Roman" w:eastAsia="Calibri" w:hAnsi="Times New Roman" w:cs="Times New Roman"/>
          <w:color w:val="000000"/>
          <w:spacing w:val="204"/>
        </w:rPr>
        <w:t xml:space="preserve"> </w:t>
      </w:r>
      <w:r w:rsidRPr="0084206C">
        <w:rPr>
          <w:rFonts w:ascii="Times New Roman" w:eastAsia="Calibri" w:hAnsi="Times New Roman" w:cs="Times New Roman"/>
          <w:color w:val="000000"/>
        </w:rPr>
        <w:t>от</w:t>
      </w:r>
      <w:r w:rsidRPr="0084206C">
        <w:rPr>
          <w:rFonts w:ascii="Times New Roman" w:eastAsia="Calibri" w:hAnsi="Times New Roman" w:cs="Times New Roman"/>
          <w:color w:val="000000"/>
          <w:spacing w:val="150"/>
        </w:rPr>
        <w:t xml:space="preserve"> </w:t>
      </w:r>
      <w:r w:rsidRPr="0084206C">
        <w:rPr>
          <w:rFonts w:ascii="Times New Roman" w:eastAsia="Calibri" w:hAnsi="Times New Roman" w:cs="Times New Roman"/>
          <w:color w:val="000000"/>
        </w:rPr>
        <w:t>использования</w:t>
      </w:r>
      <w:r w:rsidRPr="0084206C">
        <w:rPr>
          <w:rFonts w:ascii="Times New Roman" w:eastAsia="Calibri" w:hAnsi="Times New Roman" w:cs="Times New Roman"/>
          <w:color w:val="000000"/>
          <w:spacing w:val="222"/>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267"/>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233"/>
        </w:rPr>
        <w:t xml:space="preserve"> </w:t>
      </w:r>
      <w:r w:rsidRPr="0084206C">
        <w:rPr>
          <w:rFonts w:ascii="Times New Roman" w:eastAsia="Calibri" w:hAnsi="Times New Roman" w:cs="Times New Roman"/>
          <w:color w:val="000000"/>
        </w:rPr>
        <w:t>являются средствами бюджета</w:t>
      </w:r>
      <w:r w:rsidRPr="0084206C">
        <w:rPr>
          <w:rFonts w:ascii="Times New Roman" w:eastAsia="Calibri" w:hAnsi="Times New Roman" w:cs="Times New Roman"/>
          <w:color w:val="000000"/>
          <w:spacing w:val="87"/>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61"/>
        </w:rPr>
        <w:t xml:space="preserve"> </w:t>
      </w:r>
      <w:r w:rsidRPr="0084206C">
        <w:rPr>
          <w:rFonts w:ascii="Times New Roman" w:eastAsia="Calibri" w:hAnsi="Times New Roman" w:cs="Times New Roman"/>
          <w:color w:val="000000"/>
        </w:rPr>
        <w:t>образования.</w:t>
      </w:r>
    </w:p>
    <w:p w:rsidR="0084206C" w:rsidRPr="0084206C" w:rsidRDefault="0084206C" w:rsidP="0084206C">
      <w:pPr>
        <w:ind w:firstLine="709"/>
        <w:jc w:val="both"/>
        <w:rPr>
          <w:rFonts w:ascii="Times New Roman" w:eastAsia="Times New Roman" w:hAnsi="Times New Roman" w:cs="Times New Roman"/>
          <w:color w:val="000000"/>
        </w:rPr>
      </w:pPr>
    </w:p>
    <w:p w:rsidR="0084206C" w:rsidRPr="0084206C" w:rsidRDefault="0084206C" w:rsidP="0084206C">
      <w:pPr>
        <w:ind w:firstLine="709"/>
        <w:jc w:val="center"/>
        <w:rPr>
          <w:rFonts w:ascii="Times New Roman" w:eastAsia="Times New Roman" w:hAnsi="Times New Roman" w:cs="Times New Roman"/>
          <w:b/>
          <w:color w:val="000000"/>
        </w:rPr>
      </w:pPr>
      <w:r w:rsidRPr="0084206C">
        <w:rPr>
          <w:rFonts w:ascii="Times New Roman" w:eastAsia="Calibri" w:hAnsi="Times New Roman" w:cs="Times New Roman"/>
          <w:b/>
          <w:color w:val="000000"/>
        </w:rPr>
        <w:t>2.</w:t>
      </w:r>
      <w:r w:rsidRPr="0084206C">
        <w:rPr>
          <w:rFonts w:ascii="Times New Roman" w:eastAsia="Calibri" w:hAnsi="Times New Roman" w:cs="Times New Roman"/>
          <w:b/>
          <w:color w:val="000000"/>
          <w:spacing w:val="9"/>
        </w:rPr>
        <w:t xml:space="preserve"> </w:t>
      </w:r>
      <w:r w:rsidRPr="0084206C">
        <w:rPr>
          <w:rFonts w:ascii="Times New Roman" w:eastAsia="Calibri" w:hAnsi="Times New Roman" w:cs="Times New Roman"/>
          <w:b/>
          <w:color w:val="000000"/>
          <w:spacing w:val="1"/>
        </w:rPr>
        <w:t>Полномочия органов</w:t>
      </w:r>
      <w:r w:rsidRPr="0084206C">
        <w:rPr>
          <w:rFonts w:ascii="Times New Roman" w:eastAsia="Calibri" w:hAnsi="Times New Roman" w:cs="Times New Roman"/>
          <w:b/>
          <w:color w:val="000000"/>
          <w:spacing w:val="101"/>
        </w:rPr>
        <w:t xml:space="preserve"> </w:t>
      </w:r>
      <w:r w:rsidRPr="0084206C">
        <w:rPr>
          <w:rFonts w:ascii="Times New Roman" w:eastAsia="Calibri" w:hAnsi="Times New Roman" w:cs="Times New Roman"/>
          <w:b/>
          <w:color w:val="000000"/>
        </w:rPr>
        <w:t>самоуправления</w:t>
      </w:r>
      <w:r w:rsidRPr="0084206C">
        <w:rPr>
          <w:rFonts w:ascii="Times New Roman" w:eastAsia="Calibri" w:hAnsi="Times New Roman" w:cs="Times New Roman"/>
          <w:b/>
          <w:color w:val="000000"/>
          <w:spacing w:val="147"/>
        </w:rPr>
        <w:t xml:space="preserve"> </w:t>
      </w:r>
      <w:r w:rsidRPr="0084206C">
        <w:rPr>
          <w:rFonts w:ascii="Times New Roman" w:eastAsia="Calibri" w:hAnsi="Times New Roman" w:cs="Times New Roman"/>
          <w:b/>
          <w:color w:val="000000"/>
        </w:rPr>
        <w:t>в</w:t>
      </w:r>
      <w:r w:rsidRPr="0084206C">
        <w:rPr>
          <w:rFonts w:ascii="Times New Roman" w:eastAsia="Calibri" w:hAnsi="Times New Roman" w:cs="Times New Roman"/>
          <w:b/>
          <w:color w:val="000000"/>
          <w:spacing w:val="28"/>
        </w:rPr>
        <w:t xml:space="preserve"> </w:t>
      </w:r>
      <w:r w:rsidRPr="0084206C">
        <w:rPr>
          <w:rFonts w:ascii="Times New Roman" w:eastAsia="Calibri" w:hAnsi="Times New Roman" w:cs="Times New Roman"/>
          <w:b/>
          <w:color w:val="000000"/>
        </w:rPr>
        <w:t>сфере</w:t>
      </w:r>
    </w:p>
    <w:p w:rsidR="0084206C" w:rsidRPr="0084206C" w:rsidRDefault="0084206C" w:rsidP="0084206C">
      <w:pPr>
        <w:ind w:firstLine="709"/>
        <w:jc w:val="center"/>
        <w:rPr>
          <w:rFonts w:ascii="Times New Roman" w:eastAsia="Calibri" w:hAnsi="Times New Roman" w:cs="Times New Roman"/>
          <w:b/>
          <w:color w:val="000000"/>
        </w:rPr>
      </w:pPr>
      <w:r w:rsidRPr="0084206C">
        <w:rPr>
          <w:rFonts w:ascii="Times New Roman" w:eastAsia="Calibri" w:hAnsi="Times New Roman" w:cs="Times New Roman"/>
          <w:b/>
          <w:color w:val="000000"/>
        </w:rPr>
        <w:t>управления</w:t>
      </w:r>
      <w:r w:rsidRPr="0084206C">
        <w:rPr>
          <w:rFonts w:ascii="Times New Roman" w:eastAsia="Calibri" w:hAnsi="Times New Roman" w:cs="Times New Roman"/>
          <w:b/>
          <w:color w:val="000000"/>
          <w:spacing w:val="107"/>
        </w:rPr>
        <w:t xml:space="preserve"> </w:t>
      </w:r>
      <w:r w:rsidRPr="0084206C">
        <w:rPr>
          <w:rFonts w:ascii="Times New Roman" w:eastAsia="Calibri" w:hAnsi="Times New Roman" w:cs="Times New Roman"/>
          <w:b/>
          <w:color w:val="000000"/>
        </w:rPr>
        <w:t>и</w:t>
      </w:r>
      <w:r w:rsidRPr="0084206C">
        <w:rPr>
          <w:rFonts w:ascii="Times New Roman" w:eastAsia="Calibri" w:hAnsi="Times New Roman" w:cs="Times New Roman"/>
          <w:b/>
          <w:color w:val="000000"/>
          <w:spacing w:val="15"/>
        </w:rPr>
        <w:t xml:space="preserve"> </w:t>
      </w:r>
      <w:r w:rsidRPr="0084206C">
        <w:rPr>
          <w:rFonts w:ascii="Times New Roman" w:eastAsia="Calibri" w:hAnsi="Times New Roman" w:cs="Times New Roman"/>
          <w:b/>
          <w:color w:val="000000"/>
        </w:rPr>
        <w:t>распоряжения</w:t>
      </w:r>
      <w:r w:rsidRPr="0084206C">
        <w:rPr>
          <w:rFonts w:ascii="Times New Roman" w:eastAsia="Calibri" w:hAnsi="Times New Roman" w:cs="Times New Roman"/>
          <w:b/>
          <w:color w:val="000000"/>
          <w:spacing w:val="61"/>
        </w:rPr>
        <w:t xml:space="preserve"> </w:t>
      </w:r>
      <w:r w:rsidRPr="0084206C">
        <w:rPr>
          <w:rFonts w:ascii="Times New Roman" w:eastAsia="Calibri" w:hAnsi="Times New Roman" w:cs="Times New Roman"/>
          <w:b/>
          <w:color w:val="000000"/>
        </w:rPr>
        <w:t>муниципальным</w:t>
      </w:r>
      <w:r w:rsidRPr="0084206C">
        <w:rPr>
          <w:rFonts w:ascii="Times New Roman" w:eastAsia="Calibri" w:hAnsi="Times New Roman" w:cs="Times New Roman"/>
          <w:b/>
          <w:color w:val="000000"/>
          <w:spacing w:val="143"/>
        </w:rPr>
        <w:t xml:space="preserve"> </w:t>
      </w:r>
      <w:r w:rsidRPr="0084206C">
        <w:rPr>
          <w:rFonts w:ascii="Times New Roman" w:eastAsia="Calibri" w:hAnsi="Times New Roman" w:cs="Times New Roman"/>
          <w:b/>
          <w:color w:val="000000"/>
        </w:rPr>
        <w:t>имуществом</w:t>
      </w:r>
    </w:p>
    <w:p w:rsidR="0084206C" w:rsidRPr="0084206C" w:rsidRDefault="0084206C" w:rsidP="006E5C88">
      <w:pPr>
        <w:numPr>
          <w:ilvl w:val="1"/>
          <w:numId w:val="22"/>
        </w:numPr>
        <w:spacing w:after="0" w:line="240" w:lineRule="auto"/>
        <w:ind w:left="0"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Представительный  орган</w:t>
      </w:r>
      <w:r w:rsidRPr="0084206C">
        <w:rPr>
          <w:rFonts w:ascii="Times New Roman" w:eastAsia="Calibri" w:hAnsi="Times New Roman" w:cs="Times New Roman"/>
          <w:color w:val="000000"/>
          <w:spacing w:val="10"/>
        </w:rPr>
        <w:t xml:space="preserve"> </w:t>
      </w:r>
      <w:r w:rsidRPr="0084206C">
        <w:rPr>
          <w:rFonts w:ascii="Times New Roman" w:eastAsia="Calibri" w:hAnsi="Times New Roman" w:cs="Times New Roman"/>
          <w:color w:val="000000"/>
        </w:rPr>
        <w:t>местного</w:t>
      </w:r>
      <w:r w:rsidRPr="0084206C">
        <w:rPr>
          <w:rFonts w:ascii="Times New Roman" w:eastAsia="Calibri" w:hAnsi="Times New Roman" w:cs="Times New Roman"/>
          <w:color w:val="000000"/>
          <w:spacing w:val="259"/>
        </w:rPr>
        <w:t xml:space="preserve"> </w:t>
      </w:r>
      <w:r w:rsidRPr="0084206C">
        <w:rPr>
          <w:rFonts w:ascii="Times New Roman" w:eastAsia="Calibri" w:hAnsi="Times New Roman" w:cs="Times New Roman"/>
          <w:color w:val="000000"/>
        </w:rPr>
        <w:t>самоуправления</w:t>
      </w:r>
      <w:r w:rsidRPr="0084206C">
        <w:rPr>
          <w:rFonts w:ascii="Times New Roman" w:eastAsia="Calibri" w:hAnsi="Times New Roman" w:cs="Times New Roman"/>
          <w:color w:val="000000"/>
          <w:spacing w:val="313"/>
        </w:rPr>
        <w:t xml:space="preserve"> – </w:t>
      </w:r>
      <w:r w:rsidRPr="0084206C">
        <w:rPr>
          <w:rFonts w:ascii="Times New Roman" w:eastAsia="Calibri" w:hAnsi="Times New Roman" w:cs="Times New Roman"/>
          <w:color w:val="000000"/>
        </w:rPr>
        <w:t>Советов</w:t>
      </w:r>
      <w:r w:rsidRPr="0084206C">
        <w:rPr>
          <w:rFonts w:ascii="Times New Roman" w:eastAsia="Calibri" w:hAnsi="Times New Roman" w:cs="Times New Roman"/>
          <w:color w:val="000000"/>
          <w:spacing w:val="141"/>
        </w:rPr>
        <w:t xml:space="preserve"> </w:t>
      </w:r>
      <w:r w:rsidRPr="0084206C">
        <w:rPr>
          <w:rFonts w:ascii="Times New Roman" w:eastAsia="Calibri" w:hAnsi="Times New Roman" w:cs="Times New Roman"/>
          <w:color w:val="000000"/>
        </w:rPr>
        <w:t>депутатов Красносибирского</w:t>
      </w:r>
      <w:r w:rsidRPr="0084206C">
        <w:rPr>
          <w:rFonts w:ascii="Times New Roman" w:eastAsia="Calibri" w:hAnsi="Times New Roman" w:cs="Times New Roman"/>
          <w:color w:val="000000"/>
          <w:spacing w:val="201"/>
        </w:rPr>
        <w:t xml:space="preserve"> </w:t>
      </w:r>
      <w:r w:rsidRPr="0084206C">
        <w:rPr>
          <w:rFonts w:ascii="Times New Roman" w:eastAsia="Calibri" w:hAnsi="Times New Roman" w:cs="Times New Roman"/>
          <w:color w:val="000000"/>
        </w:rPr>
        <w:t>сельсовета: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w:t>
      </w:r>
      <w:r w:rsidRPr="0084206C">
        <w:rPr>
          <w:rFonts w:ascii="Times New Roman" w:eastAsia="Calibri" w:hAnsi="Times New Roman" w:cs="Times New Roman"/>
          <w:color w:val="000000"/>
        </w:rPr>
        <w:t xml:space="preserve"> утверждает</w:t>
      </w:r>
      <w:r w:rsidRPr="0084206C">
        <w:rPr>
          <w:rFonts w:ascii="Times New Roman" w:eastAsia="Calibri" w:hAnsi="Times New Roman" w:cs="Times New Roman"/>
          <w:color w:val="000000"/>
          <w:spacing w:val="20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92"/>
        </w:rPr>
        <w:t xml:space="preserve"> </w:t>
      </w:r>
      <w:r w:rsidRPr="0084206C">
        <w:rPr>
          <w:rFonts w:ascii="Times New Roman" w:eastAsia="Calibri" w:hAnsi="Times New Roman" w:cs="Times New Roman"/>
          <w:color w:val="000000"/>
        </w:rPr>
        <w:t>составе</w:t>
      </w:r>
      <w:r w:rsidRPr="0084206C">
        <w:rPr>
          <w:rFonts w:ascii="Times New Roman" w:eastAsia="Calibri" w:hAnsi="Times New Roman" w:cs="Times New Roman"/>
          <w:color w:val="000000"/>
          <w:spacing w:val="123"/>
        </w:rPr>
        <w:t xml:space="preserve"> </w:t>
      </w:r>
      <w:r w:rsidRPr="0084206C">
        <w:rPr>
          <w:rFonts w:ascii="Times New Roman" w:eastAsia="Calibri" w:hAnsi="Times New Roman" w:cs="Times New Roman"/>
          <w:color w:val="000000"/>
        </w:rPr>
        <w:t>местного</w:t>
      </w:r>
      <w:r w:rsidRPr="0084206C">
        <w:rPr>
          <w:rFonts w:ascii="Times New Roman" w:eastAsia="Calibri" w:hAnsi="Times New Roman" w:cs="Times New Roman"/>
          <w:color w:val="000000"/>
          <w:spacing w:val="159"/>
        </w:rPr>
        <w:t xml:space="preserve"> </w:t>
      </w:r>
      <w:r w:rsidRPr="0084206C">
        <w:rPr>
          <w:rFonts w:ascii="Times New Roman" w:eastAsia="Calibri" w:hAnsi="Times New Roman" w:cs="Times New Roman"/>
          <w:color w:val="000000"/>
        </w:rPr>
        <w:t>бюджета</w:t>
      </w:r>
      <w:r w:rsidRPr="0084206C">
        <w:rPr>
          <w:rFonts w:ascii="Times New Roman" w:eastAsia="Calibri" w:hAnsi="Times New Roman" w:cs="Times New Roman"/>
          <w:color w:val="000000"/>
          <w:spacing w:val="150"/>
        </w:rPr>
        <w:t xml:space="preserve"> </w:t>
      </w:r>
      <w:r w:rsidRPr="0084206C">
        <w:rPr>
          <w:rFonts w:ascii="Times New Roman" w:eastAsia="Calibri" w:hAnsi="Times New Roman" w:cs="Times New Roman"/>
          <w:color w:val="000000"/>
        </w:rPr>
        <w:t>объем</w:t>
      </w:r>
      <w:r w:rsidRPr="0084206C">
        <w:rPr>
          <w:rFonts w:ascii="Times New Roman" w:eastAsia="Calibri" w:hAnsi="Times New Roman" w:cs="Times New Roman"/>
          <w:color w:val="000000"/>
          <w:spacing w:val="110"/>
        </w:rPr>
        <w:t xml:space="preserve"> </w:t>
      </w:r>
      <w:r w:rsidRPr="0084206C">
        <w:rPr>
          <w:rFonts w:ascii="Times New Roman" w:eastAsia="Calibri" w:hAnsi="Times New Roman" w:cs="Times New Roman"/>
          <w:color w:val="000000"/>
        </w:rPr>
        <w:t>доходов</w:t>
      </w:r>
      <w:r w:rsidRPr="0084206C">
        <w:rPr>
          <w:rFonts w:ascii="Times New Roman" w:eastAsia="Calibri" w:hAnsi="Times New Roman" w:cs="Times New Roman"/>
          <w:color w:val="000000"/>
          <w:spacing w:val="152"/>
        </w:rPr>
        <w:t xml:space="preserve"> </w:t>
      </w:r>
      <w:r w:rsidRPr="0084206C">
        <w:rPr>
          <w:rFonts w:ascii="Times New Roman" w:eastAsia="Calibri" w:hAnsi="Times New Roman" w:cs="Times New Roman"/>
          <w:color w:val="000000"/>
        </w:rPr>
        <w:t>от</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использования муниципального</w:t>
      </w:r>
      <w:r w:rsidRPr="0084206C">
        <w:rPr>
          <w:rFonts w:ascii="Times New Roman" w:eastAsia="Calibri" w:hAnsi="Times New Roman" w:cs="Times New Roman"/>
          <w:color w:val="000000"/>
          <w:spacing w:val="167"/>
        </w:rPr>
        <w:t xml:space="preserve"> </w:t>
      </w:r>
      <w:r w:rsidRPr="0084206C">
        <w:rPr>
          <w:rFonts w:ascii="Times New Roman" w:eastAsia="Calibri" w:hAnsi="Times New Roman" w:cs="Times New Roman"/>
          <w:color w:val="000000"/>
        </w:rPr>
        <w:t>имущества;</w:t>
      </w:r>
    </w:p>
    <w:p w:rsidR="0084206C" w:rsidRPr="0084206C" w:rsidRDefault="0084206C" w:rsidP="0084206C">
      <w:pPr>
        <w:ind w:firstLine="709"/>
        <w:jc w:val="both"/>
        <w:rPr>
          <w:rFonts w:ascii="Times New Roman" w:eastAsia="Calibri" w:hAnsi="Times New Roman" w:cs="Times New Roman"/>
          <w:color w:val="000000"/>
          <w:spacing w:val="1247"/>
        </w:rPr>
      </w:pPr>
      <w:r w:rsidRPr="0084206C">
        <w:rPr>
          <w:rFonts w:ascii="Times New Roman" w:eastAsia="Calibri" w:hAnsi="Times New Roman" w:cs="Times New Roman"/>
          <w:color w:val="000000"/>
        </w:rPr>
        <w:t>- устанавливает</w:t>
      </w:r>
      <w:r w:rsidRPr="0084206C">
        <w:rPr>
          <w:rFonts w:ascii="Times New Roman" w:eastAsia="Calibri" w:hAnsi="Times New Roman" w:cs="Times New Roman"/>
          <w:color w:val="000000"/>
          <w:spacing w:val="173"/>
        </w:rPr>
        <w:t xml:space="preserve"> </w:t>
      </w:r>
      <w:r w:rsidRPr="0084206C">
        <w:rPr>
          <w:rFonts w:ascii="Times New Roman" w:eastAsia="Calibri" w:hAnsi="Times New Roman" w:cs="Times New Roman"/>
          <w:color w:val="000000"/>
          <w:spacing w:val="3"/>
        </w:rPr>
        <w:t>порядок</w:t>
      </w:r>
      <w:r w:rsidRPr="0084206C">
        <w:rPr>
          <w:rFonts w:ascii="Times New Roman" w:eastAsia="Calibri" w:hAnsi="Times New Roman" w:cs="Times New Roman"/>
          <w:color w:val="000000"/>
          <w:spacing w:val="254"/>
        </w:rPr>
        <w:t xml:space="preserve"> </w:t>
      </w:r>
      <w:r w:rsidRPr="0084206C">
        <w:rPr>
          <w:rFonts w:ascii="Times New Roman" w:eastAsia="Calibri" w:hAnsi="Times New Roman" w:cs="Times New Roman"/>
          <w:color w:val="000000"/>
        </w:rPr>
        <w:t>управления и</w:t>
      </w:r>
      <w:r w:rsidRPr="0084206C">
        <w:rPr>
          <w:rFonts w:ascii="Times New Roman" w:eastAsia="Calibri" w:hAnsi="Times New Roman" w:cs="Times New Roman"/>
          <w:color w:val="000000"/>
          <w:spacing w:val="254"/>
        </w:rPr>
        <w:t xml:space="preserve"> </w:t>
      </w:r>
      <w:r w:rsidRPr="0084206C">
        <w:rPr>
          <w:rFonts w:ascii="Times New Roman" w:eastAsia="Calibri" w:hAnsi="Times New Roman" w:cs="Times New Roman"/>
          <w:color w:val="000000"/>
        </w:rPr>
        <w:t>распоряжения</w:t>
      </w:r>
      <w:r w:rsidRPr="0084206C">
        <w:rPr>
          <w:rFonts w:ascii="Times New Roman" w:eastAsia="Calibri" w:hAnsi="Times New Roman" w:cs="Times New Roman"/>
          <w:color w:val="000000"/>
          <w:spacing w:val="152"/>
        </w:rPr>
        <w:t xml:space="preserve"> </w:t>
      </w:r>
      <w:r w:rsidRPr="0084206C">
        <w:rPr>
          <w:rFonts w:ascii="Times New Roman" w:eastAsia="Calibri" w:hAnsi="Times New Roman" w:cs="Times New Roman"/>
          <w:color w:val="000000"/>
          <w:spacing w:val="2"/>
        </w:rPr>
        <w:t xml:space="preserve">муниципальным </w:t>
      </w:r>
      <w:r w:rsidRPr="0084206C">
        <w:rPr>
          <w:rFonts w:ascii="Times New Roman" w:eastAsia="Calibri" w:hAnsi="Times New Roman" w:cs="Times New Roman"/>
          <w:color w:val="000000"/>
        </w:rPr>
        <w:t>имуществом;</w:t>
      </w:r>
      <w:r w:rsidRPr="0084206C">
        <w:rPr>
          <w:rFonts w:ascii="Times New Roman" w:eastAsia="Calibri" w:hAnsi="Times New Roman" w:cs="Times New Roman"/>
          <w:color w:val="000000"/>
          <w:spacing w:val="1247"/>
        </w:rPr>
        <w:t xml:space="preserve"> </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согласовывает</w:t>
      </w:r>
      <w:r w:rsidRPr="0084206C">
        <w:rPr>
          <w:rFonts w:ascii="Times New Roman" w:eastAsia="Calibri" w:hAnsi="Times New Roman" w:cs="Times New Roman"/>
          <w:color w:val="000000"/>
          <w:spacing w:val="162"/>
        </w:rPr>
        <w:t xml:space="preserve"> </w:t>
      </w:r>
      <w:r w:rsidRPr="0084206C">
        <w:rPr>
          <w:rFonts w:ascii="Times New Roman" w:eastAsia="Calibri" w:hAnsi="Times New Roman" w:cs="Times New Roman"/>
          <w:color w:val="000000"/>
        </w:rPr>
        <w:t>решение</w:t>
      </w:r>
      <w:r w:rsidRPr="0084206C">
        <w:rPr>
          <w:rFonts w:ascii="Times New Roman" w:eastAsia="Calibri" w:hAnsi="Times New Roman" w:cs="Times New Roman"/>
          <w:color w:val="000000"/>
          <w:spacing w:val="77"/>
        </w:rPr>
        <w:t xml:space="preserve"> </w:t>
      </w:r>
      <w:r w:rsidRPr="0084206C">
        <w:rPr>
          <w:rFonts w:ascii="Times New Roman" w:eastAsia="Calibri" w:hAnsi="Times New Roman" w:cs="Times New Roman"/>
          <w:color w:val="000000"/>
        </w:rPr>
        <w:t>главы</w:t>
      </w:r>
      <w:r w:rsidRPr="0084206C">
        <w:rPr>
          <w:rFonts w:ascii="Times New Roman" w:eastAsia="Calibri" w:hAnsi="Times New Roman" w:cs="Times New Roman"/>
          <w:color w:val="000000"/>
          <w:spacing w:val="62"/>
        </w:rPr>
        <w:t xml:space="preserve"> </w:t>
      </w:r>
      <w:r w:rsidRPr="0084206C">
        <w:rPr>
          <w:rFonts w:ascii="Times New Roman" w:eastAsia="Calibri" w:hAnsi="Times New Roman" w:cs="Times New Roman"/>
          <w:color w:val="000000"/>
        </w:rPr>
        <w:t>Красносибирского сельсовета</w:t>
      </w:r>
      <w:r w:rsidRPr="0084206C">
        <w:rPr>
          <w:rFonts w:ascii="Times New Roman" w:eastAsia="Calibri" w:hAnsi="Times New Roman" w:cs="Times New Roman"/>
          <w:color w:val="000000"/>
          <w:spacing w:val="120"/>
        </w:rPr>
        <w:t xml:space="preserve"> </w:t>
      </w:r>
      <w:r w:rsidRPr="0084206C">
        <w:rPr>
          <w:rFonts w:ascii="Times New Roman" w:eastAsia="Calibri" w:hAnsi="Times New Roman" w:cs="Times New Roman"/>
          <w:color w:val="000000"/>
        </w:rPr>
        <w:t>о</w:t>
      </w:r>
      <w:r w:rsidRPr="0084206C">
        <w:rPr>
          <w:rFonts w:ascii="Times New Roman" w:eastAsia="Calibri" w:hAnsi="Times New Roman" w:cs="Times New Roman"/>
          <w:color w:val="000000"/>
          <w:spacing w:val="27"/>
        </w:rPr>
        <w:t xml:space="preserve"> </w:t>
      </w:r>
      <w:r w:rsidRPr="0084206C">
        <w:rPr>
          <w:rFonts w:ascii="Times New Roman" w:eastAsia="Calibri" w:hAnsi="Times New Roman" w:cs="Times New Roman"/>
          <w:color w:val="000000"/>
        </w:rPr>
        <w:t>приобретении</w:t>
      </w:r>
      <w:r w:rsidRPr="0084206C">
        <w:rPr>
          <w:rFonts w:ascii="Times New Roman" w:eastAsia="Calibri" w:hAnsi="Times New Roman" w:cs="Times New Roman"/>
          <w:color w:val="000000"/>
          <w:spacing w:val="141"/>
        </w:rPr>
        <w:t xml:space="preserve"> </w:t>
      </w:r>
      <w:r w:rsidRPr="0084206C">
        <w:rPr>
          <w:rFonts w:ascii="Times New Roman" w:eastAsia="Calibri" w:hAnsi="Times New Roman" w:cs="Times New Roman"/>
          <w:color w:val="000000"/>
        </w:rPr>
        <w:t>на возмездной</w:t>
      </w:r>
      <w:r w:rsidRPr="0084206C">
        <w:rPr>
          <w:rFonts w:ascii="Times New Roman" w:eastAsia="Calibri" w:hAnsi="Times New Roman" w:cs="Times New Roman"/>
          <w:color w:val="000000"/>
          <w:spacing w:val="87"/>
        </w:rPr>
        <w:t xml:space="preserve"> </w:t>
      </w:r>
      <w:r w:rsidRPr="0084206C">
        <w:rPr>
          <w:rFonts w:ascii="Times New Roman" w:eastAsia="Calibri" w:hAnsi="Times New Roman" w:cs="Times New Roman"/>
          <w:color w:val="000000"/>
        </w:rPr>
        <w:t>основе</w:t>
      </w:r>
      <w:r w:rsidRPr="0084206C">
        <w:rPr>
          <w:rFonts w:ascii="Times New Roman" w:eastAsia="Calibri" w:hAnsi="Times New Roman" w:cs="Times New Roman"/>
          <w:color w:val="000000"/>
          <w:spacing w:val="58"/>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9"/>
        </w:rPr>
        <w:t xml:space="preserve"> </w:t>
      </w:r>
      <w:r w:rsidRPr="0084206C">
        <w:rPr>
          <w:rFonts w:ascii="Times New Roman" w:eastAsia="Calibri" w:hAnsi="Times New Roman" w:cs="Times New Roman"/>
          <w:color w:val="000000"/>
        </w:rPr>
        <w:t>собственность</w:t>
      </w:r>
      <w:r w:rsidRPr="0084206C">
        <w:rPr>
          <w:rFonts w:ascii="Times New Roman" w:eastAsia="Calibri" w:hAnsi="Times New Roman" w:cs="Times New Roman"/>
          <w:color w:val="000000"/>
          <w:spacing w:val="164"/>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67"/>
        </w:rPr>
        <w:t xml:space="preserve"> </w:t>
      </w:r>
      <w:r w:rsidRPr="0084206C">
        <w:rPr>
          <w:rFonts w:ascii="Times New Roman" w:eastAsia="Calibri" w:hAnsi="Times New Roman" w:cs="Times New Roman"/>
          <w:color w:val="000000"/>
        </w:rPr>
        <w:t>образования</w:t>
      </w:r>
      <w:r w:rsidRPr="0084206C">
        <w:rPr>
          <w:rFonts w:ascii="Times New Roman" w:eastAsia="Calibri" w:hAnsi="Times New Roman" w:cs="Times New Roman"/>
          <w:color w:val="000000"/>
          <w:spacing w:val="164"/>
        </w:rPr>
        <w:t xml:space="preserve"> </w:t>
      </w:r>
      <w:r w:rsidRPr="0084206C">
        <w:rPr>
          <w:rFonts w:ascii="Times New Roman" w:eastAsia="Calibri" w:hAnsi="Times New Roman" w:cs="Times New Roman"/>
          <w:color w:val="000000"/>
        </w:rPr>
        <w:t>недвижимого</w:t>
      </w:r>
      <w:r w:rsidRPr="0084206C">
        <w:rPr>
          <w:rFonts w:ascii="Times New Roman" w:eastAsia="Calibri" w:hAnsi="Times New Roman" w:cs="Times New Roman"/>
          <w:color w:val="000000"/>
          <w:spacing w:val="124"/>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21"/>
        </w:rPr>
        <w:t xml:space="preserve"> </w:t>
      </w:r>
      <w:r w:rsidRPr="0084206C">
        <w:rPr>
          <w:rFonts w:ascii="Times New Roman" w:eastAsia="Calibri" w:hAnsi="Times New Roman" w:cs="Times New Roman"/>
          <w:color w:val="000000"/>
        </w:rPr>
        <w:t>и акций</w:t>
      </w:r>
      <w:r w:rsidRPr="0084206C">
        <w:rPr>
          <w:rFonts w:ascii="Times New Roman" w:eastAsia="Calibri" w:hAnsi="Times New Roman" w:cs="Times New Roman"/>
          <w:color w:val="000000"/>
          <w:spacing w:val="72"/>
        </w:rPr>
        <w:t xml:space="preserve"> </w:t>
      </w:r>
      <w:r w:rsidRPr="0084206C">
        <w:rPr>
          <w:rFonts w:ascii="Times New Roman" w:eastAsia="Calibri" w:hAnsi="Times New Roman" w:cs="Times New Roman"/>
          <w:color w:val="000000"/>
        </w:rPr>
        <w:t>(долей);</w:t>
      </w:r>
    </w:p>
    <w:p w:rsidR="0084206C" w:rsidRPr="0084206C" w:rsidRDefault="0084206C" w:rsidP="0084206C">
      <w:pPr>
        <w:ind w:firstLine="708"/>
        <w:jc w:val="both"/>
        <w:rPr>
          <w:rFonts w:ascii="Times New Roman" w:eastAsia="Calibri" w:hAnsi="Times New Roman" w:cs="Times New Roman"/>
          <w:color w:val="000000"/>
          <w:spacing w:val="266"/>
        </w:rPr>
      </w:pPr>
      <w:r w:rsidRPr="0084206C">
        <w:rPr>
          <w:rFonts w:ascii="Times New Roman" w:eastAsia="Calibri" w:hAnsi="Times New Roman" w:cs="Times New Roman"/>
          <w:color w:val="000000"/>
        </w:rPr>
        <w:t>- осуществляет</w:t>
      </w:r>
      <w:r w:rsidRPr="0084206C">
        <w:rPr>
          <w:rFonts w:ascii="Times New Roman" w:eastAsia="Calibri" w:hAnsi="Times New Roman" w:cs="Times New Roman"/>
          <w:color w:val="000000"/>
          <w:spacing w:val="143"/>
        </w:rPr>
        <w:t xml:space="preserve"> </w:t>
      </w:r>
      <w:proofErr w:type="gramStart"/>
      <w:r w:rsidRPr="0084206C">
        <w:rPr>
          <w:rFonts w:ascii="Times New Roman" w:eastAsia="Calibri" w:hAnsi="Times New Roman" w:cs="Times New Roman"/>
          <w:color w:val="000000"/>
        </w:rPr>
        <w:t>контроль</w:t>
      </w:r>
      <w:r w:rsidRPr="0084206C">
        <w:rPr>
          <w:rFonts w:ascii="Times New Roman" w:eastAsia="Calibri" w:hAnsi="Times New Roman" w:cs="Times New Roman"/>
          <w:color w:val="000000"/>
          <w:spacing w:val="285"/>
        </w:rPr>
        <w:t xml:space="preserve"> </w:t>
      </w:r>
      <w:r w:rsidRPr="0084206C">
        <w:rPr>
          <w:rFonts w:ascii="Times New Roman" w:eastAsia="Calibri" w:hAnsi="Times New Roman" w:cs="Times New Roman"/>
          <w:color w:val="000000"/>
        </w:rPr>
        <w:t>за</w:t>
      </w:r>
      <w:proofErr w:type="gramEnd"/>
      <w:r w:rsidRPr="0084206C">
        <w:rPr>
          <w:rFonts w:ascii="Times New Roman" w:eastAsia="Calibri" w:hAnsi="Times New Roman" w:cs="Times New Roman"/>
          <w:color w:val="000000"/>
          <w:spacing w:val="59"/>
        </w:rPr>
        <w:t xml:space="preserve"> </w:t>
      </w:r>
      <w:r w:rsidRPr="0084206C">
        <w:rPr>
          <w:rFonts w:ascii="Times New Roman" w:eastAsia="Calibri" w:hAnsi="Times New Roman" w:cs="Times New Roman"/>
          <w:color w:val="000000"/>
        </w:rPr>
        <w:t>эффективностью</w:t>
      </w:r>
      <w:r w:rsidRPr="0084206C">
        <w:rPr>
          <w:rFonts w:ascii="Times New Roman" w:eastAsia="Calibri" w:hAnsi="Times New Roman" w:cs="Times New Roman"/>
          <w:color w:val="000000"/>
          <w:spacing w:val="219"/>
        </w:rPr>
        <w:t xml:space="preserve"> </w:t>
      </w:r>
      <w:r w:rsidRPr="0084206C">
        <w:rPr>
          <w:rFonts w:ascii="Times New Roman" w:eastAsia="Calibri" w:hAnsi="Times New Roman" w:cs="Times New Roman"/>
          <w:color w:val="000000"/>
        </w:rPr>
        <w:t>использования</w:t>
      </w:r>
      <w:r w:rsidRPr="0084206C">
        <w:rPr>
          <w:rFonts w:ascii="Times New Roman" w:eastAsia="Calibri" w:hAnsi="Times New Roman" w:cs="Times New Roman"/>
          <w:color w:val="000000"/>
          <w:spacing w:val="140"/>
        </w:rPr>
        <w:t xml:space="preserve"> </w:t>
      </w:r>
      <w:r w:rsidRPr="0084206C">
        <w:rPr>
          <w:rFonts w:ascii="Times New Roman" w:eastAsia="Calibri" w:hAnsi="Times New Roman" w:cs="Times New Roman"/>
          <w:color w:val="000000"/>
        </w:rPr>
        <w:t>объектов муниципального</w:t>
      </w:r>
      <w:r w:rsidRPr="0084206C">
        <w:rPr>
          <w:rFonts w:ascii="Times New Roman" w:eastAsia="Calibri" w:hAnsi="Times New Roman" w:cs="Times New Roman"/>
          <w:color w:val="000000"/>
          <w:spacing w:val="161"/>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266"/>
        </w:rPr>
        <w:t xml:space="preserve"> </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2.2. Глава Красносибирского сельсовета в</w:t>
      </w:r>
      <w:r w:rsidRPr="0084206C">
        <w:rPr>
          <w:rFonts w:ascii="Times New Roman" w:eastAsia="Calibri" w:hAnsi="Times New Roman" w:cs="Times New Roman"/>
          <w:color w:val="000000"/>
          <w:spacing w:val="59"/>
        </w:rPr>
        <w:t xml:space="preserve"> </w:t>
      </w:r>
      <w:r w:rsidRPr="0084206C">
        <w:rPr>
          <w:rFonts w:ascii="Times New Roman" w:eastAsia="Calibri" w:hAnsi="Times New Roman" w:cs="Times New Roman"/>
          <w:color w:val="000000"/>
        </w:rPr>
        <w:t>пределах</w:t>
      </w:r>
      <w:r w:rsidRPr="0084206C">
        <w:rPr>
          <w:rFonts w:ascii="Times New Roman" w:eastAsia="Calibri" w:hAnsi="Times New Roman" w:cs="Times New Roman"/>
          <w:color w:val="000000"/>
          <w:spacing w:val="49"/>
        </w:rPr>
        <w:t xml:space="preserve"> </w:t>
      </w:r>
      <w:r w:rsidRPr="0084206C">
        <w:rPr>
          <w:rFonts w:ascii="Times New Roman" w:eastAsia="Calibri" w:hAnsi="Times New Roman" w:cs="Times New Roman"/>
          <w:color w:val="000000"/>
        </w:rPr>
        <w:t>своей</w:t>
      </w:r>
      <w:r w:rsidRPr="0084206C">
        <w:rPr>
          <w:rFonts w:ascii="Times New Roman" w:eastAsia="Times New Roman" w:hAnsi="Times New Roman" w:cs="Times New Roman"/>
          <w:color w:val="000000"/>
        </w:rPr>
        <w:t xml:space="preserve"> </w:t>
      </w:r>
      <w:r w:rsidRPr="0084206C">
        <w:rPr>
          <w:rFonts w:ascii="Times New Roman" w:eastAsia="Calibri" w:hAnsi="Times New Roman" w:cs="Times New Roman"/>
          <w:color w:val="000000"/>
        </w:rPr>
        <w:t>компетенции:</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управляет</w:t>
      </w:r>
      <w:r w:rsidRPr="0084206C">
        <w:rPr>
          <w:rFonts w:ascii="Times New Roman" w:eastAsia="Calibri" w:hAnsi="Times New Roman" w:cs="Times New Roman"/>
          <w:color w:val="000000"/>
          <w:spacing w:val="142"/>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55"/>
        </w:rPr>
        <w:t xml:space="preserve"> </w:t>
      </w:r>
      <w:r w:rsidRPr="0084206C">
        <w:rPr>
          <w:rFonts w:ascii="Times New Roman" w:eastAsia="Calibri" w:hAnsi="Times New Roman" w:cs="Times New Roman"/>
          <w:color w:val="000000"/>
        </w:rPr>
        <w:t>распоряжается</w:t>
      </w:r>
      <w:r w:rsidRPr="0084206C">
        <w:rPr>
          <w:rFonts w:ascii="Times New Roman" w:eastAsia="Calibri" w:hAnsi="Times New Roman" w:cs="Times New Roman"/>
          <w:color w:val="000000"/>
          <w:spacing w:val="151"/>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собственностью</w:t>
      </w:r>
      <w:r w:rsidRPr="0084206C">
        <w:rPr>
          <w:rFonts w:ascii="Times New Roman" w:eastAsia="Calibri" w:hAnsi="Times New Roman" w:cs="Times New Roman"/>
          <w:color w:val="000000"/>
          <w:spacing w:val="221"/>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48"/>
        </w:rPr>
        <w:t xml:space="preserve"> </w:t>
      </w:r>
      <w:r w:rsidRPr="0084206C">
        <w:rPr>
          <w:rFonts w:ascii="Times New Roman" w:eastAsia="Calibri" w:hAnsi="Times New Roman" w:cs="Times New Roman"/>
          <w:color w:val="000000"/>
        </w:rPr>
        <w:t>соответствии</w:t>
      </w:r>
      <w:r w:rsidRPr="0084206C">
        <w:rPr>
          <w:rFonts w:ascii="Times New Roman" w:eastAsia="Calibri" w:hAnsi="Times New Roman" w:cs="Times New Roman"/>
          <w:color w:val="000000"/>
          <w:spacing w:val="187"/>
        </w:rPr>
        <w:t xml:space="preserve"> </w:t>
      </w:r>
      <w:r w:rsidRPr="0084206C">
        <w:rPr>
          <w:rFonts w:ascii="Times New Roman" w:eastAsia="Calibri" w:hAnsi="Times New Roman" w:cs="Times New Roman"/>
          <w:color w:val="000000"/>
        </w:rPr>
        <w:t>с настоящим</w:t>
      </w:r>
      <w:r w:rsidRPr="0084206C">
        <w:rPr>
          <w:rFonts w:ascii="Times New Roman" w:eastAsia="Calibri" w:hAnsi="Times New Roman" w:cs="Times New Roman"/>
          <w:color w:val="000000"/>
          <w:spacing w:val="114"/>
        </w:rPr>
        <w:t xml:space="preserve"> </w:t>
      </w:r>
      <w:r w:rsidRPr="0084206C">
        <w:rPr>
          <w:rFonts w:ascii="Times New Roman" w:eastAsia="Calibri" w:hAnsi="Times New Roman" w:cs="Times New Roman"/>
          <w:color w:val="000000"/>
        </w:rPr>
        <w:t>положением</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8"/>
        </w:rPr>
        <w:t xml:space="preserve"> </w:t>
      </w:r>
      <w:r w:rsidRPr="0084206C">
        <w:rPr>
          <w:rFonts w:ascii="Times New Roman" w:eastAsia="Calibri" w:hAnsi="Times New Roman" w:cs="Times New Roman"/>
          <w:color w:val="000000"/>
        </w:rPr>
        <w:t>действующим</w:t>
      </w:r>
      <w:r w:rsidRPr="0084206C">
        <w:rPr>
          <w:rFonts w:ascii="Times New Roman" w:eastAsia="Calibri" w:hAnsi="Times New Roman" w:cs="Times New Roman"/>
          <w:color w:val="000000"/>
          <w:spacing w:val="142"/>
        </w:rPr>
        <w:t xml:space="preserve"> </w:t>
      </w:r>
      <w:r w:rsidRPr="0084206C">
        <w:rPr>
          <w:rFonts w:ascii="Times New Roman" w:eastAsia="Calibri" w:hAnsi="Times New Roman" w:cs="Times New Roman"/>
          <w:color w:val="000000"/>
        </w:rPr>
        <w:t>законодательством;</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lastRenderedPageBreak/>
        <w:t>- издает</w:t>
      </w:r>
      <w:r w:rsidRPr="0084206C">
        <w:rPr>
          <w:rFonts w:ascii="Times New Roman" w:eastAsia="Calibri" w:hAnsi="Times New Roman" w:cs="Times New Roman"/>
          <w:color w:val="000000"/>
          <w:spacing w:val="89"/>
        </w:rPr>
        <w:t xml:space="preserve"> </w:t>
      </w:r>
      <w:r w:rsidRPr="0084206C">
        <w:rPr>
          <w:rFonts w:ascii="Times New Roman" w:eastAsia="Calibri" w:hAnsi="Times New Roman" w:cs="Times New Roman"/>
          <w:color w:val="000000"/>
        </w:rPr>
        <w:t>нормативные</w:t>
      </w:r>
      <w:r w:rsidRPr="0084206C">
        <w:rPr>
          <w:rFonts w:ascii="Times New Roman" w:eastAsia="Calibri" w:hAnsi="Times New Roman" w:cs="Times New Roman"/>
          <w:color w:val="000000"/>
          <w:spacing w:val="161"/>
        </w:rPr>
        <w:t xml:space="preserve"> </w:t>
      </w:r>
      <w:r w:rsidRPr="0084206C">
        <w:rPr>
          <w:rFonts w:ascii="Times New Roman" w:eastAsia="Calibri" w:hAnsi="Times New Roman" w:cs="Times New Roman"/>
          <w:color w:val="000000"/>
        </w:rPr>
        <w:t>правовые</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акты</w:t>
      </w:r>
      <w:r w:rsidRPr="0084206C">
        <w:rPr>
          <w:rFonts w:ascii="Times New Roman" w:eastAsia="Calibri" w:hAnsi="Times New Roman" w:cs="Times New Roman"/>
          <w:color w:val="000000"/>
          <w:spacing w:val="106"/>
        </w:rPr>
        <w:t xml:space="preserve"> </w:t>
      </w:r>
      <w:r w:rsidRPr="0084206C">
        <w:rPr>
          <w:rFonts w:ascii="Times New Roman" w:eastAsia="Calibri" w:hAnsi="Times New Roman" w:cs="Times New Roman"/>
          <w:color w:val="000000"/>
        </w:rPr>
        <w:t>по</w:t>
      </w:r>
      <w:r w:rsidRPr="0084206C">
        <w:rPr>
          <w:rFonts w:ascii="Times New Roman" w:eastAsia="Calibri" w:hAnsi="Times New Roman" w:cs="Times New Roman"/>
          <w:color w:val="000000"/>
          <w:spacing w:val="64"/>
        </w:rPr>
        <w:t xml:space="preserve"> </w:t>
      </w:r>
      <w:r w:rsidRPr="0084206C">
        <w:rPr>
          <w:rFonts w:ascii="Times New Roman" w:eastAsia="Calibri" w:hAnsi="Times New Roman" w:cs="Times New Roman"/>
          <w:color w:val="000000"/>
        </w:rPr>
        <w:t>вопросам</w:t>
      </w:r>
      <w:r w:rsidRPr="0084206C">
        <w:rPr>
          <w:rFonts w:ascii="Times New Roman" w:eastAsia="Calibri" w:hAnsi="Times New Roman" w:cs="Times New Roman"/>
          <w:color w:val="000000"/>
          <w:spacing w:val="103"/>
        </w:rPr>
        <w:t xml:space="preserve"> </w:t>
      </w:r>
      <w:r w:rsidRPr="0084206C">
        <w:rPr>
          <w:rFonts w:ascii="Times New Roman" w:eastAsia="Calibri" w:hAnsi="Times New Roman" w:cs="Times New Roman"/>
          <w:color w:val="000000"/>
        </w:rPr>
        <w:t>управления</w:t>
      </w:r>
      <w:r w:rsidRPr="0084206C">
        <w:rPr>
          <w:rFonts w:ascii="Times New Roman" w:eastAsia="Calibri" w:hAnsi="Times New Roman" w:cs="Times New Roman"/>
          <w:color w:val="000000"/>
          <w:spacing w:val="149"/>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49"/>
        </w:rPr>
        <w:t xml:space="preserve"> </w:t>
      </w:r>
      <w:r w:rsidRPr="0084206C">
        <w:rPr>
          <w:rFonts w:ascii="Times New Roman" w:eastAsia="Calibri" w:hAnsi="Times New Roman" w:cs="Times New Roman"/>
          <w:color w:val="000000"/>
        </w:rPr>
        <w:t>распоряжения муниципальным</w:t>
      </w:r>
      <w:r w:rsidRPr="0084206C">
        <w:rPr>
          <w:rFonts w:ascii="Times New Roman" w:eastAsia="Calibri" w:hAnsi="Times New Roman" w:cs="Times New Roman"/>
          <w:color w:val="000000"/>
          <w:spacing w:val="159"/>
        </w:rPr>
        <w:t xml:space="preserve"> </w:t>
      </w:r>
      <w:r w:rsidRPr="0084206C">
        <w:rPr>
          <w:rFonts w:ascii="Times New Roman" w:eastAsia="Calibri" w:hAnsi="Times New Roman" w:cs="Times New Roman"/>
          <w:color w:val="000000"/>
        </w:rPr>
        <w:t>имуществом;</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распоряжается</w:t>
      </w:r>
      <w:r w:rsidRPr="0084206C">
        <w:rPr>
          <w:rFonts w:ascii="Times New Roman" w:eastAsia="Calibri" w:hAnsi="Times New Roman" w:cs="Times New Roman"/>
          <w:color w:val="000000"/>
          <w:spacing w:val="32"/>
        </w:rPr>
        <w:t xml:space="preserve"> </w:t>
      </w:r>
      <w:r w:rsidRPr="0084206C">
        <w:rPr>
          <w:rFonts w:ascii="Times New Roman" w:eastAsia="Calibri" w:hAnsi="Times New Roman" w:cs="Times New Roman"/>
          <w:color w:val="000000"/>
          <w:spacing w:val="1"/>
        </w:rPr>
        <w:t>средствами местного</w:t>
      </w:r>
      <w:r w:rsidRPr="0084206C">
        <w:rPr>
          <w:rFonts w:ascii="Times New Roman" w:eastAsia="Calibri" w:hAnsi="Times New Roman" w:cs="Times New Roman"/>
          <w:color w:val="000000"/>
          <w:spacing w:val="22"/>
        </w:rPr>
        <w:t xml:space="preserve"> </w:t>
      </w:r>
      <w:r w:rsidRPr="0084206C">
        <w:rPr>
          <w:rFonts w:ascii="Times New Roman" w:eastAsia="Calibri" w:hAnsi="Times New Roman" w:cs="Times New Roman"/>
          <w:color w:val="000000"/>
        </w:rPr>
        <w:t>бюджета;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принимает</w:t>
      </w:r>
      <w:r w:rsidRPr="0084206C">
        <w:rPr>
          <w:rFonts w:ascii="Times New Roman" w:eastAsia="Calibri" w:hAnsi="Times New Roman" w:cs="Times New Roman"/>
          <w:color w:val="000000"/>
          <w:spacing w:val="147"/>
        </w:rPr>
        <w:t xml:space="preserve"> </w:t>
      </w:r>
      <w:r w:rsidRPr="0084206C">
        <w:rPr>
          <w:rFonts w:ascii="Times New Roman" w:eastAsia="Calibri" w:hAnsi="Times New Roman" w:cs="Times New Roman"/>
          <w:color w:val="000000"/>
        </w:rPr>
        <w:t>решения</w:t>
      </w:r>
      <w:r w:rsidRPr="0084206C">
        <w:rPr>
          <w:rFonts w:ascii="Times New Roman" w:eastAsia="Calibri" w:hAnsi="Times New Roman" w:cs="Times New Roman"/>
          <w:color w:val="000000"/>
          <w:spacing w:val="120"/>
        </w:rPr>
        <w:t xml:space="preserve"> </w:t>
      </w:r>
      <w:r w:rsidRPr="0084206C">
        <w:rPr>
          <w:rFonts w:ascii="Times New Roman" w:eastAsia="Calibri" w:hAnsi="Times New Roman" w:cs="Times New Roman"/>
          <w:color w:val="000000"/>
        </w:rPr>
        <w:t>о</w:t>
      </w:r>
      <w:r w:rsidRPr="0084206C">
        <w:rPr>
          <w:rFonts w:ascii="Times New Roman" w:eastAsia="Calibri" w:hAnsi="Times New Roman" w:cs="Times New Roman"/>
          <w:color w:val="000000"/>
          <w:spacing w:val="28"/>
        </w:rPr>
        <w:t xml:space="preserve"> </w:t>
      </w:r>
      <w:r w:rsidRPr="0084206C">
        <w:rPr>
          <w:rFonts w:ascii="Times New Roman" w:eastAsia="Calibri" w:hAnsi="Times New Roman" w:cs="Times New Roman"/>
          <w:color w:val="000000"/>
        </w:rPr>
        <w:t>создании,</w:t>
      </w:r>
      <w:r w:rsidRPr="0084206C">
        <w:rPr>
          <w:rFonts w:ascii="Times New Roman" w:eastAsia="Calibri" w:hAnsi="Times New Roman" w:cs="Times New Roman"/>
          <w:color w:val="000000"/>
          <w:spacing w:val="110"/>
        </w:rPr>
        <w:t xml:space="preserve"> </w:t>
      </w:r>
      <w:r w:rsidRPr="0084206C">
        <w:rPr>
          <w:rFonts w:ascii="Times New Roman" w:eastAsia="Calibri" w:hAnsi="Times New Roman" w:cs="Times New Roman"/>
          <w:color w:val="000000"/>
        </w:rPr>
        <w:t>реорганизации</w:t>
      </w:r>
      <w:r w:rsidRPr="0084206C">
        <w:rPr>
          <w:rFonts w:ascii="Times New Roman" w:eastAsia="Calibri" w:hAnsi="Times New Roman" w:cs="Times New Roman"/>
          <w:color w:val="000000"/>
          <w:spacing w:val="151"/>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45"/>
        </w:rPr>
        <w:t xml:space="preserve"> </w:t>
      </w:r>
      <w:r w:rsidRPr="0084206C">
        <w:rPr>
          <w:rFonts w:ascii="Times New Roman" w:eastAsia="Calibri" w:hAnsi="Times New Roman" w:cs="Times New Roman"/>
          <w:color w:val="000000"/>
        </w:rPr>
        <w:t>ликвидации</w:t>
      </w:r>
      <w:r w:rsidRPr="0084206C">
        <w:rPr>
          <w:rFonts w:ascii="Times New Roman" w:eastAsia="Calibri" w:hAnsi="Times New Roman" w:cs="Times New Roman"/>
          <w:color w:val="000000"/>
          <w:spacing w:val="140"/>
        </w:rPr>
        <w:t xml:space="preserve"> </w:t>
      </w:r>
      <w:r w:rsidRPr="0084206C">
        <w:rPr>
          <w:rFonts w:ascii="Times New Roman" w:eastAsia="Calibri" w:hAnsi="Times New Roman" w:cs="Times New Roman"/>
          <w:color w:val="000000"/>
        </w:rPr>
        <w:t>муниципальных учреждений</w:t>
      </w:r>
      <w:r w:rsidRPr="0084206C">
        <w:rPr>
          <w:rFonts w:ascii="Times New Roman" w:eastAsia="Calibri" w:hAnsi="Times New Roman" w:cs="Times New Roman"/>
          <w:color w:val="000000"/>
          <w:spacing w:val="127"/>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8"/>
        </w:rPr>
        <w:t xml:space="preserve"> </w:t>
      </w:r>
      <w:r w:rsidRPr="0084206C">
        <w:rPr>
          <w:rFonts w:ascii="Times New Roman" w:eastAsia="Calibri" w:hAnsi="Times New Roman" w:cs="Times New Roman"/>
          <w:color w:val="000000"/>
        </w:rPr>
        <w:t>порядке,</w:t>
      </w:r>
      <w:r w:rsidRPr="0084206C">
        <w:rPr>
          <w:rFonts w:ascii="Times New Roman" w:eastAsia="Calibri" w:hAnsi="Times New Roman" w:cs="Times New Roman"/>
          <w:color w:val="000000"/>
          <w:spacing w:val="86"/>
        </w:rPr>
        <w:t xml:space="preserve"> </w:t>
      </w:r>
      <w:r w:rsidRPr="0084206C">
        <w:rPr>
          <w:rFonts w:ascii="Times New Roman" w:eastAsia="Calibri" w:hAnsi="Times New Roman" w:cs="Times New Roman"/>
          <w:color w:val="000000"/>
        </w:rPr>
        <w:t>установленном</w:t>
      </w:r>
      <w:r w:rsidRPr="0084206C">
        <w:rPr>
          <w:rFonts w:ascii="Times New Roman" w:eastAsia="Calibri" w:hAnsi="Times New Roman" w:cs="Times New Roman"/>
          <w:color w:val="000000"/>
          <w:spacing w:val="152"/>
        </w:rPr>
        <w:t xml:space="preserve"> </w:t>
      </w:r>
      <w:r w:rsidRPr="0084206C">
        <w:rPr>
          <w:rFonts w:ascii="Times New Roman" w:eastAsia="Calibri" w:hAnsi="Times New Roman" w:cs="Times New Roman"/>
          <w:color w:val="000000"/>
        </w:rPr>
        <w:t>Советов</w:t>
      </w:r>
      <w:r w:rsidRPr="0084206C">
        <w:rPr>
          <w:rFonts w:ascii="Times New Roman" w:eastAsia="Calibri" w:hAnsi="Times New Roman" w:cs="Times New Roman"/>
          <w:color w:val="000000"/>
          <w:spacing w:val="98"/>
        </w:rPr>
        <w:t xml:space="preserve"> </w:t>
      </w:r>
      <w:r w:rsidRPr="0084206C">
        <w:rPr>
          <w:rFonts w:ascii="Times New Roman" w:eastAsia="Calibri" w:hAnsi="Times New Roman" w:cs="Times New Roman"/>
          <w:color w:val="000000"/>
        </w:rPr>
        <w:t>депутатов</w:t>
      </w:r>
      <w:r w:rsidRPr="0084206C">
        <w:rPr>
          <w:rFonts w:ascii="Times New Roman" w:eastAsia="Calibri" w:hAnsi="Times New Roman" w:cs="Times New Roman"/>
          <w:color w:val="000000"/>
          <w:spacing w:val="102"/>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218"/>
        </w:rPr>
        <w:t xml:space="preserve"> </w:t>
      </w:r>
      <w:r w:rsidRPr="0084206C">
        <w:rPr>
          <w:rFonts w:ascii="Times New Roman" w:eastAsia="Calibri" w:hAnsi="Times New Roman" w:cs="Times New Roman"/>
          <w:color w:val="000000"/>
          <w:spacing w:val="1"/>
        </w:rPr>
        <w:t>сельсовета;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определяет</w:t>
      </w:r>
      <w:r w:rsidRPr="0084206C">
        <w:rPr>
          <w:rFonts w:ascii="Times New Roman" w:eastAsia="Calibri" w:hAnsi="Times New Roman" w:cs="Times New Roman"/>
          <w:color w:val="000000"/>
          <w:spacing w:val="107"/>
        </w:rPr>
        <w:t xml:space="preserve"> </w:t>
      </w:r>
      <w:r w:rsidRPr="0084206C">
        <w:rPr>
          <w:rFonts w:ascii="Times New Roman" w:eastAsia="Calibri" w:hAnsi="Times New Roman" w:cs="Times New Roman"/>
          <w:color w:val="000000"/>
        </w:rPr>
        <w:t>цели,</w:t>
      </w:r>
      <w:r w:rsidRPr="0084206C">
        <w:rPr>
          <w:rFonts w:ascii="Times New Roman" w:eastAsia="Calibri" w:hAnsi="Times New Roman" w:cs="Times New Roman"/>
          <w:color w:val="000000"/>
          <w:spacing w:val="68"/>
        </w:rPr>
        <w:t xml:space="preserve"> </w:t>
      </w:r>
      <w:r w:rsidRPr="0084206C">
        <w:rPr>
          <w:rFonts w:ascii="Times New Roman" w:eastAsia="Calibri" w:hAnsi="Times New Roman" w:cs="Times New Roman"/>
          <w:color w:val="000000"/>
        </w:rPr>
        <w:t>предмет,</w:t>
      </w:r>
      <w:r w:rsidRPr="0084206C">
        <w:rPr>
          <w:rFonts w:ascii="Times New Roman" w:eastAsia="Calibri" w:hAnsi="Times New Roman" w:cs="Times New Roman"/>
          <w:color w:val="000000"/>
          <w:spacing w:val="50"/>
        </w:rPr>
        <w:t xml:space="preserve"> </w:t>
      </w:r>
      <w:r w:rsidRPr="0084206C">
        <w:rPr>
          <w:rFonts w:ascii="Times New Roman" w:eastAsia="Calibri" w:hAnsi="Times New Roman" w:cs="Times New Roman"/>
          <w:color w:val="000000"/>
        </w:rPr>
        <w:t>виды</w:t>
      </w:r>
      <w:r w:rsidRPr="0084206C">
        <w:rPr>
          <w:rFonts w:ascii="Times New Roman" w:eastAsia="Calibri" w:hAnsi="Times New Roman" w:cs="Times New Roman"/>
          <w:color w:val="000000"/>
          <w:spacing w:val="47"/>
        </w:rPr>
        <w:t xml:space="preserve"> </w:t>
      </w:r>
      <w:r w:rsidRPr="0084206C">
        <w:rPr>
          <w:rFonts w:ascii="Times New Roman" w:eastAsia="Calibri" w:hAnsi="Times New Roman" w:cs="Times New Roman"/>
          <w:color w:val="000000"/>
        </w:rPr>
        <w:t>деятельности</w:t>
      </w:r>
      <w:r w:rsidRPr="0084206C">
        <w:rPr>
          <w:rFonts w:ascii="Times New Roman" w:eastAsia="Calibri" w:hAnsi="Times New Roman" w:cs="Times New Roman"/>
          <w:color w:val="000000"/>
          <w:spacing w:val="125"/>
        </w:rPr>
        <w:t xml:space="preserve"> </w:t>
      </w:r>
      <w:r w:rsidRPr="0084206C">
        <w:rPr>
          <w:rFonts w:ascii="Times New Roman" w:eastAsia="Calibri" w:hAnsi="Times New Roman" w:cs="Times New Roman"/>
          <w:color w:val="000000"/>
        </w:rPr>
        <w:t>муниципальных</w:t>
      </w:r>
      <w:r w:rsidRPr="0084206C">
        <w:rPr>
          <w:rFonts w:ascii="Times New Roman" w:eastAsia="Calibri" w:hAnsi="Times New Roman" w:cs="Times New Roman"/>
          <w:color w:val="000000"/>
          <w:spacing w:val="155"/>
        </w:rPr>
        <w:t xml:space="preserve"> </w:t>
      </w:r>
      <w:r w:rsidRPr="0084206C">
        <w:rPr>
          <w:rFonts w:ascii="Times New Roman" w:eastAsia="Calibri" w:hAnsi="Times New Roman" w:cs="Times New Roman"/>
          <w:color w:val="000000"/>
        </w:rPr>
        <w:t>учреждений;</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назначает</w:t>
      </w:r>
      <w:r w:rsidRPr="0084206C">
        <w:rPr>
          <w:rFonts w:ascii="Times New Roman" w:eastAsia="Calibri" w:hAnsi="Times New Roman" w:cs="Times New Roman"/>
          <w:color w:val="000000"/>
          <w:spacing w:val="121"/>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29"/>
        </w:rPr>
        <w:t xml:space="preserve"> </w:t>
      </w:r>
      <w:r w:rsidRPr="0084206C">
        <w:rPr>
          <w:rFonts w:ascii="Times New Roman" w:eastAsia="Calibri" w:hAnsi="Times New Roman" w:cs="Times New Roman"/>
          <w:color w:val="000000"/>
        </w:rPr>
        <w:t>должность</w:t>
      </w:r>
      <w:r w:rsidRPr="0084206C">
        <w:rPr>
          <w:rFonts w:ascii="Times New Roman" w:eastAsia="Calibri" w:hAnsi="Times New Roman" w:cs="Times New Roman"/>
          <w:color w:val="000000"/>
          <w:spacing w:val="110"/>
        </w:rPr>
        <w:t xml:space="preserve"> </w:t>
      </w:r>
      <w:r w:rsidRPr="0084206C">
        <w:rPr>
          <w:rFonts w:ascii="Times New Roman" w:eastAsia="Calibri" w:hAnsi="Times New Roman" w:cs="Times New Roman"/>
          <w:color w:val="000000"/>
        </w:rPr>
        <w:t>руководителей</w:t>
      </w:r>
      <w:r w:rsidRPr="0084206C">
        <w:rPr>
          <w:rFonts w:ascii="Times New Roman" w:eastAsia="Calibri" w:hAnsi="Times New Roman" w:cs="Times New Roman"/>
          <w:color w:val="000000"/>
          <w:spacing w:val="137"/>
        </w:rPr>
        <w:t xml:space="preserve"> </w:t>
      </w:r>
      <w:r w:rsidRPr="0084206C">
        <w:rPr>
          <w:rFonts w:ascii="Times New Roman" w:eastAsia="Calibri" w:hAnsi="Times New Roman" w:cs="Times New Roman"/>
          <w:color w:val="000000"/>
        </w:rPr>
        <w:t>муниципальных</w:t>
      </w:r>
      <w:r w:rsidRPr="0084206C">
        <w:rPr>
          <w:rFonts w:ascii="Times New Roman" w:eastAsia="Calibri" w:hAnsi="Times New Roman" w:cs="Times New Roman"/>
          <w:color w:val="000000"/>
          <w:spacing w:val="180"/>
        </w:rPr>
        <w:t xml:space="preserve"> </w:t>
      </w:r>
      <w:r w:rsidRPr="0084206C">
        <w:rPr>
          <w:rFonts w:ascii="Times New Roman" w:eastAsia="Calibri" w:hAnsi="Times New Roman" w:cs="Times New Roman"/>
          <w:color w:val="000000"/>
        </w:rPr>
        <w:t>учреждений,</w:t>
      </w:r>
      <w:r w:rsidRPr="0084206C">
        <w:rPr>
          <w:rFonts w:ascii="Times New Roman" w:eastAsia="Calibri" w:hAnsi="Times New Roman" w:cs="Times New Roman"/>
          <w:color w:val="000000"/>
          <w:spacing w:val="120"/>
        </w:rPr>
        <w:t xml:space="preserve"> </w:t>
      </w:r>
      <w:r w:rsidRPr="0084206C">
        <w:rPr>
          <w:rFonts w:ascii="Times New Roman" w:eastAsia="Calibri" w:hAnsi="Times New Roman" w:cs="Times New Roman"/>
          <w:color w:val="000000"/>
        </w:rPr>
        <w:t>заключает с ними,</w:t>
      </w:r>
      <w:r w:rsidRPr="0084206C">
        <w:rPr>
          <w:rFonts w:ascii="Times New Roman" w:eastAsia="Calibri" w:hAnsi="Times New Roman" w:cs="Times New Roman"/>
          <w:color w:val="000000"/>
          <w:spacing w:val="208"/>
        </w:rPr>
        <w:t xml:space="preserve"> </w:t>
      </w:r>
      <w:r w:rsidRPr="0084206C">
        <w:rPr>
          <w:rFonts w:ascii="Times New Roman" w:eastAsia="Calibri" w:hAnsi="Times New Roman" w:cs="Times New Roman"/>
          <w:color w:val="000000"/>
        </w:rPr>
        <w:t>изменяет</w:t>
      </w:r>
      <w:r w:rsidRPr="0084206C">
        <w:rPr>
          <w:rFonts w:ascii="Times New Roman" w:eastAsia="Calibri" w:hAnsi="Times New Roman" w:cs="Times New Roman"/>
          <w:color w:val="000000"/>
          <w:spacing w:val="230"/>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71"/>
        </w:rPr>
        <w:t xml:space="preserve"> </w:t>
      </w:r>
      <w:r w:rsidRPr="0084206C">
        <w:rPr>
          <w:rFonts w:ascii="Times New Roman" w:eastAsia="Calibri" w:hAnsi="Times New Roman" w:cs="Times New Roman"/>
          <w:color w:val="000000"/>
        </w:rPr>
        <w:t>прекращает</w:t>
      </w:r>
      <w:r w:rsidRPr="0084206C">
        <w:rPr>
          <w:rFonts w:ascii="Times New Roman" w:eastAsia="Calibri" w:hAnsi="Times New Roman" w:cs="Times New Roman"/>
          <w:color w:val="000000"/>
          <w:spacing w:val="228"/>
        </w:rPr>
        <w:t xml:space="preserve"> </w:t>
      </w:r>
      <w:r w:rsidRPr="0084206C">
        <w:rPr>
          <w:rFonts w:ascii="Times New Roman" w:eastAsia="Calibri" w:hAnsi="Times New Roman" w:cs="Times New Roman"/>
          <w:color w:val="000000"/>
        </w:rPr>
        <w:t>трудовые</w:t>
      </w:r>
      <w:r w:rsidRPr="0084206C">
        <w:rPr>
          <w:rFonts w:ascii="Times New Roman" w:eastAsia="Calibri" w:hAnsi="Times New Roman" w:cs="Times New Roman"/>
          <w:color w:val="000000"/>
          <w:spacing w:val="225"/>
        </w:rPr>
        <w:t xml:space="preserve"> </w:t>
      </w:r>
      <w:r w:rsidRPr="0084206C">
        <w:rPr>
          <w:rFonts w:ascii="Times New Roman" w:eastAsia="Calibri" w:hAnsi="Times New Roman" w:cs="Times New Roman"/>
          <w:color w:val="000000"/>
        </w:rPr>
        <w:t>договоры</w:t>
      </w:r>
      <w:r w:rsidRPr="0084206C">
        <w:rPr>
          <w:rFonts w:ascii="Times New Roman" w:eastAsia="Calibri" w:hAnsi="Times New Roman" w:cs="Times New Roman"/>
          <w:color w:val="000000"/>
          <w:spacing w:val="220"/>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63"/>
        </w:rPr>
        <w:t xml:space="preserve"> </w:t>
      </w:r>
      <w:r w:rsidRPr="0084206C">
        <w:rPr>
          <w:rFonts w:ascii="Times New Roman" w:eastAsia="Calibri" w:hAnsi="Times New Roman" w:cs="Times New Roman"/>
          <w:color w:val="000000"/>
        </w:rPr>
        <w:t>соответствии</w:t>
      </w:r>
      <w:r w:rsidRPr="0084206C">
        <w:rPr>
          <w:rFonts w:ascii="Times New Roman" w:eastAsia="Calibri" w:hAnsi="Times New Roman" w:cs="Times New Roman"/>
          <w:color w:val="000000"/>
          <w:spacing w:val="288"/>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85"/>
        </w:rPr>
        <w:t xml:space="preserve"> </w:t>
      </w:r>
      <w:r w:rsidRPr="0084206C">
        <w:rPr>
          <w:rFonts w:ascii="Times New Roman" w:eastAsia="Calibri" w:hAnsi="Times New Roman" w:cs="Times New Roman"/>
          <w:color w:val="000000"/>
        </w:rPr>
        <w:t>трудовым законодательством.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принимает</w:t>
      </w:r>
      <w:r w:rsidRPr="0084206C">
        <w:rPr>
          <w:rFonts w:ascii="Times New Roman" w:eastAsia="Calibri" w:hAnsi="Times New Roman" w:cs="Times New Roman"/>
          <w:color w:val="000000"/>
          <w:spacing w:val="298"/>
        </w:rPr>
        <w:t xml:space="preserve"> </w:t>
      </w:r>
      <w:r w:rsidRPr="0084206C">
        <w:rPr>
          <w:rFonts w:ascii="Times New Roman" w:eastAsia="Calibri" w:hAnsi="Times New Roman" w:cs="Times New Roman"/>
          <w:color w:val="000000"/>
        </w:rPr>
        <w:t>решения</w:t>
      </w:r>
      <w:r w:rsidRPr="0084206C">
        <w:rPr>
          <w:rFonts w:ascii="Times New Roman" w:eastAsia="Calibri" w:hAnsi="Times New Roman" w:cs="Times New Roman"/>
          <w:color w:val="000000"/>
          <w:spacing w:val="240"/>
        </w:rPr>
        <w:t xml:space="preserve"> </w:t>
      </w:r>
      <w:r w:rsidRPr="0084206C">
        <w:rPr>
          <w:rFonts w:ascii="Times New Roman" w:eastAsia="Calibri" w:hAnsi="Times New Roman" w:cs="Times New Roman"/>
          <w:color w:val="000000"/>
        </w:rPr>
        <w:t>о</w:t>
      </w:r>
      <w:r w:rsidRPr="0084206C">
        <w:rPr>
          <w:rFonts w:ascii="Times New Roman" w:eastAsia="Calibri" w:hAnsi="Times New Roman" w:cs="Times New Roman"/>
          <w:color w:val="000000"/>
          <w:spacing w:val="180"/>
        </w:rPr>
        <w:t xml:space="preserve"> </w:t>
      </w:r>
      <w:r w:rsidRPr="0084206C">
        <w:rPr>
          <w:rFonts w:ascii="Times New Roman" w:eastAsia="Calibri" w:hAnsi="Times New Roman" w:cs="Times New Roman"/>
          <w:color w:val="000000"/>
        </w:rPr>
        <w:t>приобретении</w:t>
      </w:r>
      <w:r w:rsidRPr="0084206C">
        <w:rPr>
          <w:rFonts w:ascii="Times New Roman" w:eastAsia="Calibri" w:hAnsi="Times New Roman" w:cs="Times New Roman"/>
          <w:color w:val="000000"/>
          <w:spacing w:val="292"/>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90"/>
        </w:rPr>
        <w:t xml:space="preserve"> </w:t>
      </w:r>
      <w:r w:rsidRPr="0084206C">
        <w:rPr>
          <w:rFonts w:ascii="Times New Roman" w:eastAsia="Calibri" w:hAnsi="Times New Roman" w:cs="Times New Roman"/>
          <w:color w:val="000000"/>
        </w:rPr>
        <w:t>принятии</w:t>
      </w:r>
      <w:r w:rsidRPr="0084206C">
        <w:rPr>
          <w:rFonts w:ascii="Times New Roman" w:eastAsia="Calibri" w:hAnsi="Times New Roman" w:cs="Times New Roman"/>
          <w:color w:val="000000"/>
          <w:spacing w:val="25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76"/>
        </w:rPr>
        <w:t xml:space="preserve"> </w:t>
      </w:r>
      <w:r w:rsidRPr="0084206C">
        <w:rPr>
          <w:rFonts w:ascii="Times New Roman" w:eastAsia="Calibri" w:hAnsi="Times New Roman" w:cs="Times New Roman"/>
          <w:color w:val="000000"/>
        </w:rPr>
        <w:t>муниципальную собственность,</w:t>
      </w:r>
      <w:r w:rsidRPr="0084206C">
        <w:rPr>
          <w:rFonts w:ascii="Times New Roman" w:eastAsia="Calibri" w:hAnsi="Times New Roman" w:cs="Times New Roman"/>
          <w:color w:val="000000"/>
          <w:spacing w:val="208"/>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43"/>
        </w:rPr>
        <w:t xml:space="preserve"> </w:t>
      </w:r>
      <w:r w:rsidRPr="0084206C">
        <w:rPr>
          <w:rFonts w:ascii="Times New Roman" w:eastAsia="Calibri" w:hAnsi="Times New Roman" w:cs="Times New Roman"/>
          <w:color w:val="000000"/>
        </w:rPr>
        <w:t>том</w:t>
      </w:r>
      <w:r w:rsidRPr="0084206C">
        <w:rPr>
          <w:rFonts w:ascii="Times New Roman" w:eastAsia="Calibri" w:hAnsi="Times New Roman" w:cs="Times New Roman"/>
          <w:color w:val="000000"/>
          <w:spacing w:val="89"/>
        </w:rPr>
        <w:t xml:space="preserve"> </w:t>
      </w:r>
      <w:r w:rsidRPr="0084206C">
        <w:rPr>
          <w:rFonts w:ascii="Times New Roman" w:eastAsia="Calibri" w:hAnsi="Times New Roman" w:cs="Times New Roman"/>
          <w:color w:val="000000"/>
        </w:rPr>
        <w:t>числе</w:t>
      </w:r>
      <w:r w:rsidRPr="0084206C">
        <w:rPr>
          <w:rFonts w:ascii="Times New Roman" w:eastAsia="Calibri" w:hAnsi="Times New Roman" w:cs="Times New Roman"/>
          <w:color w:val="000000"/>
          <w:spacing w:val="113"/>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54"/>
        </w:rPr>
        <w:t xml:space="preserve"> </w:t>
      </w:r>
      <w:r w:rsidRPr="0084206C">
        <w:rPr>
          <w:rFonts w:ascii="Times New Roman" w:eastAsia="Calibri" w:hAnsi="Times New Roman" w:cs="Times New Roman"/>
          <w:color w:val="000000"/>
        </w:rPr>
        <w:t>возмездной</w:t>
      </w:r>
      <w:r w:rsidRPr="0084206C">
        <w:rPr>
          <w:rFonts w:ascii="Times New Roman" w:eastAsia="Calibri" w:hAnsi="Times New Roman" w:cs="Times New Roman"/>
          <w:color w:val="000000"/>
          <w:spacing w:val="91"/>
        </w:rPr>
        <w:t xml:space="preserve"> </w:t>
      </w:r>
      <w:r w:rsidRPr="0084206C">
        <w:rPr>
          <w:rFonts w:ascii="Times New Roman" w:eastAsia="Calibri" w:hAnsi="Times New Roman" w:cs="Times New Roman"/>
          <w:color w:val="000000"/>
        </w:rPr>
        <w:t>основе,</w:t>
      </w:r>
      <w:r w:rsidRPr="0084206C">
        <w:rPr>
          <w:rFonts w:ascii="Times New Roman" w:eastAsia="Calibri" w:hAnsi="Times New Roman" w:cs="Times New Roman"/>
          <w:color w:val="000000"/>
          <w:spacing w:val="95"/>
        </w:rPr>
        <w:t xml:space="preserve"> </w:t>
      </w:r>
      <w:r w:rsidRPr="0084206C">
        <w:rPr>
          <w:rFonts w:ascii="Times New Roman" w:eastAsia="Calibri" w:hAnsi="Times New Roman" w:cs="Times New Roman"/>
          <w:color w:val="000000"/>
        </w:rPr>
        <w:t>а</w:t>
      </w:r>
      <w:r w:rsidRPr="0084206C">
        <w:rPr>
          <w:rFonts w:ascii="Times New Roman" w:eastAsia="Calibri" w:hAnsi="Times New Roman" w:cs="Times New Roman"/>
          <w:color w:val="000000"/>
          <w:spacing w:val="37"/>
        </w:rPr>
        <w:t xml:space="preserve"> </w:t>
      </w:r>
      <w:r w:rsidRPr="0084206C">
        <w:rPr>
          <w:rFonts w:ascii="Times New Roman" w:eastAsia="Calibri" w:hAnsi="Times New Roman" w:cs="Times New Roman"/>
          <w:color w:val="000000"/>
        </w:rPr>
        <w:t>так</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же</w:t>
      </w:r>
      <w:r w:rsidRPr="0084206C">
        <w:rPr>
          <w:rFonts w:ascii="Times New Roman" w:eastAsia="Calibri" w:hAnsi="Times New Roman" w:cs="Times New Roman"/>
          <w:color w:val="000000"/>
          <w:spacing w:val="48"/>
        </w:rPr>
        <w:t xml:space="preserve"> </w:t>
      </w:r>
      <w:r w:rsidRPr="0084206C">
        <w:rPr>
          <w:rFonts w:ascii="Times New Roman" w:eastAsia="Calibri" w:hAnsi="Times New Roman" w:cs="Times New Roman"/>
          <w:color w:val="000000"/>
        </w:rPr>
        <w:t>отчуждении</w:t>
      </w:r>
      <w:r w:rsidRPr="0084206C">
        <w:rPr>
          <w:rFonts w:ascii="Times New Roman" w:eastAsia="Calibri" w:hAnsi="Times New Roman" w:cs="Times New Roman"/>
          <w:color w:val="000000"/>
          <w:spacing w:val="171"/>
        </w:rPr>
        <w:t xml:space="preserve"> </w:t>
      </w:r>
      <w:r w:rsidRPr="0084206C">
        <w:rPr>
          <w:rFonts w:ascii="Times New Roman" w:eastAsia="Calibri" w:hAnsi="Times New Roman" w:cs="Times New Roman"/>
          <w:color w:val="000000"/>
        </w:rPr>
        <w:t>из</w:t>
      </w:r>
      <w:r w:rsidRPr="0084206C">
        <w:rPr>
          <w:rFonts w:ascii="Times New Roman" w:eastAsia="Calibri" w:hAnsi="Times New Roman" w:cs="Times New Roman"/>
          <w:color w:val="000000"/>
          <w:spacing w:val="51"/>
        </w:rPr>
        <w:t xml:space="preserve"> </w:t>
      </w:r>
      <w:r w:rsidRPr="0084206C">
        <w:rPr>
          <w:rFonts w:ascii="Times New Roman" w:eastAsia="Calibri" w:hAnsi="Times New Roman" w:cs="Times New Roman"/>
          <w:color w:val="000000"/>
        </w:rPr>
        <w:t>муниципальной собственности</w:t>
      </w:r>
      <w:r w:rsidRPr="0084206C">
        <w:rPr>
          <w:rFonts w:ascii="Times New Roman" w:eastAsia="Calibri" w:hAnsi="Times New Roman" w:cs="Times New Roman"/>
          <w:color w:val="000000"/>
          <w:spacing w:val="271"/>
        </w:rPr>
        <w:t xml:space="preserve"> </w:t>
      </w:r>
      <w:r w:rsidRPr="0084206C">
        <w:rPr>
          <w:rFonts w:ascii="Times New Roman" w:eastAsia="Calibri" w:hAnsi="Times New Roman" w:cs="Times New Roman"/>
          <w:color w:val="000000"/>
        </w:rPr>
        <w:t>недвижимого</w:t>
      </w:r>
      <w:r w:rsidRPr="0084206C">
        <w:rPr>
          <w:rFonts w:ascii="Times New Roman" w:eastAsia="Calibri" w:hAnsi="Times New Roman" w:cs="Times New Roman"/>
          <w:color w:val="000000"/>
          <w:spacing w:val="244"/>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87"/>
        </w:rPr>
        <w:t xml:space="preserve"> </w:t>
      </w:r>
      <w:r w:rsidRPr="0084206C">
        <w:rPr>
          <w:rFonts w:ascii="Times New Roman" w:eastAsia="Calibri" w:hAnsi="Times New Roman" w:cs="Times New Roman"/>
          <w:color w:val="000000"/>
        </w:rPr>
        <w:t>акций</w:t>
      </w:r>
      <w:r w:rsidRPr="0084206C">
        <w:rPr>
          <w:rFonts w:ascii="Times New Roman" w:eastAsia="Calibri" w:hAnsi="Times New Roman" w:cs="Times New Roman"/>
          <w:color w:val="000000"/>
          <w:spacing w:val="166"/>
        </w:rPr>
        <w:t xml:space="preserve"> </w:t>
      </w:r>
      <w:r w:rsidRPr="0084206C">
        <w:rPr>
          <w:rFonts w:ascii="Times New Roman" w:eastAsia="Calibri" w:hAnsi="Times New Roman" w:cs="Times New Roman"/>
          <w:color w:val="000000"/>
        </w:rPr>
        <w:t>(долей),</w:t>
      </w:r>
      <w:r w:rsidRPr="0084206C">
        <w:rPr>
          <w:rFonts w:ascii="Times New Roman" w:eastAsia="Calibri" w:hAnsi="Times New Roman" w:cs="Times New Roman"/>
          <w:color w:val="000000"/>
          <w:spacing w:val="151"/>
        </w:rPr>
        <w:t xml:space="preserve"> </w:t>
      </w:r>
      <w:r w:rsidRPr="0084206C">
        <w:rPr>
          <w:rFonts w:ascii="Times New Roman" w:eastAsia="Calibri" w:hAnsi="Times New Roman" w:cs="Times New Roman"/>
          <w:color w:val="000000"/>
        </w:rPr>
        <w:t>предприятий</w:t>
      </w:r>
      <w:r w:rsidRPr="0084206C">
        <w:rPr>
          <w:rFonts w:ascii="Times New Roman" w:eastAsia="Calibri" w:hAnsi="Times New Roman" w:cs="Times New Roman"/>
          <w:color w:val="000000"/>
          <w:spacing w:val="226"/>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02"/>
        </w:rPr>
        <w:t xml:space="preserve"> </w:t>
      </w:r>
      <w:r w:rsidRPr="0084206C">
        <w:rPr>
          <w:rFonts w:ascii="Times New Roman" w:eastAsia="Calibri" w:hAnsi="Times New Roman" w:cs="Times New Roman"/>
          <w:color w:val="000000"/>
        </w:rPr>
        <w:t>учреждений,</w:t>
      </w:r>
      <w:r w:rsidRPr="0084206C">
        <w:rPr>
          <w:rFonts w:ascii="Times New Roman" w:eastAsia="Calibri" w:hAnsi="Times New Roman" w:cs="Times New Roman"/>
          <w:color w:val="000000"/>
          <w:spacing w:val="220"/>
        </w:rPr>
        <w:t xml:space="preserve"> </w:t>
      </w:r>
      <w:r w:rsidRPr="0084206C">
        <w:rPr>
          <w:rFonts w:ascii="Times New Roman" w:eastAsia="Calibri" w:hAnsi="Times New Roman" w:cs="Times New Roman"/>
          <w:color w:val="000000"/>
        </w:rPr>
        <w:t>в порядке,</w:t>
      </w:r>
      <w:r w:rsidRPr="0084206C">
        <w:rPr>
          <w:rFonts w:ascii="Times New Roman" w:eastAsia="Calibri" w:hAnsi="Times New Roman" w:cs="Times New Roman"/>
          <w:color w:val="000000"/>
          <w:spacing w:val="79"/>
        </w:rPr>
        <w:t xml:space="preserve"> </w:t>
      </w:r>
      <w:r w:rsidRPr="0084206C">
        <w:rPr>
          <w:rFonts w:ascii="Times New Roman" w:eastAsia="Calibri" w:hAnsi="Times New Roman" w:cs="Times New Roman"/>
          <w:color w:val="000000"/>
        </w:rPr>
        <w:t>установленном</w:t>
      </w:r>
      <w:r w:rsidRPr="0084206C">
        <w:rPr>
          <w:rFonts w:ascii="Times New Roman" w:eastAsia="Calibri" w:hAnsi="Times New Roman" w:cs="Times New Roman"/>
          <w:color w:val="000000"/>
          <w:spacing w:val="171"/>
        </w:rPr>
        <w:t xml:space="preserve"> </w:t>
      </w:r>
      <w:r w:rsidRPr="0084206C">
        <w:rPr>
          <w:rFonts w:ascii="Times New Roman" w:eastAsia="Calibri" w:hAnsi="Times New Roman" w:cs="Times New Roman"/>
          <w:color w:val="000000"/>
        </w:rPr>
        <w:t>настоящим</w:t>
      </w:r>
      <w:r w:rsidRPr="0084206C">
        <w:rPr>
          <w:rFonts w:ascii="Times New Roman" w:eastAsia="Calibri" w:hAnsi="Times New Roman" w:cs="Times New Roman"/>
          <w:color w:val="000000"/>
          <w:spacing w:val="118"/>
        </w:rPr>
        <w:t xml:space="preserve"> </w:t>
      </w:r>
      <w:r w:rsidRPr="0084206C">
        <w:rPr>
          <w:rFonts w:ascii="Times New Roman" w:eastAsia="Calibri" w:hAnsi="Times New Roman" w:cs="Times New Roman"/>
          <w:color w:val="000000"/>
        </w:rPr>
        <w:t>положением;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согласовывает</w:t>
      </w:r>
      <w:r w:rsidRPr="0084206C">
        <w:rPr>
          <w:rFonts w:ascii="Times New Roman" w:eastAsia="Calibri" w:hAnsi="Times New Roman" w:cs="Times New Roman"/>
          <w:color w:val="000000"/>
          <w:spacing w:val="207"/>
        </w:rPr>
        <w:t xml:space="preserve"> </w:t>
      </w:r>
      <w:r w:rsidRPr="0084206C">
        <w:rPr>
          <w:rFonts w:ascii="Times New Roman" w:eastAsia="Calibri" w:hAnsi="Times New Roman" w:cs="Times New Roman"/>
          <w:color w:val="000000"/>
        </w:rPr>
        <w:t>передачу</w:t>
      </w:r>
      <w:r w:rsidRPr="0084206C">
        <w:rPr>
          <w:rFonts w:ascii="Times New Roman" w:eastAsia="Calibri" w:hAnsi="Times New Roman" w:cs="Times New Roman"/>
          <w:color w:val="000000"/>
          <w:spacing w:val="84"/>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37"/>
        </w:rPr>
        <w:t xml:space="preserve"> </w:t>
      </w:r>
      <w:r w:rsidRPr="0084206C">
        <w:rPr>
          <w:rFonts w:ascii="Times New Roman" w:eastAsia="Calibri" w:hAnsi="Times New Roman" w:cs="Times New Roman"/>
          <w:color w:val="000000"/>
        </w:rPr>
        <w:t>залог</w:t>
      </w:r>
      <w:r w:rsidRPr="0084206C">
        <w:rPr>
          <w:rFonts w:ascii="Times New Roman" w:eastAsia="Calibri" w:hAnsi="Times New Roman" w:cs="Times New Roman"/>
          <w:color w:val="000000"/>
          <w:spacing w:val="84"/>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89"/>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49"/>
        </w:rPr>
        <w:t xml:space="preserve"> </w:t>
      </w:r>
      <w:r w:rsidRPr="0084206C">
        <w:rPr>
          <w:rFonts w:ascii="Times New Roman" w:eastAsia="Calibri" w:hAnsi="Times New Roman" w:cs="Times New Roman"/>
          <w:color w:val="000000"/>
        </w:rPr>
        <w:t>закрепленного</w:t>
      </w:r>
      <w:r w:rsidRPr="0084206C">
        <w:rPr>
          <w:rFonts w:ascii="Times New Roman" w:eastAsia="Calibri" w:hAnsi="Times New Roman" w:cs="Times New Roman"/>
          <w:color w:val="000000"/>
          <w:spacing w:val="165"/>
        </w:rPr>
        <w:t xml:space="preserve"> </w:t>
      </w:r>
      <w:r w:rsidRPr="0084206C">
        <w:rPr>
          <w:rFonts w:ascii="Times New Roman" w:eastAsia="Calibri" w:hAnsi="Times New Roman" w:cs="Times New Roman"/>
          <w:color w:val="000000"/>
        </w:rPr>
        <w:t>за предприятием</w:t>
      </w:r>
      <w:r w:rsidRPr="0084206C">
        <w:rPr>
          <w:rFonts w:ascii="Times New Roman" w:eastAsia="Calibri" w:hAnsi="Times New Roman" w:cs="Times New Roman"/>
          <w:color w:val="000000"/>
          <w:spacing w:val="137"/>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29"/>
        </w:rPr>
        <w:t xml:space="preserve"> </w:t>
      </w:r>
      <w:r w:rsidRPr="0084206C">
        <w:rPr>
          <w:rFonts w:ascii="Times New Roman" w:eastAsia="Calibri" w:hAnsi="Times New Roman" w:cs="Times New Roman"/>
          <w:color w:val="000000"/>
        </w:rPr>
        <w:t>праве</w:t>
      </w:r>
      <w:r w:rsidRPr="0084206C">
        <w:rPr>
          <w:rFonts w:ascii="Times New Roman" w:eastAsia="Calibri" w:hAnsi="Times New Roman" w:cs="Times New Roman"/>
          <w:color w:val="000000"/>
          <w:spacing w:val="51"/>
        </w:rPr>
        <w:t xml:space="preserve"> </w:t>
      </w:r>
      <w:r w:rsidRPr="0084206C">
        <w:rPr>
          <w:rFonts w:ascii="Times New Roman" w:eastAsia="Calibri" w:hAnsi="Times New Roman" w:cs="Times New Roman"/>
          <w:color w:val="000000"/>
        </w:rPr>
        <w:t>хозяйственного</w:t>
      </w:r>
      <w:r w:rsidRPr="0084206C">
        <w:rPr>
          <w:rFonts w:ascii="Times New Roman" w:eastAsia="Calibri" w:hAnsi="Times New Roman" w:cs="Times New Roman"/>
          <w:color w:val="000000"/>
          <w:spacing w:val="174"/>
        </w:rPr>
        <w:t xml:space="preserve"> </w:t>
      </w:r>
      <w:r w:rsidRPr="0084206C">
        <w:rPr>
          <w:rFonts w:ascii="Times New Roman" w:eastAsia="Calibri" w:hAnsi="Times New Roman" w:cs="Times New Roman"/>
          <w:color w:val="000000"/>
        </w:rPr>
        <w:t>ведения;</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 осуществляет</w:t>
      </w:r>
      <w:r w:rsidRPr="0084206C">
        <w:rPr>
          <w:rFonts w:ascii="Times New Roman" w:eastAsia="Calibri" w:hAnsi="Times New Roman" w:cs="Times New Roman"/>
          <w:color w:val="000000"/>
          <w:spacing w:val="213"/>
        </w:rPr>
        <w:t xml:space="preserve"> </w:t>
      </w:r>
      <w:r w:rsidRPr="0084206C">
        <w:rPr>
          <w:rFonts w:ascii="Times New Roman" w:eastAsia="Calibri" w:hAnsi="Times New Roman" w:cs="Times New Roman"/>
          <w:color w:val="000000"/>
        </w:rPr>
        <w:t>иные</w:t>
      </w:r>
      <w:r w:rsidRPr="0084206C">
        <w:rPr>
          <w:rFonts w:ascii="Times New Roman" w:eastAsia="Calibri" w:hAnsi="Times New Roman" w:cs="Times New Roman"/>
          <w:color w:val="000000"/>
          <w:spacing w:val="86"/>
        </w:rPr>
        <w:t xml:space="preserve"> </w:t>
      </w:r>
      <w:r w:rsidRPr="0084206C">
        <w:rPr>
          <w:rFonts w:ascii="Times New Roman" w:eastAsia="Calibri" w:hAnsi="Times New Roman" w:cs="Times New Roman"/>
          <w:color w:val="000000"/>
        </w:rPr>
        <w:t>полномочия</w:t>
      </w:r>
      <w:r w:rsidRPr="0084206C">
        <w:rPr>
          <w:rFonts w:ascii="Times New Roman" w:eastAsia="Calibri" w:hAnsi="Times New Roman" w:cs="Times New Roman"/>
          <w:color w:val="000000"/>
          <w:spacing w:val="13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56"/>
        </w:rPr>
        <w:t xml:space="preserve"> </w:t>
      </w:r>
      <w:r w:rsidRPr="0084206C">
        <w:rPr>
          <w:rFonts w:ascii="Times New Roman" w:eastAsia="Calibri" w:hAnsi="Times New Roman" w:cs="Times New Roman"/>
          <w:color w:val="000000"/>
        </w:rPr>
        <w:t>порядке,</w:t>
      </w:r>
      <w:r w:rsidRPr="0084206C">
        <w:rPr>
          <w:rFonts w:ascii="Times New Roman" w:eastAsia="Calibri" w:hAnsi="Times New Roman" w:cs="Times New Roman"/>
          <w:color w:val="000000"/>
          <w:spacing w:val="98"/>
        </w:rPr>
        <w:t xml:space="preserve"> </w:t>
      </w:r>
      <w:r w:rsidRPr="0084206C">
        <w:rPr>
          <w:rFonts w:ascii="Times New Roman" w:eastAsia="Calibri" w:hAnsi="Times New Roman" w:cs="Times New Roman"/>
          <w:color w:val="000000"/>
        </w:rPr>
        <w:t>установленном</w:t>
      </w:r>
      <w:r w:rsidRPr="0084206C">
        <w:rPr>
          <w:rFonts w:ascii="Times New Roman" w:eastAsia="Calibri" w:hAnsi="Times New Roman" w:cs="Times New Roman"/>
          <w:color w:val="000000"/>
          <w:spacing w:val="190"/>
        </w:rPr>
        <w:t xml:space="preserve"> </w:t>
      </w:r>
      <w:r w:rsidRPr="0084206C">
        <w:rPr>
          <w:rFonts w:ascii="Times New Roman" w:eastAsia="Calibri" w:hAnsi="Times New Roman" w:cs="Times New Roman"/>
          <w:color w:val="000000"/>
        </w:rPr>
        <w:t>законодательством Российской</w:t>
      </w:r>
      <w:r w:rsidRPr="0084206C">
        <w:rPr>
          <w:rFonts w:ascii="Times New Roman" w:eastAsia="Calibri" w:hAnsi="Times New Roman" w:cs="Times New Roman"/>
          <w:color w:val="000000"/>
          <w:spacing w:val="233"/>
        </w:rPr>
        <w:t xml:space="preserve"> </w:t>
      </w:r>
      <w:r w:rsidRPr="0084206C">
        <w:rPr>
          <w:rFonts w:ascii="Times New Roman" w:eastAsia="Calibri" w:hAnsi="Times New Roman" w:cs="Times New Roman"/>
          <w:color w:val="000000"/>
        </w:rPr>
        <w:t>Федерации,</w:t>
      </w:r>
      <w:r w:rsidRPr="0084206C">
        <w:rPr>
          <w:rFonts w:ascii="Times New Roman" w:eastAsia="Calibri" w:hAnsi="Times New Roman" w:cs="Times New Roman"/>
          <w:color w:val="000000"/>
          <w:spacing w:val="196"/>
        </w:rPr>
        <w:t xml:space="preserve"> </w:t>
      </w:r>
      <w:r w:rsidRPr="0084206C">
        <w:rPr>
          <w:rFonts w:ascii="Times New Roman" w:eastAsia="Calibri" w:hAnsi="Times New Roman" w:cs="Times New Roman"/>
          <w:color w:val="000000"/>
        </w:rPr>
        <w:t>Новосибирской</w:t>
      </w:r>
      <w:r w:rsidRPr="0084206C">
        <w:rPr>
          <w:rFonts w:ascii="Times New Roman" w:eastAsia="Calibri" w:hAnsi="Times New Roman" w:cs="Times New Roman"/>
          <w:color w:val="000000"/>
          <w:spacing w:val="240"/>
        </w:rPr>
        <w:t xml:space="preserve"> </w:t>
      </w:r>
      <w:r w:rsidRPr="0084206C">
        <w:rPr>
          <w:rFonts w:ascii="Times New Roman" w:eastAsia="Calibri" w:hAnsi="Times New Roman" w:cs="Times New Roman"/>
          <w:color w:val="000000"/>
        </w:rPr>
        <w:t>области</w:t>
      </w:r>
      <w:r w:rsidRPr="0084206C">
        <w:rPr>
          <w:rFonts w:ascii="Times New Roman" w:eastAsia="Calibri" w:hAnsi="Times New Roman" w:cs="Times New Roman"/>
          <w:color w:val="000000"/>
          <w:spacing w:val="161"/>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02"/>
        </w:rPr>
        <w:t xml:space="preserve"> </w:t>
      </w:r>
      <w:r w:rsidRPr="0084206C">
        <w:rPr>
          <w:rFonts w:ascii="Times New Roman" w:eastAsia="Calibri" w:hAnsi="Times New Roman" w:cs="Times New Roman"/>
          <w:color w:val="000000"/>
        </w:rPr>
        <w:t>муниципальными</w:t>
      </w:r>
      <w:r w:rsidRPr="0084206C">
        <w:rPr>
          <w:rFonts w:ascii="Times New Roman" w:eastAsia="Calibri" w:hAnsi="Times New Roman" w:cs="Times New Roman"/>
          <w:color w:val="000000"/>
          <w:spacing w:val="266"/>
        </w:rPr>
        <w:t xml:space="preserve"> </w:t>
      </w:r>
      <w:r w:rsidRPr="0084206C">
        <w:rPr>
          <w:rFonts w:ascii="Times New Roman" w:eastAsia="Calibri" w:hAnsi="Times New Roman" w:cs="Times New Roman"/>
          <w:color w:val="000000"/>
        </w:rPr>
        <w:t>правовыми</w:t>
      </w:r>
      <w:r w:rsidRPr="0084206C">
        <w:rPr>
          <w:rFonts w:ascii="Times New Roman" w:eastAsia="Calibri" w:hAnsi="Times New Roman" w:cs="Times New Roman"/>
          <w:color w:val="000000"/>
          <w:spacing w:val="176"/>
        </w:rPr>
        <w:t xml:space="preserve"> </w:t>
      </w:r>
      <w:r w:rsidRPr="0084206C">
        <w:rPr>
          <w:rFonts w:ascii="Times New Roman" w:eastAsia="Calibri" w:hAnsi="Times New Roman" w:cs="Times New Roman"/>
          <w:color w:val="000000"/>
        </w:rPr>
        <w:t>актами Красносибирского</w:t>
      </w:r>
      <w:r w:rsidRPr="0084206C">
        <w:rPr>
          <w:rFonts w:ascii="Times New Roman" w:eastAsia="Calibri" w:hAnsi="Times New Roman" w:cs="Times New Roman"/>
          <w:color w:val="000000"/>
          <w:spacing w:val="230"/>
        </w:rPr>
        <w:t xml:space="preserve"> </w:t>
      </w:r>
      <w:r w:rsidRPr="0084206C">
        <w:rPr>
          <w:rFonts w:ascii="Times New Roman" w:eastAsia="Calibri" w:hAnsi="Times New Roman" w:cs="Times New Roman"/>
          <w:color w:val="000000"/>
        </w:rPr>
        <w:t>сельсовета.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2.3.</w:t>
      </w:r>
      <w:r w:rsidRPr="0084206C">
        <w:rPr>
          <w:rFonts w:ascii="Times New Roman" w:eastAsia="Calibri" w:hAnsi="Times New Roman" w:cs="Times New Roman"/>
          <w:color w:val="000000"/>
          <w:spacing w:val="39"/>
        </w:rPr>
        <w:t xml:space="preserve"> </w:t>
      </w:r>
      <w:r w:rsidRPr="0084206C">
        <w:rPr>
          <w:rFonts w:ascii="Times New Roman" w:eastAsia="Calibri" w:hAnsi="Times New Roman" w:cs="Times New Roman"/>
          <w:color w:val="000000"/>
        </w:rPr>
        <w:t>Администрация</w:t>
      </w:r>
      <w:r w:rsidRPr="0084206C">
        <w:rPr>
          <w:rFonts w:ascii="Times New Roman" w:eastAsia="Calibri" w:hAnsi="Times New Roman" w:cs="Times New Roman"/>
          <w:color w:val="000000"/>
          <w:spacing w:val="312"/>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306"/>
        </w:rPr>
        <w:t xml:space="preserve"> </w:t>
      </w:r>
      <w:r w:rsidRPr="0084206C">
        <w:rPr>
          <w:rFonts w:ascii="Times New Roman" w:eastAsia="Calibri" w:hAnsi="Times New Roman" w:cs="Times New Roman"/>
          <w:color w:val="000000"/>
        </w:rPr>
        <w:t>сельсовета: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осуществляет</w:t>
      </w:r>
      <w:r w:rsidRPr="0084206C">
        <w:rPr>
          <w:rFonts w:ascii="Times New Roman" w:eastAsia="Calibri" w:hAnsi="Times New Roman" w:cs="Times New Roman"/>
          <w:color w:val="000000"/>
          <w:spacing w:val="370"/>
        </w:rPr>
        <w:t xml:space="preserve"> </w:t>
      </w:r>
      <w:proofErr w:type="gramStart"/>
      <w:r w:rsidRPr="0084206C">
        <w:rPr>
          <w:rFonts w:ascii="Times New Roman" w:eastAsia="Calibri" w:hAnsi="Times New Roman" w:cs="Times New Roman"/>
          <w:color w:val="000000"/>
        </w:rPr>
        <w:t>контроль</w:t>
      </w:r>
      <w:r w:rsidRPr="0084206C">
        <w:rPr>
          <w:rFonts w:ascii="Times New Roman" w:eastAsia="Calibri" w:hAnsi="Times New Roman" w:cs="Times New Roman"/>
          <w:color w:val="000000"/>
          <w:spacing w:val="258"/>
        </w:rPr>
        <w:t xml:space="preserve"> </w:t>
      </w:r>
      <w:r w:rsidRPr="0084206C">
        <w:rPr>
          <w:rFonts w:ascii="Times New Roman" w:eastAsia="Calibri" w:hAnsi="Times New Roman" w:cs="Times New Roman"/>
          <w:color w:val="000000"/>
        </w:rPr>
        <w:t>за</w:t>
      </w:r>
      <w:proofErr w:type="gramEnd"/>
      <w:r w:rsidRPr="0084206C">
        <w:rPr>
          <w:rFonts w:ascii="Times New Roman" w:eastAsia="Calibri" w:hAnsi="Times New Roman" w:cs="Times New Roman"/>
          <w:color w:val="000000"/>
          <w:spacing w:val="144"/>
        </w:rPr>
        <w:t xml:space="preserve"> </w:t>
      </w:r>
      <w:r w:rsidRPr="0084206C">
        <w:rPr>
          <w:rFonts w:ascii="Times New Roman" w:eastAsia="Calibri" w:hAnsi="Times New Roman" w:cs="Times New Roman"/>
          <w:color w:val="000000"/>
        </w:rPr>
        <w:t>целевым использованием и</w:t>
      </w:r>
      <w:r w:rsidRPr="0084206C">
        <w:rPr>
          <w:rFonts w:ascii="Times New Roman" w:eastAsia="Calibri" w:hAnsi="Times New Roman" w:cs="Times New Roman"/>
          <w:color w:val="000000"/>
          <w:spacing w:val="133"/>
        </w:rPr>
        <w:t xml:space="preserve"> </w:t>
      </w:r>
      <w:r w:rsidRPr="0084206C">
        <w:rPr>
          <w:rFonts w:ascii="Times New Roman" w:eastAsia="Calibri" w:hAnsi="Times New Roman" w:cs="Times New Roman"/>
          <w:color w:val="000000"/>
        </w:rPr>
        <w:t>сохранностью муниципального имущества;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согласовывает перечни имущества, подлежащего</w:t>
      </w:r>
      <w:r w:rsidRPr="0084206C">
        <w:rPr>
          <w:rFonts w:ascii="Times New Roman" w:eastAsia="Calibri" w:hAnsi="Times New Roman" w:cs="Times New Roman"/>
          <w:color w:val="000000"/>
          <w:spacing w:val="162"/>
        </w:rPr>
        <w:t xml:space="preserve"> </w:t>
      </w:r>
      <w:r w:rsidRPr="0084206C">
        <w:rPr>
          <w:rFonts w:ascii="Times New Roman" w:eastAsia="Calibri" w:hAnsi="Times New Roman" w:cs="Times New Roman"/>
          <w:color w:val="000000"/>
        </w:rPr>
        <w:t>списанию</w:t>
      </w:r>
      <w:r w:rsidRPr="0084206C">
        <w:rPr>
          <w:rFonts w:ascii="Times New Roman" w:eastAsia="Calibri" w:hAnsi="Times New Roman" w:cs="Times New Roman"/>
          <w:color w:val="000000"/>
          <w:spacing w:val="171"/>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103"/>
        </w:rPr>
        <w:t xml:space="preserve"> </w:t>
      </w:r>
      <w:r w:rsidRPr="0084206C">
        <w:rPr>
          <w:rFonts w:ascii="Times New Roman" w:eastAsia="Calibri" w:hAnsi="Times New Roman" w:cs="Times New Roman"/>
          <w:color w:val="000000"/>
        </w:rPr>
        <w:t>баланса муниципальных предприятий и учреждений</w:t>
      </w:r>
      <w:r w:rsidRPr="0084206C">
        <w:rPr>
          <w:rFonts w:ascii="Times New Roman" w:eastAsia="Calibri" w:hAnsi="Times New Roman" w:cs="Times New Roman"/>
          <w:color w:val="000000"/>
          <w:spacing w:val="155"/>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11"/>
        </w:rPr>
        <w:t xml:space="preserve"> </w:t>
      </w:r>
      <w:r w:rsidRPr="0084206C">
        <w:rPr>
          <w:rFonts w:ascii="Times New Roman" w:eastAsia="Calibri" w:hAnsi="Times New Roman" w:cs="Times New Roman"/>
          <w:color w:val="000000"/>
        </w:rPr>
        <w:t>связи</w:t>
      </w:r>
      <w:r w:rsidRPr="0084206C">
        <w:rPr>
          <w:rFonts w:ascii="Times New Roman" w:eastAsia="Calibri" w:hAnsi="Times New Roman" w:cs="Times New Roman"/>
          <w:color w:val="000000"/>
          <w:spacing w:val="136"/>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116"/>
        </w:rPr>
        <w:t xml:space="preserve"> </w:t>
      </w:r>
      <w:r w:rsidRPr="0084206C">
        <w:rPr>
          <w:rFonts w:ascii="Times New Roman" w:eastAsia="Calibri" w:hAnsi="Times New Roman" w:cs="Times New Roman"/>
          <w:color w:val="000000"/>
        </w:rPr>
        <w:t>полным</w:t>
      </w:r>
      <w:r w:rsidRPr="0084206C">
        <w:rPr>
          <w:rFonts w:ascii="Times New Roman" w:eastAsia="Calibri" w:hAnsi="Times New Roman" w:cs="Times New Roman"/>
          <w:color w:val="000000"/>
          <w:spacing w:val="169"/>
        </w:rPr>
        <w:t xml:space="preserve"> </w:t>
      </w:r>
      <w:r w:rsidRPr="0084206C">
        <w:rPr>
          <w:rFonts w:ascii="Times New Roman" w:eastAsia="Calibri" w:hAnsi="Times New Roman" w:cs="Times New Roman"/>
          <w:color w:val="000000"/>
        </w:rPr>
        <w:t>физическим</w:t>
      </w:r>
      <w:r w:rsidRPr="0084206C">
        <w:rPr>
          <w:rFonts w:ascii="Times New Roman" w:eastAsia="Calibri" w:hAnsi="Times New Roman" w:cs="Times New Roman"/>
          <w:color w:val="000000"/>
          <w:spacing w:val="195"/>
        </w:rPr>
        <w:t xml:space="preserve"> </w:t>
      </w:r>
      <w:r w:rsidRPr="0084206C">
        <w:rPr>
          <w:rFonts w:ascii="Times New Roman" w:eastAsia="Calibri" w:hAnsi="Times New Roman" w:cs="Times New Roman"/>
          <w:color w:val="000000"/>
        </w:rPr>
        <w:t>или моральным</w:t>
      </w:r>
      <w:r w:rsidRPr="0084206C">
        <w:rPr>
          <w:rFonts w:ascii="Times New Roman" w:eastAsia="Calibri" w:hAnsi="Times New Roman" w:cs="Times New Roman"/>
          <w:color w:val="000000"/>
          <w:spacing w:val="96"/>
        </w:rPr>
        <w:t xml:space="preserve"> </w:t>
      </w:r>
      <w:r w:rsidRPr="0084206C">
        <w:rPr>
          <w:rFonts w:ascii="Times New Roman" w:eastAsia="Calibri" w:hAnsi="Times New Roman" w:cs="Times New Roman"/>
          <w:color w:val="000000"/>
        </w:rPr>
        <w:t>износом;</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spacing w:val="31"/>
        </w:rPr>
        <w:t xml:space="preserve">- </w:t>
      </w:r>
      <w:r w:rsidRPr="0084206C">
        <w:rPr>
          <w:rFonts w:ascii="Times New Roman" w:eastAsia="Calibri" w:hAnsi="Times New Roman" w:cs="Times New Roman"/>
          <w:color w:val="000000"/>
        </w:rPr>
        <w:t>представляет</w:t>
      </w:r>
      <w:r w:rsidRPr="0084206C">
        <w:rPr>
          <w:rFonts w:ascii="Times New Roman" w:eastAsia="Calibri" w:hAnsi="Times New Roman" w:cs="Times New Roman"/>
          <w:color w:val="000000"/>
          <w:spacing w:val="131"/>
        </w:rPr>
        <w:t xml:space="preserve"> </w:t>
      </w:r>
      <w:r w:rsidRPr="0084206C">
        <w:rPr>
          <w:rFonts w:ascii="Times New Roman" w:eastAsia="Calibri" w:hAnsi="Times New Roman" w:cs="Times New Roman"/>
          <w:color w:val="000000"/>
        </w:rPr>
        <w:t>интересы</w:t>
      </w:r>
      <w:r w:rsidRPr="0084206C">
        <w:rPr>
          <w:rFonts w:ascii="Times New Roman" w:eastAsia="Calibri" w:hAnsi="Times New Roman" w:cs="Times New Roman"/>
          <w:color w:val="000000"/>
          <w:spacing w:val="61"/>
        </w:rPr>
        <w:t xml:space="preserve"> </w:t>
      </w:r>
      <w:r w:rsidRPr="0084206C">
        <w:rPr>
          <w:rFonts w:ascii="Times New Roman" w:eastAsia="Calibri" w:hAnsi="Times New Roman" w:cs="Times New Roman"/>
          <w:color w:val="000000"/>
        </w:rPr>
        <w:t>муниципального образования в</w:t>
      </w:r>
      <w:r w:rsidRPr="0084206C">
        <w:rPr>
          <w:rFonts w:ascii="Times New Roman" w:eastAsia="Calibri" w:hAnsi="Times New Roman" w:cs="Times New Roman"/>
          <w:color w:val="000000"/>
          <w:spacing w:val="17"/>
        </w:rPr>
        <w:t xml:space="preserve"> </w:t>
      </w:r>
      <w:r w:rsidRPr="0084206C">
        <w:rPr>
          <w:rFonts w:ascii="Times New Roman" w:eastAsia="Calibri" w:hAnsi="Times New Roman" w:cs="Times New Roman"/>
          <w:color w:val="000000"/>
        </w:rPr>
        <w:t>суде, арбитражном суде;</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осуществляет</w:t>
      </w:r>
      <w:r w:rsidRPr="0084206C">
        <w:rPr>
          <w:rFonts w:ascii="Times New Roman" w:eastAsia="Calibri" w:hAnsi="Times New Roman" w:cs="Times New Roman"/>
          <w:color w:val="000000"/>
          <w:spacing w:val="243"/>
        </w:rPr>
        <w:t xml:space="preserve"> </w:t>
      </w:r>
      <w:r w:rsidRPr="0084206C">
        <w:rPr>
          <w:rFonts w:ascii="Times New Roman" w:eastAsia="Calibri" w:hAnsi="Times New Roman" w:cs="Times New Roman"/>
          <w:color w:val="000000"/>
        </w:rPr>
        <w:t>подготовку</w:t>
      </w:r>
      <w:r w:rsidRPr="0084206C">
        <w:rPr>
          <w:rFonts w:ascii="Times New Roman" w:eastAsia="Calibri" w:hAnsi="Times New Roman" w:cs="Times New Roman"/>
          <w:color w:val="000000"/>
          <w:spacing w:val="176"/>
        </w:rPr>
        <w:t xml:space="preserve"> </w:t>
      </w:r>
      <w:r w:rsidRPr="0084206C">
        <w:rPr>
          <w:rFonts w:ascii="Times New Roman" w:eastAsia="Calibri" w:hAnsi="Times New Roman" w:cs="Times New Roman"/>
          <w:color w:val="000000"/>
        </w:rPr>
        <w:t>проектов</w:t>
      </w:r>
      <w:r w:rsidRPr="0084206C">
        <w:rPr>
          <w:rFonts w:ascii="Times New Roman" w:eastAsia="Calibri" w:hAnsi="Times New Roman" w:cs="Times New Roman"/>
          <w:color w:val="000000"/>
          <w:spacing w:val="178"/>
        </w:rPr>
        <w:t xml:space="preserve"> </w:t>
      </w:r>
      <w:r w:rsidRPr="0084206C">
        <w:rPr>
          <w:rFonts w:ascii="Times New Roman" w:eastAsia="Calibri" w:hAnsi="Times New Roman" w:cs="Times New Roman"/>
          <w:color w:val="000000"/>
        </w:rPr>
        <w:t>нормативных</w:t>
      </w:r>
      <w:r w:rsidRPr="0084206C">
        <w:rPr>
          <w:rFonts w:ascii="Times New Roman" w:eastAsia="Calibri" w:hAnsi="Times New Roman" w:cs="Times New Roman"/>
          <w:color w:val="000000"/>
          <w:spacing w:val="255"/>
        </w:rPr>
        <w:t xml:space="preserve"> </w:t>
      </w:r>
      <w:r w:rsidRPr="0084206C">
        <w:rPr>
          <w:rFonts w:ascii="Times New Roman" w:eastAsia="Calibri" w:hAnsi="Times New Roman" w:cs="Times New Roman"/>
          <w:color w:val="000000"/>
        </w:rPr>
        <w:t>правовых</w:t>
      </w:r>
      <w:r w:rsidRPr="0084206C">
        <w:rPr>
          <w:rFonts w:ascii="Times New Roman" w:eastAsia="Calibri" w:hAnsi="Times New Roman" w:cs="Times New Roman"/>
          <w:color w:val="000000"/>
          <w:spacing w:val="192"/>
        </w:rPr>
        <w:t xml:space="preserve"> </w:t>
      </w:r>
      <w:r w:rsidRPr="0084206C">
        <w:rPr>
          <w:rFonts w:ascii="Times New Roman" w:eastAsia="Calibri" w:hAnsi="Times New Roman" w:cs="Times New Roman"/>
          <w:color w:val="000000"/>
        </w:rPr>
        <w:t>актов</w:t>
      </w:r>
      <w:r w:rsidRPr="0084206C">
        <w:rPr>
          <w:rFonts w:ascii="Times New Roman" w:eastAsia="Calibri" w:hAnsi="Times New Roman" w:cs="Times New Roman"/>
          <w:color w:val="000000"/>
          <w:spacing w:val="181"/>
        </w:rPr>
        <w:t xml:space="preserve"> </w:t>
      </w:r>
      <w:r w:rsidRPr="0084206C">
        <w:rPr>
          <w:rFonts w:ascii="Times New Roman" w:eastAsia="Calibri" w:hAnsi="Times New Roman" w:cs="Times New Roman"/>
          <w:color w:val="000000"/>
        </w:rPr>
        <w:t>по вопросам</w:t>
      </w:r>
      <w:r w:rsidRPr="0084206C">
        <w:rPr>
          <w:rFonts w:ascii="Times New Roman" w:eastAsia="Calibri" w:hAnsi="Times New Roman" w:cs="Times New Roman"/>
          <w:color w:val="000000"/>
          <w:spacing w:val="50"/>
        </w:rPr>
        <w:t xml:space="preserve"> </w:t>
      </w:r>
      <w:r w:rsidRPr="0084206C">
        <w:rPr>
          <w:rFonts w:ascii="Times New Roman" w:eastAsia="Calibri" w:hAnsi="Times New Roman" w:cs="Times New Roman"/>
          <w:color w:val="000000"/>
        </w:rPr>
        <w:t>управления</w:t>
      </w:r>
      <w:r w:rsidRPr="0084206C">
        <w:rPr>
          <w:rFonts w:ascii="Times New Roman" w:eastAsia="Calibri" w:hAnsi="Times New Roman" w:cs="Times New Roman"/>
          <w:color w:val="000000"/>
          <w:spacing w:val="118"/>
        </w:rPr>
        <w:t xml:space="preserve"> </w:t>
      </w:r>
      <w:r w:rsidRPr="0084206C">
        <w:rPr>
          <w:rFonts w:ascii="Times New Roman" w:eastAsia="Calibri" w:hAnsi="Times New Roman" w:cs="Times New Roman"/>
          <w:color w:val="000000"/>
        </w:rPr>
        <w:t>собственностью;</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ведет</w:t>
      </w:r>
      <w:r w:rsidRPr="0084206C">
        <w:rPr>
          <w:rFonts w:ascii="Times New Roman" w:eastAsia="Calibri" w:hAnsi="Times New Roman" w:cs="Times New Roman"/>
          <w:color w:val="000000"/>
          <w:spacing w:val="13"/>
        </w:rPr>
        <w:t xml:space="preserve"> </w:t>
      </w:r>
      <w:r w:rsidRPr="0084206C">
        <w:rPr>
          <w:rFonts w:ascii="Times New Roman" w:eastAsia="Calibri" w:hAnsi="Times New Roman" w:cs="Times New Roman"/>
          <w:color w:val="000000"/>
        </w:rPr>
        <w:t>учет</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23"/>
        </w:rPr>
        <w:t xml:space="preserve"> </w:t>
      </w:r>
      <w:r w:rsidRPr="0084206C">
        <w:rPr>
          <w:rFonts w:ascii="Times New Roman" w:eastAsia="Calibri" w:hAnsi="Times New Roman" w:cs="Times New Roman"/>
          <w:color w:val="000000"/>
        </w:rPr>
        <w:t>реестр</w:t>
      </w:r>
      <w:r w:rsidRPr="0084206C">
        <w:rPr>
          <w:rFonts w:ascii="Times New Roman" w:eastAsia="Calibri" w:hAnsi="Times New Roman" w:cs="Times New Roman"/>
          <w:color w:val="000000"/>
          <w:spacing w:val="33"/>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126"/>
        </w:rPr>
        <w:t xml:space="preserve"> </w:t>
      </w:r>
      <w:r w:rsidRPr="0084206C">
        <w:rPr>
          <w:rFonts w:ascii="Times New Roman" w:eastAsia="Calibri" w:hAnsi="Times New Roman" w:cs="Times New Roman"/>
          <w:color w:val="000000"/>
        </w:rPr>
        <w:t>собственности;</w:t>
      </w:r>
    </w:p>
    <w:p w:rsidR="0084206C" w:rsidRPr="0084206C" w:rsidRDefault="0084206C" w:rsidP="0084206C">
      <w:pPr>
        <w:ind w:firstLine="709"/>
        <w:jc w:val="both"/>
        <w:rPr>
          <w:rFonts w:ascii="Times New Roman" w:eastAsia="Calibri" w:hAnsi="Times New Roman" w:cs="Times New Roman"/>
          <w:color w:val="000000"/>
          <w:spacing w:val="945"/>
        </w:rPr>
      </w:pPr>
      <w:r w:rsidRPr="0084206C">
        <w:rPr>
          <w:rFonts w:ascii="Times New Roman" w:eastAsia="Calibri" w:hAnsi="Times New Roman" w:cs="Times New Roman"/>
          <w:color w:val="000000"/>
        </w:rPr>
        <w:t>- при</w:t>
      </w:r>
      <w:r w:rsidRPr="0084206C">
        <w:rPr>
          <w:rFonts w:ascii="Times New Roman" w:eastAsia="Calibri" w:hAnsi="Times New Roman" w:cs="Times New Roman"/>
          <w:color w:val="000000"/>
          <w:spacing w:val="148"/>
        </w:rPr>
        <w:t xml:space="preserve"> </w:t>
      </w:r>
      <w:r w:rsidRPr="0084206C">
        <w:rPr>
          <w:rFonts w:ascii="Times New Roman" w:eastAsia="Calibri" w:hAnsi="Times New Roman" w:cs="Times New Roman"/>
          <w:color w:val="000000"/>
        </w:rPr>
        <w:t>необходимости</w:t>
      </w:r>
      <w:r w:rsidRPr="0084206C">
        <w:rPr>
          <w:rFonts w:ascii="Times New Roman" w:eastAsia="Calibri" w:hAnsi="Times New Roman" w:cs="Times New Roman"/>
          <w:color w:val="000000"/>
          <w:spacing w:val="177"/>
        </w:rPr>
        <w:t xml:space="preserve"> </w:t>
      </w:r>
      <w:r w:rsidRPr="0084206C">
        <w:rPr>
          <w:rFonts w:ascii="Times New Roman" w:eastAsia="Calibri" w:hAnsi="Times New Roman" w:cs="Times New Roman"/>
          <w:color w:val="000000"/>
        </w:rPr>
        <w:t>организовывает</w:t>
      </w:r>
      <w:r w:rsidRPr="0084206C">
        <w:rPr>
          <w:rFonts w:ascii="Times New Roman" w:eastAsia="Calibri" w:hAnsi="Times New Roman" w:cs="Times New Roman"/>
          <w:color w:val="000000"/>
          <w:spacing w:val="235"/>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18"/>
        </w:rPr>
        <w:t xml:space="preserve"> </w:t>
      </w:r>
      <w:r w:rsidRPr="0084206C">
        <w:rPr>
          <w:rFonts w:ascii="Times New Roman" w:eastAsia="Calibri" w:hAnsi="Times New Roman" w:cs="Times New Roman"/>
          <w:color w:val="000000"/>
        </w:rPr>
        <w:t>осуществляет</w:t>
      </w:r>
      <w:r w:rsidRPr="0084206C">
        <w:rPr>
          <w:rFonts w:ascii="Times New Roman" w:eastAsia="Calibri" w:hAnsi="Times New Roman" w:cs="Times New Roman"/>
          <w:color w:val="000000"/>
          <w:spacing w:val="237"/>
        </w:rPr>
        <w:t xml:space="preserve"> </w:t>
      </w:r>
      <w:r w:rsidRPr="0084206C">
        <w:rPr>
          <w:rFonts w:ascii="Times New Roman" w:eastAsia="Calibri" w:hAnsi="Times New Roman" w:cs="Times New Roman"/>
          <w:color w:val="000000"/>
        </w:rPr>
        <w:t>мероприятия</w:t>
      </w:r>
      <w:r w:rsidRPr="0084206C">
        <w:rPr>
          <w:rFonts w:ascii="Times New Roman" w:eastAsia="Calibri" w:hAnsi="Times New Roman" w:cs="Times New Roman"/>
          <w:color w:val="000000"/>
          <w:spacing w:val="217"/>
        </w:rPr>
        <w:t xml:space="preserve"> </w:t>
      </w:r>
      <w:r w:rsidRPr="0084206C">
        <w:rPr>
          <w:rFonts w:ascii="Times New Roman" w:eastAsia="Calibri" w:hAnsi="Times New Roman" w:cs="Times New Roman"/>
          <w:color w:val="000000"/>
        </w:rPr>
        <w:t>по отчуждению</w:t>
      </w:r>
      <w:r w:rsidRPr="0084206C">
        <w:rPr>
          <w:rFonts w:ascii="Times New Roman" w:eastAsia="Calibri" w:hAnsi="Times New Roman" w:cs="Times New Roman"/>
          <w:color w:val="000000"/>
          <w:spacing w:val="178"/>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242"/>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66"/>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11"/>
        </w:rPr>
        <w:t xml:space="preserve"> </w:t>
      </w:r>
      <w:r w:rsidRPr="0084206C">
        <w:rPr>
          <w:rFonts w:ascii="Times New Roman" w:eastAsia="Calibri" w:hAnsi="Times New Roman" w:cs="Times New Roman"/>
          <w:color w:val="000000"/>
        </w:rPr>
        <w:t>порядке,</w:t>
      </w:r>
      <w:r w:rsidRPr="0084206C">
        <w:rPr>
          <w:rFonts w:ascii="Times New Roman" w:eastAsia="Calibri" w:hAnsi="Times New Roman" w:cs="Times New Roman"/>
          <w:color w:val="000000"/>
          <w:spacing w:val="125"/>
        </w:rPr>
        <w:t xml:space="preserve"> </w:t>
      </w:r>
      <w:r w:rsidRPr="0084206C">
        <w:rPr>
          <w:rFonts w:ascii="Times New Roman" w:eastAsia="Calibri" w:hAnsi="Times New Roman" w:cs="Times New Roman"/>
          <w:color w:val="000000"/>
        </w:rPr>
        <w:t>установленном</w:t>
      </w:r>
      <w:r w:rsidRPr="0084206C">
        <w:rPr>
          <w:rFonts w:ascii="Times New Roman" w:eastAsia="Calibri" w:hAnsi="Times New Roman" w:cs="Times New Roman"/>
          <w:color w:val="000000"/>
          <w:spacing w:val="193"/>
        </w:rPr>
        <w:t xml:space="preserve"> </w:t>
      </w:r>
      <w:r w:rsidRPr="0084206C">
        <w:rPr>
          <w:rFonts w:ascii="Times New Roman" w:eastAsia="Calibri" w:hAnsi="Times New Roman" w:cs="Times New Roman"/>
          <w:color w:val="000000"/>
        </w:rPr>
        <w:t>действующим законодательством.</w:t>
      </w:r>
      <w:r w:rsidRPr="0084206C">
        <w:rPr>
          <w:rFonts w:ascii="Times New Roman" w:eastAsia="Calibri" w:hAnsi="Times New Roman" w:cs="Times New Roman"/>
          <w:color w:val="000000"/>
          <w:spacing w:val="945"/>
        </w:rPr>
        <w:t xml:space="preserve"> </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w:t>
      </w:r>
    </w:p>
    <w:p w:rsidR="0084206C" w:rsidRPr="0084206C" w:rsidRDefault="0084206C" w:rsidP="0084206C">
      <w:pPr>
        <w:ind w:firstLine="709"/>
        <w:jc w:val="center"/>
        <w:rPr>
          <w:rFonts w:ascii="Times New Roman" w:eastAsia="Times New Roman" w:hAnsi="Times New Roman" w:cs="Times New Roman"/>
          <w:b/>
          <w:color w:val="000000"/>
        </w:rPr>
      </w:pPr>
      <w:r w:rsidRPr="0084206C">
        <w:rPr>
          <w:rFonts w:ascii="Times New Roman" w:eastAsia="Calibri" w:hAnsi="Times New Roman" w:cs="Times New Roman"/>
          <w:b/>
          <w:color w:val="000000"/>
        </w:rPr>
        <w:t>3.</w:t>
      </w:r>
      <w:r w:rsidRPr="0084206C">
        <w:rPr>
          <w:rFonts w:ascii="Times New Roman" w:eastAsia="Calibri" w:hAnsi="Times New Roman" w:cs="Times New Roman"/>
          <w:b/>
          <w:color w:val="000000"/>
          <w:spacing w:val="17"/>
        </w:rPr>
        <w:t xml:space="preserve"> </w:t>
      </w:r>
      <w:r w:rsidRPr="0084206C">
        <w:rPr>
          <w:rFonts w:ascii="Times New Roman" w:eastAsia="Calibri" w:hAnsi="Times New Roman" w:cs="Times New Roman"/>
          <w:b/>
          <w:color w:val="000000"/>
        </w:rPr>
        <w:t>Формирование</w:t>
      </w:r>
      <w:r w:rsidRPr="0084206C">
        <w:rPr>
          <w:rFonts w:ascii="Times New Roman" w:eastAsia="Calibri" w:hAnsi="Times New Roman" w:cs="Times New Roman"/>
          <w:b/>
          <w:color w:val="000000"/>
          <w:spacing w:val="107"/>
        </w:rPr>
        <w:t xml:space="preserve"> </w:t>
      </w:r>
      <w:r w:rsidRPr="0084206C">
        <w:rPr>
          <w:rFonts w:ascii="Times New Roman" w:eastAsia="Calibri" w:hAnsi="Times New Roman" w:cs="Times New Roman"/>
          <w:b/>
          <w:color w:val="000000"/>
        </w:rPr>
        <w:t>и учет</w:t>
      </w:r>
      <w:r w:rsidRPr="0084206C">
        <w:rPr>
          <w:rFonts w:ascii="Times New Roman" w:eastAsia="Calibri" w:hAnsi="Times New Roman" w:cs="Times New Roman"/>
          <w:b/>
          <w:color w:val="000000"/>
          <w:spacing w:val="60"/>
        </w:rPr>
        <w:t xml:space="preserve"> </w:t>
      </w:r>
      <w:r w:rsidRPr="0084206C">
        <w:rPr>
          <w:rFonts w:ascii="Times New Roman" w:eastAsia="Calibri" w:hAnsi="Times New Roman" w:cs="Times New Roman"/>
          <w:b/>
          <w:color w:val="000000"/>
        </w:rPr>
        <w:t>муниципального</w:t>
      </w:r>
      <w:r w:rsidRPr="0084206C">
        <w:rPr>
          <w:rFonts w:ascii="Times New Roman" w:eastAsia="Calibri" w:hAnsi="Times New Roman" w:cs="Times New Roman"/>
          <w:b/>
          <w:color w:val="000000"/>
          <w:spacing w:val="154"/>
        </w:rPr>
        <w:t xml:space="preserve"> </w:t>
      </w:r>
      <w:r w:rsidRPr="0084206C">
        <w:rPr>
          <w:rFonts w:ascii="Times New Roman" w:eastAsia="Calibri" w:hAnsi="Times New Roman" w:cs="Times New Roman"/>
          <w:b/>
          <w:color w:val="000000"/>
        </w:rPr>
        <w:t>имущества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3.1.</w:t>
      </w:r>
      <w:r w:rsidRPr="0084206C">
        <w:rPr>
          <w:rFonts w:ascii="Times New Roman" w:eastAsia="Calibri" w:hAnsi="Times New Roman" w:cs="Times New Roman"/>
          <w:color w:val="000000"/>
          <w:spacing w:val="52"/>
        </w:rPr>
        <w:t xml:space="preserve"> </w:t>
      </w:r>
      <w:r w:rsidRPr="0084206C">
        <w:rPr>
          <w:rFonts w:ascii="Times New Roman" w:eastAsia="Calibri" w:hAnsi="Times New Roman" w:cs="Times New Roman"/>
          <w:color w:val="000000"/>
        </w:rPr>
        <w:t>Муниципальное</w:t>
      </w:r>
      <w:r w:rsidRPr="0084206C">
        <w:rPr>
          <w:rFonts w:ascii="Times New Roman" w:eastAsia="Calibri" w:hAnsi="Times New Roman" w:cs="Times New Roman"/>
          <w:color w:val="000000"/>
          <w:spacing w:val="186"/>
        </w:rPr>
        <w:t xml:space="preserve"> </w:t>
      </w:r>
      <w:r w:rsidRPr="0084206C">
        <w:rPr>
          <w:rFonts w:ascii="Times New Roman" w:eastAsia="Calibri" w:hAnsi="Times New Roman" w:cs="Times New Roman"/>
          <w:color w:val="000000"/>
        </w:rPr>
        <w:t>имущество</w:t>
      </w:r>
      <w:r w:rsidRPr="0084206C">
        <w:rPr>
          <w:rFonts w:ascii="Times New Roman" w:eastAsia="Calibri" w:hAnsi="Times New Roman" w:cs="Times New Roman"/>
          <w:color w:val="000000"/>
          <w:spacing w:val="116"/>
        </w:rPr>
        <w:t xml:space="preserve"> </w:t>
      </w:r>
      <w:r w:rsidRPr="0084206C">
        <w:rPr>
          <w:rFonts w:ascii="Times New Roman" w:eastAsia="Calibri" w:hAnsi="Times New Roman" w:cs="Times New Roman"/>
          <w:color w:val="000000"/>
        </w:rPr>
        <w:t>формируется</w:t>
      </w:r>
      <w:r w:rsidRPr="0084206C">
        <w:rPr>
          <w:rFonts w:ascii="Times New Roman" w:eastAsia="Calibri" w:hAnsi="Times New Roman" w:cs="Times New Roman"/>
          <w:color w:val="000000"/>
          <w:spacing w:val="133"/>
        </w:rPr>
        <w:t xml:space="preserve"> </w:t>
      </w:r>
      <w:r w:rsidRPr="0084206C">
        <w:rPr>
          <w:rFonts w:ascii="Times New Roman" w:eastAsia="Calibri" w:hAnsi="Times New Roman" w:cs="Times New Roman"/>
          <w:color w:val="000000"/>
        </w:rPr>
        <w:t>путем:</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разграничения</w:t>
      </w:r>
      <w:r w:rsidRPr="0084206C">
        <w:rPr>
          <w:rFonts w:ascii="Times New Roman" w:eastAsia="Calibri" w:hAnsi="Times New Roman" w:cs="Times New Roman"/>
          <w:color w:val="000000"/>
          <w:spacing w:val="301"/>
        </w:rPr>
        <w:t xml:space="preserve"> </w:t>
      </w:r>
      <w:r w:rsidRPr="0084206C">
        <w:rPr>
          <w:rFonts w:ascii="Times New Roman" w:eastAsia="Calibri" w:hAnsi="Times New Roman" w:cs="Times New Roman"/>
          <w:color w:val="000000"/>
        </w:rPr>
        <w:t>государственной</w:t>
      </w:r>
      <w:r w:rsidRPr="0084206C">
        <w:rPr>
          <w:rFonts w:ascii="Times New Roman" w:eastAsia="Calibri" w:hAnsi="Times New Roman" w:cs="Times New Roman"/>
          <w:color w:val="000000"/>
          <w:spacing w:val="296"/>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303"/>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50"/>
        </w:rPr>
        <w:t xml:space="preserve"> </w:t>
      </w:r>
      <w:r w:rsidRPr="0084206C">
        <w:rPr>
          <w:rFonts w:ascii="Times New Roman" w:eastAsia="Calibri" w:hAnsi="Times New Roman" w:cs="Times New Roman"/>
          <w:color w:val="000000"/>
        </w:rPr>
        <w:t>Российской</w:t>
      </w:r>
      <w:r w:rsidRPr="0084206C">
        <w:rPr>
          <w:rFonts w:ascii="Times New Roman" w:eastAsia="Calibri" w:hAnsi="Times New Roman" w:cs="Times New Roman"/>
          <w:color w:val="000000"/>
          <w:spacing w:val="271"/>
        </w:rPr>
        <w:t xml:space="preserve"> </w:t>
      </w:r>
      <w:r w:rsidRPr="0084206C">
        <w:rPr>
          <w:rFonts w:ascii="Times New Roman" w:eastAsia="Calibri" w:hAnsi="Times New Roman" w:cs="Times New Roman"/>
          <w:color w:val="000000"/>
        </w:rPr>
        <w:t>Федерации</w:t>
      </w:r>
      <w:r w:rsidRPr="0084206C">
        <w:rPr>
          <w:rFonts w:ascii="Times New Roman" w:eastAsia="Calibri" w:hAnsi="Times New Roman" w:cs="Times New Roman"/>
          <w:color w:val="000000"/>
          <w:spacing w:val="229"/>
        </w:rPr>
        <w:t xml:space="preserve"> </w:t>
      </w:r>
      <w:r w:rsidRPr="0084206C">
        <w:rPr>
          <w:rFonts w:ascii="Times New Roman" w:eastAsia="Calibri" w:hAnsi="Times New Roman" w:cs="Times New Roman"/>
          <w:color w:val="000000"/>
        </w:rPr>
        <w:t>и передачи</w:t>
      </w:r>
      <w:r w:rsidRPr="0084206C">
        <w:rPr>
          <w:rFonts w:ascii="Times New Roman" w:eastAsia="Calibri" w:hAnsi="Times New Roman" w:cs="Times New Roman"/>
          <w:color w:val="000000"/>
          <w:spacing w:val="245"/>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308"/>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01"/>
        </w:rPr>
        <w:t xml:space="preserve"> </w:t>
      </w:r>
      <w:r w:rsidRPr="0084206C">
        <w:rPr>
          <w:rFonts w:ascii="Times New Roman" w:eastAsia="Calibri" w:hAnsi="Times New Roman" w:cs="Times New Roman"/>
          <w:color w:val="000000"/>
        </w:rPr>
        <w:t>муниципальную</w:t>
      </w:r>
      <w:r w:rsidRPr="0084206C">
        <w:rPr>
          <w:rFonts w:ascii="Times New Roman" w:eastAsia="Calibri" w:hAnsi="Times New Roman" w:cs="Times New Roman"/>
          <w:color w:val="000000"/>
          <w:spacing w:val="349"/>
        </w:rPr>
        <w:t xml:space="preserve"> </w:t>
      </w:r>
      <w:r w:rsidRPr="0084206C">
        <w:rPr>
          <w:rFonts w:ascii="Times New Roman" w:eastAsia="Calibri" w:hAnsi="Times New Roman" w:cs="Times New Roman"/>
          <w:color w:val="000000"/>
        </w:rPr>
        <w:t>собственность</w:t>
      </w:r>
      <w:r w:rsidRPr="0084206C">
        <w:rPr>
          <w:rFonts w:ascii="Times New Roman" w:eastAsia="Calibri" w:hAnsi="Times New Roman" w:cs="Times New Roman"/>
          <w:color w:val="000000"/>
          <w:spacing w:val="335"/>
        </w:rPr>
        <w:t xml:space="preserve"> </w:t>
      </w:r>
      <w:r w:rsidRPr="0084206C">
        <w:rPr>
          <w:rFonts w:ascii="Times New Roman" w:eastAsia="Calibri" w:hAnsi="Times New Roman" w:cs="Times New Roman"/>
          <w:color w:val="000000"/>
        </w:rPr>
        <w:t xml:space="preserve">в порядке, установленном </w:t>
      </w:r>
      <w:r w:rsidRPr="0084206C">
        <w:rPr>
          <w:rFonts w:ascii="Times New Roman" w:eastAsia="Calibri" w:hAnsi="Times New Roman" w:cs="Times New Roman"/>
          <w:color w:val="000000"/>
        </w:rPr>
        <w:lastRenderedPageBreak/>
        <w:t>федеральным</w:t>
      </w:r>
      <w:r w:rsidRPr="0084206C">
        <w:rPr>
          <w:rFonts w:ascii="Times New Roman" w:eastAsia="Calibri" w:hAnsi="Times New Roman" w:cs="Times New Roman"/>
          <w:color w:val="000000"/>
          <w:spacing w:val="108"/>
        </w:rPr>
        <w:t xml:space="preserve"> з</w:t>
      </w:r>
      <w:r w:rsidRPr="0084206C">
        <w:rPr>
          <w:rFonts w:ascii="Times New Roman" w:eastAsia="Calibri" w:hAnsi="Times New Roman" w:cs="Times New Roman"/>
          <w:color w:val="000000"/>
        </w:rPr>
        <w:t>аконодательством,</w:t>
      </w:r>
      <w:r w:rsidRPr="0084206C">
        <w:rPr>
          <w:rFonts w:ascii="Times New Roman" w:eastAsia="Calibri" w:hAnsi="Times New Roman" w:cs="Times New Roman"/>
          <w:color w:val="000000"/>
          <w:spacing w:val="416"/>
        </w:rPr>
        <w:t xml:space="preserve"> </w:t>
      </w:r>
      <w:r w:rsidRPr="0084206C">
        <w:rPr>
          <w:rFonts w:ascii="Times New Roman" w:eastAsia="Calibri" w:hAnsi="Times New Roman" w:cs="Times New Roman"/>
          <w:color w:val="000000"/>
        </w:rPr>
        <w:t>нормативными</w:t>
      </w:r>
      <w:r w:rsidRPr="0084206C">
        <w:rPr>
          <w:rFonts w:ascii="Times New Roman" w:eastAsia="Calibri" w:hAnsi="Times New Roman" w:cs="Times New Roman"/>
          <w:color w:val="000000"/>
          <w:spacing w:val="136"/>
        </w:rPr>
        <w:t xml:space="preserve"> </w:t>
      </w:r>
      <w:r w:rsidRPr="0084206C">
        <w:rPr>
          <w:rFonts w:ascii="Times New Roman" w:eastAsia="Calibri" w:hAnsi="Times New Roman" w:cs="Times New Roman"/>
          <w:color w:val="000000"/>
          <w:spacing w:val="4"/>
        </w:rPr>
        <w:t>актами</w:t>
      </w:r>
      <w:r w:rsidRPr="0084206C">
        <w:rPr>
          <w:rFonts w:ascii="Times New Roman" w:eastAsia="Calibri" w:hAnsi="Times New Roman" w:cs="Times New Roman"/>
          <w:color w:val="000000"/>
          <w:spacing w:val="297"/>
        </w:rPr>
        <w:t xml:space="preserve"> </w:t>
      </w:r>
      <w:r w:rsidRPr="0084206C">
        <w:rPr>
          <w:rFonts w:ascii="Times New Roman" w:eastAsia="Calibri" w:hAnsi="Times New Roman" w:cs="Times New Roman"/>
          <w:color w:val="000000"/>
        </w:rPr>
        <w:t>Новосибирской области, Красносибирского</w:t>
      </w:r>
      <w:r w:rsidRPr="0084206C">
        <w:rPr>
          <w:rFonts w:ascii="Times New Roman" w:eastAsia="Calibri" w:hAnsi="Times New Roman" w:cs="Times New Roman"/>
          <w:color w:val="000000"/>
          <w:spacing w:val="224"/>
        </w:rPr>
        <w:t xml:space="preserve"> </w:t>
      </w:r>
      <w:r w:rsidRPr="0084206C">
        <w:rPr>
          <w:rFonts w:ascii="Times New Roman" w:eastAsia="Calibri" w:hAnsi="Times New Roman" w:cs="Times New Roman"/>
          <w:color w:val="000000"/>
        </w:rPr>
        <w:t>сельсовета;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передачи</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44"/>
        </w:rPr>
        <w:t xml:space="preserve"> </w:t>
      </w:r>
      <w:r w:rsidRPr="0084206C">
        <w:rPr>
          <w:rFonts w:ascii="Times New Roman" w:eastAsia="Calibri" w:hAnsi="Times New Roman" w:cs="Times New Roman"/>
          <w:color w:val="000000"/>
        </w:rPr>
        <w:t>органами</w:t>
      </w:r>
      <w:r w:rsidRPr="0084206C">
        <w:rPr>
          <w:rFonts w:ascii="Times New Roman" w:eastAsia="Calibri" w:hAnsi="Times New Roman" w:cs="Times New Roman"/>
          <w:color w:val="000000"/>
          <w:spacing w:val="71"/>
        </w:rPr>
        <w:t xml:space="preserve"> </w:t>
      </w:r>
      <w:r w:rsidRPr="0084206C">
        <w:rPr>
          <w:rFonts w:ascii="Times New Roman" w:eastAsia="Calibri" w:hAnsi="Times New Roman" w:cs="Times New Roman"/>
          <w:color w:val="000000"/>
        </w:rPr>
        <w:t>государственной</w:t>
      </w:r>
      <w:r w:rsidRPr="0084206C">
        <w:rPr>
          <w:rFonts w:ascii="Times New Roman" w:eastAsia="Calibri" w:hAnsi="Times New Roman" w:cs="Times New Roman"/>
          <w:color w:val="000000"/>
          <w:spacing w:val="195"/>
        </w:rPr>
        <w:t xml:space="preserve"> </w:t>
      </w:r>
      <w:r w:rsidRPr="0084206C">
        <w:rPr>
          <w:rFonts w:ascii="Times New Roman" w:eastAsia="Calibri" w:hAnsi="Times New Roman" w:cs="Times New Roman"/>
          <w:color w:val="000000"/>
        </w:rPr>
        <w:t>власти</w:t>
      </w:r>
      <w:r w:rsidRPr="0084206C">
        <w:rPr>
          <w:rFonts w:ascii="Times New Roman" w:eastAsia="Calibri" w:hAnsi="Times New Roman" w:cs="Times New Roman"/>
          <w:color w:val="000000"/>
          <w:spacing w:val="82"/>
        </w:rPr>
        <w:t xml:space="preserve"> </w:t>
      </w:r>
      <w:r w:rsidRPr="0084206C">
        <w:rPr>
          <w:rFonts w:ascii="Times New Roman" w:eastAsia="Calibri" w:hAnsi="Times New Roman" w:cs="Times New Roman"/>
          <w:color w:val="000000"/>
        </w:rPr>
        <w:t>Новосибирской</w:t>
      </w:r>
      <w:r w:rsidRPr="0084206C">
        <w:rPr>
          <w:rFonts w:ascii="Times New Roman" w:eastAsia="Calibri" w:hAnsi="Times New Roman" w:cs="Times New Roman"/>
          <w:color w:val="000000"/>
          <w:spacing w:val="177"/>
        </w:rPr>
        <w:t xml:space="preserve"> </w:t>
      </w:r>
      <w:r w:rsidRPr="0084206C">
        <w:rPr>
          <w:rFonts w:ascii="Times New Roman" w:eastAsia="Calibri" w:hAnsi="Times New Roman" w:cs="Times New Roman"/>
          <w:color w:val="000000"/>
        </w:rPr>
        <w:t>области;</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передачи</w:t>
      </w:r>
      <w:r w:rsidRPr="0084206C">
        <w:rPr>
          <w:rFonts w:ascii="Times New Roman" w:eastAsia="Calibri" w:hAnsi="Times New Roman" w:cs="Times New Roman"/>
          <w:color w:val="000000"/>
          <w:spacing w:val="68"/>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50"/>
        </w:rPr>
        <w:t xml:space="preserve"> </w:t>
      </w:r>
      <w:r w:rsidRPr="0084206C">
        <w:rPr>
          <w:rFonts w:ascii="Times New Roman" w:eastAsia="Calibri" w:hAnsi="Times New Roman" w:cs="Times New Roman"/>
          <w:color w:val="000000"/>
        </w:rPr>
        <w:t>федеральными</w:t>
      </w:r>
      <w:r w:rsidRPr="0084206C">
        <w:rPr>
          <w:rFonts w:ascii="Times New Roman" w:eastAsia="Calibri" w:hAnsi="Times New Roman" w:cs="Times New Roman"/>
          <w:color w:val="000000"/>
          <w:spacing w:val="112"/>
        </w:rPr>
        <w:t xml:space="preserve"> </w:t>
      </w:r>
      <w:r w:rsidRPr="0084206C">
        <w:rPr>
          <w:rFonts w:ascii="Times New Roman" w:eastAsia="Calibri" w:hAnsi="Times New Roman" w:cs="Times New Roman"/>
          <w:color w:val="000000"/>
        </w:rPr>
        <w:t>органами</w:t>
      </w:r>
      <w:r w:rsidRPr="0084206C">
        <w:rPr>
          <w:rFonts w:ascii="Times New Roman" w:eastAsia="Calibri" w:hAnsi="Times New Roman" w:cs="Times New Roman"/>
          <w:color w:val="000000"/>
          <w:spacing w:val="96"/>
        </w:rPr>
        <w:t xml:space="preserve"> </w:t>
      </w:r>
      <w:r w:rsidRPr="0084206C">
        <w:rPr>
          <w:rFonts w:ascii="Times New Roman" w:eastAsia="Calibri" w:hAnsi="Times New Roman" w:cs="Times New Roman"/>
          <w:color w:val="000000"/>
        </w:rPr>
        <w:t>государственной</w:t>
      </w:r>
      <w:r w:rsidRPr="0084206C">
        <w:rPr>
          <w:rFonts w:ascii="Times New Roman" w:eastAsia="Calibri" w:hAnsi="Times New Roman" w:cs="Times New Roman"/>
          <w:color w:val="000000"/>
          <w:spacing w:val="189"/>
        </w:rPr>
        <w:t xml:space="preserve"> </w:t>
      </w:r>
      <w:r w:rsidRPr="0084206C">
        <w:rPr>
          <w:rFonts w:ascii="Times New Roman" w:eastAsia="Calibri" w:hAnsi="Times New Roman" w:cs="Times New Roman"/>
          <w:color w:val="000000"/>
        </w:rPr>
        <w:t>власти;</w:t>
      </w:r>
    </w:p>
    <w:p w:rsidR="0084206C" w:rsidRPr="0084206C" w:rsidRDefault="0084206C" w:rsidP="0084206C">
      <w:pPr>
        <w:ind w:left="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передачи</w:t>
      </w:r>
      <w:r w:rsidRPr="0084206C">
        <w:rPr>
          <w:rFonts w:ascii="Times New Roman" w:eastAsia="Calibri" w:hAnsi="Times New Roman" w:cs="Times New Roman"/>
          <w:color w:val="000000"/>
          <w:spacing w:val="81"/>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44"/>
        </w:rPr>
        <w:t xml:space="preserve"> </w:t>
      </w:r>
      <w:r w:rsidRPr="0084206C">
        <w:rPr>
          <w:rFonts w:ascii="Times New Roman" w:eastAsia="Calibri" w:hAnsi="Times New Roman" w:cs="Times New Roman"/>
          <w:color w:val="000000"/>
        </w:rPr>
        <w:t>органами</w:t>
      </w:r>
      <w:r w:rsidRPr="0084206C">
        <w:rPr>
          <w:rFonts w:ascii="Times New Roman" w:eastAsia="Calibri" w:hAnsi="Times New Roman" w:cs="Times New Roman"/>
          <w:color w:val="000000"/>
          <w:spacing w:val="121"/>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89"/>
        </w:rPr>
        <w:t xml:space="preserve"> </w:t>
      </w:r>
      <w:r w:rsidRPr="0084206C">
        <w:rPr>
          <w:rFonts w:ascii="Times New Roman" w:eastAsia="Calibri" w:hAnsi="Times New Roman" w:cs="Times New Roman"/>
          <w:color w:val="000000"/>
        </w:rPr>
        <w:t>района;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получения</w:t>
      </w:r>
      <w:r w:rsidRPr="0084206C">
        <w:rPr>
          <w:rFonts w:ascii="Times New Roman" w:eastAsia="Calibri" w:hAnsi="Times New Roman" w:cs="Times New Roman"/>
          <w:color w:val="000000"/>
          <w:spacing w:val="298"/>
        </w:rPr>
        <w:t xml:space="preserve"> </w:t>
      </w:r>
      <w:r w:rsidRPr="0084206C">
        <w:rPr>
          <w:rFonts w:ascii="Times New Roman" w:eastAsia="Calibri" w:hAnsi="Times New Roman" w:cs="Times New Roman"/>
          <w:color w:val="000000"/>
        </w:rPr>
        <w:t>доходов,</w:t>
      </w:r>
      <w:r w:rsidRPr="0084206C">
        <w:rPr>
          <w:rFonts w:ascii="Times New Roman" w:eastAsia="Calibri" w:hAnsi="Times New Roman" w:cs="Times New Roman"/>
          <w:color w:val="000000"/>
          <w:spacing w:val="292"/>
        </w:rPr>
        <w:t xml:space="preserve"> </w:t>
      </w:r>
      <w:r w:rsidRPr="0084206C">
        <w:rPr>
          <w:rFonts w:ascii="Times New Roman" w:eastAsia="Calibri" w:hAnsi="Times New Roman" w:cs="Times New Roman"/>
          <w:color w:val="000000"/>
        </w:rPr>
        <w:t>плодов</w:t>
      </w:r>
      <w:r w:rsidRPr="0084206C">
        <w:rPr>
          <w:rFonts w:ascii="Times New Roman" w:eastAsia="Calibri" w:hAnsi="Times New Roman" w:cs="Times New Roman"/>
          <w:color w:val="000000"/>
          <w:spacing w:val="242"/>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209"/>
        </w:rPr>
        <w:t xml:space="preserve"> </w:t>
      </w:r>
      <w:r w:rsidRPr="0084206C">
        <w:rPr>
          <w:rFonts w:ascii="Times New Roman" w:eastAsia="Calibri" w:hAnsi="Times New Roman" w:cs="Times New Roman"/>
          <w:color w:val="000000"/>
        </w:rPr>
        <w:t>продукции</w:t>
      </w:r>
      <w:r w:rsidRPr="0084206C">
        <w:rPr>
          <w:rFonts w:ascii="Times New Roman" w:eastAsia="Calibri" w:hAnsi="Times New Roman" w:cs="Times New Roman"/>
          <w:color w:val="000000"/>
          <w:spacing w:val="291"/>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07"/>
        </w:rPr>
        <w:t xml:space="preserve"> </w:t>
      </w:r>
      <w:r w:rsidRPr="0084206C">
        <w:rPr>
          <w:rFonts w:ascii="Times New Roman" w:eastAsia="Calibri" w:hAnsi="Times New Roman" w:cs="Times New Roman"/>
          <w:color w:val="000000"/>
        </w:rPr>
        <w:t>результате</w:t>
      </w:r>
      <w:r w:rsidRPr="0084206C">
        <w:rPr>
          <w:rFonts w:ascii="Times New Roman" w:eastAsia="Calibri" w:hAnsi="Times New Roman" w:cs="Times New Roman"/>
          <w:color w:val="000000"/>
          <w:spacing w:val="280"/>
        </w:rPr>
        <w:t xml:space="preserve"> </w:t>
      </w:r>
      <w:r w:rsidRPr="0084206C">
        <w:rPr>
          <w:rFonts w:ascii="Times New Roman" w:eastAsia="Calibri" w:hAnsi="Times New Roman" w:cs="Times New Roman"/>
          <w:color w:val="000000"/>
        </w:rPr>
        <w:t>использования муниципального имущества;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взимания</w:t>
      </w:r>
      <w:r w:rsidRPr="0084206C">
        <w:rPr>
          <w:rFonts w:ascii="Times New Roman" w:eastAsia="Calibri" w:hAnsi="Times New Roman" w:cs="Times New Roman"/>
          <w:color w:val="000000"/>
          <w:spacing w:val="228"/>
        </w:rPr>
        <w:t xml:space="preserve"> </w:t>
      </w:r>
      <w:r w:rsidRPr="0084206C">
        <w:rPr>
          <w:rFonts w:ascii="Times New Roman" w:eastAsia="Calibri" w:hAnsi="Times New Roman" w:cs="Times New Roman"/>
          <w:color w:val="000000"/>
        </w:rPr>
        <w:t>налогов,</w:t>
      </w:r>
      <w:r w:rsidRPr="0084206C">
        <w:rPr>
          <w:rFonts w:ascii="Times New Roman" w:eastAsia="Calibri" w:hAnsi="Times New Roman" w:cs="Times New Roman"/>
          <w:color w:val="000000"/>
          <w:spacing w:val="254"/>
        </w:rPr>
        <w:t xml:space="preserve"> </w:t>
      </w:r>
      <w:r w:rsidRPr="0084206C">
        <w:rPr>
          <w:rFonts w:ascii="Times New Roman" w:eastAsia="Calibri" w:hAnsi="Times New Roman" w:cs="Times New Roman"/>
          <w:color w:val="000000"/>
        </w:rPr>
        <w:t>сборов</w:t>
      </w:r>
      <w:r w:rsidRPr="0084206C">
        <w:rPr>
          <w:rFonts w:ascii="Times New Roman" w:eastAsia="Calibri" w:hAnsi="Times New Roman" w:cs="Times New Roman"/>
          <w:color w:val="000000"/>
          <w:spacing w:val="180"/>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52"/>
        </w:rPr>
        <w:t xml:space="preserve"> </w:t>
      </w:r>
      <w:r w:rsidRPr="0084206C">
        <w:rPr>
          <w:rFonts w:ascii="Times New Roman" w:eastAsia="Calibri" w:hAnsi="Times New Roman" w:cs="Times New Roman"/>
          <w:color w:val="000000"/>
        </w:rPr>
        <w:t>других</w:t>
      </w:r>
      <w:r w:rsidRPr="0084206C">
        <w:rPr>
          <w:rFonts w:ascii="Times New Roman" w:eastAsia="Calibri" w:hAnsi="Times New Roman" w:cs="Times New Roman"/>
          <w:color w:val="000000"/>
          <w:spacing w:val="252"/>
        </w:rPr>
        <w:t xml:space="preserve"> </w:t>
      </w:r>
      <w:r w:rsidRPr="0084206C">
        <w:rPr>
          <w:rFonts w:ascii="Times New Roman" w:eastAsia="Calibri" w:hAnsi="Times New Roman" w:cs="Times New Roman"/>
          <w:color w:val="000000"/>
        </w:rPr>
        <w:t>обязательных</w:t>
      </w:r>
      <w:r w:rsidRPr="0084206C">
        <w:rPr>
          <w:rFonts w:ascii="Times New Roman" w:eastAsia="Calibri" w:hAnsi="Times New Roman" w:cs="Times New Roman"/>
          <w:color w:val="000000"/>
          <w:spacing w:val="272"/>
        </w:rPr>
        <w:t xml:space="preserve"> </w:t>
      </w:r>
      <w:r w:rsidRPr="0084206C">
        <w:rPr>
          <w:rFonts w:ascii="Times New Roman" w:eastAsia="Calibri" w:hAnsi="Times New Roman" w:cs="Times New Roman"/>
          <w:color w:val="000000"/>
        </w:rPr>
        <w:t>платежей,</w:t>
      </w:r>
      <w:r w:rsidRPr="0084206C">
        <w:rPr>
          <w:rFonts w:ascii="Times New Roman" w:eastAsia="Calibri" w:hAnsi="Times New Roman" w:cs="Times New Roman"/>
          <w:color w:val="000000"/>
          <w:spacing w:val="213"/>
        </w:rPr>
        <w:t xml:space="preserve"> </w:t>
      </w:r>
      <w:r w:rsidRPr="0084206C">
        <w:rPr>
          <w:rFonts w:ascii="Times New Roman" w:eastAsia="Calibri" w:hAnsi="Times New Roman" w:cs="Times New Roman"/>
          <w:color w:val="000000"/>
        </w:rPr>
        <w:t>подлежащих зачислению</w:t>
      </w:r>
      <w:r w:rsidRPr="0084206C">
        <w:rPr>
          <w:rFonts w:ascii="Times New Roman" w:eastAsia="Calibri" w:hAnsi="Times New Roman" w:cs="Times New Roman"/>
          <w:color w:val="000000"/>
          <w:spacing w:val="138"/>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8"/>
        </w:rPr>
        <w:t xml:space="preserve"> </w:t>
      </w:r>
      <w:r w:rsidRPr="0084206C">
        <w:rPr>
          <w:rFonts w:ascii="Times New Roman" w:eastAsia="Calibri" w:hAnsi="Times New Roman" w:cs="Times New Roman"/>
          <w:color w:val="000000"/>
        </w:rPr>
        <w:t>местный</w:t>
      </w:r>
      <w:r w:rsidRPr="0084206C">
        <w:rPr>
          <w:rFonts w:ascii="Times New Roman" w:eastAsia="Calibri" w:hAnsi="Times New Roman" w:cs="Times New Roman"/>
          <w:color w:val="000000"/>
          <w:spacing w:val="108"/>
        </w:rPr>
        <w:t xml:space="preserve"> </w:t>
      </w:r>
      <w:r w:rsidRPr="0084206C">
        <w:rPr>
          <w:rFonts w:ascii="Times New Roman" w:eastAsia="Calibri" w:hAnsi="Times New Roman" w:cs="Times New Roman"/>
          <w:color w:val="000000"/>
        </w:rPr>
        <w:t>бюджет;</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приобретения</w:t>
      </w:r>
      <w:r w:rsidRPr="0084206C">
        <w:rPr>
          <w:rFonts w:ascii="Times New Roman" w:eastAsia="Calibri" w:hAnsi="Times New Roman" w:cs="Times New Roman"/>
          <w:color w:val="000000"/>
          <w:spacing w:val="159"/>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44"/>
        </w:rPr>
        <w:t xml:space="preserve"> </w:t>
      </w:r>
      <w:r w:rsidRPr="0084206C">
        <w:rPr>
          <w:rFonts w:ascii="Times New Roman" w:eastAsia="Calibri" w:hAnsi="Times New Roman" w:cs="Times New Roman"/>
          <w:color w:val="000000"/>
        </w:rPr>
        <w:t>по</w:t>
      </w:r>
      <w:r w:rsidRPr="0084206C">
        <w:rPr>
          <w:rFonts w:ascii="Times New Roman" w:eastAsia="Calibri" w:hAnsi="Times New Roman" w:cs="Times New Roman"/>
          <w:color w:val="000000"/>
          <w:spacing w:val="48"/>
        </w:rPr>
        <w:t xml:space="preserve"> </w:t>
      </w:r>
      <w:r w:rsidRPr="0084206C">
        <w:rPr>
          <w:rFonts w:ascii="Times New Roman" w:eastAsia="Calibri" w:hAnsi="Times New Roman" w:cs="Times New Roman"/>
          <w:color w:val="000000"/>
        </w:rPr>
        <w:t>основаниям,</w:t>
      </w:r>
      <w:r w:rsidRPr="0084206C">
        <w:rPr>
          <w:rFonts w:ascii="Times New Roman" w:eastAsia="Calibri" w:hAnsi="Times New Roman" w:cs="Times New Roman"/>
          <w:color w:val="000000"/>
          <w:spacing w:val="145"/>
        </w:rPr>
        <w:t xml:space="preserve"> </w:t>
      </w:r>
      <w:r w:rsidRPr="0084206C">
        <w:rPr>
          <w:rFonts w:ascii="Times New Roman" w:eastAsia="Calibri" w:hAnsi="Times New Roman" w:cs="Times New Roman"/>
          <w:color w:val="000000"/>
        </w:rPr>
        <w:t>не</w:t>
      </w:r>
      <w:r w:rsidRPr="0084206C">
        <w:rPr>
          <w:rFonts w:ascii="Times New Roman" w:eastAsia="Calibri" w:hAnsi="Times New Roman" w:cs="Times New Roman"/>
          <w:color w:val="000000"/>
          <w:spacing w:val="32"/>
        </w:rPr>
        <w:t xml:space="preserve"> </w:t>
      </w:r>
      <w:r w:rsidRPr="0084206C">
        <w:rPr>
          <w:rFonts w:ascii="Times New Roman" w:eastAsia="Calibri" w:hAnsi="Times New Roman" w:cs="Times New Roman"/>
          <w:color w:val="000000"/>
        </w:rPr>
        <w:t>противоречащим</w:t>
      </w:r>
      <w:r w:rsidRPr="0084206C">
        <w:rPr>
          <w:rFonts w:ascii="Times New Roman" w:eastAsia="Calibri" w:hAnsi="Times New Roman" w:cs="Times New Roman"/>
          <w:color w:val="000000"/>
          <w:spacing w:val="177"/>
        </w:rPr>
        <w:t xml:space="preserve"> </w:t>
      </w:r>
      <w:r w:rsidRPr="0084206C">
        <w:rPr>
          <w:rFonts w:ascii="Times New Roman" w:eastAsia="Calibri" w:hAnsi="Times New Roman" w:cs="Times New Roman"/>
          <w:color w:val="000000"/>
        </w:rPr>
        <w:t>законодательству,</w:t>
      </w:r>
      <w:r w:rsidRPr="0084206C">
        <w:rPr>
          <w:rFonts w:ascii="Times New Roman" w:eastAsia="Calibri" w:hAnsi="Times New Roman" w:cs="Times New Roman"/>
          <w:color w:val="000000"/>
          <w:spacing w:val="186"/>
        </w:rPr>
        <w:t xml:space="preserve"> </w:t>
      </w:r>
      <w:r w:rsidRPr="0084206C">
        <w:rPr>
          <w:rFonts w:ascii="Times New Roman" w:eastAsia="Calibri" w:hAnsi="Times New Roman" w:cs="Times New Roman"/>
          <w:color w:val="000000"/>
        </w:rPr>
        <w:t>в том</w:t>
      </w:r>
      <w:r w:rsidRPr="0084206C">
        <w:rPr>
          <w:rFonts w:ascii="Times New Roman" w:eastAsia="Calibri" w:hAnsi="Times New Roman" w:cs="Times New Roman"/>
          <w:color w:val="000000"/>
          <w:spacing w:val="152"/>
        </w:rPr>
        <w:t xml:space="preserve"> </w:t>
      </w:r>
      <w:r w:rsidRPr="0084206C">
        <w:rPr>
          <w:rFonts w:ascii="Times New Roman" w:eastAsia="Calibri" w:hAnsi="Times New Roman" w:cs="Times New Roman"/>
          <w:color w:val="000000"/>
        </w:rPr>
        <w:t>числе</w:t>
      </w:r>
      <w:r w:rsidRPr="0084206C">
        <w:rPr>
          <w:rFonts w:ascii="Times New Roman" w:eastAsia="Calibri" w:hAnsi="Times New Roman" w:cs="Times New Roman"/>
          <w:color w:val="000000"/>
          <w:spacing w:val="176"/>
        </w:rPr>
        <w:t xml:space="preserve"> </w:t>
      </w:r>
      <w:r w:rsidRPr="0084206C">
        <w:rPr>
          <w:rFonts w:ascii="Times New Roman" w:eastAsia="Calibri" w:hAnsi="Times New Roman" w:cs="Times New Roman"/>
          <w:color w:val="000000"/>
        </w:rPr>
        <w:t>по</w:t>
      </w:r>
      <w:r w:rsidRPr="0084206C">
        <w:rPr>
          <w:rFonts w:ascii="Times New Roman" w:eastAsia="Calibri" w:hAnsi="Times New Roman" w:cs="Times New Roman"/>
          <w:color w:val="000000"/>
          <w:spacing w:val="136"/>
        </w:rPr>
        <w:t xml:space="preserve"> </w:t>
      </w:r>
      <w:r w:rsidRPr="0084206C">
        <w:rPr>
          <w:rFonts w:ascii="Times New Roman" w:eastAsia="Calibri" w:hAnsi="Times New Roman" w:cs="Times New Roman"/>
          <w:color w:val="000000"/>
        </w:rPr>
        <w:t>сделкам, купли-продажи,</w:t>
      </w:r>
      <w:r w:rsidRPr="0084206C">
        <w:rPr>
          <w:rFonts w:ascii="Times New Roman" w:eastAsia="Calibri" w:hAnsi="Times New Roman" w:cs="Times New Roman"/>
          <w:color w:val="000000"/>
          <w:spacing w:val="299"/>
        </w:rPr>
        <w:t xml:space="preserve"> </w:t>
      </w:r>
      <w:r w:rsidRPr="0084206C">
        <w:rPr>
          <w:rFonts w:ascii="Times New Roman" w:eastAsia="Calibri" w:hAnsi="Times New Roman" w:cs="Times New Roman"/>
          <w:color w:val="000000"/>
        </w:rPr>
        <w:t>дарения, мены,</w:t>
      </w:r>
      <w:r w:rsidRPr="0084206C">
        <w:rPr>
          <w:rFonts w:ascii="Times New Roman" w:eastAsia="Calibri" w:hAnsi="Times New Roman" w:cs="Times New Roman"/>
          <w:color w:val="000000"/>
          <w:spacing w:val="14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13"/>
        </w:rPr>
        <w:t xml:space="preserve"> </w:t>
      </w:r>
      <w:r w:rsidRPr="0084206C">
        <w:rPr>
          <w:rFonts w:ascii="Times New Roman" w:eastAsia="Calibri" w:hAnsi="Times New Roman" w:cs="Times New Roman"/>
          <w:color w:val="000000"/>
        </w:rPr>
        <w:t>результате</w:t>
      </w:r>
      <w:r w:rsidRPr="0084206C">
        <w:rPr>
          <w:rFonts w:ascii="Times New Roman" w:eastAsia="Calibri" w:hAnsi="Times New Roman" w:cs="Times New Roman"/>
          <w:color w:val="000000"/>
          <w:spacing w:val="210"/>
        </w:rPr>
        <w:t xml:space="preserve"> </w:t>
      </w:r>
      <w:r w:rsidRPr="0084206C">
        <w:rPr>
          <w:rFonts w:ascii="Times New Roman" w:eastAsia="Calibri" w:hAnsi="Times New Roman" w:cs="Times New Roman"/>
          <w:color w:val="000000"/>
        </w:rPr>
        <w:t xml:space="preserve">инвестиционной </w:t>
      </w:r>
      <w:r w:rsidRPr="0084206C">
        <w:rPr>
          <w:rFonts w:ascii="Times New Roman" w:eastAsia="Times New Roman" w:hAnsi="Times New Roman" w:cs="Times New Roman"/>
          <w:color w:val="000000"/>
        </w:rPr>
        <w:t>деятельности, в порядке наследования и другим основаниям.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3.2. Муниципальное имущество подлежит обязательному учету в Реестре.</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Под Реестром муниципального имущества понимается банк данных об объектах учета муниципальной собственности Красносибирского сельсовета.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Учет муниципального имущества включает в себя описание объекта с указанием его индивидуальных особенностей, позволяющее однозначно его идентифицировать.</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3.3. Ведение Реестра осуществляет лицо, уполномоченное в сфере финансов</w:t>
      </w:r>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администрации Красносибирского сельсовета.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3.4. Порядок учета и ведения Реестра муниципальной собственности устанавливается Главой Красносибирского сельсовета.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3.5 Администрация Красносибирского сельсовета в течение месяца после окончания календарного года информирует Совет депутатов Красносибирского сельсовета об изменениях, внесенных в Реестр в календарном году.</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3.6. Совет депутатов Красносибирского сельсовета вправе запрашивать информацию об имуществе, находящемся в Реестре, по состоянию на определенную дату.</w:t>
      </w:r>
    </w:p>
    <w:p w:rsidR="0084206C" w:rsidRPr="0084206C" w:rsidRDefault="0084206C" w:rsidP="0084206C">
      <w:pPr>
        <w:ind w:firstLine="708"/>
        <w:jc w:val="both"/>
        <w:rPr>
          <w:rFonts w:ascii="Times New Roman" w:eastAsia="Times New Roman" w:hAnsi="Times New Roman" w:cs="Times New Roman"/>
          <w:color w:val="000000"/>
        </w:rPr>
      </w:pPr>
    </w:p>
    <w:p w:rsidR="0084206C" w:rsidRPr="0084206C" w:rsidRDefault="0084206C" w:rsidP="0084206C">
      <w:pPr>
        <w:jc w:val="center"/>
        <w:rPr>
          <w:rFonts w:ascii="Times New Roman" w:eastAsia="Times New Roman" w:hAnsi="Times New Roman" w:cs="Times New Roman"/>
          <w:b/>
          <w:color w:val="000000"/>
        </w:rPr>
      </w:pPr>
      <w:r w:rsidRPr="0084206C">
        <w:rPr>
          <w:rFonts w:ascii="Times New Roman" w:eastAsia="Times New Roman" w:hAnsi="Times New Roman" w:cs="Times New Roman"/>
          <w:b/>
          <w:color w:val="000000"/>
        </w:rPr>
        <w:t>4. Муниципальная казна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4.1. Муниципальной казной являются средства местного бюджета и иное муниципальное имущество, не закрепленное за муниципальными учреждениями на праве хозяйственного ведения или оперативного управления.</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4.2. Имущество поступает в муниципальную казну:</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xml:space="preserve">- при передаче в муниципальную собственность в порядке, предусмотренном законодательством о разграничении государственной собственности </w:t>
      </w:r>
      <w:proofErr w:type="gramStart"/>
      <w:r w:rsidRPr="0084206C">
        <w:rPr>
          <w:rFonts w:ascii="Times New Roman" w:eastAsia="Times New Roman" w:hAnsi="Times New Roman" w:cs="Times New Roman"/>
          <w:color w:val="000000"/>
        </w:rPr>
        <w:t>на</w:t>
      </w:r>
      <w:proofErr w:type="gramEnd"/>
      <w:r w:rsidRPr="0084206C">
        <w:rPr>
          <w:rFonts w:ascii="Times New Roman" w:eastAsia="Times New Roman" w:hAnsi="Times New Roman" w:cs="Times New Roman"/>
          <w:color w:val="000000"/>
        </w:rPr>
        <w:t xml:space="preserve"> государственную (федеральную и областную) и муниципальную;</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lastRenderedPageBreak/>
        <w:t>- если имущество вновь создано или приобретено непосредственно в муниципальную собственность за счет средств бюджет района;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xml:space="preserve">- при передаче безвозмездно в муниципальную собственность юридическими и физическими лицами; </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при исключении из хозяйственного ведения и оперативного управления муниципальных учреждений на законных основаниях;</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lastRenderedPageBreak/>
        <w:t>- если имущество осталось после ликвидации муниципальных учреждений;</w:t>
      </w:r>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ab/>
        <w:t>- при поступлении в муниципальную собственность по другим, не противоречащим закону основаниям.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xml:space="preserve">4.3. </w:t>
      </w:r>
      <w:proofErr w:type="gramStart"/>
      <w:r w:rsidRPr="0084206C">
        <w:rPr>
          <w:rFonts w:ascii="Times New Roman" w:eastAsia="Times New Roman" w:hAnsi="Times New Roman" w:cs="Times New Roman"/>
          <w:color w:val="000000"/>
        </w:rPr>
        <w:t>Имущество, входящее в состав муниципальной казны, может быть приватизировано, передано в аренду, безвозмездное пользование, залог, доверительное управление, на ответственное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унитарными предприятиям и муниципальным учреждениям, другим организациям, в соответствии с действующим законодательством.</w:t>
      </w:r>
      <w:proofErr w:type="gramEnd"/>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ab/>
        <w:t>4.5. Решение о включении имущества в состав муниципальной казны принимает Глава Красносибирского сельсовета. Решение оформляется соответствующим распоряжением.</w:t>
      </w:r>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ab/>
        <w:t>4.6. Имущество муниципальной казны подлежит обязательному учету в реестре муниципальной собственности.</w:t>
      </w:r>
    </w:p>
    <w:p w:rsidR="0084206C" w:rsidRPr="0084206C" w:rsidRDefault="0084206C" w:rsidP="0084206C">
      <w:pPr>
        <w:jc w:val="both"/>
        <w:rPr>
          <w:rFonts w:ascii="Times New Roman" w:eastAsia="Times New Roman" w:hAnsi="Times New Roman" w:cs="Times New Roman"/>
          <w:color w:val="000000"/>
        </w:rPr>
      </w:pPr>
    </w:p>
    <w:p w:rsidR="0084206C" w:rsidRPr="0084206C" w:rsidRDefault="0084206C" w:rsidP="0084206C">
      <w:pPr>
        <w:jc w:val="center"/>
        <w:rPr>
          <w:rFonts w:ascii="Times New Roman" w:eastAsia="Times New Roman" w:hAnsi="Times New Roman" w:cs="Times New Roman"/>
          <w:b/>
          <w:color w:val="000000"/>
        </w:rPr>
      </w:pPr>
      <w:r w:rsidRPr="0084206C">
        <w:rPr>
          <w:rFonts w:ascii="Times New Roman" w:eastAsia="Times New Roman" w:hAnsi="Times New Roman" w:cs="Times New Roman"/>
          <w:b/>
          <w:color w:val="000000"/>
        </w:rPr>
        <w:t>5. Приватизация муниципального имущества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xml:space="preserve">5.1. Приватизация муниципального имущества осуществляется в соответствии с </w:t>
      </w:r>
      <w:r w:rsidRPr="0084206C">
        <w:rPr>
          <w:rFonts w:ascii="Times New Roman" w:eastAsia="Calibri" w:hAnsi="Times New Roman" w:cs="Times New Roman"/>
          <w:color w:val="000000"/>
          <w:spacing w:val="1"/>
        </w:rPr>
        <w:t>законодательством Российской</w:t>
      </w:r>
      <w:r w:rsidRPr="0084206C">
        <w:rPr>
          <w:rFonts w:ascii="Times New Roman" w:eastAsia="Calibri" w:hAnsi="Times New Roman" w:cs="Times New Roman"/>
          <w:color w:val="000000"/>
        </w:rPr>
        <w:t xml:space="preserve"> Федерации о приватизации.</w:t>
      </w:r>
    </w:p>
    <w:p w:rsidR="0084206C" w:rsidRPr="0084206C" w:rsidRDefault="0084206C" w:rsidP="0084206C">
      <w:pPr>
        <w:jc w:val="both"/>
        <w:rPr>
          <w:rFonts w:ascii="Times New Roman" w:eastAsia="Calibri" w:hAnsi="Times New Roman" w:cs="Times New Roman"/>
          <w:color w:val="000000"/>
        </w:rPr>
      </w:pPr>
    </w:p>
    <w:p w:rsidR="0084206C" w:rsidRPr="0084206C" w:rsidRDefault="0084206C" w:rsidP="0084206C">
      <w:pPr>
        <w:jc w:val="center"/>
        <w:rPr>
          <w:rFonts w:ascii="Times New Roman" w:eastAsia="Calibri" w:hAnsi="Times New Roman" w:cs="Times New Roman"/>
          <w:b/>
          <w:color w:val="000000"/>
        </w:rPr>
      </w:pPr>
      <w:r w:rsidRPr="0084206C">
        <w:rPr>
          <w:rFonts w:ascii="Times New Roman" w:eastAsia="Calibri" w:hAnsi="Times New Roman" w:cs="Times New Roman"/>
          <w:b/>
          <w:color w:val="000000"/>
        </w:rPr>
        <w:t>6. Управление</w:t>
      </w:r>
      <w:r w:rsidRPr="0084206C">
        <w:rPr>
          <w:rFonts w:ascii="Times New Roman" w:eastAsia="Calibri" w:hAnsi="Times New Roman" w:cs="Times New Roman"/>
          <w:b/>
          <w:color w:val="000000"/>
          <w:spacing w:val="89"/>
        </w:rPr>
        <w:t xml:space="preserve"> </w:t>
      </w:r>
      <w:r w:rsidRPr="0084206C">
        <w:rPr>
          <w:rFonts w:ascii="Times New Roman" w:eastAsia="Calibri" w:hAnsi="Times New Roman" w:cs="Times New Roman"/>
          <w:b/>
          <w:color w:val="000000"/>
        </w:rPr>
        <w:t>муниципальными</w:t>
      </w:r>
      <w:r w:rsidRPr="0084206C">
        <w:rPr>
          <w:rFonts w:ascii="Times New Roman" w:eastAsia="Calibri" w:hAnsi="Times New Roman" w:cs="Times New Roman"/>
          <w:b/>
          <w:color w:val="000000"/>
          <w:spacing w:val="116"/>
        </w:rPr>
        <w:t xml:space="preserve"> </w:t>
      </w:r>
      <w:r w:rsidRPr="0084206C">
        <w:rPr>
          <w:rFonts w:ascii="Times New Roman" w:eastAsia="Calibri" w:hAnsi="Times New Roman" w:cs="Times New Roman"/>
          <w:b/>
          <w:color w:val="000000"/>
        </w:rPr>
        <w:t>учреждениями</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6.1.</w:t>
      </w:r>
      <w:r w:rsidRPr="0084206C">
        <w:rPr>
          <w:rFonts w:ascii="Times New Roman" w:eastAsia="Calibri" w:hAnsi="Times New Roman" w:cs="Times New Roman"/>
          <w:color w:val="000000"/>
          <w:spacing w:val="121"/>
        </w:rPr>
        <w:t xml:space="preserve"> </w:t>
      </w:r>
      <w:r w:rsidRPr="0084206C">
        <w:rPr>
          <w:rFonts w:ascii="Times New Roman" w:eastAsia="Calibri" w:hAnsi="Times New Roman" w:cs="Times New Roman"/>
          <w:color w:val="000000"/>
        </w:rPr>
        <w:t>Порядок</w:t>
      </w:r>
      <w:r w:rsidRPr="0084206C">
        <w:rPr>
          <w:rFonts w:ascii="Times New Roman" w:eastAsia="Calibri" w:hAnsi="Times New Roman" w:cs="Times New Roman"/>
          <w:color w:val="000000"/>
          <w:spacing w:val="158"/>
        </w:rPr>
        <w:t xml:space="preserve"> </w:t>
      </w:r>
      <w:r w:rsidRPr="0084206C">
        <w:rPr>
          <w:rFonts w:ascii="Times New Roman" w:eastAsia="Calibri" w:hAnsi="Times New Roman" w:cs="Times New Roman"/>
          <w:color w:val="000000"/>
        </w:rPr>
        <w:t>создания,</w:t>
      </w:r>
      <w:r w:rsidRPr="0084206C">
        <w:rPr>
          <w:rFonts w:ascii="Times New Roman" w:eastAsia="Calibri" w:hAnsi="Times New Roman" w:cs="Times New Roman"/>
          <w:color w:val="000000"/>
          <w:spacing w:val="166"/>
        </w:rPr>
        <w:t xml:space="preserve"> </w:t>
      </w:r>
      <w:r w:rsidRPr="0084206C">
        <w:rPr>
          <w:rFonts w:ascii="Times New Roman" w:eastAsia="Calibri" w:hAnsi="Times New Roman" w:cs="Times New Roman"/>
          <w:color w:val="000000"/>
        </w:rPr>
        <w:t>реорганизации,</w:t>
      </w:r>
      <w:r w:rsidRPr="0084206C">
        <w:rPr>
          <w:rFonts w:ascii="Times New Roman" w:eastAsia="Calibri" w:hAnsi="Times New Roman" w:cs="Times New Roman"/>
          <w:color w:val="000000"/>
          <w:spacing w:val="162"/>
        </w:rPr>
        <w:t xml:space="preserve"> </w:t>
      </w:r>
      <w:r w:rsidRPr="0084206C">
        <w:rPr>
          <w:rFonts w:ascii="Times New Roman" w:eastAsia="Calibri" w:hAnsi="Times New Roman" w:cs="Times New Roman"/>
          <w:color w:val="000000"/>
        </w:rPr>
        <w:t>ликвидации</w:t>
      </w:r>
      <w:r w:rsidRPr="0084206C">
        <w:rPr>
          <w:rFonts w:ascii="Times New Roman" w:eastAsia="Calibri" w:hAnsi="Times New Roman" w:cs="Times New Roman"/>
          <w:color w:val="000000"/>
          <w:spacing w:val="181"/>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98"/>
        </w:rPr>
        <w:t xml:space="preserve"> </w:t>
      </w:r>
      <w:r w:rsidRPr="0084206C">
        <w:rPr>
          <w:rFonts w:ascii="Times New Roman" w:eastAsia="Calibri" w:hAnsi="Times New Roman" w:cs="Times New Roman"/>
          <w:color w:val="000000"/>
        </w:rPr>
        <w:t>управления</w:t>
      </w:r>
      <w:r w:rsidRPr="0084206C">
        <w:rPr>
          <w:rFonts w:ascii="Times New Roman" w:eastAsia="Calibri" w:hAnsi="Times New Roman" w:cs="Times New Roman"/>
          <w:color w:val="000000"/>
          <w:spacing w:val="189"/>
        </w:rPr>
        <w:t xml:space="preserve"> </w:t>
      </w:r>
      <w:r w:rsidRPr="0084206C">
        <w:rPr>
          <w:rFonts w:ascii="Times New Roman" w:eastAsia="Calibri" w:hAnsi="Times New Roman" w:cs="Times New Roman"/>
          <w:color w:val="000000"/>
        </w:rPr>
        <w:t>муниципальными учреждениями</w:t>
      </w:r>
      <w:r w:rsidRPr="0084206C">
        <w:rPr>
          <w:rFonts w:ascii="Times New Roman" w:eastAsia="Calibri" w:hAnsi="Times New Roman" w:cs="Times New Roman"/>
          <w:color w:val="000000"/>
          <w:spacing w:val="253"/>
        </w:rPr>
        <w:t xml:space="preserve"> </w:t>
      </w:r>
      <w:r w:rsidRPr="0084206C">
        <w:rPr>
          <w:rFonts w:ascii="Times New Roman" w:eastAsia="Calibri" w:hAnsi="Times New Roman" w:cs="Times New Roman"/>
          <w:color w:val="000000"/>
        </w:rPr>
        <w:t>определяется</w:t>
      </w:r>
      <w:r w:rsidRPr="0084206C">
        <w:rPr>
          <w:rFonts w:ascii="Times New Roman" w:eastAsia="Calibri" w:hAnsi="Times New Roman" w:cs="Times New Roman"/>
          <w:color w:val="000000"/>
          <w:spacing w:val="114"/>
        </w:rPr>
        <w:t xml:space="preserve"> </w:t>
      </w:r>
      <w:r w:rsidRPr="0084206C">
        <w:rPr>
          <w:rFonts w:ascii="Times New Roman" w:eastAsia="Calibri" w:hAnsi="Times New Roman" w:cs="Times New Roman"/>
          <w:color w:val="000000"/>
        </w:rPr>
        <w:t>положением</w:t>
      </w:r>
      <w:r w:rsidRPr="0084206C">
        <w:rPr>
          <w:rFonts w:ascii="Times New Roman" w:eastAsia="Calibri" w:hAnsi="Times New Roman" w:cs="Times New Roman"/>
          <w:color w:val="000000"/>
          <w:spacing w:val="91"/>
        </w:rPr>
        <w:t xml:space="preserve"> </w:t>
      </w:r>
      <w:r w:rsidRPr="0084206C">
        <w:rPr>
          <w:rFonts w:ascii="Times New Roman" w:eastAsia="Calibri" w:hAnsi="Times New Roman" w:cs="Times New Roman"/>
          <w:color w:val="000000"/>
        </w:rPr>
        <w:t>о</w:t>
      </w:r>
      <w:r w:rsidRPr="0084206C">
        <w:rPr>
          <w:rFonts w:ascii="Times New Roman" w:eastAsia="Calibri" w:hAnsi="Times New Roman" w:cs="Times New Roman"/>
          <w:color w:val="000000"/>
          <w:spacing w:val="63"/>
        </w:rPr>
        <w:t xml:space="preserve"> </w:t>
      </w:r>
      <w:r w:rsidRPr="0084206C">
        <w:rPr>
          <w:rFonts w:ascii="Times New Roman" w:eastAsia="Calibri" w:hAnsi="Times New Roman" w:cs="Times New Roman"/>
          <w:color w:val="000000"/>
        </w:rPr>
        <w:t>порядке</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создания,</w:t>
      </w:r>
      <w:r w:rsidRPr="0084206C">
        <w:rPr>
          <w:rFonts w:ascii="Times New Roman" w:eastAsia="Calibri" w:hAnsi="Times New Roman" w:cs="Times New Roman"/>
          <w:color w:val="000000"/>
          <w:spacing w:val="122"/>
        </w:rPr>
        <w:t xml:space="preserve"> </w:t>
      </w:r>
      <w:r w:rsidRPr="0084206C">
        <w:rPr>
          <w:rFonts w:ascii="Times New Roman" w:eastAsia="Calibri" w:hAnsi="Times New Roman" w:cs="Times New Roman"/>
          <w:color w:val="000000"/>
        </w:rPr>
        <w:t>реорганизации</w:t>
      </w:r>
      <w:r w:rsidRPr="0084206C">
        <w:rPr>
          <w:rFonts w:ascii="Times New Roman" w:eastAsia="Calibri" w:hAnsi="Times New Roman" w:cs="Times New Roman"/>
          <w:color w:val="000000"/>
          <w:spacing w:val="164"/>
        </w:rPr>
        <w:t xml:space="preserve"> </w:t>
      </w:r>
      <w:r w:rsidRPr="0084206C">
        <w:rPr>
          <w:rFonts w:ascii="Times New Roman" w:eastAsia="Calibri" w:hAnsi="Times New Roman" w:cs="Times New Roman"/>
          <w:color w:val="000000"/>
        </w:rPr>
        <w:t>ликвидации муниципальных</w:t>
      </w:r>
      <w:r w:rsidRPr="0084206C">
        <w:rPr>
          <w:rFonts w:ascii="Times New Roman" w:eastAsia="Calibri" w:hAnsi="Times New Roman" w:cs="Times New Roman"/>
          <w:color w:val="000000"/>
          <w:spacing w:val="266"/>
        </w:rPr>
        <w:t xml:space="preserve"> </w:t>
      </w:r>
      <w:r w:rsidRPr="0084206C">
        <w:rPr>
          <w:rFonts w:ascii="Times New Roman" w:eastAsia="Calibri" w:hAnsi="Times New Roman" w:cs="Times New Roman"/>
          <w:color w:val="000000"/>
        </w:rPr>
        <w:t>учреждений</w:t>
      </w:r>
      <w:r w:rsidRPr="0084206C">
        <w:rPr>
          <w:rFonts w:ascii="Times New Roman" w:eastAsia="Calibri" w:hAnsi="Times New Roman" w:cs="Times New Roman"/>
          <w:color w:val="000000"/>
          <w:spacing w:val="230"/>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16"/>
        </w:rPr>
        <w:t xml:space="preserve"> </w:t>
      </w:r>
      <w:r w:rsidRPr="0084206C">
        <w:rPr>
          <w:rFonts w:ascii="Times New Roman" w:eastAsia="Calibri" w:hAnsi="Times New Roman" w:cs="Times New Roman"/>
          <w:color w:val="000000"/>
        </w:rPr>
        <w:t>Красносибирском</w:t>
      </w:r>
      <w:r w:rsidRPr="0084206C">
        <w:rPr>
          <w:rFonts w:ascii="Times New Roman" w:eastAsia="Calibri" w:hAnsi="Times New Roman" w:cs="Times New Roman"/>
          <w:color w:val="000000"/>
          <w:spacing w:val="255"/>
        </w:rPr>
        <w:t xml:space="preserve"> </w:t>
      </w:r>
      <w:r w:rsidRPr="0084206C">
        <w:rPr>
          <w:rFonts w:ascii="Times New Roman" w:eastAsia="Calibri" w:hAnsi="Times New Roman" w:cs="Times New Roman"/>
          <w:color w:val="000000"/>
        </w:rPr>
        <w:t>сельсовете,</w:t>
      </w:r>
      <w:r w:rsidRPr="0084206C">
        <w:rPr>
          <w:rFonts w:ascii="Times New Roman" w:eastAsia="Calibri" w:hAnsi="Times New Roman" w:cs="Times New Roman"/>
          <w:color w:val="000000"/>
          <w:spacing w:val="211"/>
        </w:rPr>
        <w:t xml:space="preserve"> </w:t>
      </w:r>
      <w:r w:rsidRPr="0084206C">
        <w:rPr>
          <w:rFonts w:ascii="Times New Roman" w:eastAsia="Calibri" w:hAnsi="Times New Roman" w:cs="Times New Roman"/>
          <w:color w:val="000000"/>
        </w:rPr>
        <w:t>утвержденным</w:t>
      </w:r>
      <w:r w:rsidRPr="0084206C">
        <w:rPr>
          <w:rFonts w:ascii="Times New Roman" w:eastAsia="Calibri" w:hAnsi="Times New Roman" w:cs="Times New Roman"/>
          <w:color w:val="000000"/>
          <w:spacing w:val="226"/>
        </w:rPr>
        <w:t xml:space="preserve"> </w:t>
      </w:r>
      <w:r w:rsidRPr="0084206C">
        <w:rPr>
          <w:rFonts w:ascii="Times New Roman" w:eastAsia="Calibri" w:hAnsi="Times New Roman" w:cs="Times New Roman"/>
          <w:color w:val="000000"/>
        </w:rPr>
        <w:t>решением Совета</w:t>
      </w:r>
      <w:r w:rsidRPr="0084206C">
        <w:rPr>
          <w:rFonts w:ascii="Times New Roman" w:eastAsia="Calibri" w:hAnsi="Times New Roman" w:cs="Times New Roman"/>
          <w:color w:val="000000"/>
          <w:spacing w:val="77"/>
        </w:rPr>
        <w:t xml:space="preserve"> </w:t>
      </w:r>
      <w:r w:rsidRPr="0084206C">
        <w:rPr>
          <w:rFonts w:ascii="Times New Roman" w:eastAsia="Calibri" w:hAnsi="Times New Roman" w:cs="Times New Roman"/>
          <w:color w:val="000000"/>
        </w:rPr>
        <w:t>депутатов</w:t>
      </w:r>
      <w:r w:rsidRPr="0084206C">
        <w:rPr>
          <w:rFonts w:ascii="Times New Roman" w:eastAsia="Calibri" w:hAnsi="Times New Roman" w:cs="Times New Roman"/>
          <w:color w:val="000000"/>
          <w:spacing w:val="102"/>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189"/>
        </w:rPr>
        <w:t xml:space="preserve"> </w:t>
      </w:r>
      <w:r w:rsidRPr="0084206C">
        <w:rPr>
          <w:rFonts w:ascii="Times New Roman" w:eastAsia="Calibri" w:hAnsi="Times New Roman" w:cs="Times New Roman"/>
          <w:color w:val="000000"/>
        </w:rPr>
        <w:t>сельсовета.</w:t>
      </w:r>
    </w:p>
    <w:p w:rsidR="0084206C" w:rsidRPr="0084206C" w:rsidRDefault="0084206C" w:rsidP="0084206C">
      <w:pPr>
        <w:ind w:firstLine="708"/>
        <w:jc w:val="both"/>
        <w:rPr>
          <w:rFonts w:ascii="Times New Roman" w:eastAsia="Times New Roman" w:hAnsi="Times New Roman" w:cs="Times New Roman"/>
          <w:color w:val="000000"/>
        </w:rPr>
      </w:pPr>
    </w:p>
    <w:p w:rsidR="0084206C" w:rsidRPr="0084206C" w:rsidRDefault="0084206C" w:rsidP="0084206C">
      <w:pPr>
        <w:jc w:val="center"/>
        <w:rPr>
          <w:rFonts w:ascii="Times New Roman" w:eastAsia="Calibri" w:hAnsi="Times New Roman" w:cs="Times New Roman"/>
          <w:b/>
          <w:color w:val="000000"/>
        </w:rPr>
      </w:pPr>
      <w:r w:rsidRPr="0084206C">
        <w:rPr>
          <w:rFonts w:ascii="Times New Roman" w:eastAsia="Calibri" w:hAnsi="Times New Roman" w:cs="Times New Roman"/>
          <w:b/>
          <w:color w:val="000000"/>
        </w:rPr>
        <w:t>7. Управление</w:t>
      </w:r>
      <w:r w:rsidRPr="0084206C">
        <w:rPr>
          <w:rFonts w:ascii="Times New Roman" w:eastAsia="Calibri" w:hAnsi="Times New Roman" w:cs="Times New Roman"/>
          <w:b/>
          <w:color w:val="000000"/>
          <w:spacing w:val="95"/>
        </w:rPr>
        <w:t xml:space="preserve"> </w:t>
      </w:r>
      <w:r w:rsidRPr="0084206C">
        <w:rPr>
          <w:rFonts w:ascii="Times New Roman" w:eastAsia="Calibri" w:hAnsi="Times New Roman" w:cs="Times New Roman"/>
          <w:b/>
          <w:color w:val="000000"/>
        </w:rPr>
        <w:t>находящимися</w:t>
      </w:r>
      <w:r w:rsidRPr="0084206C">
        <w:rPr>
          <w:rFonts w:ascii="Times New Roman" w:eastAsia="Calibri" w:hAnsi="Times New Roman" w:cs="Times New Roman"/>
          <w:b/>
          <w:color w:val="000000"/>
          <w:spacing w:val="66"/>
        </w:rPr>
        <w:t xml:space="preserve"> </w:t>
      </w:r>
      <w:r w:rsidRPr="0084206C">
        <w:rPr>
          <w:rFonts w:ascii="Times New Roman" w:eastAsia="Calibri" w:hAnsi="Times New Roman" w:cs="Times New Roman"/>
          <w:b/>
          <w:color w:val="000000"/>
        </w:rPr>
        <w:t>в</w:t>
      </w:r>
      <w:r w:rsidRPr="0084206C">
        <w:rPr>
          <w:rFonts w:ascii="Times New Roman" w:eastAsia="Calibri" w:hAnsi="Times New Roman" w:cs="Times New Roman"/>
          <w:b/>
          <w:color w:val="000000"/>
          <w:spacing w:val="14"/>
        </w:rPr>
        <w:t xml:space="preserve"> </w:t>
      </w:r>
      <w:r w:rsidRPr="0084206C">
        <w:rPr>
          <w:rFonts w:ascii="Times New Roman" w:eastAsia="Calibri" w:hAnsi="Times New Roman" w:cs="Times New Roman"/>
          <w:b/>
          <w:color w:val="000000"/>
        </w:rPr>
        <w:t>собственности</w:t>
      </w:r>
      <w:r w:rsidRPr="0084206C">
        <w:rPr>
          <w:rFonts w:ascii="Times New Roman" w:eastAsia="Calibri" w:hAnsi="Times New Roman" w:cs="Times New Roman"/>
          <w:b/>
          <w:color w:val="000000"/>
          <w:spacing w:val="80"/>
        </w:rPr>
        <w:t xml:space="preserve"> </w:t>
      </w:r>
      <w:r w:rsidRPr="0084206C">
        <w:rPr>
          <w:rFonts w:ascii="Times New Roman" w:eastAsia="Calibri" w:hAnsi="Times New Roman" w:cs="Times New Roman"/>
          <w:b/>
          <w:color w:val="000000"/>
        </w:rPr>
        <w:t>муниципального</w:t>
      </w:r>
      <w:r w:rsidRPr="0084206C">
        <w:rPr>
          <w:rFonts w:ascii="Times New Roman" w:eastAsia="Calibri" w:hAnsi="Times New Roman" w:cs="Times New Roman"/>
          <w:b/>
          <w:color w:val="000000"/>
          <w:spacing w:val="132"/>
        </w:rPr>
        <w:t xml:space="preserve"> </w:t>
      </w:r>
      <w:r w:rsidRPr="0084206C">
        <w:rPr>
          <w:rFonts w:ascii="Times New Roman" w:eastAsia="Calibri" w:hAnsi="Times New Roman" w:cs="Times New Roman"/>
          <w:b/>
          <w:color w:val="000000"/>
        </w:rPr>
        <w:t>образования акциями</w:t>
      </w:r>
      <w:r w:rsidRPr="0084206C">
        <w:rPr>
          <w:rFonts w:ascii="Times New Roman" w:eastAsia="Calibri" w:hAnsi="Times New Roman" w:cs="Times New Roman"/>
          <w:b/>
          <w:color w:val="000000"/>
          <w:spacing w:val="76"/>
        </w:rPr>
        <w:t xml:space="preserve"> </w:t>
      </w:r>
      <w:r w:rsidRPr="0084206C">
        <w:rPr>
          <w:rFonts w:ascii="Times New Roman" w:eastAsia="Calibri" w:hAnsi="Times New Roman" w:cs="Times New Roman"/>
          <w:b/>
          <w:color w:val="000000"/>
        </w:rPr>
        <w:t>(долями)</w:t>
      </w:r>
      <w:r w:rsidRPr="0084206C">
        <w:rPr>
          <w:rFonts w:ascii="Times New Roman" w:eastAsia="Calibri" w:hAnsi="Times New Roman" w:cs="Times New Roman"/>
          <w:b/>
          <w:color w:val="000000"/>
          <w:spacing w:val="47"/>
        </w:rPr>
        <w:t xml:space="preserve"> </w:t>
      </w:r>
      <w:r w:rsidRPr="0084206C">
        <w:rPr>
          <w:rFonts w:ascii="Times New Roman" w:eastAsia="Calibri" w:hAnsi="Times New Roman" w:cs="Times New Roman"/>
          <w:b/>
          <w:color w:val="000000"/>
        </w:rPr>
        <w:t>в</w:t>
      </w:r>
      <w:r w:rsidRPr="0084206C">
        <w:rPr>
          <w:rFonts w:ascii="Times New Roman" w:eastAsia="Calibri" w:hAnsi="Times New Roman" w:cs="Times New Roman"/>
          <w:b/>
          <w:color w:val="000000"/>
          <w:spacing w:val="8"/>
        </w:rPr>
        <w:t xml:space="preserve"> </w:t>
      </w:r>
      <w:r w:rsidRPr="0084206C">
        <w:rPr>
          <w:rFonts w:ascii="Times New Roman" w:eastAsia="Calibri" w:hAnsi="Times New Roman" w:cs="Times New Roman"/>
          <w:b/>
          <w:color w:val="000000"/>
        </w:rPr>
        <w:t>уставных</w:t>
      </w:r>
      <w:r w:rsidRPr="0084206C">
        <w:rPr>
          <w:rFonts w:ascii="Times New Roman" w:eastAsia="Calibri" w:hAnsi="Times New Roman" w:cs="Times New Roman"/>
          <w:b/>
          <w:color w:val="000000"/>
          <w:spacing w:val="86"/>
        </w:rPr>
        <w:t xml:space="preserve"> </w:t>
      </w:r>
      <w:r w:rsidRPr="0084206C">
        <w:rPr>
          <w:rFonts w:ascii="Times New Roman" w:eastAsia="Calibri" w:hAnsi="Times New Roman" w:cs="Times New Roman"/>
          <w:b/>
          <w:color w:val="000000"/>
        </w:rPr>
        <w:t>капиталах</w:t>
      </w:r>
      <w:r w:rsidRPr="0084206C">
        <w:rPr>
          <w:rFonts w:ascii="Times New Roman" w:eastAsia="Calibri" w:hAnsi="Times New Roman" w:cs="Times New Roman"/>
          <w:b/>
          <w:color w:val="000000"/>
          <w:spacing w:val="116"/>
        </w:rPr>
        <w:t xml:space="preserve"> </w:t>
      </w:r>
      <w:r w:rsidRPr="0084206C">
        <w:rPr>
          <w:rFonts w:ascii="Times New Roman" w:eastAsia="Calibri" w:hAnsi="Times New Roman" w:cs="Times New Roman"/>
          <w:b/>
          <w:color w:val="000000"/>
        </w:rPr>
        <w:t>хозяйственных</w:t>
      </w:r>
      <w:r w:rsidRPr="0084206C">
        <w:rPr>
          <w:rFonts w:ascii="Times New Roman" w:eastAsia="Calibri" w:hAnsi="Times New Roman" w:cs="Times New Roman"/>
          <w:b/>
          <w:color w:val="000000"/>
          <w:spacing w:val="146"/>
        </w:rPr>
        <w:t xml:space="preserve"> </w:t>
      </w:r>
      <w:r w:rsidRPr="0084206C">
        <w:rPr>
          <w:rFonts w:ascii="Times New Roman" w:eastAsia="Calibri" w:hAnsi="Times New Roman" w:cs="Times New Roman"/>
          <w:b/>
          <w:color w:val="000000"/>
        </w:rPr>
        <w:t>обществ</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7.1</w:t>
      </w:r>
      <w:r w:rsidRPr="0084206C">
        <w:rPr>
          <w:rFonts w:ascii="Times New Roman" w:eastAsia="Calibri" w:hAnsi="Times New Roman" w:cs="Times New Roman"/>
          <w:color w:val="000000"/>
          <w:spacing w:val="86"/>
        </w:rPr>
        <w:t xml:space="preserve"> </w:t>
      </w:r>
      <w:r w:rsidRPr="0084206C">
        <w:rPr>
          <w:rFonts w:ascii="Times New Roman" w:eastAsia="Calibri" w:hAnsi="Times New Roman" w:cs="Times New Roman"/>
          <w:color w:val="000000"/>
        </w:rPr>
        <w:t>Право</w:t>
      </w:r>
      <w:r w:rsidRPr="0084206C">
        <w:rPr>
          <w:rFonts w:ascii="Times New Roman" w:eastAsia="Calibri" w:hAnsi="Times New Roman" w:cs="Times New Roman"/>
          <w:color w:val="000000"/>
          <w:spacing w:val="107"/>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215"/>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214"/>
        </w:rPr>
        <w:t xml:space="preserve"> </w:t>
      </w:r>
      <w:r w:rsidRPr="0084206C">
        <w:rPr>
          <w:rFonts w:ascii="Times New Roman" w:eastAsia="Calibri" w:hAnsi="Times New Roman" w:cs="Times New Roman"/>
          <w:color w:val="000000"/>
        </w:rPr>
        <w:t>сельсовета</w:t>
      </w:r>
      <w:r w:rsidRPr="0084206C">
        <w:rPr>
          <w:rFonts w:ascii="Times New Roman" w:eastAsia="Calibri" w:hAnsi="Times New Roman" w:cs="Times New Roman"/>
          <w:color w:val="000000"/>
          <w:spacing w:val="240"/>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88"/>
        </w:rPr>
        <w:t xml:space="preserve"> </w:t>
      </w:r>
      <w:r w:rsidRPr="0084206C">
        <w:rPr>
          <w:rFonts w:ascii="Times New Roman" w:eastAsia="Calibri" w:hAnsi="Times New Roman" w:cs="Times New Roman"/>
          <w:color w:val="000000"/>
        </w:rPr>
        <w:t>акции</w:t>
      </w:r>
      <w:r w:rsidRPr="0084206C">
        <w:rPr>
          <w:rFonts w:ascii="Times New Roman" w:eastAsia="Calibri" w:hAnsi="Times New Roman" w:cs="Times New Roman"/>
          <w:color w:val="000000"/>
          <w:spacing w:val="113"/>
        </w:rPr>
        <w:t xml:space="preserve"> </w:t>
      </w:r>
      <w:r w:rsidRPr="0084206C">
        <w:rPr>
          <w:rFonts w:ascii="Times New Roman" w:eastAsia="Calibri" w:hAnsi="Times New Roman" w:cs="Times New Roman"/>
          <w:color w:val="000000"/>
        </w:rPr>
        <w:t>(доли)</w:t>
      </w:r>
      <w:r w:rsidRPr="0084206C">
        <w:rPr>
          <w:rFonts w:ascii="Times New Roman" w:eastAsia="Calibri" w:hAnsi="Times New Roman" w:cs="Times New Roman"/>
          <w:color w:val="000000"/>
          <w:spacing w:val="125"/>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60"/>
        </w:rPr>
        <w:t xml:space="preserve"> </w:t>
      </w:r>
      <w:r w:rsidRPr="0084206C">
        <w:rPr>
          <w:rFonts w:ascii="Times New Roman" w:eastAsia="Calibri" w:hAnsi="Times New Roman" w:cs="Times New Roman"/>
          <w:color w:val="000000"/>
        </w:rPr>
        <w:t>уставных капиталах</w:t>
      </w:r>
      <w:r w:rsidRPr="0084206C">
        <w:rPr>
          <w:rFonts w:ascii="Times New Roman" w:eastAsia="Calibri" w:hAnsi="Times New Roman" w:cs="Times New Roman"/>
          <w:color w:val="000000"/>
          <w:spacing w:val="107"/>
        </w:rPr>
        <w:t xml:space="preserve"> </w:t>
      </w:r>
      <w:r w:rsidRPr="0084206C">
        <w:rPr>
          <w:rFonts w:ascii="Times New Roman" w:eastAsia="Calibri" w:hAnsi="Times New Roman" w:cs="Times New Roman"/>
          <w:color w:val="000000"/>
        </w:rPr>
        <w:t>хозяйственных</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обществ</w:t>
      </w:r>
      <w:r w:rsidRPr="0084206C">
        <w:rPr>
          <w:rFonts w:ascii="Times New Roman" w:eastAsia="Calibri" w:hAnsi="Times New Roman" w:cs="Times New Roman"/>
          <w:color w:val="000000"/>
          <w:spacing w:val="71"/>
        </w:rPr>
        <w:t xml:space="preserve"> </w:t>
      </w:r>
      <w:r w:rsidRPr="0084206C">
        <w:rPr>
          <w:rFonts w:ascii="Times New Roman" w:eastAsia="Calibri" w:hAnsi="Times New Roman" w:cs="Times New Roman"/>
          <w:color w:val="000000"/>
        </w:rPr>
        <w:t>может</w:t>
      </w:r>
      <w:r w:rsidRPr="0084206C">
        <w:rPr>
          <w:rFonts w:ascii="Times New Roman" w:eastAsia="Calibri" w:hAnsi="Times New Roman" w:cs="Times New Roman"/>
          <w:color w:val="000000"/>
          <w:spacing w:val="32"/>
        </w:rPr>
        <w:t xml:space="preserve"> </w:t>
      </w:r>
      <w:r w:rsidRPr="0084206C">
        <w:rPr>
          <w:rFonts w:ascii="Times New Roman" w:eastAsia="Calibri" w:hAnsi="Times New Roman" w:cs="Times New Roman"/>
          <w:color w:val="000000"/>
        </w:rPr>
        <w:t>возникнуть</w:t>
      </w:r>
      <w:r w:rsidRPr="0084206C">
        <w:rPr>
          <w:rFonts w:ascii="Times New Roman" w:eastAsia="Calibri" w:hAnsi="Times New Roman" w:cs="Times New Roman"/>
          <w:color w:val="000000"/>
          <w:spacing w:val="125"/>
        </w:rPr>
        <w:t xml:space="preserve"> </w:t>
      </w:r>
      <w:r w:rsidRPr="0084206C">
        <w:rPr>
          <w:rFonts w:ascii="Times New Roman" w:eastAsia="Calibri" w:hAnsi="Times New Roman" w:cs="Times New Roman"/>
          <w:color w:val="000000"/>
        </w:rPr>
        <w:t>по</w:t>
      </w:r>
      <w:r w:rsidRPr="0084206C">
        <w:rPr>
          <w:rFonts w:ascii="Times New Roman" w:eastAsia="Calibri" w:hAnsi="Times New Roman" w:cs="Times New Roman"/>
          <w:color w:val="000000"/>
          <w:spacing w:val="19"/>
        </w:rPr>
        <w:t xml:space="preserve"> </w:t>
      </w:r>
      <w:r w:rsidRPr="0084206C">
        <w:rPr>
          <w:rFonts w:ascii="Times New Roman" w:eastAsia="Calibri" w:hAnsi="Times New Roman" w:cs="Times New Roman"/>
          <w:color w:val="000000"/>
        </w:rPr>
        <w:t>следующим</w:t>
      </w:r>
      <w:r w:rsidRPr="0084206C">
        <w:rPr>
          <w:rFonts w:ascii="Times New Roman" w:eastAsia="Calibri" w:hAnsi="Times New Roman" w:cs="Times New Roman"/>
          <w:color w:val="000000"/>
          <w:spacing w:val="131"/>
        </w:rPr>
        <w:t xml:space="preserve"> </w:t>
      </w:r>
      <w:r w:rsidRPr="0084206C">
        <w:rPr>
          <w:rFonts w:ascii="Times New Roman" w:eastAsia="Calibri" w:hAnsi="Times New Roman" w:cs="Times New Roman"/>
          <w:color w:val="000000"/>
        </w:rPr>
        <w:t>основаниям:</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 в</w:t>
      </w:r>
      <w:r w:rsidRPr="0084206C">
        <w:rPr>
          <w:rFonts w:ascii="Times New Roman" w:eastAsia="Calibri" w:hAnsi="Times New Roman" w:cs="Times New Roman"/>
          <w:color w:val="000000"/>
          <w:spacing w:val="22"/>
        </w:rPr>
        <w:t xml:space="preserve"> </w:t>
      </w:r>
      <w:r w:rsidRPr="0084206C">
        <w:rPr>
          <w:rFonts w:ascii="Times New Roman" w:eastAsia="Calibri" w:hAnsi="Times New Roman" w:cs="Times New Roman"/>
          <w:color w:val="000000"/>
        </w:rPr>
        <w:t>процессе</w:t>
      </w:r>
      <w:r w:rsidRPr="0084206C">
        <w:rPr>
          <w:rFonts w:ascii="Times New Roman" w:eastAsia="Calibri" w:hAnsi="Times New Roman" w:cs="Times New Roman"/>
          <w:color w:val="000000"/>
          <w:spacing w:val="68"/>
        </w:rPr>
        <w:t xml:space="preserve"> </w:t>
      </w:r>
      <w:r w:rsidRPr="0084206C">
        <w:rPr>
          <w:rFonts w:ascii="Times New Roman" w:eastAsia="Calibri" w:hAnsi="Times New Roman" w:cs="Times New Roman"/>
          <w:color w:val="000000"/>
        </w:rPr>
        <w:t>приватизации</w:t>
      </w:r>
      <w:r w:rsidRPr="0084206C">
        <w:rPr>
          <w:rFonts w:ascii="Times New Roman" w:eastAsia="Calibri" w:hAnsi="Times New Roman" w:cs="Times New Roman"/>
          <w:color w:val="000000"/>
          <w:spacing w:val="136"/>
        </w:rPr>
        <w:t xml:space="preserve"> </w:t>
      </w:r>
      <w:r w:rsidRPr="0084206C">
        <w:rPr>
          <w:rFonts w:ascii="Times New Roman" w:eastAsia="Calibri" w:hAnsi="Times New Roman" w:cs="Times New Roman"/>
          <w:color w:val="000000"/>
        </w:rPr>
        <w:t>муниципальных</w:t>
      </w:r>
      <w:r w:rsidRPr="0084206C">
        <w:rPr>
          <w:rFonts w:ascii="Times New Roman" w:eastAsia="Calibri" w:hAnsi="Times New Roman" w:cs="Times New Roman"/>
          <w:color w:val="000000"/>
          <w:spacing w:val="135"/>
        </w:rPr>
        <w:t xml:space="preserve"> </w:t>
      </w:r>
      <w:r w:rsidRPr="0084206C">
        <w:rPr>
          <w:rFonts w:ascii="Times New Roman" w:eastAsia="Calibri" w:hAnsi="Times New Roman" w:cs="Times New Roman"/>
          <w:color w:val="000000"/>
        </w:rPr>
        <w:t xml:space="preserve">предприятий </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при</w:t>
      </w:r>
      <w:r w:rsidRPr="0084206C">
        <w:rPr>
          <w:rFonts w:ascii="Times New Roman" w:eastAsia="Calibri" w:hAnsi="Times New Roman" w:cs="Times New Roman"/>
          <w:color w:val="000000"/>
          <w:spacing w:val="66"/>
        </w:rPr>
        <w:t xml:space="preserve"> </w:t>
      </w:r>
      <w:r w:rsidRPr="0084206C">
        <w:rPr>
          <w:rFonts w:ascii="Times New Roman" w:eastAsia="Calibri" w:hAnsi="Times New Roman" w:cs="Times New Roman"/>
          <w:color w:val="000000"/>
        </w:rPr>
        <w:t>учреждении</w:t>
      </w:r>
      <w:r w:rsidRPr="0084206C">
        <w:rPr>
          <w:rFonts w:ascii="Times New Roman" w:eastAsia="Calibri" w:hAnsi="Times New Roman" w:cs="Times New Roman"/>
          <w:color w:val="000000"/>
          <w:spacing w:val="136"/>
        </w:rPr>
        <w:t xml:space="preserve"> </w:t>
      </w:r>
      <w:r w:rsidRPr="0084206C">
        <w:rPr>
          <w:rFonts w:ascii="Times New Roman" w:eastAsia="Calibri" w:hAnsi="Times New Roman" w:cs="Times New Roman"/>
          <w:color w:val="000000"/>
        </w:rPr>
        <w:t>хозяйственных</w:t>
      </w:r>
      <w:r w:rsidRPr="0084206C">
        <w:rPr>
          <w:rFonts w:ascii="Times New Roman" w:eastAsia="Calibri" w:hAnsi="Times New Roman" w:cs="Times New Roman"/>
          <w:color w:val="000000"/>
          <w:spacing w:val="172"/>
        </w:rPr>
        <w:t xml:space="preserve"> </w:t>
      </w:r>
      <w:r w:rsidRPr="0084206C">
        <w:rPr>
          <w:rFonts w:ascii="Times New Roman" w:eastAsia="Calibri" w:hAnsi="Times New Roman" w:cs="Times New Roman"/>
          <w:color w:val="000000"/>
        </w:rPr>
        <w:t>обществ</w:t>
      </w:r>
      <w:r w:rsidRPr="0084206C">
        <w:rPr>
          <w:rFonts w:ascii="Times New Roman" w:eastAsia="Calibri" w:hAnsi="Times New Roman" w:cs="Times New Roman"/>
          <w:color w:val="000000"/>
          <w:spacing w:val="102"/>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45"/>
        </w:rPr>
        <w:t xml:space="preserve"> </w:t>
      </w:r>
      <w:r w:rsidRPr="0084206C">
        <w:rPr>
          <w:rFonts w:ascii="Times New Roman" w:eastAsia="Calibri" w:hAnsi="Times New Roman" w:cs="Times New Roman"/>
          <w:color w:val="000000"/>
        </w:rPr>
        <w:t>участием</w:t>
      </w:r>
      <w:r w:rsidRPr="0084206C">
        <w:rPr>
          <w:rFonts w:ascii="Times New Roman" w:eastAsia="Calibri" w:hAnsi="Times New Roman" w:cs="Times New Roman"/>
          <w:color w:val="000000"/>
          <w:spacing w:val="117"/>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99"/>
        </w:rPr>
        <w:t xml:space="preserve"> </w:t>
      </w:r>
      <w:r w:rsidRPr="0084206C">
        <w:rPr>
          <w:rFonts w:ascii="Times New Roman" w:eastAsia="Calibri" w:hAnsi="Times New Roman" w:cs="Times New Roman"/>
          <w:color w:val="000000"/>
        </w:rPr>
        <w:t>образования</w:t>
      </w:r>
      <w:r w:rsidRPr="0084206C">
        <w:rPr>
          <w:rFonts w:ascii="Times New Roman" w:eastAsia="Calibri" w:hAnsi="Times New Roman" w:cs="Times New Roman"/>
          <w:color w:val="000000"/>
          <w:spacing w:val="197"/>
        </w:rPr>
        <w:t xml:space="preserve"> </w:t>
      </w:r>
      <w:r w:rsidRPr="0084206C">
        <w:rPr>
          <w:rFonts w:ascii="Times New Roman" w:eastAsia="Calibri" w:hAnsi="Times New Roman" w:cs="Times New Roman"/>
          <w:color w:val="000000"/>
        </w:rPr>
        <w:t>в соответствии</w:t>
      </w:r>
      <w:r w:rsidRPr="0084206C">
        <w:rPr>
          <w:rFonts w:ascii="Times New Roman" w:eastAsia="Calibri" w:hAnsi="Times New Roman" w:cs="Times New Roman"/>
          <w:color w:val="000000"/>
          <w:spacing w:val="146"/>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20"/>
        </w:rPr>
        <w:t xml:space="preserve"> </w:t>
      </w:r>
      <w:r w:rsidRPr="0084206C">
        <w:rPr>
          <w:rFonts w:ascii="Times New Roman" w:eastAsia="Calibri" w:hAnsi="Times New Roman" w:cs="Times New Roman"/>
          <w:color w:val="000000"/>
        </w:rPr>
        <w:t>действующим</w:t>
      </w:r>
      <w:r w:rsidRPr="0084206C">
        <w:rPr>
          <w:rFonts w:ascii="Times New Roman" w:eastAsia="Calibri" w:hAnsi="Times New Roman" w:cs="Times New Roman"/>
          <w:color w:val="000000"/>
          <w:spacing w:val="150"/>
        </w:rPr>
        <w:t xml:space="preserve"> </w:t>
      </w:r>
      <w:r w:rsidRPr="0084206C">
        <w:rPr>
          <w:rFonts w:ascii="Times New Roman" w:eastAsia="Calibri" w:hAnsi="Times New Roman" w:cs="Times New Roman"/>
          <w:color w:val="000000"/>
        </w:rPr>
        <w:t>законодательством;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lastRenderedPageBreak/>
        <w:t>- при</w:t>
      </w:r>
      <w:r w:rsidRPr="0084206C">
        <w:rPr>
          <w:rFonts w:ascii="Times New Roman" w:eastAsia="Calibri" w:hAnsi="Times New Roman" w:cs="Times New Roman"/>
          <w:color w:val="000000"/>
          <w:spacing w:val="41"/>
        </w:rPr>
        <w:t xml:space="preserve"> </w:t>
      </w:r>
      <w:r w:rsidRPr="0084206C">
        <w:rPr>
          <w:rFonts w:ascii="Times New Roman" w:eastAsia="Calibri" w:hAnsi="Times New Roman" w:cs="Times New Roman"/>
          <w:color w:val="000000"/>
        </w:rPr>
        <w:t>приобретении</w:t>
      </w:r>
      <w:r w:rsidRPr="0084206C">
        <w:rPr>
          <w:rFonts w:ascii="Times New Roman" w:eastAsia="Calibri" w:hAnsi="Times New Roman" w:cs="Times New Roman"/>
          <w:color w:val="000000"/>
          <w:spacing w:val="124"/>
        </w:rPr>
        <w:t xml:space="preserve"> </w:t>
      </w:r>
      <w:r w:rsidRPr="0084206C">
        <w:rPr>
          <w:rFonts w:ascii="Times New Roman" w:eastAsia="Calibri" w:hAnsi="Times New Roman" w:cs="Times New Roman"/>
          <w:color w:val="000000"/>
        </w:rPr>
        <w:t>акций</w:t>
      </w:r>
      <w:r w:rsidRPr="0084206C">
        <w:rPr>
          <w:rFonts w:ascii="Times New Roman" w:eastAsia="Calibri" w:hAnsi="Times New Roman" w:cs="Times New Roman"/>
          <w:color w:val="000000"/>
          <w:spacing w:val="63"/>
        </w:rPr>
        <w:t xml:space="preserve"> </w:t>
      </w:r>
      <w:r w:rsidRPr="0084206C">
        <w:rPr>
          <w:rFonts w:ascii="Times New Roman" w:eastAsia="Calibri" w:hAnsi="Times New Roman" w:cs="Times New Roman"/>
          <w:color w:val="000000"/>
        </w:rPr>
        <w:t>(долей)</w:t>
      </w:r>
      <w:r w:rsidRPr="0084206C">
        <w:rPr>
          <w:rFonts w:ascii="Times New Roman" w:eastAsia="Calibri" w:hAnsi="Times New Roman" w:cs="Times New Roman"/>
          <w:color w:val="000000"/>
          <w:spacing w:val="29"/>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13"/>
        </w:rPr>
        <w:t xml:space="preserve"> </w:t>
      </w:r>
      <w:r w:rsidRPr="0084206C">
        <w:rPr>
          <w:rFonts w:ascii="Times New Roman" w:eastAsia="Calibri" w:hAnsi="Times New Roman" w:cs="Times New Roman"/>
          <w:color w:val="000000"/>
        </w:rPr>
        <w:t>рынке</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ценных</w:t>
      </w:r>
      <w:r w:rsidRPr="0084206C">
        <w:rPr>
          <w:rFonts w:ascii="Times New Roman" w:eastAsia="Calibri" w:hAnsi="Times New Roman" w:cs="Times New Roman"/>
          <w:color w:val="000000"/>
          <w:spacing w:val="78"/>
        </w:rPr>
        <w:t xml:space="preserve"> </w:t>
      </w:r>
      <w:r w:rsidRPr="0084206C">
        <w:rPr>
          <w:rFonts w:ascii="Times New Roman" w:eastAsia="Calibri" w:hAnsi="Times New Roman" w:cs="Times New Roman"/>
          <w:color w:val="000000"/>
        </w:rPr>
        <w:t>бумаг;</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в</w:t>
      </w:r>
      <w:r w:rsidRPr="0084206C">
        <w:rPr>
          <w:rFonts w:ascii="Times New Roman" w:eastAsia="Calibri" w:hAnsi="Times New Roman" w:cs="Times New Roman"/>
          <w:color w:val="000000"/>
          <w:spacing w:val="16"/>
        </w:rPr>
        <w:t xml:space="preserve"> </w:t>
      </w:r>
      <w:r w:rsidRPr="0084206C">
        <w:rPr>
          <w:rFonts w:ascii="Times New Roman" w:eastAsia="Calibri" w:hAnsi="Times New Roman" w:cs="Times New Roman"/>
          <w:color w:val="000000"/>
        </w:rPr>
        <w:t>результате</w:t>
      </w:r>
      <w:r w:rsidRPr="0084206C">
        <w:rPr>
          <w:rFonts w:ascii="Times New Roman" w:eastAsia="Calibri" w:hAnsi="Times New Roman" w:cs="Times New Roman"/>
          <w:color w:val="000000"/>
          <w:spacing w:val="84"/>
        </w:rPr>
        <w:t xml:space="preserve"> </w:t>
      </w:r>
      <w:r w:rsidRPr="0084206C">
        <w:rPr>
          <w:rFonts w:ascii="Times New Roman" w:eastAsia="Calibri" w:hAnsi="Times New Roman" w:cs="Times New Roman"/>
          <w:color w:val="000000"/>
        </w:rPr>
        <w:t>дарения</w:t>
      </w:r>
      <w:r w:rsidRPr="0084206C">
        <w:rPr>
          <w:rFonts w:ascii="Times New Roman" w:eastAsia="Calibri" w:hAnsi="Times New Roman" w:cs="Times New Roman"/>
          <w:color w:val="000000"/>
          <w:spacing w:val="68"/>
        </w:rPr>
        <w:t xml:space="preserve"> </w:t>
      </w:r>
      <w:r w:rsidRPr="0084206C">
        <w:rPr>
          <w:rFonts w:ascii="Times New Roman" w:eastAsia="Calibri" w:hAnsi="Times New Roman" w:cs="Times New Roman"/>
          <w:color w:val="000000"/>
        </w:rPr>
        <w:t>(пожертвования)</w:t>
      </w:r>
      <w:r w:rsidRPr="0084206C">
        <w:rPr>
          <w:rFonts w:ascii="Times New Roman" w:eastAsia="Calibri" w:hAnsi="Times New Roman" w:cs="Times New Roman"/>
          <w:color w:val="000000"/>
          <w:spacing w:val="119"/>
        </w:rPr>
        <w:t xml:space="preserve"> </w:t>
      </w:r>
      <w:r w:rsidRPr="0084206C">
        <w:rPr>
          <w:rFonts w:ascii="Times New Roman" w:eastAsia="Calibri" w:hAnsi="Times New Roman" w:cs="Times New Roman"/>
          <w:color w:val="000000"/>
        </w:rPr>
        <w:t>акций</w:t>
      </w:r>
      <w:r w:rsidRPr="0084206C">
        <w:rPr>
          <w:rFonts w:ascii="Times New Roman" w:eastAsia="Calibri" w:hAnsi="Times New Roman" w:cs="Times New Roman"/>
          <w:color w:val="000000"/>
          <w:spacing w:val="70"/>
        </w:rPr>
        <w:t xml:space="preserve"> </w:t>
      </w:r>
      <w:r w:rsidRPr="0084206C">
        <w:rPr>
          <w:rFonts w:ascii="Times New Roman" w:eastAsia="Calibri" w:hAnsi="Times New Roman" w:cs="Times New Roman"/>
          <w:color w:val="000000"/>
        </w:rPr>
        <w:t>(долей)</w:t>
      </w:r>
      <w:r w:rsidRPr="0084206C">
        <w:rPr>
          <w:rFonts w:ascii="Times New Roman" w:eastAsia="Calibri" w:hAnsi="Times New Roman" w:cs="Times New Roman"/>
          <w:color w:val="000000"/>
          <w:spacing w:val="54"/>
        </w:rPr>
        <w:t xml:space="preserve"> </w:t>
      </w:r>
      <w:r w:rsidRPr="0084206C">
        <w:rPr>
          <w:rFonts w:ascii="Times New Roman" w:eastAsia="Calibri" w:hAnsi="Times New Roman" w:cs="Times New Roman"/>
          <w:color w:val="000000"/>
        </w:rPr>
        <w:t>их</w:t>
      </w:r>
      <w:r w:rsidRPr="0084206C">
        <w:rPr>
          <w:rFonts w:ascii="Times New Roman" w:eastAsia="Calibri" w:hAnsi="Times New Roman" w:cs="Times New Roman"/>
          <w:color w:val="000000"/>
          <w:spacing w:val="51"/>
        </w:rPr>
        <w:t xml:space="preserve"> </w:t>
      </w:r>
      <w:r w:rsidRPr="0084206C">
        <w:rPr>
          <w:rFonts w:ascii="Times New Roman" w:eastAsia="Calibri" w:hAnsi="Times New Roman" w:cs="Times New Roman"/>
          <w:color w:val="000000"/>
        </w:rPr>
        <w:t>владельцами;</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по</w:t>
      </w:r>
      <w:r w:rsidRPr="0084206C">
        <w:rPr>
          <w:rFonts w:ascii="Times New Roman" w:eastAsia="Calibri" w:hAnsi="Times New Roman" w:cs="Times New Roman"/>
          <w:color w:val="000000"/>
          <w:spacing w:val="19"/>
        </w:rPr>
        <w:t xml:space="preserve"> </w:t>
      </w:r>
      <w:r w:rsidRPr="0084206C">
        <w:rPr>
          <w:rFonts w:ascii="Times New Roman" w:eastAsia="Calibri" w:hAnsi="Times New Roman" w:cs="Times New Roman"/>
          <w:color w:val="000000"/>
        </w:rPr>
        <w:t>другим,</w:t>
      </w:r>
      <w:r w:rsidRPr="0084206C">
        <w:rPr>
          <w:rFonts w:ascii="Times New Roman" w:eastAsia="Calibri" w:hAnsi="Times New Roman" w:cs="Times New Roman"/>
          <w:color w:val="000000"/>
          <w:spacing w:val="84"/>
        </w:rPr>
        <w:t xml:space="preserve"> </w:t>
      </w:r>
      <w:r w:rsidRPr="0084206C">
        <w:rPr>
          <w:rFonts w:ascii="Times New Roman" w:eastAsia="Calibri" w:hAnsi="Times New Roman" w:cs="Times New Roman"/>
          <w:color w:val="000000"/>
        </w:rPr>
        <w:t>не</w:t>
      </w:r>
      <w:r w:rsidRPr="0084206C">
        <w:rPr>
          <w:rFonts w:ascii="Times New Roman" w:eastAsia="Calibri" w:hAnsi="Times New Roman" w:cs="Times New Roman"/>
          <w:color w:val="000000"/>
          <w:spacing w:val="16"/>
        </w:rPr>
        <w:t xml:space="preserve"> </w:t>
      </w:r>
      <w:r w:rsidRPr="0084206C">
        <w:rPr>
          <w:rFonts w:ascii="Times New Roman" w:eastAsia="Calibri" w:hAnsi="Times New Roman" w:cs="Times New Roman"/>
          <w:color w:val="000000"/>
        </w:rPr>
        <w:t>противоречащим</w:t>
      </w:r>
      <w:r w:rsidRPr="0084206C">
        <w:rPr>
          <w:rFonts w:ascii="Times New Roman" w:eastAsia="Calibri" w:hAnsi="Times New Roman" w:cs="Times New Roman"/>
          <w:color w:val="000000"/>
          <w:spacing w:val="124"/>
        </w:rPr>
        <w:t xml:space="preserve"> </w:t>
      </w:r>
      <w:r w:rsidRPr="0084206C">
        <w:rPr>
          <w:rFonts w:ascii="Times New Roman" w:eastAsia="Calibri" w:hAnsi="Times New Roman" w:cs="Times New Roman"/>
          <w:color w:val="000000"/>
        </w:rPr>
        <w:t>действующему</w:t>
      </w:r>
      <w:r w:rsidRPr="0084206C">
        <w:rPr>
          <w:rFonts w:ascii="Times New Roman" w:eastAsia="Calibri" w:hAnsi="Times New Roman" w:cs="Times New Roman"/>
          <w:color w:val="000000"/>
          <w:spacing w:val="138"/>
        </w:rPr>
        <w:t xml:space="preserve"> </w:t>
      </w:r>
      <w:r w:rsidRPr="0084206C">
        <w:rPr>
          <w:rFonts w:ascii="Times New Roman" w:eastAsia="Calibri" w:hAnsi="Times New Roman" w:cs="Times New Roman"/>
          <w:color w:val="000000"/>
        </w:rPr>
        <w:t>законодательству</w:t>
      </w:r>
      <w:r w:rsidRPr="0084206C">
        <w:rPr>
          <w:rFonts w:ascii="Times New Roman" w:eastAsia="Calibri" w:hAnsi="Times New Roman" w:cs="Times New Roman"/>
          <w:color w:val="000000"/>
          <w:spacing w:val="177"/>
        </w:rPr>
        <w:t xml:space="preserve"> </w:t>
      </w:r>
      <w:r w:rsidRPr="0084206C">
        <w:rPr>
          <w:rFonts w:ascii="Times New Roman" w:eastAsia="Calibri" w:hAnsi="Times New Roman" w:cs="Times New Roman"/>
          <w:color w:val="000000"/>
        </w:rPr>
        <w:t>основаниям.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7.2. Находящиеся</w:t>
      </w:r>
      <w:r w:rsidRPr="0084206C">
        <w:rPr>
          <w:rFonts w:ascii="Times New Roman" w:eastAsia="Calibri" w:hAnsi="Times New Roman" w:cs="Times New Roman"/>
          <w:color w:val="000000"/>
          <w:spacing w:val="138"/>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2"/>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128"/>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62"/>
        </w:rPr>
        <w:t xml:space="preserve"> </w:t>
      </w:r>
      <w:r w:rsidRPr="0084206C">
        <w:rPr>
          <w:rFonts w:ascii="Times New Roman" w:eastAsia="Calibri" w:hAnsi="Times New Roman" w:cs="Times New Roman"/>
          <w:color w:val="000000"/>
        </w:rPr>
        <w:t>образования</w:t>
      </w:r>
      <w:r w:rsidRPr="0084206C">
        <w:rPr>
          <w:rFonts w:ascii="Times New Roman" w:eastAsia="Calibri" w:hAnsi="Times New Roman" w:cs="Times New Roman"/>
          <w:color w:val="000000"/>
          <w:spacing w:val="159"/>
        </w:rPr>
        <w:t xml:space="preserve"> </w:t>
      </w:r>
      <w:r w:rsidRPr="0084206C">
        <w:rPr>
          <w:rFonts w:ascii="Times New Roman" w:eastAsia="Calibri" w:hAnsi="Times New Roman" w:cs="Times New Roman"/>
          <w:color w:val="000000"/>
        </w:rPr>
        <w:t>акции</w:t>
      </w:r>
      <w:r w:rsidRPr="0084206C">
        <w:rPr>
          <w:rFonts w:ascii="Times New Roman" w:eastAsia="Calibri" w:hAnsi="Times New Roman" w:cs="Times New Roman"/>
          <w:color w:val="000000"/>
          <w:spacing w:val="70"/>
        </w:rPr>
        <w:t xml:space="preserve"> </w:t>
      </w:r>
      <w:r w:rsidRPr="0084206C">
        <w:rPr>
          <w:rFonts w:ascii="Times New Roman" w:eastAsia="Calibri" w:hAnsi="Times New Roman" w:cs="Times New Roman"/>
          <w:color w:val="000000"/>
        </w:rPr>
        <w:t>(доли)</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подлежат учету</w:t>
      </w:r>
      <w:r w:rsidRPr="0084206C">
        <w:rPr>
          <w:rFonts w:ascii="Times New Roman" w:eastAsia="Calibri" w:hAnsi="Times New Roman" w:cs="Times New Roman"/>
          <w:color w:val="000000"/>
          <w:spacing w:val="6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6"/>
        </w:rPr>
        <w:t xml:space="preserve"> </w:t>
      </w:r>
      <w:r w:rsidRPr="0084206C">
        <w:rPr>
          <w:rFonts w:ascii="Times New Roman" w:eastAsia="Calibri" w:hAnsi="Times New Roman" w:cs="Times New Roman"/>
          <w:color w:val="000000"/>
        </w:rPr>
        <w:t>Реестре</w:t>
      </w:r>
      <w:r w:rsidRPr="0084206C">
        <w:rPr>
          <w:rFonts w:ascii="Times New Roman" w:eastAsia="Calibri" w:hAnsi="Times New Roman" w:cs="Times New Roman"/>
          <w:color w:val="000000"/>
          <w:spacing w:val="66"/>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153"/>
        </w:rPr>
        <w:t xml:space="preserve"> </w:t>
      </w:r>
      <w:r w:rsidRPr="0084206C">
        <w:rPr>
          <w:rFonts w:ascii="Times New Roman" w:eastAsia="Calibri" w:hAnsi="Times New Roman" w:cs="Times New Roman"/>
          <w:color w:val="000000"/>
        </w:rPr>
        <w:t>собственности;</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lastRenderedPageBreak/>
        <w:t>7.3. Основной</w:t>
      </w:r>
      <w:r w:rsidRPr="0084206C">
        <w:rPr>
          <w:rFonts w:ascii="Times New Roman" w:eastAsia="Calibri" w:hAnsi="Times New Roman" w:cs="Times New Roman"/>
          <w:color w:val="000000"/>
          <w:spacing w:val="175"/>
        </w:rPr>
        <w:t xml:space="preserve"> </w:t>
      </w:r>
      <w:r w:rsidRPr="0084206C">
        <w:rPr>
          <w:rFonts w:ascii="Times New Roman" w:eastAsia="Calibri" w:hAnsi="Times New Roman" w:cs="Times New Roman"/>
          <w:color w:val="000000"/>
        </w:rPr>
        <w:t>целью</w:t>
      </w:r>
      <w:r w:rsidRPr="0084206C">
        <w:rPr>
          <w:rFonts w:ascii="Times New Roman" w:eastAsia="Calibri" w:hAnsi="Times New Roman" w:cs="Times New Roman"/>
          <w:color w:val="000000"/>
          <w:spacing w:val="144"/>
        </w:rPr>
        <w:t xml:space="preserve"> </w:t>
      </w:r>
      <w:r w:rsidRPr="0084206C">
        <w:rPr>
          <w:rFonts w:ascii="Times New Roman" w:eastAsia="Calibri" w:hAnsi="Times New Roman" w:cs="Times New Roman"/>
          <w:color w:val="000000"/>
        </w:rPr>
        <w:t>управления,</w:t>
      </w:r>
      <w:r w:rsidRPr="0084206C">
        <w:rPr>
          <w:rFonts w:ascii="Times New Roman" w:eastAsia="Calibri" w:hAnsi="Times New Roman" w:cs="Times New Roman"/>
          <w:color w:val="000000"/>
          <w:spacing w:val="144"/>
        </w:rPr>
        <w:t xml:space="preserve"> </w:t>
      </w:r>
      <w:r w:rsidRPr="0084206C">
        <w:rPr>
          <w:rFonts w:ascii="Times New Roman" w:eastAsia="Calibri" w:hAnsi="Times New Roman" w:cs="Times New Roman"/>
          <w:color w:val="000000"/>
        </w:rPr>
        <w:t>находящимися</w:t>
      </w:r>
      <w:r w:rsidRPr="0084206C">
        <w:rPr>
          <w:rFonts w:ascii="Times New Roman" w:eastAsia="Calibri" w:hAnsi="Times New Roman" w:cs="Times New Roman"/>
          <w:color w:val="000000"/>
          <w:spacing w:val="211"/>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97"/>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246"/>
        </w:rPr>
        <w:t xml:space="preserve"> </w:t>
      </w:r>
      <w:r w:rsidRPr="0084206C">
        <w:rPr>
          <w:rFonts w:ascii="Times New Roman" w:eastAsia="Calibri" w:hAnsi="Times New Roman" w:cs="Times New Roman"/>
          <w:color w:val="000000"/>
        </w:rPr>
        <w:t>муниципального образования</w:t>
      </w:r>
      <w:r w:rsidRPr="0084206C">
        <w:rPr>
          <w:rFonts w:ascii="Times New Roman" w:eastAsia="Calibri" w:hAnsi="Times New Roman" w:cs="Times New Roman"/>
          <w:color w:val="000000"/>
          <w:spacing w:val="116"/>
        </w:rPr>
        <w:t xml:space="preserve"> - </w:t>
      </w:r>
      <w:r w:rsidRPr="0084206C">
        <w:rPr>
          <w:rFonts w:ascii="Times New Roman" w:eastAsia="Calibri" w:hAnsi="Times New Roman" w:cs="Times New Roman"/>
          <w:color w:val="000000"/>
        </w:rPr>
        <w:t>акциями</w:t>
      </w:r>
      <w:r w:rsidRPr="0084206C">
        <w:rPr>
          <w:rFonts w:ascii="Times New Roman" w:eastAsia="Calibri" w:hAnsi="Times New Roman" w:cs="Times New Roman"/>
          <w:color w:val="000000"/>
          <w:spacing w:val="142"/>
        </w:rPr>
        <w:t xml:space="preserve"> </w:t>
      </w:r>
      <w:r w:rsidRPr="0084206C">
        <w:rPr>
          <w:rFonts w:ascii="Times New Roman" w:eastAsia="Calibri" w:hAnsi="Times New Roman" w:cs="Times New Roman"/>
          <w:color w:val="000000"/>
        </w:rPr>
        <w:t>(долями)</w:t>
      </w:r>
      <w:r w:rsidRPr="0084206C">
        <w:rPr>
          <w:rFonts w:ascii="Times New Roman" w:eastAsia="Calibri" w:hAnsi="Times New Roman" w:cs="Times New Roman"/>
          <w:color w:val="000000"/>
          <w:spacing w:val="135"/>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72"/>
        </w:rPr>
        <w:t xml:space="preserve"> </w:t>
      </w:r>
      <w:r w:rsidRPr="0084206C">
        <w:rPr>
          <w:rFonts w:ascii="Times New Roman" w:eastAsia="Calibri" w:hAnsi="Times New Roman" w:cs="Times New Roman"/>
          <w:color w:val="000000"/>
        </w:rPr>
        <w:t>уставных</w:t>
      </w:r>
      <w:r w:rsidRPr="0084206C">
        <w:rPr>
          <w:rFonts w:ascii="Times New Roman" w:eastAsia="Calibri" w:hAnsi="Times New Roman" w:cs="Times New Roman"/>
          <w:color w:val="000000"/>
          <w:spacing w:val="173"/>
        </w:rPr>
        <w:t xml:space="preserve"> </w:t>
      </w:r>
      <w:r w:rsidRPr="0084206C">
        <w:rPr>
          <w:rFonts w:ascii="Times New Roman" w:eastAsia="Calibri" w:hAnsi="Times New Roman" w:cs="Times New Roman"/>
          <w:color w:val="000000"/>
        </w:rPr>
        <w:t>капиталах</w:t>
      </w:r>
      <w:r w:rsidRPr="0084206C">
        <w:rPr>
          <w:rFonts w:ascii="Times New Roman" w:eastAsia="Calibri" w:hAnsi="Times New Roman" w:cs="Times New Roman"/>
          <w:color w:val="000000"/>
          <w:spacing w:val="182"/>
        </w:rPr>
        <w:t xml:space="preserve"> </w:t>
      </w:r>
      <w:r w:rsidRPr="0084206C">
        <w:rPr>
          <w:rFonts w:ascii="Times New Roman" w:eastAsia="Calibri" w:hAnsi="Times New Roman" w:cs="Times New Roman"/>
          <w:color w:val="000000"/>
        </w:rPr>
        <w:t>хозяйственных</w:t>
      </w:r>
      <w:r w:rsidRPr="0084206C">
        <w:rPr>
          <w:rFonts w:ascii="Times New Roman" w:eastAsia="Calibri" w:hAnsi="Times New Roman" w:cs="Times New Roman"/>
          <w:color w:val="000000"/>
          <w:spacing w:val="252"/>
        </w:rPr>
        <w:t xml:space="preserve"> </w:t>
      </w:r>
      <w:r w:rsidRPr="0084206C">
        <w:rPr>
          <w:rFonts w:ascii="Times New Roman" w:eastAsia="Calibri" w:hAnsi="Times New Roman" w:cs="Times New Roman"/>
          <w:color w:val="000000"/>
        </w:rPr>
        <w:t>обществ</w:t>
      </w:r>
      <w:r w:rsidRPr="0084206C">
        <w:rPr>
          <w:rFonts w:ascii="Times New Roman" w:eastAsia="Calibri" w:hAnsi="Times New Roman" w:cs="Times New Roman"/>
          <w:color w:val="000000"/>
          <w:spacing w:val="158"/>
        </w:rPr>
        <w:t xml:space="preserve"> </w:t>
      </w:r>
      <w:r w:rsidRPr="0084206C">
        <w:rPr>
          <w:rFonts w:ascii="Times New Roman" w:eastAsia="Calibri" w:hAnsi="Times New Roman" w:cs="Times New Roman"/>
          <w:color w:val="000000"/>
        </w:rPr>
        <w:t>является обеспечение</w:t>
      </w:r>
      <w:r w:rsidRPr="0084206C">
        <w:rPr>
          <w:rFonts w:ascii="Times New Roman" w:eastAsia="Calibri" w:hAnsi="Times New Roman" w:cs="Times New Roman"/>
          <w:color w:val="000000"/>
          <w:spacing w:val="138"/>
        </w:rPr>
        <w:t xml:space="preserve"> </w:t>
      </w:r>
      <w:r w:rsidRPr="0084206C">
        <w:rPr>
          <w:rFonts w:ascii="Times New Roman" w:eastAsia="Calibri" w:hAnsi="Times New Roman" w:cs="Times New Roman"/>
          <w:color w:val="000000"/>
        </w:rPr>
        <w:t>выпуска</w:t>
      </w:r>
      <w:r w:rsidRPr="0084206C">
        <w:rPr>
          <w:rFonts w:ascii="Times New Roman" w:eastAsia="Calibri" w:hAnsi="Times New Roman" w:cs="Times New Roman"/>
          <w:color w:val="000000"/>
          <w:spacing w:val="147"/>
        </w:rPr>
        <w:t xml:space="preserve"> </w:t>
      </w:r>
      <w:r w:rsidRPr="0084206C">
        <w:rPr>
          <w:rFonts w:ascii="Times New Roman" w:eastAsia="Calibri" w:hAnsi="Times New Roman" w:cs="Times New Roman"/>
          <w:color w:val="000000"/>
        </w:rPr>
        <w:t>продукции</w:t>
      </w:r>
      <w:r w:rsidRPr="0084206C">
        <w:rPr>
          <w:rFonts w:ascii="Times New Roman" w:eastAsia="Calibri" w:hAnsi="Times New Roman" w:cs="Times New Roman"/>
          <w:color w:val="000000"/>
          <w:spacing w:val="157"/>
        </w:rPr>
        <w:t xml:space="preserve"> </w:t>
      </w:r>
      <w:r w:rsidRPr="0084206C">
        <w:rPr>
          <w:rFonts w:ascii="Times New Roman" w:eastAsia="Calibri" w:hAnsi="Times New Roman" w:cs="Times New Roman"/>
          <w:color w:val="000000"/>
        </w:rPr>
        <w:t>(товаров,</w:t>
      </w:r>
      <w:r w:rsidRPr="0084206C">
        <w:rPr>
          <w:rFonts w:ascii="Times New Roman" w:eastAsia="Calibri" w:hAnsi="Times New Roman" w:cs="Times New Roman"/>
          <w:color w:val="000000"/>
          <w:spacing w:val="105"/>
        </w:rPr>
        <w:t xml:space="preserve"> </w:t>
      </w:r>
      <w:r w:rsidRPr="0084206C">
        <w:rPr>
          <w:rFonts w:ascii="Times New Roman" w:eastAsia="Calibri" w:hAnsi="Times New Roman" w:cs="Times New Roman"/>
          <w:color w:val="000000"/>
        </w:rPr>
        <w:t>работ,</w:t>
      </w:r>
      <w:r w:rsidRPr="0084206C">
        <w:rPr>
          <w:rFonts w:ascii="Times New Roman" w:eastAsia="Calibri" w:hAnsi="Times New Roman" w:cs="Times New Roman"/>
          <w:color w:val="000000"/>
          <w:spacing w:val="120"/>
        </w:rPr>
        <w:t xml:space="preserve"> </w:t>
      </w:r>
      <w:r w:rsidRPr="0084206C">
        <w:rPr>
          <w:rFonts w:ascii="Times New Roman" w:eastAsia="Calibri" w:hAnsi="Times New Roman" w:cs="Times New Roman"/>
          <w:color w:val="000000"/>
        </w:rPr>
        <w:t>услуг)</w:t>
      </w:r>
      <w:r w:rsidRPr="0084206C">
        <w:rPr>
          <w:rFonts w:ascii="Times New Roman" w:eastAsia="Calibri" w:hAnsi="Times New Roman" w:cs="Times New Roman"/>
          <w:color w:val="000000"/>
          <w:spacing w:val="146"/>
        </w:rPr>
        <w:t xml:space="preserve"> </w:t>
      </w:r>
      <w:r w:rsidRPr="0084206C">
        <w:rPr>
          <w:rFonts w:ascii="Times New Roman" w:eastAsia="Calibri" w:hAnsi="Times New Roman" w:cs="Times New Roman"/>
          <w:color w:val="000000"/>
        </w:rPr>
        <w:t>имеющих</w:t>
      </w:r>
      <w:r w:rsidRPr="0084206C">
        <w:rPr>
          <w:rFonts w:ascii="Times New Roman" w:eastAsia="Calibri" w:hAnsi="Times New Roman" w:cs="Times New Roman"/>
          <w:color w:val="000000"/>
          <w:spacing w:val="181"/>
        </w:rPr>
        <w:t xml:space="preserve"> </w:t>
      </w:r>
      <w:proofErr w:type="spellStart"/>
      <w:r w:rsidRPr="0084206C">
        <w:rPr>
          <w:rFonts w:ascii="Times New Roman" w:eastAsia="Calibri" w:hAnsi="Times New Roman" w:cs="Times New Roman"/>
          <w:color w:val="000000"/>
        </w:rPr>
        <w:t>болышое</w:t>
      </w:r>
      <w:proofErr w:type="spellEnd"/>
      <w:r w:rsidRPr="0084206C">
        <w:rPr>
          <w:rFonts w:ascii="Times New Roman" w:eastAsia="Calibri" w:hAnsi="Times New Roman" w:cs="Times New Roman"/>
          <w:color w:val="000000"/>
          <w:spacing w:val="81"/>
        </w:rPr>
        <w:t xml:space="preserve"> </w:t>
      </w:r>
      <w:r w:rsidRPr="0084206C">
        <w:rPr>
          <w:rFonts w:ascii="Times New Roman" w:eastAsia="Calibri" w:hAnsi="Times New Roman" w:cs="Times New Roman"/>
          <w:color w:val="000000"/>
        </w:rPr>
        <w:t>значение</w:t>
      </w:r>
      <w:r w:rsidRPr="0084206C">
        <w:rPr>
          <w:rFonts w:ascii="Times New Roman" w:eastAsia="Calibri" w:hAnsi="Times New Roman" w:cs="Times New Roman"/>
          <w:color w:val="000000"/>
          <w:spacing w:val="127"/>
        </w:rPr>
        <w:t xml:space="preserve"> </w:t>
      </w:r>
      <w:r w:rsidRPr="0084206C">
        <w:rPr>
          <w:rFonts w:ascii="Times New Roman" w:eastAsia="Calibri" w:hAnsi="Times New Roman" w:cs="Times New Roman"/>
          <w:color w:val="000000"/>
        </w:rPr>
        <w:t>для экономического</w:t>
      </w:r>
      <w:r w:rsidRPr="0084206C">
        <w:rPr>
          <w:rFonts w:ascii="Times New Roman" w:eastAsia="Calibri" w:hAnsi="Times New Roman" w:cs="Times New Roman"/>
          <w:color w:val="000000"/>
          <w:spacing w:val="148"/>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24"/>
        </w:rPr>
        <w:t xml:space="preserve"> </w:t>
      </w:r>
      <w:r w:rsidRPr="0084206C">
        <w:rPr>
          <w:rFonts w:ascii="Times New Roman" w:eastAsia="Calibri" w:hAnsi="Times New Roman" w:cs="Times New Roman"/>
          <w:color w:val="000000"/>
        </w:rPr>
        <w:t>социального</w:t>
      </w:r>
      <w:r w:rsidRPr="0084206C">
        <w:rPr>
          <w:rFonts w:ascii="Times New Roman" w:eastAsia="Calibri" w:hAnsi="Times New Roman" w:cs="Times New Roman"/>
          <w:color w:val="000000"/>
          <w:spacing w:val="121"/>
        </w:rPr>
        <w:t xml:space="preserve"> </w:t>
      </w:r>
      <w:r w:rsidRPr="0084206C">
        <w:rPr>
          <w:rFonts w:ascii="Times New Roman" w:eastAsia="Calibri" w:hAnsi="Times New Roman" w:cs="Times New Roman"/>
          <w:color w:val="000000"/>
        </w:rPr>
        <w:t>развития</w:t>
      </w:r>
      <w:r w:rsidRPr="0084206C">
        <w:rPr>
          <w:rFonts w:ascii="Times New Roman" w:eastAsia="Calibri" w:hAnsi="Times New Roman" w:cs="Times New Roman"/>
          <w:color w:val="000000"/>
          <w:spacing w:val="56"/>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68"/>
        </w:rPr>
        <w:t xml:space="preserve"> </w:t>
      </w:r>
      <w:r w:rsidRPr="0084206C">
        <w:rPr>
          <w:rFonts w:ascii="Times New Roman" w:eastAsia="Calibri" w:hAnsi="Times New Roman" w:cs="Times New Roman"/>
          <w:color w:val="000000"/>
        </w:rPr>
        <w:t>образования.</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7.4. Акции</w:t>
      </w:r>
      <w:r w:rsidRPr="0084206C">
        <w:rPr>
          <w:rFonts w:ascii="Times New Roman" w:eastAsia="Calibri" w:hAnsi="Times New Roman" w:cs="Times New Roman"/>
          <w:color w:val="000000"/>
          <w:spacing w:val="114"/>
        </w:rPr>
        <w:t xml:space="preserve"> </w:t>
      </w:r>
      <w:r w:rsidRPr="0084206C">
        <w:rPr>
          <w:rFonts w:ascii="Times New Roman" w:eastAsia="Calibri" w:hAnsi="Times New Roman" w:cs="Times New Roman"/>
          <w:color w:val="000000"/>
        </w:rPr>
        <w:t>(доли)</w:t>
      </w:r>
      <w:r w:rsidRPr="0084206C">
        <w:rPr>
          <w:rFonts w:ascii="Times New Roman" w:eastAsia="Calibri" w:hAnsi="Times New Roman" w:cs="Times New Roman"/>
          <w:color w:val="000000"/>
          <w:spacing w:val="6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35"/>
        </w:rPr>
        <w:t xml:space="preserve"> </w:t>
      </w:r>
      <w:r w:rsidRPr="0084206C">
        <w:rPr>
          <w:rFonts w:ascii="Times New Roman" w:eastAsia="Calibri" w:hAnsi="Times New Roman" w:cs="Times New Roman"/>
          <w:color w:val="000000"/>
        </w:rPr>
        <w:t>уставных</w:t>
      </w:r>
      <w:r w:rsidRPr="0084206C">
        <w:rPr>
          <w:rFonts w:ascii="Times New Roman" w:eastAsia="Calibri" w:hAnsi="Times New Roman" w:cs="Times New Roman"/>
          <w:color w:val="000000"/>
          <w:spacing w:val="124"/>
        </w:rPr>
        <w:t xml:space="preserve"> </w:t>
      </w:r>
      <w:r w:rsidRPr="0084206C">
        <w:rPr>
          <w:rFonts w:ascii="Times New Roman" w:eastAsia="Calibri" w:hAnsi="Times New Roman" w:cs="Times New Roman"/>
          <w:color w:val="000000"/>
        </w:rPr>
        <w:t>капиталах</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хозяйственных</w:t>
      </w:r>
      <w:r w:rsidRPr="0084206C">
        <w:rPr>
          <w:rFonts w:ascii="Times New Roman" w:eastAsia="Calibri" w:hAnsi="Times New Roman" w:cs="Times New Roman"/>
          <w:color w:val="000000"/>
          <w:spacing w:val="190"/>
        </w:rPr>
        <w:t xml:space="preserve"> </w:t>
      </w:r>
      <w:r w:rsidRPr="0084206C">
        <w:rPr>
          <w:rFonts w:ascii="Times New Roman" w:eastAsia="Calibri" w:hAnsi="Times New Roman" w:cs="Times New Roman"/>
          <w:color w:val="000000"/>
        </w:rPr>
        <w:t>обществ</w:t>
      </w:r>
      <w:r w:rsidRPr="0084206C">
        <w:rPr>
          <w:rFonts w:ascii="Times New Roman" w:eastAsia="Calibri" w:hAnsi="Times New Roman" w:cs="Times New Roman"/>
          <w:color w:val="000000"/>
          <w:spacing w:val="108"/>
        </w:rPr>
        <w:t xml:space="preserve"> </w:t>
      </w:r>
      <w:r w:rsidRPr="0084206C">
        <w:rPr>
          <w:rFonts w:ascii="Times New Roman" w:eastAsia="Calibri" w:hAnsi="Times New Roman" w:cs="Times New Roman"/>
          <w:color w:val="000000"/>
        </w:rPr>
        <w:t>могут</w:t>
      </w:r>
      <w:r w:rsidRPr="0084206C">
        <w:rPr>
          <w:rFonts w:ascii="Times New Roman" w:eastAsia="Calibri" w:hAnsi="Times New Roman" w:cs="Times New Roman"/>
          <w:color w:val="000000"/>
          <w:spacing w:val="83"/>
        </w:rPr>
        <w:t xml:space="preserve"> </w:t>
      </w:r>
      <w:r w:rsidRPr="0084206C">
        <w:rPr>
          <w:rFonts w:ascii="Times New Roman" w:eastAsia="Calibri" w:hAnsi="Times New Roman" w:cs="Times New Roman"/>
          <w:color w:val="000000"/>
        </w:rPr>
        <w:t>быть</w:t>
      </w:r>
      <w:r w:rsidRPr="0084206C">
        <w:rPr>
          <w:rFonts w:ascii="Times New Roman" w:eastAsia="Calibri" w:hAnsi="Times New Roman" w:cs="Times New Roman"/>
          <w:color w:val="000000"/>
          <w:spacing w:val="68"/>
        </w:rPr>
        <w:t xml:space="preserve"> </w:t>
      </w:r>
      <w:r w:rsidRPr="0084206C">
        <w:rPr>
          <w:rFonts w:ascii="Times New Roman" w:eastAsia="Calibri" w:hAnsi="Times New Roman" w:cs="Times New Roman"/>
          <w:color w:val="000000"/>
        </w:rPr>
        <w:t>отчуждены. Решение</w:t>
      </w:r>
      <w:r w:rsidRPr="0084206C">
        <w:rPr>
          <w:rFonts w:ascii="Times New Roman" w:eastAsia="Calibri" w:hAnsi="Times New Roman" w:cs="Times New Roman"/>
          <w:color w:val="000000"/>
          <w:spacing w:val="81"/>
        </w:rPr>
        <w:t xml:space="preserve"> </w:t>
      </w:r>
      <w:r w:rsidRPr="0084206C">
        <w:rPr>
          <w:rFonts w:ascii="Times New Roman" w:eastAsia="Calibri" w:hAnsi="Times New Roman" w:cs="Times New Roman"/>
          <w:color w:val="000000"/>
        </w:rPr>
        <w:t>об</w:t>
      </w:r>
      <w:r w:rsidRPr="0084206C">
        <w:rPr>
          <w:rFonts w:ascii="Times New Roman" w:eastAsia="Calibri" w:hAnsi="Times New Roman" w:cs="Times New Roman"/>
          <w:color w:val="000000"/>
          <w:spacing w:val="30"/>
        </w:rPr>
        <w:t xml:space="preserve"> </w:t>
      </w:r>
      <w:r w:rsidRPr="0084206C">
        <w:rPr>
          <w:rFonts w:ascii="Times New Roman" w:eastAsia="Calibri" w:hAnsi="Times New Roman" w:cs="Times New Roman"/>
          <w:color w:val="000000"/>
        </w:rPr>
        <w:t>отчуждении</w:t>
      </w:r>
      <w:r w:rsidRPr="0084206C">
        <w:rPr>
          <w:rFonts w:ascii="Times New Roman" w:eastAsia="Calibri" w:hAnsi="Times New Roman" w:cs="Times New Roman"/>
          <w:color w:val="000000"/>
          <w:spacing w:val="125"/>
        </w:rPr>
        <w:t xml:space="preserve"> </w:t>
      </w:r>
      <w:r w:rsidRPr="0084206C">
        <w:rPr>
          <w:rFonts w:ascii="Times New Roman" w:eastAsia="Calibri" w:hAnsi="Times New Roman" w:cs="Times New Roman"/>
          <w:color w:val="000000"/>
        </w:rPr>
        <w:t>принимается</w:t>
      </w:r>
      <w:r w:rsidRPr="0084206C">
        <w:rPr>
          <w:rFonts w:ascii="Times New Roman" w:eastAsia="Calibri" w:hAnsi="Times New Roman" w:cs="Times New Roman"/>
          <w:color w:val="000000"/>
          <w:spacing w:val="108"/>
        </w:rPr>
        <w:t xml:space="preserve"> </w:t>
      </w:r>
      <w:r w:rsidRPr="0084206C">
        <w:rPr>
          <w:rFonts w:ascii="Times New Roman" w:eastAsia="Calibri" w:hAnsi="Times New Roman" w:cs="Times New Roman"/>
          <w:color w:val="000000"/>
        </w:rPr>
        <w:t>Главой Красносибирского сельсовета</w:t>
      </w:r>
      <w:r w:rsidRPr="0084206C">
        <w:rPr>
          <w:rFonts w:ascii="Times New Roman" w:eastAsia="Calibri" w:hAnsi="Times New Roman" w:cs="Times New Roman"/>
          <w:color w:val="000000"/>
          <w:spacing w:val="56"/>
        </w:rPr>
        <w:t xml:space="preserve"> </w:t>
      </w:r>
      <w:r w:rsidRPr="0084206C">
        <w:rPr>
          <w:rFonts w:ascii="Times New Roman" w:eastAsia="Calibri" w:hAnsi="Times New Roman" w:cs="Times New Roman"/>
          <w:color w:val="000000"/>
        </w:rPr>
        <w:t>по</w:t>
      </w:r>
      <w:r w:rsidRPr="0084206C">
        <w:rPr>
          <w:rFonts w:ascii="Times New Roman" w:eastAsia="Calibri" w:hAnsi="Times New Roman" w:cs="Times New Roman"/>
          <w:color w:val="000000"/>
          <w:spacing w:val="126"/>
        </w:rPr>
        <w:t xml:space="preserve"> </w:t>
      </w:r>
      <w:r w:rsidRPr="0084206C">
        <w:rPr>
          <w:rFonts w:ascii="Times New Roman" w:eastAsia="Calibri" w:hAnsi="Times New Roman" w:cs="Times New Roman"/>
          <w:color w:val="000000"/>
        </w:rPr>
        <w:t>согласованию</w:t>
      </w:r>
      <w:r w:rsidRPr="0084206C">
        <w:rPr>
          <w:rFonts w:ascii="Times New Roman" w:eastAsia="Calibri" w:hAnsi="Times New Roman" w:cs="Times New Roman"/>
          <w:color w:val="000000"/>
          <w:spacing w:val="150"/>
        </w:rPr>
        <w:t xml:space="preserve"> </w:t>
      </w:r>
      <w:r w:rsidRPr="0084206C">
        <w:rPr>
          <w:rFonts w:ascii="Times New Roman" w:eastAsia="Calibri" w:hAnsi="Times New Roman" w:cs="Times New Roman"/>
          <w:color w:val="000000"/>
        </w:rPr>
        <w:t>с Советом</w:t>
      </w:r>
      <w:r w:rsidRPr="0084206C">
        <w:rPr>
          <w:rFonts w:ascii="Times New Roman" w:eastAsia="Calibri" w:hAnsi="Times New Roman" w:cs="Times New Roman"/>
          <w:color w:val="000000"/>
          <w:spacing w:val="77"/>
        </w:rPr>
        <w:t xml:space="preserve"> </w:t>
      </w:r>
      <w:r w:rsidRPr="0084206C">
        <w:rPr>
          <w:rFonts w:ascii="Times New Roman" w:eastAsia="Calibri" w:hAnsi="Times New Roman" w:cs="Times New Roman"/>
          <w:color w:val="000000"/>
        </w:rPr>
        <w:t>депутатов</w:t>
      </w:r>
      <w:r w:rsidRPr="0084206C">
        <w:rPr>
          <w:rFonts w:ascii="Times New Roman" w:eastAsia="Calibri" w:hAnsi="Times New Roman" w:cs="Times New Roman"/>
          <w:color w:val="000000"/>
          <w:spacing w:val="102"/>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195"/>
        </w:rPr>
        <w:t xml:space="preserve"> </w:t>
      </w:r>
      <w:r w:rsidRPr="0084206C">
        <w:rPr>
          <w:rFonts w:ascii="Times New Roman" w:eastAsia="Calibri" w:hAnsi="Times New Roman" w:cs="Times New Roman"/>
          <w:color w:val="000000"/>
        </w:rPr>
        <w:t>сельсовета.</w:t>
      </w:r>
    </w:p>
    <w:p w:rsidR="0084206C" w:rsidRPr="0084206C" w:rsidRDefault="0084206C" w:rsidP="0084206C">
      <w:pPr>
        <w:ind w:firstLine="708"/>
        <w:jc w:val="both"/>
        <w:rPr>
          <w:rFonts w:ascii="Times New Roman" w:eastAsia="Times New Roman" w:hAnsi="Times New Roman" w:cs="Times New Roman"/>
          <w:color w:val="000000"/>
        </w:rPr>
      </w:pPr>
    </w:p>
    <w:p w:rsidR="0084206C" w:rsidRPr="0084206C" w:rsidRDefault="0084206C" w:rsidP="0084206C">
      <w:pPr>
        <w:jc w:val="center"/>
        <w:rPr>
          <w:rFonts w:ascii="Times New Roman" w:eastAsia="Calibri" w:hAnsi="Times New Roman" w:cs="Times New Roman"/>
          <w:b/>
          <w:color w:val="000000"/>
        </w:rPr>
      </w:pPr>
      <w:r w:rsidRPr="0084206C">
        <w:rPr>
          <w:rFonts w:ascii="Times New Roman" w:eastAsia="Calibri" w:hAnsi="Times New Roman" w:cs="Times New Roman"/>
          <w:b/>
          <w:color w:val="000000"/>
        </w:rPr>
        <w:t>8. Передача</w:t>
      </w:r>
      <w:r w:rsidRPr="0084206C">
        <w:rPr>
          <w:rFonts w:ascii="Times New Roman" w:eastAsia="Calibri" w:hAnsi="Times New Roman" w:cs="Times New Roman"/>
          <w:b/>
          <w:color w:val="000000"/>
          <w:spacing w:val="50"/>
        </w:rPr>
        <w:t xml:space="preserve"> </w:t>
      </w:r>
      <w:r w:rsidRPr="0084206C">
        <w:rPr>
          <w:rFonts w:ascii="Times New Roman" w:eastAsia="Calibri" w:hAnsi="Times New Roman" w:cs="Times New Roman"/>
          <w:b/>
          <w:color w:val="000000"/>
        </w:rPr>
        <w:t>муниципального</w:t>
      </w:r>
      <w:r w:rsidRPr="0084206C">
        <w:rPr>
          <w:rFonts w:ascii="Times New Roman" w:eastAsia="Calibri" w:hAnsi="Times New Roman" w:cs="Times New Roman"/>
          <w:b/>
          <w:color w:val="000000"/>
          <w:spacing w:val="113"/>
        </w:rPr>
        <w:t xml:space="preserve"> </w:t>
      </w:r>
      <w:r w:rsidRPr="0084206C">
        <w:rPr>
          <w:rFonts w:ascii="Times New Roman" w:eastAsia="Calibri" w:hAnsi="Times New Roman" w:cs="Times New Roman"/>
          <w:b/>
          <w:color w:val="000000"/>
        </w:rPr>
        <w:t>имущества</w:t>
      </w:r>
      <w:r w:rsidRPr="0084206C">
        <w:rPr>
          <w:rFonts w:ascii="Times New Roman" w:eastAsia="Calibri" w:hAnsi="Times New Roman" w:cs="Times New Roman"/>
          <w:b/>
          <w:color w:val="000000"/>
          <w:spacing w:val="88"/>
        </w:rPr>
        <w:t xml:space="preserve"> </w:t>
      </w:r>
      <w:r w:rsidRPr="0084206C">
        <w:rPr>
          <w:rFonts w:ascii="Times New Roman" w:eastAsia="Calibri" w:hAnsi="Times New Roman" w:cs="Times New Roman"/>
          <w:b/>
          <w:color w:val="000000"/>
        </w:rPr>
        <w:t>в</w:t>
      </w:r>
      <w:r w:rsidRPr="0084206C">
        <w:rPr>
          <w:rFonts w:ascii="Times New Roman" w:eastAsia="Calibri" w:hAnsi="Times New Roman" w:cs="Times New Roman"/>
          <w:b/>
          <w:color w:val="000000"/>
          <w:spacing w:val="27"/>
        </w:rPr>
        <w:t xml:space="preserve"> </w:t>
      </w:r>
      <w:r w:rsidRPr="0084206C">
        <w:rPr>
          <w:rFonts w:ascii="Times New Roman" w:eastAsia="Calibri" w:hAnsi="Times New Roman" w:cs="Times New Roman"/>
          <w:b/>
          <w:color w:val="000000"/>
        </w:rPr>
        <w:t>аренду</w:t>
      </w:r>
    </w:p>
    <w:p w:rsidR="0084206C" w:rsidRPr="0084206C" w:rsidRDefault="0084206C" w:rsidP="0084206C">
      <w:pPr>
        <w:ind w:firstLine="708"/>
        <w:jc w:val="both"/>
        <w:rPr>
          <w:rFonts w:ascii="Times New Roman" w:eastAsia="Calibri" w:hAnsi="Times New Roman" w:cs="Times New Roman"/>
          <w:color w:val="000000"/>
          <w:spacing w:val="1"/>
        </w:rPr>
      </w:pPr>
      <w:r w:rsidRPr="0084206C">
        <w:rPr>
          <w:rFonts w:ascii="Times New Roman" w:eastAsia="Calibri" w:hAnsi="Times New Roman" w:cs="Times New Roman"/>
          <w:color w:val="000000"/>
        </w:rPr>
        <w:t>8.1. В</w:t>
      </w:r>
      <w:r w:rsidRPr="0084206C">
        <w:rPr>
          <w:rFonts w:ascii="Times New Roman" w:eastAsia="Calibri" w:hAnsi="Times New Roman" w:cs="Times New Roman"/>
          <w:color w:val="000000"/>
          <w:spacing w:val="60"/>
        </w:rPr>
        <w:t xml:space="preserve"> </w:t>
      </w:r>
      <w:r w:rsidRPr="0084206C">
        <w:rPr>
          <w:rFonts w:ascii="Times New Roman" w:eastAsia="Calibri" w:hAnsi="Times New Roman" w:cs="Times New Roman"/>
          <w:color w:val="000000"/>
        </w:rPr>
        <w:t>аренду</w:t>
      </w:r>
      <w:r w:rsidRPr="0084206C">
        <w:rPr>
          <w:rFonts w:ascii="Times New Roman" w:eastAsia="Calibri" w:hAnsi="Times New Roman" w:cs="Times New Roman"/>
          <w:color w:val="000000"/>
          <w:spacing w:val="64"/>
        </w:rPr>
        <w:t xml:space="preserve"> </w:t>
      </w:r>
      <w:r w:rsidRPr="0084206C">
        <w:rPr>
          <w:rFonts w:ascii="Times New Roman" w:eastAsia="Calibri" w:hAnsi="Times New Roman" w:cs="Times New Roman"/>
          <w:color w:val="000000"/>
        </w:rPr>
        <w:t>может</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быть</w:t>
      </w:r>
      <w:r w:rsidRPr="0084206C">
        <w:rPr>
          <w:rFonts w:ascii="Times New Roman" w:eastAsia="Calibri" w:hAnsi="Times New Roman" w:cs="Times New Roman"/>
          <w:color w:val="000000"/>
          <w:spacing w:val="81"/>
        </w:rPr>
        <w:t xml:space="preserve"> </w:t>
      </w:r>
      <w:r w:rsidRPr="0084206C">
        <w:rPr>
          <w:rFonts w:ascii="Times New Roman" w:eastAsia="Calibri" w:hAnsi="Times New Roman" w:cs="Times New Roman"/>
          <w:color w:val="000000"/>
        </w:rPr>
        <w:t>передано:</w:t>
      </w:r>
      <w:r w:rsidRPr="0084206C">
        <w:rPr>
          <w:rFonts w:ascii="Times New Roman" w:eastAsia="Calibri" w:hAnsi="Times New Roman" w:cs="Times New Roman"/>
          <w:color w:val="000000"/>
          <w:spacing w:val="49"/>
        </w:rPr>
        <w:t xml:space="preserve"> </w:t>
      </w:r>
      <w:r w:rsidRPr="0084206C">
        <w:rPr>
          <w:rFonts w:ascii="Times New Roman" w:eastAsia="Calibri" w:hAnsi="Times New Roman" w:cs="Times New Roman"/>
          <w:color w:val="000000"/>
        </w:rPr>
        <w:t>движимое,</w:t>
      </w:r>
      <w:r w:rsidRPr="0084206C">
        <w:rPr>
          <w:rFonts w:ascii="Times New Roman" w:eastAsia="Calibri" w:hAnsi="Times New Roman" w:cs="Times New Roman"/>
          <w:color w:val="000000"/>
          <w:spacing w:val="104"/>
        </w:rPr>
        <w:t xml:space="preserve"> </w:t>
      </w:r>
      <w:r w:rsidRPr="0084206C">
        <w:rPr>
          <w:rFonts w:ascii="Times New Roman" w:eastAsia="Calibri" w:hAnsi="Times New Roman" w:cs="Times New Roman"/>
          <w:color w:val="000000"/>
        </w:rPr>
        <w:t>недвижимое</w:t>
      </w:r>
      <w:r w:rsidRPr="0084206C">
        <w:rPr>
          <w:rFonts w:ascii="Times New Roman" w:eastAsia="Calibri" w:hAnsi="Times New Roman" w:cs="Times New Roman"/>
          <w:color w:val="000000"/>
          <w:spacing w:val="100"/>
        </w:rPr>
        <w:t xml:space="preserve"> </w:t>
      </w:r>
      <w:r w:rsidRPr="0084206C">
        <w:rPr>
          <w:rFonts w:ascii="Times New Roman" w:eastAsia="Calibri" w:hAnsi="Times New Roman" w:cs="Times New Roman"/>
          <w:color w:val="000000"/>
        </w:rPr>
        <w:t>муниципальное</w:t>
      </w:r>
      <w:r w:rsidRPr="0084206C">
        <w:rPr>
          <w:rFonts w:ascii="Times New Roman" w:eastAsia="Calibri" w:hAnsi="Times New Roman" w:cs="Times New Roman"/>
          <w:color w:val="000000"/>
          <w:spacing w:val="155"/>
        </w:rPr>
        <w:t xml:space="preserve"> </w:t>
      </w:r>
      <w:r w:rsidRPr="0084206C">
        <w:rPr>
          <w:rFonts w:ascii="Times New Roman" w:eastAsia="Calibri" w:hAnsi="Times New Roman" w:cs="Times New Roman"/>
          <w:color w:val="000000"/>
        </w:rPr>
        <w:t>имущество. Имущество может</w:t>
      </w:r>
      <w:r w:rsidRPr="0084206C">
        <w:rPr>
          <w:rFonts w:ascii="Times New Roman" w:eastAsia="Calibri" w:hAnsi="Times New Roman" w:cs="Times New Roman"/>
          <w:color w:val="000000"/>
          <w:spacing w:val="56"/>
        </w:rPr>
        <w:t xml:space="preserve"> </w:t>
      </w:r>
      <w:r w:rsidRPr="0084206C">
        <w:rPr>
          <w:rFonts w:ascii="Times New Roman" w:eastAsia="Calibri" w:hAnsi="Times New Roman" w:cs="Times New Roman"/>
          <w:color w:val="000000"/>
        </w:rPr>
        <w:t>быть</w:t>
      </w:r>
      <w:r w:rsidRPr="0084206C">
        <w:rPr>
          <w:rFonts w:ascii="Times New Roman" w:eastAsia="Calibri" w:hAnsi="Times New Roman" w:cs="Times New Roman"/>
          <w:color w:val="000000"/>
          <w:spacing w:val="62"/>
        </w:rPr>
        <w:t xml:space="preserve"> </w:t>
      </w:r>
      <w:r w:rsidRPr="0084206C">
        <w:rPr>
          <w:rFonts w:ascii="Times New Roman" w:eastAsia="Calibri" w:hAnsi="Times New Roman" w:cs="Times New Roman"/>
          <w:color w:val="000000"/>
        </w:rPr>
        <w:t>передано</w:t>
      </w:r>
      <w:r w:rsidRPr="0084206C">
        <w:rPr>
          <w:rFonts w:ascii="Times New Roman" w:eastAsia="Calibri" w:hAnsi="Times New Roman" w:cs="Times New Roman"/>
          <w:color w:val="000000"/>
          <w:spacing w:val="72"/>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0"/>
        </w:rPr>
        <w:t xml:space="preserve"> </w:t>
      </w:r>
      <w:r w:rsidRPr="0084206C">
        <w:rPr>
          <w:rFonts w:ascii="Times New Roman" w:eastAsia="Calibri" w:hAnsi="Times New Roman" w:cs="Times New Roman"/>
          <w:color w:val="000000"/>
        </w:rPr>
        <w:t>аренду</w:t>
      </w:r>
      <w:r w:rsidRPr="0084206C">
        <w:rPr>
          <w:rFonts w:ascii="Times New Roman" w:eastAsia="Calibri" w:hAnsi="Times New Roman" w:cs="Times New Roman"/>
          <w:color w:val="000000"/>
          <w:spacing w:val="33"/>
        </w:rPr>
        <w:t xml:space="preserve"> </w:t>
      </w:r>
      <w:r w:rsidRPr="0084206C">
        <w:rPr>
          <w:rFonts w:ascii="Times New Roman" w:eastAsia="Calibri" w:hAnsi="Times New Roman" w:cs="Times New Roman"/>
          <w:color w:val="000000"/>
        </w:rPr>
        <w:t>юридическим</w:t>
      </w:r>
      <w:r w:rsidRPr="0084206C">
        <w:rPr>
          <w:rFonts w:ascii="Times New Roman" w:eastAsia="Calibri" w:hAnsi="Times New Roman" w:cs="Times New Roman"/>
          <w:color w:val="000000"/>
          <w:spacing w:val="131"/>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30"/>
        </w:rPr>
        <w:t xml:space="preserve"> </w:t>
      </w:r>
      <w:r w:rsidRPr="0084206C">
        <w:rPr>
          <w:rFonts w:ascii="Times New Roman" w:eastAsia="Calibri" w:hAnsi="Times New Roman" w:cs="Times New Roman"/>
          <w:color w:val="000000"/>
        </w:rPr>
        <w:t>физическим</w:t>
      </w:r>
      <w:r w:rsidRPr="0084206C">
        <w:rPr>
          <w:rFonts w:ascii="Times New Roman" w:eastAsia="Calibri" w:hAnsi="Times New Roman" w:cs="Times New Roman"/>
          <w:color w:val="000000"/>
          <w:spacing w:val="30"/>
        </w:rPr>
        <w:t xml:space="preserve"> </w:t>
      </w:r>
      <w:r w:rsidRPr="0084206C">
        <w:rPr>
          <w:rFonts w:ascii="Times New Roman" w:eastAsia="Calibri" w:hAnsi="Times New Roman" w:cs="Times New Roman"/>
          <w:color w:val="000000"/>
          <w:spacing w:val="1"/>
        </w:rPr>
        <w:t>лицам.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8.2. По</w:t>
      </w:r>
      <w:r w:rsidRPr="0084206C">
        <w:rPr>
          <w:rFonts w:ascii="Times New Roman" w:eastAsia="Calibri" w:hAnsi="Times New Roman" w:cs="Times New Roman"/>
          <w:color w:val="000000"/>
          <w:spacing w:val="250"/>
        </w:rPr>
        <w:t xml:space="preserve"> </w:t>
      </w:r>
      <w:r w:rsidRPr="0084206C">
        <w:rPr>
          <w:rFonts w:ascii="Times New Roman" w:eastAsia="Calibri" w:hAnsi="Times New Roman" w:cs="Times New Roman"/>
          <w:color w:val="000000"/>
        </w:rPr>
        <w:t>договорам</w:t>
      </w:r>
      <w:r w:rsidRPr="0084206C">
        <w:rPr>
          <w:rFonts w:ascii="Times New Roman" w:eastAsia="Calibri" w:hAnsi="Times New Roman" w:cs="Times New Roman"/>
          <w:color w:val="000000"/>
          <w:spacing w:val="311"/>
        </w:rPr>
        <w:t xml:space="preserve"> </w:t>
      </w:r>
      <w:r w:rsidRPr="0084206C">
        <w:rPr>
          <w:rFonts w:ascii="Times New Roman" w:eastAsia="Calibri" w:hAnsi="Times New Roman" w:cs="Times New Roman"/>
          <w:color w:val="000000"/>
        </w:rPr>
        <w:t>аренды</w:t>
      </w:r>
      <w:r w:rsidRPr="0084206C">
        <w:rPr>
          <w:rFonts w:ascii="Times New Roman" w:eastAsia="Calibri" w:hAnsi="Times New Roman" w:cs="Times New Roman"/>
          <w:color w:val="000000"/>
          <w:spacing w:val="88"/>
        </w:rPr>
        <w:t xml:space="preserve"> </w:t>
      </w:r>
      <w:r w:rsidRPr="0084206C">
        <w:rPr>
          <w:rFonts w:ascii="Times New Roman" w:eastAsia="Calibri" w:hAnsi="Times New Roman" w:cs="Times New Roman"/>
          <w:color w:val="000000"/>
        </w:rPr>
        <w:t>муниципального имущества,</w:t>
      </w:r>
      <w:r w:rsidRPr="0084206C">
        <w:rPr>
          <w:rFonts w:ascii="Times New Roman" w:eastAsia="Calibri" w:hAnsi="Times New Roman" w:cs="Times New Roman"/>
          <w:color w:val="000000"/>
          <w:spacing w:val="334"/>
        </w:rPr>
        <w:t xml:space="preserve"> </w:t>
      </w:r>
      <w:r w:rsidRPr="0084206C">
        <w:rPr>
          <w:rFonts w:ascii="Times New Roman" w:eastAsia="Calibri" w:hAnsi="Times New Roman" w:cs="Times New Roman"/>
          <w:color w:val="000000"/>
        </w:rPr>
        <w:t>закрепленного</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за муниципальным</w:t>
      </w:r>
      <w:r w:rsidRPr="0084206C">
        <w:rPr>
          <w:rFonts w:ascii="Times New Roman" w:eastAsia="Calibri" w:hAnsi="Times New Roman" w:cs="Times New Roman"/>
          <w:color w:val="000000"/>
          <w:spacing w:val="235"/>
        </w:rPr>
        <w:t xml:space="preserve"> </w:t>
      </w:r>
      <w:r w:rsidRPr="0084206C">
        <w:rPr>
          <w:rFonts w:ascii="Times New Roman" w:eastAsia="Calibri" w:hAnsi="Times New Roman" w:cs="Times New Roman"/>
          <w:color w:val="000000"/>
        </w:rPr>
        <w:t>учреждением</w:t>
      </w:r>
      <w:r w:rsidRPr="0084206C">
        <w:rPr>
          <w:rFonts w:ascii="Times New Roman" w:eastAsia="Calibri" w:hAnsi="Times New Roman" w:cs="Times New Roman"/>
          <w:color w:val="000000"/>
          <w:spacing w:val="215"/>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113"/>
        </w:rPr>
        <w:t xml:space="preserve"> </w:t>
      </w:r>
      <w:r w:rsidRPr="0084206C">
        <w:rPr>
          <w:rFonts w:ascii="Times New Roman" w:eastAsia="Calibri" w:hAnsi="Times New Roman" w:cs="Times New Roman"/>
          <w:color w:val="000000"/>
        </w:rPr>
        <w:t>праве</w:t>
      </w:r>
      <w:r w:rsidRPr="0084206C">
        <w:rPr>
          <w:rFonts w:ascii="Times New Roman" w:eastAsia="Calibri" w:hAnsi="Times New Roman" w:cs="Times New Roman"/>
          <w:color w:val="000000"/>
          <w:spacing w:val="119"/>
        </w:rPr>
        <w:t xml:space="preserve"> </w:t>
      </w:r>
      <w:r w:rsidRPr="0084206C">
        <w:rPr>
          <w:rFonts w:ascii="Times New Roman" w:eastAsia="Calibri" w:hAnsi="Times New Roman" w:cs="Times New Roman"/>
          <w:color w:val="000000"/>
        </w:rPr>
        <w:t>оперативного</w:t>
      </w:r>
      <w:r w:rsidRPr="0084206C">
        <w:rPr>
          <w:rFonts w:ascii="Times New Roman" w:eastAsia="Calibri" w:hAnsi="Times New Roman" w:cs="Times New Roman"/>
          <w:color w:val="000000"/>
          <w:spacing w:val="223"/>
        </w:rPr>
        <w:t xml:space="preserve"> </w:t>
      </w:r>
      <w:r w:rsidRPr="0084206C">
        <w:rPr>
          <w:rFonts w:ascii="Times New Roman" w:eastAsia="Calibri" w:hAnsi="Times New Roman" w:cs="Times New Roman"/>
          <w:color w:val="000000"/>
        </w:rPr>
        <w:t>управления,</w:t>
      </w:r>
      <w:r w:rsidRPr="0084206C">
        <w:rPr>
          <w:rFonts w:ascii="Times New Roman" w:eastAsia="Calibri" w:hAnsi="Times New Roman" w:cs="Times New Roman"/>
          <w:color w:val="000000"/>
          <w:spacing w:val="225"/>
        </w:rPr>
        <w:t xml:space="preserve"> </w:t>
      </w:r>
      <w:r w:rsidRPr="0084206C">
        <w:rPr>
          <w:rFonts w:ascii="Times New Roman" w:eastAsia="Calibri" w:hAnsi="Times New Roman" w:cs="Times New Roman"/>
          <w:color w:val="000000"/>
        </w:rPr>
        <w:t>а</w:t>
      </w:r>
      <w:r w:rsidRPr="0084206C">
        <w:rPr>
          <w:rFonts w:ascii="Times New Roman" w:eastAsia="Calibri" w:hAnsi="Times New Roman" w:cs="Times New Roman"/>
          <w:color w:val="000000"/>
          <w:spacing w:val="97"/>
        </w:rPr>
        <w:t xml:space="preserve"> </w:t>
      </w:r>
      <w:r w:rsidRPr="0084206C">
        <w:rPr>
          <w:rFonts w:ascii="Times New Roman" w:eastAsia="Calibri" w:hAnsi="Times New Roman" w:cs="Times New Roman"/>
          <w:color w:val="000000"/>
        </w:rPr>
        <w:t>также</w:t>
      </w:r>
      <w:r w:rsidRPr="0084206C">
        <w:rPr>
          <w:rFonts w:ascii="Times New Roman" w:eastAsia="Calibri" w:hAnsi="Times New Roman" w:cs="Times New Roman"/>
          <w:color w:val="000000"/>
          <w:spacing w:val="159"/>
        </w:rPr>
        <w:t xml:space="preserve"> </w:t>
      </w:r>
      <w:r w:rsidRPr="0084206C">
        <w:rPr>
          <w:rFonts w:ascii="Times New Roman" w:eastAsia="Calibri" w:hAnsi="Times New Roman" w:cs="Times New Roman"/>
          <w:color w:val="000000"/>
        </w:rPr>
        <w:t>имущества муниципальной</w:t>
      </w:r>
      <w:r w:rsidRPr="0084206C">
        <w:rPr>
          <w:rFonts w:ascii="Times New Roman" w:eastAsia="Calibri" w:hAnsi="Times New Roman" w:cs="Times New Roman"/>
          <w:color w:val="000000"/>
          <w:spacing w:val="147"/>
        </w:rPr>
        <w:t xml:space="preserve"> </w:t>
      </w:r>
      <w:r w:rsidRPr="0084206C">
        <w:rPr>
          <w:rFonts w:ascii="Times New Roman" w:eastAsia="Calibri" w:hAnsi="Times New Roman" w:cs="Times New Roman"/>
          <w:color w:val="000000"/>
        </w:rPr>
        <w:t>казны</w:t>
      </w:r>
      <w:r w:rsidRPr="0084206C">
        <w:rPr>
          <w:rFonts w:ascii="Times New Roman" w:eastAsia="Calibri" w:hAnsi="Times New Roman" w:cs="Times New Roman"/>
          <w:color w:val="000000"/>
          <w:spacing w:val="474"/>
        </w:rPr>
        <w:t xml:space="preserve"> </w:t>
      </w:r>
      <w:r w:rsidRPr="0084206C">
        <w:rPr>
          <w:rFonts w:ascii="Times New Roman" w:eastAsia="Calibri" w:hAnsi="Times New Roman" w:cs="Times New Roman"/>
          <w:color w:val="000000"/>
        </w:rPr>
        <w:t>арендодателем</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является</w:t>
      </w:r>
      <w:r w:rsidRPr="0084206C">
        <w:rPr>
          <w:rFonts w:ascii="Times New Roman" w:eastAsia="Calibri" w:hAnsi="Times New Roman" w:cs="Times New Roman"/>
          <w:color w:val="000000"/>
          <w:spacing w:val="260"/>
        </w:rPr>
        <w:t xml:space="preserve"> </w:t>
      </w:r>
      <w:r w:rsidRPr="0084206C">
        <w:rPr>
          <w:rFonts w:ascii="Times New Roman" w:eastAsia="Calibri" w:hAnsi="Times New Roman" w:cs="Times New Roman"/>
          <w:color w:val="000000"/>
        </w:rPr>
        <w:t>администрация</w:t>
      </w:r>
      <w:r w:rsidRPr="0084206C">
        <w:rPr>
          <w:rFonts w:ascii="Times New Roman" w:eastAsia="Calibri" w:hAnsi="Times New Roman" w:cs="Times New Roman"/>
          <w:color w:val="000000"/>
          <w:spacing w:val="274"/>
        </w:rPr>
        <w:t xml:space="preserve"> </w:t>
      </w:r>
      <w:r w:rsidRPr="0084206C">
        <w:rPr>
          <w:rFonts w:ascii="Times New Roman" w:eastAsia="Calibri" w:hAnsi="Times New Roman" w:cs="Times New Roman"/>
          <w:color w:val="000000"/>
        </w:rPr>
        <w:t>Красносибирского сельсовета.</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8.3. Передача</w:t>
      </w:r>
      <w:r w:rsidRPr="0084206C">
        <w:rPr>
          <w:rFonts w:ascii="Times New Roman" w:eastAsia="Calibri" w:hAnsi="Times New Roman" w:cs="Times New Roman"/>
          <w:color w:val="000000"/>
          <w:spacing w:val="131"/>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230"/>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61"/>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72"/>
        </w:rPr>
        <w:t xml:space="preserve"> </w:t>
      </w:r>
      <w:r w:rsidRPr="0084206C">
        <w:rPr>
          <w:rFonts w:ascii="Times New Roman" w:eastAsia="Calibri" w:hAnsi="Times New Roman" w:cs="Times New Roman"/>
          <w:color w:val="000000"/>
        </w:rPr>
        <w:t>аренду</w:t>
      </w:r>
      <w:r w:rsidRPr="0084206C">
        <w:rPr>
          <w:rFonts w:ascii="Times New Roman" w:eastAsia="Calibri" w:hAnsi="Times New Roman" w:cs="Times New Roman"/>
          <w:color w:val="000000"/>
          <w:spacing w:val="107"/>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установление</w:t>
      </w:r>
      <w:r w:rsidRPr="0084206C">
        <w:rPr>
          <w:rFonts w:ascii="Times New Roman" w:eastAsia="Calibri" w:hAnsi="Times New Roman" w:cs="Times New Roman"/>
          <w:color w:val="000000"/>
          <w:spacing w:val="191"/>
        </w:rPr>
        <w:t xml:space="preserve"> </w:t>
      </w:r>
      <w:r w:rsidRPr="0084206C">
        <w:rPr>
          <w:rFonts w:ascii="Times New Roman" w:eastAsia="Calibri" w:hAnsi="Times New Roman" w:cs="Times New Roman"/>
          <w:color w:val="000000"/>
        </w:rPr>
        <w:t>арендной</w:t>
      </w:r>
      <w:r w:rsidRPr="0084206C">
        <w:rPr>
          <w:rFonts w:ascii="Times New Roman" w:eastAsia="Calibri" w:hAnsi="Times New Roman" w:cs="Times New Roman"/>
          <w:color w:val="000000"/>
          <w:spacing w:val="130"/>
        </w:rPr>
        <w:t xml:space="preserve"> </w:t>
      </w:r>
      <w:r w:rsidRPr="0084206C">
        <w:rPr>
          <w:rFonts w:ascii="Times New Roman" w:eastAsia="Calibri" w:hAnsi="Times New Roman" w:cs="Times New Roman"/>
          <w:color w:val="000000"/>
        </w:rPr>
        <w:t>платы осуществляются</w:t>
      </w:r>
      <w:r w:rsidRPr="0084206C">
        <w:rPr>
          <w:rFonts w:ascii="Times New Roman" w:eastAsia="Calibri" w:hAnsi="Times New Roman" w:cs="Times New Roman"/>
          <w:color w:val="000000"/>
          <w:spacing w:val="366"/>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28"/>
        </w:rPr>
        <w:t xml:space="preserve"> </w:t>
      </w:r>
      <w:r w:rsidRPr="0084206C">
        <w:rPr>
          <w:rFonts w:ascii="Times New Roman" w:eastAsia="Calibri" w:hAnsi="Times New Roman" w:cs="Times New Roman"/>
          <w:color w:val="000000"/>
        </w:rPr>
        <w:t>порядке,</w:t>
      </w:r>
      <w:r w:rsidRPr="0084206C">
        <w:rPr>
          <w:rFonts w:ascii="Times New Roman" w:eastAsia="Calibri" w:hAnsi="Times New Roman" w:cs="Times New Roman"/>
          <w:color w:val="000000"/>
          <w:spacing w:val="286"/>
        </w:rPr>
        <w:t xml:space="preserve"> </w:t>
      </w:r>
      <w:r w:rsidRPr="0084206C">
        <w:rPr>
          <w:rFonts w:ascii="Times New Roman" w:eastAsia="Calibri" w:hAnsi="Times New Roman" w:cs="Times New Roman"/>
          <w:color w:val="000000"/>
        </w:rPr>
        <w:t>установленном</w:t>
      </w:r>
      <w:r w:rsidRPr="0084206C">
        <w:rPr>
          <w:rFonts w:ascii="Times New Roman" w:eastAsia="Calibri" w:hAnsi="Times New Roman" w:cs="Times New Roman"/>
          <w:color w:val="000000"/>
          <w:spacing w:val="134"/>
        </w:rPr>
        <w:t xml:space="preserve"> </w:t>
      </w:r>
      <w:r w:rsidRPr="0084206C">
        <w:rPr>
          <w:rFonts w:ascii="Times New Roman" w:eastAsia="Calibri" w:hAnsi="Times New Roman" w:cs="Times New Roman"/>
          <w:color w:val="000000"/>
        </w:rPr>
        <w:t>Главой Красносибирского</w:t>
      </w:r>
      <w:r w:rsidRPr="0084206C">
        <w:rPr>
          <w:rFonts w:ascii="Times New Roman" w:eastAsia="Calibri" w:hAnsi="Times New Roman" w:cs="Times New Roman"/>
          <w:color w:val="000000"/>
          <w:spacing w:val="27"/>
        </w:rPr>
        <w:t xml:space="preserve"> </w:t>
      </w:r>
      <w:r w:rsidRPr="0084206C">
        <w:rPr>
          <w:rFonts w:ascii="Times New Roman" w:eastAsia="Calibri" w:hAnsi="Times New Roman" w:cs="Times New Roman"/>
          <w:color w:val="000000"/>
        </w:rPr>
        <w:t>сельсовета.</w:t>
      </w:r>
    </w:p>
    <w:p w:rsidR="0084206C" w:rsidRPr="0084206C" w:rsidRDefault="0084206C" w:rsidP="0084206C">
      <w:pPr>
        <w:ind w:firstLine="708"/>
        <w:jc w:val="both"/>
        <w:rPr>
          <w:rFonts w:ascii="Times New Roman" w:eastAsia="Times New Roman" w:hAnsi="Times New Roman" w:cs="Times New Roman"/>
          <w:color w:val="000000"/>
        </w:rPr>
      </w:pPr>
    </w:p>
    <w:p w:rsidR="0084206C" w:rsidRPr="0084206C" w:rsidRDefault="0084206C" w:rsidP="0084206C">
      <w:pPr>
        <w:ind w:firstLine="708"/>
        <w:jc w:val="center"/>
        <w:rPr>
          <w:rFonts w:ascii="Times New Roman" w:eastAsia="Calibri" w:hAnsi="Times New Roman" w:cs="Times New Roman"/>
          <w:b/>
          <w:color w:val="000000"/>
        </w:rPr>
      </w:pPr>
      <w:r w:rsidRPr="0084206C">
        <w:rPr>
          <w:rFonts w:ascii="Times New Roman" w:eastAsia="Times New Roman" w:hAnsi="Times New Roman" w:cs="Times New Roman"/>
          <w:b/>
          <w:color w:val="000000"/>
        </w:rPr>
        <w:t xml:space="preserve">9. </w:t>
      </w:r>
      <w:r w:rsidRPr="0084206C">
        <w:rPr>
          <w:rFonts w:ascii="Times New Roman" w:eastAsia="Calibri" w:hAnsi="Times New Roman" w:cs="Times New Roman"/>
          <w:b/>
          <w:color w:val="000000"/>
        </w:rPr>
        <w:t>Передача</w:t>
      </w:r>
      <w:r w:rsidRPr="0084206C">
        <w:rPr>
          <w:rFonts w:ascii="Times New Roman" w:eastAsia="Calibri" w:hAnsi="Times New Roman" w:cs="Times New Roman"/>
          <w:b/>
          <w:color w:val="000000"/>
          <w:spacing w:val="156"/>
        </w:rPr>
        <w:t xml:space="preserve"> </w:t>
      </w:r>
      <w:r w:rsidRPr="0084206C">
        <w:rPr>
          <w:rFonts w:ascii="Times New Roman" w:eastAsia="Calibri" w:hAnsi="Times New Roman" w:cs="Times New Roman"/>
          <w:b/>
          <w:color w:val="000000"/>
        </w:rPr>
        <w:t>объектов</w:t>
      </w:r>
      <w:r w:rsidRPr="0084206C">
        <w:rPr>
          <w:rFonts w:ascii="Times New Roman" w:eastAsia="Calibri" w:hAnsi="Times New Roman" w:cs="Times New Roman"/>
          <w:b/>
          <w:color w:val="000000"/>
          <w:spacing w:val="119"/>
        </w:rPr>
        <w:t xml:space="preserve"> </w:t>
      </w:r>
      <w:r w:rsidRPr="0084206C">
        <w:rPr>
          <w:rFonts w:ascii="Times New Roman" w:eastAsia="Calibri" w:hAnsi="Times New Roman" w:cs="Times New Roman"/>
          <w:b/>
          <w:color w:val="000000"/>
        </w:rPr>
        <w:t>муниципальной</w:t>
      </w:r>
      <w:r w:rsidRPr="0084206C">
        <w:rPr>
          <w:rFonts w:ascii="Times New Roman" w:eastAsia="Calibri" w:hAnsi="Times New Roman" w:cs="Times New Roman"/>
          <w:b/>
          <w:color w:val="000000"/>
          <w:spacing w:val="259"/>
        </w:rPr>
        <w:t xml:space="preserve"> </w:t>
      </w:r>
      <w:r w:rsidRPr="0084206C">
        <w:rPr>
          <w:rFonts w:ascii="Times New Roman" w:eastAsia="Calibri" w:hAnsi="Times New Roman" w:cs="Times New Roman"/>
          <w:b/>
          <w:color w:val="000000"/>
        </w:rPr>
        <w:t xml:space="preserve">собственности </w:t>
      </w:r>
    </w:p>
    <w:p w:rsidR="0084206C" w:rsidRPr="0084206C" w:rsidRDefault="0084206C" w:rsidP="0084206C">
      <w:pPr>
        <w:ind w:firstLine="708"/>
        <w:jc w:val="center"/>
        <w:rPr>
          <w:rFonts w:ascii="Times New Roman" w:eastAsia="Times New Roman" w:hAnsi="Times New Roman" w:cs="Times New Roman"/>
          <w:b/>
          <w:color w:val="000000"/>
        </w:rPr>
      </w:pPr>
      <w:r w:rsidRPr="0084206C">
        <w:rPr>
          <w:rFonts w:ascii="Times New Roman" w:eastAsia="Calibri" w:hAnsi="Times New Roman" w:cs="Times New Roman"/>
          <w:b/>
          <w:color w:val="000000"/>
        </w:rPr>
        <w:t>в</w:t>
      </w:r>
      <w:r w:rsidRPr="0084206C">
        <w:rPr>
          <w:rFonts w:ascii="Times New Roman" w:eastAsia="Calibri" w:hAnsi="Times New Roman" w:cs="Times New Roman"/>
          <w:b/>
          <w:color w:val="000000"/>
          <w:spacing w:val="29"/>
        </w:rPr>
        <w:t xml:space="preserve"> </w:t>
      </w:r>
      <w:r w:rsidRPr="0084206C">
        <w:rPr>
          <w:rFonts w:ascii="Times New Roman" w:eastAsia="Calibri" w:hAnsi="Times New Roman" w:cs="Times New Roman"/>
          <w:b/>
          <w:color w:val="000000"/>
        </w:rPr>
        <w:t>безвозмездное</w:t>
      </w:r>
      <w:r w:rsidRPr="0084206C">
        <w:rPr>
          <w:rFonts w:ascii="Times New Roman" w:eastAsia="Calibri" w:hAnsi="Times New Roman" w:cs="Times New Roman"/>
          <w:b/>
          <w:color w:val="000000"/>
          <w:spacing w:val="90"/>
        </w:rPr>
        <w:t xml:space="preserve"> </w:t>
      </w:r>
      <w:r w:rsidRPr="0084206C">
        <w:rPr>
          <w:rFonts w:ascii="Times New Roman" w:eastAsia="Calibri" w:hAnsi="Times New Roman" w:cs="Times New Roman"/>
          <w:b/>
          <w:color w:val="000000"/>
        </w:rPr>
        <w:t>пользование.</w:t>
      </w:r>
    </w:p>
    <w:p w:rsidR="0084206C" w:rsidRPr="0084206C" w:rsidRDefault="0084206C" w:rsidP="0084206C">
      <w:pPr>
        <w:ind w:firstLine="708"/>
        <w:rPr>
          <w:rFonts w:ascii="Times New Roman" w:eastAsia="Times New Roman" w:hAnsi="Times New Roman" w:cs="Times New Roman"/>
          <w:color w:val="000000"/>
        </w:rPr>
      </w:pPr>
      <w:r w:rsidRPr="0084206C">
        <w:rPr>
          <w:rFonts w:ascii="Times New Roman" w:eastAsia="Calibri" w:hAnsi="Times New Roman" w:cs="Times New Roman"/>
          <w:color w:val="000000"/>
        </w:rPr>
        <w:t>9.1.</w:t>
      </w:r>
      <w:r w:rsidRPr="0084206C">
        <w:rPr>
          <w:rFonts w:ascii="Times New Roman" w:eastAsia="Calibri" w:hAnsi="Times New Roman" w:cs="Times New Roman"/>
          <w:color w:val="000000"/>
          <w:spacing w:val="80"/>
        </w:rPr>
        <w:t xml:space="preserve"> </w:t>
      </w:r>
      <w:r w:rsidRPr="0084206C">
        <w:rPr>
          <w:rFonts w:ascii="Times New Roman" w:eastAsia="Calibri" w:hAnsi="Times New Roman" w:cs="Times New Roman"/>
          <w:color w:val="000000"/>
        </w:rPr>
        <w:t>Объекты</w:t>
      </w:r>
      <w:r w:rsidRPr="0084206C">
        <w:rPr>
          <w:rFonts w:ascii="Times New Roman" w:eastAsia="Calibri" w:hAnsi="Times New Roman" w:cs="Times New Roman"/>
          <w:color w:val="000000"/>
          <w:spacing w:val="89"/>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92"/>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86"/>
        </w:rPr>
        <w:t xml:space="preserve"> </w:t>
      </w:r>
      <w:r w:rsidRPr="0084206C">
        <w:rPr>
          <w:rFonts w:ascii="Times New Roman" w:eastAsia="Calibri" w:hAnsi="Times New Roman" w:cs="Times New Roman"/>
          <w:color w:val="000000"/>
        </w:rPr>
        <w:t>могут</w:t>
      </w:r>
      <w:r w:rsidRPr="0084206C">
        <w:rPr>
          <w:rFonts w:ascii="Times New Roman" w:eastAsia="Calibri" w:hAnsi="Times New Roman" w:cs="Times New Roman"/>
          <w:color w:val="000000"/>
          <w:spacing w:val="86"/>
        </w:rPr>
        <w:t xml:space="preserve"> </w:t>
      </w:r>
      <w:r w:rsidRPr="0084206C">
        <w:rPr>
          <w:rFonts w:ascii="Times New Roman" w:eastAsia="Calibri" w:hAnsi="Times New Roman" w:cs="Times New Roman"/>
          <w:color w:val="000000"/>
        </w:rPr>
        <w:t>быть</w:t>
      </w:r>
      <w:r w:rsidRPr="0084206C">
        <w:rPr>
          <w:rFonts w:ascii="Times New Roman" w:eastAsia="Calibri" w:hAnsi="Times New Roman" w:cs="Times New Roman"/>
          <w:color w:val="000000"/>
          <w:spacing w:val="97"/>
        </w:rPr>
        <w:t xml:space="preserve"> </w:t>
      </w:r>
      <w:r w:rsidRPr="0084206C">
        <w:rPr>
          <w:rFonts w:ascii="Times New Roman" w:eastAsia="Calibri" w:hAnsi="Times New Roman" w:cs="Times New Roman"/>
          <w:color w:val="000000"/>
        </w:rPr>
        <w:t>переданы</w:t>
      </w:r>
      <w:r w:rsidRPr="0084206C">
        <w:rPr>
          <w:rFonts w:ascii="Times New Roman" w:eastAsia="Calibri" w:hAnsi="Times New Roman" w:cs="Times New Roman"/>
          <w:color w:val="000000"/>
          <w:spacing w:val="51"/>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70"/>
        </w:rPr>
        <w:t xml:space="preserve"> </w:t>
      </w:r>
      <w:r w:rsidRPr="0084206C">
        <w:rPr>
          <w:rFonts w:ascii="Times New Roman" w:eastAsia="Calibri" w:hAnsi="Times New Roman" w:cs="Times New Roman"/>
          <w:color w:val="000000"/>
        </w:rPr>
        <w:t>безвозмездное пользование:</w:t>
      </w:r>
    </w:p>
    <w:p w:rsidR="0084206C" w:rsidRPr="0084206C" w:rsidRDefault="0084206C" w:rsidP="0084206C">
      <w:pPr>
        <w:ind w:firstLine="708"/>
        <w:rPr>
          <w:rFonts w:ascii="Times New Roman" w:eastAsia="Times New Roman" w:hAnsi="Times New Roman" w:cs="Times New Roman"/>
          <w:color w:val="000000"/>
        </w:rPr>
      </w:pPr>
      <w:r w:rsidRPr="0084206C">
        <w:rPr>
          <w:rFonts w:ascii="Times New Roman" w:eastAsia="Calibri" w:hAnsi="Times New Roman" w:cs="Times New Roman"/>
          <w:color w:val="000000"/>
        </w:rPr>
        <w:t>- муниципальным</w:t>
      </w:r>
      <w:r w:rsidRPr="0084206C">
        <w:rPr>
          <w:rFonts w:ascii="Times New Roman" w:eastAsia="Calibri" w:hAnsi="Times New Roman" w:cs="Times New Roman"/>
          <w:color w:val="000000"/>
          <w:spacing w:val="148"/>
        </w:rPr>
        <w:t xml:space="preserve"> </w:t>
      </w:r>
      <w:r w:rsidRPr="0084206C">
        <w:rPr>
          <w:rFonts w:ascii="Times New Roman" w:eastAsia="Calibri" w:hAnsi="Times New Roman" w:cs="Times New Roman"/>
          <w:color w:val="000000"/>
        </w:rPr>
        <w:t>учреждениям,</w:t>
      </w:r>
      <w:r w:rsidRPr="0084206C">
        <w:rPr>
          <w:rFonts w:ascii="Times New Roman" w:eastAsia="Calibri" w:hAnsi="Times New Roman" w:cs="Times New Roman"/>
          <w:color w:val="000000"/>
          <w:spacing w:val="131"/>
        </w:rPr>
        <w:t xml:space="preserve"> </w:t>
      </w:r>
      <w:r w:rsidRPr="0084206C">
        <w:rPr>
          <w:rFonts w:ascii="Times New Roman" w:eastAsia="Calibri" w:hAnsi="Times New Roman" w:cs="Times New Roman"/>
          <w:color w:val="000000"/>
        </w:rPr>
        <w:t>финансируемым</w:t>
      </w:r>
      <w:r w:rsidRPr="0084206C">
        <w:rPr>
          <w:rFonts w:ascii="Times New Roman" w:eastAsia="Calibri" w:hAnsi="Times New Roman" w:cs="Times New Roman"/>
          <w:color w:val="000000"/>
          <w:spacing w:val="130"/>
        </w:rPr>
        <w:t xml:space="preserve"> </w:t>
      </w:r>
      <w:r w:rsidRPr="0084206C">
        <w:rPr>
          <w:rFonts w:ascii="Times New Roman" w:eastAsia="Calibri" w:hAnsi="Times New Roman" w:cs="Times New Roman"/>
          <w:color w:val="000000"/>
        </w:rPr>
        <w:t>из</w:t>
      </w:r>
      <w:r w:rsidRPr="0084206C">
        <w:rPr>
          <w:rFonts w:ascii="Times New Roman" w:eastAsia="Calibri" w:hAnsi="Times New Roman" w:cs="Times New Roman"/>
          <w:color w:val="000000"/>
          <w:spacing w:val="22"/>
        </w:rPr>
        <w:t xml:space="preserve"> </w:t>
      </w:r>
      <w:r w:rsidRPr="0084206C">
        <w:rPr>
          <w:rFonts w:ascii="Times New Roman" w:eastAsia="Calibri" w:hAnsi="Times New Roman" w:cs="Times New Roman"/>
          <w:color w:val="000000"/>
        </w:rPr>
        <w:t>местного</w:t>
      </w:r>
      <w:r w:rsidRPr="0084206C">
        <w:rPr>
          <w:rFonts w:ascii="Times New Roman" w:eastAsia="Calibri" w:hAnsi="Times New Roman" w:cs="Times New Roman"/>
          <w:color w:val="000000"/>
          <w:spacing w:val="87"/>
        </w:rPr>
        <w:t xml:space="preserve"> </w:t>
      </w:r>
      <w:r w:rsidRPr="0084206C">
        <w:rPr>
          <w:rFonts w:ascii="Times New Roman" w:eastAsia="Calibri" w:hAnsi="Times New Roman" w:cs="Times New Roman"/>
          <w:color w:val="000000"/>
        </w:rPr>
        <w:t>бюджета общественным</w:t>
      </w:r>
      <w:r w:rsidRPr="0084206C">
        <w:rPr>
          <w:rFonts w:ascii="Times New Roman" w:eastAsia="Calibri" w:hAnsi="Times New Roman" w:cs="Times New Roman"/>
          <w:color w:val="000000"/>
          <w:spacing w:val="135"/>
        </w:rPr>
        <w:t xml:space="preserve"> </w:t>
      </w:r>
      <w:r w:rsidRPr="0084206C">
        <w:rPr>
          <w:rFonts w:ascii="Times New Roman" w:eastAsia="Calibri" w:hAnsi="Times New Roman" w:cs="Times New Roman"/>
          <w:color w:val="000000"/>
        </w:rPr>
        <w:t>организациям;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организациям</w:t>
      </w:r>
      <w:r w:rsidRPr="0084206C">
        <w:rPr>
          <w:rFonts w:ascii="Times New Roman" w:eastAsia="Calibri" w:hAnsi="Times New Roman" w:cs="Times New Roman"/>
          <w:color w:val="000000"/>
          <w:spacing w:val="136"/>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36"/>
        </w:rPr>
        <w:t xml:space="preserve"> </w:t>
      </w:r>
      <w:r w:rsidRPr="0084206C">
        <w:rPr>
          <w:rFonts w:ascii="Times New Roman" w:eastAsia="Calibri" w:hAnsi="Times New Roman" w:cs="Times New Roman"/>
          <w:color w:val="000000"/>
        </w:rPr>
        <w:t>учреждениям,</w:t>
      </w:r>
      <w:r w:rsidRPr="0084206C">
        <w:rPr>
          <w:rFonts w:ascii="Times New Roman" w:eastAsia="Calibri" w:hAnsi="Times New Roman" w:cs="Times New Roman"/>
          <w:color w:val="000000"/>
          <w:spacing w:val="116"/>
        </w:rPr>
        <w:t xml:space="preserve"> </w:t>
      </w:r>
      <w:r w:rsidRPr="0084206C">
        <w:rPr>
          <w:rFonts w:ascii="Times New Roman" w:eastAsia="Calibri" w:hAnsi="Times New Roman" w:cs="Times New Roman"/>
          <w:color w:val="000000"/>
        </w:rPr>
        <w:t>занимающим</w:t>
      </w:r>
      <w:r w:rsidRPr="0084206C">
        <w:rPr>
          <w:rFonts w:ascii="Times New Roman" w:eastAsia="Calibri" w:hAnsi="Times New Roman" w:cs="Times New Roman"/>
          <w:color w:val="000000"/>
          <w:spacing w:val="10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8"/>
        </w:rPr>
        <w:t xml:space="preserve"> </w:t>
      </w:r>
      <w:r w:rsidRPr="0084206C">
        <w:rPr>
          <w:rFonts w:ascii="Times New Roman" w:eastAsia="Calibri" w:hAnsi="Times New Roman" w:cs="Times New Roman"/>
          <w:color w:val="000000"/>
        </w:rPr>
        <w:t>районе</w:t>
      </w:r>
      <w:r w:rsidRPr="0084206C">
        <w:rPr>
          <w:rFonts w:ascii="Times New Roman" w:eastAsia="Calibri" w:hAnsi="Times New Roman" w:cs="Times New Roman"/>
          <w:color w:val="000000"/>
          <w:spacing w:val="58"/>
        </w:rPr>
        <w:t xml:space="preserve"> </w:t>
      </w:r>
      <w:r w:rsidRPr="0084206C">
        <w:rPr>
          <w:rFonts w:ascii="Times New Roman" w:eastAsia="Calibri" w:hAnsi="Times New Roman" w:cs="Times New Roman"/>
          <w:color w:val="000000"/>
        </w:rPr>
        <w:t>социально-значимое</w:t>
      </w:r>
      <w:r w:rsidRPr="0084206C">
        <w:rPr>
          <w:rFonts w:ascii="Times New Roman" w:eastAsia="Calibri" w:hAnsi="Times New Roman" w:cs="Times New Roman"/>
          <w:color w:val="000000"/>
          <w:spacing w:val="175"/>
        </w:rPr>
        <w:t xml:space="preserve"> </w:t>
      </w:r>
      <w:r w:rsidRPr="0084206C">
        <w:rPr>
          <w:rFonts w:ascii="Times New Roman" w:eastAsia="Calibri" w:hAnsi="Times New Roman" w:cs="Times New Roman"/>
          <w:color w:val="000000"/>
        </w:rPr>
        <w:t>положение,</w:t>
      </w:r>
      <w:r w:rsidRPr="0084206C">
        <w:rPr>
          <w:rFonts w:ascii="Times New Roman" w:eastAsia="Calibri" w:hAnsi="Times New Roman" w:cs="Times New Roman"/>
          <w:color w:val="000000"/>
          <w:spacing w:val="104"/>
        </w:rPr>
        <w:t xml:space="preserve"> </w:t>
      </w:r>
      <w:r w:rsidRPr="0084206C">
        <w:rPr>
          <w:rFonts w:ascii="Times New Roman" w:eastAsia="Calibri" w:hAnsi="Times New Roman" w:cs="Times New Roman"/>
          <w:color w:val="000000"/>
        </w:rPr>
        <w:t>а так</w:t>
      </w:r>
      <w:r w:rsidRPr="0084206C">
        <w:rPr>
          <w:rFonts w:ascii="Times New Roman" w:eastAsia="Calibri" w:hAnsi="Times New Roman" w:cs="Times New Roman"/>
          <w:color w:val="000000"/>
          <w:spacing w:val="61"/>
        </w:rPr>
        <w:t xml:space="preserve"> </w:t>
      </w:r>
      <w:r w:rsidRPr="0084206C">
        <w:rPr>
          <w:rFonts w:ascii="Times New Roman" w:eastAsia="Calibri" w:hAnsi="Times New Roman" w:cs="Times New Roman"/>
          <w:color w:val="000000"/>
        </w:rPr>
        <w:t>же</w:t>
      </w:r>
      <w:r w:rsidRPr="0084206C">
        <w:rPr>
          <w:rFonts w:ascii="Times New Roman" w:eastAsia="Calibri" w:hAnsi="Times New Roman" w:cs="Times New Roman"/>
          <w:color w:val="000000"/>
          <w:spacing w:val="31"/>
        </w:rPr>
        <w:t xml:space="preserve"> </w:t>
      </w:r>
      <w:r w:rsidRPr="0084206C">
        <w:rPr>
          <w:rFonts w:ascii="Times New Roman" w:eastAsia="Calibri" w:hAnsi="Times New Roman" w:cs="Times New Roman"/>
          <w:color w:val="000000"/>
        </w:rPr>
        <w:t>оказывающим</w:t>
      </w:r>
      <w:r w:rsidRPr="0084206C">
        <w:rPr>
          <w:rFonts w:ascii="Times New Roman" w:eastAsia="Calibri" w:hAnsi="Times New Roman" w:cs="Times New Roman"/>
          <w:color w:val="000000"/>
          <w:spacing w:val="133"/>
        </w:rPr>
        <w:t xml:space="preserve"> </w:t>
      </w:r>
      <w:r w:rsidRPr="0084206C">
        <w:rPr>
          <w:rFonts w:ascii="Times New Roman" w:eastAsia="Calibri" w:hAnsi="Times New Roman" w:cs="Times New Roman"/>
          <w:color w:val="000000"/>
        </w:rPr>
        <w:t>населению</w:t>
      </w:r>
      <w:r w:rsidRPr="0084206C">
        <w:rPr>
          <w:rFonts w:ascii="Times New Roman" w:eastAsia="Calibri" w:hAnsi="Times New Roman" w:cs="Times New Roman"/>
          <w:color w:val="000000"/>
          <w:spacing w:val="87"/>
        </w:rPr>
        <w:t xml:space="preserve"> </w:t>
      </w:r>
      <w:r w:rsidRPr="0084206C">
        <w:rPr>
          <w:rFonts w:ascii="Times New Roman" w:eastAsia="Calibri" w:hAnsi="Times New Roman" w:cs="Times New Roman"/>
          <w:color w:val="000000"/>
        </w:rPr>
        <w:t>района</w:t>
      </w:r>
      <w:r w:rsidRPr="0084206C">
        <w:rPr>
          <w:rFonts w:ascii="Times New Roman" w:eastAsia="Calibri" w:hAnsi="Times New Roman" w:cs="Times New Roman"/>
          <w:color w:val="000000"/>
          <w:spacing w:val="31"/>
        </w:rPr>
        <w:t xml:space="preserve"> </w:t>
      </w:r>
      <w:r w:rsidRPr="0084206C">
        <w:rPr>
          <w:rFonts w:ascii="Times New Roman" w:eastAsia="Calibri" w:hAnsi="Times New Roman" w:cs="Times New Roman"/>
          <w:color w:val="000000"/>
        </w:rPr>
        <w:t>социально-значимые</w:t>
      </w:r>
      <w:r w:rsidRPr="0084206C">
        <w:rPr>
          <w:rFonts w:ascii="Times New Roman" w:eastAsia="Calibri" w:hAnsi="Times New Roman" w:cs="Times New Roman"/>
          <w:color w:val="000000"/>
          <w:spacing w:val="150"/>
        </w:rPr>
        <w:t xml:space="preserve"> </w:t>
      </w:r>
      <w:r w:rsidRPr="0084206C">
        <w:rPr>
          <w:rFonts w:ascii="Times New Roman" w:eastAsia="Calibri" w:hAnsi="Times New Roman" w:cs="Times New Roman"/>
          <w:color w:val="000000"/>
        </w:rPr>
        <w:t>услуги.</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9.2.</w:t>
      </w:r>
      <w:r w:rsidRPr="0084206C">
        <w:rPr>
          <w:rFonts w:ascii="Times New Roman" w:eastAsia="Calibri" w:hAnsi="Times New Roman" w:cs="Times New Roman"/>
          <w:color w:val="000000"/>
          <w:spacing w:val="71"/>
        </w:rPr>
        <w:t xml:space="preserve"> </w:t>
      </w:r>
      <w:r w:rsidRPr="0084206C">
        <w:rPr>
          <w:rFonts w:ascii="Times New Roman" w:eastAsia="Calibri" w:hAnsi="Times New Roman" w:cs="Times New Roman"/>
          <w:color w:val="000000"/>
        </w:rPr>
        <w:t>Передача</w:t>
      </w:r>
      <w:r w:rsidRPr="0084206C">
        <w:rPr>
          <w:rFonts w:ascii="Times New Roman" w:eastAsia="Calibri" w:hAnsi="Times New Roman" w:cs="Times New Roman"/>
          <w:color w:val="000000"/>
          <w:spacing w:val="85"/>
        </w:rPr>
        <w:t xml:space="preserve"> </w:t>
      </w:r>
      <w:r w:rsidRPr="0084206C">
        <w:rPr>
          <w:rFonts w:ascii="Times New Roman" w:eastAsia="Calibri" w:hAnsi="Times New Roman" w:cs="Times New Roman"/>
          <w:color w:val="000000"/>
        </w:rPr>
        <w:t>недвижимого</w:t>
      </w:r>
      <w:r w:rsidRPr="0084206C">
        <w:rPr>
          <w:rFonts w:ascii="Times New Roman" w:eastAsia="Calibri" w:hAnsi="Times New Roman" w:cs="Times New Roman"/>
          <w:color w:val="000000"/>
          <w:spacing w:val="129"/>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97"/>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41"/>
        </w:rPr>
        <w:t xml:space="preserve"> </w:t>
      </w:r>
      <w:r w:rsidRPr="0084206C">
        <w:rPr>
          <w:rFonts w:ascii="Times New Roman" w:eastAsia="Calibri" w:hAnsi="Times New Roman" w:cs="Times New Roman"/>
          <w:color w:val="000000"/>
        </w:rPr>
        <w:t>безвозмездное</w:t>
      </w:r>
      <w:r w:rsidRPr="0084206C">
        <w:rPr>
          <w:rFonts w:ascii="Times New Roman" w:eastAsia="Calibri" w:hAnsi="Times New Roman" w:cs="Times New Roman"/>
          <w:color w:val="000000"/>
          <w:spacing w:val="63"/>
        </w:rPr>
        <w:t xml:space="preserve"> </w:t>
      </w:r>
      <w:r w:rsidRPr="0084206C">
        <w:rPr>
          <w:rFonts w:ascii="Times New Roman" w:eastAsia="Calibri" w:hAnsi="Times New Roman" w:cs="Times New Roman"/>
          <w:color w:val="000000"/>
        </w:rPr>
        <w:t>пользование</w:t>
      </w:r>
      <w:r w:rsidRPr="0084206C">
        <w:rPr>
          <w:rFonts w:ascii="Times New Roman" w:eastAsia="Calibri" w:hAnsi="Times New Roman" w:cs="Times New Roman"/>
          <w:color w:val="000000"/>
          <w:spacing w:val="122"/>
        </w:rPr>
        <w:t xml:space="preserve"> </w:t>
      </w:r>
      <w:r w:rsidRPr="0084206C">
        <w:rPr>
          <w:rFonts w:ascii="Times New Roman" w:eastAsia="Calibri" w:hAnsi="Times New Roman" w:cs="Times New Roman"/>
          <w:color w:val="000000"/>
        </w:rPr>
        <w:t>осуществляется</w:t>
      </w:r>
      <w:r w:rsidRPr="0084206C">
        <w:rPr>
          <w:rFonts w:ascii="Times New Roman" w:eastAsia="Calibri" w:hAnsi="Times New Roman" w:cs="Times New Roman"/>
          <w:color w:val="000000"/>
          <w:spacing w:val="180"/>
        </w:rPr>
        <w:t xml:space="preserve"> </w:t>
      </w:r>
      <w:r w:rsidRPr="0084206C">
        <w:rPr>
          <w:rFonts w:ascii="Times New Roman" w:eastAsia="Calibri" w:hAnsi="Times New Roman" w:cs="Times New Roman"/>
          <w:color w:val="000000"/>
        </w:rPr>
        <w:t>по решению</w:t>
      </w:r>
      <w:r w:rsidRPr="0084206C">
        <w:rPr>
          <w:rFonts w:ascii="Times New Roman" w:eastAsia="Calibri" w:hAnsi="Times New Roman" w:cs="Times New Roman"/>
          <w:color w:val="000000"/>
          <w:spacing w:val="255"/>
        </w:rPr>
        <w:t xml:space="preserve"> </w:t>
      </w:r>
      <w:r w:rsidRPr="0084206C">
        <w:rPr>
          <w:rFonts w:ascii="Times New Roman" w:eastAsia="Calibri" w:hAnsi="Times New Roman" w:cs="Times New Roman"/>
          <w:color w:val="000000"/>
        </w:rPr>
        <w:t>Главы Красносибирского сельсовета.</w:t>
      </w:r>
      <w:r w:rsidRPr="0084206C">
        <w:rPr>
          <w:rFonts w:ascii="Times New Roman" w:eastAsia="Calibri" w:hAnsi="Times New Roman" w:cs="Times New Roman"/>
          <w:color w:val="000000"/>
          <w:spacing w:val="217"/>
        </w:rPr>
        <w:t xml:space="preserve"> </w:t>
      </w:r>
      <w:r w:rsidRPr="0084206C">
        <w:rPr>
          <w:rFonts w:ascii="Times New Roman" w:eastAsia="Calibri" w:hAnsi="Times New Roman" w:cs="Times New Roman"/>
          <w:color w:val="000000"/>
        </w:rPr>
        <w:t>Договор</w:t>
      </w:r>
      <w:r w:rsidRPr="0084206C">
        <w:rPr>
          <w:rFonts w:ascii="Times New Roman" w:eastAsia="Calibri" w:hAnsi="Times New Roman" w:cs="Times New Roman"/>
          <w:color w:val="000000"/>
          <w:spacing w:val="215"/>
        </w:rPr>
        <w:t xml:space="preserve"> </w:t>
      </w:r>
      <w:r w:rsidRPr="0084206C">
        <w:rPr>
          <w:rFonts w:ascii="Times New Roman" w:eastAsia="Calibri" w:hAnsi="Times New Roman" w:cs="Times New Roman"/>
          <w:color w:val="000000"/>
        </w:rPr>
        <w:t>безвозмездного</w:t>
      </w:r>
      <w:r w:rsidRPr="0084206C">
        <w:rPr>
          <w:rFonts w:ascii="Times New Roman" w:eastAsia="Calibri" w:hAnsi="Times New Roman" w:cs="Times New Roman"/>
          <w:color w:val="000000"/>
          <w:spacing w:val="196"/>
        </w:rPr>
        <w:t xml:space="preserve"> </w:t>
      </w:r>
      <w:r w:rsidRPr="0084206C">
        <w:rPr>
          <w:rFonts w:ascii="Times New Roman" w:eastAsia="Calibri" w:hAnsi="Times New Roman" w:cs="Times New Roman"/>
          <w:color w:val="000000"/>
        </w:rPr>
        <w:t>пользования заключается</w:t>
      </w:r>
      <w:r w:rsidRPr="0084206C">
        <w:rPr>
          <w:rFonts w:ascii="Times New Roman" w:eastAsia="Calibri" w:hAnsi="Times New Roman" w:cs="Times New Roman"/>
          <w:color w:val="000000"/>
          <w:spacing w:val="155"/>
        </w:rPr>
        <w:t xml:space="preserve"> </w:t>
      </w:r>
      <w:r w:rsidRPr="0084206C">
        <w:rPr>
          <w:rFonts w:ascii="Times New Roman" w:eastAsia="Calibri" w:hAnsi="Times New Roman" w:cs="Times New Roman"/>
          <w:color w:val="000000"/>
        </w:rPr>
        <w:t>Главой</w:t>
      </w:r>
      <w:r w:rsidRPr="0084206C">
        <w:rPr>
          <w:rFonts w:ascii="Times New Roman" w:eastAsia="Calibri" w:hAnsi="Times New Roman" w:cs="Times New Roman"/>
          <w:color w:val="000000"/>
          <w:spacing w:val="74"/>
        </w:rPr>
        <w:t xml:space="preserve"> </w:t>
      </w:r>
      <w:r w:rsidRPr="0084206C">
        <w:rPr>
          <w:rFonts w:ascii="Times New Roman" w:eastAsia="Calibri" w:hAnsi="Times New Roman" w:cs="Times New Roman"/>
          <w:color w:val="000000"/>
        </w:rPr>
        <w:t>Красносибирского сельсовета и</w:t>
      </w:r>
      <w:r w:rsidRPr="0084206C">
        <w:rPr>
          <w:rFonts w:ascii="Times New Roman" w:eastAsia="Calibri" w:hAnsi="Times New Roman" w:cs="Times New Roman"/>
          <w:color w:val="000000"/>
          <w:spacing w:val="30"/>
        </w:rPr>
        <w:t xml:space="preserve"> </w:t>
      </w:r>
      <w:proofErr w:type="spellStart"/>
      <w:r w:rsidRPr="0084206C">
        <w:rPr>
          <w:rFonts w:ascii="Times New Roman" w:eastAsia="Calibri" w:hAnsi="Times New Roman" w:cs="Times New Roman"/>
          <w:color w:val="000000"/>
        </w:rPr>
        <w:t>Ссудопользователем</w:t>
      </w:r>
      <w:proofErr w:type="spellEnd"/>
      <w:r w:rsidRPr="0084206C">
        <w:rPr>
          <w:rFonts w:ascii="Times New Roman" w:eastAsia="Calibri" w:hAnsi="Times New Roman" w:cs="Times New Roman"/>
          <w:color w:val="000000"/>
        </w:rPr>
        <w:t>,</w:t>
      </w:r>
      <w:r w:rsidRPr="0084206C">
        <w:rPr>
          <w:rFonts w:ascii="Times New Roman" w:eastAsia="Calibri" w:hAnsi="Times New Roman" w:cs="Times New Roman"/>
          <w:color w:val="000000"/>
          <w:spacing w:val="181"/>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25"/>
        </w:rPr>
        <w:t xml:space="preserve"> </w:t>
      </w:r>
      <w:r w:rsidRPr="0084206C">
        <w:rPr>
          <w:rFonts w:ascii="Times New Roman" w:eastAsia="Calibri" w:hAnsi="Times New Roman" w:cs="Times New Roman"/>
          <w:color w:val="000000"/>
        </w:rPr>
        <w:t>основе</w:t>
      </w:r>
      <w:r w:rsidRPr="0084206C">
        <w:rPr>
          <w:rFonts w:ascii="Times New Roman" w:eastAsia="Calibri" w:hAnsi="Times New Roman" w:cs="Times New Roman"/>
          <w:color w:val="000000"/>
          <w:spacing w:val="61"/>
        </w:rPr>
        <w:t xml:space="preserve"> </w:t>
      </w:r>
      <w:r w:rsidRPr="0084206C">
        <w:rPr>
          <w:rFonts w:ascii="Times New Roman" w:eastAsia="Calibri" w:hAnsi="Times New Roman" w:cs="Times New Roman"/>
          <w:color w:val="000000"/>
        </w:rPr>
        <w:t>типового договора,</w:t>
      </w:r>
      <w:r w:rsidRPr="0084206C">
        <w:rPr>
          <w:rFonts w:ascii="Times New Roman" w:eastAsia="Calibri" w:hAnsi="Times New Roman" w:cs="Times New Roman"/>
          <w:color w:val="000000"/>
          <w:spacing w:val="100"/>
        </w:rPr>
        <w:t xml:space="preserve"> </w:t>
      </w:r>
      <w:r w:rsidRPr="0084206C">
        <w:rPr>
          <w:rFonts w:ascii="Times New Roman" w:eastAsia="Calibri" w:hAnsi="Times New Roman" w:cs="Times New Roman"/>
          <w:color w:val="000000"/>
        </w:rPr>
        <w:t>утверждаемого Главой</w:t>
      </w:r>
      <w:r w:rsidRPr="0084206C">
        <w:rPr>
          <w:rFonts w:ascii="Times New Roman" w:eastAsia="Calibri" w:hAnsi="Times New Roman" w:cs="Times New Roman"/>
          <w:color w:val="000000"/>
          <w:spacing w:val="74"/>
        </w:rPr>
        <w:t xml:space="preserve"> </w:t>
      </w:r>
      <w:r w:rsidRPr="0084206C">
        <w:rPr>
          <w:rFonts w:ascii="Times New Roman" w:eastAsia="Calibri" w:hAnsi="Times New Roman" w:cs="Times New Roman"/>
          <w:color w:val="000000"/>
        </w:rPr>
        <w:t>Красносибирского сельсовета.</w:t>
      </w:r>
    </w:p>
    <w:p w:rsidR="0084206C" w:rsidRPr="0084206C" w:rsidRDefault="0084206C" w:rsidP="0084206C">
      <w:pPr>
        <w:ind w:firstLine="708"/>
        <w:jc w:val="both"/>
        <w:rPr>
          <w:rFonts w:ascii="Times New Roman" w:eastAsia="Times New Roman" w:hAnsi="Times New Roman" w:cs="Times New Roman"/>
          <w:color w:val="000000"/>
        </w:rPr>
      </w:pPr>
    </w:p>
    <w:p w:rsidR="0084206C" w:rsidRPr="0084206C" w:rsidRDefault="0084206C" w:rsidP="0084206C">
      <w:pPr>
        <w:jc w:val="center"/>
        <w:rPr>
          <w:rFonts w:ascii="Times New Roman" w:eastAsia="Calibri" w:hAnsi="Times New Roman" w:cs="Times New Roman"/>
          <w:b/>
          <w:color w:val="000000"/>
        </w:rPr>
      </w:pPr>
      <w:r w:rsidRPr="0084206C">
        <w:rPr>
          <w:rFonts w:ascii="Times New Roman" w:eastAsia="Calibri" w:hAnsi="Times New Roman" w:cs="Times New Roman"/>
          <w:b/>
          <w:color w:val="000000"/>
        </w:rPr>
        <w:t>10. Передача</w:t>
      </w:r>
      <w:r w:rsidRPr="0084206C">
        <w:rPr>
          <w:rFonts w:ascii="Times New Roman" w:eastAsia="Calibri" w:hAnsi="Times New Roman" w:cs="Times New Roman"/>
          <w:b/>
          <w:color w:val="000000"/>
          <w:spacing w:val="29"/>
        </w:rPr>
        <w:t xml:space="preserve"> </w:t>
      </w:r>
      <w:r w:rsidRPr="0084206C">
        <w:rPr>
          <w:rFonts w:ascii="Times New Roman" w:eastAsia="Calibri" w:hAnsi="Times New Roman" w:cs="Times New Roman"/>
          <w:b/>
          <w:color w:val="000000"/>
        </w:rPr>
        <w:t>муниципального</w:t>
      </w:r>
      <w:r w:rsidRPr="0084206C">
        <w:rPr>
          <w:rFonts w:ascii="Times New Roman" w:eastAsia="Calibri" w:hAnsi="Times New Roman" w:cs="Times New Roman"/>
          <w:b/>
          <w:color w:val="000000"/>
          <w:spacing w:val="97"/>
        </w:rPr>
        <w:t xml:space="preserve"> </w:t>
      </w:r>
      <w:r w:rsidRPr="0084206C">
        <w:rPr>
          <w:rFonts w:ascii="Times New Roman" w:eastAsia="Calibri" w:hAnsi="Times New Roman" w:cs="Times New Roman"/>
          <w:b/>
          <w:color w:val="000000"/>
        </w:rPr>
        <w:t>имущества</w:t>
      </w:r>
      <w:r w:rsidRPr="0084206C">
        <w:rPr>
          <w:rFonts w:ascii="Times New Roman" w:eastAsia="Calibri" w:hAnsi="Times New Roman" w:cs="Times New Roman"/>
          <w:b/>
          <w:color w:val="000000"/>
          <w:spacing w:val="73"/>
        </w:rPr>
        <w:t xml:space="preserve"> </w:t>
      </w:r>
      <w:r w:rsidRPr="0084206C">
        <w:rPr>
          <w:rFonts w:ascii="Times New Roman" w:eastAsia="Calibri" w:hAnsi="Times New Roman" w:cs="Times New Roman"/>
          <w:b/>
          <w:color w:val="000000"/>
        </w:rPr>
        <w:t>в</w:t>
      </w:r>
      <w:r w:rsidRPr="0084206C">
        <w:rPr>
          <w:rFonts w:ascii="Times New Roman" w:eastAsia="Calibri" w:hAnsi="Times New Roman" w:cs="Times New Roman"/>
          <w:b/>
          <w:color w:val="000000"/>
          <w:spacing w:val="14"/>
        </w:rPr>
        <w:t xml:space="preserve"> </w:t>
      </w:r>
      <w:r w:rsidRPr="0084206C">
        <w:rPr>
          <w:rFonts w:ascii="Times New Roman" w:eastAsia="Calibri" w:hAnsi="Times New Roman" w:cs="Times New Roman"/>
          <w:b/>
          <w:color w:val="000000"/>
        </w:rPr>
        <w:t>залог</w:t>
      </w:r>
    </w:p>
    <w:p w:rsidR="0084206C" w:rsidRPr="0084206C" w:rsidRDefault="0084206C" w:rsidP="0084206C">
      <w:pPr>
        <w:ind w:firstLine="709"/>
        <w:jc w:val="both"/>
        <w:rPr>
          <w:rFonts w:ascii="Times New Roman" w:eastAsia="Calibri" w:hAnsi="Times New Roman" w:cs="Times New Roman"/>
          <w:color w:val="000000"/>
        </w:rPr>
      </w:pPr>
      <w:r w:rsidRPr="0084206C">
        <w:rPr>
          <w:rFonts w:ascii="Times New Roman" w:eastAsia="Calibri" w:hAnsi="Times New Roman" w:cs="Times New Roman"/>
          <w:color w:val="000000"/>
        </w:rPr>
        <w:t>10.1. Залог</w:t>
      </w:r>
      <w:r w:rsidRPr="0084206C">
        <w:rPr>
          <w:rFonts w:ascii="Times New Roman" w:eastAsia="Calibri" w:hAnsi="Times New Roman" w:cs="Times New Roman"/>
          <w:color w:val="000000"/>
          <w:spacing w:val="104"/>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202"/>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22"/>
        </w:rPr>
        <w:t xml:space="preserve"> </w:t>
      </w:r>
      <w:r w:rsidRPr="0084206C">
        <w:rPr>
          <w:rFonts w:ascii="Times New Roman" w:eastAsia="Calibri" w:hAnsi="Times New Roman" w:cs="Times New Roman"/>
          <w:color w:val="000000"/>
        </w:rPr>
        <w:t>регулируется</w:t>
      </w:r>
      <w:r w:rsidRPr="0084206C">
        <w:rPr>
          <w:rFonts w:ascii="Times New Roman" w:eastAsia="Calibri" w:hAnsi="Times New Roman" w:cs="Times New Roman"/>
          <w:color w:val="000000"/>
          <w:spacing w:val="156"/>
        </w:rPr>
        <w:t xml:space="preserve"> </w:t>
      </w:r>
      <w:r w:rsidRPr="0084206C">
        <w:rPr>
          <w:rFonts w:ascii="Times New Roman" w:eastAsia="Calibri" w:hAnsi="Times New Roman" w:cs="Times New Roman"/>
          <w:color w:val="000000"/>
        </w:rPr>
        <w:t>гражданским</w:t>
      </w:r>
      <w:r w:rsidRPr="0084206C">
        <w:rPr>
          <w:rFonts w:ascii="Times New Roman" w:eastAsia="Calibri" w:hAnsi="Times New Roman" w:cs="Times New Roman"/>
          <w:color w:val="000000"/>
          <w:spacing w:val="172"/>
        </w:rPr>
        <w:t xml:space="preserve"> </w:t>
      </w:r>
      <w:r w:rsidRPr="0084206C">
        <w:rPr>
          <w:rFonts w:ascii="Times New Roman" w:eastAsia="Calibri" w:hAnsi="Times New Roman" w:cs="Times New Roman"/>
          <w:color w:val="000000"/>
        </w:rPr>
        <w:t>законодательством Российской</w:t>
      </w:r>
      <w:r w:rsidRPr="0084206C">
        <w:rPr>
          <w:rFonts w:ascii="Times New Roman" w:eastAsia="Calibri" w:hAnsi="Times New Roman" w:cs="Times New Roman"/>
          <w:color w:val="000000"/>
          <w:spacing w:val="140"/>
        </w:rPr>
        <w:t xml:space="preserve"> </w:t>
      </w:r>
      <w:r w:rsidRPr="0084206C">
        <w:rPr>
          <w:rFonts w:ascii="Times New Roman" w:eastAsia="Calibri" w:hAnsi="Times New Roman" w:cs="Times New Roman"/>
          <w:color w:val="000000"/>
        </w:rPr>
        <w:t>Федерации.</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Залог</w:t>
      </w:r>
      <w:r w:rsidRPr="0084206C">
        <w:rPr>
          <w:rFonts w:ascii="Times New Roman" w:eastAsia="Calibri" w:hAnsi="Times New Roman" w:cs="Times New Roman"/>
          <w:color w:val="000000"/>
          <w:spacing w:val="91"/>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90"/>
        </w:rPr>
        <w:t xml:space="preserve"> </w:t>
      </w:r>
      <w:r w:rsidRPr="0084206C">
        <w:rPr>
          <w:rFonts w:ascii="Times New Roman" w:eastAsia="Calibri" w:hAnsi="Times New Roman" w:cs="Times New Roman"/>
          <w:color w:val="000000"/>
        </w:rPr>
        <w:t>может</w:t>
      </w:r>
      <w:r w:rsidRPr="0084206C">
        <w:rPr>
          <w:rFonts w:ascii="Times New Roman" w:eastAsia="Calibri" w:hAnsi="Times New Roman" w:cs="Times New Roman"/>
          <w:color w:val="000000"/>
          <w:spacing w:val="74"/>
        </w:rPr>
        <w:t xml:space="preserve"> </w:t>
      </w:r>
      <w:r w:rsidRPr="0084206C">
        <w:rPr>
          <w:rFonts w:ascii="Times New Roman" w:eastAsia="Calibri" w:hAnsi="Times New Roman" w:cs="Times New Roman"/>
          <w:color w:val="000000"/>
        </w:rPr>
        <w:t>осуществляться</w:t>
      </w:r>
      <w:r w:rsidRPr="0084206C">
        <w:rPr>
          <w:rFonts w:ascii="Times New Roman" w:eastAsia="Calibri" w:hAnsi="Times New Roman" w:cs="Times New Roman"/>
          <w:color w:val="000000"/>
          <w:spacing w:val="160"/>
        </w:rPr>
        <w:t xml:space="preserve"> </w:t>
      </w:r>
      <w:r w:rsidRPr="0084206C">
        <w:rPr>
          <w:rFonts w:ascii="Times New Roman" w:eastAsia="Calibri" w:hAnsi="Times New Roman" w:cs="Times New Roman"/>
          <w:color w:val="000000"/>
        </w:rPr>
        <w:t>для</w:t>
      </w:r>
      <w:r w:rsidRPr="0084206C">
        <w:rPr>
          <w:rFonts w:ascii="Times New Roman" w:eastAsia="Calibri" w:hAnsi="Times New Roman" w:cs="Times New Roman"/>
          <w:color w:val="000000"/>
          <w:spacing w:val="66"/>
        </w:rPr>
        <w:t xml:space="preserve"> </w:t>
      </w:r>
      <w:r w:rsidRPr="0084206C">
        <w:rPr>
          <w:rFonts w:ascii="Times New Roman" w:eastAsia="Calibri" w:hAnsi="Times New Roman" w:cs="Times New Roman"/>
          <w:color w:val="000000"/>
        </w:rPr>
        <w:t>обеспечения</w:t>
      </w:r>
      <w:r w:rsidRPr="0084206C">
        <w:rPr>
          <w:rFonts w:ascii="Times New Roman" w:eastAsia="Calibri" w:hAnsi="Times New Roman" w:cs="Times New Roman"/>
          <w:color w:val="000000"/>
          <w:spacing w:val="115"/>
        </w:rPr>
        <w:t xml:space="preserve"> </w:t>
      </w:r>
      <w:r w:rsidRPr="0084206C">
        <w:rPr>
          <w:rFonts w:ascii="Times New Roman" w:eastAsia="Calibri" w:hAnsi="Times New Roman" w:cs="Times New Roman"/>
          <w:color w:val="000000"/>
        </w:rPr>
        <w:t>обязательств муниципального</w:t>
      </w:r>
      <w:r w:rsidRPr="0084206C">
        <w:rPr>
          <w:rFonts w:ascii="Times New Roman" w:eastAsia="Calibri" w:hAnsi="Times New Roman" w:cs="Times New Roman"/>
          <w:color w:val="000000"/>
          <w:spacing w:val="171"/>
        </w:rPr>
        <w:t xml:space="preserve"> </w:t>
      </w:r>
      <w:r w:rsidRPr="0084206C">
        <w:rPr>
          <w:rFonts w:ascii="Times New Roman" w:eastAsia="Calibri" w:hAnsi="Times New Roman" w:cs="Times New Roman"/>
          <w:color w:val="000000"/>
        </w:rPr>
        <w:t>образования</w:t>
      </w:r>
      <w:r w:rsidRPr="0084206C">
        <w:rPr>
          <w:rFonts w:ascii="Times New Roman" w:eastAsia="Calibri" w:hAnsi="Times New Roman" w:cs="Times New Roman"/>
          <w:color w:val="000000"/>
          <w:spacing w:val="138"/>
        </w:rPr>
        <w:t xml:space="preserve"> </w:t>
      </w:r>
      <w:r w:rsidRPr="0084206C">
        <w:rPr>
          <w:rFonts w:ascii="Times New Roman" w:eastAsia="Calibri" w:hAnsi="Times New Roman" w:cs="Times New Roman"/>
          <w:color w:val="000000"/>
        </w:rPr>
        <w:t>перед</w:t>
      </w:r>
      <w:r w:rsidRPr="0084206C">
        <w:rPr>
          <w:rFonts w:ascii="Times New Roman" w:eastAsia="Calibri" w:hAnsi="Times New Roman" w:cs="Times New Roman"/>
          <w:color w:val="000000"/>
          <w:spacing w:val="13"/>
        </w:rPr>
        <w:t xml:space="preserve"> </w:t>
      </w:r>
      <w:r w:rsidRPr="0084206C">
        <w:rPr>
          <w:rFonts w:ascii="Times New Roman" w:eastAsia="Calibri" w:hAnsi="Times New Roman" w:cs="Times New Roman"/>
          <w:color w:val="000000"/>
        </w:rPr>
        <w:t>кредиторами.</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lastRenderedPageBreak/>
        <w:t>10.2. Не</w:t>
      </w:r>
      <w:r w:rsidRPr="0084206C">
        <w:rPr>
          <w:rFonts w:ascii="Times New Roman" w:eastAsia="Calibri" w:hAnsi="Times New Roman" w:cs="Times New Roman"/>
          <w:color w:val="000000"/>
          <w:spacing w:val="37"/>
        </w:rPr>
        <w:t xml:space="preserve"> </w:t>
      </w:r>
      <w:r w:rsidRPr="0084206C">
        <w:rPr>
          <w:rFonts w:ascii="Times New Roman" w:eastAsia="Calibri" w:hAnsi="Times New Roman" w:cs="Times New Roman"/>
          <w:color w:val="000000"/>
        </w:rPr>
        <w:t>могут</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быть</w:t>
      </w:r>
      <w:r w:rsidRPr="0084206C">
        <w:rPr>
          <w:rFonts w:ascii="Times New Roman" w:eastAsia="Calibri" w:hAnsi="Times New Roman" w:cs="Times New Roman"/>
          <w:color w:val="000000"/>
          <w:spacing w:val="67"/>
        </w:rPr>
        <w:t xml:space="preserve"> </w:t>
      </w:r>
      <w:r w:rsidRPr="0084206C">
        <w:rPr>
          <w:rFonts w:ascii="Times New Roman" w:eastAsia="Calibri" w:hAnsi="Times New Roman" w:cs="Times New Roman"/>
          <w:color w:val="000000"/>
        </w:rPr>
        <w:t>предметом</w:t>
      </w:r>
      <w:r w:rsidRPr="0084206C">
        <w:rPr>
          <w:rFonts w:ascii="Times New Roman" w:eastAsia="Calibri" w:hAnsi="Times New Roman" w:cs="Times New Roman"/>
          <w:color w:val="000000"/>
          <w:spacing w:val="45"/>
        </w:rPr>
        <w:t xml:space="preserve"> </w:t>
      </w:r>
      <w:r w:rsidRPr="0084206C">
        <w:rPr>
          <w:rFonts w:ascii="Times New Roman" w:eastAsia="Calibri" w:hAnsi="Times New Roman" w:cs="Times New Roman"/>
          <w:color w:val="000000"/>
        </w:rPr>
        <w:t>залога</w:t>
      </w:r>
      <w:r w:rsidRPr="0084206C">
        <w:rPr>
          <w:rFonts w:ascii="Times New Roman" w:eastAsia="Calibri" w:hAnsi="Times New Roman" w:cs="Times New Roman"/>
          <w:color w:val="000000"/>
          <w:spacing w:val="39"/>
        </w:rPr>
        <w:t xml:space="preserve"> </w:t>
      </w:r>
      <w:r w:rsidRPr="0084206C">
        <w:rPr>
          <w:rFonts w:ascii="Times New Roman" w:eastAsia="Calibri" w:hAnsi="Times New Roman" w:cs="Times New Roman"/>
          <w:color w:val="000000"/>
        </w:rPr>
        <w:t>следующие</w:t>
      </w:r>
      <w:r w:rsidRPr="0084206C">
        <w:rPr>
          <w:rFonts w:ascii="Times New Roman" w:eastAsia="Calibri" w:hAnsi="Times New Roman" w:cs="Times New Roman"/>
          <w:color w:val="000000"/>
          <w:spacing w:val="92"/>
        </w:rPr>
        <w:t xml:space="preserve"> </w:t>
      </w:r>
      <w:r w:rsidRPr="0084206C">
        <w:rPr>
          <w:rFonts w:ascii="Times New Roman" w:eastAsia="Calibri" w:hAnsi="Times New Roman" w:cs="Times New Roman"/>
          <w:color w:val="000000"/>
        </w:rPr>
        <w:t>объекты</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71"/>
        </w:rPr>
        <w:t xml:space="preserve"> </w:t>
      </w:r>
      <w:r w:rsidRPr="0084206C">
        <w:rPr>
          <w:rFonts w:ascii="Times New Roman" w:eastAsia="Calibri" w:hAnsi="Times New Roman" w:cs="Times New Roman"/>
          <w:color w:val="000000"/>
        </w:rPr>
        <w:t>имущества: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xml:space="preserve">- </w:t>
      </w:r>
      <w:proofErr w:type="gramStart"/>
      <w:r w:rsidRPr="0084206C">
        <w:rPr>
          <w:rFonts w:ascii="Times New Roman" w:eastAsia="Calibri" w:hAnsi="Times New Roman" w:cs="Times New Roman"/>
          <w:color w:val="000000"/>
        </w:rPr>
        <w:t>изъятые</w:t>
      </w:r>
      <w:proofErr w:type="gramEnd"/>
      <w:r w:rsidRPr="0084206C">
        <w:rPr>
          <w:rFonts w:ascii="Times New Roman" w:eastAsia="Calibri" w:hAnsi="Times New Roman" w:cs="Times New Roman"/>
          <w:color w:val="000000"/>
          <w:spacing w:val="82"/>
        </w:rPr>
        <w:t xml:space="preserve"> </w:t>
      </w:r>
      <w:r w:rsidRPr="0084206C">
        <w:rPr>
          <w:rFonts w:ascii="Times New Roman" w:eastAsia="Calibri" w:hAnsi="Times New Roman" w:cs="Times New Roman"/>
          <w:color w:val="000000"/>
        </w:rPr>
        <w:t>из</w:t>
      </w:r>
      <w:r w:rsidRPr="0084206C">
        <w:rPr>
          <w:rFonts w:ascii="Times New Roman" w:eastAsia="Calibri" w:hAnsi="Times New Roman" w:cs="Times New Roman"/>
          <w:color w:val="000000"/>
          <w:spacing w:val="22"/>
        </w:rPr>
        <w:t xml:space="preserve"> </w:t>
      </w:r>
      <w:r w:rsidRPr="0084206C">
        <w:rPr>
          <w:rFonts w:ascii="Times New Roman" w:eastAsia="Calibri" w:hAnsi="Times New Roman" w:cs="Times New Roman"/>
          <w:color w:val="000000"/>
        </w:rPr>
        <w:t>оборота</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6"/>
        </w:rPr>
        <w:t xml:space="preserve"> </w:t>
      </w:r>
      <w:r w:rsidRPr="0084206C">
        <w:rPr>
          <w:rFonts w:ascii="Times New Roman" w:eastAsia="Calibri" w:hAnsi="Times New Roman" w:cs="Times New Roman"/>
          <w:color w:val="000000"/>
        </w:rPr>
        <w:t>соответствии</w:t>
      </w:r>
      <w:r w:rsidRPr="0084206C">
        <w:rPr>
          <w:rFonts w:ascii="Times New Roman" w:eastAsia="Calibri" w:hAnsi="Times New Roman" w:cs="Times New Roman"/>
          <w:color w:val="000000"/>
          <w:spacing w:val="112"/>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7"/>
        </w:rPr>
        <w:t xml:space="preserve"> </w:t>
      </w:r>
      <w:r w:rsidRPr="0084206C">
        <w:rPr>
          <w:rFonts w:ascii="Times New Roman" w:eastAsia="Calibri" w:hAnsi="Times New Roman" w:cs="Times New Roman"/>
          <w:color w:val="000000"/>
        </w:rPr>
        <w:t>действующим</w:t>
      </w:r>
      <w:r w:rsidRPr="0084206C">
        <w:rPr>
          <w:rFonts w:ascii="Times New Roman" w:eastAsia="Calibri" w:hAnsi="Times New Roman" w:cs="Times New Roman"/>
          <w:color w:val="000000"/>
          <w:spacing w:val="135"/>
        </w:rPr>
        <w:t xml:space="preserve"> </w:t>
      </w:r>
      <w:r w:rsidRPr="0084206C">
        <w:rPr>
          <w:rFonts w:ascii="Times New Roman" w:eastAsia="Calibri" w:hAnsi="Times New Roman" w:cs="Times New Roman"/>
          <w:color w:val="000000"/>
        </w:rPr>
        <w:t>законодательством;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 xml:space="preserve">- </w:t>
      </w:r>
      <w:proofErr w:type="gramStart"/>
      <w:r w:rsidRPr="0084206C">
        <w:rPr>
          <w:rFonts w:ascii="Times New Roman" w:eastAsia="Calibri" w:hAnsi="Times New Roman" w:cs="Times New Roman"/>
          <w:color w:val="000000"/>
        </w:rPr>
        <w:t>приватизация</w:t>
      </w:r>
      <w:proofErr w:type="gramEnd"/>
      <w:r w:rsidRPr="0084206C">
        <w:rPr>
          <w:rFonts w:ascii="Times New Roman" w:eastAsia="Calibri" w:hAnsi="Times New Roman" w:cs="Times New Roman"/>
          <w:color w:val="000000"/>
          <w:spacing w:val="127"/>
        </w:rPr>
        <w:t xml:space="preserve"> </w:t>
      </w:r>
      <w:r w:rsidRPr="0084206C">
        <w:rPr>
          <w:rFonts w:ascii="Times New Roman" w:eastAsia="Calibri" w:hAnsi="Times New Roman" w:cs="Times New Roman"/>
          <w:color w:val="000000"/>
        </w:rPr>
        <w:t>которых</w:t>
      </w:r>
      <w:r w:rsidRPr="0084206C">
        <w:rPr>
          <w:rFonts w:ascii="Times New Roman" w:eastAsia="Calibri" w:hAnsi="Times New Roman" w:cs="Times New Roman"/>
          <w:color w:val="000000"/>
          <w:spacing w:val="106"/>
        </w:rPr>
        <w:t xml:space="preserve"> </w:t>
      </w:r>
      <w:r w:rsidRPr="0084206C">
        <w:rPr>
          <w:rFonts w:ascii="Times New Roman" w:eastAsia="Calibri" w:hAnsi="Times New Roman" w:cs="Times New Roman"/>
          <w:color w:val="000000"/>
        </w:rPr>
        <w:t>запрещена;</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 часть</w:t>
      </w:r>
      <w:r w:rsidRPr="0084206C">
        <w:rPr>
          <w:rFonts w:ascii="Times New Roman" w:eastAsia="Calibri" w:hAnsi="Times New Roman" w:cs="Times New Roman"/>
          <w:color w:val="000000"/>
          <w:spacing w:val="80"/>
        </w:rPr>
        <w:t xml:space="preserve"> </w:t>
      </w:r>
      <w:r w:rsidRPr="0084206C">
        <w:rPr>
          <w:rFonts w:ascii="Times New Roman" w:eastAsia="Calibri" w:hAnsi="Times New Roman" w:cs="Times New Roman"/>
          <w:color w:val="000000"/>
        </w:rPr>
        <w:t>(части)</w:t>
      </w:r>
      <w:r w:rsidRPr="0084206C">
        <w:rPr>
          <w:rFonts w:ascii="Times New Roman" w:eastAsia="Calibri" w:hAnsi="Times New Roman" w:cs="Times New Roman"/>
          <w:color w:val="000000"/>
          <w:spacing w:val="94"/>
        </w:rPr>
        <w:t xml:space="preserve"> </w:t>
      </w:r>
      <w:r w:rsidRPr="0084206C">
        <w:rPr>
          <w:rFonts w:ascii="Times New Roman" w:eastAsia="Calibri" w:hAnsi="Times New Roman" w:cs="Times New Roman"/>
          <w:color w:val="000000"/>
        </w:rPr>
        <w:t>недвижимых</w:t>
      </w:r>
      <w:r w:rsidRPr="0084206C">
        <w:rPr>
          <w:rFonts w:ascii="Times New Roman" w:eastAsia="Calibri" w:hAnsi="Times New Roman" w:cs="Times New Roman"/>
          <w:color w:val="000000"/>
          <w:spacing w:val="128"/>
        </w:rPr>
        <w:t xml:space="preserve"> </w:t>
      </w:r>
      <w:r w:rsidRPr="0084206C">
        <w:rPr>
          <w:rFonts w:ascii="Times New Roman" w:eastAsia="Calibri" w:hAnsi="Times New Roman" w:cs="Times New Roman"/>
          <w:color w:val="000000"/>
        </w:rPr>
        <w:t>объектов,</w:t>
      </w:r>
      <w:r w:rsidRPr="0084206C">
        <w:rPr>
          <w:rFonts w:ascii="Times New Roman" w:eastAsia="Calibri" w:hAnsi="Times New Roman" w:cs="Times New Roman"/>
          <w:color w:val="000000"/>
          <w:spacing w:val="47"/>
        </w:rPr>
        <w:t xml:space="preserve"> </w:t>
      </w:r>
      <w:r w:rsidRPr="0084206C">
        <w:rPr>
          <w:rFonts w:ascii="Times New Roman" w:eastAsia="Calibri" w:hAnsi="Times New Roman" w:cs="Times New Roman"/>
          <w:color w:val="000000"/>
        </w:rPr>
        <w:t>раздел</w:t>
      </w:r>
      <w:r w:rsidRPr="0084206C">
        <w:rPr>
          <w:rFonts w:ascii="Times New Roman" w:eastAsia="Calibri" w:hAnsi="Times New Roman" w:cs="Times New Roman"/>
          <w:color w:val="000000"/>
          <w:spacing w:val="47"/>
        </w:rPr>
        <w:t xml:space="preserve"> </w:t>
      </w:r>
      <w:r w:rsidRPr="0084206C">
        <w:rPr>
          <w:rFonts w:ascii="Times New Roman" w:eastAsia="Calibri" w:hAnsi="Times New Roman" w:cs="Times New Roman"/>
          <w:color w:val="000000"/>
        </w:rPr>
        <w:t>которых</w:t>
      </w:r>
      <w:r w:rsidRPr="0084206C">
        <w:rPr>
          <w:rFonts w:ascii="Times New Roman" w:eastAsia="Calibri" w:hAnsi="Times New Roman" w:cs="Times New Roman"/>
          <w:color w:val="000000"/>
          <w:spacing w:val="93"/>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6"/>
        </w:rPr>
        <w:t xml:space="preserve"> </w:t>
      </w:r>
      <w:r w:rsidRPr="0084206C">
        <w:rPr>
          <w:rFonts w:ascii="Times New Roman" w:eastAsia="Calibri" w:hAnsi="Times New Roman" w:cs="Times New Roman"/>
          <w:color w:val="000000"/>
        </w:rPr>
        <w:t>натуре</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невозможен</w:t>
      </w:r>
      <w:r w:rsidRPr="0084206C">
        <w:rPr>
          <w:rFonts w:ascii="Times New Roman" w:eastAsia="Calibri" w:hAnsi="Times New Roman" w:cs="Times New Roman"/>
          <w:color w:val="000000"/>
          <w:spacing w:val="82"/>
        </w:rPr>
        <w:t xml:space="preserve"> </w:t>
      </w:r>
      <w:r w:rsidRPr="0084206C">
        <w:rPr>
          <w:rFonts w:ascii="Times New Roman" w:eastAsia="Calibri" w:hAnsi="Times New Roman" w:cs="Times New Roman"/>
          <w:color w:val="000000"/>
        </w:rPr>
        <w:t>без</w:t>
      </w:r>
      <w:r w:rsidRPr="0084206C">
        <w:rPr>
          <w:rFonts w:ascii="Times New Roman" w:eastAsia="Calibri" w:hAnsi="Times New Roman" w:cs="Times New Roman"/>
          <w:color w:val="000000"/>
          <w:spacing w:val="33"/>
        </w:rPr>
        <w:t xml:space="preserve"> </w:t>
      </w:r>
      <w:r w:rsidRPr="0084206C">
        <w:rPr>
          <w:rFonts w:ascii="Times New Roman" w:eastAsia="Calibri" w:hAnsi="Times New Roman" w:cs="Times New Roman"/>
          <w:color w:val="000000"/>
        </w:rPr>
        <w:t>изменения их</w:t>
      </w:r>
      <w:r w:rsidRPr="0084206C">
        <w:rPr>
          <w:rFonts w:ascii="Times New Roman" w:eastAsia="Calibri" w:hAnsi="Times New Roman" w:cs="Times New Roman"/>
          <w:color w:val="000000"/>
          <w:spacing w:val="51"/>
        </w:rPr>
        <w:t xml:space="preserve"> </w:t>
      </w:r>
      <w:r w:rsidRPr="0084206C">
        <w:rPr>
          <w:rFonts w:ascii="Times New Roman" w:eastAsia="Calibri" w:hAnsi="Times New Roman" w:cs="Times New Roman"/>
          <w:color w:val="000000"/>
        </w:rPr>
        <w:t>целевого</w:t>
      </w:r>
      <w:r w:rsidRPr="0084206C">
        <w:rPr>
          <w:rFonts w:ascii="Times New Roman" w:eastAsia="Calibri" w:hAnsi="Times New Roman" w:cs="Times New Roman"/>
          <w:color w:val="000000"/>
          <w:spacing w:val="78"/>
        </w:rPr>
        <w:t xml:space="preserve"> </w:t>
      </w:r>
      <w:r w:rsidRPr="0084206C">
        <w:rPr>
          <w:rFonts w:ascii="Times New Roman" w:eastAsia="Calibri" w:hAnsi="Times New Roman" w:cs="Times New Roman"/>
          <w:color w:val="000000"/>
        </w:rPr>
        <w:t>назначения.</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xml:space="preserve">10.3. </w:t>
      </w:r>
      <w:r w:rsidRPr="0084206C">
        <w:rPr>
          <w:rFonts w:ascii="Times New Roman" w:eastAsia="Calibri" w:hAnsi="Times New Roman" w:cs="Times New Roman"/>
          <w:color w:val="000000"/>
        </w:rPr>
        <w:t>Перечень</w:t>
      </w:r>
      <w:r w:rsidRPr="0084206C">
        <w:rPr>
          <w:rFonts w:ascii="Times New Roman" w:eastAsia="Calibri" w:hAnsi="Times New Roman" w:cs="Times New Roman"/>
          <w:color w:val="000000"/>
          <w:spacing w:val="200"/>
        </w:rPr>
        <w:t xml:space="preserve"> </w:t>
      </w:r>
      <w:r w:rsidRPr="0084206C">
        <w:rPr>
          <w:rFonts w:ascii="Times New Roman" w:eastAsia="Calibri" w:hAnsi="Times New Roman" w:cs="Times New Roman"/>
          <w:color w:val="000000"/>
        </w:rPr>
        <w:t>объектов</w:t>
      </w:r>
      <w:r w:rsidRPr="0084206C">
        <w:rPr>
          <w:rFonts w:ascii="Times New Roman" w:eastAsia="Calibri" w:hAnsi="Times New Roman" w:cs="Times New Roman"/>
          <w:color w:val="000000"/>
          <w:spacing w:val="185"/>
        </w:rPr>
        <w:t xml:space="preserve"> </w:t>
      </w:r>
      <w:r w:rsidRPr="0084206C">
        <w:rPr>
          <w:rFonts w:ascii="Times New Roman" w:eastAsia="Calibri" w:hAnsi="Times New Roman" w:cs="Times New Roman"/>
          <w:color w:val="000000"/>
        </w:rPr>
        <w:t>недвижимого</w:t>
      </w:r>
      <w:r w:rsidRPr="0084206C">
        <w:rPr>
          <w:rFonts w:ascii="Times New Roman" w:eastAsia="Calibri" w:hAnsi="Times New Roman" w:cs="Times New Roman"/>
          <w:color w:val="000000"/>
          <w:spacing w:val="185"/>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258"/>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221"/>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29"/>
        </w:rPr>
        <w:t xml:space="preserve"> </w:t>
      </w:r>
      <w:r w:rsidRPr="0084206C">
        <w:rPr>
          <w:rFonts w:ascii="Times New Roman" w:eastAsia="Calibri" w:hAnsi="Times New Roman" w:cs="Times New Roman"/>
          <w:color w:val="000000"/>
        </w:rPr>
        <w:t>движимого имущества</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219"/>
        </w:rPr>
        <w:t xml:space="preserve"> </w:t>
      </w:r>
      <w:r w:rsidRPr="0084206C">
        <w:rPr>
          <w:rFonts w:ascii="Times New Roman" w:eastAsia="Calibri" w:hAnsi="Times New Roman" w:cs="Times New Roman"/>
          <w:color w:val="000000"/>
        </w:rPr>
        <w:t>казны,</w:t>
      </w:r>
      <w:r w:rsidRPr="0084206C">
        <w:rPr>
          <w:rFonts w:ascii="Times New Roman" w:eastAsia="Calibri" w:hAnsi="Times New Roman" w:cs="Times New Roman"/>
          <w:color w:val="000000"/>
          <w:spacing w:val="110"/>
        </w:rPr>
        <w:t xml:space="preserve"> </w:t>
      </w:r>
      <w:r w:rsidRPr="0084206C">
        <w:rPr>
          <w:rFonts w:ascii="Times New Roman" w:eastAsia="Calibri" w:hAnsi="Times New Roman" w:cs="Times New Roman"/>
          <w:color w:val="000000"/>
        </w:rPr>
        <w:t>которые</w:t>
      </w:r>
      <w:r w:rsidRPr="0084206C">
        <w:rPr>
          <w:rFonts w:ascii="Times New Roman" w:eastAsia="Calibri" w:hAnsi="Times New Roman" w:cs="Times New Roman"/>
          <w:color w:val="000000"/>
          <w:spacing w:val="131"/>
        </w:rPr>
        <w:t xml:space="preserve"> </w:t>
      </w:r>
      <w:r w:rsidRPr="0084206C">
        <w:rPr>
          <w:rFonts w:ascii="Times New Roman" w:eastAsia="Calibri" w:hAnsi="Times New Roman" w:cs="Times New Roman"/>
          <w:color w:val="000000"/>
        </w:rPr>
        <w:t>могут</w:t>
      </w:r>
      <w:r w:rsidRPr="0084206C">
        <w:rPr>
          <w:rFonts w:ascii="Times New Roman" w:eastAsia="Calibri" w:hAnsi="Times New Roman" w:cs="Times New Roman"/>
          <w:color w:val="000000"/>
          <w:spacing w:val="144"/>
        </w:rPr>
        <w:t xml:space="preserve"> </w:t>
      </w:r>
      <w:r w:rsidRPr="0084206C">
        <w:rPr>
          <w:rFonts w:ascii="Times New Roman" w:eastAsia="Calibri" w:hAnsi="Times New Roman" w:cs="Times New Roman"/>
          <w:color w:val="000000"/>
        </w:rPr>
        <w:t>быть</w:t>
      </w:r>
      <w:r w:rsidRPr="0084206C">
        <w:rPr>
          <w:rFonts w:ascii="Times New Roman" w:eastAsia="Calibri" w:hAnsi="Times New Roman" w:cs="Times New Roman"/>
          <w:color w:val="000000"/>
          <w:spacing w:val="117"/>
        </w:rPr>
        <w:t xml:space="preserve"> </w:t>
      </w:r>
      <w:r w:rsidRPr="0084206C">
        <w:rPr>
          <w:rFonts w:ascii="Times New Roman" w:eastAsia="Calibri" w:hAnsi="Times New Roman" w:cs="Times New Roman"/>
          <w:color w:val="000000"/>
        </w:rPr>
        <w:t>переданы</w:t>
      </w:r>
      <w:r w:rsidRPr="0084206C">
        <w:rPr>
          <w:rFonts w:ascii="Times New Roman" w:eastAsia="Calibri" w:hAnsi="Times New Roman" w:cs="Times New Roman"/>
          <w:color w:val="000000"/>
          <w:spacing w:val="151"/>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84"/>
        </w:rPr>
        <w:t xml:space="preserve"> </w:t>
      </w:r>
      <w:r w:rsidRPr="0084206C">
        <w:rPr>
          <w:rFonts w:ascii="Times New Roman" w:eastAsia="Calibri" w:hAnsi="Times New Roman" w:cs="Times New Roman"/>
          <w:color w:val="000000"/>
        </w:rPr>
        <w:t>залог,</w:t>
      </w:r>
      <w:r w:rsidRPr="0084206C">
        <w:rPr>
          <w:rFonts w:ascii="Times New Roman" w:eastAsia="Calibri" w:hAnsi="Times New Roman" w:cs="Times New Roman"/>
          <w:color w:val="000000"/>
          <w:spacing w:val="117"/>
        </w:rPr>
        <w:t xml:space="preserve"> </w:t>
      </w:r>
      <w:r w:rsidRPr="0084206C">
        <w:rPr>
          <w:rFonts w:ascii="Times New Roman" w:eastAsia="Calibri" w:hAnsi="Times New Roman" w:cs="Times New Roman"/>
          <w:color w:val="000000"/>
        </w:rPr>
        <w:t>утверждается Советом</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депутатов</w:t>
      </w:r>
      <w:r w:rsidRPr="0084206C">
        <w:rPr>
          <w:rFonts w:ascii="Times New Roman" w:eastAsia="Calibri" w:hAnsi="Times New Roman" w:cs="Times New Roman"/>
          <w:color w:val="000000"/>
          <w:spacing w:val="100"/>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173"/>
        </w:rPr>
        <w:t xml:space="preserve"> </w:t>
      </w:r>
      <w:r w:rsidRPr="0084206C">
        <w:rPr>
          <w:rFonts w:ascii="Times New Roman" w:eastAsia="Calibri" w:hAnsi="Times New Roman" w:cs="Times New Roman"/>
          <w:color w:val="000000"/>
        </w:rPr>
        <w:t>сельсовета.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10.4. Решение</w:t>
      </w:r>
      <w:r w:rsidRPr="0084206C">
        <w:rPr>
          <w:rFonts w:ascii="Times New Roman" w:eastAsia="Calibri" w:hAnsi="Times New Roman" w:cs="Times New Roman"/>
          <w:color w:val="000000"/>
          <w:spacing w:val="98"/>
        </w:rPr>
        <w:t xml:space="preserve"> </w:t>
      </w:r>
      <w:r w:rsidRPr="0084206C">
        <w:rPr>
          <w:rFonts w:ascii="Times New Roman" w:eastAsia="Calibri" w:hAnsi="Times New Roman" w:cs="Times New Roman"/>
          <w:color w:val="000000"/>
        </w:rPr>
        <w:t>о</w:t>
      </w:r>
      <w:r w:rsidRPr="0084206C">
        <w:rPr>
          <w:rFonts w:ascii="Times New Roman" w:eastAsia="Calibri" w:hAnsi="Times New Roman" w:cs="Times New Roman"/>
          <w:color w:val="000000"/>
          <w:spacing w:val="44"/>
        </w:rPr>
        <w:t xml:space="preserve"> </w:t>
      </w:r>
      <w:r w:rsidRPr="0084206C">
        <w:rPr>
          <w:rFonts w:ascii="Times New Roman" w:eastAsia="Calibri" w:hAnsi="Times New Roman" w:cs="Times New Roman"/>
          <w:color w:val="000000"/>
        </w:rPr>
        <w:t>залоге</w:t>
      </w:r>
      <w:r w:rsidRPr="0084206C">
        <w:rPr>
          <w:rFonts w:ascii="Times New Roman" w:eastAsia="Calibri" w:hAnsi="Times New Roman" w:cs="Times New Roman"/>
          <w:color w:val="000000"/>
          <w:spacing w:val="79"/>
        </w:rPr>
        <w:t xml:space="preserve"> </w:t>
      </w:r>
      <w:r w:rsidRPr="0084206C">
        <w:rPr>
          <w:rFonts w:ascii="Times New Roman" w:eastAsia="Calibri" w:hAnsi="Times New Roman" w:cs="Times New Roman"/>
          <w:color w:val="000000"/>
        </w:rPr>
        <w:t>объекта</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недвижимого</w:t>
      </w:r>
      <w:r w:rsidRPr="0084206C">
        <w:rPr>
          <w:rFonts w:ascii="Times New Roman" w:eastAsia="Calibri" w:hAnsi="Times New Roman" w:cs="Times New Roman"/>
          <w:color w:val="000000"/>
          <w:spacing w:val="123"/>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28"/>
        </w:rPr>
        <w:t xml:space="preserve"> </w:t>
      </w:r>
      <w:r w:rsidRPr="0084206C">
        <w:rPr>
          <w:rFonts w:ascii="Times New Roman" w:eastAsia="Calibri" w:hAnsi="Times New Roman" w:cs="Times New Roman"/>
          <w:color w:val="000000"/>
        </w:rPr>
        <w:t>принимается Главой</w:t>
      </w:r>
      <w:r w:rsidRPr="0084206C">
        <w:rPr>
          <w:rFonts w:ascii="Times New Roman" w:eastAsia="Calibri" w:hAnsi="Times New Roman" w:cs="Times New Roman"/>
          <w:color w:val="000000"/>
          <w:spacing w:val="74"/>
        </w:rPr>
        <w:t xml:space="preserve"> </w:t>
      </w:r>
      <w:r w:rsidRPr="0084206C">
        <w:rPr>
          <w:rFonts w:ascii="Times New Roman" w:eastAsia="Calibri" w:hAnsi="Times New Roman" w:cs="Times New Roman"/>
          <w:color w:val="000000"/>
        </w:rPr>
        <w:t>Красносибирского сельсовета</w:t>
      </w:r>
      <w:r w:rsidRPr="0084206C">
        <w:rPr>
          <w:rFonts w:ascii="Times New Roman" w:eastAsia="Calibri" w:hAnsi="Times New Roman" w:cs="Times New Roman"/>
          <w:color w:val="000000"/>
          <w:spacing w:val="64"/>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19"/>
        </w:rPr>
        <w:t xml:space="preserve"> </w:t>
      </w:r>
      <w:r w:rsidRPr="0084206C">
        <w:rPr>
          <w:rFonts w:ascii="Times New Roman" w:eastAsia="Calibri" w:hAnsi="Times New Roman" w:cs="Times New Roman"/>
          <w:color w:val="000000"/>
        </w:rPr>
        <w:t>основании</w:t>
      </w:r>
      <w:r w:rsidRPr="0084206C">
        <w:rPr>
          <w:rFonts w:ascii="Times New Roman" w:eastAsia="Calibri" w:hAnsi="Times New Roman" w:cs="Times New Roman"/>
          <w:color w:val="000000"/>
          <w:spacing w:val="90"/>
        </w:rPr>
        <w:t xml:space="preserve"> </w:t>
      </w:r>
      <w:r w:rsidRPr="0084206C">
        <w:rPr>
          <w:rFonts w:ascii="Times New Roman" w:eastAsia="Calibri" w:hAnsi="Times New Roman" w:cs="Times New Roman"/>
          <w:color w:val="000000"/>
        </w:rPr>
        <w:t>кредитного</w:t>
      </w:r>
      <w:r w:rsidRPr="0084206C">
        <w:rPr>
          <w:rFonts w:ascii="Times New Roman" w:eastAsia="Calibri" w:hAnsi="Times New Roman" w:cs="Times New Roman"/>
          <w:color w:val="000000"/>
          <w:spacing w:val="106"/>
        </w:rPr>
        <w:t xml:space="preserve"> </w:t>
      </w:r>
      <w:r w:rsidRPr="0084206C">
        <w:rPr>
          <w:rFonts w:ascii="Times New Roman" w:eastAsia="Calibri" w:hAnsi="Times New Roman" w:cs="Times New Roman"/>
          <w:color w:val="000000"/>
        </w:rPr>
        <w:t>или</w:t>
      </w:r>
      <w:r w:rsidRPr="0084206C">
        <w:rPr>
          <w:rFonts w:ascii="Times New Roman" w:eastAsia="Calibri" w:hAnsi="Times New Roman" w:cs="Times New Roman"/>
          <w:color w:val="000000"/>
          <w:spacing w:val="45"/>
        </w:rPr>
        <w:t xml:space="preserve"> </w:t>
      </w:r>
      <w:r w:rsidRPr="0084206C">
        <w:rPr>
          <w:rFonts w:ascii="Times New Roman" w:eastAsia="Calibri" w:hAnsi="Times New Roman" w:cs="Times New Roman"/>
          <w:color w:val="000000"/>
        </w:rPr>
        <w:t>иного</w:t>
      </w:r>
      <w:r w:rsidRPr="0084206C">
        <w:rPr>
          <w:rFonts w:ascii="Times New Roman" w:eastAsia="Calibri" w:hAnsi="Times New Roman" w:cs="Times New Roman"/>
          <w:color w:val="000000"/>
          <w:spacing w:val="66"/>
        </w:rPr>
        <w:t xml:space="preserve"> </w:t>
      </w:r>
      <w:r w:rsidRPr="0084206C">
        <w:rPr>
          <w:rFonts w:ascii="Times New Roman" w:eastAsia="Calibri" w:hAnsi="Times New Roman" w:cs="Times New Roman"/>
          <w:color w:val="000000"/>
        </w:rPr>
        <w:t>договора.</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10.5. Договор</w:t>
      </w:r>
      <w:r w:rsidRPr="0084206C">
        <w:rPr>
          <w:rFonts w:ascii="Times New Roman" w:eastAsia="Calibri" w:hAnsi="Times New Roman" w:cs="Times New Roman"/>
          <w:color w:val="000000"/>
          <w:spacing w:val="197"/>
        </w:rPr>
        <w:t xml:space="preserve"> </w:t>
      </w:r>
      <w:r w:rsidRPr="0084206C">
        <w:rPr>
          <w:rFonts w:ascii="Times New Roman" w:eastAsia="Calibri" w:hAnsi="Times New Roman" w:cs="Times New Roman"/>
          <w:color w:val="000000"/>
        </w:rPr>
        <w:t>залога</w:t>
      </w:r>
      <w:r w:rsidRPr="0084206C">
        <w:rPr>
          <w:rFonts w:ascii="Times New Roman" w:eastAsia="Calibri" w:hAnsi="Times New Roman" w:cs="Times New Roman"/>
          <w:color w:val="000000"/>
          <w:spacing w:val="163"/>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233"/>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202"/>
        </w:rPr>
        <w:t xml:space="preserve"> </w:t>
      </w:r>
      <w:r w:rsidRPr="0084206C">
        <w:rPr>
          <w:rFonts w:ascii="Times New Roman" w:eastAsia="Calibri" w:hAnsi="Times New Roman" w:cs="Times New Roman"/>
          <w:color w:val="000000"/>
        </w:rPr>
        <w:t>оформляется</w:t>
      </w:r>
      <w:r w:rsidRPr="0084206C">
        <w:rPr>
          <w:rFonts w:ascii="Times New Roman" w:eastAsia="Calibri" w:hAnsi="Times New Roman" w:cs="Times New Roman"/>
          <w:color w:val="000000"/>
          <w:spacing w:val="234"/>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15"/>
        </w:rPr>
        <w:t xml:space="preserve"> </w:t>
      </w:r>
      <w:r w:rsidRPr="0084206C">
        <w:rPr>
          <w:rFonts w:ascii="Times New Roman" w:eastAsia="Calibri" w:hAnsi="Times New Roman" w:cs="Times New Roman"/>
          <w:color w:val="000000"/>
        </w:rPr>
        <w:t>соответствии</w:t>
      </w:r>
      <w:r w:rsidRPr="0084206C">
        <w:rPr>
          <w:rFonts w:ascii="Times New Roman" w:eastAsia="Calibri" w:hAnsi="Times New Roman" w:cs="Times New Roman"/>
          <w:color w:val="000000"/>
          <w:spacing w:val="255"/>
        </w:rPr>
        <w:t xml:space="preserve"> </w:t>
      </w:r>
      <w:r w:rsidRPr="0084206C">
        <w:rPr>
          <w:rFonts w:ascii="Times New Roman" w:eastAsia="Calibri" w:hAnsi="Times New Roman" w:cs="Times New Roman"/>
          <w:color w:val="000000"/>
        </w:rPr>
        <w:t>с действующим</w:t>
      </w:r>
      <w:r w:rsidRPr="0084206C">
        <w:rPr>
          <w:rFonts w:ascii="Times New Roman" w:eastAsia="Calibri" w:hAnsi="Times New Roman" w:cs="Times New Roman"/>
          <w:color w:val="000000"/>
          <w:spacing w:val="159"/>
        </w:rPr>
        <w:t xml:space="preserve"> </w:t>
      </w:r>
      <w:r w:rsidRPr="0084206C">
        <w:rPr>
          <w:rFonts w:ascii="Times New Roman" w:eastAsia="Calibri" w:hAnsi="Times New Roman" w:cs="Times New Roman"/>
          <w:color w:val="000000"/>
        </w:rPr>
        <w:t>законодательством.</w:t>
      </w:r>
    </w:p>
    <w:p w:rsidR="0084206C" w:rsidRPr="0084206C" w:rsidRDefault="0084206C" w:rsidP="0084206C">
      <w:pPr>
        <w:ind w:firstLine="708"/>
        <w:jc w:val="both"/>
        <w:rPr>
          <w:rFonts w:ascii="Times New Roman" w:eastAsia="Times New Roman" w:hAnsi="Times New Roman" w:cs="Times New Roman"/>
          <w:color w:val="000000"/>
        </w:rPr>
      </w:pPr>
    </w:p>
    <w:p w:rsidR="0084206C" w:rsidRPr="0084206C" w:rsidRDefault="0084206C" w:rsidP="0084206C">
      <w:pPr>
        <w:jc w:val="center"/>
        <w:rPr>
          <w:rFonts w:ascii="Times New Roman" w:eastAsia="Calibri" w:hAnsi="Times New Roman" w:cs="Times New Roman"/>
          <w:b/>
          <w:color w:val="000000"/>
        </w:rPr>
      </w:pPr>
      <w:r w:rsidRPr="0084206C">
        <w:rPr>
          <w:rFonts w:ascii="Times New Roman" w:eastAsia="Calibri" w:hAnsi="Times New Roman" w:cs="Times New Roman"/>
          <w:b/>
          <w:color w:val="000000"/>
          <w:spacing w:val="23"/>
        </w:rPr>
        <w:t xml:space="preserve">11. </w:t>
      </w:r>
      <w:r w:rsidRPr="0084206C">
        <w:rPr>
          <w:rFonts w:ascii="Times New Roman" w:eastAsia="Calibri" w:hAnsi="Times New Roman" w:cs="Times New Roman"/>
          <w:b/>
          <w:color w:val="000000"/>
        </w:rPr>
        <w:t>Приобретение</w:t>
      </w:r>
      <w:r w:rsidRPr="0084206C">
        <w:rPr>
          <w:rFonts w:ascii="Times New Roman" w:eastAsia="Calibri" w:hAnsi="Times New Roman" w:cs="Times New Roman"/>
          <w:b/>
          <w:color w:val="000000"/>
          <w:spacing w:val="197"/>
        </w:rPr>
        <w:t xml:space="preserve"> </w:t>
      </w:r>
      <w:r w:rsidRPr="0084206C">
        <w:rPr>
          <w:rFonts w:ascii="Times New Roman" w:eastAsia="Calibri" w:hAnsi="Times New Roman" w:cs="Times New Roman"/>
          <w:b/>
          <w:color w:val="000000"/>
        </w:rPr>
        <w:t>и</w:t>
      </w:r>
      <w:r w:rsidRPr="0084206C">
        <w:rPr>
          <w:rFonts w:ascii="Times New Roman" w:eastAsia="Calibri" w:hAnsi="Times New Roman" w:cs="Times New Roman"/>
          <w:b/>
          <w:color w:val="000000"/>
          <w:spacing w:val="30"/>
        </w:rPr>
        <w:t xml:space="preserve"> </w:t>
      </w:r>
      <w:r w:rsidRPr="0084206C">
        <w:rPr>
          <w:rFonts w:ascii="Times New Roman" w:eastAsia="Calibri" w:hAnsi="Times New Roman" w:cs="Times New Roman"/>
          <w:b/>
          <w:color w:val="000000"/>
        </w:rPr>
        <w:t>прекращение</w:t>
      </w:r>
      <w:r w:rsidRPr="0084206C">
        <w:rPr>
          <w:rFonts w:ascii="Times New Roman" w:eastAsia="Calibri" w:hAnsi="Times New Roman" w:cs="Times New Roman"/>
          <w:b/>
          <w:color w:val="000000"/>
          <w:spacing w:val="151"/>
        </w:rPr>
        <w:t xml:space="preserve"> </w:t>
      </w:r>
      <w:r w:rsidRPr="0084206C">
        <w:rPr>
          <w:rFonts w:ascii="Times New Roman" w:eastAsia="Calibri" w:hAnsi="Times New Roman" w:cs="Times New Roman"/>
          <w:b/>
          <w:color w:val="000000"/>
        </w:rPr>
        <w:t>права собственности</w:t>
      </w:r>
      <w:r w:rsidRPr="0084206C">
        <w:rPr>
          <w:rFonts w:ascii="Times New Roman" w:eastAsia="Calibri" w:hAnsi="Times New Roman" w:cs="Times New Roman"/>
          <w:b/>
          <w:color w:val="000000"/>
          <w:spacing w:val="297"/>
        </w:rPr>
        <w:t xml:space="preserve"> </w:t>
      </w:r>
      <w:r w:rsidRPr="0084206C">
        <w:rPr>
          <w:rFonts w:ascii="Times New Roman" w:eastAsia="Calibri" w:hAnsi="Times New Roman" w:cs="Times New Roman"/>
          <w:b/>
          <w:color w:val="000000"/>
        </w:rPr>
        <w:t>муниципального образования</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11.1. Имущество,</w:t>
      </w:r>
      <w:r w:rsidRPr="0084206C">
        <w:rPr>
          <w:rFonts w:ascii="Times New Roman" w:eastAsia="Calibri" w:hAnsi="Times New Roman" w:cs="Times New Roman"/>
          <w:color w:val="000000"/>
          <w:spacing w:val="192"/>
        </w:rPr>
        <w:t xml:space="preserve"> </w:t>
      </w:r>
      <w:r w:rsidRPr="0084206C">
        <w:rPr>
          <w:rFonts w:ascii="Times New Roman" w:eastAsia="Calibri" w:hAnsi="Times New Roman" w:cs="Times New Roman"/>
          <w:color w:val="000000"/>
        </w:rPr>
        <w:t>находящееся</w:t>
      </w:r>
      <w:r w:rsidRPr="0084206C">
        <w:rPr>
          <w:rFonts w:ascii="Times New Roman" w:eastAsia="Calibri" w:hAnsi="Times New Roman" w:cs="Times New Roman"/>
          <w:color w:val="000000"/>
          <w:spacing w:val="147"/>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72"/>
        </w:rPr>
        <w:t xml:space="preserve"> </w:t>
      </w:r>
      <w:r w:rsidRPr="0084206C">
        <w:rPr>
          <w:rFonts w:ascii="Times New Roman" w:eastAsia="Calibri" w:hAnsi="Times New Roman" w:cs="Times New Roman"/>
          <w:color w:val="000000"/>
        </w:rPr>
        <w:t>государственной,</w:t>
      </w:r>
      <w:r w:rsidRPr="0084206C">
        <w:rPr>
          <w:rFonts w:ascii="Times New Roman" w:eastAsia="Calibri" w:hAnsi="Times New Roman" w:cs="Times New Roman"/>
          <w:color w:val="000000"/>
          <w:spacing w:val="219"/>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223"/>
        </w:rPr>
        <w:t xml:space="preserve"> </w:t>
      </w:r>
      <w:r w:rsidRPr="0084206C">
        <w:rPr>
          <w:rFonts w:ascii="Times New Roman" w:eastAsia="Calibri" w:hAnsi="Times New Roman" w:cs="Times New Roman"/>
          <w:color w:val="000000"/>
        </w:rPr>
        <w:t>частной</w:t>
      </w:r>
      <w:r w:rsidRPr="0084206C">
        <w:rPr>
          <w:rFonts w:ascii="Times New Roman" w:eastAsia="Calibri" w:hAnsi="Times New Roman" w:cs="Times New Roman"/>
          <w:color w:val="000000"/>
          <w:spacing w:val="155"/>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85"/>
        </w:rPr>
        <w:t xml:space="preserve"> </w:t>
      </w:r>
      <w:r w:rsidRPr="0084206C">
        <w:rPr>
          <w:rFonts w:ascii="Times New Roman" w:eastAsia="Calibri" w:hAnsi="Times New Roman" w:cs="Times New Roman"/>
          <w:color w:val="000000"/>
        </w:rPr>
        <w:t>иной</w:t>
      </w:r>
      <w:r w:rsidRPr="0084206C">
        <w:rPr>
          <w:rFonts w:ascii="Times New Roman" w:eastAsia="Times New Roman" w:hAnsi="Times New Roman" w:cs="Times New Roman"/>
          <w:color w:val="000000"/>
        </w:rPr>
        <w:t xml:space="preserve"> </w:t>
      </w:r>
      <w:r w:rsidRPr="0084206C">
        <w:rPr>
          <w:rFonts w:ascii="Times New Roman" w:eastAsia="Calibri" w:hAnsi="Times New Roman" w:cs="Times New Roman"/>
          <w:color w:val="000000"/>
        </w:rPr>
        <w:t>форме</w:t>
      </w:r>
      <w:r w:rsidRPr="0084206C">
        <w:rPr>
          <w:rFonts w:ascii="Times New Roman" w:eastAsia="Calibri" w:hAnsi="Times New Roman" w:cs="Times New Roman"/>
          <w:color w:val="000000"/>
          <w:spacing w:val="61"/>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150"/>
        </w:rPr>
        <w:t xml:space="preserve"> </w:t>
      </w:r>
      <w:r w:rsidRPr="0084206C">
        <w:rPr>
          <w:rFonts w:ascii="Times New Roman" w:eastAsia="Calibri" w:hAnsi="Times New Roman" w:cs="Times New Roman"/>
          <w:color w:val="000000"/>
        </w:rPr>
        <w:t>может</w:t>
      </w:r>
      <w:r w:rsidRPr="0084206C">
        <w:rPr>
          <w:rFonts w:ascii="Times New Roman" w:eastAsia="Calibri" w:hAnsi="Times New Roman" w:cs="Times New Roman"/>
          <w:color w:val="000000"/>
          <w:spacing w:val="68"/>
        </w:rPr>
        <w:t xml:space="preserve"> </w:t>
      </w:r>
      <w:r w:rsidRPr="0084206C">
        <w:rPr>
          <w:rFonts w:ascii="Times New Roman" w:eastAsia="Calibri" w:hAnsi="Times New Roman" w:cs="Times New Roman"/>
          <w:color w:val="000000"/>
        </w:rPr>
        <w:t>быть</w:t>
      </w:r>
      <w:r w:rsidRPr="0084206C">
        <w:rPr>
          <w:rFonts w:ascii="Times New Roman" w:eastAsia="Calibri" w:hAnsi="Times New Roman" w:cs="Times New Roman"/>
          <w:color w:val="000000"/>
          <w:spacing w:val="49"/>
        </w:rPr>
        <w:t xml:space="preserve"> </w:t>
      </w:r>
      <w:r w:rsidRPr="0084206C">
        <w:rPr>
          <w:rFonts w:ascii="Times New Roman" w:eastAsia="Calibri" w:hAnsi="Times New Roman" w:cs="Times New Roman"/>
          <w:color w:val="000000"/>
        </w:rPr>
        <w:t>передано</w:t>
      </w:r>
      <w:r w:rsidRPr="0084206C">
        <w:rPr>
          <w:rFonts w:ascii="Times New Roman" w:eastAsia="Calibri" w:hAnsi="Times New Roman" w:cs="Times New Roman"/>
          <w:color w:val="000000"/>
          <w:spacing w:val="3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2"/>
        </w:rPr>
        <w:t xml:space="preserve"> </w:t>
      </w:r>
      <w:r w:rsidRPr="0084206C">
        <w:rPr>
          <w:rFonts w:ascii="Times New Roman" w:eastAsia="Calibri" w:hAnsi="Times New Roman" w:cs="Times New Roman"/>
          <w:color w:val="000000"/>
        </w:rPr>
        <w:t>собственность</w:t>
      </w:r>
      <w:r w:rsidRPr="0084206C">
        <w:rPr>
          <w:rFonts w:ascii="Times New Roman" w:eastAsia="Calibri" w:hAnsi="Times New Roman" w:cs="Times New Roman"/>
          <w:color w:val="000000"/>
          <w:spacing w:val="144"/>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204"/>
        </w:rPr>
        <w:t xml:space="preserve"> </w:t>
      </w:r>
      <w:r w:rsidRPr="0084206C">
        <w:rPr>
          <w:rFonts w:ascii="Times New Roman" w:eastAsia="Calibri" w:hAnsi="Times New Roman" w:cs="Times New Roman"/>
          <w:color w:val="000000"/>
        </w:rPr>
        <w:t>сельсовета</w:t>
      </w:r>
      <w:r w:rsidRPr="0084206C">
        <w:rPr>
          <w:rFonts w:ascii="Times New Roman" w:eastAsia="Calibri" w:hAnsi="Times New Roman" w:cs="Times New Roman"/>
          <w:color w:val="000000"/>
          <w:spacing w:val="151"/>
        </w:rPr>
        <w:t xml:space="preserve"> </w:t>
      </w:r>
      <w:r w:rsidRPr="0084206C">
        <w:rPr>
          <w:rFonts w:ascii="Times New Roman" w:eastAsia="Calibri" w:hAnsi="Times New Roman" w:cs="Times New Roman"/>
          <w:color w:val="000000"/>
        </w:rPr>
        <w:t>на возмездной</w:t>
      </w:r>
      <w:r w:rsidRPr="0084206C">
        <w:rPr>
          <w:rFonts w:ascii="Times New Roman" w:eastAsia="Calibri" w:hAnsi="Times New Roman" w:cs="Times New Roman"/>
          <w:color w:val="000000"/>
          <w:spacing w:val="81"/>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23"/>
        </w:rPr>
        <w:t xml:space="preserve"> </w:t>
      </w:r>
      <w:r w:rsidRPr="0084206C">
        <w:rPr>
          <w:rFonts w:ascii="Times New Roman" w:eastAsia="Calibri" w:hAnsi="Times New Roman" w:cs="Times New Roman"/>
          <w:color w:val="000000"/>
        </w:rPr>
        <w:t>безвозмездной</w:t>
      </w:r>
      <w:r w:rsidRPr="0084206C">
        <w:rPr>
          <w:rFonts w:ascii="Times New Roman" w:eastAsia="Calibri" w:hAnsi="Times New Roman" w:cs="Times New Roman"/>
          <w:color w:val="000000"/>
          <w:spacing w:val="92"/>
        </w:rPr>
        <w:t xml:space="preserve"> </w:t>
      </w:r>
      <w:r w:rsidRPr="0084206C">
        <w:rPr>
          <w:rFonts w:ascii="Times New Roman" w:eastAsia="Calibri" w:hAnsi="Times New Roman" w:cs="Times New Roman"/>
          <w:color w:val="000000"/>
        </w:rPr>
        <w:t>основе.</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11.2 Право</w:t>
      </w:r>
      <w:r w:rsidRPr="0084206C">
        <w:rPr>
          <w:rFonts w:ascii="Times New Roman" w:eastAsia="Calibri" w:hAnsi="Times New Roman" w:cs="Times New Roman"/>
          <w:color w:val="000000"/>
          <w:spacing w:val="94"/>
        </w:rPr>
        <w:t xml:space="preserve"> </w:t>
      </w:r>
      <w:r w:rsidRPr="0084206C">
        <w:rPr>
          <w:rFonts w:ascii="Times New Roman" w:eastAsia="Calibri" w:hAnsi="Times New Roman" w:cs="Times New Roman"/>
          <w:color w:val="000000"/>
        </w:rPr>
        <w:t>инициативы</w:t>
      </w:r>
      <w:r w:rsidRPr="0084206C">
        <w:rPr>
          <w:rFonts w:ascii="Times New Roman" w:eastAsia="Calibri" w:hAnsi="Times New Roman" w:cs="Times New Roman"/>
          <w:color w:val="000000"/>
          <w:spacing w:val="169"/>
        </w:rPr>
        <w:t xml:space="preserve"> </w:t>
      </w:r>
      <w:r w:rsidRPr="0084206C">
        <w:rPr>
          <w:rFonts w:ascii="Times New Roman" w:eastAsia="Calibri" w:hAnsi="Times New Roman" w:cs="Times New Roman"/>
          <w:color w:val="000000"/>
        </w:rPr>
        <w:t>о</w:t>
      </w:r>
      <w:r w:rsidRPr="0084206C">
        <w:rPr>
          <w:rFonts w:ascii="Times New Roman" w:eastAsia="Calibri" w:hAnsi="Times New Roman" w:cs="Times New Roman"/>
          <w:color w:val="000000"/>
          <w:spacing w:val="44"/>
        </w:rPr>
        <w:t xml:space="preserve"> </w:t>
      </w:r>
      <w:r w:rsidRPr="0084206C">
        <w:rPr>
          <w:rFonts w:ascii="Times New Roman" w:eastAsia="Calibri" w:hAnsi="Times New Roman" w:cs="Times New Roman"/>
          <w:color w:val="000000"/>
        </w:rPr>
        <w:t>приобретении</w:t>
      </w:r>
      <w:r w:rsidRPr="0084206C">
        <w:rPr>
          <w:rFonts w:ascii="Times New Roman" w:eastAsia="Calibri" w:hAnsi="Times New Roman" w:cs="Times New Roman"/>
          <w:color w:val="000000"/>
          <w:spacing w:val="127"/>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28"/>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47"/>
        </w:rPr>
        <w:t xml:space="preserve"> </w:t>
      </w:r>
      <w:r w:rsidRPr="0084206C">
        <w:rPr>
          <w:rFonts w:ascii="Times New Roman" w:eastAsia="Calibri" w:hAnsi="Times New Roman" w:cs="Times New Roman"/>
          <w:color w:val="000000"/>
        </w:rPr>
        <w:t>собственность</w:t>
      </w:r>
      <w:r w:rsidRPr="0084206C">
        <w:rPr>
          <w:rFonts w:ascii="Times New Roman" w:eastAsia="Calibri" w:hAnsi="Times New Roman" w:cs="Times New Roman"/>
          <w:color w:val="000000"/>
          <w:spacing w:val="193"/>
        </w:rPr>
        <w:t xml:space="preserve"> </w:t>
      </w:r>
      <w:r w:rsidRPr="0084206C">
        <w:rPr>
          <w:rFonts w:ascii="Times New Roman" w:eastAsia="Calibri" w:hAnsi="Times New Roman" w:cs="Times New Roman"/>
          <w:color w:val="000000"/>
        </w:rPr>
        <w:t>муниципального образования</w:t>
      </w:r>
      <w:r w:rsidRPr="0084206C">
        <w:rPr>
          <w:rFonts w:ascii="Times New Roman" w:eastAsia="Calibri" w:hAnsi="Times New Roman" w:cs="Times New Roman"/>
          <w:color w:val="000000"/>
          <w:spacing w:val="113"/>
        </w:rPr>
        <w:t xml:space="preserve"> </w:t>
      </w:r>
      <w:r w:rsidRPr="0084206C">
        <w:rPr>
          <w:rFonts w:ascii="Times New Roman" w:eastAsia="Calibri" w:hAnsi="Times New Roman" w:cs="Times New Roman"/>
          <w:color w:val="000000"/>
          <w:spacing w:val="1"/>
        </w:rPr>
        <w:t>принадлежит</w:t>
      </w:r>
      <w:r w:rsidRPr="0084206C">
        <w:rPr>
          <w:rFonts w:ascii="Times New Roman" w:eastAsia="Calibri" w:hAnsi="Times New Roman" w:cs="Times New Roman"/>
          <w:color w:val="000000"/>
          <w:spacing w:val="191"/>
        </w:rPr>
        <w:t xml:space="preserve"> </w:t>
      </w:r>
      <w:r w:rsidRPr="0084206C">
        <w:rPr>
          <w:rFonts w:ascii="Times New Roman" w:eastAsia="Calibri" w:hAnsi="Times New Roman" w:cs="Times New Roman"/>
          <w:color w:val="000000"/>
        </w:rPr>
        <w:t>собственнику</w:t>
      </w:r>
      <w:r w:rsidRPr="0084206C">
        <w:rPr>
          <w:rFonts w:ascii="Times New Roman" w:eastAsia="Calibri" w:hAnsi="Times New Roman" w:cs="Times New Roman"/>
          <w:color w:val="000000"/>
          <w:spacing w:val="188"/>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76"/>
        </w:rPr>
        <w:t xml:space="preserve"> </w:t>
      </w:r>
      <w:r w:rsidRPr="0084206C">
        <w:rPr>
          <w:rFonts w:ascii="Times New Roman" w:eastAsia="Calibri" w:hAnsi="Times New Roman" w:cs="Times New Roman"/>
          <w:color w:val="000000"/>
        </w:rPr>
        <w:t>органам</w:t>
      </w:r>
      <w:r w:rsidRPr="0084206C">
        <w:rPr>
          <w:rFonts w:ascii="Times New Roman" w:eastAsia="Calibri" w:hAnsi="Times New Roman" w:cs="Times New Roman"/>
          <w:color w:val="000000"/>
          <w:spacing w:val="136"/>
        </w:rPr>
        <w:t xml:space="preserve"> </w:t>
      </w:r>
      <w:r w:rsidRPr="0084206C">
        <w:rPr>
          <w:rFonts w:ascii="Times New Roman" w:eastAsia="Calibri" w:hAnsi="Times New Roman" w:cs="Times New Roman"/>
          <w:color w:val="000000"/>
        </w:rPr>
        <w:t>местного</w:t>
      </w:r>
      <w:r w:rsidRPr="0084206C">
        <w:rPr>
          <w:rFonts w:ascii="Times New Roman" w:eastAsia="Calibri" w:hAnsi="Times New Roman" w:cs="Times New Roman"/>
          <w:color w:val="000000"/>
          <w:spacing w:val="160"/>
        </w:rPr>
        <w:t xml:space="preserve"> </w:t>
      </w:r>
      <w:r w:rsidRPr="0084206C">
        <w:rPr>
          <w:rFonts w:ascii="Times New Roman" w:eastAsia="Calibri" w:hAnsi="Times New Roman" w:cs="Times New Roman"/>
          <w:color w:val="000000"/>
        </w:rPr>
        <w:t>самоуправления, депутатам</w:t>
      </w:r>
      <w:r w:rsidRPr="0084206C">
        <w:rPr>
          <w:rFonts w:ascii="Times New Roman" w:eastAsia="Calibri" w:hAnsi="Times New Roman" w:cs="Times New Roman"/>
          <w:color w:val="000000"/>
          <w:spacing w:val="110"/>
        </w:rPr>
        <w:t xml:space="preserve"> </w:t>
      </w:r>
      <w:r w:rsidRPr="0084206C">
        <w:rPr>
          <w:rFonts w:ascii="Times New Roman" w:eastAsia="Calibri" w:hAnsi="Times New Roman" w:cs="Times New Roman"/>
          <w:color w:val="000000"/>
        </w:rPr>
        <w:t>Совета</w:t>
      </w:r>
      <w:r w:rsidRPr="0084206C">
        <w:rPr>
          <w:rFonts w:ascii="Times New Roman" w:eastAsia="Calibri" w:hAnsi="Times New Roman" w:cs="Times New Roman"/>
          <w:color w:val="000000"/>
          <w:spacing w:val="76"/>
        </w:rPr>
        <w:t xml:space="preserve"> </w:t>
      </w:r>
      <w:r w:rsidRPr="0084206C">
        <w:rPr>
          <w:rFonts w:ascii="Times New Roman" w:eastAsia="Calibri" w:hAnsi="Times New Roman" w:cs="Times New Roman"/>
          <w:color w:val="000000"/>
        </w:rPr>
        <w:t>депутатов</w:t>
      </w:r>
      <w:r w:rsidRPr="0084206C">
        <w:rPr>
          <w:rFonts w:ascii="Times New Roman" w:eastAsia="Calibri" w:hAnsi="Times New Roman" w:cs="Times New Roman"/>
          <w:color w:val="000000"/>
          <w:spacing w:val="112"/>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179"/>
        </w:rPr>
        <w:t xml:space="preserve"> </w:t>
      </w:r>
      <w:r w:rsidRPr="0084206C">
        <w:rPr>
          <w:rFonts w:ascii="Times New Roman" w:eastAsia="Calibri" w:hAnsi="Times New Roman" w:cs="Times New Roman"/>
          <w:color w:val="000000"/>
        </w:rPr>
        <w:t>сельсовета,</w:t>
      </w:r>
      <w:r w:rsidRPr="0084206C">
        <w:rPr>
          <w:rFonts w:ascii="Times New Roman" w:eastAsia="Calibri" w:hAnsi="Times New Roman" w:cs="Times New Roman"/>
          <w:color w:val="000000"/>
          <w:spacing w:val="81"/>
        </w:rPr>
        <w:t xml:space="preserve"> </w:t>
      </w:r>
      <w:r w:rsidRPr="0084206C">
        <w:rPr>
          <w:rFonts w:ascii="Times New Roman" w:eastAsia="Calibri" w:hAnsi="Times New Roman" w:cs="Times New Roman"/>
          <w:color w:val="000000"/>
        </w:rPr>
        <w:t>муниципальным</w:t>
      </w:r>
      <w:r w:rsidRPr="0084206C">
        <w:rPr>
          <w:rFonts w:ascii="Times New Roman" w:eastAsia="Calibri" w:hAnsi="Times New Roman" w:cs="Times New Roman"/>
          <w:color w:val="000000"/>
          <w:spacing w:val="206"/>
        </w:rPr>
        <w:t xml:space="preserve"> </w:t>
      </w:r>
      <w:r w:rsidRPr="0084206C">
        <w:rPr>
          <w:rFonts w:ascii="Times New Roman" w:eastAsia="Calibri" w:hAnsi="Times New Roman" w:cs="Times New Roman"/>
          <w:color w:val="000000"/>
        </w:rPr>
        <w:t>учреждениям.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11.3. Для</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приобретения</w:t>
      </w:r>
      <w:r w:rsidRPr="0084206C">
        <w:rPr>
          <w:rFonts w:ascii="Times New Roman" w:eastAsia="Calibri" w:hAnsi="Times New Roman" w:cs="Times New Roman"/>
          <w:color w:val="000000"/>
          <w:spacing w:val="170"/>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22"/>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65"/>
        </w:rPr>
        <w:t xml:space="preserve"> </w:t>
      </w:r>
      <w:r w:rsidRPr="0084206C">
        <w:rPr>
          <w:rFonts w:ascii="Times New Roman" w:eastAsia="Calibri" w:hAnsi="Times New Roman" w:cs="Times New Roman"/>
          <w:color w:val="000000"/>
        </w:rPr>
        <w:t>собственность</w:t>
      </w:r>
      <w:r w:rsidRPr="0084206C">
        <w:rPr>
          <w:rFonts w:ascii="Times New Roman" w:eastAsia="Calibri" w:hAnsi="Times New Roman" w:cs="Times New Roman"/>
          <w:color w:val="000000"/>
          <w:spacing w:val="187"/>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215"/>
        </w:rPr>
        <w:t xml:space="preserve"> </w:t>
      </w:r>
      <w:r w:rsidRPr="0084206C">
        <w:rPr>
          <w:rFonts w:ascii="Times New Roman" w:eastAsia="Calibri" w:hAnsi="Times New Roman" w:cs="Times New Roman"/>
          <w:color w:val="000000"/>
        </w:rPr>
        <w:t>образования</w:t>
      </w:r>
      <w:r w:rsidRPr="0084206C">
        <w:rPr>
          <w:rFonts w:ascii="Times New Roman" w:eastAsia="Calibri" w:hAnsi="Times New Roman" w:cs="Times New Roman"/>
          <w:color w:val="000000"/>
          <w:spacing w:val="138"/>
        </w:rPr>
        <w:t xml:space="preserve"> </w:t>
      </w:r>
      <w:r w:rsidRPr="0084206C">
        <w:rPr>
          <w:rFonts w:ascii="Times New Roman" w:eastAsia="Calibri" w:hAnsi="Times New Roman" w:cs="Times New Roman"/>
          <w:color w:val="000000"/>
        </w:rPr>
        <w:t>на возмездной</w:t>
      </w:r>
      <w:r w:rsidRPr="0084206C">
        <w:rPr>
          <w:rFonts w:ascii="Times New Roman" w:eastAsia="Calibri" w:hAnsi="Times New Roman" w:cs="Times New Roman"/>
          <w:color w:val="000000"/>
          <w:spacing w:val="248"/>
        </w:rPr>
        <w:t xml:space="preserve"> </w:t>
      </w:r>
      <w:r w:rsidRPr="0084206C">
        <w:rPr>
          <w:rFonts w:ascii="Times New Roman" w:eastAsia="Calibri" w:hAnsi="Times New Roman" w:cs="Times New Roman"/>
          <w:color w:val="000000"/>
        </w:rPr>
        <w:t>основе</w:t>
      </w:r>
      <w:r w:rsidRPr="0084206C">
        <w:rPr>
          <w:rFonts w:ascii="Times New Roman" w:eastAsia="Calibri" w:hAnsi="Times New Roman" w:cs="Times New Roman"/>
          <w:color w:val="000000"/>
          <w:spacing w:val="181"/>
        </w:rPr>
        <w:t xml:space="preserve"> </w:t>
      </w:r>
      <w:r w:rsidRPr="0084206C">
        <w:rPr>
          <w:rFonts w:ascii="Times New Roman" w:eastAsia="Calibri" w:hAnsi="Times New Roman" w:cs="Times New Roman"/>
          <w:color w:val="000000"/>
        </w:rPr>
        <w:t>используются</w:t>
      </w:r>
      <w:r w:rsidRPr="0084206C">
        <w:rPr>
          <w:rFonts w:ascii="Times New Roman" w:eastAsia="Calibri" w:hAnsi="Times New Roman" w:cs="Times New Roman"/>
          <w:color w:val="000000"/>
          <w:spacing w:val="299"/>
        </w:rPr>
        <w:t xml:space="preserve"> </w:t>
      </w:r>
      <w:r w:rsidRPr="0084206C">
        <w:rPr>
          <w:rFonts w:ascii="Times New Roman" w:eastAsia="Calibri" w:hAnsi="Times New Roman" w:cs="Times New Roman"/>
          <w:color w:val="000000"/>
        </w:rPr>
        <w:t>средства</w:t>
      </w:r>
      <w:r w:rsidRPr="0084206C">
        <w:rPr>
          <w:rFonts w:ascii="Times New Roman" w:eastAsia="Calibri" w:hAnsi="Times New Roman" w:cs="Times New Roman"/>
          <w:color w:val="000000"/>
          <w:spacing w:val="236"/>
        </w:rPr>
        <w:t xml:space="preserve"> </w:t>
      </w:r>
      <w:r w:rsidRPr="0084206C">
        <w:rPr>
          <w:rFonts w:ascii="Times New Roman" w:eastAsia="Calibri" w:hAnsi="Times New Roman" w:cs="Times New Roman"/>
          <w:color w:val="000000"/>
        </w:rPr>
        <w:t>расходной</w:t>
      </w:r>
      <w:r w:rsidRPr="0084206C">
        <w:rPr>
          <w:rFonts w:ascii="Times New Roman" w:eastAsia="Calibri" w:hAnsi="Times New Roman" w:cs="Times New Roman"/>
          <w:color w:val="000000"/>
          <w:spacing w:val="251"/>
        </w:rPr>
        <w:t xml:space="preserve"> </w:t>
      </w:r>
      <w:r w:rsidRPr="0084206C">
        <w:rPr>
          <w:rFonts w:ascii="Times New Roman" w:eastAsia="Calibri" w:hAnsi="Times New Roman" w:cs="Times New Roman"/>
          <w:color w:val="000000"/>
        </w:rPr>
        <w:t>части</w:t>
      </w:r>
      <w:r w:rsidRPr="0084206C">
        <w:rPr>
          <w:rFonts w:ascii="Times New Roman" w:eastAsia="Calibri" w:hAnsi="Times New Roman" w:cs="Times New Roman"/>
          <w:color w:val="000000"/>
          <w:spacing w:val="417"/>
        </w:rPr>
        <w:t xml:space="preserve"> </w:t>
      </w:r>
      <w:r w:rsidRPr="0084206C">
        <w:rPr>
          <w:rFonts w:ascii="Times New Roman" w:eastAsia="Calibri" w:hAnsi="Times New Roman" w:cs="Times New Roman"/>
          <w:color w:val="000000"/>
        </w:rPr>
        <w:t>бюджета,</w:t>
      </w:r>
      <w:r w:rsidRPr="0084206C">
        <w:rPr>
          <w:rFonts w:ascii="Times New Roman" w:eastAsia="Calibri" w:hAnsi="Times New Roman" w:cs="Times New Roman"/>
          <w:color w:val="000000"/>
          <w:spacing w:val="236"/>
        </w:rPr>
        <w:t xml:space="preserve"> </w:t>
      </w:r>
      <w:r w:rsidRPr="0084206C">
        <w:rPr>
          <w:rFonts w:ascii="Times New Roman" w:eastAsia="Calibri" w:hAnsi="Times New Roman" w:cs="Times New Roman"/>
          <w:color w:val="000000"/>
        </w:rPr>
        <w:t>средства муниципальных</w:t>
      </w:r>
      <w:r w:rsidRPr="0084206C">
        <w:rPr>
          <w:rFonts w:ascii="Times New Roman" w:eastAsia="Calibri" w:hAnsi="Times New Roman" w:cs="Times New Roman"/>
          <w:color w:val="000000"/>
          <w:spacing w:val="176"/>
        </w:rPr>
        <w:t xml:space="preserve"> </w:t>
      </w:r>
      <w:r w:rsidRPr="0084206C">
        <w:rPr>
          <w:rFonts w:ascii="Times New Roman" w:eastAsia="Calibri" w:hAnsi="Times New Roman" w:cs="Times New Roman"/>
          <w:color w:val="000000"/>
        </w:rPr>
        <w:t>унитарных</w:t>
      </w:r>
      <w:r w:rsidRPr="0084206C">
        <w:rPr>
          <w:rFonts w:ascii="Times New Roman" w:eastAsia="Calibri" w:hAnsi="Times New Roman" w:cs="Times New Roman"/>
          <w:color w:val="000000"/>
          <w:spacing w:val="145"/>
        </w:rPr>
        <w:t xml:space="preserve"> </w:t>
      </w:r>
      <w:r w:rsidRPr="0084206C">
        <w:rPr>
          <w:rFonts w:ascii="Times New Roman" w:eastAsia="Calibri" w:hAnsi="Times New Roman" w:cs="Times New Roman"/>
          <w:color w:val="000000"/>
        </w:rPr>
        <w:t>предприятий.</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11.4. Приобретение</w:t>
      </w:r>
      <w:r w:rsidRPr="0084206C">
        <w:rPr>
          <w:rFonts w:ascii="Times New Roman" w:eastAsia="Calibri" w:hAnsi="Times New Roman" w:cs="Times New Roman"/>
          <w:color w:val="000000"/>
          <w:spacing w:val="154"/>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34"/>
        </w:rPr>
        <w:t xml:space="preserve"> </w:t>
      </w:r>
      <w:r w:rsidRPr="0084206C">
        <w:rPr>
          <w:rFonts w:ascii="Times New Roman" w:eastAsia="Calibri" w:hAnsi="Times New Roman" w:cs="Times New Roman"/>
          <w:color w:val="000000"/>
        </w:rPr>
        <w:t>собственность</w:t>
      </w:r>
      <w:r w:rsidRPr="0084206C">
        <w:rPr>
          <w:rFonts w:ascii="Times New Roman" w:eastAsia="Calibri" w:hAnsi="Times New Roman" w:cs="Times New Roman"/>
          <w:color w:val="000000"/>
          <w:spacing w:val="175"/>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образования</w:t>
      </w:r>
      <w:r w:rsidRPr="0084206C">
        <w:rPr>
          <w:rFonts w:ascii="Times New Roman" w:eastAsia="Calibri" w:hAnsi="Times New Roman" w:cs="Times New Roman"/>
          <w:color w:val="000000"/>
          <w:spacing w:val="175"/>
        </w:rPr>
        <w:t xml:space="preserve"> </w:t>
      </w:r>
      <w:r w:rsidRPr="0084206C">
        <w:rPr>
          <w:rFonts w:ascii="Times New Roman" w:eastAsia="Calibri" w:hAnsi="Times New Roman" w:cs="Times New Roman"/>
          <w:color w:val="000000"/>
        </w:rPr>
        <w:t>может производиться</w:t>
      </w:r>
      <w:r w:rsidRPr="0084206C">
        <w:rPr>
          <w:rFonts w:ascii="Times New Roman" w:eastAsia="Calibri" w:hAnsi="Times New Roman" w:cs="Times New Roman"/>
          <w:color w:val="000000"/>
          <w:spacing w:val="142"/>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25"/>
        </w:rPr>
        <w:t xml:space="preserve"> </w:t>
      </w:r>
      <w:r w:rsidRPr="0084206C">
        <w:rPr>
          <w:rFonts w:ascii="Times New Roman" w:eastAsia="Calibri" w:hAnsi="Times New Roman" w:cs="Times New Roman"/>
          <w:color w:val="000000"/>
        </w:rPr>
        <w:t>безвозмездной</w:t>
      </w:r>
      <w:r w:rsidRPr="0084206C">
        <w:rPr>
          <w:rFonts w:ascii="Times New Roman" w:eastAsia="Calibri" w:hAnsi="Times New Roman" w:cs="Times New Roman"/>
          <w:color w:val="000000"/>
          <w:spacing w:val="92"/>
        </w:rPr>
        <w:t xml:space="preserve"> </w:t>
      </w:r>
      <w:r w:rsidRPr="0084206C">
        <w:rPr>
          <w:rFonts w:ascii="Times New Roman" w:eastAsia="Calibri" w:hAnsi="Times New Roman" w:cs="Times New Roman"/>
          <w:color w:val="000000"/>
        </w:rPr>
        <w:t>основе</w:t>
      </w:r>
      <w:r w:rsidRPr="0084206C">
        <w:rPr>
          <w:rFonts w:ascii="Times New Roman" w:eastAsia="Calibri" w:hAnsi="Times New Roman" w:cs="Times New Roman"/>
          <w:color w:val="000000"/>
          <w:spacing w:val="42"/>
        </w:rPr>
        <w:t xml:space="preserve"> </w:t>
      </w:r>
      <w:r w:rsidRPr="0084206C">
        <w:rPr>
          <w:rFonts w:ascii="Times New Roman" w:eastAsia="Calibri" w:hAnsi="Times New Roman" w:cs="Times New Roman"/>
          <w:color w:val="000000"/>
        </w:rPr>
        <w:t>путем</w:t>
      </w:r>
      <w:r w:rsidRPr="0084206C">
        <w:rPr>
          <w:rFonts w:ascii="Times New Roman" w:eastAsia="Calibri" w:hAnsi="Times New Roman" w:cs="Times New Roman"/>
          <w:color w:val="000000"/>
          <w:spacing w:val="68"/>
        </w:rPr>
        <w:t xml:space="preserve"> </w:t>
      </w:r>
      <w:r w:rsidRPr="0084206C">
        <w:rPr>
          <w:rFonts w:ascii="Times New Roman" w:eastAsia="Calibri" w:hAnsi="Times New Roman" w:cs="Times New Roman"/>
          <w:color w:val="000000"/>
        </w:rPr>
        <w:t>принятия</w:t>
      </w:r>
      <w:r w:rsidRPr="0084206C">
        <w:rPr>
          <w:rFonts w:ascii="Times New Roman" w:eastAsia="Calibri" w:hAnsi="Times New Roman" w:cs="Times New Roman"/>
          <w:color w:val="000000"/>
          <w:spacing w:val="90"/>
        </w:rPr>
        <w:t xml:space="preserve"> </w:t>
      </w:r>
      <w:r w:rsidRPr="0084206C">
        <w:rPr>
          <w:rFonts w:ascii="Times New Roman" w:eastAsia="Calibri" w:hAnsi="Times New Roman" w:cs="Times New Roman"/>
          <w:color w:val="000000"/>
        </w:rPr>
        <w:t>дара</w:t>
      </w:r>
      <w:r w:rsidRPr="0084206C">
        <w:rPr>
          <w:rFonts w:ascii="Times New Roman" w:eastAsia="Calibri" w:hAnsi="Times New Roman" w:cs="Times New Roman"/>
          <w:color w:val="000000"/>
          <w:spacing w:val="26"/>
        </w:rPr>
        <w:t xml:space="preserve"> </w:t>
      </w:r>
      <w:r w:rsidRPr="0084206C">
        <w:rPr>
          <w:rFonts w:ascii="Times New Roman" w:eastAsia="Calibri" w:hAnsi="Times New Roman" w:cs="Times New Roman"/>
          <w:color w:val="000000"/>
        </w:rPr>
        <w:t>или</w:t>
      </w:r>
      <w:r w:rsidRPr="0084206C">
        <w:rPr>
          <w:rFonts w:ascii="Times New Roman" w:eastAsia="Calibri" w:hAnsi="Times New Roman" w:cs="Times New Roman"/>
          <w:color w:val="000000"/>
          <w:spacing w:val="45"/>
        </w:rPr>
        <w:t xml:space="preserve"> </w:t>
      </w:r>
      <w:r w:rsidRPr="0084206C">
        <w:rPr>
          <w:rFonts w:ascii="Times New Roman" w:eastAsia="Calibri" w:hAnsi="Times New Roman" w:cs="Times New Roman"/>
          <w:color w:val="000000"/>
        </w:rPr>
        <w:t>пожертвования.</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11.5. Основаниями</w:t>
      </w:r>
      <w:r w:rsidRPr="0084206C">
        <w:rPr>
          <w:rFonts w:ascii="Times New Roman" w:eastAsia="Calibri" w:hAnsi="Times New Roman" w:cs="Times New Roman"/>
          <w:color w:val="000000"/>
          <w:spacing w:val="212"/>
        </w:rPr>
        <w:t xml:space="preserve"> </w:t>
      </w:r>
      <w:r w:rsidRPr="0084206C">
        <w:rPr>
          <w:rFonts w:ascii="Times New Roman" w:eastAsia="Calibri" w:hAnsi="Times New Roman" w:cs="Times New Roman"/>
          <w:color w:val="000000"/>
        </w:rPr>
        <w:t>прекращения</w:t>
      </w:r>
      <w:r w:rsidRPr="0084206C">
        <w:rPr>
          <w:rFonts w:ascii="Times New Roman" w:eastAsia="Calibri" w:hAnsi="Times New Roman" w:cs="Times New Roman"/>
          <w:color w:val="000000"/>
          <w:spacing w:val="155"/>
        </w:rPr>
        <w:t xml:space="preserve"> </w:t>
      </w:r>
      <w:r w:rsidRPr="0084206C">
        <w:rPr>
          <w:rFonts w:ascii="Times New Roman" w:eastAsia="Calibri" w:hAnsi="Times New Roman" w:cs="Times New Roman"/>
          <w:color w:val="000000"/>
        </w:rPr>
        <w:t>права</w:t>
      </w:r>
      <w:r w:rsidRPr="0084206C">
        <w:rPr>
          <w:rFonts w:ascii="Times New Roman" w:eastAsia="Calibri" w:hAnsi="Times New Roman" w:cs="Times New Roman"/>
          <w:color w:val="000000"/>
          <w:spacing w:val="121"/>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212"/>
        </w:rPr>
        <w:t xml:space="preserve"> </w:t>
      </w:r>
      <w:r w:rsidRPr="0084206C">
        <w:rPr>
          <w:rFonts w:ascii="Times New Roman" w:eastAsia="Calibri" w:hAnsi="Times New Roman" w:cs="Times New Roman"/>
          <w:color w:val="000000"/>
        </w:rPr>
        <w:t>муниципального</w:t>
      </w:r>
      <w:r w:rsidRPr="0084206C">
        <w:rPr>
          <w:rFonts w:ascii="Times New Roman" w:eastAsia="Calibri" w:hAnsi="Times New Roman" w:cs="Times New Roman"/>
          <w:color w:val="000000"/>
          <w:spacing w:val="227"/>
        </w:rPr>
        <w:t xml:space="preserve"> </w:t>
      </w:r>
      <w:r w:rsidRPr="0084206C">
        <w:rPr>
          <w:rFonts w:ascii="Times New Roman" w:eastAsia="Calibri" w:hAnsi="Times New Roman" w:cs="Times New Roman"/>
          <w:color w:val="000000"/>
        </w:rPr>
        <w:t>образования Красносибирского</w:t>
      </w:r>
      <w:r w:rsidRPr="0084206C">
        <w:rPr>
          <w:rFonts w:ascii="Times New Roman" w:eastAsia="Calibri" w:hAnsi="Times New Roman" w:cs="Times New Roman"/>
          <w:color w:val="000000"/>
          <w:spacing w:val="210"/>
        </w:rPr>
        <w:t xml:space="preserve"> </w:t>
      </w:r>
      <w:r w:rsidRPr="0084206C">
        <w:rPr>
          <w:rFonts w:ascii="Times New Roman" w:eastAsia="Calibri" w:hAnsi="Times New Roman" w:cs="Times New Roman"/>
          <w:color w:val="000000"/>
        </w:rPr>
        <w:t>сельсовета</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являются:</w:t>
      </w:r>
    </w:p>
    <w:p w:rsidR="0084206C" w:rsidRPr="0084206C" w:rsidRDefault="0084206C" w:rsidP="0084206C">
      <w:pPr>
        <w:ind w:firstLine="708"/>
        <w:jc w:val="both"/>
        <w:rPr>
          <w:rFonts w:ascii="Times New Roman" w:eastAsia="Calibri" w:hAnsi="Times New Roman" w:cs="Times New Roman"/>
          <w:color w:val="000000"/>
          <w:spacing w:val="625"/>
        </w:rPr>
      </w:pPr>
      <w:r w:rsidRPr="0084206C">
        <w:rPr>
          <w:rFonts w:ascii="Times New Roman" w:eastAsia="Calibri" w:hAnsi="Times New Roman" w:cs="Times New Roman"/>
          <w:color w:val="000000"/>
        </w:rPr>
        <w:t>- отчуждение</w:t>
      </w:r>
      <w:r w:rsidRPr="0084206C">
        <w:rPr>
          <w:rFonts w:ascii="Times New Roman" w:eastAsia="Calibri" w:hAnsi="Times New Roman" w:cs="Times New Roman"/>
          <w:color w:val="000000"/>
          <w:spacing w:val="149"/>
        </w:rPr>
        <w:t xml:space="preserve"> </w:t>
      </w:r>
      <w:r w:rsidRPr="0084206C">
        <w:rPr>
          <w:rFonts w:ascii="Times New Roman" w:eastAsia="Calibri" w:hAnsi="Times New Roman" w:cs="Times New Roman"/>
          <w:color w:val="000000"/>
        </w:rPr>
        <w:t>муниципальным</w:t>
      </w:r>
      <w:r w:rsidRPr="0084206C">
        <w:rPr>
          <w:rFonts w:ascii="Times New Roman" w:eastAsia="Calibri" w:hAnsi="Times New Roman" w:cs="Times New Roman"/>
          <w:color w:val="000000"/>
          <w:spacing w:val="175"/>
        </w:rPr>
        <w:t xml:space="preserve"> </w:t>
      </w:r>
      <w:r w:rsidRPr="0084206C">
        <w:rPr>
          <w:rFonts w:ascii="Times New Roman" w:eastAsia="Calibri" w:hAnsi="Times New Roman" w:cs="Times New Roman"/>
          <w:color w:val="000000"/>
        </w:rPr>
        <w:t>образованием своего</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34"/>
        </w:rPr>
        <w:t xml:space="preserve"> </w:t>
      </w:r>
      <w:r w:rsidRPr="0084206C">
        <w:rPr>
          <w:rFonts w:ascii="Times New Roman" w:eastAsia="Calibri" w:hAnsi="Times New Roman" w:cs="Times New Roman"/>
          <w:color w:val="000000"/>
        </w:rPr>
        <w:t>другим</w:t>
      </w:r>
      <w:r w:rsidRPr="0084206C">
        <w:rPr>
          <w:rFonts w:ascii="Times New Roman" w:eastAsia="Calibri" w:hAnsi="Times New Roman" w:cs="Times New Roman"/>
          <w:color w:val="000000"/>
          <w:spacing w:val="109"/>
        </w:rPr>
        <w:t xml:space="preserve"> </w:t>
      </w:r>
      <w:r w:rsidRPr="0084206C">
        <w:rPr>
          <w:rFonts w:ascii="Times New Roman" w:eastAsia="Calibri" w:hAnsi="Times New Roman" w:cs="Times New Roman"/>
          <w:color w:val="000000"/>
        </w:rPr>
        <w:t>лицам,</w:t>
      </w:r>
      <w:r w:rsidRPr="0084206C">
        <w:rPr>
          <w:rFonts w:ascii="Times New Roman" w:eastAsia="Calibri" w:hAnsi="Times New Roman" w:cs="Times New Roman"/>
          <w:color w:val="000000"/>
          <w:spacing w:val="102"/>
        </w:rPr>
        <w:t xml:space="preserve"> </w:t>
      </w:r>
      <w:r w:rsidRPr="0084206C">
        <w:rPr>
          <w:rFonts w:ascii="Times New Roman" w:eastAsia="Calibri" w:hAnsi="Times New Roman" w:cs="Times New Roman"/>
          <w:color w:val="000000"/>
        </w:rPr>
        <w:t>в том</w:t>
      </w:r>
      <w:r w:rsidRPr="0084206C">
        <w:rPr>
          <w:rFonts w:ascii="Times New Roman" w:eastAsia="Calibri" w:hAnsi="Times New Roman" w:cs="Times New Roman"/>
          <w:color w:val="000000"/>
          <w:spacing w:val="52"/>
        </w:rPr>
        <w:t xml:space="preserve"> </w:t>
      </w:r>
      <w:r w:rsidRPr="0084206C">
        <w:rPr>
          <w:rFonts w:ascii="Times New Roman" w:eastAsia="Calibri" w:hAnsi="Times New Roman" w:cs="Times New Roman"/>
          <w:color w:val="000000"/>
        </w:rPr>
        <w:t>числе</w:t>
      </w:r>
      <w:r w:rsidRPr="0084206C">
        <w:rPr>
          <w:rFonts w:ascii="Times New Roman" w:eastAsia="Calibri" w:hAnsi="Times New Roman" w:cs="Times New Roman"/>
          <w:color w:val="000000"/>
          <w:spacing w:val="66"/>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6"/>
        </w:rPr>
        <w:t xml:space="preserve"> </w:t>
      </w:r>
      <w:r w:rsidRPr="0084206C">
        <w:rPr>
          <w:rFonts w:ascii="Times New Roman" w:eastAsia="Calibri" w:hAnsi="Times New Roman" w:cs="Times New Roman"/>
          <w:color w:val="000000"/>
        </w:rPr>
        <w:t>порядке</w:t>
      </w:r>
      <w:r w:rsidRPr="0084206C">
        <w:rPr>
          <w:rFonts w:ascii="Times New Roman" w:eastAsia="Calibri" w:hAnsi="Times New Roman" w:cs="Times New Roman"/>
          <w:color w:val="000000"/>
          <w:spacing w:val="68"/>
        </w:rPr>
        <w:t xml:space="preserve"> </w:t>
      </w:r>
      <w:r w:rsidRPr="0084206C">
        <w:rPr>
          <w:rFonts w:ascii="Times New Roman" w:eastAsia="Calibri" w:hAnsi="Times New Roman" w:cs="Times New Roman"/>
          <w:color w:val="000000"/>
        </w:rPr>
        <w:t>приватизации;</w:t>
      </w:r>
      <w:r w:rsidRPr="0084206C">
        <w:rPr>
          <w:rFonts w:ascii="Times New Roman" w:eastAsia="Calibri" w:hAnsi="Times New Roman" w:cs="Times New Roman"/>
          <w:color w:val="000000"/>
          <w:spacing w:val="625"/>
        </w:rPr>
        <w:t xml:space="preserve"> </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Times New Roman" w:hAnsi="Times New Roman" w:cs="Times New Roman"/>
          <w:color w:val="000000"/>
        </w:rPr>
        <w:t xml:space="preserve">- </w:t>
      </w:r>
      <w:r w:rsidRPr="0084206C">
        <w:rPr>
          <w:rFonts w:ascii="Times New Roman" w:eastAsia="Calibri" w:hAnsi="Times New Roman" w:cs="Times New Roman"/>
          <w:color w:val="000000"/>
        </w:rPr>
        <w:t>прекращение</w:t>
      </w:r>
      <w:r w:rsidRPr="0084206C">
        <w:rPr>
          <w:rFonts w:ascii="Times New Roman" w:eastAsia="Calibri" w:hAnsi="Times New Roman" w:cs="Times New Roman"/>
          <w:color w:val="000000"/>
          <w:spacing w:val="163"/>
        </w:rPr>
        <w:t xml:space="preserve"> </w:t>
      </w:r>
      <w:r w:rsidRPr="0084206C">
        <w:rPr>
          <w:rFonts w:ascii="Times New Roman" w:eastAsia="Calibri" w:hAnsi="Times New Roman" w:cs="Times New Roman"/>
          <w:color w:val="000000"/>
        </w:rPr>
        <w:t>существования</w:t>
      </w:r>
      <w:r w:rsidRPr="0084206C">
        <w:rPr>
          <w:rFonts w:ascii="Times New Roman" w:eastAsia="Calibri" w:hAnsi="Times New Roman" w:cs="Times New Roman"/>
          <w:color w:val="000000"/>
          <w:spacing w:val="189"/>
        </w:rPr>
        <w:t xml:space="preserve"> </w:t>
      </w:r>
      <w:r w:rsidRPr="0084206C">
        <w:rPr>
          <w:rFonts w:ascii="Times New Roman" w:eastAsia="Calibri" w:hAnsi="Times New Roman" w:cs="Times New Roman"/>
          <w:color w:val="000000"/>
        </w:rPr>
        <w:t>имущества</w:t>
      </w:r>
      <w:r w:rsidRPr="0084206C">
        <w:rPr>
          <w:rFonts w:ascii="Times New Roman" w:eastAsia="Calibri" w:hAnsi="Times New Roman" w:cs="Times New Roman"/>
          <w:color w:val="000000"/>
          <w:spacing w:val="165"/>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72"/>
        </w:rPr>
        <w:t xml:space="preserve"> </w:t>
      </w:r>
      <w:r w:rsidRPr="0084206C">
        <w:rPr>
          <w:rFonts w:ascii="Times New Roman" w:eastAsia="Calibri" w:hAnsi="Times New Roman" w:cs="Times New Roman"/>
          <w:color w:val="000000"/>
        </w:rPr>
        <w:t>результате</w:t>
      </w:r>
      <w:r w:rsidRPr="0084206C">
        <w:rPr>
          <w:rFonts w:ascii="Times New Roman" w:eastAsia="Calibri" w:hAnsi="Times New Roman" w:cs="Times New Roman"/>
          <w:color w:val="000000"/>
          <w:spacing w:val="144"/>
        </w:rPr>
        <w:t xml:space="preserve"> </w:t>
      </w:r>
      <w:r w:rsidRPr="0084206C">
        <w:rPr>
          <w:rFonts w:ascii="Times New Roman" w:eastAsia="Calibri" w:hAnsi="Times New Roman" w:cs="Times New Roman"/>
          <w:color w:val="000000"/>
        </w:rPr>
        <w:t>его</w:t>
      </w:r>
      <w:r w:rsidRPr="0084206C">
        <w:rPr>
          <w:rFonts w:ascii="Times New Roman" w:eastAsia="Calibri" w:hAnsi="Times New Roman" w:cs="Times New Roman"/>
          <w:color w:val="000000"/>
          <w:spacing w:val="97"/>
        </w:rPr>
        <w:t xml:space="preserve"> </w:t>
      </w:r>
      <w:r w:rsidRPr="0084206C">
        <w:rPr>
          <w:rFonts w:ascii="Times New Roman" w:eastAsia="Calibri" w:hAnsi="Times New Roman" w:cs="Times New Roman"/>
          <w:color w:val="000000"/>
        </w:rPr>
        <w:t>гибели,</w:t>
      </w:r>
      <w:r w:rsidRPr="0084206C">
        <w:rPr>
          <w:rFonts w:ascii="Times New Roman" w:eastAsia="Calibri" w:hAnsi="Times New Roman" w:cs="Times New Roman"/>
          <w:color w:val="000000"/>
          <w:spacing w:val="113"/>
        </w:rPr>
        <w:t xml:space="preserve"> </w:t>
      </w:r>
      <w:r w:rsidRPr="0084206C">
        <w:rPr>
          <w:rFonts w:ascii="Times New Roman" w:eastAsia="Calibri" w:hAnsi="Times New Roman" w:cs="Times New Roman"/>
          <w:color w:val="000000"/>
        </w:rPr>
        <w:t>уничтожения, полного</w:t>
      </w:r>
      <w:r w:rsidRPr="0084206C">
        <w:rPr>
          <w:rFonts w:ascii="Times New Roman" w:eastAsia="Calibri" w:hAnsi="Times New Roman" w:cs="Times New Roman"/>
          <w:color w:val="000000"/>
          <w:spacing w:val="100"/>
        </w:rPr>
        <w:t xml:space="preserve"> </w:t>
      </w:r>
      <w:r w:rsidRPr="0084206C">
        <w:rPr>
          <w:rFonts w:ascii="Times New Roman" w:eastAsia="Calibri" w:hAnsi="Times New Roman" w:cs="Times New Roman"/>
          <w:color w:val="000000"/>
        </w:rPr>
        <w:t>потребления</w:t>
      </w:r>
      <w:r w:rsidRPr="0084206C">
        <w:rPr>
          <w:rFonts w:ascii="Times New Roman" w:eastAsia="Calibri" w:hAnsi="Times New Roman" w:cs="Times New Roman"/>
          <w:color w:val="000000"/>
          <w:spacing w:val="109"/>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30"/>
        </w:rPr>
        <w:t xml:space="preserve"> </w:t>
      </w:r>
      <w:r w:rsidRPr="0084206C">
        <w:rPr>
          <w:rFonts w:ascii="Times New Roman" w:eastAsia="Calibri" w:hAnsi="Times New Roman" w:cs="Times New Roman"/>
          <w:color w:val="000000"/>
        </w:rPr>
        <w:t>иных</w:t>
      </w:r>
      <w:r w:rsidRPr="0084206C">
        <w:rPr>
          <w:rFonts w:ascii="Times New Roman" w:eastAsia="Calibri" w:hAnsi="Times New Roman" w:cs="Times New Roman"/>
          <w:color w:val="000000"/>
          <w:spacing w:val="77"/>
        </w:rPr>
        <w:t xml:space="preserve"> </w:t>
      </w:r>
      <w:r w:rsidRPr="0084206C">
        <w:rPr>
          <w:rFonts w:ascii="Times New Roman" w:eastAsia="Calibri" w:hAnsi="Times New Roman" w:cs="Times New Roman"/>
          <w:color w:val="000000"/>
        </w:rPr>
        <w:t>причин;</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xml:space="preserve">- </w:t>
      </w:r>
      <w:r w:rsidRPr="0084206C">
        <w:rPr>
          <w:rFonts w:ascii="Times New Roman" w:eastAsia="Calibri" w:hAnsi="Times New Roman" w:cs="Times New Roman"/>
          <w:color w:val="000000"/>
        </w:rPr>
        <w:t>передача</w:t>
      </w:r>
      <w:r w:rsidRPr="0084206C">
        <w:rPr>
          <w:rFonts w:ascii="Times New Roman" w:eastAsia="Calibri" w:hAnsi="Times New Roman" w:cs="Times New Roman"/>
          <w:color w:val="000000"/>
          <w:spacing w:val="122"/>
        </w:rPr>
        <w:t xml:space="preserve"> </w:t>
      </w:r>
      <w:r w:rsidRPr="0084206C">
        <w:rPr>
          <w:rFonts w:ascii="Times New Roman" w:eastAsia="Calibri" w:hAnsi="Times New Roman" w:cs="Times New Roman"/>
          <w:color w:val="000000"/>
        </w:rPr>
        <w:t>объектов</w:t>
      </w:r>
      <w:r w:rsidRPr="0084206C">
        <w:rPr>
          <w:rFonts w:ascii="Times New Roman" w:eastAsia="Calibri" w:hAnsi="Times New Roman" w:cs="Times New Roman"/>
          <w:color w:val="000000"/>
          <w:spacing w:val="167"/>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19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90"/>
        </w:rPr>
        <w:t xml:space="preserve"> </w:t>
      </w:r>
      <w:r w:rsidRPr="0084206C">
        <w:rPr>
          <w:rFonts w:ascii="Times New Roman" w:eastAsia="Calibri" w:hAnsi="Times New Roman" w:cs="Times New Roman"/>
          <w:color w:val="000000"/>
        </w:rPr>
        <w:t>порядке</w:t>
      </w:r>
      <w:r w:rsidRPr="0084206C">
        <w:rPr>
          <w:rFonts w:ascii="Times New Roman" w:eastAsia="Calibri" w:hAnsi="Times New Roman" w:cs="Times New Roman"/>
          <w:color w:val="000000"/>
          <w:spacing w:val="112"/>
        </w:rPr>
        <w:t xml:space="preserve"> </w:t>
      </w:r>
      <w:r w:rsidRPr="0084206C">
        <w:rPr>
          <w:rFonts w:ascii="Times New Roman" w:eastAsia="Calibri" w:hAnsi="Times New Roman" w:cs="Times New Roman"/>
          <w:color w:val="000000"/>
        </w:rPr>
        <w:t>разграничения</w:t>
      </w:r>
      <w:r w:rsidRPr="0084206C">
        <w:rPr>
          <w:rFonts w:ascii="Times New Roman" w:eastAsia="Calibri" w:hAnsi="Times New Roman" w:cs="Times New Roman"/>
          <w:color w:val="000000"/>
          <w:spacing w:val="203"/>
        </w:rPr>
        <w:t xml:space="preserve"> </w:t>
      </w:r>
      <w:r w:rsidRPr="0084206C">
        <w:rPr>
          <w:rFonts w:ascii="Times New Roman" w:eastAsia="Calibri" w:hAnsi="Times New Roman" w:cs="Times New Roman"/>
          <w:color w:val="000000"/>
        </w:rPr>
        <w:t>государственной</w:t>
      </w:r>
      <w:r w:rsidRPr="0084206C">
        <w:rPr>
          <w:rFonts w:ascii="Times New Roman" w:eastAsia="Calibri" w:hAnsi="Times New Roman" w:cs="Times New Roman"/>
          <w:color w:val="000000"/>
          <w:spacing w:val="208"/>
        </w:rPr>
        <w:t xml:space="preserve"> </w:t>
      </w:r>
      <w:r w:rsidRPr="0084206C">
        <w:rPr>
          <w:rFonts w:ascii="Times New Roman" w:eastAsia="Calibri" w:hAnsi="Times New Roman" w:cs="Times New Roman"/>
          <w:color w:val="000000"/>
        </w:rPr>
        <w:t>и муниципальной</w:t>
      </w:r>
      <w:r w:rsidRPr="0084206C">
        <w:rPr>
          <w:rFonts w:ascii="Times New Roman" w:eastAsia="Calibri" w:hAnsi="Times New Roman" w:cs="Times New Roman"/>
          <w:color w:val="000000"/>
          <w:spacing w:val="163"/>
        </w:rPr>
        <w:t xml:space="preserve"> </w:t>
      </w:r>
      <w:r w:rsidRPr="0084206C">
        <w:rPr>
          <w:rFonts w:ascii="Times New Roman" w:eastAsia="Calibri" w:hAnsi="Times New Roman" w:cs="Times New Roman"/>
          <w:color w:val="000000"/>
        </w:rPr>
        <w:t>собственности;</w:t>
      </w:r>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w w:val="90"/>
        </w:rPr>
        <w:tab/>
        <w:t xml:space="preserve">- </w:t>
      </w:r>
      <w:r w:rsidRPr="0084206C">
        <w:rPr>
          <w:rFonts w:ascii="Times New Roman" w:eastAsia="Times New Roman" w:hAnsi="Times New Roman" w:cs="Times New Roman"/>
          <w:color w:val="000000"/>
        </w:rPr>
        <w:t>обращение взыскания на муниципальное имущество на основании решения суда;</w:t>
      </w:r>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lastRenderedPageBreak/>
        <w:tab/>
        <w:t>- иные основания, предусмотренные действующим законодательством.</w:t>
      </w:r>
    </w:p>
    <w:p w:rsidR="0084206C" w:rsidRPr="0084206C" w:rsidRDefault="0084206C" w:rsidP="0084206C">
      <w:pPr>
        <w:jc w:val="both"/>
        <w:rPr>
          <w:rFonts w:ascii="Times New Roman" w:eastAsia="Times New Roman" w:hAnsi="Times New Roman" w:cs="Times New Roman"/>
          <w:color w:val="000000"/>
        </w:rPr>
      </w:pPr>
    </w:p>
    <w:p w:rsidR="0084206C" w:rsidRPr="0084206C" w:rsidRDefault="0084206C" w:rsidP="0084206C">
      <w:pPr>
        <w:jc w:val="center"/>
        <w:rPr>
          <w:rFonts w:ascii="Times New Roman" w:eastAsia="Times New Roman" w:hAnsi="Times New Roman" w:cs="Times New Roman"/>
          <w:b/>
          <w:color w:val="000000"/>
        </w:rPr>
      </w:pPr>
      <w:r w:rsidRPr="0084206C">
        <w:rPr>
          <w:rFonts w:ascii="Times New Roman" w:eastAsia="Times New Roman" w:hAnsi="Times New Roman" w:cs="Times New Roman"/>
          <w:b/>
          <w:color w:val="000000"/>
        </w:rPr>
        <w:t>12. Отчуждение муниципального имущества</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12.1. Муниципальное имущество может быть передано в федеральную собственность в собственность Новосибирской области или муниципальную собственность других муниципальных образований на возмездной или безвозмездной основе на основании распоряжения Главы Красносибирского сельсовета.</w:t>
      </w:r>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ab/>
        <w:t>12.2. Сделки, связанные с отчуждением муниципального имущества</w:t>
      </w:r>
      <w:proofErr w:type="gramStart"/>
      <w:r w:rsidRPr="0084206C">
        <w:rPr>
          <w:rFonts w:ascii="Times New Roman" w:eastAsia="Times New Roman" w:hAnsi="Times New Roman" w:cs="Times New Roman"/>
          <w:color w:val="000000"/>
        </w:rPr>
        <w:t>.</w:t>
      </w:r>
      <w:proofErr w:type="gramEnd"/>
      <w:r w:rsidRPr="0084206C">
        <w:rPr>
          <w:rFonts w:ascii="Times New Roman" w:eastAsia="Times New Roman" w:hAnsi="Times New Roman" w:cs="Times New Roman"/>
          <w:color w:val="000000"/>
        </w:rPr>
        <w:t xml:space="preserve"> </w:t>
      </w:r>
      <w:proofErr w:type="gramStart"/>
      <w:r w:rsidRPr="0084206C">
        <w:rPr>
          <w:rFonts w:ascii="Times New Roman" w:eastAsia="Times New Roman" w:hAnsi="Times New Roman" w:cs="Times New Roman"/>
          <w:color w:val="000000"/>
        </w:rPr>
        <w:t>н</w:t>
      </w:r>
      <w:proofErr w:type="gramEnd"/>
      <w:r w:rsidRPr="0084206C">
        <w:rPr>
          <w:rFonts w:ascii="Times New Roman" w:eastAsia="Times New Roman" w:hAnsi="Times New Roman" w:cs="Times New Roman"/>
          <w:color w:val="000000"/>
        </w:rPr>
        <w:t>аходящегося в оперативном управлении муниципальных учреждений, совершаются в соответствии с гражданским законодательством Российской Федерации и муниципальными правовыми актами Красносибирского сельсовета.</w:t>
      </w:r>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ab/>
        <w:t>12.3. Перечень объектов муниципальной собственности, не подлежащих отчуждению, утверждается Советом депутатов Красносибирского сельсовета.</w:t>
      </w:r>
    </w:p>
    <w:p w:rsidR="0084206C" w:rsidRPr="0084206C" w:rsidRDefault="0084206C" w:rsidP="0084206C">
      <w:pPr>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ab/>
        <w:t xml:space="preserve">12.4. Списание </w:t>
      </w:r>
      <w:proofErr w:type="gramStart"/>
      <w:r w:rsidRPr="0084206C">
        <w:rPr>
          <w:rFonts w:ascii="Times New Roman" w:eastAsia="Times New Roman" w:hAnsi="Times New Roman" w:cs="Times New Roman"/>
          <w:color w:val="000000"/>
        </w:rPr>
        <w:t>муниципального имущества, закрепленного за муниципальными учреждениями на праве оперативного управления осуществляется</w:t>
      </w:r>
      <w:proofErr w:type="gramEnd"/>
      <w:r w:rsidRPr="0084206C">
        <w:rPr>
          <w:rFonts w:ascii="Times New Roman" w:eastAsia="Times New Roman" w:hAnsi="Times New Roman" w:cs="Times New Roman"/>
          <w:color w:val="000000"/>
        </w:rPr>
        <w:t xml:space="preserve"> организациями по согласованию с администрацией Красносибирского сельсовета. Согласованию подлежат акты на списание основных средств </w:t>
      </w:r>
      <w:proofErr w:type="gramStart"/>
      <w:r w:rsidRPr="0084206C">
        <w:rPr>
          <w:rFonts w:ascii="Times New Roman" w:eastAsia="Times New Roman" w:hAnsi="Times New Roman" w:cs="Times New Roman"/>
          <w:color w:val="000000"/>
        </w:rPr>
        <w:t>на</w:t>
      </w:r>
      <w:proofErr w:type="gramEnd"/>
      <w:r w:rsidRPr="0084206C">
        <w:rPr>
          <w:rFonts w:ascii="Times New Roman" w:eastAsia="Times New Roman" w:hAnsi="Times New Roman" w:cs="Times New Roman"/>
          <w:color w:val="000000"/>
        </w:rPr>
        <w:t>:</w:t>
      </w:r>
    </w:p>
    <w:p w:rsidR="0084206C" w:rsidRPr="0084206C" w:rsidRDefault="0084206C" w:rsidP="0084206C">
      <w:pPr>
        <w:ind w:firstLine="708"/>
        <w:rPr>
          <w:rFonts w:ascii="Times New Roman" w:eastAsia="Times New Roman" w:hAnsi="Times New Roman" w:cs="Times New Roman"/>
          <w:color w:val="000000"/>
        </w:rPr>
      </w:pPr>
      <w:r w:rsidRPr="0084206C">
        <w:rPr>
          <w:rFonts w:ascii="Times New Roman" w:eastAsia="Times New Roman" w:hAnsi="Times New Roman" w:cs="Times New Roman"/>
          <w:color w:val="000000"/>
        </w:rPr>
        <w:t>- в здания и сооружения;</w:t>
      </w:r>
    </w:p>
    <w:p w:rsidR="0084206C" w:rsidRPr="0084206C" w:rsidRDefault="0084206C" w:rsidP="0084206C">
      <w:pPr>
        <w:ind w:firstLine="708"/>
        <w:rPr>
          <w:rFonts w:ascii="Times New Roman" w:eastAsia="Times New Roman" w:hAnsi="Times New Roman" w:cs="Times New Roman"/>
          <w:color w:val="000000"/>
        </w:rPr>
      </w:pPr>
      <w:r w:rsidRPr="0084206C">
        <w:rPr>
          <w:rFonts w:ascii="Times New Roman" w:eastAsia="Times New Roman" w:hAnsi="Times New Roman" w:cs="Times New Roman"/>
          <w:color w:val="000000"/>
        </w:rPr>
        <w:t>- помещения;</w:t>
      </w:r>
    </w:p>
    <w:p w:rsidR="0084206C" w:rsidRPr="0084206C" w:rsidRDefault="0084206C" w:rsidP="0084206C">
      <w:pPr>
        <w:ind w:firstLine="708"/>
        <w:rPr>
          <w:rFonts w:ascii="Times New Roman" w:eastAsia="Times New Roman" w:hAnsi="Times New Roman" w:cs="Times New Roman"/>
          <w:color w:val="000000"/>
        </w:rPr>
      </w:pPr>
      <w:r w:rsidRPr="0084206C">
        <w:rPr>
          <w:rFonts w:ascii="Times New Roman" w:eastAsia="Times New Roman" w:hAnsi="Times New Roman" w:cs="Times New Roman"/>
          <w:color w:val="000000"/>
        </w:rPr>
        <w:t>- транспортные средства;</w:t>
      </w:r>
    </w:p>
    <w:p w:rsidR="0084206C" w:rsidRPr="0084206C" w:rsidRDefault="0084206C" w:rsidP="0084206C">
      <w:pPr>
        <w:rPr>
          <w:rFonts w:ascii="Times New Roman" w:eastAsia="Times New Roman" w:hAnsi="Times New Roman" w:cs="Times New Roman"/>
          <w:color w:val="000000"/>
        </w:rPr>
      </w:pPr>
      <w:r w:rsidRPr="0084206C">
        <w:rPr>
          <w:rFonts w:ascii="Times New Roman" w:eastAsia="Times New Roman" w:hAnsi="Times New Roman" w:cs="Times New Roman"/>
          <w:color w:val="000000"/>
        </w:rPr>
        <w:tab/>
        <w:t>- другие основные средства, первоначальная балансовая стоимость которых</w:t>
      </w:r>
    </w:p>
    <w:p w:rsidR="0084206C" w:rsidRPr="0084206C" w:rsidRDefault="0084206C" w:rsidP="0084206C">
      <w:pPr>
        <w:rPr>
          <w:rFonts w:ascii="Times New Roman" w:eastAsia="Times New Roman" w:hAnsi="Times New Roman" w:cs="Times New Roman"/>
          <w:color w:val="000000"/>
        </w:rPr>
      </w:pPr>
      <w:r w:rsidRPr="0084206C">
        <w:rPr>
          <w:rFonts w:ascii="Times New Roman" w:eastAsia="Times New Roman" w:hAnsi="Times New Roman" w:cs="Times New Roman"/>
          <w:color w:val="000000"/>
        </w:rPr>
        <w:t>превышает 100 тысяч рублей за единицу.</w:t>
      </w:r>
    </w:p>
    <w:p w:rsidR="0084206C" w:rsidRPr="0084206C" w:rsidRDefault="0084206C" w:rsidP="0084206C">
      <w:pPr>
        <w:rPr>
          <w:rFonts w:ascii="Times New Roman" w:eastAsia="Times New Roman" w:hAnsi="Times New Roman" w:cs="Times New Roman"/>
          <w:color w:val="000000"/>
        </w:rPr>
      </w:pPr>
    </w:p>
    <w:p w:rsidR="0084206C" w:rsidRPr="0084206C" w:rsidRDefault="0084206C" w:rsidP="0084206C">
      <w:pPr>
        <w:jc w:val="center"/>
        <w:rPr>
          <w:rFonts w:ascii="Times New Roman" w:eastAsia="Times New Roman" w:hAnsi="Times New Roman" w:cs="Times New Roman"/>
          <w:b/>
          <w:color w:val="000000"/>
        </w:rPr>
      </w:pPr>
      <w:r w:rsidRPr="0084206C">
        <w:rPr>
          <w:rFonts w:ascii="Times New Roman" w:eastAsia="Times New Roman" w:hAnsi="Times New Roman" w:cs="Times New Roman"/>
          <w:b/>
          <w:color w:val="000000"/>
        </w:rPr>
        <w:t>13. Передача муниципального имущества</w:t>
      </w:r>
    </w:p>
    <w:p w:rsidR="0084206C" w:rsidRPr="0084206C" w:rsidRDefault="0084206C" w:rsidP="0084206C">
      <w:pPr>
        <w:jc w:val="center"/>
        <w:rPr>
          <w:rFonts w:ascii="Times New Roman" w:eastAsia="Times New Roman" w:hAnsi="Times New Roman" w:cs="Times New Roman"/>
          <w:b/>
          <w:color w:val="000000"/>
        </w:rPr>
      </w:pPr>
      <w:r w:rsidRPr="0084206C">
        <w:rPr>
          <w:rFonts w:ascii="Times New Roman" w:eastAsia="Times New Roman" w:hAnsi="Times New Roman" w:cs="Times New Roman"/>
          <w:b/>
          <w:color w:val="000000"/>
        </w:rPr>
        <w:t>в доверительное управление</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xml:space="preserve">13.1. Муниципальное имущество может быть передано в доверительное управление в интересах муниципального образования. </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Объектами доверительного управления может быть следующее имущество,  находящееся в муниципальной собственности:</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предприятия и другие имущественные комплексы;</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отдельные объекты, относящиеся к недвижимому имуществу;</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ценные бумаги, права, удостоверенные бездокументарными ценными бумагами;</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13.2. Передача в доверительное управление муниципального имущества осуществляется на основании распоряжения Главы Красносибирского сельсовета.</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lastRenderedPageBreak/>
        <w:t>13.3. Договор доверительного управления заключается администрацией Красносибирского сельсовета, которая является учредителем доверительного управления.</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13.4. Доверительным управляющим может быть индивидуальный предприниматель или коммерческая организация, за исключением унитарного предприятия.</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xml:space="preserve">13.5. Доверительный управляющий не может быть </w:t>
      </w:r>
      <w:proofErr w:type="spellStart"/>
      <w:r w:rsidRPr="0084206C">
        <w:rPr>
          <w:rFonts w:ascii="Times New Roman" w:eastAsia="Times New Roman" w:hAnsi="Times New Roman" w:cs="Times New Roman"/>
          <w:color w:val="000000"/>
        </w:rPr>
        <w:t>выгодоприобретателем</w:t>
      </w:r>
      <w:proofErr w:type="spellEnd"/>
      <w:r w:rsidRPr="0084206C">
        <w:rPr>
          <w:rFonts w:ascii="Times New Roman" w:eastAsia="Times New Roman" w:hAnsi="Times New Roman" w:cs="Times New Roman"/>
          <w:color w:val="000000"/>
        </w:rPr>
        <w:t xml:space="preserve"> по договору доверительного управления.</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13.6. Передача муниципального имущества в доверительное управление не влечет перехода права собственности на них к доверительному управляющему.</w:t>
      </w:r>
    </w:p>
    <w:p w:rsidR="0084206C" w:rsidRPr="0084206C" w:rsidRDefault="0084206C" w:rsidP="0084206C">
      <w:pPr>
        <w:ind w:firstLine="709"/>
        <w:jc w:val="both"/>
        <w:rPr>
          <w:rFonts w:ascii="Times New Roman" w:eastAsia="Times New Roman" w:hAnsi="Times New Roman" w:cs="Times New Roman"/>
          <w:color w:val="000000"/>
        </w:rPr>
      </w:pPr>
      <w:r w:rsidRPr="0084206C">
        <w:rPr>
          <w:rFonts w:ascii="Times New Roman" w:eastAsia="Times New Roman" w:hAnsi="Times New Roman" w:cs="Times New Roman"/>
          <w:color w:val="000000"/>
        </w:rPr>
        <w:t xml:space="preserve">13.7. Договором доверительного управления могут быть предусмотрены ограничения в </w:t>
      </w:r>
      <w:r w:rsidRPr="0084206C">
        <w:rPr>
          <w:rFonts w:ascii="Times New Roman" w:eastAsia="Calibri" w:hAnsi="Times New Roman" w:cs="Times New Roman"/>
          <w:color w:val="000000"/>
        </w:rPr>
        <w:t>отношении</w:t>
      </w:r>
      <w:r w:rsidRPr="0084206C">
        <w:rPr>
          <w:rFonts w:ascii="Times New Roman" w:eastAsia="Calibri" w:hAnsi="Times New Roman" w:cs="Times New Roman"/>
          <w:color w:val="000000"/>
          <w:spacing w:val="226"/>
        </w:rPr>
        <w:t xml:space="preserve"> </w:t>
      </w:r>
      <w:r w:rsidRPr="0084206C">
        <w:rPr>
          <w:rFonts w:ascii="Times New Roman" w:eastAsia="Calibri" w:hAnsi="Times New Roman" w:cs="Times New Roman"/>
          <w:color w:val="000000"/>
        </w:rPr>
        <w:t>действий</w:t>
      </w:r>
      <w:r w:rsidRPr="0084206C">
        <w:rPr>
          <w:rFonts w:ascii="Times New Roman" w:eastAsia="Calibri" w:hAnsi="Times New Roman" w:cs="Times New Roman"/>
          <w:color w:val="000000"/>
          <w:spacing w:val="205"/>
        </w:rPr>
        <w:t xml:space="preserve"> </w:t>
      </w:r>
      <w:r w:rsidRPr="0084206C">
        <w:rPr>
          <w:rFonts w:ascii="Times New Roman" w:eastAsia="Calibri" w:hAnsi="Times New Roman" w:cs="Times New Roman"/>
          <w:color w:val="000000"/>
        </w:rPr>
        <w:t>доверительного</w:t>
      </w:r>
      <w:r w:rsidRPr="0084206C">
        <w:rPr>
          <w:rFonts w:ascii="Times New Roman" w:eastAsia="Calibri" w:hAnsi="Times New Roman" w:cs="Times New Roman"/>
          <w:color w:val="000000"/>
          <w:spacing w:val="239"/>
        </w:rPr>
        <w:t xml:space="preserve"> </w:t>
      </w:r>
      <w:r w:rsidRPr="0084206C">
        <w:rPr>
          <w:rFonts w:ascii="Times New Roman" w:eastAsia="Calibri" w:hAnsi="Times New Roman" w:cs="Times New Roman"/>
          <w:color w:val="000000"/>
        </w:rPr>
        <w:t>управляющего</w:t>
      </w:r>
      <w:r w:rsidRPr="0084206C">
        <w:rPr>
          <w:rFonts w:ascii="Times New Roman" w:eastAsia="Calibri" w:hAnsi="Times New Roman" w:cs="Times New Roman"/>
          <w:color w:val="000000"/>
          <w:spacing w:val="243"/>
        </w:rPr>
        <w:t xml:space="preserve"> </w:t>
      </w:r>
      <w:r w:rsidRPr="0084206C">
        <w:rPr>
          <w:rFonts w:ascii="Times New Roman" w:eastAsia="Calibri" w:hAnsi="Times New Roman" w:cs="Times New Roman"/>
          <w:color w:val="000000"/>
        </w:rPr>
        <w:t>по</w:t>
      </w:r>
      <w:r w:rsidRPr="0084206C">
        <w:rPr>
          <w:rFonts w:ascii="Times New Roman" w:eastAsia="Calibri" w:hAnsi="Times New Roman" w:cs="Times New Roman"/>
          <w:color w:val="000000"/>
          <w:spacing w:val="132"/>
        </w:rPr>
        <w:t xml:space="preserve"> </w:t>
      </w:r>
      <w:r w:rsidRPr="0084206C">
        <w:rPr>
          <w:rFonts w:ascii="Times New Roman" w:eastAsia="Calibri" w:hAnsi="Times New Roman" w:cs="Times New Roman"/>
          <w:color w:val="000000"/>
        </w:rPr>
        <w:t>управлению</w:t>
      </w:r>
      <w:r w:rsidRPr="0084206C">
        <w:rPr>
          <w:rFonts w:ascii="Times New Roman" w:eastAsia="Calibri" w:hAnsi="Times New Roman" w:cs="Times New Roman"/>
          <w:color w:val="000000"/>
          <w:spacing w:val="228"/>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24"/>
        </w:rPr>
        <w:t xml:space="preserve"> </w:t>
      </w:r>
      <w:r w:rsidRPr="0084206C">
        <w:rPr>
          <w:rFonts w:ascii="Times New Roman" w:eastAsia="Calibri" w:hAnsi="Times New Roman" w:cs="Times New Roman"/>
          <w:color w:val="000000"/>
        </w:rPr>
        <w:t>распоряжению объектами</w:t>
      </w:r>
      <w:r w:rsidRPr="0084206C">
        <w:rPr>
          <w:rFonts w:ascii="Times New Roman" w:eastAsia="Calibri" w:hAnsi="Times New Roman" w:cs="Times New Roman"/>
          <w:color w:val="000000"/>
          <w:spacing w:val="103"/>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157"/>
        </w:rPr>
        <w:t xml:space="preserve"> </w:t>
      </w:r>
      <w:r w:rsidRPr="0084206C">
        <w:rPr>
          <w:rFonts w:ascii="Times New Roman" w:eastAsia="Calibri" w:hAnsi="Times New Roman" w:cs="Times New Roman"/>
          <w:color w:val="000000"/>
        </w:rPr>
        <w:t>собственности.</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13.8. Договор</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доверительного</w:t>
      </w:r>
      <w:r w:rsidRPr="0084206C">
        <w:rPr>
          <w:rFonts w:ascii="Times New Roman" w:eastAsia="Calibri" w:hAnsi="Times New Roman" w:cs="Times New Roman"/>
          <w:color w:val="000000"/>
          <w:spacing w:val="177"/>
        </w:rPr>
        <w:t xml:space="preserve"> </w:t>
      </w:r>
      <w:r w:rsidRPr="0084206C">
        <w:rPr>
          <w:rFonts w:ascii="Times New Roman" w:eastAsia="Calibri" w:hAnsi="Times New Roman" w:cs="Times New Roman"/>
          <w:color w:val="000000"/>
        </w:rPr>
        <w:t>управления</w:t>
      </w:r>
      <w:r w:rsidRPr="0084206C">
        <w:rPr>
          <w:rFonts w:ascii="Times New Roman" w:eastAsia="Calibri" w:hAnsi="Times New Roman" w:cs="Times New Roman"/>
          <w:color w:val="000000"/>
          <w:spacing w:val="104"/>
        </w:rPr>
        <w:t xml:space="preserve"> </w:t>
      </w:r>
      <w:r w:rsidRPr="0084206C">
        <w:rPr>
          <w:rFonts w:ascii="Times New Roman" w:eastAsia="Calibri" w:hAnsi="Times New Roman" w:cs="Times New Roman"/>
          <w:color w:val="000000"/>
        </w:rPr>
        <w:t>заключается</w:t>
      </w:r>
      <w:r w:rsidRPr="0084206C">
        <w:rPr>
          <w:rFonts w:ascii="Times New Roman" w:eastAsia="Calibri" w:hAnsi="Times New Roman" w:cs="Times New Roman"/>
          <w:color w:val="000000"/>
          <w:spacing w:val="135"/>
        </w:rPr>
        <w:t xml:space="preserve"> </w:t>
      </w:r>
      <w:r w:rsidRPr="0084206C">
        <w:rPr>
          <w:rFonts w:ascii="Times New Roman" w:eastAsia="Calibri" w:hAnsi="Times New Roman" w:cs="Times New Roman"/>
          <w:color w:val="000000"/>
        </w:rPr>
        <w:t>на</w:t>
      </w:r>
      <w:r w:rsidRPr="0084206C">
        <w:rPr>
          <w:rFonts w:ascii="Times New Roman" w:eastAsia="Calibri" w:hAnsi="Times New Roman" w:cs="Times New Roman"/>
          <w:color w:val="000000"/>
          <w:spacing w:val="51"/>
        </w:rPr>
        <w:t xml:space="preserve"> </w:t>
      </w:r>
      <w:r w:rsidRPr="0084206C">
        <w:rPr>
          <w:rFonts w:ascii="Times New Roman" w:eastAsia="Calibri" w:hAnsi="Times New Roman" w:cs="Times New Roman"/>
          <w:color w:val="000000"/>
        </w:rPr>
        <w:t>срок,</w:t>
      </w:r>
      <w:r w:rsidRPr="0084206C">
        <w:rPr>
          <w:rFonts w:ascii="Times New Roman" w:eastAsia="Calibri" w:hAnsi="Times New Roman" w:cs="Times New Roman"/>
          <w:color w:val="000000"/>
          <w:spacing w:val="89"/>
        </w:rPr>
        <w:t xml:space="preserve"> </w:t>
      </w:r>
      <w:r w:rsidRPr="0084206C">
        <w:rPr>
          <w:rFonts w:ascii="Times New Roman" w:eastAsia="Calibri" w:hAnsi="Times New Roman" w:cs="Times New Roman"/>
          <w:color w:val="000000"/>
        </w:rPr>
        <w:t>не</w:t>
      </w:r>
      <w:r w:rsidRPr="0084206C">
        <w:rPr>
          <w:rFonts w:ascii="Times New Roman" w:eastAsia="Calibri" w:hAnsi="Times New Roman" w:cs="Times New Roman"/>
          <w:color w:val="000000"/>
          <w:spacing w:val="42"/>
        </w:rPr>
        <w:t xml:space="preserve"> </w:t>
      </w:r>
      <w:r w:rsidRPr="0084206C">
        <w:rPr>
          <w:rFonts w:ascii="Times New Roman" w:eastAsia="Calibri" w:hAnsi="Times New Roman" w:cs="Times New Roman"/>
          <w:color w:val="000000"/>
        </w:rPr>
        <w:t>превышающий</w:t>
      </w:r>
      <w:r w:rsidRPr="0084206C">
        <w:rPr>
          <w:rFonts w:ascii="Times New Roman" w:eastAsia="Calibri" w:hAnsi="Times New Roman" w:cs="Times New Roman"/>
          <w:color w:val="000000"/>
          <w:spacing w:val="176"/>
        </w:rPr>
        <w:t xml:space="preserve"> </w:t>
      </w:r>
      <w:r w:rsidRPr="0084206C">
        <w:rPr>
          <w:rFonts w:ascii="Times New Roman" w:eastAsia="Calibri" w:hAnsi="Times New Roman" w:cs="Times New Roman"/>
          <w:color w:val="000000"/>
        </w:rPr>
        <w:t>пяти лет,</w:t>
      </w:r>
      <w:r w:rsidRPr="0084206C">
        <w:rPr>
          <w:rFonts w:ascii="Times New Roman" w:eastAsia="Calibri" w:hAnsi="Times New Roman" w:cs="Times New Roman"/>
          <w:color w:val="000000"/>
          <w:spacing w:val="56"/>
        </w:rPr>
        <w:t xml:space="preserve"> </w:t>
      </w:r>
      <w:r w:rsidRPr="0084206C">
        <w:rPr>
          <w:rFonts w:ascii="Times New Roman" w:eastAsia="Calibri" w:hAnsi="Times New Roman" w:cs="Times New Roman"/>
          <w:color w:val="000000"/>
        </w:rPr>
        <w:t>если</w:t>
      </w:r>
      <w:r w:rsidRPr="0084206C">
        <w:rPr>
          <w:rFonts w:ascii="Times New Roman" w:eastAsia="Calibri" w:hAnsi="Times New Roman" w:cs="Times New Roman"/>
          <w:color w:val="000000"/>
          <w:spacing w:val="53"/>
        </w:rPr>
        <w:t xml:space="preserve"> </w:t>
      </w:r>
      <w:r w:rsidRPr="0084206C">
        <w:rPr>
          <w:rFonts w:ascii="Times New Roman" w:eastAsia="Calibri" w:hAnsi="Times New Roman" w:cs="Times New Roman"/>
          <w:color w:val="000000"/>
        </w:rPr>
        <w:t>иное</w:t>
      </w:r>
      <w:r w:rsidRPr="0084206C">
        <w:rPr>
          <w:rFonts w:ascii="Times New Roman" w:eastAsia="Calibri" w:hAnsi="Times New Roman" w:cs="Times New Roman"/>
          <w:color w:val="000000"/>
          <w:spacing w:val="36"/>
        </w:rPr>
        <w:t xml:space="preserve"> </w:t>
      </w:r>
      <w:r w:rsidRPr="0084206C">
        <w:rPr>
          <w:rFonts w:ascii="Times New Roman" w:eastAsia="Calibri" w:hAnsi="Times New Roman" w:cs="Times New Roman"/>
          <w:color w:val="000000"/>
        </w:rPr>
        <w:t>не</w:t>
      </w:r>
      <w:r w:rsidRPr="0084206C">
        <w:rPr>
          <w:rFonts w:ascii="Times New Roman" w:eastAsia="Calibri" w:hAnsi="Times New Roman" w:cs="Times New Roman"/>
          <w:color w:val="000000"/>
          <w:spacing w:val="10"/>
        </w:rPr>
        <w:t xml:space="preserve"> </w:t>
      </w:r>
      <w:r w:rsidRPr="0084206C">
        <w:rPr>
          <w:rFonts w:ascii="Times New Roman" w:eastAsia="Calibri" w:hAnsi="Times New Roman" w:cs="Times New Roman"/>
          <w:color w:val="000000"/>
        </w:rPr>
        <w:t>установлено</w:t>
      </w:r>
      <w:r w:rsidRPr="0084206C">
        <w:rPr>
          <w:rFonts w:ascii="Times New Roman" w:eastAsia="Calibri" w:hAnsi="Times New Roman" w:cs="Times New Roman"/>
          <w:color w:val="000000"/>
          <w:spacing w:val="136"/>
        </w:rPr>
        <w:t xml:space="preserve"> </w:t>
      </w:r>
      <w:r w:rsidRPr="0084206C">
        <w:rPr>
          <w:rFonts w:ascii="Times New Roman" w:eastAsia="Calibri" w:hAnsi="Times New Roman" w:cs="Times New Roman"/>
          <w:color w:val="000000"/>
        </w:rPr>
        <w:t>действующим</w:t>
      </w:r>
      <w:r w:rsidRPr="0084206C">
        <w:rPr>
          <w:rFonts w:ascii="Times New Roman" w:eastAsia="Calibri" w:hAnsi="Times New Roman" w:cs="Times New Roman"/>
          <w:color w:val="000000"/>
          <w:spacing w:val="121"/>
        </w:rPr>
        <w:t xml:space="preserve"> </w:t>
      </w:r>
      <w:r w:rsidRPr="0084206C">
        <w:rPr>
          <w:rFonts w:ascii="Times New Roman" w:eastAsia="Calibri" w:hAnsi="Times New Roman" w:cs="Times New Roman"/>
          <w:color w:val="000000"/>
        </w:rPr>
        <w:t>законодательством.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13.9. Договор</w:t>
      </w:r>
      <w:r w:rsidRPr="0084206C">
        <w:rPr>
          <w:rFonts w:ascii="Times New Roman" w:eastAsia="Calibri" w:hAnsi="Times New Roman" w:cs="Times New Roman"/>
          <w:color w:val="000000"/>
          <w:spacing w:val="101"/>
        </w:rPr>
        <w:t xml:space="preserve"> </w:t>
      </w:r>
      <w:r w:rsidRPr="0084206C">
        <w:rPr>
          <w:rFonts w:ascii="Times New Roman" w:eastAsia="Calibri" w:hAnsi="Times New Roman" w:cs="Times New Roman"/>
          <w:color w:val="000000"/>
        </w:rPr>
        <w:t>доверительного</w:t>
      </w:r>
      <w:r w:rsidRPr="0084206C">
        <w:rPr>
          <w:rFonts w:ascii="Times New Roman" w:eastAsia="Calibri" w:hAnsi="Times New Roman" w:cs="Times New Roman"/>
          <w:color w:val="000000"/>
          <w:spacing w:val="165"/>
        </w:rPr>
        <w:t xml:space="preserve"> </w:t>
      </w:r>
      <w:r w:rsidRPr="0084206C">
        <w:rPr>
          <w:rFonts w:ascii="Times New Roman" w:eastAsia="Calibri" w:hAnsi="Times New Roman" w:cs="Times New Roman"/>
          <w:color w:val="000000"/>
        </w:rPr>
        <w:t>управления</w:t>
      </w:r>
      <w:r w:rsidRPr="0084206C">
        <w:rPr>
          <w:rFonts w:ascii="Times New Roman" w:eastAsia="Calibri" w:hAnsi="Times New Roman" w:cs="Times New Roman"/>
          <w:color w:val="000000"/>
          <w:spacing w:val="110"/>
        </w:rPr>
        <w:t xml:space="preserve"> </w:t>
      </w:r>
      <w:r w:rsidRPr="0084206C">
        <w:rPr>
          <w:rFonts w:ascii="Times New Roman" w:eastAsia="Calibri" w:hAnsi="Times New Roman" w:cs="Times New Roman"/>
          <w:color w:val="000000"/>
        </w:rPr>
        <w:t>должен</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быть</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заключен</w:t>
      </w:r>
      <w:r w:rsidRPr="0084206C">
        <w:rPr>
          <w:rFonts w:ascii="Times New Roman" w:eastAsia="Calibri" w:hAnsi="Times New Roman" w:cs="Times New Roman"/>
          <w:color w:val="000000"/>
          <w:spacing w:val="119"/>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35"/>
        </w:rPr>
        <w:t xml:space="preserve"> </w:t>
      </w:r>
      <w:r w:rsidRPr="0084206C">
        <w:rPr>
          <w:rFonts w:ascii="Times New Roman" w:eastAsia="Calibri" w:hAnsi="Times New Roman" w:cs="Times New Roman"/>
          <w:color w:val="000000"/>
        </w:rPr>
        <w:t>письменной</w:t>
      </w:r>
      <w:r w:rsidRPr="0084206C">
        <w:rPr>
          <w:rFonts w:ascii="Times New Roman" w:eastAsia="Calibri" w:hAnsi="Times New Roman" w:cs="Times New Roman"/>
          <w:color w:val="000000"/>
          <w:spacing w:val="134"/>
        </w:rPr>
        <w:t xml:space="preserve"> </w:t>
      </w:r>
      <w:r w:rsidRPr="0084206C">
        <w:rPr>
          <w:rFonts w:ascii="Times New Roman" w:eastAsia="Calibri" w:hAnsi="Times New Roman" w:cs="Times New Roman"/>
          <w:color w:val="000000"/>
        </w:rPr>
        <w:t>форме. Положения</w:t>
      </w:r>
      <w:r w:rsidRPr="0084206C">
        <w:rPr>
          <w:rFonts w:ascii="Times New Roman" w:eastAsia="Calibri" w:hAnsi="Times New Roman" w:cs="Times New Roman"/>
          <w:color w:val="000000"/>
          <w:spacing w:val="170"/>
        </w:rPr>
        <w:t xml:space="preserve"> </w:t>
      </w:r>
      <w:r w:rsidRPr="0084206C">
        <w:rPr>
          <w:rFonts w:ascii="Times New Roman" w:eastAsia="Calibri" w:hAnsi="Times New Roman" w:cs="Times New Roman"/>
          <w:color w:val="000000"/>
        </w:rPr>
        <w:t>договора</w:t>
      </w:r>
      <w:r w:rsidRPr="0084206C">
        <w:rPr>
          <w:rFonts w:ascii="Times New Roman" w:eastAsia="Calibri" w:hAnsi="Times New Roman" w:cs="Times New Roman"/>
          <w:color w:val="000000"/>
          <w:spacing w:val="130"/>
        </w:rPr>
        <w:t xml:space="preserve"> </w:t>
      </w:r>
      <w:r w:rsidRPr="0084206C">
        <w:rPr>
          <w:rFonts w:ascii="Times New Roman" w:eastAsia="Calibri" w:hAnsi="Times New Roman" w:cs="Times New Roman"/>
          <w:color w:val="000000"/>
        </w:rPr>
        <w:t>должны</w:t>
      </w:r>
      <w:r w:rsidRPr="0084206C">
        <w:rPr>
          <w:rFonts w:ascii="Times New Roman" w:eastAsia="Calibri" w:hAnsi="Times New Roman" w:cs="Times New Roman"/>
          <w:color w:val="000000"/>
          <w:spacing w:val="80"/>
        </w:rPr>
        <w:t xml:space="preserve"> </w:t>
      </w:r>
      <w:r w:rsidRPr="0084206C">
        <w:rPr>
          <w:rFonts w:ascii="Times New Roman" w:eastAsia="Calibri" w:hAnsi="Times New Roman" w:cs="Times New Roman"/>
          <w:color w:val="000000"/>
        </w:rPr>
        <w:t>соответствовать действующему</w:t>
      </w:r>
      <w:r w:rsidRPr="0084206C">
        <w:rPr>
          <w:rFonts w:ascii="Times New Roman" w:eastAsia="Calibri" w:hAnsi="Times New Roman" w:cs="Times New Roman"/>
          <w:color w:val="000000"/>
          <w:spacing w:val="135"/>
        </w:rPr>
        <w:t xml:space="preserve"> </w:t>
      </w:r>
      <w:r w:rsidRPr="0084206C">
        <w:rPr>
          <w:rFonts w:ascii="Times New Roman" w:eastAsia="Calibri" w:hAnsi="Times New Roman" w:cs="Times New Roman"/>
          <w:color w:val="000000"/>
        </w:rPr>
        <w:t>гражданскому законодательству.</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Договор</w:t>
      </w:r>
      <w:r w:rsidRPr="0084206C">
        <w:rPr>
          <w:rFonts w:ascii="Times New Roman" w:eastAsia="Calibri" w:hAnsi="Times New Roman" w:cs="Times New Roman"/>
          <w:color w:val="000000"/>
          <w:spacing w:val="226"/>
        </w:rPr>
        <w:t xml:space="preserve"> </w:t>
      </w:r>
      <w:r w:rsidRPr="0084206C">
        <w:rPr>
          <w:rFonts w:ascii="Times New Roman" w:eastAsia="Calibri" w:hAnsi="Times New Roman" w:cs="Times New Roman"/>
          <w:color w:val="000000"/>
        </w:rPr>
        <w:t>доверительного</w:t>
      </w:r>
      <w:r w:rsidRPr="0084206C">
        <w:rPr>
          <w:rFonts w:ascii="Times New Roman" w:eastAsia="Calibri" w:hAnsi="Times New Roman" w:cs="Times New Roman"/>
          <w:color w:val="000000"/>
          <w:spacing w:val="261"/>
        </w:rPr>
        <w:t xml:space="preserve"> </w:t>
      </w:r>
      <w:r w:rsidRPr="0084206C">
        <w:rPr>
          <w:rFonts w:ascii="Times New Roman" w:eastAsia="Calibri" w:hAnsi="Times New Roman" w:cs="Times New Roman"/>
          <w:color w:val="000000"/>
        </w:rPr>
        <w:t>управления</w:t>
      </w:r>
      <w:r w:rsidRPr="0084206C">
        <w:rPr>
          <w:rFonts w:ascii="Times New Roman" w:eastAsia="Calibri" w:hAnsi="Times New Roman" w:cs="Times New Roman"/>
          <w:color w:val="000000"/>
          <w:spacing w:val="235"/>
        </w:rPr>
        <w:t xml:space="preserve"> </w:t>
      </w:r>
      <w:r w:rsidRPr="0084206C">
        <w:rPr>
          <w:rFonts w:ascii="Times New Roman" w:eastAsia="Calibri" w:hAnsi="Times New Roman" w:cs="Times New Roman"/>
          <w:color w:val="000000"/>
        </w:rPr>
        <w:t>подлежит</w:t>
      </w:r>
      <w:r w:rsidRPr="0084206C">
        <w:rPr>
          <w:rFonts w:ascii="Times New Roman" w:eastAsia="Calibri" w:hAnsi="Times New Roman" w:cs="Times New Roman"/>
          <w:color w:val="000000"/>
          <w:spacing w:val="179"/>
        </w:rPr>
        <w:t xml:space="preserve"> </w:t>
      </w:r>
      <w:r w:rsidRPr="0084206C">
        <w:rPr>
          <w:rFonts w:ascii="Times New Roman" w:eastAsia="Calibri" w:hAnsi="Times New Roman" w:cs="Times New Roman"/>
          <w:color w:val="000000"/>
        </w:rPr>
        <w:t>государственной</w:t>
      </w:r>
      <w:r w:rsidRPr="0084206C">
        <w:rPr>
          <w:rFonts w:ascii="Times New Roman" w:eastAsia="Calibri" w:hAnsi="Times New Roman" w:cs="Times New Roman"/>
          <w:color w:val="000000"/>
          <w:spacing w:val="184"/>
        </w:rPr>
        <w:t xml:space="preserve"> </w:t>
      </w:r>
      <w:r w:rsidRPr="0084206C">
        <w:rPr>
          <w:rFonts w:ascii="Times New Roman" w:eastAsia="Calibri" w:hAnsi="Times New Roman" w:cs="Times New Roman"/>
          <w:color w:val="000000"/>
        </w:rPr>
        <w:t>регистрации</w:t>
      </w:r>
      <w:r w:rsidRPr="0084206C">
        <w:rPr>
          <w:rFonts w:ascii="Times New Roman" w:eastAsia="Calibri" w:hAnsi="Times New Roman" w:cs="Times New Roman"/>
          <w:color w:val="000000"/>
          <w:spacing w:val="287"/>
        </w:rPr>
        <w:t xml:space="preserve"> </w:t>
      </w:r>
      <w:r w:rsidRPr="0084206C">
        <w:rPr>
          <w:rFonts w:ascii="Times New Roman" w:eastAsia="Calibri" w:hAnsi="Times New Roman" w:cs="Times New Roman"/>
          <w:color w:val="000000"/>
        </w:rPr>
        <w:t>в соответствии</w:t>
      </w:r>
      <w:r w:rsidRPr="0084206C">
        <w:rPr>
          <w:rFonts w:ascii="Times New Roman" w:eastAsia="Calibri" w:hAnsi="Times New Roman" w:cs="Times New Roman"/>
          <w:color w:val="000000"/>
          <w:spacing w:val="161"/>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14"/>
        </w:rPr>
        <w:t xml:space="preserve"> </w:t>
      </w:r>
      <w:r w:rsidRPr="0084206C">
        <w:rPr>
          <w:rFonts w:ascii="Times New Roman" w:eastAsia="Calibri" w:hAnsi="Times New Roman" w:cs="Times New Roman"/>
          <w:color w:val="000000"/>
        </w:rPr>
        <w:t>законодательством.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13.10. Доверительное</w:t>
      </w:r>
      <w:r w:rsidRPr="0084206C">
        <w:rPr>
          <w:rFonts w:ascii="Times New Roman" w:eastAsia="Calibri" w:hAnsi="Times New Roman" w:cs="Times New Roman"/>
          <w:color w:val="000000"/>
          <w:spacing w:val="254"/>
        </w:rPr>
        <w:t xml:space="preserve"> </w:t>
      </w:r>
      <w:r w:rsidRPr="0084206C">
        <w:rPr>
          <w:rFonts w:ascii="Times New Roman" w:eastAsia="Calibri" w:hAnsi="Times New Roman" w:cs="Times New Roman"/>
          <w:color w:val="000000"/>
        </w:rPr>
        <w:t>управление</w:t>
      </w:r>
      <w:r w:rsidRPr="0084206C">
        <w:rPr>
          <w:rFonts w:ascii="Times New Roman" w:eastAsia="Calibri" w:hAnsi="Times New Roman" w:cs="Times New Roman"/>
          <w:color w:val="000000"/>
          <w:spacing w:val="181"/>
        </w:rPr>
        <w:t xml:space="preserve"> </w:t>
      </w:r>
      <w:r w:rsidRPr="0084206C">
        <w:rPr>
          <w:rFonts w:ascii="Times New Roman" w:eastAsia="Calibri" w:hAnsi="Times New Roman" w:cs="Times New Roman"/>
          <w:color w:val="000000"/>
        </w:rPr>
        <w:t>принадлежащими</w:t>
      </w:r>
      <w:r w:rsidRPr="0084206C">
        <w:rPr>
          <w:rFonts w:ascii="Times New Roman" w:eastAsia="Calibri" w:hAnsi="Times New Roman" w:cs="Times New Roman"/>
          <w:color w:val="000000"/>
          <w:spacing w:val="243"/>
        </w:rPr>
        <w:t xml:space="preserve"> </w:t>
      </w:r>
      <w:proofErr w:type="spellStart"/>
      <w:r w:rsidRPr="0084206C">
        <w:rPr>
          <w:rFonts w:ascii="Times New Roman" w:eastAsia="Calibri" w:hAnsi="Times New Roman" w:cs="Times New Roman"/>
          <w:color w:val="000000"/>
        </w:rPr>
        <w:t>Красносибирскому</w:t>
      </w:r>
      <w:proofErr w:type="spellEnd"/>
      <w:r w:rsidRPr="0084206C">
        <w:rPr>
          <w:rFonts w:ascii="Times New Roman" w:eastAsia="Calibri" w:hAnsi="Times New Roman" w:cs="Times New Roman"/>
          <w:color w:val="000000"/>
          <w:spacing w:val="315"/>
        </w:rPr>
        <w:t xml:space="preserve"> </w:t>
      </w:r>
      <w:r w:rsidRPr="0084206C">
        <w:rPr>
          <w:rFonts w:ascii="Times New Roman" w:eastAsia="Calibri" w:hAnsi="Times New Roman" w:cs="Times New Roman"/>
          <w:color w:val="000000"/>
        </w:rPr>
        <w:t>сельсовету пакетами</w:t>
      </w:r>
      <w:r w:rsidRPr="0084206C">
        <w:rPr>
          <w:rFonts w:ascii="Times New Roman" w:eastAsia="Calibri" w:hAnsi="Times New Roman" w:cs="Times New Roman"/>
          <w:color w:val="000000"/>
          <w:spacing w:val="104"/>
        </w:rPr>
        <w:t xml:space="preserve"> </w:t>
      </w:r>
      <w:r w:rsidRPr="0084206C">
        <w:rPr>
          <w:rFonts w:ascii="Times New Roman" w:eastAsia="Calibri" w:hAnsi="Times New Roman" w:cs="Times New Roman"/>
          <w:color w:val="000000"/>
        </w:rPr>
        <w:t>акций</w:t>
      </w:r>
      <w:r w:rsidRPr="0084206C">
        <w:rPr>
          <w:rFonts w:ascii="Times New Roman" w:eastAsia="Calibri" w:hAnsi="Times New Roman" w:cs="Times New Roman"/>
          <w:color w:val="000000"/>
          <w:spacing w:val="65"/>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9"/>
        </w:rPr>
        <w:t xml:space="preserve"> </w:t>
      </w:r>
      <w:r w:rsidRPr="0084206C">
        <w:rPr>
          <w:rFonts w:ascii="Times New Roman" w:eastAsia="Calibri" w:hAnsi="Times New Roman" w:cs="Times New Roman"/>
          <w:color w:val="000000"/>
        </w:rPr>
        <w:t>уставном</w:t>
      </w:r>
      <w:r w:rsidRPr="0084206C">
        <w:rPr>
          <w:rFonts w:ascii="Times New Roman" w:eastAsia="Calibri" w:hAnsi="Times New Roman" w:cs="Times New Roman"/>
          <w:color w:val="000000"/>
          <w:spacing w:val="125"/>
        </w:rPr>
        <w:t xml:space="preserve"> </w:t>
      </w:r>
      <w:r w:rsidRPr="0084206C">
        <w:rPr>
          <w:rFonts w:ascii="Times New Roman" w:eastAsia="Calibri" w:hAnsi="Times New Roman" w:cs="Times New Roman"/>
          <w:color w:val="000000"/>
        </w:rPr>
        <w:t>капитале</w:t>
      </w:r>
      <w:r w:rsidRPr="0084206C">
        <w:rPr>
          <w:rFonts w:ascii="Times New Roman" w:eastAsia="Calibri" w:hAnsi="Times New Roman" w:cs="Times New Roman"/>
          <w:color w:val="000000"/>
          <w:spacing w:val="78"/>
        </w:rPr>
        <w:t xml:space="preserve"> </w:t>
      </w:r>
      <w:r w:rsidRPr="0084206C">
        <w:rPr>
          <w:rFonts w:ascii="Times New Roman" w:eastAsia="Calibri" w:hAnsi="Times New Roman" w:cs="Times New Roman"/>
          <w:color w:val="000000"/>
        </w:rPr>
        <w:t>хозяйственных</w:t>
      </w:r>
      <w:r w:rsidRPr="0084206C">
        <w:rPr>
          <w:rFonts w:ascii="Times New Roman" w:eastAsia="Calibri" w:hAnsi="Times New Roman" w:cs="Times New Roman"/>
          <w:color w:val="000000"/>
          <w:spacing w:val="174"/>
        </w:rPr>
        <w:t xml:space="preserve"> </w:t>
      </w:r>
      <w:r w:rsidRPr="0084206C">
        <w:rPr>
          <w:rFonts w:ascii="Times New Roman" w:eastAsia="Calibri" w:hAnsi="Times New Roman" w:cs="Times New Roman"/>
          <w:color w:val="000000"/>
        </w:rPr>
        <w:t>обществ</w:t>
      </w:r>
      <w:r w:rsidRPr="0084206C">
        <w:rPr>
          <w:rFonts w:ascii="Times New Roman" w:eastAsia="Calibri" w:hAnsi="Times New Roman" w:cs="Times New Roman"/>
          <w:color w:val="000000"/>
          <w:spacing w:val="85"/>
        </w:rPr>
        <w:t xml:space="preserve"> </w:t>
      </w:r>
      <w:r w:rsidRPr="0084206C">
        <w:rPr>
          <w:rFonts w:ascii="Times New Roman" w:eastAsia="Calibri" w:hAnsi="Times New Roman" w:cs="Times New Roman"/>
          <w:color w:val="000000"/>
        </w:rPr>
        <w:t>осуществляется</w:t>
      </w:r>
      <w:r w:rsidRPr="0084206C">
        <w:rPr>
          <w:rFonts w:ascii="Times New Roman" w:eastAsia="Calibri" w:hAnsi="Times New Roman" w:cs="Times New Roman"/>
          <w:color w:val="000000"/>
          <w:spacing w:val="167"/>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29"/>
        </w:rPr>
        <w:t xml:space="preserve"> </w:t>
      </w:r>
      <w:r w:rsidRPr="0084206C">
        <w:rPr>
          <w:rFonts w:ascii="Times New Roman" w:eastAsia="Calibri" w:hAnsi="Times New Roman" w:cs="Times New Roman"/>
          <w:color w:val="000000"/>
        </w:rPr>
        <w:t>соответствии с</w:t>
      </w:r>
      <w:r w:rsidRPr="0084206C">
        <w:rPr>
          <w:rFonts w:ascii="Times New Roman" w:eastAsia="Calibri" w:hAnsi="Times New Roman" w:cs="Times New Roman"/>
          <w:color w:val="000000"/>
          <w:spacing w:val="20"/>
        </w:rPr>
        <w:t xml:space="preserve"> </w:t>
      </w:r>
      <w:r w:rsidRPr="0084206C">
        <w:rPr>
          <w:rFonts w:ascii="Times New Roman" w:eastAsia="Calibri" w:hAnsi="Times New Roman" w:cs="Times New Roman"/>
          <w:color w:val="000000"/>
        </w:rPr>
        <w:t>действующим</w:t>
      </w:r>
      <w:r w:rsidRPr="0084206C">
        <w:rPr>
          <w:rFonts w:ascii="Times New Roman" w:eastAsia="Calibri" w:hAnsi="Times New Roman" w:cs="Times New Roman"/>
          <w:color w:val="000000"/>
          <w:spacing w:val="140"/>
        </w:rPr>
        <w:t xml:space="preserve"> </w:t>
      </w:r>
      <w:r w:rsidRPr="0084206C">
        <w:rPr>
          <w:rFonts w:ascii="Times New Roman" w:eastAsia="Calibri" w:hAnsi="Times New Roman" w:cs="Times New Roman"/>
          <w:color w:val="000000"/>
        </w:rPr>
        <w:t>гражданским</w:t>
      </w:r>
      <w:r w:rsidRPr="0084206C">
        <w:rPr>
          <w:rFonts w:ascii="Times New Roman" w:eastAsia="Calibri" w:hAnsi="Times New Roman" w:cs="Times New Roman"/>
          <w:color w:val="000000"/>
          <w:spacing w:val="140"/>
        </w:rPr>
        <w:t xml:space="preserve"> </w:t>
      </w:r>
      <w:r w:rsidRPr="0084206C">
        <w:rPr>
          <w:rFonts w:ascii="Times New Roman" w:eastAsia="Calibri" w:hAnsi="Times New Roman" w:cs="Times New Roman"/>
          <w:color w:val="000000"/>
        </w:rPr>
        <w:t>законодательством</w:t>
      </w:r>
      <w:r w:rsidRPr="0084206C">
        <w:rPr>
          <w:rFonts w:ascii="Times New Roman" w:eastAsia="Calibri" w:hAnsi="Times New Roman" w:cs="Times New Roman"/>
          <w:color w:val="000000"/>
          <w:spacing w:val="127"/>
        </w:rPr>
        <w:t xml:space="preserve"> </w:t>
      </w:r>
      <w:r w:rsidRPr="0084206C">
        <w:rPr>
          <w:rFonts w:ascii="Times New Roman" w:eastAsia="Calibri" w:hAnsi="Times New Roman" w:cs="Times New Roman"/>
          <w:color w:val="000000"/>
        </w:rPr>
        <w:t>и</w:t>
      </w:r>
      <w:r w:rsidRPr="0084206C">
        <w:rPr>
          <w:rFonts w:ascii="Times New Roman" w:eastAsia="Calibri" w:hAnsi="Times New Roman" w:cs="Times New Roman"/>
          <w:color w:val="000000"/>
          <w:spacing w:val="18"/>
        </w:rPr>
        <w:t xml:space="preserve"> </w:t>
      </w:r>
      <w:r w:rsidRPr="0084206C">
        <w:rPr>
          <w:rFonts w:ascii="Times New Roman" w:eastAsia="Calibri" w:hAnsi="Times New Roman" w:cs="Times New Roman"/>
          <w:color w:val="000000"/>
        </w:rPr>
        <w:t>настоящим</w:t>
      </w:r>
      <w:r w:rsidRPr="0084206C">
        <w:rPr>
          <w:rFonts w:ascii="Times New Roman" w:eastAsia="Calibri" w:hAnsi="Times New Roman" w:cs="Times New Roman"/>
          <w:color w:val="000000"/>
          <w:spacing w:val="100"/>
        </w:rPr>
        <w:t xml:space="preserve"> </w:t>
      </w:r>
      <w:r w:rsidRPr="0084206C">
        <w:rPr>
          <w:rFonts w:ascii="Times New Roman" w:eastAsia="Calibri" w:hAnsi="Times New Roman" w:cs="Times New Roman"/>
          <w:color w:val="000000"/>
        </w:rPr>
        <w:t>положением.</w:t>
      </w:r>
    </w:p>
    <w:p w:rsidR="0084206C" w:rsidRPr="0084206C" w:rsidRDefault="0084206C" w:rsidP="0084206C">
      <w:pPr>
        <w:ind w:firstLine="708"/>
        <w:jc w:val="both"/>
        <w:rPr>
          <w:rFonts w:ascii="Times New Roman" w:eastAsia="Calibri" w:hAnsi="Times New Roman" w:cs="Times New Roman"/>
          <w:color w:val="000000"/>
        </w:rPr>
      </w:pPr>
      <w:r w:rsidRPr="0084206C">
        <w:rPr>
          <w:rFonts w:ascii="Times New Roman" w:eastAsia="Calibri" w:hAnsi="Times New Roman" w:cs="Times New Roman"/>
          <w:color w:val="000000"/>
        </w:rPr>
        <w:t>13.11. Доверительное</w:t>
      </w:r>
      <w:r w:rsidRPr="0084206C">
        <w:rPr>
          <w:rFonts w:ascii="Times New Roman" w:eastAsia="Calibri" w:hAnsi="Times New Roman" w:cs="Times New Roman"/>
          <w:color w:val="000000"/>
          <w:spacing w:val="136"/>
        </w:rPr>
        <w:t xml:space="preserve"> </w:t>
      </w:r>
      <w:r w:rsidRPr="0084206C">
        <w:rPr>
          <w:rFonts w:ascii="Times New Roman" w:eastAsia="Calibri" w:hAnsi="Times New Roman" w:cs="Times New Roman"/>
          <w:color w:val="000000"/>
        </w:rPr>
        <w:t>управление</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другим</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муниципальным</w:t>
      </w:r>
      <w:r w:rsidRPr="0084206C">
        <w:rPr>
          <w:rFonts w:ascii="Times New Roman" w:eastAsia="Calibri" w:hAnsi="Times New Roman" w:cs="Times New Roman"/>
          <w:color w:val="000000"/>
          <w:spacing w:val="138"/>
        </w:rPr>
        <w:t xml:space="preserve"> </w:t>
      </w:r>
      <w:r w:rsidRPr="0084206C">
        <w:rPr>
          <w:rFonts w:ascii="Times New Roman" w:eastAsia="Calibri" w:hAnsi="Times New Roman" w:cs="Times New Roman"/>
          <w:color w:val="000000"/>
        </w:rPr>
        <w:t>имуществом</w:t>
      </w:r>
      <w:r w:rsidRPr="0084206C">
        <w:rPr>
          <w:rFonts w:ascii="Times New Roman" w:eastAsia="Calibri" w:hAnsi="Times New Roman" w:cs="Times New Roman"/>
          <w:color w:val="000000"/>
          <w:spacing w:val="120"/>
        </w:rPr>
        <w:t xml:space="preserve"> </w:t>
      </w:r>
      <w:r w:rsidRPr="0084206C">
        <w:rPr>
          <w:rFonts w:ascii="Times New Roman" w:eastAsia="Calibri" w:hAnsi="Times New Roman" w:cs="Times New Roman"/>
          <w:color w:val="000000"/>
        </w:rPr>
        <w:t>осуществляется</w:t>
      </w:r>
      <w:r w:rsidRPr="0084206C">
        <w:rPr>
          <w:rFonts w:ascii="Times New Roman" w:eastAsia="Calibri" w:hAnsi="Times New Roman" w:cs="Times New Roman"/>
          <w:color w:val="000000"/>
          <w:spacing w:val="167"/>
        </w:rPr>
        <w:t xml:space="preserve"> </w:t>
      </w:r>
      <w:r w:rsidRPr="0084206C">
        <w:rPr>
          <w:rFonts w:ascii="Times New Roman" w:eastAsia="Calibri" w:hAnsi="Times New Roman" w:cs="Times New Roman"/>
          <w:color w:val="000000"/>
        </w:rPr>
        <w:t>в соответствии</w:t>
      </w:r>
      <w:r w:rsidRPr="0084206C">
        <w:rPr>
          <w:rFonts w:ascii="Times New Roman" w:eastAsia="Calibri" w:hAnsi="Times New Roman" w:cs="Times New Roman"/>
          <w:color w:val="000000"/>
          <w:spacing w:val="204"/>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64"/>
        </w:rPr>
        <w:t xml:space="preserve"> </w:t>
      </w:r>
      <w:r w:rsidRPr="0084206C">
        <w:rPr>
          <w:rFonts w:ascii="Times New Roman" w:eastAsia="Calibri" w:hAnsi="Times New Roman" w:cs="Times New Roman"/>
          <w:color w:val="000000"/>
        </w:rPr>
        <w:t>гражданским</w:t>
      </w:r>
      <w:r w:rsidRPr="0084206C">
        <w:rPr>
          <w:rFonts w:ascii="Times New Roman" w:eastAsia="Calibri" w:hAnsi="Times New Roman" w:cs="Times New Roman"/>
          <w:color w:val="000000"/>
          <w:spacing w:val="183"/>
        </w:rPr>
        <w:t xml:space="preserve"> </w:t>
      </w:r>
      <w:r w:rsidRPr="0084206C">
        <w:rPr>
          <w:rFonts w:ascii="Times New Roman" w:eastAsia="Calibri" w:hAnsi="Times New Roman" w:cs="Times New Roman"/>
          <w:color w:val="000000"/>
        </w:rPr>
        <w:t>законодательством</w:t>
      </w:r>
      <w:r w:rsidRPr="0084206C">
        <w:rPr>
          <w:rFonts w:ascii="Times New Roman" w:eastAsia="Calibri" w:hAnsi="Times New Roman" w:cs="Times New Roman"/>
          <w:color w:val="000000"/>
          <w:spacing w:val="177"/>
        </w:rPr>
        <w:t xml:space="preserve"> </w:t>
      </w:r>
      <w:r w:rsidRPr="0084206C">
        <w:rPr>
          <w:rFonts w:ascii="Times New Roman" w:eastAsia="Calibri" w:hAnsi="Times New Roman" w:cs="Times New Roman"/>
          <w:color w:val="000000"/>
        </w:rPr>
        <w:t>Российской</w:t>
      </w:r>
      <w:r w:rsidRPr="0084206C">
        <w:rPr>
          <w:rFonts w:ascii="Times New Roman" w:eastAsia="Calibri" w:hAnsi="Times New Roman" w:cs="Times New Roman"/>
          <w:color w:val="000000"/>
          <w:spacing w:val="170"/>
        </w:rPr>
        <w:t xml:space="preserve"> </w:t>
      </w:r>
      <w:r w:rsidRPr="0084206C">
        <w:rPr>
          <w:rFonts w:ascii="Times New Roman" w:eastAsia="Calibri" w:hAnsi="Times New Roman" w:cs="Times New Roman"/>
          <w:color w:val="000000"/>
        </w:rPr>
        <w:t>Федерации,</w:t>
      </w:r>
      <w:r w:rsidRPr="0084206C">
        <w:rPr>
          <w:rFonts w:ascii="Times New Roman" w:eastAsia="Calibri" w:hAnsi="Times New Roman" w:cs="Times New Roman"/>
          <w:color w:val="000000"/>
          <w:spacing w:val="146"/>
        </w:rPr>
        <w:t xml:space="preserve"> </w:t>
      </w:r>
      <w:r w:rsidRPr="0084206C">
        <w:rPr>
          <w:rFonts w:ascii="Times New Roman" w:eastAsia="Calibri" w:hAnsi="Times New Roman" w:cs="Times New Roman"/>
          <w:color w:val="000000"/>
        </w:rPr>
        <w:t>муниципальными правовыми</w:t>
      </w:r>
      <w:r w:rsidRPr="0084206C">
        <w:rPr>
          <w:rFonts w:ascii="Times New Roman" w:eastAsia="Calibri" w:hAnsi="Times New Roman" w:cs="Times New Roman"/>
          <w:color w:val="000000"/>
          <w:spacing w:val="94"/>
        </w:rPr>
        <w:t xml:space="preserve"> </w:t>
      </w:r>
      <w:r w:rsidRPr="0084206C">
        <w:rPr>
          <w:rFonts w:ascii="Times New Roman" w:eastAsia="Calibri" w:hAnsi="Times New Roman" w:cs="Times New Roman"/>
          <w:color w:val="000000"/>
        </w:rPr>
        <w:t>актами</w:t>
      </w:r>
      <w:r w:rsidRPr="0084206C">
        <w:rPr>
          <w:rFonts w:ascii="Times New Roman" w:eastAsia="Calibri" w:hAnsi="Times New Roman" w:cs="Times New Roman"/>
          <w:color w:val="000000"/>
          <w:spacing w:val="63"/>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199"/>
        </w:rPr>
        <w:t xml:space="preserve"> </w:t>
      </w:r>
      <w:r w:rsidRPr="0084206C">
        <w:rPr>
          <w:rFonts w:ascii="Times New Roman" w:eastAsia="Calibri" w:hAnsi="Times New Roman" w:cs="Times New Roman"/>
          <w:color w:val="000000"/>
        </w:rPr>
        <w:t>сельсовета.</w:t>
      </w:r>
    </w:p>
    <w:p w:rsidR="0084206C" w:rsidRPr="0084206C" w:rsidRDefault="0084206C" w:rsidP="0084206C">
      <w:pPr>
        <w:ind w:firstLine="708"/>
        <w:jc w:val="both"/>
        <w:rPr>
          <w:rFonts w:ascii="Times New Roman" w:eastAsia="Times New Roman" w:hAnsi="Times New Roman" w:cs="Times New Roman"/>
          <w:color w:val="000000"/>
        </w:rPr>
      </w:pPr>
    </w:p>
    <w:p w:rsidR="0084206C" w:rsidRPr="0084206C" w:rsidRDefault="0084206C" w:rsidP="0084206C">
      <w:pPr>
        <w:jc w:val="center"/>
        <w:rPr>
          <w:rFonts w:ascii="Times New Roman" w:eastAsia="Calibri" w:hAnsi="Times New Roman" w:cs="Times New Roman"/>
          <w:b/>
          <w:color w:val="000000"/>
        </w:rPr>
      </w:pPr>
      <w:r w:rsidRPr="0084206C">
        <w:rPr>
          <w:rFonts w:ascii="Times New Roman" w:eastAsia="Calibri" w:hAnsi="Times New Roman" w:cs="Times New Roman"/>
          <w:b/>
          <w:color w:val="000000"/>
        </w:rPr>
        <w:t>14.</w:t>
      </w:r>
      <w:r w:rsidRPr="0084206C">
        <w:rPr>
          <w:rFonts w:ascii="Times New Roman" w:eastAsia="Calibri" w:hAnsi="Times New Roman" w:cs="Times New Roman"/>
          <w:b/>
          <w:color w:val="000000"/>
          <w:spacing w:val="1"/>
        </w:rPr>
        <w:t xml:space="preserve"> </w:t>
      </w:r>
      <w:r w:rsidRPr="0084206C">
        <w:rPr>
          <w:rFonts w:ascii="Times New Roman" w:eastAsia="Calibri" w:hAnsi="Times New Roman" w:cs="Times New Roman"/>
          <w:b/>
          <w:color w:val="000000"/>
        </w:rPr>
        <w:t>Защита</w:t>
      </w:r>
      <w:r w:rsidRPr="0084206C">
        <w:rPr>
          <w:rFonts w:ascii="Times New Roman" w:eastAsia="Calibri" w:hAnsi="Times New Roman" w:cs="Times New Roman"/>
          <w:b/>
          <w:color w:val="000000"/>
          <w:spacing w:val="87"/>
        </w:rPr>
        <w:t xml:space="preserve"> </w:t>
      </w:r>
      <w:r w:rsidRPr="0084206C">
        <w:rPr>
          <w:rFonts w:ascii="Times New Roman" w:eastAsia="Calibri" w:hAnsi="Times New Roman" w:cs="Times New Roman"/>
          <w:b/>
          <w:color w:val="000000"/>
        </w:rPr>
        <w:t>права</w:t>
      </w:r>
      <w:r w:rsidRPr="0084206C">
        <w:rPr>
          <w:rFonts w:ascii="Times New Roman" w:eastAsia="Calibri" w:hAnsi="Times New Roman" w:cs="Times New Roman"/>
          <w:b/>
          <w:color w:val="000000"/>
          <w:spacing w:val="25"/>
        </w:rPr>
        <w:t xml:space="preserve"> </w:t>
      </w:r>
      <w:r w:rsidRPr="0084206C">
        <w:rPr>
          <w:rFonts w:ascii="Times New Roman" w:eastAsia="Calibri" w:hAnsi="Times New Roman" w:cs="Times New Roman"/>
          <w:b/>
          <w:color w:val="000000"/>
        </w:rPr>
        <w:t>муниципальной</w:t>
      </w:r>
      <w:r w:rsidRPr="0084206C">
        <w:rPr>
          <w:rFonts w:ascii="Times New Roman" w:eastAsia="Calibri" w:hAnsi="Times New Roman" w:cs="Times New Roman"/>
          <w:b/>
          <w:color w:val="000000"/>
          <w:spacing w:val="102"/>
        </w:rPr>
        <w:t xml:space="preserve"> </w:t>
      </w:r>
      <w:r w:rsidRPr="0084206C">
        <w:rPr>
          <w:rFonts w:ascii="Times New Roman" w:eastAsia="Calibri" w:hAnsi="Times New Roman" w:cs="Times New Roman"/>
          <w:b/>
          <w:color w:val="000000"/>
        </w:rPr>
        <w:t>собственности</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14.1. Защита</w:t>
      </w:r>
      <w:r w:rsidRPr="0084206C">
        <w:rPr>
          <w:rFonts w:ascii="Times New Roman" w:eastAsia="Calibri" w:hAnsi="Times New Roman" w:cs="Times New Roman"/>
          <w:color w:val="000000"/>
          <w:spacing w:val="135"/>
        </w:rPr>
        <w:t xml:space="preserve"> </w:t>
      </w:r>
      <w:r w:rsidRPr="0084206C">
        <w:rPr>
          <w:rFonts w:ascii="Times New Roman" w:eastAsia="Calibri" w:hAnsi="Times New Roman" w:cs="Times New Roman"/>
          <w:color w:val="000000"/>
        </w:rPr>
        <w:t>права</w:t>
      </w:r>
      <w:r w:rsidRPr="0084206C">
        <w:rPr>
          <w:rFonts w:ascii="Times New Roman" w:eastAsia="Calibri" w:hAnsi="Times New Roman" w:cs="Times New Roman"/>
          <w:color w:val="000000"/>
          <w:spacing w:val="123"/>
        </w:rPr>
        <w:t xml:space="preserve"> </w:t>
      </w:r>
      <w:r w:rsidRPr="0084206C">
        <w:rPr>
          <w:rFonts w:ascii="Times New Roman" w:eastAsia="Calibri" w:hAnsi="Times New Roman" w:cs="Times New Roman"/>
          <w:color w:val="000000"/>
        </w:rPr>
        <w:t>муниципальной</w:t>
      </w:r>
      <w:r w:rsidRPr="0084206C">
        <w:rPr>
          <w:rFonts w:ascii="Times New Roman" w:eastAsia="Calibri" w:hAnsi="Times New Roman" w:cs="Times New Roman"/>
          <w:color w:val="000000"/>
          <w:spacing w:val="181"/>
        </w:rPr>
        <w:t xml:space="preserve"> </w:t>
      </w:r>
      <w:r w:rsidRPr="0084206C">
        <w:rPr>
          <w:rFonts w:ascii="Times New Roman" w:eastAsia="Calibri" w:hAnsi="Times New Roman" w:cs="Times New Roman"/>
          <w:color w:val="000000"/>
        </w:rPr>
        <w:t>собственности</w:t>
      </w:r>
      <w:r w:rsidRPr="0084206C">
        <w:rPr>
          <w:rFonts w:ascii="Times New Roman" w:eastAsia="Calibri" w:hAnsi="Times New Roman" w:cs="Times New Roman"/>
          <w:color w:val="000000"/>
          <w:spacing w:val="211"/>
        </w:rPr>
        <w:t xml:space="preserve"> </w:t>
      </w:r>
      <w:r w:rsidRPr="0084206C">
        <w:rPr>
          <w:rFonts w:ascii="Times New Roman" w:eastAsia="Calibri" w:hAnsi="Times New Roman" w:cs="Times New Roman"/>
          <w:color w:val="000000"/>
        </w:rPr>
        <w:t>осуществляется</w:t>
      </w:r>
      <w:r w:rsidRPr="0084206C">
        <w:rPr>
          <w:rFonts w:ascii="Times New Roman" w:eastAsia="Calibri" w:hAnsi="Times New Roman" w:cs="Times New Roman"/>
          <w:color w:val="000000"/>
          <w:spacing w:val="236"/>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соответствии</w:t>
      </w:r>
      <w:r w:rsidRPr="0084206C">
        <w:rPr>
          <w:rFonts w:ascii="Times New Roman" w:eastAsia="Calibri" w:hAnsi="Times New Roman" w:cs="Times New Roman"/>
          <w:color w:val="000000"/>
          <w:spacing w:val="217"/>
        </w:rPr>
        <w:t xml:space="preserve"> </w:t>
      </w:r>
      <w:r w:rsidRPr="0084206C">
        <w:rPr>
          <w:rFonts w:ascii="Times New Roman" w:eastAsia="Calibri" w:hAnsi="Times New Roman" w:cs="Times New Roman"/>
          <w:color w:val="000000"/>
        </w:rPr>
        <w:t>с действующим</w:t>
      </w:r>
      <w:r w:rsidRPr="0084206C">
        <w:rPr>
          <w:rFonts w:ascii="Times New Roman" w:eastAsia="Calibri" w:hAnsi="Times New Roman" w:cs="Times New Roman"/>
          <w:color w:val="000000"/>
          <w:spacing w:val="146"/>
        </w:rPr>
        <w:t xml:space="preserve"> </w:t>
      </w:r>
      <w:r w:rsidRPr="0084206C">
        <w:rPr>
          <w:rFonts w:ascii="Times New Roman" w:eastAsia="Calibri" w:hAnsi="Times New Roman" w:cs="Times New Roman"/>
          <w:color w:val="000000"/>
        </w:rPr>
        <w:t>законодательством.</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14.2. Муниципальная</w:t>
      </w:r>
      <w:r w:rsidRPr="0084206C">
        <w:rPr>
          <w:rFonts w:ascii="Times New Roman" w:eastAsia="Calibri" w:hAnsi="Times New Roman" w:cs="Times New Roman"/>
          <w:color w:val="000000"/>
          <w:spacing w:val="207"/>
        </w:rPr>
        <w:t xml:space="preserve"> </w:t>
      </w:r>
      <w:r w:rsidRPr="0084206C">
        <w:rPr>
          <w:rFonts w:ascii="Times New Roman" w:eastAsia="Calibri" w:hAnsi="Times New Roman" w:cs="Times New Roman"/>
          <w:color w:val="000000"/>
        </w:rPr>
        <w:t>собственность</w:t>
      </w:r>
      <w:r w:rsidRPr="0084206C">
        <w:rPr>
          <w:rFonts w:ascii="Times New Roman" w:eastAsia="Calibri" w:hAnsi="Times New Roman" w:cs="Times New Roman"/>
          <w:color w:val="000000"/>
          <w:spacing w:val="168"/>
        </w:rPr>
        <w:t xml:space="preserve"> </w:t>
      </w:r>
      <w:r w:rsidRPr="0084206C">
        <w:rPr>
          <w:rFonts w:ascii="Times New Roman" w:eastAsia="Calibri" w:hAnsi="Times New Roman" w:cs="Times New Roman"/>
          <w:color w:val="000000"/>
        </w:rPr>
        <w:t>может</w:t>
      </w:r>
      <w:r w:rsidRPr="0084206C">
        <w:rPr>
          <w:rFonts w:ascii="Times New Roman" w:eastAsia="Calibri" w:hAnsi="Times New Roman" w:cs="Times New Roman"/>
          <w:color w:val="000000"/>
          <w:spacing w:val="114"/>
        </w:rPr>
        <w:t xml:space="preserve"> </w:t>
      </w:r>
      <w:r w:rsidRPr="0084206C">
        <w:rPr>
          <w:rFonts w:ascii="Times New Roman" w:eastAsia="Calibri" w:hAnsi="Times New Roman" w:cs="Times New Roman"/>
          <w:color w:val="000000"/>
        </w:rPr>
        <w:t>быть</w:t>
      </w:r>
      <w:r w:rsidRPr="0084206C">
        <w:rPr>
          <w:rFonts w:ascii="Times New Roman" w:eastAsia="Calibri" w:hAnsi="Times New Roman" w:cs="Times New Roman"/>
          <w:color w:val="000000"/>
          <w:spacing w:val="100"/>
        </w:rPr>
        <w:t xml:space="preserve"> </w:t>
      </w:r>
      <w:r w:rsidRPr="0084206C">
        <w:rPr>
          <w:rFonts w:ascii="Times New Roman" w:eastAsia="Calibri" w:hAnsi="Times New Roman" w:cs="Times New Roman"/>
          <w:color w:val="000000"/>
        </w:rPr>
        <w:t>истребована</w:t>
      </w:r>
      <w:r w:rsidRPr="0084206C">
        <w:rPr>
          <w:rFonts w:ascii="Times New Roman" w:eastAsia="Calibri" w:hAnsi="Times New Roman" w:cs="Times New Roman"/>
          <w:color w:val="000000"/>
          <w:spacing w:val="158"/>
        </w:rPr>
        <w:t xml:space="preserve"> </w:t>
      </w:r>
      <w:r w:rsidRPr="0084206C">
        <w:rPr>
          <w:rFonts w:ascii="Times New Roman" w:eastAsia="Calibri" w:hAnsi="Times New Roman" w:cs="Times New Roman"/>
          <w:color w:val="000000"/>
        </w:rPr>
        <w:t>из</w:t>
      </w:r>
      <w:r w:rsidRPr="0084206C">
        <w:rPr>
          <w:rFonts w:ascii="Times New Roman" w:eastAsia="Calibri" w:hAnsi="Times New Roman" w:cs="Times New Roman"/>
          <w:color w:val="000000"/>
          <w:spacing w:val="85"/>
        </w:rPr>
        <w:t xml:space="preserve"> </w:t>
      </w:r>
      <w:r w:rsidRPr="0084206C">
        <w:rPr>
          <w:rFonts w:ascii="Times New Roman" w:eastAsia="Calibri" w:hAnsi="Times New Roman" w:cs="Times New Roman"/>
          <w:color w:val="000000"/>
        </w:rPr>
        <w:t>чужого</w:t>
      </w:r>
      <w:r w:rsidRPr="0084206C">
        <w:rPr>
          <w:rFonts w:ascii="Times New Roman" w:eastAsia="Calibri" w:hAnsi="Times New Roman" w:cs="Times New Roman"/>
          <w:color w:val="000000"/>
          <w:spacing w:val="134"/>
        </w:rPr>
        <w:t xml:space="preserve"> </w:t>
      </w:r>
      <w:r w:rsidRPr="0084206C">
        <w:rPr>
          <w:rFonts w:ascii="Times New Roman" w:eastAsia="Calibri" w:hAnsi="Times New Roman" w:cs="Times New Roman"/>
          <w:color w:val="000000"/>
        </w:rPr>
        <w:t>незаконного владения</w:t>
      </w:r>
      <w:r w:rsidRPr="0084206C">
        <w:rPr>
          <w:rFonts w:ascii="Times New Roman" w:eastAsia="Calibri" w:hAnsi="Times New Roman" w:cs="Times New Roman"/>
          <w:color w:val="000000"/>
          <w:spacing w:val="80"/>
        </w:rPr>
        <w:t xml:space="preserve"> </w:t>
      </w:r>
      <w:r w:rsidRPr="0084206C">
        <w:rPr>
          <w:rFonts w:ascii="Times New Roman" w:eastAsia="Calibri" w:hAnsi="Times New Roman" w:cs="Times New Roman"/>
          <w:color w:val="000000"/>
        </w:rPr>
        <w:t>в</w:t>
      </w:r>
      <w:r w:rsidRPr="0084206C">
        <w:rPr>
          <w:rFonts w:ascii="Times New Roman" w:eastAsia="Calibri" w:hAnsi="Times New Roman" w:cs="Times New Roman"/>
          <w:color w:val="000000"/>
          <w:spacing w:val="10"/>
        </w:rPr>
        <w:t xml:space="preserve"> </w:t>
      </w:r>
      <w:r w:rsidRPr="0084206C">
        <w:rPr>
          <w:rFonts w:ascii="Times New Roman" w:eastAsia="Calibri" w:hAnsi="Times New Roman" w:cs="Times New Roman"/>
          <w:color w:val="000000"/>
        </w:rPr>
        <w:t>соответствии</w:t>
      </w:r>
      <w:r w:rsidRPr="0084206C">
        <w:rPr>
          <w:rFonts w:ascii="Times New Roman" w:eastAsia="Calibri" w:hAnsi="Times New Roman" w:cs="Times New Roman"/>
          <w:color w:val="000000"/>
          <w:spacing w:val="148"/>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27"/>
        </w:rPr>
        <w:t xml:space="preserve"> </w:t>
      </w:r>
      <w:r w:rsidRPr="0084206C">
        <w:rPr>
          <w:rFonts w:ascii="Times New Roman" w:eastAsia="Calibri" w:hAnsi="Times New Roman" w:cs="Times New Roman"/>
          <w:color w:val="000000"/>
        </w:rPr>
        <w:t>Гражданским</w:t>
      </w:r>
      <w:r w:rsidRPr="0084206C">
        <w:rPr>
          <w:rFonts w:ascii="Times New Roman" w:eastAsia="Calibri" w:hAnsi="Times New Roman" w:cs="Times New Roman"/>
          <w:color w:val="000000"/>
          <w:spacing w:val="112"/>
        </w:rPr>
        <w:t xml:space="preserve"> </w:t>
      </w:r>
      <w:r w:rsidRPr="0084206C">
        <w:rPr>
          <w:rFonts w:ascii="Times New Roman" w:eastAsia="Calibri" w:hAnsi="Times New Roman" w:cs="Times New Roman"/>
          <w:color w:val="000000"/>
        </w:rPr>
        <w:t>кодексом</w:t>
      </w:r>
      <w:r w:rsidRPr="0084206C">
        <w:rPr>
          <w:rFonts w:ascii="Times New Roman" w:eastAsia="Calibri" w:hAnsi="Times New Roman" w:cs="Times New Roman"/>
          <w:color w:val="000000"/>
          <w:spacing w:val="75"/>
        </w:rPr>
        <w:t xml:space="preserve"> </w:t>
      </w:r>
      <w:r w:rsidRPr="0084206C">
        <w:rPr>
          <w:rFonts w:ascii="Times New Roman" w:eastAsia="Calibri" w:hAnsi="Times New Roman" w:cs="Times New Roman"/>
          <w:color w:val="000000"/>
        </w:rPr>
        <w:t>Российской</w:t>
      </w:r>
      <w:r w:rsidRPr="0084206C">
        <w:rPr>
          <w:rFonts w:ascii="Times New Roman" w:eastAsia="Calibri" w:hAnsi="Times New Roman" w:cs="Times New Roman"/>
          <w:color w:val="000000"/>
          <w:spacing w:val="126"/>
        </w:rPr>
        <w:t xml:space="preserve"> </w:t>
      </w:r>
      <w:r w:rsidRPr="0084206C">
        <w:rPr>
          <w:rFonts w:ascii="Times New Roman" w:eastAsia="Calibri" w:hAnsi="Times New Roman" w:cs="Times New Roman"/>
          <w:color w:val="000000"/>
        </w:rPr>
        <w:t>Федерации.</w:t>
      </w:r>
    </w:p>
    <w:p w:rsidR="0084206C" w:rsidRPr="0084206C" w:rsidRDefault="0084206C" w:rsidP="0084206C">
      <w:pPr>
        <w:ind w:firstLine="708"/>
        <w:jc w:val="both"/>
        <w:rPr>
          <w:rFonts w:ascii="Times New Roman" w:eastAsia="Times New Roman" w:hAnsi="Times New Roman" w:cs="Times New Roman"/>
          <w:color w:val="000000"/>
        </w:rPr>
      </w:pPr>
      <w:r w:rsidRPr="0084206C">
        <w:rPr>
          <w:rFonts w:ascii="Times New Roman" w:eastAsia="Calibri" w:hAnsi="Times New Roman" w:cs="Times New Roman"/>
          <w:color w:val="000000"/>
        </w:rPr>
        <w:t>14.3. Органы</w:t>
      </w:r>
      <w:r w:rsidRPr="0084206C">
        <w:rPr>
          <w:rFonts w:ascii="Times New Roman" w:eastAsia="Calibri" w:hAnsi="Times New Roman" w:cs="Times New Roman"/>
          <w:color w:val="000000"/>
          <w:spacing w:val="98"/>
        </w:rPr>
        <w:t xml:space="preserve"> </w:t>
      </w:r>
      <w:r w:rsidRPr="0084206C">
        <w:rPr>
          <w:rFonts w:ascii="Times New Roman" w:eastAsia="Calibri" w:hAnsi="Times New Roman" w:cs="Times New Roman"/>
          <w:color w:val="000000"/>
        </w:rPr>
        <w:t>местного</w:t>
      </w:r>
      <w:r w:rsidRPr="0084206C">
        <w:rPr>
          <w:rFonts w:ascii="Times New Roman" w:eastAsia="Calibri" w:hAnsi="Times New Roman" w:cs="Times New Roman"/>
          <w:color w:val="000000"/>
          <w:spacing w:val="126"/>
        </w:rPr>
        <w:t xml:space="preserve"> </w:t>
      </w:r>
      <w:r w:rsidRPr="0084206C">
        <w:rPr>
          <w:rFonts w:ascii="Times New Roman" w:eastAsia="Calibri" w:hAnsi="Times New Roman" w:cs="Times New Roman"/>
          <w:color w:val="000000"/>
        </w:rPr>
        <w:t>самоуправления</w:t>
      </w:r>
      <w:r w:rsidRPr="0084206C">
        <w:rPr>
          <w:rFonts w:ascii="Times New Roman" w:eastAsia="Calibri" w:hAnsi="Times New Roman" w:cs="Times New Roman"/>
          <w:color w:val="000000"/>
          <w:spacing w:val="118"/>
        </w:rPr>
        <w:t xml:space="preserve"> </w:t>
      </w:r>
      <w:r w:rsidRPr="0084206C">
        <w:rPr>
          <w:rFonts w:ascii="Times New Roman" w:eastAsia="Calibri" w:hAnsi="Times New Roman" w:cs="Times New Roman"/>
          <w:color w:val="000000"/>
        </w:rPr>
        <w:t>Красносибирского</w:t>
      </w:r>
      <w:r w:rsidRPr="0084206C">
        <w:rPr>
          <w:rFonts w:ascii="Times New Roman" w:eastAsia="Calibri" w:hAnsi="Times New Roman" w:cs="Times New Roman"/>
          <w:color w:val="000000"/>
          <w:spacing w:val="211"/>
        </w:rPr>
        <w:t xml:space="preserve"> </w:t>
      </w:r>
      <w:r w:rsidRPr="0084206C">
        <w:rPr>
          <w:rFonts w:ascii="Times New Roman" w:eastAsia="Calibri" w:hAnsi="Times New Roman" w:cs="Times New Roman"/>
          <w:color w:val="000000"/>
        </w:rPr>
        <w:t>сельсовета,</w:t>
      </w:r>
      <w:r w:rsidRPr="0084206C">
        <w:rPr>
          <w:rFonts w:ascii="Times New Roman" w:eastAsia="Calibri" w:hAnsi="Times New Roman" w:cs="Times New Roman"/>
          <w:color w:val="000000"/>
          <w:spacing w:val="123"/>
        </w:rPr>
        <w:t xml:space="preserve"> </w:t>
      </w:r>
      <w:r w:rsidRPr="0084206C">
        <w:rPr>
          <w:rFonts w:ascii="Times New Roman" w:eastAsia="Calibri" w:hAnsi="Times New Roman" w:cs="Times New Roman"/>
          <w:color w:val="000000"/>
        </w:rPr>
        <w:t>осуществляющие</w:t>
      </w:r>
      <w:r w:rsidRPr="0084206C">
        <w:rPr>
          <w:rFonts w:ascii="Times New Roman" w:eastAsia="Times New Roman" w:hAnsi="Times New Roman" w:cs="Times New Roman"/>
          <w:color w:val="000000"/>
        </w:rPr>
        <w:t xml:space="preserve"> </w:t>
      </w:r>
      <w:r w:rsidRPr="0084206C">
        <w:rPr>
          <w:rFonts w:ascii="Times New Roman" w:eastAsia="Calibri" w:hAnsi="Times New Roman" w:cs="Times New Roman"/>
          <w:color w:val="000000"/>
        </w:rPr>
        <w:t>права</w:t>
      </w:r>
      <w:r w:rsidRPr="0084206C">
        <w:rPr>
          <w:rFonts w:ascii="Times New Roman" w:eastAsia="Calibri" w:hAnsi="Times New Roman" w:cs="Times New Roman"/>
          <w:color w:val="000000"/>
          <w:spacing w:val="73"/>
        </w:rPr>
        <w:t xml:space="preserve"> </w:t>
      </w:r>
      <w:r w:rsidRPr="0084206C">
        <w:rPr>
          <w:rFonts w:ascii="Times New Roman" w:eastAsia="Calibri" w:hAnsi="Times New Roman" w:cs="Times New Roman"/>
          <w:color w:val="000000"/>
        </w:rPr>
        <w:t>собственника,</w:t>
      </w:r>
      <w:r w:rsidRPr="0084206C">
        <w:rPr>
          <w:rFonts w:ascii="Times New Roman" w:eastAsia="Calibri" w:hAnsi="Times New Roman" w:cs="Times New Roman"/>
          <w:color w:val="000000"/>
          <w:spacing w:val="150"/>
        </w:rPr>
        <w:t xml:space="preserve"> </w:t>
      </w:r>
      <w:r w:rsidRPr="0084206C">
        <w:rPr>
          <w:rFonts w:ascii="Times New Roman" w:eastAsia="Calibri" w:hAnsi="Times New Roman" w:cs="Times New Roman"/>
          <w:color w:val="000000"/>
        </w:rPr>
        <w:t>вправе</w:t>
      </w:r>
      <w:r w:rsidRPr="0084206C">
        <w:rPr>
          <w:rFonts w:ascii="Times New Roman" w:eastAsia="Calibri" w:hAnsi="Times New Roman" w:cs="Times New Roman"/>
          <w:color w:val="000000"/>
          <w:spacing w:val="83"/>
        </w:rPr>
        <w:t xml:space="preserve"> </w:t>
      </w:r>
      <w:r w:rsidRPr="0084206C">
        <w:rPr>
          <w:rFonts w:ascii="Times New Roman" w:eastAsia="Calibri" w:hAnsi="Times New Roman" w:cs="Times New Roman"/>
          <w:color w:val="000000"/>
        </w:rPr>
        <w:t>требовать</w:t>
      </w:r>
      <w:r w:rsidRPr="0084206C">
        <w:rPr>
          <w:rFonts w:ascii="Times New Roman" w:eastAsia="Calibri" w:hAnsi="Times New Roman" w:cs="Times New Roman"/>
          <w:color w:val="000000"/>
          <w:spacing w:val="85"/>
        </w:rPr>
        <w:t xml:space="preserve"> </w:t>
      </w:r>
      <w:r w:rsidRPr="0084206C">
        <w:rPr>
          <w:rFonts w:ascii="Times New Roman" w:eastAsia="Calibri" w:hAnsi="Times New Roman" w:cs="Times New Roman"/>
          <w:color w:val="000000"/>
        </w:rPr>
        <w:t>устранения</w:t>
      </w:r>
      <w:proofErr w:type="gramStart"/>
      <w:r w:rsidRPr="0084206C">
        <w:rPr>
          <w:rFonts w:ascii="Times New Roman" w:eastAsia="Calibri" w:hAnsi="Times New Roman" w:cs="Times New Roman"/>
          <w:color w:val="000000"/>
          <w:spacing w:val="96"/>
        </w:rPr>
        <w:t xml:space="preserve"> </w:t>
      </w:r>
      <w:r w:rsidRPr="0084206C">
        <w:rPr>
          <w:rFonts w:ascii="Times New Roman" w:eastAsia="Calibri" w:hAnsi="Times New Roman" w:cs="Times New Roman"/>
          <w:color w:val="000000"/>
        </w:rPr>
        <w:t>В</w:t>
      </w:r>
      <w:proofErr w:type="gramEnd"/>
      <w:r w:rsidRPr="0084206C">
        <w:rPr>
          <w:rFonts w:ascii="Times New Roman" w:eastAsia="Calibri" w:hAnsi="Times New Roman" w:cs="Times New Roman"/>
          <w:color w:val="000000"/>
        </w:rPr>
        <w:t>сяких</w:t>
      </w:r>
      <w:r w:rsidRPr="0084206C">
        <w:rPr>
          <w:rFonts w:ascii="Times New Roman" w:eastAsia="Calibri" w:hAnsi="Times New Roman" w:cs="Times New Roman"/>
          <w:color w:val="000000"/>
          <w:spacing w:val="133"/>
        </w:rPr>
        <w:t xml:space="preserve"> </w:t>
      </w:r>
      <w:r w:rsidRPr="0084206C">
        <w:rPr>
          <w:rFonts w:ascii="Times New Roman" w:eastAsia="Calibri" w:hAnsi="Times New Roman" w:cs="Times New Roman"/>
          <w:color w:val="000000"/>
        </w:rPr>
        <w:t>нарушений</w:t>
      </w:r>
      <w:r w:rsidRPr="0084206C">
        <w:rPr>
          <w:rFonts w:ascii="Times New Roman" w:eastAsia="Calibri" w:hAnsi="Times New Roman" w:cs="Times New Roman"/>
          <w:color w:val="000000"/>
          <w:spacing w:val="143"/>
        </w:rPr>
        <w:t xml:space="preserve"> </w:t>
      </w:r>
      <w:r w:rsidRPr="0084206C">
        <w:rPr>
          <w:rFonts w:ascii="Times New Roman" w:eastAsia="Calibri" w:hAnsi="Times New Roman" w:cs="Times New Roman"/>
          <w:color w:val="000000"/>
        </w:rPr>
        <w:t>их</w:t>
      </w:r>
      <w:r w:rsidRPr="0084206C">
        <w:rPr>
          <w:rFonts w:ascii="Times New Roman" w:eastAsia="Calibri" w:hAnsi="Times New Roman" w:cs="Times New Roman"/>
          <w:color w:val="000000"/>
          <w:spacing w:val="71"/>
        </w:rPr>
        <w:t xml:space="preserve"> </w:t>
      </w:r>
      <w:r w:rsidRPr="0084206C">
        <w:rPr>
          <w:rFonts w:ascii="Times New Roman" w:eastAsia="Calibri" w:hAnsi="Times New Roman" w:cs="Times New Roman"/>
          <w:color w:val="000000"/>
        </w:rPr>
        <w:t>прав,</w:t>
      </w:r>
      <w:r w:rsidRPr="0084206C">
        <w:rPr>
          <w:rFonts w:ascii="Times New Roman" w:eastAsia="Calibri" w:hAnsi="Times New Roman" w:cs="Times New Roman"/>
          <w:color w:val="000000"/>
          <w:spacing w:val="65"/>
        </w:rPr>
        <w:t xml:space="preserve"> </w:t>
      </w:r>
      <w:r w:rsidRPr="0084206C">
        <w:rPr>
          <w:rFonts w:ascii="Times New Roman" w:eastAsia="Calibri" w:hAnsi="Times New Roman" w:cs="Times New Roman"/>
          <w:color w:val="000000"/>
        </w:rPr>
        <w:t>даже</w:t>
      </w:r>
      <w:r w:rsidRPr="0084206C">
        <w:rPr>
          <w:rFonts w:ascii="Times New Roman" w:eastAsia="Calibri" w:hAnsi="Times New Roman" w:cs="Times New Roman"/>
          <w:color w:val="000000"/>
          <w:spacing w:val="64"/>
        </w:rPr>
        <w:t xml:space="preserve"> </w:t>
      </w:r>
      <w:r w:rsidRPr="0084206C">
        <w:rPr>
          <w:rFonts w:ascii="Times New Roman" w:eastAsia="Calibri" w:hAnsi="Times New Roman" w:cs="Times New Roman"/>
          <w:color w:val="000000"/>
        </w:rPr>
        <w:t>если</w:t>
      </w:r>
      <w:r w:rsidRPr="0084206C">
        <w:rPr>
          <w:rFonts w:ascii="Times New Roman" w:eastAsia="Calibri" w:hAnsi="Times New Roman" w:cs="Times New Roman"/>
          <w:color w:val="000000"/>
          <w:spacing w:val="59"/>
        </w:rPr>
        <w:t xml:space="preserve"> </w:t>
      </w:r>
      <w:r w:rsidRPr="0084206C">
        <w:rPr>
          <w:rFonts w:ascii="Times New Roman" w:eastAsia="Calibri" w:hAnsi="Times New Roman" w:cs="Times New Roman"/>
          <w:color w:val="000000"/>
        </w:rPr>
        <w:t>бы эти</w:t>
      </w:r>
      <w:r w:rsidRPr="0084206C">
        <w:rPr>
          <w:rFonts w:ascii="Times New Roman" w:eastAsia="Calibri" w:hAnsi="Times New Roman" w:cs="Times New Roman"/>
          <w:color w:val="000000"/>
          <w:spacing w:val="62"/>
        </w:rPr>
        <w:t xml:space="preserve"> </w:t>
      </w:r>
      <w:r w:rsidRPr="0084206C">
        <w:rPr>
          <w:rFonts w:ascii="Times New Roman" w:eastAsia="Calibri" w:hAnsi="Times New Roman" w:cs="Times New Roman"/>
          <w:color w:val="000000"/>
        </w:rPr>
        <w:t>нарушения</w:t>
      </w:r>
      <w:r w:rsidRPr="0084206C">
        <w:rPr>
          <w:rFonts w:ascii="Times New Roman" w:eastAsia="Calibri" w:hAnsi="Times New Roman" w:cs="Times New Roman"/>
          <w:color w:val="000000"/>
          <w:spacing w:val="92"/>
        </w:rPr>
        <w:t xml:space="preserve"> </w:t>
      </w:r>
      <w:r w:rsidRPr="0084206C">
        <w:rPr>
          <w:rFonts w:ascii="Times New Roman" w:eastAsia="Calibri" w:hAnsi="Times New Roman" w:cs="Times New Roman"/>
          <w:color w:val="000000"/>
        </w:rPr>
        <w:t>не</w:t>
      </w:r>
      <w:r w:rsidRPr="0084206C">
        <w:rPr>
          <w:rFonts w:ascii="Times New Roman" w:eastAsia="Calibri" w:hAnsi="Times New Roman" w:cs="Times New Roman"/>
          <w:color w:val="000000"/>
          <w:spacing w:val="17"/>
        </w:rPr>
        <w:t xml:space="preserve"> </w:t>
      </w:r>
      <w:r w:rsidRPr="0084206C">
        <w:rPr>
          <w:rFonts w:ascii="Times New Roman" w:eastAsia="Calibri" w:hAnsi="Times New Roman" w:cs="Times New Roman"/>
          <w:color w:val="000000"/>
        </w:rPr>
        <w:t>были</w:t>
      </w:r>
      <w:r w:rsidRPr="0084206C">
        <w:rPr>
          <w:rFonts w:ascii="Times New Roman" w:eastAsia="Calibri" w:hAnsi="Times New Roman" w:cs="Times New Roman"/>
          <w:color w:val="000000"/>
          <w:spacing w:val="65"/>
        </w:rPr>
        <w:t xml:space="preserve"> </w:t>
      </w:r>
      <w:r w:rsidRPr="0084206C">
        <w:rPr>
          <w:rFonts w:ascii="Times New Roman" w:eastAsia="Calibri" w:hAnsi="Times New Roman" w:cs="Times New Roman"/>
          <w:color w:val="000000"/>
        </w:rPr>
        <w:t>соединены</w:t>
      </w:r>
      <w:r w:rsidRPr="0084206C">
        <w:rPr>
          <w:rFonts w:ascii="Times New Roman" w:eastAsia="Calibri" w:hAnsi="Times New Roman" w:cs="Times New Roman"/>
          <w:color w:val="000000"/>
          <w:spacing w:val="78"/>
        </w:rPr>
        <w:t xml:space="preserve"> </w:t>
      </w:r>
      <w:r w:rsidRPr="0084206C">
        <w:rPr>
          <w:rFonts w:ascii="Times New Roman" w:eastAsia="Calibri" w:hAnsi="Times New Roman" w:cs="Times New Roman"/>
          <w:color w:val="000000"/>
        </w:rPr>
        <w:t>с</w:t>
      </w:r>
      <w:r w:rsidRPr="0084206C">
        <w:rPr>
          <w:rFonts w:ascii="Times New Roman" w:eastAsia="Calibri" w:hAnsi="Times New Roman" w:cs="Times New Roman"/>
          <w:color w:val="000000"/>
          <w:spacing w:val="14"/>
        </w:rPr>
        <w:t xml:space="preserve"> </w:t>
      </w:r>
      <w:r w:rsidRPr="0084206C">
        <w:rPr>
          <w:rFonts w:ascii="Times New Roman" w:eastAsia="Calibri" w:hAnsi="Times New Roman" w:cs="Times New Roman"/>
          <w:color w:val="000000"/>
        </w:rPr>
        <w:t>лишением</w:t>
      </w:r>
      <w:r w:rsidRPr="0084206C">
        <w:rPr>
          <w:rFonts w:ascii="Times New Roman" w:eastAsia="Calibri" w:hAnsi="Times New Roman" w:cs="Times New Roman"/>
          <w:color w:val="000000"/>
          <w:spacing w:val="80"/>
        </w:rPr>
        <w:t xml:space="preserve"> </w:t>
      </w:r>
      <w:r w:rsidRPr="0084206C">
        <w:rPr>
          <w:rFonts w:ascii="Times New Roman" w:eastAsia="Calibri" w:hAnsi="Times New Roman" w:cs="Times New Roman"/>
          <w:color w:val="000000"/>
        </w:rPr>
        <w:t>владения.</w:t>
      </w:r>
    </w:p>
    <w:p w:rsidR="0084206C" w:rsidRPr="0084206C" w:rsidRDefault="0084206C" w:rsidP="0084206C">
      <w:pPr>
        <w:ind w:firstLine="709"/>
        <w:jc w:val="both"/>
        <w:rPr>
          <w:rFonts w:ascii="Times New Roman" w:eastAsia="Times New Roman" w:hAnsi="Times New Roman" w:cs="Times New Roman"/>
          <w:color w:val="000000"/>
          <w:w w:val="90"/>
        </w:rPr>
      </w:pPr>
    </w:p>
    <w:p w:rsidR="006212BA" w:rsidRPr="006E5C88" w:rsidRDefault="006212BA" w:rsidP="006212BA">
      <w:pPr>
        <w:spacing w:after="0" w:line="240" w:lineRule="auto"/>
        <w:jc w:val="both"/>
        <w:rPr>
          <w:rFonts w:ascii="Times New Roman" w:hAnsi="Times New Roman" w:cs="Times New Roman"/>
          <w:b/>
          <w:bCs/>
          <w:color w:val="000000" w:themeColor="text1"/>
        </w:rPr>
      </w:pPr>
      <w:r w:rsidRPr="0084206C">
        <w:rPr>
          <w:rFonts w:ascii="Times New Roman" w:hAnsi="Times New Roman" w:cs="Times New Roman"/>
          <w:b/>
          <w:color w:val="000000" w:themeColor="text1"/>
        </w:rPr>
        <w:t xml:space="preserve">РЕШЕНИЕ № </w:t>
      </w:r>
      <w:r>
        <w:rPr>
          <w:rFonts w:ascii="Times New Roman" w:hAnsi="Times New Roman" w:cs="Times New Roman"/>
          <w:b/>
          <w:color w:val="000000" w:themeColor="text1"/>
        </w:rPr>
        <w:t>7</w:t>
      </w:r>
      <w:r w:rsidRPr="0084206C">
        <w:rPr>
          <w:rFonts w:ascii="Times New Roman" w:hAnsi="Times New Roman" w:cs="Times New Roman"/>
          <w:b/>
          <w:color w:val="000000" w:themeColor="text1"/>
        </w:rPr>
        <w:t xml:space="preserve"> ВОСЬМОЙ  СЕССИИ СОВЕТА ДЕПУТАТОВ КРАСНОСИБИРСКОГО  СЕЛЬСОВЕТА  КОЧКОВСКОГО РАЙОНА НОВОСИБИРСКОЙ ОБЛАСТИ (шестого созыва) от 25.11.2021 </w:t>
      </w:r>
      <w:r w:rsidRPr="006E5C88">
        <w:rPr>
          <w:rFonts w:ascii="Times New Roman" w:hAnsi="Times New Roman" w:cs="Times New Roman"/>
          <w:b/>
          <w:color w:val="000000" w:themeColor="text1"/>
        </w:rPr>
        <w:t>«</w:t>
      </w:r>
      <w:r w:rsidR="006E5C88" w:rsidRPr="006E5C88">
        <w:rPr>
          <w:rFonts w:ascii="Times New Roman" w:hAnsi="Times New Roman" w:cs="Times New Roman"/>
          <w:b/>
          <w:bCs/>
          <w:color w:val="000000"/>
        </w:rPr>
        <w:t xml:space="preserve">О внесении изменений в решение Совета депутатов Красносибирского сельсовета Кочковского района Новосибирской области от 29.09.2021 №8 «Об утверждении </w:t>
      </w:r>
      <w:r w:rsidR="006E5C88" w:rsidRPr="006E5C88">
        <w:rPr>
          <w:rFonts w:ascii="Times New Roman" w:hAnsi="Times New Roman" w:cs="Times New Roman"/>
          <w:b/>
          <w:bCs/>
          <w:color w:val="000000"/>
        </w:rPr>
        <w:lastRenderedPageBreak/>
        <w:t xml:space="preserve">Положения </w:t>
      </w:r>
      <w:bookmarkStart w:id="10" w:name="_Hlk77671647"/>
      <w:r w:rsidR="006E5C88" w:rsidRPr="006E5C88">
        <w:rPr>
          <w:rFonts w:ascii="Times New Roman" w:hAnsi="Times New Roman" w:cs="Times New Roman"/>
          <w:b/>
          <w:bCs/>
          <w:color w:val="000000"/>
        </w:rPr>
        <w:t xml:space="preserve">о муниципальном жилищном контроле </w:t>
      </w:r>
      <w:bookmarkStart w:id="11" w:name="_Hlk77686366"/>
      <w:r w:rsidR="006E5C88" w:rsidRPr="006E5C88">
        <w:rPr>
          <w:rFonts w:ascii="Times New Roman" w:hAnsi="Times New Roman" w:cs="Times New Roman"/>
          <w:b/>
          <w:bCs/>
          <w:color w:val="000000"/>
        </w:rPr>
        <w:br/>
        <w:t xml:space="preserve">в </w:t>
      </w:r>
      <w:bookmarkEnd w:id="10"/>
      <w:bookmarkEnd w:id="11"/>
      <w:r w:rsidR="006E5C88" w:rsidRPr="006E5C88">
        <w:rPr>
          <w:rFonts w:ascii="Times New Roman" w:hAnsi="Times New Roman" w:cs="Times New Roman"/>
          <w:b/>
          <w:bCs/>
          <w:color w:val="000000"/>
        </w:rPr>
        <w:t>Красносибирском сельсовете Кочковского района Новосибирской области</w:t>
      </w:r>
      <w:r w:rsidRPr="006E5C88">
        <w:rPr>
          <w:rFonts w:ascii="Times New Roman" w:hAnsi="Times New Roman" w:cs="Times New Roman"/>
          <w:b/>
          <w:color w:val="000000" w:themeColor="text1"/>
        </w:rPr>
        <w:t>»</w:t>
      </w:r>
    </w:p>
    <w:p w:rsidR="00DF2860" w:rsidRPr="0084206C" w:rsidRDefault="00DF2860" w:rsidP="00DF2860">
      <w:pPr>
        <w:pStyle w:val="22"/>
        <w:spacing w:after="0" w:line="240" w:lineRule="auto"/>
        <w:rPr>
          <w:rFonts w:ascii="Times New Roman" w:eastAsia="Times New Roman" w:hAnsi="Times New Roman" w:cs="Times New Roman"/>
          <w:color w:val="000000" w:themeColor="text1"/>
        </w:rPr>
      </w:pPr>
    </w:p>
    <w:p w:rsidR="006E5C88" w:rsidRPr="006E5C88" w:rsidRDefault="006E5C88" w:rsidP="006E5C88">
      <w:pPr>
        <w:autoSpaceDE w:val="0"/>
        <w:autoSpaceDN w:val="0"/>
        <w:adjustRightInd w:val="0"/>
        <w:ind w:firstLine="567"/>
        <w:jc w:val="both"/>
        <w:rPr>
          <w:rFonts w:ascii="Times New Roman" w:hAnsi="Times New Roman" w:cs="Times New Roman"/>
        </w:rPr>
      </w:pPr>
      <w:r w:rsidRPr="006E5C88">
        <w:rPr>
          <w:rFonts w:ascii="Times New Roman" w:hAnsi="Times New Roman" w:cs="Times New Roman"/>
        </w:rPr>
        <w:t xml:space="preserve">В соответствии с частью 4 статьи 39 Федерального закона от 31.07.2020 №248-ФЗ «О государственном контроле (надзоре) и муниципальном контроле в Российской Федерации», в целях приведения нормативно правового акта действующему законодательству Совет депутатов Красносибирского сельсовета Кочковского района Новосибирской области </w:t>
      </w:r>
    </w:p>
    <w:p w:rsidR="006E5C88" w:rsidRPr="006E5C88" w:rsidRDefault="006E5C88" w:rsidP="006E5C88">
      <w:pPr>
        <w:ind w:firstLine="567"/>
        <w:jc w:val="both"/>
        <w:rPr>
          <w:rFonts w:ascii="Times New Roman" w:hAnsi="Times New Roman" w:cs="Times New Roman"/>
          <w:b/>
        </w:rPr>
      </w:pPr>
      <w:r w:rsidRPr="006E5C88">
        <w:rPr>
          <w:rFonts w:ascii="Times New Roman" w:hAnsi="Times New Roman" w:cs="Times New Roman"/>
          <w:b/>
        </w:rPr>
        <w:t>РЕШИЛ:</w:t>
      </w:r>
    </w:p>
    <w:p w:rsidR="006E5C88" w:rsidRPr="006E5C88" w:rsidRDefault="006E5C88" w:rsidP="006E5C88">
      <w:pPr>
        <w:ind w:firstLine="567"/>
        <w:jc w:val="both"/>
        <w:rPr>
          <w:rFonts w:ascii="Times New Roman" w:hAnsi="Times New Roman" w:cs="Times New Roman"/>
          <w:i/>
          <w:iCs/>
        </w:rPr>
      </w:pPr>
      <w:r w:rsidRPr="006E5C88">
        <w:rPr>
          <w:rFonts w:ascii="Times New Roman" w:hAnsi="Times New Roman" w:cs="Times New Roman"/>
          <w:color w:val="000000"/>
        </w:rPr>
        <w:t xml:space="preserve">1. </w:t>
      </w:r>
      <w:r w:rsidRPr="006E5C88">
        <w:rPr>
          <w:rFonts w:ascii="Times New Roman" w:hAnsi="Times New Roman" w:cs="Times New Roman"/>
        </w:rPr>
        <w:t xml:space="preserve">Внести в решение Совета депутатов Красносибирского сельсовета Кочковского района Новосибирской области </w:t>
      </w:r>
      <w:r w:rsidRPr="006E5C88">
        <w:rPr>
          <w:rFonts w:ascii="Times New Roman" w:hAnsi="Times New Roman" w:cs="Times New Roman"/>
          <w:bCs/>
          <w:color w:val="000000"/>
        </w:rPr>
        <w:t xml:space="preserve">от 29.09.2021 №8 «Об утверждении Положения о муниципальном жилищном контроле </w:t>
      </w:r>
      <w:r w:rsidRPr="006E5C88">
        <w:rPr>
          <w:rFonts w:ascii="Times New Roman" w:hAnsi="Times New Roman" w:cs="Times New Roman"/>
          <w:bCs/>
          <w:color w:val="000000"/>
        </w:rPr>
        <w:br/>
        <w:t>в Красносибирском сельсовете Кочковского района Новосибирской области»</w:t>
      </w:r>
      <w:r w:rsidRPr="006E5C88">
        <w:rPr>
          <w:rFonts w:ascii="Times New Roman" w:hAnsi="Times New Roman" w:cs="Times New Roman"/>
          <w:bCs/>
        </w:rPr>
        <w:t xml:space="preserve"> </w:t>
      </w:r>
      <w:r w:rsidRPr="006E5C88">
        <w:rPr>
          <w:rFonts w:ascii="Times New Roman" w:hAnsi="Times New Roman" w:cs="Times New Roman"/>
        </w:rPr>
        <w:t>следующие изменения:</w:t>
      </w:r>
    </w:p>
    <w:p w:rsidR="006E5C88" w:rsidRPr="006E5C88" w:rsidRDefault="006E5C88" w:rsidP="006E5C88">
      <w:pPr>
        <w:pStyle w:val="27"/>
        <w:ind w:firstLine="720"/>
        <w:jc w:val="both"/>
        <w:rPr>
          <w:rFonts w:ascii="Times New Roman" w:hAnsi="Times New Roman" w:cs="Times New Roman"/>
        </w:rPr>
      </w:pPr>
      <w:r w:rsidRPr="006E5C88">
        <w:rPr>
          <w:rFonts w:ascii="Times New Roman" w:hAnsi="Times New Roman" w:cs="Times New Roman"/>
        </w:rPr>
        <w:t>1.1. Раздел 4 Положения изложить в следующей редакции:</w:t>
      </w:r>
    </w:p>
    <w:p w:rsidR="006E5C88" w:rsidRPr="006E5C88" w:rsidRDefault="006E5C88" w:rsidP="006E5C88">
      <w:pPr>
        <w:pStyle w:val="ConsPlusNormal"/>
        <w:jc w:val="center"/>
        <w:rPr>
          <w:rFonts w:ascii="Times New Roman" w:hAnsi="Times New Roman" w:cs="Times New Roman"/>
          <w:b/>
          <w:bCs/>
          <w:color w:val="000000"/>
          <w:szCs w:val="22"/>
        </w:rPr>
      </w:pPr>
      <w:r w:rsidRPr="006E5C88">
        <w:rPr>
          <w:rFonts w:ascii="Times New Roman" w:hAnsi="Times New Roman" w:cs="Times New Roman"/>
          <w:szCs w:val="22"/>
        </w:rPr>
        <w:t>«</w:t>
      </w:r>
      <w:r w:rsidRPr="006E5C88">
        <w:rPr>
          <w:rFonts w:ascii="Times New Roman" w:hAnsi="Times New Roman" w:cs="Times New Roman"/>
          <w:b/>
          <w:szCs w:val="22"/>
        </w:rPr>
        <w:t>4</w:t>
      </w:r>
      <w:r w:rsidRPr="006E5C88">
        <w:rPr>
          <w:rFonts w:ascii="Times New Roman" w:hAnsi="Times New Roman" w:cs="Times New Roman"/>
          <w:b/>
          <w:bCs/>
          <w:color w:val="000000"/>
          <w:szCs w:val="22"/>
        </w:rPr>
        <w:t>. Обжалование решений администрации, действий (бездействия) должностных лиц, уполномоченных осуществлять контроль в сфере благоустройства</w:t>
      </w:r>
    </w:p>
    <w:p w:rsidR="006E5C88" w:rsidRPr="006E5C88" w:rsidRDefault="006E5C88" w:rsidP="006E5C88">
      <w:pPr>
        <w:pStyle w:val="ConsPlusNormal"/>
        <w:ind w:firstLine="709"/>
        <w:jc w:val="both"/>
        <w:rPr>
          <w:rFonts w:ascii="Times New Roman" w:hAnsi="Times New Roman" w:cs="Times New Roman"/>
          <w:szCs w:val="22"/>
        </w:rPr>
      </w:pPr>
      <w:r w:rsidRPr="006E5C88">
        <w:rPr>
          <w:rFonts w:ascii="Times New Roman" w:hAnsi="Times New Roman" w:cs="Times New Roman"/>
          <w:color w:val="000000"/>
          <w:szCs w:val="22"/>
        </w:rPr>
        <w:t xml:space="preserve">4.1. </w:t>
      </w:r>
      <w:r w:rsidRPr="006E5C88">
        <w:rPr>
          <w:rFonts w:ascii="Times New Roman" w:hAnsi="Times New Roman" w:cs="Times New Roman"/>
          <w:szCs w:val="22"/>
        </w:rPr>
        <w:t>Досудебный порядок подачи жалоб при осуществлении муниципального контроля не применяется</w:t>
      </w:r>
      <w:proofErr w:type="gramStart"/>
      <w:r w:rsidRPr="006E5C88">
        <w:rPr>
          <w:rFonts w:ascii="Times New Roman" w:hAnsi="Times New Roman" w:cs="Times New Roman"/>
          <w:szCs w:val="22"/>
        </w:rPr>
        <w:t>.»</w:t>
      </w:r>
      <w:proofErr w:type="gramEnd"/>
    </w:p>
    <w:p w:rsidR="006E5C88" w:rsidRPr="006E5C88" w:rsidRDefault="006E5C88" w:rsidP="006E5C88">
      <w:pPr>
        <w:spacing w:line="100" w:lineRule="atLeast"/>
        <w:ind w:firstLine="720"/>
        <w:jc w:val="both"/>
        <w:rPr>
          <w:rFonts w:ascii="Times New Roman" w:hAnsi="Times New Roman" w:cs="Times New Roman"/>
        </w:rPr>
      </w:pPr>
      <w:r w:rsidRPr="006E5C88">
        <w:rPr>
          <w:rFonts w:ascii="Times New Roman" w:hAnsi="Times New Roman" w:cs="Times New Roman"/>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6E5C88" w:rsidRPr="006E5C88" w:rsidRDefault="006E5C88" w:rsidP="006E5C88">
      <w:pPr>
        <w:pStyle w:val="27"/>
        <w:ind w:firstLine="720"/>
        <w:jc w:val="both"/>
        <w:rPr>
          <w:rFonts w:ascii="Times New Roman" w:hAnsi="Times New Roman" w:cs="Times New Roman"/>
        </w:rPr>
      </w:pPr>
      <w:r w:rsidRPr="006E5C88">
        <w:rPr>
          <w:rFonts w:ascii="Times New Roman" w:hAnsi="Times New Roman" w:cs="Times New Roman"/>
        </w:rPr>
        <w:t xml:space="preserve">3. Настоящее решение вступает в силу после его официального опубликования. </w:t>
      </w:r>
    </w:p>
    <w:p w:rsidR="006E5C88" w:rsidRPr="006E5C88" w:rsidRDefault="006E5C88" w:rsidP="006E5C88">
      <w:pPr>
        <w:shd w:val="clear" w:color="auto" w:fill="FFFFFF"/>
        <w:ind w:firstLine="709"/>
        <w:jc w:val="both"/>
        <w:rPr>
          <w:rFonts w:ascii="Times New Roman" w:hAnsi="Times New Roman" w:cs="Times New Roman"/>
          <w:color w:val="000000"/>
        </w:rPr>
      </w:pPr>
    </w:p>
    <w:p w:rsidR="006E5C88" w:rsidRPr="006E5C88" w:rsidRDefault="006E5C88" w:rsidP="006E5C88">
      <w:pPr>
        <w:shd w:val="clear" w:color="auto" w:fill="FFFFFF"/>
        <w:jc w:val="both"/>
        <w:rPr>
          <w:rFonts w:ascii="Times New Roman" w:hAnsi="Times New Roman" w:cs="Times New Roman"/>
          <w:color w:val="000000"/>
        </w:rPr>
      </w:pP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И.о. Главы </w:t>
      </w:r>
      <w:r w:rsidRPr="006E5C88">
        <w:rPr>
          <w:rFonts w:ascii="Times New Roman" w:hAnsi="Times New Roman" w:cs="Times New Roman"/>
        </w:rPr>
        <w:t>Красносибирского</w:t>
      </w:r>
      <w:r w:rsidRPr="006E5C88">
        <w:rPr>
          <w:rFonts w:ascii="Times New Roman" w:hAnsi="Times New Roman" w:cs="Times New Roman"/>
          <w:bCs/>
        </w:rPr>
        <w:t xml:space="preserve"> сельсовета</w:t>
      </w: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Кочковского района Новосибирской области                                  Н.Ю. Полянских</w:t>
      </w:r>
    </w:p>
    <w:p w:rsidR="006E5C88" w:rsidRPr="006E5C88" w:rsidRDefault="006E5C88" w:rsidP="006E5C88">
      <w:pPr>
        <w:jc w:val="both"/>
        <w:rPr>
          <w:rFonts w:ascii="Times New Roman" w:hAnsi="Times New Roman" w:cs="Times New Roman"/>
          <w:bCs/>
        </w:rPr>
      </w:pP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Председатель Совета депутатов </w:t>
      </w: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Красносибирского сельсовета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bCs/>
        </w:rPr>
        <w:t>Кочковского района Новосибирской области                                  В.В.Абрамов</w:t>
      </w:r>
    </w:p>
    <w:p w:rsidR="006E5C88" w:rsidRPr="006E5C88" w:rsidRDefault="006E5C88" w:rsidP="006E5C88">
      <w:pPr>
        <w:spacing w:line="240" w:lineRule="exact"/>
        <w:ind w:left="5398"/>
        <w:jc w:val="center"/>
        <w:rPr>
          <w:rFonts w:ascii="Times New Roman" w:hAnsi="Times New Roman" w:cs="Times New Roman"/>
          <w:b/>
          <w:color w:val="000000"/>
        </w:rPr>
      </w:pPr>
    </w:p>
    <w:p w:rsidR="006E5C88" w:rsidRPr="006E5C88" w:rsidRDefault="006E5C88" w:rsidP="006E5C88">
      <w:pPr>
        <w:spacing w:after="0" w:line="240" w:lineRule="auto"/>
        <w:jc w:val="both"/>
        <w:rPr>
          <w:rFonts w:ascii="Times New Roman" w:hAnsi="Times New Roman" w:cs="Times New Roman"/>
          <w:b/>
          <w:bCs/>
          <w:color w:val="000000" w:themeColor="text1"/>
        </w:rPr>
      </w:pPr>
      <w:r w:rsidRPr="006E5C88">
        <w:rPr>
          <w:rFonts w:ascii="Times New Roman" w:hAnsi="Times New Roman" w:cs="Times New Roman"/>
          <w:b/>
          <w:color w:val="000000" w:themeColor="text1"/>
        </w:rPr>
        <w:t>РЕШЕНИЕ № 8 ВОСЬМОЙ  СЕССИИ СОВЕТА ДЕПУТАТОВ КРАСНОСИБИРСКОГО  СЕЛЬСОВЕТА  КОЧКОВСКОГО РАЙОНА НОВОСИБИРСКОЙ ОБЛАСТИ (шестого созыва) от 25.11.2021 «</w:t>
      </w:r>
      <w:r w:rsidRPr="006E5C88">
        <w:rPr>
          <w:rFonts w:ascii="Times New Roman" w:hAnsi="Times New Roman" w:cs="Times New Roman"/>
          <w:b/>
          <w:bCs/>
          <w:color w:val="000000"/>
        </w:rPr>
        <w:t>О внесении изменений в решение Совета депутатов Красносибирского сельсовета Кочковского района Новосибирской области от 29.09.2021 №9 «Об утверждении Положения о муниципальном контроле в сфере благоустройства на территории Красносибирского сельсовета Кочковского района Новосибирской области</w:t>
      </w:r>
      <w:r w:rsidRPr="006E5C88">
        <w:rPr>
          <w:rFonts w:ascii="Times New Roman" w:hAnsi="Times New Roman" w:cs="Times New Roman"/>
          <w:b/>
          <w:color w:val="000000" w:themeColor="text1"/>
        </w:rPr>
        <w:t>»</w:t>
      </w:r>
    </w:p>
    <w:p w:rsidR="00DF2860" w:rsidRPr="0084206C" w:rsidRDefault="00DF2860" w:rsidP="00DF2860">
      <w:pPr>
        <w:pStyle w:val="22"/>
        <w:spacing w:after="0" w:line="240" w:lineRule="auto"/>
        <w:rPr>
          <w:rFonts w:ascii="Times New Roman" w:eastAsia="Times New Roman" w:hAnsi="Times New Roman" w:cs="Times New Roman"/>
          <w:color w:val="000000" w:themeColor="text1"/>
        </w:rPr>
      </w:pPr>
    </w:p>
    <w:p w:rsidR="006E5C88" w:rsidRPr="006E5C88" w:rsidRDefault="006E5C88" w:rsidP="006E5C88">
      <w:pPr>
        <w:autoSpaceDE w:val="0"/>
        <w:autoSpaceDN w:val="0"/>
        <w:adjustRightInd w:val="0"/>
        <w:ind w:firstLine="567"/>
        <w:jc w:val="both"/>
        <w:rPr>
          <w:rFonts w:ascii="Times New Roman" w:hAnsi="Times New Roman" w:cs="Times New Roman"/>
        </w:rPr>
      </w:pPr>
      <w:r w:rsidRPr="006E5C88">
        <w:rPr>
          <w:rFonts w:ascii="Times New Roman" w:hAnsi="Times New Roman" w:cs="Times New Roman"/>
        </w:rPr>
        <w:t xml:space="preserve">В соответствии с частью 4 статьи 39 Федерального закона от 31.07.2020 №248-ФЗ «О государственном контроле (надзоре) и муниципальном контроле в Российской Федерации», в целях приведения нормативно правового акта действующему законодательству Совет депутатов Красносибирского сельсовета Кочковского района Новосибирской области </w:t>
      </w:r>
    </w:p>
    <w:p w:rsidR="006E5C88" w:rsidRPr="006E5C88" w:rsidRDefault="006E5C88" w:rsidP="006E5C88">
      <w:pPr>
        <w:ind w:firstLine="709"/>
        <w:jc w:val="both"/>
        <w:rPr>
          <w:rFonts w:ascii="Times New Roman" w:hAnsi="Times New Roman" w:cs="Times New Roman"/>
          <w:b/>
        </w:rPr>
      </w:pPr>
      <w:r w:rsidRPr="006E5C88">
        <w:rPr>
          <w:rFonts w:ascii="Times New Roman" w:hAnsi="Times New Roman" w:cs="Times New Roman"/>
          <w:b/>
        </w:rPr>
        <w:t>РЕШИЛ:</w:t>
      </w:r>
    </w:p>
    <w:p w:rsidR="006E5C88" w:rsidRPr="006E5C88" w:rsidRDefault="006E5C88" w:rsidP="006E5C88">
      <w:pPr>
        <w:ind w:firstLine="567"/>
        <w:jc w:val="both"/>
        <w:rPr>
          <w:rFonts w:ascii="Times New Roman" w:hAnsi="Times New Roman" w:cs="Times New Roman"/>
          <w:i/>
          <w:iCs/>
        </w:rPr>
      </w:pPr>
      <w:r w:rsidRPr="006E5C88">
        <w:rPr>
          <w:rFonts w:ascii="Times New Roman" w:hAnsi="Times New Roman" w:cs="Times New Roman"/>
          <w:color w:val="000000"/>
        </w:rPr>
        <w:lastRenderedPageBreak/>
        <w:t xml:space="preserve">1. </w:t>
      </w:r>
      <w:r w:rsidRPr="006E5C88">
        <w:rPr>
          <w:rFonts w:ascii="Times New Roman" w:hAnsi="Times New Roman" w:cs="Times New Roman"/>
        </w:rPr>
        <w:t xml:space="preserve">Внести в решение Совета депутатов Красносибирского сельсовета Кочковского района Новосибирской области </w:t>
      </w:r>
      <w:r w:rsidRPr="006E5C88">
        <w:rPr>
          <w:rFonts w:ascii="Times New Roman" w:hAnsi="Times New Roman" w:cs="Times New Roman"/>
          <w:bCs/>
          <w:color w:val="000000"/>
        </w:rPr>
        <w:t>от 29.09.2021 №9 «Об утверждении Положения о муниципальном контроле в сфере благоустройства на территории Красносибирского сельсовета Кочковского района Новосибирской области»</w:t>
      </w:r>
      <w:r w:rsidRPr="006E5C88">
        <w:rPr>
          <w:rFonts w:ascii="Times New Roman" w:hAnsi="Times New Roman" w:cs="Times New Roman"/>
          <w:bCs/>
        </w:rPr>
        <w:t xml:space="preserve"> </w:t>
      </w:r>
      <w:r w:rsidRPr="006E5C88">
        <w:rPr>
          <w:rFonts w:ascii="Times New Roman" w:hAnsi="Times New Roman" w:cs="Times New Roman"/>
        </w:rPr>
        <w:t>следующие изменения:</w:t>
      </w:r>
    </w:p>
    <w:p w:rsidR="006E5C88" w:rsidRPr="006E5C88" w:rsidRDefault="006E5C88" w:rsidP="006E5C88">
      <w:pPr>
        <w:pStyle w:val="27"/>
        <w:ind w:firstLine="720"/>
        <w:jc w:val="both"/>
        <w:rPr>
          <w:rFonts w:ascii="Times New Roman" w:hAnsi="Times New Roman" w:cs="Times New Roman"/>
        </w:rPr>
      </w:pPr>
      <w:r w:rsidRPr="006E5C88">
        <w:rPr>
          <w:rFonts w:ascii="Times New Roman" w:hAnsi="Times New Roman" w:cs="Times New Roman"/>
        </w:rPr>
        <w:t>1.1. Раздел 4 Положения изложить в следующей редакции:</w:t>
      </w:r>
    </w:p>
    <w:p w:rsidR="006E5C88" w:rsidRPr="006E5C88" w:rsidRDefault="006E5C88" w:rsidP="006E5C88">
      <w:pPr>
        <w:pStyle w:val="ConsPlusNormal"/>
        <w:jc w:val="center"/>
        <w:rPr>
          <w:rFonts w:ascii="Times New Roman" w:hAnsi="Times New Roman" w:cs="Times New Roman"/>
          <w:b/>
          <w:bCs/>
          <w:color w:val="000000"/>
          <w:szCs w:val="22"/>
        </w:rPr>
      </w:pPr>
      <w:r w:rsidRPr="006E5C88">
        <w:rPr>
          <w:rFonts w:ascii="Times New Roman" w:hAnsi="Times New Roman" w:cs="Times New Roman"/>
          <w:szCs w:val="22"/>
        </w:rPr>
        <w:t>«</w:t>
      </w:r>
      <w:r w:rsidRPr="006E5C88">
        <w:rPr>
          <w:rFonts w:ascii="Times New Roman" w:hAnsi="Times New Roman" w:cs="Times New Roman"/>
          <w:b/>
          <w:szCs w:val="22"/>
        </w:rPr>
        <w:t>4</w:t>
      </w:r>
      <w:r w:rsidRPr="006E5C88">
        <w:rPr>
          <w:rFonts w:ascii="Times New Roman" w:hAnsi="Times New Roman" w:cs="Times New Roman"/>
          <w:b/>
          <w:bCs/>
          <w:color w:val="000000"/>
          <w:szCs w:val="22"/>
        </w:rPr>
        <w:t>. Обжалование решений администрации, действий (бездействия) должностных лиц, уполномоченных осуществлять контроль в сфере благоустройства</w:t>
      </w:r>
    </w:p>
    <w:p w:rsidR="006E5C88" w:rsidRPr="006E5C88" w:rsidRDefault="006E5C88" w:rsidP="006E5C88">
      <w:pPr>
        <w:pStyle w:val="ConsPlusNormal"/>
        <w:ind w:firstLine="709"/>
        <w:jc w:val="both"/>
        <w:rPr>
          <w:rFonts w:ascii="Times New Roman" w:hAnsi="Times New Roman" w:cs="Times New Roman"/>
          <w:szCs w:val="22"/>
        </w:rPr>
      </w:pPr>
      <w:r w:rsidRPr="006E5C88">
        <w:rPr>
          <w:rFonts w:ascii="Times New Roman" w:hAnsi="Times New Roman" w:cs="Times New Roman"/>
          <w:color w:val="000000"/>
          <w:szCs w:val="22"/>
        </w:rPr>
        <w:t xml:space="preserve">4.1. </w:t>
      </w:r>
      <w:r w:rsidRPr="006E5C88">
        <w:rPr>
          <w:rFonts w:ascii="Times New Roman" w:hAnsi="Times New Roman" w:cs="Times New Roman"/>
          <w:szCs w:val="22"/>
        </w:rPr>
        <w:t>Досудебный порядок подачи жалоб при осуществлении муниципального контроля не применяется</w:t>
      </w:r>
      <w:proofErr w:type="gramStart"/>
      <w:r w:rsidRPr="006E5C88">
        <w:rPr>
          <w:rFonts w:ascii="Times New Roman" w:hAnsi="Times New Roman" w:cs="Times New Roman"/>
          <w:szCs w:val="22"/>
        </w:rPr>
        <w:t>.»</w:t>
      </w:r>
      <w:proofErr w:type="gramEnd"/>
    </w:p>
    <w:p w:rsidR="006E5C88" w:rsidRPr="006E5C88" w:rsidRDefault="006E5C88" w:rsidP="006E5C88">
      <w:pPr>
        <w:spacing w:line="100" w:lineRule="atLeast"/>
        <w:ind w:firstLine="720"/>
        <w:jc w:val="both"/>
        <w:rPr>
          <w:rFonts w:ascii="Times New Roman" w:hAnsi="Times New Roman" w:cs="Times New Roman"/>
        </w:rPr>
      </w:pPr>
      <w:r w:rsidRPr="006E5C88">
        <w:rPr>
          <w:rFonts w:ascii="Times New Roman" w:hAnsi="Times New Roman" w:cs="Times New Roman"/>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6E5C88" w:rsidRPr="006E5C88" w:rsidRDefault="006E5C88" w:rsidP="006E5C88">
      <w:pPr>
        <w:pStyle w:val="27"/>
        <w:ind w:firstLine="720"/>
        <w:jc w:val="both"/>
        <w:rPr>
          <w:rFonts w:ascii="Times New Roman" w:hAnsi="Times New Roman" w:cs="Times New Roman"/>
        </w:rPr>
      </w:pPr>
      <w:r w:rsidRPr="006E5C88">
        <w:rPr>
          <w:rFonts w:ascii="Times New Roman" w:hAnsi="Times New Roman" w:cs="Times New Roman"/>
        </w:rPr>
        <w:t xml:space="preserve">3. Настоящее решение вступает в силу после его официального опубликования. </w:t>
      </w:r>
    </w:p>
    <w:p w:rsidR="006E5C88" w:rsidRPr="006E5C88" w:rsidRDefault="006E5C88" w:rsidP="006E5C88">
      <w:pPr>
        <w:shd w:val="clear" w:color="auto" w:fill="FFFFFF"/>
        <w:jc w:val="center"/>
        <w:rPr>
          <w:rFonts w:ascii="Times New Roman" w:hAnsi="Times New Roman" w:cs="Times New Roman"/>
          <w:color w:val="000000"/>
        </w:rPr>
      </w:pPr>
    </w:p>
    <w:p w:rsidR="006E5C88" w:rsidRPr="006E5C88" w:rsidRDefault="006E5C88" w:rsidP="006E5C88">
      <w:pPr>
        <w:shd w:val="clear" w:color="auto" w:fill="FFFFFF"/>
        <w:jc w:val="both"/>
        <w:rPr>
          <w:rFonts w:ascii="Times New Roman" w:hAnsi="Times New Roman" w:cs="Times New Roman"/>
          <w:color w:val="000000"/>
        </w:rPr>
      </w:pP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И.о. Главы </w:t>
      </w:r>
      <w:r w:rsidRPr="006E5C88">
        <w:rPr>
          <w:rFonts w:ascii="Times New Roman" w:hAnsi="Times New Roman" w:cs="Times New Roman"/>
        </w:rPr>
        <w:t>Красносибирского</w:t>
      </w:r>
      <w:r w:rsidRPr="006E5C88">
        <w:rPr>
          <w:rFonts w:ascii="Times New Roman" w:hAnsi="Times New Roman" w:cs="Times New Roman"/>
          <w:bCs/>
        </w:rPr>
        <w:t xml:space="preserve"> сельсовета</w:t>
      </w: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Кочковского района Новосибирской области                            Н.Ю. Полянских</w:t>
      </w:r>
    </w:p>
    <w:p w:rsidR="006E5C88" w:rsidRPr="006E5C88" w:rsidRDefault="006E5C88" w:rsidP="006E5C88">
      <w:pPr>
        <w:jc w:val="both"/>
        <w:rPr>
          <w:rFonts w:ascii="Times New Roman" w:hAnsi="Times New Roman" w:cs="Times New Roman"/>
          <w:bCs/>
        </w:rPr>
      </w:pP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Председатель Совета депутатов </w:t>
      </w: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Красносибирского сельсовета </w:t>
      </w:r>
    </w:p>
    <w:p w:rsidR="006E5C88" w:rsidRPr="006E5C88" w:rsidRDefault="006E5C88" w:rsidP="006E5C88">
      <w:pPr>
        <w:rPr>
          <w:rFonts w:ascii="Times New Roman" w:hAnsi="Times New Roman" w:cs="Times New Roman"/>
          <w:b/>
          <w:color w:val="000000"/>
        </w:rPr>
      </w:pPr>
      <w:r w:rsidRPr="006E5C88">
        <w:rPr>
          <w:rFonts w:ascii="Times New Roman" w:hAnsi="Times New Roman" w:cs="Times New Roman"/>
          <w:bCs/>
        </w:rPr>
        <w:t>Кочковского района Новосибирской области                                  В.В.Абрамов</w:t>
      </w:r>
    </w:p>
    <w:p w:rsidR="00DF2860" w:rsidRPr="006E5C88" w:rsidRDefault="00DF2860" w:rsidP="00DF2860">
      <w:pPr>
        <w:pStyle w:val="22"/>
        <w:spacing w:after="0" w:line="240" w:lineRule="auto"/>
        <w:rPr>
          <w:rFonts w:ascii="Times New Roman" w:eastAsia="Times New Roman" w:hAnsi="Times New Roman" w:cs="Times New Roman"/>
          <w:color w:val="000000" w:themeColor="text1"/>
        </w:rPr>
      </w:pPr>
    </w:p>
    <w:p w:rsidR="006E5C88" w:rsidRPr="006E5C88" w:rsidRDefault="006E5C88" w:rsidP="006E5C88">
      <w:pPr>
        <w:spacing w:line="240" w:lineRule="exact"/>
        <w:ind w:left="5398"/>
        <w:jc w:val="center"/>
        <w:rPr>
          <w:rFonts w:ascii="Times New Roman" w:hAnsi="Times New Roman" w:cs="Times New Roman"/>
          <w:b/>
          <w:color w:val="000000"/>
        </w:rPr>
      </w:pPr>
    </w:p>
    <w:p w:rsidR="00DF2860" w:rsidRPr="006E5C88" w:rsidRDefault="006E5C88" w:rsidP="006E5C88">
      <w:pPr>
        <w:spacing w:after="0" w:line="240" w:lineRule="auto"/>
        <w:jc w:val="both"/>
        <w:rPr>
          <w:rFonts w:ascii="Times New Roman" w:eastAsia="Times New Roman" w:hAnsi="Times New Roman" w:cs="Times New Roman"/>
          <w:color w:val="000000" w:themeColor="text1"/>
        </w:rPr>
      </w:pPr>
      <w:proofErr w:type="gramStart"/>
      <w:r w:rsidRPr="006E5C88">
        <w:rPr>
          <w:rFonts w:ascii="Times New Roman" w:hAnsi="Times New Roman" w:cs="Times New Roman"/>
          <w:b/>
          <w:color w:val="000000" w:themeColor="text1"/>
        </w:rPr>
        <w:t>РЕШЕНИЕ № 9 ВОСЬМОЙ  СЕССИИ СОВЕТА ДЕПУТАТОВ КРАСНОСИБИРСКОГО  СЕЛЬСОВЕТА  КОЧКОВСКОГО РАЙОНА НОВОСИБИРСКОЙ ОБЛАСТИ (шестого созыва) от 25.11.2021 «</w:t>
      </w:r>
      <w:r w:rsidRPr="006E5C88">
        <w:rPr>
          <w:rFonts w:ascii="Times New Roman" w:hAnsi="Times New Roman" w:cs="Times New Roman"/>
          <w:b/>
          <w:bCs/>
          <w:color w:val="000000"/>
        </w:rPr>
        <w:t xml:space="preserve">О внесении изменений в решение Совета депутатов Красносибирского сельсовета Кочковского района Новосибирской области от 29.09.2021 №10 «Об утверждении Положения о муниципальном контроле </w:t>
      </w:r>
      <w:r w:rsidRPr="006E5C88">
        <w:rPr>
          <w:rFonts w:ascii="Times New Roman" w:hAnsi="Times New Roman" w:cs="Times New Roman"/>
          <w:b/>
          <w:bCs/>
          <w:color w:val="000000"/>
        </w:rPr>
        <w:b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r w:rsidR="00DF2860" w:rsidRPr="006E5C88">
        <w:rPr>
          <w:rFonts w:ascii="Times New Roman" w:eastAsia="Times New Roman" w:hAnsi="Times New Roman" w:cs="Times New Roman"/>
          <w:color w:val="000000" w:themeColor="text1"/>
        </w:rPr>
        <w:tab/>
      </w:r>
      <w:proofErr w:type="gramEnd"/>
    </w:p>
    <w:p w:rsidR="006E5C88" w:rsidRDefault="006E5C88" w:rsidP="006E5C88">
      <w:pPr>
        <w:autoSpaceDE w:val="0"/>
        <w:autoSpaceDN w:val="0"/>
        <w:adjustRightInd w:val="0"/>
        <w:ind w:firstLine="567"/>
        <w:jc w:val="both"/>
      </w:pPr>
    </w:p>
    <w:p w:rsidR="006E5C88" w:rsidRPr="006E5C88" w:rsidRDefault="006E5C88" w:rsidP="006E5C88">
      <w:pPr>
        <w:autoSpaceDE w:val="0"/>
        <w:autoSpaceDN w:val="0"/>
        <w:adjustRightInd w:val="0"/>
        <w:ind w:firstLine="567"/>
        <w:jc w:val="both"/>
        <w:rPr>
          <w:rFonts w:ascii="Times New Roman" w:hAnsi="Times New Roman" w:cs="Times New Roman"/>
        </w:rPr>
      </w:pPr>
      <w:r w:rsidRPr="006E5C88">
        <w:rPr>
          <w:rFonts w:ascii="Times New Roman" w:hAnsi="Times New Roman" w:cs="Times New Roman"/>
        </w:rPr>
        <w:t xml:space="preserve">В соответствии с частью 4 статьи 39 Федерального закона от 31.07.2020 №248-ФЗ «О государственном контроле (надзоре) и муниципальном контроле в Российской Федерации», в целях приведения нормативно правового акта действующему законодательству Совет депутатов Красносибирского сельсовета Кочковского района Новосибирской области </w:t>
      </w:r>
    </w:p>
    <w:p w:rsidR="006E5C88" w:rsidRPr="006E5C88" w:rsidRDefault="006E5C88" w:rsidP="006E5C88">
      <w:pPr>
        <w:ind w:firstLine="709"/>
        <w:jc w:val="both"/>
        <w:rPr>
          <w:rFonts w:ascii="Times New Roman" w:hAnsi="Times New Roman" w:cs="Times New Roman"/>
          <w:b/>
        </w:rPr>
      </w:pPr>
      <w:r w:rsidRPr="006E5C88">
        <w:rPr>
          <w:rFonts w:ascii="Times New Roman" w:hAnsi="Times New Roman" w:cs="Times New Roman"/>
          <w:b/>
        </w:rPr>
        <w:t>РЕШИЛ:</w:t>
      </w:r>
    </w:p>
    <w:p w:rsidR="006E5C88" w:rsidRPr="006E5C88" w:rsidRDefault="006E5C88" w:rsidP="006E5C88">
      <w:pPr>
        <w:ind w:firstLine="567"/>
        <w:jc w:val="both"/>
        <w:rPr>
          <w:rFonts w:ascii="Times New Roman" w:hAnsi="Times New Roman" w:cs="Times New Roman"/>
          <w:i/>
          <w:iCs/>
        </w:rPr>
      </w:pPr>
      <w:r w:rsidRPr="006E5C88">
        <w:rPr>
          <w:rFonts w:ascii="Times New Roman" w:hAnsi="Times New Roman" w:cs="Times New Roman"/>
          <w:color w:val="000000"/>
        </w:rPr>
        <w:t xml:space="preserve">1. </w:t>
      </w:r>
      <w:r w:rsidRPr="006E5C88">
        <w:rPr>
          <w:rFonts w:ascii="Times New Roman" w:hAnsi="Times New Roman" w:cs="Times New Roman"/>
        </w:rPr>
        <w:t xml:space="preserve">Внести в решение Совета депутатов Красносибирского сельсовета Кочковского района Новосибирской области </w:t>
      </w:r>
      <w:r w:rsidRPr="006E5C88">
        <w:rPr>
          <w:rFonts w:ascii="Times New Roman" w:hAnsi="Times New Roman" w:cs="Times New Roman"/>
          <w:bCs/>
          <w:color w:val="000000"/>
        </w:rPr>
        <w:t xml:space="preserve">от 29.09.2021 №10 «Об утверждении Положения о муниципальном жилищном контроле </w:t>
      </w:r>
      <w:r w:rsidRPr="006E5C88">
        <w:rPr>
          <w:rFonts w:ascii="Times New Roman" w:hAnsi="Times New Roman" w:cs="Times New Roman"/>
          <w:bCs/>
          <w:color w:val="000000"/>
        </w:rPr>
        <w:br/>
        <w:t>на автомобильном транспорте, городском наземном электрическом транспорте и в дорожном хозяйстве в границах населенного пункта Красносибирского сельсовета Кочковского района Новосибирской области»</w:t>
      </w:r>
      <w:r w:rsidRPr="006E5C88">
        <w:rPr>
          <w:rFonts w:ascii="Times New Roman" w:hAnsi="Times New Roman" w:cs="Times New Roman"/>
          <w:bCs/>
        </w:rPr>
        <w:t xml:space="preserve"> </w:t>
      </w:r>
      <w:r w:rsidRPr="006E5C88">
        <w:rPr>
          <w:rFonts w:ascii="Times New Roman" w:hAnsi="Times New Roman" w:cs="Times New Roman"/>
        </w:rPr>
        <w:t>следующие изменения:</w:t>
      </w:r>
    </w:p>
    <w:p w:rsidR="006E5C88" w:rsidRPr="006E5C88" w:rsidRDefault="006E5C88" w:rsidP="006E5C88">
      <w:pPr>
        <w:pStyle w:val="27"/>
        <w:ind w:firstLine="720"/>
        <w:jc w:val="both"/>
        <w:rPr>
          <w:rFonts w:ascii="Times New Roman" w:hAnsi="Times New Roman" w:cs="Times New Roman"/>
        </w:rPr>
      </w:pPr>
      <w:r w:rsidRPr="006E5C88">
        <w:rPr>
          <w:rFonts w:ascii="Times New Roman" w:hAnsi="Times New Roman" w:cs="Times New Roman"/>
        </w:rPr>
        <w:lastRenderedPageBreak/>
        <w:t>1.1. Раздел 4 Положения изложить в следующей редакции:</w:t>
      </w:r>
    </w:p>
    <w:p w:rsidR="006E5C88" w:rsidRPr="006E5C88" w:rsidRDefault="006E5C88" w:rsidP="006E5C88">
      <w:pPr>
        <w:pStyle w:val="ConsPlusNormal"/>
        <w:jc w:val="center"/>
        <w:rPr>
          <w:rFonts w:ascii="Times New Roman" w:hAnsi="Times New Roman" w:cs="Times New Roman"/>
          <w:b/>
          <w:bCs/>
          <w:color w:val="000000"/>
          <w:szCs w:val="22"/>
        </w:rPr>
      </w:pPr>
      <w:r w:rsidRPr="006E5C88">
        <w:rPr>
          <w:rFonts w:ascii="Times New Roman" w:hAnsi="Times New Roman" w:cs="Times New Roman"/>
          <w:szCs w:val="22"/>
        </w:rPr>
        <w:t>«</w:t>
      </w:r>
      <w:r w:rsidRPr="006E5C88">
        <w:rPr>
          <w:rFonts w:ascii="Times New Roman" w:hAnsi="Times New Roman" w:cs="Times New Roman"/>
          <w:b/>
          <w:szCs w:val="22"/>
        </w:rPr>
        <w:t>4</w:t>
      </w:r>
      <w:r w:rsidRPr="006E5C88">
        <w:rPr>
          <w:rFonts w:ascii="Times New Roman" w:hAnsi="Times New Roman" w:cs="Times New Roman"/>
          <w:b/>
          <w:bCs/>
          <w:color w:val="000000"/>
          <w:szCs w:val="22"/>
        </w:rPr>
        <w:t>. Обжалование решений администрации, действий (бездействия) должностных лиц, уполномоченных осуществлять контроль в сфере благоустройства</w:t>
      </w:r>
    </w:p>
    <w:p w:rsidR="006E5C88" w:rsidRPr="006E5C88" w:rsidRDefault="006E5C88" w:rsidP="006E5C88">
      <w:pPr>
        <w:pStyle w:val="ConsPlusNormal"/>
        <w:ind w:firstLine="709"/>
        <w:jc w:val="both"/>
        <w:rPr>
          <w:rFonts w:ascii="Times New Roman" w:hAnsi="Times New Roman" w:cs="Times New Roman"/>
          <w:szCs w:val="22"/>
        </w:rPr>
      </w:pPr>
      <w:r w:rsidRPr="006E5C88">
        <w:rPr>
          <w:rFonts w:ascii="Times New Roman" w:hAnsi="Times New Roman" w:cs="Times New Roman"/>
          <w:color w:val="000000"/>
          <w:szCs w:val="22"/>
        </w:rPr>
        <w:t xml:space="preserve">4.1. </w:t>
      </w:r>
      <w:r w:rsidRPr="006E5C88">
        <w:rPr>
          <w:rFonts w:ascii="Times New Roman" w:hAnsi="Times New Roman" w:cs="Times New Roman"/>
          <w:szCs w:val="22"/>
        </w:rPr>
        <w:t>Досудебный порядок подачи жалоб при осуществлении муниципального контроля не применяется</w:t>
      </w:r>
      <w:proofErr w:type="gramStart"/>
      <w:r w:rsidRPr="006E5C88">
        <w:rPr>
          <w:rFonts w:ascii="Times New Roman" w:hAnsi="Times New Roman" w:cs="Times New Roman"/>
          <w:szCs w:val="22"/>
        </w:rPr>
        <w:t>.»</w:t>
      </w:r>
      <w:proofErr w:type="gramEnd"/>
    </w:p>
    <w:p w:rsidR="006E5C88" w:rsidRPr="006E5C88" w:rsidRDefault="006E5C88" w:rsidP="006E5C88">
      <w:pPr>
        <w:spacing w:line="100" w:lineRule="atLeast"/>
        <w:ind w:firstLine="720"/>
        <w:jc w:val="both"/>
        <w:rPr>
          <w:rFonts w:ascii="Times New Roman" w:hAnsi="Times New Roman" w:cs="Times New Roman"/>
        </w:rPr>
      </w:pPr>
      <w:r w:rsidRPr="006E5C88">
        <w:rPr>
          <w:rFonts w:ascii="Times New Roman" w:hAnsi="Times New Roman" w:cs="Times New Roman"/>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6E5C88" w:rsidRPr="006E5C88" w:rsidRDefault="006E5C88" w:rsidP="006E5C88">
      <w:pPr>
        <w:pStyle w:val="27"/>
        <w:ind w:firstLine="720"/>
        <w:jc w:val="both"/>
        <w:rPr>
          <w:rFonts w:ascii="Times New Roman" w:hAnsi="Times New Roman" w:cs="Times New Roman"/>
        </w:rPr>
      </w:pPr>
      <w:r w:rsidRPr="006E5C88">
        <w:rPr>
          <w:rFonts w:ascii="Times New Roman" w:hAnsi="Times New Roman" w:cs="Times New Roman"/>
        </w:rPr>
        <w:t xml:space="preserve">3. Настоящее решение вступает в силу после его официального опубликования. </w:t>
      </w:r>
    </w:p>
    <w:p w:rsidR="006E5C88" w:rsidRPr="006E5C88" w:rsidRDefault="006E5C88" w:rsidP="006E5C88">
      <w:pPr>
        <w:shd w:val="clear" w:color="auto" w:fill="FFFFFF"/>
        <w:ind w:firstLine="709"/>
        <w:jc w:val="both"/>
        <w:rPr>
          <w:rFonts w:ascii="Times New Roman" w:hAnsi="Times New Roman" w:cs="Times New Roman"/>
          <w:color w:val="000000"/>
        </w:rPr>
      </w:pPr>
    </w:p>
    <w:p w:rsidR="006E5C88" w:rsidRPr="006E5C88" w:rsidRDefault="006E5C88" w:rsidP="006E5C88">
      <w:pPr>
        <w:shd w:val="clear" w:color="auto" w:fill="FFFFFF"/>
        <w:jc w:val="both"/>
        <w:rPr>
          <w:rFonts w:ascii="Times New Roman" w:hAnsi="Times New Roman" w:cs="Times New Roman"/>
          <w:color w:val="000000"/>
        </w:rPr>
      </w:pP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И.о. Главы </w:t>
      </w:r>
      <w:r w:rsidRPr="006E5C88">
        <w:rPr>
          <w:rFonts w:ascii="Times New Roman" w:hAnsi="Times New Roman" w:cs="Times New Roman"/>
        </w:rPr>
        <w:t>Красносибирского</w:t>
      </w:r>
      <w:r w:rsidRPr="006E5C88">
        <w:rPr>
          <w:rFonts w:ascii="Times New Roman" w:hAnsi="Times New Roman" w:cs="Times New Roman"/>
          <w:bCs/>
        </w:rPr>
        <w:t xml:space="preserve"> сельсовета</w:t>
      </w: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Кочковского района Новосибирской области                            Н.Ю. Полянских</w:t>
      </w:r>
    </w:p>
    <w:p w:rsidR="006E5C88" w:rsidRPr="006E5C88" w:rsidRDefault="006E5C88" w:rsidP="006E5C88">
      <w:pPr>
        <w:jc w:val="both"/>
        <w:rPr>
          <w:rFonts w:ascii="Times New Roman" w:hAnsi="Times New Roman" w:cs="Times New Roman"/>
          <w:bCs/>
        </w:rPr>
      </w:pP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Председатель Совета депутатов </w:t>
      </w: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Красносибирского сельсовета </w:t>
      </w:r>
    </w:p>
    <w:p w:rsidR="006E5C88" w:rsidRPr="006E5C88" w:rsidRDefault="006E5C88" w:rsidP="006E5C88">
      <w:pPr>
        <w:rPr>
          <w:rFonts w:ascii="Times New Roman" w:hAnsi="Times New Roman" w:cs="Times New Roman"/>
          <w:b/>
          <w:color w:val="000000"/>
        </w:rPr>
      </w:pPr>
      <w:r w:rsidRPr="006E5C88">
        <w:rPr>
          <w:rFonts w:ascii="Times New Roman" w:hAnsi="Times New Roman" w:cs="Times New Roman"/>
          <w:bCs/>
        </w:rPr>
        <w:t>Кочковского района Новосибирской области                                  В.В.Абрамов</w:t>
      </w:r>
    </w:p>
    <w:p w:rsidR="00DF2860" w:rsidRPr="0084206C" w:rsidRDefault="00DF2860" w:rsidP="00DF2860">
      <w:pPr>
        <w:pStyle w:val="5"/>
        <w:jc w:val="both"/>
        <w:rPr>
          <w:rFonts w:ascii="Times New Roman" w:hAnsi="Times New Roman" w:cs="Times New Roman"/>
          <w:b/>
          <w:color w:val="000000" w:themeColor="text1"/>
        </w:rPr>
      </w:pPr>
    </w:p>
    <w:p w:rsidR="006E5C88" w:rsidRPr="006E5C88" w:rsidRDefault="006E5C88" w:rsidP="006E5C88">
      <w:pPr>
        <w:widowControl w:val="0"/>
        <w:spacing w:after="0" w:line="240" w:lineRule="auto"/>
        <w:jc w:val="both"/>
        <w:rPr>
          <w:rFonts w:ascii="Times New Roman" w:hAnsi="Times New Roman" w:cs="Times New Roman"/>
          <w:b/>
          <w:bCs/>
        </w:rPr>
      </w:pPr>
      <w:r w:rsidRPr="006E5C88">
        <w:rPr>
          <w:rFonts w:ascii="Times New Roman" w:hAnsi="Times New Roman" w:cs="Times New Roman"/>
          <w:b/>
          <w:color w:val="000000" w:themeColor="text1"/>
        </w:rPr>
        <w:t>РЕШЕНИЕ № 10 ВОСЬМОЙ  СЕССИИ СОВЕТА ДЕПУТАТОВ КРАСНОСИБИРСКОГО  СЕЛЬСОВЕТА  КОЧКОВСКОГО РАЙОНА НОВОСИБИРСКОЙ ОБЛАСТИ (шестого созыва) от 25.11.2021 «</w:t>
      </w:r>
      <w:r w:rsidRPr="006E5C88">
        <w:rPr>
          <w:rFonts w:ascii="Times New Roman" w:hAnsi="Times New Roman" w:cs="Times New Roman"/>
          <w:b/>
        </w:rPr>
        <w:t xml:space="preserve">Об утверждении </w:t>
      </w:r>
      <w:r w:rsidRPr="006E5C88">
        <w:rPr>
          <w:rFonts w:ascii="Times New Roman" w:hAnsi="Times New Roman" w:cs="Times New Roman"/>
          <w:b/>
          <w:bCs/>
        </w:rPr>
        <w:t xml:space="preserve">Порядка назначения и проведения </w:t>
      </w:r>
      <w:r>
        <w:rPr>
          <w:rFonts w:ascii="Times New Roman" w:hAnsi="Times New Roman" w:cs="Times New Roman"/>
          <w:b/>
          <w:bCs/>
        </w:rPr>
        <w:t xml:space="preserve"> </w:t>
      </w:r>
      <w:r w:rsidRPr="006E5C88">
        <w:rPr>
          <w:rFonts w:ascii="Times New Roman" w:hAnsi="Times New Roman" w:cs="Times New Roman"/>
          <w:b/>
          <w:bCs/>
        </w:rPr>
        <w:t>опроса граждан в Красносибирском сельсовете</w:t>
      </w:r>
      <w:r>
        <w:rPr>
          <w:rFonts w:ascii="Times New Roman" w:hAnsi="Times New Roman" w:cs="Times New Roman"/>
          <w:b/>
          <w:bCs/>
        </w:rPr>
        <w:t xml:space="preserve"> </w:t>
      </w:r>
      <w:r w:rsidRPr="006E5C88">
        <w:rPr>
          <w:rFonts w:ascii="Times New Roman" w:hAnsi="Times New Roman" w:cs="Times New Roman"/>
          <w:b/>
          <w:bCs/>
        </w:rPr>
        <w:t>Кочковского района Новосибирской области</w:t>
      </w:r>
      <w:r w:rsidRPr="006E5C88">
        <w:rPr>
          <w:rFonts w:ascii="Times New Roman" w:hAnsi="Times New Roman" w:cs="Times New Roman"/>
          <w:b/>
          <w:bCs/>
          <w:color w:val="000000"/>
        </w:rPr>
        <w:t>»</w:t>
      </w:r>
      <w:r w:rsidRPr="006E5C88">
        <w:rPr>
          <w:rFonts w:ascii="Times New Roman" w:eastAsia="Times New Roman" w:hAnsi="Times New Roman" w:cs="Times New Roman"/>
          <w:color w:val="000000" w:themeColor="text1"/>
        </w:rPr>
        <w:tab/>
      </w:r>
    </w:p>
    <w:p w:rsidR="00902851" w:rsidRDefault="00902851" w:rsidP="001527AB">
      <w:pPr>
        <w:spacing w:after="0" w:line="240" w:lineRule="auto"/>
        <w:jc w:val="both"/>
        <w:rPr>
          <w:rFonts w:ascii="Times New Roman" w:hAnsi="Times New Roman" w:cs="Times New Roman"/>
          <w:color w:val="000000" w:themeColor="text1"/>
        </w:rPr>
      </w:pPr>
    </w:p>
    <w:p w:rsidR="006E5C88" w:rsidRPr="006E5C88" w:rsidRDefault="006E5C88" w:rsidP="006E5C88">
      <w:pPr>
        <w:autoSpaceDE w:val="0"/>
        <w:autoSpaceDN w:val="0"/>
        <w:adjustRightInd w:val="0"/>
        <w:ind w:firstLine="709"/>
        <w:jc w:val="both"/>
        <w:rPr>
          <w:rFonts w:ascii="Times New Roman" w:hAnsi="Times New Roman" w:cs="Times New Roman"/>
        </w:rPr>
      </w:pPr>
      <w:r w:rsidRPr="006E5C88">
        <w:rPr>
          <w:rFonts w:ascii="Times New Roman" w:eastAsia="Calibri" w:hAnsi="Times New Roman" w:cs="Times New Roman"/>
          <w:lang w:eastAsia="en-US"/>
        </w:rPr>
        <w:t xml:space="preserve">В соответствии с Федеральным </w:t>
      </w:r>
      <w:hyperlink r:id="rId16" w:history="1">
        <w:r w:rsidRPr="006E5C88">
          <w:rPr>
            <w:rStyle w:val="af"/>
            <w:rFonts w:ascii="Times New Roman" w:eastAsia="Calibri" w:hAnsi="Times New Roman" w:cs="Times New Roman"/>
            <w:lang w:eastAsia="en-US"/>
          </w:rPr>
          <w:t>законом</w:t>
        </w:r>
      </w:hyperlink>
      <w:r w:rsidRPr="006E5C88">
        <w:rPr>
          <w:rFonts w:ascii="Times New Roman" w:eastAsia="Calibri" w:hAnsi="Times New Roman" w:cs="Times New Roman"/>
          <w:lang w:eastAsia="en-US"/>
        </w:rPr>
        <w:t xml:space="preserve"> от 06.10.2003 № 131-ФЗ «Об общих принципах организации местного самоуправления в Российской Федерации»</w:t>
      </w:r>
      <w:r w:rsidRPr="006E5C88">
        <w:rPr>
          <w:rFonts w:ascii="Times New Roman" w:hAnsi="Times New Roman" w:cs="Times New Roman"/>
          <w:bCs/>
        </w:rPr>
        <w:t xml:space="preserve">, Уставом Красносибирского сельсовета Кочковского района Новосибирской области, </w:t>
      </w:r>
      <w:r w:rsidRPr="006E5C88">
        <w:rPr>
          <w:rFonts w:ascii="Times New Roman" w:hAnsi="Times New Roman" w:cs="Times New Roman"/>
        </w:rPr>
        <w:t xml:space="preserve">Совет депутатов Красносибирского сельсовета Кочковского района Новосибирской области </w:t>
      </w:r>
    </w:p>
    <w:p w:rsidR="006E5C88" w:rsidRPr="006E5C88" w:rsidRDefault="006E5C88" w:rsidP="006E5C88">
      <w:pPr>
        <w:ind w:firstLine="709"/>
        <w:jc w:val="both"/>
        <w:rPr>
          <w:rFonts w:ascii="Times New Roman" w:hAnsi="Times New Roman" w:cs="Times New Roman"/>
          <w:b/>
        </w:rPr>
      </w:pPr>
      <w:r w:rsidRPr="006E5C88">
        <w:rPr>
          <w:rFonts w:ascii="Times New Roman" w:hAnsi="Times New Roman" w:cs="Times New Roman"/>
          <w:b/>
        </w:rPr>
        <w:t>РЕШИЛ:</w:t>
      </w:r>
    </w:p>
    <w:p w:rsidR="006E5C88" w:rsidRPr="006E5C88" w:rsidRDefault="006E5C88" w:rsidP="006E5C88">
      <w:pPr>
        <w:widowControl w:val="0"/>
        <w:ind w:firstLine="709"/>
        <w:jc w:val="both"/>
        <w:rPr>
          <w:rFonts w:ascii="Times New Roman" w:hAnsi="Times New Roman" w:cs="Times New Roman"/>
        </w:rPr>
      </w:pPr>
      <w:r w:rsidRPr="006E5C88">
        <w:rPr>
          <w:rFonts w:ascii="Times New Roman" w:hAnsi="Times New Roman" w:cs="Times New Roman"/>
        </w:rPr>
        <w:t xml:space="preserve">1. Утвердить </w:t>
      </w:r>
      <w:r w:rsidRPr="006E5C88">
        <w:rPr>
          <w:rFonts w:ascii="Times New Roman" w:hAnsi="Times New Roman" w:cs="Times New Roman"/>
          <w:bCs/>
        </w:rPr>
        <w:t>Порядок назначения и проведения опроса граждан в Красносибирском сельсовете Кочковского района Новосибирской области</w:t>
      </w:r>
      <w:r w:rsidRPr="006E5C88">
        <w:rPr>
          <w:rFonts w:ascii="Times New Roman" w:hAnsi="Times New Roman" w:cs="Times New Roman"/>
        </w:rPr>
        <w:t xml:space="preserve"> согласно приложению.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xml:space="preserve">     </w:t>
      </w:r>
      <w:r w:rsidRPr="006E5C88">
        <w:rPr>
          <w:rFonts w:ascii="Times New Roman" w:hAnsi="Times New Roman" w:cs="Times New Roman"/>
        </w:rPr>
        <w:tab/>
        <w:t>3. Настоящее решение вступает в силу со дня его опубликования.</w:t>
      </w:r>
    </w:p>
    <w:p w:rsidR="006E5C88" w:rsidRPr="006E5C88" w:rsidRDefault="006E5C88" w:rsidP="006E5C88">
      <w:pPr>
        <w:ind w:firstLine="540"/>
        <w:jc w:val="both"/>
        <w:rPr>
          <w:rFonts w:ascii="Times New Roman" w:hAnsi="Times New Roman" w:cs="Times New Roman"/>
        </w:rPr>
      </w:pPr>
    </w:p>
    <w:p w:rsidR="006E5C88" w:rsidRPr="006E5C88" w:rsidRDefault="006E5C88" w:rsidP="006E5C88">
      <w:pPr>
        <w:jc w:val="both"/>
        <w:rPr>
          <w:rFonts w:ascii="Times New Roman" w:hAnsi="Times New Roman" w:cs="Times New Roman"/>
          <w:bCs/>
        </w:rPr>
      </w:pPr>
    </w:p>
    <w:p w:rsidR="006E5C88" w:rsidRPr="006E5C88" w:rsidRDefault="006E5C88" w:rsidP="006E5C88">
      <w:pPr>
        <w:jc w:val="both"/>
        <w:rPr>
          <w:rFonts w:ascii="Times New Roman" w:hAnsi="Times New Roman" w:cs="Times New Roman"/>
          <w:bCs/>
        </w:rPr>
      </w:pPr>
    </w:p>
    <w:p w:rsidR="006E5C88" w:rsidRPr="006E5C88" w:rsidRDefault="006E5C88" w:rsidP="006E5C88">
      <w:pPr>
        <w:jc w:val="both"/>
        <w:rPr>
          <w:rFonts w:ascii="Times New Roman" w:hAnsi="Times New Roman" w:cs="Times New Roman"/>
          <w:bCs/>
        </w:rPr>
      </w:pP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И.о. главы </w:t>
      </w:r>
      <w:r w:rsidRPr="006E5C88">
        <w:rPr>
          <w:rFonts w:ascii="Times New Roman" w:hAnsi="Times New Roman" w:cs="Times New Roman"/>
        </w:rPr>
        <w:t>Красносибирского</w:t>
      </w:r>
      <w:r w:rsidRPr="006E5C88">
        <w:rPr>
          <w:rFonts w:ascii="Times New Roman" w:hAnsi="Times New Roman" w:cs="Times New Roman"/>
          <w:bCs/>
        </w:rPr>
        <w:t xml:space="preserve"> сельсовета</w:t>
      </w: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lastRenderedPageBreak/>
        <w:t>Кочковского района Новосибирской области                                 Н.Ю.Полянских</w:t>
      </w:r>
    </w:p>
    <w:p w:rsidR="006E5C88" w:rsidRPr="006E5C88" w:rsidRDefault="006E5C88" w:rsidP="006E5C88">
      <w:pPr>
        <w:jc w:val="both"/>
        <w:rPr>
          <w:rFonts w:ascii="Times New Roman" w:hAnsi="Times New Roman" w:cs="Times New Roman"/>
          <w:bCs/>
        </w:rPr>
      </w:pP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Председатель Совета депутатов </w:t>
      </w:r>
    </w:p>
    <w:p w:rsidR="006E5C88" w:rsidRPr="006E5C88" w:rsidRDefault="006E5C88" w:rsidP="006E5C88">
      <w:pPr>
        <w:jc w:val="both"/>
        <w:rPr>
          <w:rFonts w:ascii="Times New Roman" w:hAnsi="Times New Roman" w:cs="Times New Roman"/>
          <w:bCs/>
        </w:rPr>
      </w:pPr>
      <w:r w:rsidRPr="006E5C88">
        <w:rPr>
          <w:rFonts w:ascii="Times New Roman" w:hAnsi="Times New Roman" w:cs="Times New Roman"/>
          <w:bCs/>
        </w:rPr>
        <w:t xml:space="preserve">Красносибирского сельсовета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bCs/>
        </w:rPr>
        <w:t>Кочковского района Новосибирской области                                  В.В.Абрамов</w:t>
      </w:r>
    </w:p>
    <w:p w:rsidR="006E5C88" w:rsidRPr="006E5C88" w:rsidRDefault="006E5C88" w:rsidP="006E5C88">
      <w:pPr>
        <w:ind w:firstLine="540"/>
        <w:jc w:val="both"/>
        <w:rPr>
          <w:rFonts w:ascii="Times New Roman" w:hAnsi="Times New Roman" w:cs="Times New Roman"/>
        </w:rPr>
      </w:pPr>
    </w:p>
    <w:p w:rsidR="006E5C88" w:rsidRPr="006E5C88" w:rsidRDefault="006E5C88" w:rsidP="006E5C88">
      <w:pPr>
        <w:ind w:firstLine="709"/>
        <w:contextualSpacing/>
        <w:jc w:val="both"/>
        <w:rPr>
          <w:rFonts w:ascii="Times New Roman" w:hAnsi="Times New Roman" w:cs="Times New Roman"/>
          <w:i/>
        </w:rPr>
      </w:pPr>
      <w:r w:rsidRPr="006E5C88">
        <w:rPr>
          <w:rFonts w:ascii="Times New Roman" w:hAnsi="Times New Roman" w:cs="Times New Roman"/>
        </w:rPr>
        <w:t xml:space="preserve">                                       </w:t>
      </w:r>
    </w:p>
    <w:p w:rsidR="006E5C88" w:rsidRPr="006E5C88" w:rsidRDefault="006E5C88" w:rsidP="006E5C88">
      <w:pPr>
        <w:jc w:val="right"/>
        <w:rPr>
          <w:rFonts w:ascii="Times New Roman" w:hAnsi="Times New Roman" w:cs="Times New Roman"/>
        </w:rPr>
      </w:pPr>
    </w:p>
    <w:p w:rsidR="006E5C88" w:rsidRPr="006E5C88" w:rsidRDefault="006E5C88" w:rsidP="006E5C88">
      <w:pPr>
        <w:jc w:val="right"/>
        <w:rPr>
          <w:rFonts w:ascii="Times New Roman" w:hAnsi="Times New Roman" w:cs="Times New Roman"/>
        </w:rPr>
      </w:pPr>
    </w:p>
    <w:p w:rsidR="006E5C88" w:rsidRPr="006E5C88" w:rsidRDefault="006E5C88" w:rsidP="006E5C88">
      <w:pPr>
        <w:jc w:val="right"/>
        <w:rPr>
          <w:rFonts w:ascii="Times New Roman" w:hAnsi="Times New Roman" w:cs="Times New Roman"/>
        </w:rPr>
      </w:pPr>
    </w:p>
    <w:p w:rsidR="006E5C88" w:rsidRPr="006E5C88" w:rsidRDefault="006E5C88" w:rsidP="006E5C88">
      <w:pPr>
        <w:jc w:val="right"/>
        <w:rPr>
          <w:rFonts w:ascii="Times New Roman" w:hAnsi="Times New Roman" w:cs="Times New Roman"/>
        </w:rPr>
      </w:pPr>
    </w:p>
    <w:p w:rsidR="006E5C88" w:rsidRPr="006E5C88" w:rsidRDefault="006E5C88" w:rsidP="006E5C88">
      <w:pPr>
        <w:jc w:val="right"/>
        <w:rPr>
          <w:rFonts w:ascii="Times New Roman" w:hAnsi="Times New Roman" w:cs="Times New Roman"/>
        </w:rPr>
      </w:pPr>
    </w:p>
    <w:p w:rsidR="006E5C88" w:rsidRPr="006E5C88" w:rsidRDefault="006E5C88" w:rsidP="006E5C88">
      <w:pPr>
        <w:jc w:val="right"/>
        <w:rPr>
          <w:rFonts w:ascii="Times New Roman" w:hAnsi="Times New Roman" w:cs="Times New Roman"/>
        </w:rPr>
      </w:pPr>
    </w:p>
    <w:tbl>
      <w:tblPr>
        <w:tblW w:w="0" w:type="auto"/>
        <w:tblLook w:val="04A0"/>
      </w:tblPr>
      <w:tblGrid>
        <w:gridCol w:w="5643"/>
        <w:gridCol w:w="3928"/>
      </w:tblGrid>
      <w:tr w:rsidR="006E5C88" w:rsidRPr="006E5C88" w:rsidTr="00DA4B08">
        <w:tc>
          <w:tcPr>
            <w:tcW w:w="5888" w:type="dxa"/>
            <w:shd w:val="clear" w:color="auto" w:fill="auto"/>
          </w:tcPr>
          <w:p w:rsidR="006E5C88" w:rsidRPr="006E5C88" w:rsidRDefault="006E5C88" w:rsidP="00DA4B08">
            <w:pPr>
              <w:jc w:val="right"/>
              <w:rPr>
                <w:rFonts w:ascii="Times New Roman" w:eastAsia="Calibri" w:hAnsi="Times New Roman" w:cs="Times New Roman"/>
                <w:lang w:eastAsia="en-US"/>
              </w:rPr>
            </w:pPr>
          </w:p>
        </w:tc>
        <w:tc>
          <w:tcPr>
            <w:tcW w:w="4017" w:type="dxa"/>
            <w:shd w:val="clear" w:color="auto" w:fill="auto"/>
            <w:hideMark/>
          </w:tcPr>
          <w:p w:rsidR="006E5C88" w:rsidRPr="006E5C88" w:rsidRDefault="006E5C88" w:rsidP="00DA4B08">
            <w:pPr>
              <w:rPr>
                <w:rFonts w:ascii="Times New Roman" w:eastAsia="Calibri" w:hAnsi="Times New Roman" w:cs="Times New Roman"/>
                <w:lang w:eastAsia="en-US"/>
              </w:rPr>
            </w:pPr>
            <w:r w:rsidRPr="006E5C88">
              <w:rPr>
                <w:rFonts w:ascii="Times New Roman" w:eastAsia="Calibri" w:hAnsi="Times New Roman" w:cs="Times New Roman"/>
                <w:lang w:eastAsia="en-US"/>
              </w:rPr>
              <w:t>Приложение</w:t>
            </w:r>
          </w:p>
          <w:p w:rsidR="006E5C88" w:rsidRPr="006E5C88" w:rsidRDefault="006E5C88" w:rsidP="00DA4B08">
            <w:pPr>
              <w:rPr>
                <w:rFonts w:ascii="Times New Roman" w:eastAsia="Calibri" w:hAnsi="Times New Roman" w:cs="Times New Roman"/>
                <w:lang w:eastAsia="en-US"/>
              </w:rPr>
            </w:pPr>
            <w:r w:rsidRPr="006E5C88">
              <w:rPr>
                <w:rFonts w:ascii="Times New Roman" w:eastAsia="Calibri" w:hAnsi="Times New Roman" w:cs="Times New Roman"/>
                <w:lang w:eastAsia="en-US"/>
              </w:rPr>
              <w:t>к решению Совета депутатов Красносибирского сельсовета Кочковского района Новосибирской области от 25.11.2021 №10</w:t>
            </w:r>
          </w:p>
        </w:tc>
      </w:tr>
    </w:tbl>
    <w:p w:rsidR="006E5C88" w:rsidRPr="006E5C88" w:rsidRDefault="006E5C88" w:rsidP="006E5C88">
      <w:pPr>
        <w:ind w:firstLine="6804"/>
        <w:jc w:val="both"/>
        <w:rPr>
          <w:rFonts w:ascii="Times New Roman" w:hAnsi="Times New Roman" w:cs="Times New Roman"/>
        </w:rPr>
      </w:pPr>
    </w:p>
    <w:p w:rsidR="006E5C88" w:rsidRPr="006E5C88" w:rsidRDefault="006E5C88" w:rsidP="006E5C88">
      <w:pPr>
        <w:ind w:firstLine="6804"/>
        <w:jc w:val="both"/>
        <w:rPr>
          <w:rFonts w:ascii="Times New Roman" w:hAnsi="Times New Roman" w:cs="Times New Roman"/>
        </w:rPr>
      </w:pPr>
    </w:p>
    <w:p w:rsidR="006E5C88" w:rsidRPr="006E5C88" w:rsidRDefault="006E5C88" w:rsidP="006E5C88">
      <w:pPr>
        <w:widowControl w:val="0"/>
        <w:spacing w:line="240" w:lineRule="exact"/>
        <w:jc w:val="right"/>
        <w:rPr>
          <w:rFonts w:ascii="Times New Roman" w:hAnsi="Times New Roman" w:cs="Times New Roman"/>
        </w:rPr>
      </w:pPr>
    </w:p>
    <w:p w:rsidR="006E5C88" w:rsidRPr="006E5C88" w:rsidRDefault="006E5C88" w:rsidP="006E5C88">
      <w:pPr>
        <w:widowControl w:val="0"/>
        <w:rPr>
          <w:rFonts w:ascii="Times New Roman" w:hAnsi="Times New Roman" w:cs="Times New Roman"/>
        </w:rPr>
      </w:pPr>
    </w:p>
    <w:p w:rsidR="006E5C88" w:rsidRPr="006E5C88" w:rsidRDefault="006E5C88" w:rsidP="006E5C88">
      <w:pPr>
        <w:widowControl w:val="0"/>
        <w:jc w:val="center"/>
        <w:rPr>
          <w:rFonts w:ascii="Times New Roman" w:hAnsi="Times New Roman" w:cs="Times New Roman"/>
          <w:b/>
          <w:bCs/>
        </w:rPr>
      </w:pPr>
      <w:r w:rsidRPr="006E5C88">
        <w:rPr>
          <w:rFonts w:ascii="Times New Roman" w:hAnsi="Times New Roman" w:cs="Times New Roman"/>
          <w:b/>
          <w:bCs/>
        </w:rPr>
        <w:t xml:space="preserve">Порядок </w:t>
      </w:r>
    </w:p>
    <w:p w:rsidR="006E5C88" w:rsidRPr="006E5C88" w:rsidRDefault="006E5C88" w:rsidP="006E5C88">
      <w:pPr>
        <w:widowControl w:val="0"/>
        <w:jc w:val="center"/>
        <w:rPr>
          <w:rFonts w:ascii="Times New Roman" w:hAnsi="Times New Roman" w:cs="Times New Roman"/>
          <w:b/>
          <w:bCs/>
        </w:rPr>
      </w:pPr>
      <w:r w:rsidRPr="006E5C88">
        <w:rPr>
          <w:rFonts w:ascii="Times New Roman" w:hAnsi="Times New Roman" w:cs="Times New Roman"/>
          <w:b/>
          <w:bCs/>
        </w:rPr>
        <w:t xml:space="preserve">назначения и проведения опроса граждан </w:t>
      </w:r>
    </w:p>
    <w:p w:rsidR="006E5C88" w:rsidRPr="006E5C88" w:rsidRDefault="006E5C88" w:rsidP="006E5C88">
      <w:pPr>
        <w:widowControl w:val="0"/>
        <w:jc w:val="center"/>
        <w:rPr>
          <w:rFonts w:ascii="Times New Roman" w:hAnsi="Times New Roman" w:cs="Times New Roman"/>
          <w:b/>
          <w:bCs/>
        </w:rPr>
      </w:pPr>
      <w:r w:rsidRPr="006E5C88">
        <w:rPr>
          <w:rFonts w:ascii="Times New Roman" w:hAnsi="Times New Roman" w:cs="Times New Roman"/>
          <w:b/>
          <w:bCs/>
        </w:rPr>
        <w:t xml:space="preserve">в Красносибирском сельсовете </w:t>
      </w:r>
      <w:r w:rsidRPr="006E5C88">
        <w:rPr>
          <w:rFonts w:ascii="Times New Roman" w:hAnsi="Times New Roman" w:cs="Times New Roman"/>
          <w:b/>
        </w:rPr>
        <w:t>Кочковского района Новосибирской области</w:t>
      </w:r>
    </w:p>
    <w:p w:rsidR="006E5C88" w:rsidRPr="006E5C88" w:rsidRDefault="006E5C88" w:rsidP="006E5C88">
      <w:pPr>
        <w:widowControl w:val="0"/>
        <w:jc w:val="center"/>
        <w:rPr>
          <w:rFonts w:ascii="Times New Roman" w:hAnsi="Times New Roman" w:cs="Times New Roman"/>
          <w:bCs/>
        </w:rPr>
      </w:pPr>
    </w:p>
    <w:p w:rsidR="006E5C88" w:rsidRPr="006E5C88" w:rsidRDefault="006E5C88" w:rsidP="006E5C88">
      <w:pPr>
        <w:widowControl w:val="0"/>
        <w:jc w:val="center"/>
        <w:rPr>
          <w:rFonts w:ascii="Times New Roman" w:hAnsi="Times New Roman" w:cs="Times New Roman"/>
          <w:b/>
        </w:rPr>
      </w:pPr>
      <w:r w:rsidRPr="006E5C88">
        <w:rPr>
          <w:rFonts w:ascii="Times New Roman" w:hAnsi="Times New Roman" w:cs="Times New Roman"/>
          <w:b/>
          <w:bCs/>
        </w:rPr>
        <w:t xml:space="preserve">1. Общие положения </w:t>
      </w:r>
    </w:p>
    <w:p w:rsidR="006E5C88" w:rsidRPr="006E5C88" w:rsidRDefault="006E5C88" w:rsidP="006E5C88">
      <w:pPr>
        <w:pStyle w:val="1"/>
        <w:spacing w:before="0"/>
        <w:ind w:firstLine="708"/>
        <w:contextualSpacing/>
        <w:jc w:val="both"/>
        <w:rPr>
          <w:rFonts w:ascii="Times New Roman" w:hAnsi="Times New Roman" w:cs="Times New Roman"/>
          <w:b w:val="0"/>
          <w:color w:val="auto"/>
          <w:sz w:val="22"/>
          <w:szCs w:val="22"/>
        </w:rPr>
      </w:pPr>
      <w:r w:rsidRPr="006E5C88">
        <w:rPr>
          <w:rFonts w:ascii="Times New Roman" w:hAnsi="Times New Roman" w:cs="Times New Roman"/>
          <w:b w:val="0"/>
          <w:color w:val="auto"/>
          <w:sz w:val="22"/>
          <w:szCs w:val="22"/>
        </w:rPr>
        <w:lastRenderedPageBreak/>
        <w:t xml:space="preserve">1.1. </w:t>
      </w:r>
      <w:proofErr w:type="gramStart"/>
      <w:r w:rsidRPr="006E5C88">
        <w:rPr>
          <w:rFonts w:ascii="Times New Roman" w:hAnsi="Times New Roman" w:cs="Times New Roman"/>
          <w:b w:val="0"/>
          <w:color w:val="auto"/>
          <w:sz w:val="22"/>
          <w:szCs w:val="22"/>
        </w:rPr>
        <w:t>Настоящий Порядок назначения и проведения опроса граждан в</w:t>
      </w:r>
      <w:r w:rsidRPr="006E5C88">
        <w:rPr>
          <w:rFonts w:ascii="Times New Roman" w:hAnsi="Times New Roman" w:cs="Times New Roman"/>
          <w:b w:val="0"/>
          <w:iCs/>
          <w:color w:val="auto"/>
          <w:kern w:val="1"/>
          <w:sz w:val="22"/>
          <w:szCs w:val="22"/>
        </w:rPr>
        <w:t xml:space="preserve"> Красносибирском сельсовете </w:t>
      </w:r>
      <w:r w:rsidRPr="006E5C88">
        <w:rPr>
          <w:rFonts w:ascii="Times New Roman" w:hAnsi="Times New Roman" w:cs="Times New Roman"/>
          <w:b w:val="0"/>
          <w:color w:val="auto"/>
          <w:sz w:val="22"/>
          <w:szCs w:val="22"/>
        </w:rPr>
        <w:t xml:space="preserve">Кочковского района Новосибирской области (далее – Порядок) разработан в соответствии с Федеральным </w:t>
      </w:r>
      <w:hyperlink r:id="rId17" w:history="1">
        <w:r w:rsidRPr="006E5C88">
          <w:rPr>
            <w:rStyle w:val="af"/>
            <w:rFonts w:ascii="Times New Roman" w:hAnsi="Times New Roman" w:cs="Times New Roman"/>
            <w:b w:val="0"/>
            <w:color w:val="auto"/>
            <w:sz w:val="22"/>
            <w:szCs w:val="22"/>
          </w:rPr>
          <w:t>законом</w:t>
        </w:r>
      </w:hyperlink>
      <w:r w:rsidRPr="006E5C88">
        <w:rPr>
          <w:rFonts w:ascii="Times New Roman" w:hAnsi="Times New Roman" w:cs="Times New Roman"/>
          <w:b w:val="0"/>
          <w:color w:val="auto"/>
          <w:sz w:val="22"/>
          <w:szCs w:val="22"/>
        </w:rPr>
        <w:t xml:space="preserve"> от 06.10.2003 г. №131-ФЗ «Об общих принципах организации местного самоуправления в Российской Федерации», </w:t>
      </w:r>
      <w:hyperlink r:id="rId18" w:history="1">
        <w:r w:rsidRPr="006E5C88">
          <w:rPr>
            <w:rStyle w:val="aff3"/>
            <w:rFonts w:ascii="Times New Roman" w:hAnsi="Times New Roman"/>
            <w:b w:val="0"/>
            <w:bCs w:val="0"/>
            <w:color w:val="auto"/>
            <w:sz w:val="22"/>
            <w:szCs w:val="22"/>
          </w:rPr>
          <w:t>законом Новосибирской области от 29 июня 2016 г. N 74-ОЗ «Об отдельных вопросах назначения и проведения опроса граждан в муниципальных образованиях Новосибирской области»,</w:t>
        </w:r>
      </w:hyperlink>
      <w:r w:rsidRPr="006E5C88">
        <w:rPr>
          <w:rFonts w:ascii="Times New Roman" w:hAnsi="Times New Roman" w:cs="Times New Roman"/>
          <w:b w:val="0"/>
          <w:color w:val="auto"/>
          <w:sz w:val="22"/>
          <w:szCs w:val="22"/>
        </w:rPr>
        <w:t xml:space="preserve"> </w:t>
      </w:r>
      <w:hyperlink r:id="rId19" w:history="1">
        <w:r w:rsidRPr="006E5C88">
          <w:rPr>
            <w:rStyle w:val="af"/>
            <w:rFonts w:ascii="Times New Roman" w:hAnsi="Times New Roman" w:cs="Times New Roman"/>
            <w:b w:val="0"/>
            <w:color w:val="auto"/>
            <w:sz w:val="22"/>
            <w:szCs w:val="22"/>
          </w:rPr>
          <w:t>Уставом</w:t>
        </w:r>
      </w:hyperlink>
      <w:r w:rsidRPr="006E5C88">
        <w:rPr>
          <w:rFonts w:ascii="Times New Roman" w:hAnsi="Times New Roman" w:cs="Times New Roman"/>
          <w:b w:val="0"/>
          <w:color w:val="auto"/>
          <w:sz w:val="22"/>
          <w:szCs w:val="22"/>
        </w:rPr>
        <w:t xml:space="preserve"> </w:t>
      </w:r>
      <w:r w:rsidRPr="006E5C88">
        <w:rPr>
          <w:rFonts w:ascii="Times New Roman" w:hAnsi="Times New Roman" w:cs="Times New Roman"/>
          <w:b w:val="0"/>
          <w:iCs/>
          <w:color w:val="auto"/>
          <w:kern w:val="1"/>
          <w:sz w:val="22"/>
          <w:szCs w:val="22"/>
        </w:rPr>
        <w:t>Красносибирского</w:t>
      </w:r>
      <w:proofErr w:type="gramEnd"/>
      <w:r w:rsidRPr="006E5C88">
        <w:rPr>
          <w:rFonts w:ascii="Times New Roman" w:hAnsi="Times New Roman" w:cs="Times New Roman"/>
          <w:b w:val="0"/>
          <w:iCs/>
          <w:color w:val="auto"/>
          <w:kern w:val="1"/>
          <w:sz w:val="22"/>
          <w:szCs w:val="22"/>
        </w:rPr>
        <w:t xml:space="preserve"> сельсовета </w:t>
      </w:r>
      <w:r w:rsidRPr="006E5C88">
        <w:rPr>
          <w:rFonts w:ascii="Times New Roman" w:hAnsi="Times New Roman" w:cs="Times New Roman"/>
          <w:b w:val="0"/>
          <w:color w:val="auto"/>
          <w:sz w:val="22"/>
          <w:szCs w:val="22"/>
        </w:rPr>
        <w:t xml:space="preserve">Кочковского </w:t>
      </w:r>
      <w:proofErr w:type="spellStart"/>
      <w:r w:rsidRPr="006E5C88">
        <w:rPr>
          <w:rFonts w:ascii="Times New Roman" w:hAnsi="Times New Roman" w:cs="Times New Roman"/>
          <w:b w:val="0"/>
          <w:color w:val="auto"/>
          <w:sz w:val="22"/>
          <w:szCs w:val="22"/>
        </w:rPr>
        <w:t>Кочковского</w:t>
      </w:r>
      <w:proofErr w:type="spellEnd"/>
      <w:r w:rsidRPr="006E5C88">
        <w:rPr>
          <w:rFonts w:ascii="Times New Roman" w:hAnsi="Times New Roman" w:cs="Times New Roman"/>
          <w:b w:val="0"/>
          <w:color w:val="auto"/>
          <w:sz w:val="22"/>
          <w:szCs w:val="22"/>
        </w:rPr>
        <w:t xml:space="preserve"> района Новосибирской области и устанавливает процедуру назначения, подготовки, проведения и определения результатов опроса граждан в </w:t>
      </w:r>
      <w:r w:rsidRPr="006E5C88">
        <w:rPr>
          <w:rFonts w:ascii="Times New Roman" w:hAnsi="Times New Roman" w:cs="Times New Roman"/>
          <w:b w:val="0"/>
          <w:iCs/>
          <w:color w:val="auto"/>
          <w:kern w:val="1"/>
          <w:sz w:val="22"/>
          <w:szCs w:val="22"/>
        </w:rPr>
        <w:t xml:space="preserve">Красносибирском сельсовете </w:t>
      </w:r>
      <w:r w:rsidRPr="006E5C88">
        <w:rPr>
          <w:rFonts w:ascii="Times New Roman" w:hAnsi="Times New Roman" w:cs="Times New Roman"/>
          <w:b w:val="0"/>
          <w:color w:val="auto"/>
          <w:sz w:val="22"/>
          <w:szCs w:val="22"/>
        </w:rPr>
        <w:t xml:space="preserve">Кочковского района Новосибирской области, как одной из форм непосредственного участия населения в осуществлении местного самоуправления. </w:t>
      </w:r>
    </w:p>
    <w:p w:rsidR="006E5C88" w:rsidRPr="006E5C88" w:rsidRDefault="006E5C88" w:rsidP="006E5C88">
      <w:pPr>
        <w:ind w:firstLine="708"/>
        <w:contextualSpacing/>
        <w:jc w:val="both"/>
        <w:rPr>
          <w:rFonts w:ascii="Times New Roman" w:hAnsi="Times New Roman" w:cs="Times New Roman"/>
        </w:rPr>
      </w:pPr>
      <w:r w:rsidRPr="006E5C88">
        <w:rPr>
          <w:rFonts w:ascii="Times New Roman" w:hAnsi="Times New Roman" w:cs="Times New Roman"/>
        </w:rPr>
        <w:t>1.2. Опрос граждан проводится на всей территории Красносибирского сельсовета Кочковского района Новосибирской области или на части его территории для выявления мнения населения и его учета при принятии решений  администрацией Красносибирского сельсовета Кочковского района Новосибирской области и должностными лицами Красносибирского сельсовета</w:t>
      </w:r>
      <w:r w:rsidRPr="006E5C88">
        <w:rPr>
          <w:rFonts w:ascii="Times New Roman" w:hAnsi="Times New Roman" w:cs="Times New Roman"/>
          <w:iCs/>
        </w:rPr>
        <w:t xml:space="preserve"> </w:t>
      </w:r>
      <w:r w:rsidRPr="006E5C88">
        <w:rPr>
          <w:rFonts w:ascii="Times New Roman" w:hAnsi="Times New Roman" w:cs="Times New Roman"/>
        </w:rPr>
        <w:t xml:space="preserve">Кочковского района Новосибирской области.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1.3. Результаты опроса граждан носят рекомендательный характер.  </w:t>
      </w:r>
    </w:p>
    <w:p w:rsidR="006E5C88" w:rsidRPr="006E5C88" w:rsidRDefault="006E5C88" w:rsidP="006E5C88">
      <w:pPr>
        <w:ind w:firstLine="708"/>
        <w:jc w:val="both"/>
        <w:rPr>
          <w:rFonts w:ascii="Times New Roman" w:hAnsi="Times New Roman" w:cs="Times New Roman"/>
          <w:b/>
          <w:bCs/>
        </w:rPr>
      </w:pPr>
      <w:r w:rsidRPr="006E5C88">
        <w:rPr>
          <w:rFonts w:ascii="Times New Roman" w:hAnsi="Times New Roman" w:cs="Times New Roman"/>
        </w:rPr>
        <w:t xml:space="preserve">1.4. В опросе граждан имеют право участвовать жители </w:t>
      </w:r>
      <w:r w:rsidRPr="006E5C88">
        <w:rPr>
          <w:rFonts w:ascii="Times New Roman" w:hAnsi="Times New Roman" w:cs="Times New Roman"/>
          <w:iCs/>
          <w:kern w:val="1"/>
        </w:rPr>
        <w:t xml:space="preserve">Красносибирского сельсовета </w:t>
      </w:r>
      <w:r w:rsidRPr="006E5C88">
        <w:rPr>
          <w:rFonts w:ascii="Times New Roman" w:hAnsi="Times New Roman" w:cs="Times New Roman"/>
        </w:rPr>
        <w:t xml:space="preserve">Кочковского района Новосибирской области, обладающие избирательным правом.   </w:t>
      </w:r>
    </w:p>
    <w:p w:rsidR="006E5C88" w:rsidRPr="006E5C88" w:rsidRDefault="006E5C88" w:rsidP="006E5C88">
      <w:pPr>
        <w:widowControl w:val="0"/>
        <w:jc w:val="center"/>
        <w:rPr>
          <w:rFonts w:ascii="Times New Roman" w:hAnsi="Times New Roman" w:cs="Times New Roman"/>
          <w:b/>
          <w:bCs/>
        </w:rPr>
      </w:pPr>
    </w:p>
    <w:p w:rsidR="006E5C88" w:rsidRPr="006E5C88" w:rsidRDefault="006E5C88" w:rsidP="006E5C88">
      <w:pPr>
        <w:widowControl w:val="0"/>
        <w:jc w:val="center"/>
        <w:rPr>
          <w:rFonts w:ascii="Times New Roman" w:hAnsi="Times New Roman" w:cs="Times New Roman"/>
          <w:b/>
        </w:rPr>
      </w:pPr>
      <w:r w:rsidRPr="006E5C88">
        <w:rPr>
          <w:rFonts w:ascii="Times New Roman" w:hAnsi="Times New Roman" w:cs="Times New Roman"/>
          <w:b/>
          <w:bCs/>
        </w:rPr>
        <w:t xml:space="preserve">2. Выдвижение инициативы проведения опроса граждан </w:t>
      </w:r>
    </w:p>
    <w:p w:rsidR="006E5C88" w:rsidRPr="006E5C88" w:rsidRDefault="006E5C88" w:rsidP="006E5C88">
      <w:pPr>
        <w:ind w:firstLine="708"/>
        <w:jc w:val="both"/>
        <w:rPr>
          <w:rFonts w:ascii="Times New Roman" w:hAnsi="Times New Roman" w:cs="Times New Roman"/>
          <w:i/>
          <w:iCs/>
          <w:u w:val="single"/>
        </w:rPr>
      </w:pPr>
      <w:r w:rsidRPr="006E5C88">
        <w:rPr>
          <w:rFonts w:ascii="Times New Roman" w:hAnsi="Times New Roman" w:cs="Times New Roman"/>
        </w:rPr>
        <w:t>2.1. Опрос граждан проводится по инициативе:</w:t>
      </w:r>
    </w:p>
    <w:p w:rsidR="006E5C88" w:rsidRPr="006E5C88" w:rsidRDefault="006E5C88" w:rsidP="006E5C88">
      <w:pPr>
        <w:ind w:firstLine="709"/>
        <w:jc w:val="both"/>
        <w:rPr>
          <w:rFonts w:ascii="Times New Roman" w:hAnsi="Times New Roman" w:cs="Times New Roman"/>
        </w:rPr>
      </w:pPr>
      <w:r w:rsidRPr="006E5C88">
        <w:rPr>
          <w:rFonts w:ascii="Times New Roman" w:hAnsi="Times New Roman" w:cs="Times New Roman"/>
        </w:rPr>
        <w:t>- Совета депутатов Красносибирского сельсовета Кочковского района Новосибирской области – по вопросам местного значения;</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Красносибирского сельсовета Кочковского района Новосибирской области для объектов регионального и межрегионального значения;</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 Главы Красносибирского сельсовета Кочковского района Новосибирской области – по вопросам местного значения;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2.2. Предложение о проведении опроса граждан по инициативе Совета депутатов Красносибирского сельсовета Кочковского района Новосибирской области вправе внести (представить) группа депутатов Красносибирского сельсовета Совета депутатов Кочковского района Новосибирской области не менее трех человек путем направления письменного обращения.</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Указанное обращение должно содержать:</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xml:space="preserve">- обоснование необходимости проведения опроса граждан;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формулировку вопроса (вопросов), предлагаемого (предлагаемых) при проведении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lastRenderedPageBreak/>
        <w:t>- предполагаемые сроки и методику проведения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территорию проведения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способ проведения опроса;</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shd w:val="clear" w:color="auto" w:fill="FFFFFF"/>
        </w:rPr>
        <w:t xml:space="preserve">- порядок идентификации участников опроса в случае проведения опроса граждан с использованием официального сайта </w:t>
      </w:r>
      <w:r w:rsidRPr="006E5C88">
        <w:rPr>
          <w:rFonts w:ascii="Times New Roman" w:hAnsi="Times New Roman" w:cs="Times New Roman"/>
        </w:rPr>
        <w:t>муниципального образования</w:t>
      </w:r>
      <w:r w:rsidRPr="006E5C88">
        <w:rPr>
          <w:rFonts w:ascii="Times New Roman" w:hAnsi="Times New Roman" w:cs="Times New Roman"/>
          <w:shd w:val="clear" w:color="auto" w:fill="FFFFFF"/>
        </w:rPr>
        <w:t xml:space="preserve"> (сайта администрации Красносибирского сельсовета Кочковского района Новосибирской области) в информационно-телекоммуникационной сети "Интернет".</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xml:space="preserve">- сведения о лицах, рекомендуемых в качестве членов комиссии по проведению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2.3. Инициирование проведения опроса граждан жителями муниципального образования или их части осуществляется путем внесения в</w:t>
      </w:r>
      <w:r w:rsidRPr="006E5C88">
        <w:rPr>
          <w:rFonts w:ascii="Times New Roman" w:hAnsi="Times New Roman" w:cs="Times New Roman"/>
          <w:iCs/>
        </w:rPr>
        <w:t xml:space="preserve"> </w:t>
      </w:r>
      <w:r w:rsidRPr="006E5C88">
        <w:rPr>
          <w:rFonts w:ascii="Times New Roman" w:hAnsi="Times New Roman" w:cs="Times New Roman"/>
        </w:rPr>
        <w:t xml:space="preserve">Совет депутатов Красносибирского сельсовета Кочковского района Новосибирской области письменного обращения, которое должно содержать информацию, указанную в пункте 2.2 настоящего Порядка.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2.4. Совет депутатов Красносибирского сельсовета Кочковского района Новосибирской области рассматривает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ab/>
        <w:t xml:space="preserve">Совет депутатов Красносибирского сельсовета Кочковского района Новосибирской области отказывает в назначении опроса граждан: </w:t>
      </w:r>
    </w:p>
    <w:p w:rsidR="006E5C88" w:rsidRPr="006E5C88" w:rsidRDefault="006E5C88" w:rsidP="006E5C88">
      <w:pPr>
        <w:jc w:val="both"/>
        <w:rPr>
          <w:rFonts w:ascii="Times New Roman" w:hAnsi="Times New Roman" w:cs="Times New Roman"/>
        </w:rPr>
      </w:pPr>
      <w:proofErr w:type="gramStart"/>
      <w:r w:rsidRPr="006E5C88">
        <w:rPr>
          <w:rFonts w:ascii="Times New Roman" w:hAnsi="Times New Roman" w:cs="Times New Roman"/>
        </w:rPr>
        <w:t xml:space="preserve">1) в случае, если вопросы, предлагаемые для вынесения на опрос, не отнесены к вопросам, установленным Федеральным </w:t>
      </w:r>
      <w:hyperlink r:id="rId20" w:history="1">
        <w:r w:rsidRPr="006E5C88">
          <w:rPr>
            <w:rStyle w:val="af"/>
            <w:rFonts w:ascii="Times New Roman" w:hAnsi="Times New Roman" w:cs="Times New Roman"/>
            <w:color w:val="auto"/>
          </w:rPr>
          <w:t>законом</w:t>
        </w:r>
      </w:hyperlink>
      <w:r w:rsidRPr="006E5C88">
        <w:rPr>
          <w:rFonts w:ascii="Times New Roman" w:hAnsi="Times New Roman" w:cs="Times New Roman"/>
        </w:rPr>
        <w:t xml:space="preserve"> от 06.10.2003 г. №131-ФЗ «Об общих принципах организации местного самоуправления в Российской Федерации», не касаются изменения целевого назначения земель Красносибирского сельсовета  Кочковского района Новосибирской области для объектов регионального и межрегионального значения и реализации инициативных проектов граждан;</w:t>
      </w:r>
      <w:proofErr w:type="gramEnd"/>
    </w:p>
    <w:p w:rsidR="006E5C88" w:rsidRPr="006E5C88" w:rsidRDefault="006E5C88" w:rsidP="006E5C88">
      <w:pPr>
        <w:jc w:val="both"/>
        <w:rPr>
          <w:rFonts w:ascii="Times New Roman" w:hAnsi="Times New Roman" w:cs="Times New Roman"/>
        </w:rPr>
      </w:pPr>
      <w:proofErr w:type="gramStart"/>
      <w:r w:rsidRPr="006E5C88">
        <w:rPr>
          <w:rFonts w:ascii="Times New Roman" w:hAnsi="Times New Roman" w:cs="Times New Roman"/>
        </w:rPr>
        <w:t xml:space="preserve">2) в случае нарушения порядка выдвижения инициативы о проведении опроса, установленного Федеральным </w:t>
      </w:r>
      <w:hyperlink r:id="rId21" w:history="1">
        <w:r w:rsidRPr="006E5C88">
          <w:rPr>
            <w:rStyle w:val="af"/>
            <w:rFonts w:ascii="Times New Roman" w:hAnsi="Times New Roman" w:cs="Times New Roman"/>
            <w:color w:val="000000"/>
          </w:rPr>
          <w:t>законом</w:t>
        </w:r>
      </w:hyperlink>
      <w:r w:rsidRPr="006E5C88">
        <w:rPr>
          <w:rFonts w:ascii="Times New Roman" w:hAnsi="Times New Roman" w:cs="Times New Roman"/>
        </w:rPr>
        <w:t xml:space="preserve"> от 06.10.2003 г. №131-ФЗ «Об общих принципах организации местного самоуправления в Российской Федерации», законом Новосибирской области от 29 июня 2016 г. N 74-ОЗ «Об отдельных вопросах назначения и проведения опроса граждан в муниципальных образованиях Новосибирской области», </w:t>
      </w:r>
      <w:hyperlink r:id="rId22" w:history="1">
        <w:r w:rsidRPr="006E5C88">
          <w:rPr>
            <w:rStyle w:val="af"/>
            <w:rFonts w:ascii="Times New Roman" w:hAnsi="Times New Roman" w:cs="Times New Roman"/>
            <w:color w:val="000000"/>
          </w:rPr>
          <w:t>Уставом</w:t>
        </w:r>
      </w:hyperlink>
      <w:r w:rsidRPr="006E5C88">
        <w:rPr>
          <w:rFonts w:ascii="Times New Roman" w:hAnsi="Times New Roman" w:cs="Times New Roman"/>
          <w:color w:val="000000"/>
        </w:rPr>
        <w:t xml:space="preserve"> Красносибирского сельсовета </w:t>
      </w:r>
      <w:r w:rsidRPr="006E5C88">
        <w:rPr>
          <w:rFonts w:ascii="Times New Roman" w:hAnsi="Times New Roman" w:cs="Times New Roman"/>
        </w:rPr>
        <w:t>Кочковского района Новосибирской области и (или) настоящим Порядком.</w:t>
      </w:r>
      <w:proofErr w:type="gramEnd"/>
    </w:p>
    <w:p w:rsidR="006E5C88" w:rsidRPr="006E5C88" w:rsidRDefault="006E5C88" w:rsidP="006E5C88">
      <w:pPr>
        <w:ind w:firstLine="708"/>
        <w:jc w:val="both"/>
        <w:rPr>
          <w:rFonts w:ascii="Times New Roman" w:hAnsi="Times New Roman" w:cs="Times New Roman"/>
        </w:rPr>
      </w:pPr>
    </w:p>
    <w:p w:rsidR="006E5C88" w:rsidRPr="006E5C88" w:rsidRDefault="006E5C88" w:rsidP="006E5C88">
      <w:pPr>
        <w:widowControl w:val="0"/>
        <w:jc w:val="center"/>
        <w:rPr>
          <w:rFonts w:ascii="Times New Roman" w:hAnsi="Times New Roman" w:cs="Times New Roman"/>
          <w:b/>
        </w:rPr>
      </w:pPr>
      <w:r w:rsidRPr="006E5C88">
        <w:rPr>
          <w:rFonts w:ascii="Times New Roman" w:hAnsi="Times New Roman" w:cs="Times New Roman"/>
          <w:b/>
          <w:bCs/>
        </w:rPr>
        <w:t xml:space="preserve">3. Назначение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3.1. Решение о назначении опроса граждан принимается</w:t>
      </w:r>
      <w:r w:rsidRPr="006E5C88">
        <w:rPr>
          <w:rFonts w:ascii="Times New Roman" w:hAnsi="Times New Roman" w:cs="Times New Roman"/>
          <w:iCs/>
        </w:rPr>
        <w:t xml:space="preserve"> </w:t>
      </w:r>
      <w:r w:rsidRPr="006E5C88">
        <w:rPr>
          <w:rFonts w:ascii="Times New Roman" w:hAnsi="Times New Roman" w:cs="Times New Roman"/>
        </w:rPr>
        <w:t xml:space="preserve">Советом депутатов Красносибирского сельсовета Кочковского района Новосибирской области. Для проведения опроса граждан может использоваться официальный сайт </w:t>
      </w:r>
      <w:r w:rsidRPr="006E5C88">
        <w:rPr>
          <w:rFonts w:ascii="Times New Roman" w:hAnsi="Times New Roman" w:cs="Times New Roman"/>
          <w:shd w:val="clear" w:color="auto" w:fill="FFFFFF"/>
        </w:rPr>
        <w:t xml:space="preserve">администрации Красносибирского сельсовета Кочковского района Новосибирской области </w:t>
      </w:r>
      <w:r w:rsidRPr="006E5C88">
        <w:rPr>
          <w:rFonts w:ascii="Times New Roman" w:hAnsi="Times New Roman" w:cs="Times New Roman"/>
        </w:rPr>
        <w:t>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дата и сроки проведения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lastRenderedPageBreak/>
        <w:t>- формулировка вопроса (вопросов), предлагаемого (предлагаемых) при проведении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методика проведения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xml:space="preserve">- форма опросного листа;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требования к количеству опросных листов в зависимости от методики проведения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минимальная численность жителей Красносибирского сельсовета</w:t>
      </w:r>
      <w:r w:rsidRPr="006E5C88">
        <w:rPr>
          <w:rFonts w:ascii="Times New Roman" w:hAnsi="Times New Roman" w:cs="Times New Roman"/>
          <w:iCs/>
        </w:rPr>
        <w:t xml:space="preserve"> </w:t>
      </w:r>
      <w:r w:rsidRPr="006E5C88">
        <w:rPr>
          <w:rFonts w:ascii="Times New Roman" w:hAnsi="Times New Roman" w:cs="Times New Roman"/>
        </w:rPr>
        <w:t>Кочковского района Новосибирской области, участвующих в опросе.</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порядок идентификации участников опроса в случае проведения опроса граждан с использованием официального сайта администрации Красносибирского сельсовета Кочковского района Новосибирской области в информационно-телекоммуникационной сети «Интернет».</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3.2. 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 </w:t>
      </w:r>
    </w:p>
    <w:p w:rsidR="006E5C88" w:rsidRPr="006E5C88" w:rsidRDefault="006E5C88" w:rsidP="006E5C88">
      <w:pPr>
        <w:ind w:firstLine="709"/>
        <w:jc w:val="both"/>
        <w:rPr>
          <w:rFonts w:ascii="Times New Roman" w:hAnsi="Times New Roman" w:cs="Times New Roman"/>
        </w:rPr>
      </w:pPr>
      <w:r w:rsidRPr="006E5C88">
        <w:rPr>
          <w:rFonts w:ascii="Times New Roman" w:hAnsi="Times New Roman" w:cs="Times New Roman"/>
        </w:rPr>
        <w:t>При проведении опроса граждан по нескольким вопросам опросные листы составляются по каждому вопросу отдельно (</w:t>
      </w:r>
      <w:r w:rsidRPr="006E5C88">
        <w:rPr>
          <w:rFonts w:ascii="Times New Roman" w:hAnsi="Times New Roman" w:cs="Times New Roman"/>
          <w:color w:val="000000"/>
        </w:rPr>
        <w:t xml:space="preserve">при наличии возможности соответствующего финансирования).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3.3. Методика проведения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3.3.1. Опрос граждан может осуществляться одним из следующих способов: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в пункт</w:t>
      </w:r>
      <w:proofErr w:type="gramStart"/>
      <w:r w:rsidRPr="006E5C88">
        <w:rPr>
          <w:rFonts w:ascii="Times New Roman" w:hAnsi="Times New Roman" w:cs="Times New Roman"/>
        </w:rPr>
        <w:t>е(</w:t>
      </w:r>
      <w:proofErr w:type="gramEnd"/>
      <w:r w:rsidRPr="006E5C88">
        <w:rPr>
          <w:rFonts w:ascii="Times New Roman" w:hAnsi="Times New Roman" w:cs="Times New Roman"/>
        </w:rPr>
        <w:t>ах) проведения опроса граждан посредством заполнения опросных листов;</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по месту жительства граждан посредством подворного (поквартирного) обхода.</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с использованием официального сайта администрации Красносибирского сельсовета Кочковского района Новосибирской области в информационно-телекоммуникационной сети «Интернет».</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3.4. Минимальная численность жителей Красносибирского сельсовета  Кочковского района Новосибирской области, участвующих в опросе, должна составлять не менее 5 процентов от общей численности жителей</w:t>
      </w:r>
      <w:r w:rsidRPr="006E5C88">
        <w:rPr>
          <w:rFonts w:ascii="Times New Roman" w:hAnsi="Times New Roman" w:cs="Times New Roman"/>
          <w:iCs/>
        </w:rPr>
        <w:t xml:space="preserve">  Красносибирского сельсовета </w:t>
      </w:r>
      <w:r w:rsidRPr="006E5C88">
        <w:rPr>
          <w:rFonts w:ascii="Times New Roman" w:hAnsi="Times New Roman" w:cs="Times New Roman"/>
        </w:rPr>
        <w:t>Кочковского района Новосибирской области, обладающих избирательным правом.</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В случае проведения опроса граждан </w:t>
      </w:r>
      <w:proofErr w:type="gramStart"/>
      <w:r w:rsidRPr="006E5C88">
        <w:rPr>
          <w:rFonts w:ascii="Times New Roman" w:hAnsi="Times New Roman" w:cs="Times New Roman"/>
        </w:rPr>
        <w:t>на части территории</w:t>
      </w:r>
      <w:proofErr w:type="gramEnd"/>
      <w:r w:rsidRPr="006E5C88">
        <w:rPr>
          <w:rFonts w:ascii="Times New Roman" w:hAnsi="Times New Roman" w:cs="Times New Roman"/>
        </w:rPr>
        <w:t xml:space="preserve"> Красносибирского сельсовета Кочковского района Новосибирской области минимальная численность жителей</w:t>
      </w:r>
      <w:r w:rsidRPr="006E5C88">
        <w:rPr>
          <w:rFonts w:ascii="Times New Roman" w:hAnsi="Times New Roman" w:cs="Times New Roman"/>
          <w:iCs/>
        </w:rPr>
        <w:t xml:space="preserve"> Красносибирского сельсовета </w:t>
      </w:r>
      <w:r w:rsidRPr="006E5C88">
        <w:rPr>
          <w:rFonts w:ascii="Times New Roman" w:hAnsi="Times New Roman" w:cs="Times New Roman"/>
        </w:rPr>
        <w:t>Кочковского района Новосибирской области,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Pr="006E5C88">
        <w:rPr>
          <w:rFonts w:ascii="Times New Roman" w:hAnsi="Times New Roman" w:cs="Times New Roman"/>
          <w:iCs/>
        </w:rPr>
        <w:t xml:space="preserve"> Красносибирского сельсовета </w:t>
      </w:r>
      <w:r w:rsidRPr="006E5C88">
        <w:rPr>
          <w:rFonts w:ascii="Times New Roman" w:hAnsi="Times New Roman" w:cs="Times New Roman"/>
        </w:rPr>
        <w:t>Кочковского района Новосибирской области.</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3.5. Решение</w:t>
      </w:r>
      <w:r w:rsidRPr="006E5C88">
        <w:rPr>
          <w:rFonts w:ascii="Times New Roman" w:hAnsi="Times New Roman" w:cs="Times New Roman"/>
          <w:iCs/>
        </w:rPr>
        <w:t xml:space="preserve"> </w:t>
      </w:r>
      <w:r w:rsidRPr="006E5C88">
        <w:rPr>
          <w:rFonts w:ascii="Times New Roman" w:hAnsi="Times New Roman" w:cs="Times New Roman"/>
        </w:rPr>
        <w:t>Совета депутатов Красносибирского сельсовета Кочковского района Новосибирской области о назначении опроса граждан подлежит обязательному опубликованию не менее чем за 10 дней до проведения опроса граждан.</w:t>
      </w:r>
    </w:p>
    <w:p w:rsidR="006E5C88" w:rsidRPr="006E5C88" w:rsidRDefault="006E5C88" w:rsidP="006E5C88">
      <w:pPr>
        <w:ind w:firstLine="708"/>
        <w:jc w:val="both"/>
        <w:rPr>
          <w:rFonts w:ascii="Times New Roman" w:hAnsi="Times New Roman" w:cs="Times New Roman"/>
        </w:rPr>
      </w:pPr>
    </w:p>
    <w:p w:rsidR="006E5C88" w:rsidRPr="006E5C88" w:rsidRDefault="006E5C88" w:rsidP="006E5C88">
      <w:pPr>
        <w:jc w:val="center"/>
        <w:rPr>
          <w:rFonts w:ascii="Times New Roman" w:hAnsi="Times New Roman" w:cs="Times New Roman"/>
          <w:b/>
          <w:bCs/>
        </w:rPr>
      </w:pPr>
      <w:r w:rsidRPr="006E5C88">
        <w:rPr>
          <w:rFonts w:ascii="Times New Roman" w:hAnsi="Times New Roman" w:cs="Times New Roman"/>
          <w:b/>
          <w:bCs/>
        </w:rPr>
        <w:t xml:space="preserve">4. Подготовка к проведению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lastRenderedPageBreak/>
        <w:t>4.1. Подготовку и проведение опроса граждан осуществляет комиссия по проведению опроса граждан (далее – комиссия).</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4.2. Комиссия формируется Советом депутатов Красносибирского сельсовета Кочковского района Новосибирской области не позднее 20 дней после принятия решения о назначении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Число членов комиссии должно быть не менее пяти человек.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4.3. Комиссия формируется из представителей, предложенных инициаторами проведения опроса граждан, депутатов Красносибирского сельсовета</w:t>
      </w:r>
      <w:r w:rsidRPr="006E5C88">
        <w:rPr>
          <w:rFonts w:ascii="Times New Roman" w:hAnsi="Times New Roman" w:cs="Times New Roman"/>
          <w:iCs/>
        </w:rPr>
        <w:t xml:space="preserve"> </w:t>
      </w:r>
      <w:r w:rsidRPr="006E5C88">
        <w:rPr>
          <w:rFonts w:ascii="Times New Roman" w:hAnsi="Times New Roman" w:cs="Times New Roman"/>
        </w:rPr>
        <w:t xml:space="preserve"> Кочковского района Новосибирской области, администрации Красносибирского сельсовета Кочковского района Новосибирской области и представителей общественности.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Первое заседание комиссии проводится не позднее 3 дней после утверждения состава комиссии.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4.6. Полномочия комиссии:</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4.6.1. организует информирование жителей Красносибирского сельсовета Кочковского района Новосибирской области через средства массовой информации, а также иными способами о проведении опроса граждан, о порядке, месте, способе проведения опроса граждан, дате, сроках и времени его проведения не менее чем за 10 дней до проведения опроса;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4.6.2. в случае проведения опроса граждан в пункт</w:t>
      </w:r>
      <w:proofErr w:type="gramStart"/>
      <w:r w:rsidRPr="006E5C88">
        <w:rPr>
          <w:rFonts w:ascii="Times New Roman" w:hAnsi="Times New Roman" w:cs="Times New Roman"/>
        </w:rPr>
        <w:t>е(</w:t>
      </w:r>
      <w:proofErr w:type="gramEnd"/>
      <w:r w:rsidRPr="006E5C88">
        <w:rPr>
          <w:rFonts w:ascii="Times New Roman" w:hAnsi="Times New Roman" w:cs="Times New Roman"/>
        </w:rPr>
        <w:t xml:space="preserve">ах) проведения опроса граждан посредством заполнения опросных листов или по месту жительства граждан посредством подворного (поквартирного) обхода формирует список участников опроса граждан на основании сведений об избирателях, имеющихся у администрации Красносибирского сельсовета Кочковского района Новосибирской области;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4.6.3. обеспечивает изготовление опросных листов;</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4.6.4. в случае проведения опроса граждан в пунктах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утверждает количество и местонахождение пунктов опроса;</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оборудует пункты опроса;</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4.6.5 в случае проведения опроса граждан с использованием официального сайта муниципального образования (администрации Красносибирского сельсовета Кочковского района Новосибирской области) в информационно-телекоммуникационной сети «Интернет» организует размещение опросных листов на интернет – платформе;</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lastRenderedPageBreak/>
        <w:t>4.6.6. определяет лиц, осуществляющих опрос граждан;</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4.6.7. организует проведение опроса граждан;</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4.6.8. устанавливает результаты опроса граждан;</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4.6.9. осуществляет иные полномочия в соответствии с законодательством.</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4.7. В случае если решением Совета депутатов Красносибирского сельсовета Кочковского района Новосибирской области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Число членов участковой комиссии должно быть не менее трех человек.</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В решении комиссии о создании участковых комиссий определяется участок (территория</w:t>
      </w:r>
      <w:proofErr w:type="gramStart"/>
      <w:r w:rsidRPr="006E5C88">
        <w:rPr>
          <w:rFonts w:ascii="Times New Roman" w:hAnsi="Times New Roman" w:cs="Times New Roman"/>
        </w:rPr>
        <w:t>)К</w:t>
      </w:r>
      <w:proofErr w:type="gramEnd"/>
      <w:r w:rsidRPr="006E5C88">
        <w:rPr>
          <w:rFonts w:ascii="Times New Roman" w:hAnsi="Times New Roman" w:cs="Times New Roman"/>
        </w:rPr>
        <w:t>расносибирского сельсовета</w:t>
      </w:r>
      <w:r w:rsidRPr="006E5C88">
        <w:rPr>
          <w:rFonts w:ascii="Times New Roman" w:hAnsi="Times New Roman" w:cs="Times New Roman"/>
          <w:iCs/>
        </w:rPr>
        <w:t xml:space="preserve"> </w:t>
      </w:r>
      <w:r w:rsidRPr="006E5C88">
        <w:rPr>
          <w:rFonts w:ascii="Times New Roman" w:hAnsi="Times New Roman" w:cs="Times New Roman"/>
        </w:rPr>
        <w:t xml:space="preserve">Кочковского района Новосибирской области, который закрепляется за каждой участковой комиссией. Решение о создании участковых комиссий доводится до сведения жителей Красносибирского сельсовета Кочковского района Новосибирской области путем его официального опубликования не менее чем за 10 дней до проведения опроса граждан.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Красносибирского сельсовета </w:t>
      </w:r>
      <w:r w:rsidRPr="006E5C88">
        <w:rPr>
          <w:rFonts w:ascii="Times New Roman" w:hAnsi="Times New Roman" w:cs="Times New Roman"/>
          <w:iCs/>
        </w:rPr>
        <w:t xml:space="preserve"> </w:t>
      </w:r>
      <w:r w:rsidRPr="006E5C88">
        <w:rPr>
          <w:rFonts w:ascii="Times New Roman" w:hAnsi="Times New Roman" w:cs="Times New Roman"/>
        </w:rPr>
        <w:t xml:space="preserve">Кочковского района Новосибирской области.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4.9. Полномочия комиссии, участковой комиссии (в случае принятия решения о ее создании) прекращаются после официального опубликования результатов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4.10. Материально-техническое, организационно-правовое и документационное обеспечение деятельности комиссии осуществляется администрацией Красносибирского сельсовета Кочковского района Новосибирской области.  </w:t>
      </w:r>
    </w:p>
    <w:p w:rsidR="006E5C88" w:rsidRPr="006E5C88" w:rsidRDefault="006E5C88" w:rsidP="006E5C88">
      <w:pPr>
        <w:ind w:firstLine="708"/>
        <w:jc w:val="both"/>
        <w:rPr>
          <w:rFonts w:ascii="Times New Roman" w:hAnsi="Times New Roman" w:cs="Times New Roman"/>
        </w:rPr>
      </w:pPr>
    </w:p>
    <w:p w:rsidR="006E5C88" w:rsidRPr="006E5C88" w:rsidRDefault="006E5C88" w:rsidP="006E5C88">
      <w:pPr>
        <w:jc w:val="center"/>
        <w:rPr>
          <w:rFonts w:ascii="Times New Roman" w:hAnsi="Times New Roman" w:cs="Times New Roman"/>
          <w:b/>
        </w:rPr>
      </w:pPr>
      <w:r w:rsidRPr="006E5C88">
        <w:rPr>
          <w:rFonts w:ascii="Times New Roman" w:hAnsi="Times New Roman" w:cs="Times New Roman"/>
          <w:b/>
          <w:bCs/>
        </w:rPr>
        <w:t xml:space="preserve">5. Проведение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5.1. Опрос граждан проводится не позднее 3 месяцев со дня принятия решения Совета депутатов Красносибирского сельсовета Кочковского района Новосибирской области о назначении опроса граждан.</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5.2. Опрос проводится в течение одного или нескольких дней подряд, но не более 7 календарных дней, включая выходные и праздничные дни, с 9 часов до 20 часов по местному времени.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5.3 Опрос проводится путем заполнения опросного листа в сроки, установленные решением Совета депутатов Красносибирского сельсовета Кочковского района Новосибирской области опроса граждан.</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5.4. Опросные листы выдаются жителям</w:t>
      </w:r>
      <w:r w:rsidRPr="006E5C88">
        <w:rPr>
          <w:rFonts w:ascii="Times New Roman" w:hAnsi="Times New Roman" w:cs="Times New Roman"/>
          <w:iCs/>
        </w:rPr>
        <w:t xml:space="preserve"> Красносибирского сельсовета </w:t>
      </w:r>
      <w:r w:rsidRPr="006E5C88">
        <w:rPr>
          <w:rFonts w:ascii="Times New Roman" w:hAnsi="Times New Roman" w:cs="Times New Roman"/>
        </w:rPr>
        <w:t xml:space="preserve">Кочковского района Новосибирской области, включенным в список участников опроса граждан, при предъявлении паспорта или документа, заменяющего паспорт гражданина. В случае проведения опроса граждан </w:t>
      </w:r>
      <w:r w:rsidRPr="006E5C88">
        <w:rPr>
          <w:rFonts w:ascii="Times New Roman" w:hAnsi="Times New Roman" w:cs="Times New Roman"/>
        </w:rPr>
        <w:lastRenderedPageBreak/>
        <w:t>с использованием официального сайта муниципального образования (администрации Красносибирского сельсовета Кочковского района Новосибирской области) в информационно-телекоммуникационной сети «Интернет» выкладываются на официальном сайте администрации Красносибирского сельсовета Кочковского района Новосибирской области.</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5.5. При проведении опроса граждан в пункт</w:t>
      </w:r>
      <w:proofErr w:type="gramStart"/>
      <w:r w:rsidRPr="006E5C88">
        <w:rPr>
          <w:rFonts w:ascii="Times New Roman" w:hAnsi="Times New Roman" w:cs="Times New Roman"/>
        </w:rPr>
        <w:t>е(</w:t>
      </w:r>
      <w:proofErr w:type="gramEnd"/>
      <w:r w:rsidRPr="006E5C88">
        <w:rPr>
          <w:rFonts w:ascii="Times New Roman" w:hAnsi="Times New Roman" w:cs="Times New Roman"/>
        </w:rPr>
        <w:t xml:space="preserve">ах) проведения опроса граждан посредством заполнения опросных листов или по месту жительства граждан посредством подворного (поквартирного) обхода ведется список участников опроса, в котором удостоверяется факт получения участником опроса опросного листа.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5.6. Лицо, осуществляющее опрос, обязано ознакомить опрашиваемого с предлагаемым вопросом (вопросами) при проведении опроса и порядком заполнения опросного листа.</w:t>
      </w:r>
    </w:p>
    <w:p w:rsidR="006E5C88" w:rsidRPr="006E5C88" w:rsidRDefault="006E5C88" w:rsidP="006E5C88">
      <w:pPr>
        <w:jc w:val="both"/>
        <w:rPr>
          <w:rFonts w:ascii="Times New Roman" w:hAnsi="Times New Roman" w:cs="Times New Roman"/>
        </w:rPr>
      </w:pPr>
    </w:p>
    <w:p w:rsidR="006E5C88" w:rsidRPr="006E5C88" w:rsidRDefault="006E5C88" w:rsidP="006E5C88">
      <w:pPr>
        <w:jc w:val="center"/>
        <w:rPr>
          <w:rFonts w:ascii="Times New Roman" w:hAnsi="Times New Roman" w:cs="Times New Roman"/>
          <w:b/>
          <w:bCs/>
        </w:rPr>
      </w:pPr>
      <w:r w:rsidRPr="006E5C88">
        <w:rPr>
          <w:rFonts w:ascii="Times New Roman" w:hAnsi="Times New Roman" w:cs="Times New Roman"/>
          <w:b/>
          <w:bCs/>
        </w:rPr>
        <w:t xml:space="preserve">6. Определение результатов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количество жителей</w:t>
      </w:r>
      <w:r w:rsidRPr="006E5C88">
        <w:rPr>
          <w:rFonts w:ascii="Times New Roman" w:hAnsi="Times New Roman" w:cs="Times New Roman"/>
          <w:iCs/>
        </w:rPr>
        <w:t xml:space="preserve"> Красносибирского сельсовета </w:t>
      </w:r>
      <w:r w:rsidRPr="006E5C88">
        <w:rPr>
          <w:rFonts w:ascii="Times New Roman" w:hAnsi="Times New Roman" w:cs="Times New Roman"/>
        </w:rPr>
        <w:t>Кочковского района Новосибирской области, включенных в список участников опроса граждан;</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количество жителей</w:t>
      </w:r>
      <w:r w:rsidRPr="006E5C88">
        <w:rPr>
          <w:rFonts w:ascii="Times New Roman" w:hAnsi="Times New Roman" w:cs="Times New Roman"/>
          <w:iCs/>
        </w:rPr>
        <w:t xml:space="preserve"> Красносибирского сельсовета </w:t>
      </w:r>
      <w:r w:rsidRPr="006E5C88">
        <w:rPr>
          <w:rFonts w:ascii="Times New Roman" w:hAnsi="Times New Roman" w:cs="Times New Roman"/>
        </w:rPr>
        <w:t xml:space="preserve">Кочковского района Новосибирской области, принявших участие в опросе граждан;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xml:space="preserve">- формулировка вопроса, предлагаемого при проведении опроса граждан;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xml:space="preserve">- количество участников опроса граждан, ответивших на вопрос положительно;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xml:space="preserve">- количество участников опроса граждан, ответивших на вопрос отрицательно; </w:t>
      </w:r>
    </w:p>
    <w:p w:rsidR="006E5C88" w:rsidRPr="006E5C88" w:rsidRDefault="006E5C88" w:rsidP="006E5C88">
      <w:pPr>
        <w:jc w:val="both"/>
        <w:rPr>
          <w:rFonts w:ascii="Times New Roman" w:hAnsi="Times New Roman" w:cs="Times New Roman"/>
        </w:rPr>
      </w:pPr>
      <w:r w:rsidRPr="006E5C88">
        <w:rPr>
          <w:rFonts w:ascii="Times New Roman" w:hAnsi="Times New Roman" w:cs="Times New Roman"/>
        </w:rPr>
        <w:t xml:space="preserve">- количество опросных листов, признанных недействительными (в случае невозможности определить волеизъявление участника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Если опрос граждан проводился по нескольким вопросам, протокол о результатах опроса граждан составляется отдельно по каждому вопросу.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Протокол о результатах опроса граждан подписывается всеми членами комиссии.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6.2. На основании протокола (протоколов) опроса граждан комиссия принимает решение о признании опроса граждан </w:t>
      </w:r>
      <w:proofErr w:type="gramStart"/>
      <w:r w:rsidRPr="006E5C88">
        <w:rPr>
          <w:rFonts w:ascii="Times New Roman" w:hAnsi="Times New Roman" w:cs="Times New Roman"/>
        </w:rPr>
        <w:t>состоявшимся</w:t>
      </w:r>
      <w:proofErr w:type="gramEnd"/>
      <w:r w:rsidRPr="006E5C88">
        <w:rPr>
          <w:rFonts w:ascii="Times New Roman" w:hAnsi="Times New Roman" w:cs="Times New Roman"/>
        </w:rPr>
        <w:t xml:space="preserve">, либо несостоявшимся.   </w:t>
      </w:r>
    </w:p>
    <w:p w:rsidR="006E5C88" w:rsidRPr="006E5C88" w:rsidRDefault="006E5C88" w:rsidP="006E5C88">
      <w:pPr>
        <w:ind w:firstLine="708"/>
        <w:jc w:val="both"/>
        <w:rPr>
          <w:rFonts w:ascii="Times New Roman" w:hAnsi="Times New Roman" w:cs="Times New Roman"/>
        </w:rPr>
      </w:pPr>
      <w:proofErr w:type="gramStart"/>
      <w:r w:rsidRPr="006E5C88">
        <w:rPr>
          <w:rFonts w:ascii="Times New Roman" w:hAnsi="Times New Roman" w:cs="Times New Roman"/>
        </w:rPr>
        <w:t>Опрос граждан признается несостоявшимся, если количество жителей Красносибирского сельсовета Кочковского района Новосибирской области (части территории</w:t>
      </w:r>
      <w:r w:rsidRPr="006E5C88">
        <w:rPr>
          <w:rFonts w:ascii="Times New Roman" w:hAnsi="Times New Roman" w:cs="Times New Roman"/>
          <w:iCs/>
        </w:rPr>
        <w:t xml:space="preserve"> Красносибирского сельсовета </w:t>
      </w:r>
      <w:r w:rsidRPr="006E5C88">
        <w:rPr>
          <w:rFonts w:ascii="Times New Roman" w:hAnsi="Times New Roman" w:cs="Times New Roman"/>
        </w:rPr>
        <w:t>Кочковского района Новосибирской области), принявших участие в опросе, меньше минимальной численности жителей Красносибирского сельсовета Кочковского района Новосибирской области (части территории Красносибирского сельсовета</w:t>
      </w:r>
      <w:r w:rsidRPr="006E5C88">
        <w:rPr>
          <w:rFonts w:ascii="Times New Roman" w:hAnsi="Times New Roman" w:cs="Times New Roman"/>
          <w:iCs/>
        </w:rPr>
        <w:t xml:space="preserve"> </w:t>
      </w:r>
      <w:r w:rsidRPr="006E5C88">
        <w:rPr>
          <w:rFonts w:ascii="Times New Roman" w:hAnsi="Times New Roman" w:cs="Times New Roman"/>
        </w:rPr>
        <w:t xml:space="preserve">Кочковского района Новосибирской области), участвующих в опросе граждан, определенной решением Красносибирского сельсовета Кочковского района Новосибирской области о назначении опроса.  </w:t>
      </w:r>
      <w:proofErr w:type="gramEnd"/>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w:t>
      </w:r>
      <w:r w:rsidRPr="006E5C88">
        <w:rPr>
          <w:rFonts w:ascii="Times New Roman" w:hAnsi="Times New Roman" w:cs="Times New Roman"/>
        </w:rPr>
        <w:lastRenderedPageBreak/>
        <w:t>граждан направляется в Совет депутатов Красносибирского сельсовета Кочковского района Новосибирской области.</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6.3. Совет депутатов Красносибирского сельсовета  Кочковского района Новосибирской области обеспечивает официальное опубликование решения о признании опроса граждан </w:t>
      </w:r>
      <w:proofErr w:type="gramStart"/>
      <w:r w:rsidRPr="006E5C88">
        <w:rPr>
          <w:rFonts w:ascii="Times New Roman" w:hAnsi="Times New Roman" w:cs="Times New Roman"/>
        </w:rPr>
        <w:t>состоявшимся</w:t>
      </w:r>
      <w:proofErr w:type="gramEnd"/>
      <w:r w:rsidRPr="006E5C88">
        <w:rPr>
          <w:rFonts w:ascii="Times New Roman" w:hAnsi="Times New Roman" w:cs="Times New Roman"/>
        </w:rPr>
        <w:t xml:space="preserve"> (несостоявшимся) в течение 30 дней со дня его принятия.</w:t>
      </w:r>
    </w:p>
    <w:p w:rsidR="006E5C88" w:rsidRPr="006E5C88" w:rsidRDefault="006E5C88" w:rsidP="006E5C88">
      <w:pPr>
        <w:ind w:firstLine="708"/>
        <w:jc w:val="both"/>
        <w:rPr>
          <w:rFonts w:ascii="Times New Roman" w:hAnsi="Times New Roman" w:cs="Times New Roman"/>
        </w:rPr>
      </w:pPr>
    </w:p>
    <w:p w:rsidR="006E5C88" w:rsidRPr="006E5C88" w:rsidRDefault="006E5C88" w:rsidP="006E5C88">
      <w:pPr>
        <w:jc w:val="center"/>
        <w:rPr>
          <w:rFonts w:ascii="Times New Roman" w:hAnsi="Times New Roman" w:cs="Times New Roman"/>
          <w:b/>
          <w:bCs/>
        </w:rPr>
      </w:pPr>
      <w:r w:rsidRPr="006E5C88">
        <w:rPr>
          <w:rFonts w:ascii="Times New Roman" w:hAnsi="Times New Roman" w:cs="Times New Roman"/>
          <w:b/>
          <w:bCs/>
        </w:rPr>
        <w:t xml:space="preserve">7. Источники финансирования мероприятий, </w:t>
      </w:r>
    </w:p>
    <w:p w:rsidR="006E5C88" w:rsidRPr="006E5C88" w:rsidRDefault="006E5C88" w:rsidP="006E5C88">
      <w:pPr>
        <w:jc w:val="center"/>
        <w:rPr>
          <w:rFonts w:ascii="Times New Roman" w:hAnsi="Times New Roman" w:cs="Times New Roman"/>
          <w:b/>
        </w:rPr>
      </w:pPr>
      <w:r w:rsidRPr="006E5C88">
        <w:rPr>
          <w:rFonts w:ascii="Times New Roman" w:hAnsi="Times New Roman" w:cs="Times New Roman"/>
          <w:b/>
          <w:bCs/>
        </w:rPr>
        <w:t xml:space="preserve">связанных с подготовкой и проведением опроса граждан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Финансирование мероприятий, связанных с подготовкой и проведением опроса граждан, осуществляется:</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 Красносибирского сельсовета Кочковского района Новосибирской области; </w:t>
      </w:r>
    </w:p>
    <w:p w:rsidR="006E5C88" w:rsidRPr="006E5C88" w:rsidRDefault="006E5C88" w:rsidP="006E5C88">
      <w:pPr>
        <w:ind w:firstLine="708"/>
        <w:jc w:val="both"/>
        <w:rPr>
          <w:rFonts w:ascii="Times New Roman" w:hAnsi="Times New Roman" w:cs="Times New Roman"/>
        </w:rPr>
      </w:pPr>
      <w:r w:rsidRPr="006E5C88">
        <w:rPr>
          <w:rFonts w:ascii="Times New Roman" w:hAnsi="Times New Roman" w:cs="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E5C88" w:rsidRPr="006E5C88" w:rsidRDefault="006E5C88" w:rsidP="006E5C88">
      <w:pPr>
        <w:rPr>
          <w:rFonts w:ascii="Times New Roman" w:hAnsi="Times New Roman" w:cs="Times New Roman"/>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Default="006E5C88" w:rsidP="001527AB">
      <w:pPr>
        <w:spacing w:after="0" w:line="240" w:lineRule="auto"/>
        <w:jc w:val="both"/>
        <w:rPr>
          <w:rFonts w:ascii="Times New Roman" w:hAnsi="Times New Roman" w:cs="Times New Roman"/>
          <w:color w:val="000000" w:themeColor="text1"/>
        </w:rPr>
      </w:pPr>
    </w:p>
    <w:p w:rsidR="006E5C88" w:rsidRPr="0084206C" w:rsidRDefault="006E5C88" w:rsidP="001527AB">
      <w:pPr>
        <w:spacing w:after="0" w:line="240" w:lineRule="auto"/>
        <w:jc w:val="both"/>
        <w:rPr>
          <w:rFonts w:ascii="Times New Roman" w:hAnsi="Times New Roman" w:cs="Times New Roman"/>
          <w:color w:val="000000" w:themeColor="text1"/>
        </w:rPr>
      </w:pPr>
    </w:p>
    <w:p w:rsidR="001527AB" w:rsidRPr="0084206C" w:rsidRDefault="001527AB" w:rsidP="001527AB">
      <w:pPr>
        <w:spacing w:after="0" w:line="240" w:lineRule="auto"/>
        <w:jc w:val="both"/>
        <w:rPr>
          <w:rFonts w:ascii="Times New Roman" w:hAnsi="Times New Roman" w:cs="Times New Roman"/>
          <w:color w:val="000000" w:themeColor="text1"/>
        </w:rPr>
      </w:pPr>
      <w:r w:rsidRPr="0084206C">
        <w:rPr>
          <w:rFonts w:ascii="Times New Roman" w:hAnsi="Times New Roman" w:cs="Times New Roman"/>
          <w:color w:val="000000" w:themeColor="text1"/>
        </w:rPr>
        <w:t xml:space="preserve">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w:t>
      </w:r>
      <w:proofErr w:type="spellStart"/>
      <w:r w:rsidRPr="0084206C">
        <w:rPr>
          <w:rFonts w:ascii="Times New Roman" w:hAnsi="Times New Roman" w:cs="Times New Roman"/>
          <w:color w:val="000000" w:themeColor="text1"/>
        </w:rPr>
        <w:t>Непейвода</w:t>
      </w:r>
      <w:proofErr w:type="spellEnd"/>
      <w:r w:rsidRPr="0084206C">
        <w:rPr>
          <w:rFonts w:ascii="Times New Roman" w:hAnsi="Times New Roman" w:cs="Times New Roman"/>
          <w:color w:val="000000" w:themeColor="text1"/>
        </w:rPr>
        <w:t xml:space="preserve"> Александр Владимирович  4.Номер выпуска: 14 (239) 5. Дата выпуска: 30 ноября 2021 г. 6. Тираж: экз. 7. Бесплатно  8. </w:t>
      </w:r>
      <w:proofErr w:type="gramStart"/>
      <w:r w:rsidRPr="0084206C">
        <w:rPr>
          <w:rFonts w:ascii="Times New Roman" w:hAnsi="Times New Roman" w:cs="Times New Roman"/>
          <w:color w:val="000000" w:themeColor="text1"/>
        </w:rPr>
        <w:t>Адрес типографии: с. Красная Сибирь, ул. Комсомольская,6</w:t>
      </w:r>
      <w:proofErr w:type="gramEnd"/>
    </w:p>
    <w:p w:rsidR="001527AB" w:rsidRPr="0084206C" w:rsidRDefault="001527AB" w:rsidP="001527AB">
      <w:pPr>
        <w:rPr>
          <w:rFonts w:ascii="Times New Roman" w:hAnsi="Times New Roman" w:cs="Times New Roman"/>
          <w:color w:val="000000" w:themeColor="text1"/>
        </w:rPr>
      </w:pPr>
    </w:p>
    <w:p w:rsidR="001527AB" w:rsidRPr="0084206C" w:rsidRDefault="001527AB">
      <w:pPr>
        <w:rPr>
          <w:rFonts w:ascii="Times New Roman" w:hAnsi="Times New Roman" w:cs="Times New Roman"/>
          <w:color w:val="000000" w:themeColor="text1"/>
        </w:rPr>
      </w:pPr>
    </w:p>
    <w:sectPr w:rsidR="001527AB" w:rsidRPr="0084206C" w:rsidSect="006C5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0"/>
    <w:family w:val="modern"/>
    <w:pitch w:val="fixed"/>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pPr>
      <w:rPr>
        <w:rFonts w:ascii="Tahoma" w:eastAsia="Times New Roman" w:hAnsi="Tahoma"/>
        <w:b w:val="0"/>
        <w:bCs w:val="0"/>
        <w:strike w:val="0"/>
        <w:dstrike w:val="0"/>
        <w:color w:val="auto"/>
        <w:kern w:val="2"/>
        <w:position w:val="0"/>
        <w:sz w:val="18"/>
        <w:szCs w:val="18"/>
        <w:u w:val="none"/>
        <w:effect w:val="none"/>
        <w:vertAlign w:val="baseline"/>
      </w:rPr>
    </w:lvl>
    <w:lvl w:ilvl="1">
      <w:start w:val="1"/>
      <w:numFmt w:val="none"/>
      <w:suff w:val="nothing"/>
      <w:lvlText w:val=""/>
      <w:lvlJc w:val="left"/>
      <w:pPr>
        <w:tabs>
          <w:tab w:val="num" w:pos="0"/>
        </w:tabs>
      </w:pPr>
      <w:rPr>
        <w:rFonts w:ascii="Times New Roman" w:eastAsia="Times New Roman" w:hAnsi="Times New Roman"/>
        <w:b w:val="0"/>
        <w:bCs w:val="0"/>
        <w:i w:val="0"/>
        <w:iCs w:val="0"/>
        <w:strike w:val="0"/>
        <w:dstrike w:val="0"/>
        <w:color w:val="auto"/>
        <w:spacing w:val="0"/>
        <w:kern w:val="2"/>
        <w:position w:val="0"/>
        <w:sz w:val="28"/>
        <w:szCs w:val="28"/>
        <w:u w:val="none"/>
        <w:effect w:val="none"/>
        <w:vertAlign w:val="baseline"/>
      </w:rPr>
    </w:lvl>
    <w:lvl w:ilvl="2">
      <w:start w:val="1"/>
      <w:numFmt w:val="none"/>
      <w:suff w:val="nothing"/>
      <w:lvlText w:val=""/>
      <w:lvlJc w:val="left"/>
      <w:pPr>
        <w:tabs>
          <w:tab w:val="num" w:pos="0"/>
        </w:tabs>
      </w:pPr>
      <w:rPr>
        <w:rFonts w:ascii="StarSymbol" w:hAnsi="StarSymbol" w:cs="StarSymbol"/>
        <w:sz w:val="18"/>
        <w:szCs w:val="18"/>
      </w:rPr>
    </w:lvl>
    <w:lvl w:ilvl="3">
      <w:start w:val="1"/>
      <w:numFmt w:val="none"/>
      <w:suff w:val="nothing"/>
      <w:lvlText w:val=""/>
      <w:lvlJc w:val="left"/>
      <w:pPr>
        <w:tabs>
          <w:tab w:val="num" w:pos="0"/>
        </w:tabs>
      </w:pPr>
      <w:rPr>
        <w:rFonts w:ascii="Wingdings" w:hAnsi="Wingdings" w:cs="Wingdings"/>
        <w:sz w:val="18"/>
        <w:szCs w:val="18"/>
      </w:rPr>
    </w:lvl>
    <w:lvl w:ilvl="4">
      <w:start w:val="1"/>
      <w:numFmt w:val="none"/>
      <w:suff w:val="nothing"/>
      <w:lvlText w:val=""/>
      <w:lvlJc w:val="left"/>
      <w:pPr>
        <w:tabs>
          <w:tab w:val="num" w:pos="0"/>
        </w:tabs>
      </w:pPr>
      <w:rPr>
        <w:rFonts w:ascii="Wingdings 2" w:hAnsi="Wingdings 2" w:cs="Wingdings 2"/>
        <w:sz w:val="18"/>
        <w:szCs w:val="18"/>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4">
    <w:nsid w:val="134272EA"/>
    <w:multiLevelType w:val="hybridMultilevel"/>
    <w:tmpl w:val="39EA2F58"/>
    <w:lvl w:ilvl="0" w:tplc="B5E83B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14CC42">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03C64">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AC53E">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2895C">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67E3A">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055A0">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E6414">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2F0B2">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5E5198D"/>
    <w:multiLevelType w:val="hybridMultilevel"/>
    <w:tmpl w:val="430206FC"/>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77C1E5D"/>
    <w:multiLevelType w:val="hybridMultilevel"/>
    <w:tmpl w:val="ED9C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AC6497"/>
    <w:multiLevelType w:val="multilevel"/>
    <w:tmpl w:val="9A7606C0"/>
    <w:lvl w:ilvl="0">
      <w:start w:val="2"/>
      <w:numFmt w:val="decimal"/>
      <w:lvlText w:val="%1."/>
      <w:lvlJc w:val="left"/>
      <w:pPr>
        <w:ind w:left="450" w:hanging="450"/>
      </w:pPr>
      <w:rPr>
        <w:rFonts w:eastAsia="Calibri" w:hint="default"/>
      </w:rPr>
    </w:lvl>
    <w:lvl w:ilvl="1">
      <w:start w:val="1"/>
      <w:numFmt w:val="decimal"/>
      <w:lvlText w:val="%1.%2."/>
      <w:lvlJc w:val="left"/>
      <w:pPr>
        <w:ind w:left="1238" w:hanging="720"/>
      </w:pPr>
      <w:rPr>
        <w:rFonts w:eastAsia="Calibri" w:hint="default"/>
      </w:rPr>
    </w:lvl>
    <w:lvl w:ilvl="2">
      <w:start w:val="1"/>
      <w:numFmt w:val="decimal"/>
      <w:lvlText w:val="%1.%2.%3."/>
      <w:lvlJc w:val="left"/>
      <w:pPr>
        <w:ind w:left="1756" w:hanging="720"/>
      </w:pPr>
      <w:rPr>
        <w:rFonts w:eastAsia="Calibri" w:hint="default"/>
      </w:rPr>
    </w:lvl>
    <w:lvl w:ilvl="3">
      <w:start w:val="1"/>
      <w:numFmt w:val="decimal"/>
      <w:lvlText w:val="%1.%2.%3.%4."/>
      <w:lvlJc w:val="left"/>
      <w:pPr>
        <w:ind w:left="2634" w:hanging="1080"/>
      </w:pPr>
      <w:rPr>
        <w:rFonts w:eastAsia="Calibri" w:hint="default"/>
      </w:rPr>
    </w:lvl>
    <w:lvl w:ilvl="4">
      <w:start w:val="1"/>
      <w:numFmt w:val="decimal"/>
      <w:lvlText w:val="%1.%2.%3.%4.%5."/>
      <w:lvlJc w:val="left"/>
      <w:pPr>
        <w:ind w:left="3152" w:hanging="1080"/>
      </w:pPr>
      <w:rPr>
        <w:rFonts w:eastAsia="Calibri" w:hint="default"/>
      </w:rPr>
    </w:lvl>
    <w:lvl w:ilvl="5">
      <w:start w:val="1"/>
      <w:numFmt w:val="decimal"/>
      <w:lvlText w:val="%1.%2.%3.%4.%5.%6."/>
      <w:lvlJc w:val="left"/>
      <w:pPr>
        <w:ind w:left="4030" w:hanging="1440"/>
      </w:pPr>
      <w:rPr>
        <w:rFonts w:eastAsia="Calibri" w:hint="default"/>
      </w:rPr>
    </w:lvl>
    <w:lvl w:ilvl="6">
      <w:start w:val="1"/>
      <w:numFmt w:val="decimal"/>
      <w:lvlText w:val="%1.%2.%3.%4.%5.%6.%7."/>
      <w:lvlJc w:val="left"/>
      <w:pPr>
        <w:ind w:left="4908" w:hanging="1800"/>
      </w:pPr>
      <w:rPr>
        <w:rFonts w:eastAsia="Calibri" w:hint="default"/>
      </w:rPr>
    </w:lvl>
    <w:lvl w:ilvl="7">
      <w:start w:val="1"/>
      <w:numFmt w:val="decimal"/>
      <w:lvlText w:val="%1.%2.%3.%4.%5.%6.%7.%8."/>
      <w:lvlJc w:val="left"/>
      <w:pPr>
        <w:ind w:left="5426" w:hanging="1800"/>
      </w:pPr>
      <w:rPr>
        <w:rFonts w:eastAsia="Calibri" w:hint="default"/>
      </w:rPr>
    </w:lvl>
    <w:lvl w:ilvl="8">
      <w:start w:val="1"/>
      <w:numFmt w:val="decimal"/>
      <w:lvlText w:val="%1.%2.%3.%4.%5.%6.%7.%8.%9."/>
      <w:lvlJc w:val="left"/>
      <w:pPr>
        <w:ind w:left="6304" w:hanging="2160"/>
      </w:pPr>
      <w:rPr>
        <w:rFonts w:eastAsia="Calibri" w:hint="default"/>
      </w:rPr>
    </w:lvl>
  </w:abstractNum>
  <w:abstractNum w:abstractNumId="8">
    <w:nsid w:val="1E6F311A"/>
    <w:multiLevelType w:val="hybridMultilevel"/>
    <w:tmpl w:val="0CA6792E"/>
    <w:lvl w:ilvl="0" w:tplc="3BCEAEEA">
      <w:start w:val="1"/>
      <w:numFmt w:val="decimal"/>
      <w:lvlText w:val="%1."/>
      <w:lvlJc w:val="left"/>
      <w:pPr>
        <w:ind w:left="720" w:hanging="360"/>
      </w:pPr>
      <w:rPr>
        <w:rFonts w:ascii="Times New Roman" w:hAnsi="Times New Roman"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B372A6"/>
    <w:multiLevelType w:val="hybridMultilevel"/>
    <w:tmpl w:val="22F454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DEF57EB"/>
    <w:multiLevelType w:val="multilevel"/>
    <w:tmpl w:val="455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C4FC3"/>
    <w:multiLevelType w:val="multilevel"/>
    <w:tmpl w:val="73C0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9A48FD"/>
    <w:multiLevelType w:val="hybridMultilevel"/>
    <w:tmpl w:val="9AD2F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176FF5"/>
    <w:multiLevelType w:val="hybridMultilevel"/>
    <w:tmpl w:val="CCFA3BCA"/>
    <w:lvl w:ilvl="0" w:tplc="3DEC03EE">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BCBC29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44DA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EF0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E0D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E7F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858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AE0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4A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4B145DD"/>
    <w:multiLevelType w:val="multilevel"/>
    <w:tmpl w:val="05DA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A3D29"/>
    <w:multiLevelType w:val="hybridMultilevel"/>
    <w:tmpl w:val="507ADEEE"/>
    <w:lvl w:ilvl="0" w:tplc="E8DE4A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6EB27597"/>
    <w:multiLevelType w:val="multilevel"/>
    <w:tmpl w:val="CC6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451202B"/>
    <w:multiLevelType w:val="hybridMultilevel"/>
    <w:tmpl w:val="2D2C3E60"/>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75B321C"/>
    <w:multiLevelType w:val="multilevel"/>
    <w:tmpl w:val="379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6"/>
  </w:num>
  <w:num w:numId="7">
    <w:abstractNumId w:val="13"/>
  </w:num>
  <w:num w:numId="8">
    <w:abstractNumId w:val="10"/>
  </w:num>
  <w:num w:numId="9">
    <w:abstractNumId w:val="21"/>
  </w:num>
  <w:num w:numId="10">
    <w:abstractNumId w:val="15"/>
  </w:num>
  <w:num w:numId="11">
    <w:abstractNumId w:val="11"/>
  </w:num>
  <w:num w:numId="12">
    <w:abstractNumId w:val="18"/>
  </w:num>
  <w:num w:numId="13">
    <w:abstractNumId w:val="8"/>
  </w:num>
  <w:num w:numId="14">
    <w:abstractNumId w:val="14"/>
  </w:num>
  <w:num w:numId="15">
    <w:abstractNumId w:val="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7AB"/>
    <w:rsid w:val="00111CCE"/>
    <w:rsid w:val="001527AB"/>
    <w:rsid w:val="002B087B"/>
    <w:rsid w:val="003356FA"/>
    <w:rsid w:val="00373AEE"/>
    <w:rsid w:val="004E36B1"/>
    <w:rsid w:val="006204D2"/>
    <w:rsid w:val="006212BA"/>
    <w:rsid w:val="006B01F1"/>
    <w:rsid w:val="006C59E7"/>
    <w:rsid w:val="006E5C88"/>
    <w:rsid w:val="00753C7B"/>
    <w:rsid w:val="007B4C9C"/>
    <w:rsid w:val="0084206C"/>
    <w:rsid w:val="0084653C"/>
    <w:rsid w:val="008D13E5"/>
    <w:rsid w:val="00902851"/>
    <w:rsid w:val="00AA161D"/>
    <w:rsid w:val="00D338E9"/>
    <w:rsid w:val="00D36C56"/>
    <w:rsid w:val="00D72CC7"/>
    <w:rsid w:val="00DA4AFF"/>
    <w:rsid w:val="00DB7E1B"/>
    <w:rsid w:val="00DF1C65"/>
    <w:rsid w:val="00DF2860"/>
    <w:rsid w:val="00EF45A4"/>
    <w:rsid w:val="00F308E6"/>
    <w:rsid w:val="00F91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AB"/>
    <w:rPr>
      <w:rFonts w:eastAsiaTheme="minorEastAsia"/>
      <w:lang w:eastAsia="ru-RU"/>
    </w:rPr>
  </w:style>
  <w:style w:type="paragraph" w:styleId="1">
    <w:name w:val="heading 1"/>
    <w:basedOn w:val="a"/>
    <w:next w:val="a"/>
    <w:link w:val="10"/>
    <w:qFormat/>
    <w:rsid w:val="008D13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6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653C"/>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nhideWhenUsed/>
    <w:qFormat/>
    <w:rsid w:val="00DA4AF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465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3E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DA4AFF"/>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uiPriority w:val="99"/>
    <w:rsid w:val="00DA4AF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rsid w:val="00DA4AFF"/>
    <w:rPr>
      <w:rFonts w:ascii="Calibri" w:eastAsia="Times New Roman" w:hAnsi="Calibri" w:cs="Calibri"/>
      <w:szCs w:val="20"/>
      <w:lang w:eastAsia="ru-RU"/>
    </w:rPr>
  </w:style>
  <w:style w:type="paragraph" w:styleId="a3">
    <w:name w:val="Normal (Web)"/>
    <w:aliases w:val="Обычный (Web),Знак Знак2"/>
    <w:basedOn w:val="a"/>
    <w:uiPriority w:val="34"/>
    <w:qFormat/>
    <w:rsid w:val="00DA4A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8D13E5"/>
    <w:pPr>
      <w:spacing w:after="0" w:line="240" w:lineRule="auto"/>
      <w:ind w:left="720"/>
    </w:pPr>
    <w:rPr>
      <w:rFonts w:ascii="Times New Roman" w:eastAsia="Times New Roman" w:hAnsi="Times New Roman" w:cs="Times New Roman"/>
      <w:sz w:val="24"/>
      <w:szCs w:val="24"/>
    </w:rPr>
  </w:style>
  <w:style w:type="paragraph" w:customStyle="1" w:styleId="ConsNonformat">
    <w:name w:val="ConsNonformat"/>
    <w:rsid w:val="008D13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8D13E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D13E5"/>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aliases w:val="Знак1 Знак,Основной текст1"/>
    <w:basedOn w:val="a"/>
    <w:link w:val="a7"/>
    <w:rsid w:val="008D13E5"/>
    <w:pPr>
      <w:spacing w:after="0" w:line="312" w:lineRule="auto"/>
      <w:jc w:val="both"/>
    </w:pPr>
    <w:rPr>
      <w:rFonts w:ascii="Times New Roman" w:eastAsia="Times New Roman" w:hAnsi="Times New Roman" w:cs="Times New Roman"/>
      <w:sz w:val="28"/>
      <w:szCs w:val="28"/>
    </w:rPr>
  </w:style>
  <w:style w:type="character" w:customStyle="1" w:styleId="a7">
    <w:name w:val="Основной текст Знак"/>
    <w:aliases w:val="Знак1 Знак Знак,Основной текст1 Знак"/>
    <w:basedOn w:val="a0"/>
    <w:link w:val="a6"/>
    <w:rsid w:val="008D13E5"/>
    <w:rPr>
      <w:rFonts w:ascii="Times New Roman" w:eastAsia="Times New Roman" w:hAnsi="Times New Roman" w:cs="Times New Roman"/>
      <w:sz w:val="28"/>
      <w:szCs w:val="28"/>
      <w:lang w:eastAsia="ru-RU"/>
    </w:rPr>
  </w:style>
  <w:style w:type="paragraph" w:customStyle="1" w:styleId="Style1">
    <w:name w:val="Style1"/>
    <w:basedOn w:val="a"/>
    <w:uiPriority w:val="99"/>
    <w:rsid w:val="008D13E5"/>
    <w:pPr>
      <w:widowControl w:val="0"/>
      <w:autoSpaceDE w:val="0"/>
      <w:autoSpaceDN w:val="0"/>
      <w:adjustRightInd w:val="0"/>
      <w:spacing w:after="0" w:line="278" w:lineRule="exact"/>
      <w:ind w:hanging="298"/>
    </w:pPr>
    <w:rPr>
      <w:rFonts w:ascii="Times New Roman" w:eastAsia="Times New Roman" w:hAnsi="Times New Roman" w:cs="Times New Roman"/>
      <w:sz w:val="24"/>
      <w:szCs w:val="24"/>
    </w:rPr>
  </w:style>
  <w:style w:type="paragraph" w:customStyle="1" w:styleId="Style3">
    <w:name w:val="Style3"/>
    <w:basedOn w:val="a"/>
    <w:uiPriority w:val="99"/>
    <w:rsid w:val="008D13E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1">
    <w:name w:val="Font Style11"/>
    <w:uiPriority w:val="99"/>
    <w:rsid w:val="008D13E5"/>
    <w:rPr>
      <w:rFonts w:ascii="Times New Roman" w:hAnsi="Times New Roman" w:cs="Times New Roman"/>
      <w:sz w:val="22"/>
      <w:szCs w:val="22"/>
    </w:rPr>
  </w:style>
  <w:style w:type="paragraph" w:customStyle="1" w:styleId="ConsPlusCell">
    <w:name w:val="ConsPlusCell"/>
    <w:uiPriority w:val="99"/>
    <w:rsid w:val="008D13E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Без интервала1"/>
    <w:link w:val="NoSpacingChar"/>
    <w:qFormat/>
    <w:rsid w:val="008D13E5"/>
    <w:pPr>
      <w:spacing w:after="0" w:line="240" w:lineRule="auto"/>
    </w:pPr>
    <w:rPr>
      <w:rFonts w:ascii="Calibri" w:eastAsia="Times New Roman" w:hAnsi="Calibri" w:cs="Calibri"/>
      <w:lang w:eastAsia="ru-RU"/>
    </w:rPr>
  </w:style>
  <w:style w:type="character" w:customStyle="1" w:styleId="a8">
    <w:name w:val="Текст выноски Знак"/>
    <w:link w:val="a9"/>
    <w:locked/>
    <w:rsid w:val="008D13E5"/>
    <w:rPr>
      <w:rFonts w:ascii="Tahoma" w:hAnsi="Tahoma" w:cs="Tahoma"/>
      <w:sz w:val="16"/>
      <w:szCs w:val="16"/>
      <w:lang w:eastAsia="ru-RU"/>
    </w:rPr>
  </w:style>
  <w:style w:type="paragraph" w:styleId="a9">
    <w:name w:val="Balloon Text"/>
    <w:basedOn w:val="a"/>
    <w:link w:val="a8"/>
    <w:uiPriority w:val="99"/>
    <w:semiHidden/>
    <w:rsid w:val="008D13E5"/>
    <w:pPr>
      <w:widowControl w:val="0"/>
      <w:autoSpaceDE w:val="0"/>
      <w:autoSpaceDN w:val="0"/>
      <w:adjustRightInd w:val="0"/>
      <w:spacing w:after="0" w:line="240" w:lineRule="auto"/>
    </w:pPr>
    <w:rPr>
      <w:rFonts w:ascii="Tahoma" w:eastAsiaTheme="minorHAnsi" w:hAnsi="Tahoma" w:cs="Tahoma"/>
      <w:sz w:val="16"/>
      <w:szCs w:val="16"/>
    </w:rPr>
  </w:style>
  <w:style w:type="character" w:customStyle="1" w:styleId="12">
    <w:name w:val="Текст выноски Знак1"/>
    <w:basedOn w:val="a0"/>
    <w:link w:val="a9"/>
    <w:uiPriority w:val="99"/>
    <w:semiHidden/>
    <w:rsid w:val="008D13E5"/>
    <w:rPr>
      <w:rFonts w:ascii="Tahoma" w:eastAsiaTheme="minorEastAsia" w:hAnsi="Tahoma" w:cs="Tahoma"/>
      <w:sz w:val="16"/>
      <w:szCs w:val="16"/>
      <w:lang w:eastAsia="ru-RU"/>
    </w:rPr>
  </w:style>
  <w:style w:type="paragraph" w:styleId="aa">
    <w:name w:val="header"/>
    <w:aliases w:val="ВерхКолонтитул"/>
    <w:basedOn w:val="a"/>
    <w:link w:val="ab"/>
    <w:rsid w:val="008D13E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ВерхКолонтитул Знак"/>
    <w:basedOn w:val="a0"/>
    <w:link w:val="aa"/>
    <w:rsid w:val="008D13E5"/>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rsid w:val="008D13E5"/>
    <w:rPr>
      <w:rFonts w:ascii="Times New Roman" w:eastAsia="Times New Roman" w:hAnsi="Times New Roman" w:cs="Times New Roman"/>
      <w:sz w:val="24"/>
      <w:szCs w:val="24"/>
      <w:lang w:eastAsia="ru-RU"/>
    </w:rPr>
  </w:style>
  <w:style w:type="paragraph" w:styleId="ad">
    <w:name w:val="footer"/>
    <w:basedOn w:val="a"/>
    <w:link w:val="ac"/>
    <w:rsid w:val="008D13E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a00">
    <w:name w:val="a0"/>
    <w:basedOn w:val="a"/>
    <w:uiPriority w:val="99"/>
    <w:rsid w:val="008D13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8D13E5"/>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8D13E5"/>
    <w:rPr>
      <w:b/>
      <w:bCs/>
    </w:rPr>
  </w:style>
  <w:style w:type="paragraph" w:customStyle="1" w:styleId="ConsPlusNonformat">
    <w:name w:val="ConsPlusNonformat"/>
    <w:qFormat/>
    <w:rsid w:val="008D13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uiPriority w:val="99"/>
    <w:rsid w:val="008D13E5"/>
    <w:pPr>
      <w:suppressAutoHyphens/>
      <w:spacing w:after="0" w:line="240" w:lineRule="auto"/>
    </w:pPr>
    <w:rPr>
      <w:rFonts w:ascii="Times New Roman" w:eastAsia="Times New Roman" w:hAnsi="Times New Roman" w:cs="Times New Roman"/>
      <w:b/>
      <w:bCs/>
      <w:sz w:val="28"/>
      <w:szCs w:val="28"/>
      <w:lang w:eastAsia="ar-SA"/>
    </w:rPr>
  </w:style>
  <w:style w:type="character" w:styleId="af">
    <w:name w:val="Hyperlink"/>
    <w:rsid w:val="008D13E5"/>
    <w:rPr>
      <w:color w:val="0000FF"/>
      <w:u w:val="single"/>
    </w:rPr>
  </w:style>
  <w:style w:type="paragraph" w:styleId="HTML">
    <w:name w:val="HTML Preformatted"/>
    <w:basedOn w:val="a"/>
    <w:link w:val="HTML0"/>
    <w:uiPriority w:val="99"/>
    <w:rsid w:val="008D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D13E5"/>
    <w:rPr>
      <w:rFonts w:ascii="Courier New" w:eastAsia="Calibri" w:hAnsi="Courier New" w:cs="Courier New"/>
      <w:sz w:val="20"/>
      <w:szCs w:val="20"/>
      <w:lang w:eastAsia="ru-RU"/>
    </w:rPr>
  </w:style>
  <w:style w:type="paragraph" w:customStyle="1" w:styleId="af0">
    <w:name w:val="Знак Знак Знак Знак"/>
    <w:basedOn w:val="a"/>
    <w:uiPriority w:val="99"/>
    <w:rsid w:val="008D13E5"/>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eastAsia="en-US"/>
    </w:rPr>
  </w:style>
  <w:style w:type="paragraph" w:customStyle="1" w:styleId="af1">
    <w:name w:val="Знак"/>
    <w:basedOn w:val="a"/>
    <w:uiPriority w:val="99"/>
    <w:rsid w:val="008D13E5"/>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table" w:styleId="af2">
    <w:name w:val="Table Grid"/>
    <w:basedOn w:val="a1"/>
    <w:uiPriority w:val="99"/>
    <w:rsid w:val="008D13E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Содержимое таблицы"/>
    <w:basedOn w:val="a"/>
    <w:rsid w:val="00DF1C6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4">
    <w:name w:val="Body Text Indent"/>
    <w:basedOn w:val="a"/>
    <w:link w:val="af5"/>
    <w:unhideWhenUsed/>
    <w:rsid w:val="00EF45A4"/>
    <w:pPr>
      <w:spacing w:after="120"/>
      <w:ind w:left="283"/>
    </w:pPr>
  </w:style>
  <w:style w:type="character" w:customStyle="1" w:styleId="af5">
    <w:name w:val="Основной текст с отступом Знак"/>
    <w:basedOn w:val="a0"/>
    <w:link w:val="af4"/>
    <w:rsid w:val="00EF45A4"/>
    <w:rPr>
      <w:rFonts w:eastAsiaTheme="minorEastAsia"/>
      <w:lang w:eastAsia="ru-RU"/>
    </w:rPr>
  </w:style>
  <w:style w:type="character" w:customStyle="1" w:styleId="blk">
    <w:name w:val="blk"/>
    <w:basedOn w:val="a0"/>
    <w:rsid w:val="00EF45A4"/>
  </w:style>
  <w:style w:type="paragraph" w:styleId="22">
    <w:name w:val="Body Text 2"/>
    <w:basedOn w:val="a"/>
    <w:link w:val="23"/>
    <w:uiPriority w:val="99"/>
    <w:unhideWhenUsed/>
    <w:rsid w:val="002B087B"/>
    <w:pPr>
      <w:spacing w:after="120" w:line="480" w:lineRule="auto"/>
    </w:pPr>
  </w:style>
  <w:style w:type="character" w:customStyle="1" w:styleId="23">
    <w:name w:val="Основной текст 2 Знак"/>
    <w:basedOn w:val="a0"/>
    <w:link w:val="22"/>
    <w:rsid w:val="002B087B"/>
    <w:rPr>
      <w:rFonts w:eastAsiaTheme="minorEastAsia"/>
      <w:lang w:eastAsia="ru-RU"/>
    </w:rPr>
  </w:style>
  <w:style w:type="character" w:customStyle="1" w:styleId="20">
    <w:name w:val="Заголовок 2 Знак"/>
    <w:basedOn w:val="a0"/>
    <w:link w:val="2"/>
    <w:rsid w:val="0084653C"/>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84653C"/>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rsid w:val="0084653C"/>
    <w:rPr>
      <w:rFonts w:asciiTheme="majorHAnsi" w:eastAsiaTheme="majorEastAsia" w:hAnsiTheme="majorHAnsi" w:cstheme="majorBidi"/>
      <w:b/>
      <w:bCs/>
      <w:color w:val="4F81BD" w:themeColor="accent1"/>
      <w:sz w:val="24"/>
      <w:szCs w:val="24"/>
      <w:lang w:eastAsia="ru-RU"/>
    </w:rPr>
  </w:style>
  <w:style w:type="character" w:customStyle="1" w:styleId="13">
    <w:name w:val="Основной текст Знак1"/>
    <w:basedOn w:val="a0"/>
    <w:rsid w:val="0084653C"/>
    <w:rPr>
      <w:rFonts w:ascii="Times New Roman" w:eastAsia="Times New Roman" w:hAnsi="Times New Roman" w:cs="Times New Roman"/>
      <w:sz w:val="24"/>
      <w:szCs w:val="24"/>
      <w:lang w:eastAsia="ru-RU"/>
    </w:rPr>
  </w:style>
  <w:style w:type="character" w:customStyle="1" w:styleId="NoSpacingChar">
    <w:name w:val="No Spacing Char"/>
    <w:basedOn w:val="a0"/>
    <w:link w:val="11"/>
    <w:locked/>
    <w:rsid w:val="0084653C"/>
    <w:rPr>
      <w:rFonts w:ascii="Calibri" w:eastAsia="Times New Roman" w:hAnsi="Calibri" w:cs="Calibri"/>
      <w:lang w:eastAsia="ru-RU"/>
    </w:rPr>
  </w:style>
  <w:style w:type="character" w:styleId="af6">
    <w:name w:val="FollowedHyperlink"/>
    <w:basedOn w:val="a0"/>
    <w:uiPriority w:val="99"/>
    <w:semiHidden/>
    <w:unhideWhenUsed/>
    <w:rsid w:val="0084653C"/>
    <w:rPr>
      <w:color w:val="800080"/>
      <w:u w:val="single"/>
    </w:rPr>
  </w:style>
  <w:style w:type="paragraph" w:customStyle="1" w:styleId="xl67">
    <w:name w:val="xl67"/>
    <w:basedOn w:val="a"/>
    <w:rsid w:val="0084653C"/>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84653C"/>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84653C"/>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84653C"/>
    <w:pPr>
      <w:pBdr>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84653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84653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
    <w:rsid w:val="0084653C"/>
    <w:pPr>
      <w:spacing w:before="100" w:beforeAutospacing="1" w:after="100" w:afterAutospacing="1" w:line="240" w:lineRule="auto"/>
      <w:jc w:val="right"/>
    </w:pPr>
    <w:rPr>
      <w:rFonts w:ascii="Arial" w:eastAsia="Times New Roman" w:hAnsi="Arial" w:cs="Arial"/>
      <w:sz w:val="20"/>
      <w:szCs w:val="20"/>
    </w:rPr>
  </w:style>
  <w:style w:type="paragraph" w:customStyle="1" w:styleId="xl74">
    <w:name w:val="xl74"/>
    <w:basedOn w:val="a"/>
    <w:rsid w:val="0084653C"/>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84653C"/>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a"/>
    <w:rsid w:val="0084653C"/>
    <w:pP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77">
    <w:name w:val="xl77"/>
    <w:basedOn w:val="a"/>
    <w:rsid w:val="0084653C"/>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84653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8465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8465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84653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84653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84653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84653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84653C"/>
    <w:pPr>
      <w:spacing w:before="100" w:beforeAutospacing="1" w:after="100" w:afterAutospacing="1" w:line="240" w:lineRule="auto"/>
      <w:jc w:val="center"/>
    </w:pPr>
    <w:rPr>
      <w:rFonts w:ascii="Arial" w:eastAsia="Times New Roman" w:hAnsi="Arial" w:cs="Arial"/>
      <w:sz w:val="20"/>
      <w:szCs w:val="20"/>
    </w:rPr>
  </w:style>
  <w:style w:type="paragraph" w:customStyle="1" w:styleId="xl87">
    <w:name w:val="xl87"/>
    <w:basedOn w:val="a"/>
    <w:rsid w:val="0084653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84653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84653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84653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84653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84653C"/>
    <w:pP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rsid w:val="0084653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84653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84653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84653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84653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84653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84653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84653C"/>
    <w:pPr>
      <w:spacing w:before="100" w:beforeAutospacing="1" w:after="100" w:afterAutospacing="1" w:line="240" w:lineRule="auto"/>
      <w:jc w:val="center"/>
    </w:pPr>
    <w:rPr>
      <w:rFonts w:ascii="Arial" w:eastAsia="Times New Roman" w:hAnsi="Arial" w:cs="Arial"/>
      <w:sz w:val="20"/>
      <w:szCs w:val="20"/>
    </w:rPr>
  </w:style>
  <w:style w:type="paragraph" w:customStyle="1" w:styleId="xl101">
    <w:name w:val="xl101"/>
    <w:basedOn w:val="a"/>
    <w:rsid w:val="0084653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
    <w:rsid w:val="008465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8465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8465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84653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84653C"/>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8465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84653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84653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84653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84653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84653C"/>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84653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84653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84653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84653C"/>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rsid w:val="0084653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4653C"/>
    <w:rPr>
      <w:rFonts w:ascii="Times New Roman" w:eastAsia="Times New Roman" w:hAnsi="Times New Roman" w:cs="Times New Roman"/>
      <w:sz w:val="16"/>
      <w:szCs w:val="16"/>
      <w:lang w:eastAsia="ru-RU"/>
    </w:rPr>
  </w:style>
  <w:style w:type="paragraph" w:customStyle="1" w:styleId="xl65">
    <w:name w:val="xl65"/>
    <w:basedOn w:val="a"/>
    <w:rsid w:val="0084653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84653C"/>
    <w:pPr>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rsid w:val="0084653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rsid w:val="008465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
    <w:rsid w:val="008465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84653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
    <w:rsid w:val="008465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8465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
    <w:rsid w:val="008465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
    <w:rsid w:val="008465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84653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rsid w:val="0084653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
    <w:rsid w:val="0084653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84653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a"/>
    <w:rsid w:val="0084653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8465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rsid w:val="0084653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a"/>
    <w:rsid w:val="0084653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a"/>
    <w:rsid w:val="0084653C"/>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6">
    <w:name w:val="xl146"/>
    <w:basedOn w:val="a"/>
    <w:rsid w:val="0084653C"/>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a"/>
    <w:rsid w:val="0084653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8">
    <w:name w:val="xl148"/>
    <w:basedOn w:val="a"/>
    <w:rsid w:val="0084653C"/>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9">
    <w:name w:val="xl149"/>
    <w:basedOn w:val="a"/>
    <w:rsid w:val="008465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
    <w:rsid w:val="0084653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84653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
    <w:rsid w:val="0084653C"/>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
    <w:rsid w:val="0084653C"/>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4">
    <w:name w:val="xl154"/>
    <w:basedOn w:val="a"/>
    <w:rsid w:val="0084653C"/>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84653C"/>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a"/>
    <w:rsid w:val="0084653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7">
    <w:name w:val="xl157"/>
    <w:basedOn w:val="a"/>
    <w:rsid w:val="0084653C"/>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8">
    <w:name w:val="xl158"/>
    <w:basedOn w:val="a"/>
    <w:rsid w:val="008465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8465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0">
    <w:name w:val="xl160"/>
    <w:basedOn w:val="a"/>
    <w:rsid w:val="0084653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1">
    <w:name w:val="xl161"/>
    <w:basedOn w:val="a"/>
    <w:rsid w:val="0084653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2">
    <w:name w:val="xl162"/>
    <w:basedOn w:val="a"/>
    <w:rsid w:val="0084653C"/>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3">
    <w:name w:val="xl163"/>
    <w:basedOn w:val="a"/>
    <w:rsid w:val="0084653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4">
    <w:name w:val="xl164"/>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5">
    <w:name w:val="xl165"/>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6">
    <w:name w:val="xl166"/>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7">
    <w:name w:val="xl167"/>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8">
    <w:name w:val="xl168"/>
    <w:basedOn w:val="a"/>
    <w:rsid w:val="0084653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9">
    <w:name w:val="xl169"/>
    <w:basedOn w:val="a"/>
    <w:rsid w:val="008465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1">
    <w:name w:val="xl171"/>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2">
    <w:name w:val="xl172"/>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3">
    <w:name w:val="xl173"/>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4">
    <w:name w:val="xl174"/>
    <w:basedOn w:val="a"/>
    <w:rsid w:val="0084653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5">
    <w:name w:val="xl175"/>
    <w:basedOn w:val="a"/>
    <w:rsid w:val="008465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6">
    <w:name w:val="xl176"/>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7">
    <w:name w:val="xl177"/>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8">
    <w:name w:val="xl178"/>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9">
    <w:name w:val="xl179"/>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0">
    <w:name w:val="xl180"/>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1">
    <w:name w:val="xl181"/>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2">
    <w:name w:val="xl182"/>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3">
    <w:name w:val="xl183"/>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4">
    <w:name w:val="xl184"/>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rsid w:val="008465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7">
    <w:name w:val="xl187"/>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a"/>
    <w:rsid w:val="0084653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9">
    <w:name w:val="xl189"/>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0">
    <w:name w:val="xl190"/>
    <w:basedOn w:val="a"/>
    <w:rsid w:val="008465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1">
    <w:name w:val="xl191"/>
    <w:basedOn w:val="a"/>
    <w:rsid w:val="0084653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3">
    <w:name w:val="xl193"/>
    <w:basedOn w:val="a"/>
    <w:rsid w:val="0084653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4">
    <w:name w:val="xl194"/>
    <w:basedOn w:val="a"/>
    <w:rsid w:val="0084653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5">
    <w:name w:val="xl195"/>
    <w:basedOn w:val="a"/>
    <w:rsid w:val="008465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6">
    <w:name w:val="xl196"/>
    <w:basedOn w:val="a"/>
    <w:rsid w:val="0084653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7">
    <w:name w:val="xl197"/>
    <w:basedOn w:val="a"/>
    <w:rsid w:val="0084653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8">
    <w:name w:val="xl198"/>
    <w:basedOn w:val="a"/>
    <w:rsid w:val="0084653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99">
    <w:name w:val="xl199"/>
    <w:basedOn w:val="a"/>
    <w:rsid w:val="0084653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84653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1">
    <w:name w:val="xl201"/>
    <w:basedOn w:val="a"/>
    <w:rsid w:val="0084653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rsid w:val="0084653C"/>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rsid w:val="0084653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styleId="24">
    <w:name w:val="Body Text Indent 2"/>
    <w:basedOn w:val="a"/>
    <w:link w:val="25"/>
    <w:uiPriority w:val="99"/>
    <w:rsid w:val="0084653C"/>
    <w:pPr>
      <w:spacing w:after="0" w:line="240" w:lineRule="auto"/>
      <w:ind w:left="360"/>
    </w:pPr>
    <w:rPr>
      <w:rFonts w:ascii="Times New Roman" w:eastAsia="Times New Roman" w:hAnsi="Times New Roman" w:cs="Times New Roman"/>
      <w:sz w:val="28"/>
      <w:szCs w:val="28"/>
    </w:rPr>
  </w:style>
  <w:style w:type="character" w:customStyle="1" w:styleId="25">
    <w:name w:val="Основной текст с отступом 2 Знак"/>
    <w:basedOn w:val="a0"/>
    <w:link w:val="24"/>
    <w:rsid w:val="0084653C"/>
    <w:rPr>
      <w:rFonts w:ascii="Times New Roman" w:eastAsia="Times New Roman" w:hAnsi="Times New Roman" w:cs="Times New Roman"/>
      <w:sz w:val="28"/>
      <w:szCs w:val="28"/>
      <w:lang w:eastAsia="ru-RU"/>
    </w:rPr>
  </w:style>
  <w:style w:type="paragraph" w:styleId="33">
    <w:name w:val="Body Text 3"/>
    <w:basedOn w:val="a"/>
    <w:link w:val="34"/>
    <w:uiPriority w:val="99"/>
    <w:rsid w:val="0084653C"/>
    <w:pPr>
      <w:spacing w:after="0" w:line="240" w:lineRule="auto"/>
      <w:jc w:val="both"/>
    </w:pPr>
    <w:rPr>
      <w:rFonts w:ascii="Times New Roman" w:eastAsia="Times New Roman" w:hAnsi="Times New Roman" w:cs="Times New Roman"/>
      <w:b/>
      <w:bCs/>
      <w:sz w:val="28"/>
      <w:szCs w:val="28"/>
    </w:rPr>
  </w:style>
  <w:style w:type="character" w:customStyle="1" w:styleId="34">
    <w:name w:val="Основной текст 3 Знак"/>
    <w:basedOn w:val="a0"/>
    <w:link w:val="33"/>
    <w:rsid w:val="0084653C"/>
    <w:rPr>
      <w:rFonts w:ascii="Times New Roman" w:eastAsia="Times New Roman" w:hAnsi="Times New Roman" w:cs="Times New Roman"/>
      <w:b/>
      <w:bCs/>
      <w:sz w:val="28"/>
      <w:szCs w:val="28"/>
      <w:lang w:eastAsia="ru-RU"/>
    </w:rPr>
  </w:style>
  <w:style w:type="paragraph" w:styleId="af7">
    <w:name w:val="Title"/>
    <w:basedOn w:val="a"/>
    <w:link w:val="af8"/>
    <w:qFormat/>
    <w:rsid w:val="0084653C"/>
    <w:pPr>
      <w:spacing w:after="0" w:line="240" w:lineRule="auto"/>
      <w:ind w:left="360"/>
      <w:jc w:val="center"/>
    </w:pPr>
    <w:rPr>
      <w:rFonts w:ascii="Times New Roman" w:eastAsia="Times New Roman" w:hAnsi="Times New Roman" w:cs="Times New Roman"/>
      <w:sz w:val="28"/>
      <w:szCs w:val="28"/>
    </w:rPr>
  </w:style>
  <w:style w:type="character" w:customStyle="1" w:styleId="af8">
    <w:name w:val="Название Знак"/>
    <w:basedOn w:val="a0"/>
    <w:link w:val="af7"/>
    <w:rsid w:val="0084653C"/>
    <w:rPr>
      <w:rFonts w:ascii="Times New Roman" w:eastAsia="Times New Roman" w:hAnsi="Times New Roman" w:cs="Times New Roman"/>
      <w:sz w:val="28"/>
      <w:szCs w:val="28"/>
      <w:lang w:eastAsia="ru-RU"/>
    </w:rPr>
  </w:style>
  <w:style w:type="paragraph" w:customStyle="1" w:styleId="xl19">
    <w:name w:val="xl19"/>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rsid w:val="0084653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rsid w:val="0084653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rsid w:val="00846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rsid w:val="0084653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rsid w:val="00846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rsid w:val="00846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af9">
    <w:name w:val="page number"/>
    <w:basedOn w:val="a0"/>
    <w:uiPriority w:val="99"/>
    <w:rsid w:val="0084653C"/>
    <w:rPr>
      <w:rFonts w:cs="Times New Roman"/>
    </w:rPr>
  </w:style>
  <w:style w:type="paragraph" w:styleId="afa">
    <w:name w:val="Document Map"/>
    <w:basedOn w:val="a"/>
    <w:link w:val="afb"/>
    <w:uiPriority w:val="99"/>
    <w:semiHidden/>
    <w:rsid w:val="0084653C"/>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84653C"/>
    <w:rPr>
      <w:rFonts w:ascii="Tahoma" w:eastAsia="Times New Roman" w:hAnsi="Tahoma" w:cs="Tahoma"/>
      <w:sz w:val="20"/>
      <w:szCs w:val="20"/>
      <w:shd w:val="clear" w:color="auto" w:fill="000080"/>
      <w:lang w:eastAsia="ru-RU"/>
    </w:rPr>
  </w:style>
  <w:style w:type="paragraph" w:customStyle="1" w:styleId="14">
    <w:name w:val="Обычный1"/>
    <w:rsid w:val="00902851"/>
    <w:pPr>
      <w:spacing w:after="0" w:line="240" w:lineRule="auto"/>
      <w:jc w:val="both"/>
    </w:pPr>
    <w:rPr>
      <w:rFonts w:ascii="Times New Roman" w:eastAsia="Calibri" w:hAnsi="Times New Roman" w:cs="Times New Roman"/>
      <w:sz w:val="28"/>
      <w:szCs w:val="20"/>
      <w:lang w:eastAsia="ru-RU"/>
    </w:rPr>
  </w:style>
  <w:style w:type="paragraph" w:customStyle="1" w:styleId="15">
    <w:name w:val="Название1"/>
    <w:basedOn w:val="14"/>
    <w:rsid w:val="00902851"/>
    <w:pPr>
      <w:jc w:val="center"/>
    </w:pPr>
    <w:rPr>
      <w:rFonts w:ascii="Arial" w:hAnsi="Arial"/>
      <w:sz w:val="24"/>
    </w:rPr>
  </w:style>
  <w:style w:type="character" w:customStyle="1" w:styleId="WW8Num1z0">
    <w:name w:val="WW8Num1z0"/>
    <w:rsid w:val="0084206C"/>
  </w:style>
  <w:style w:type="character" w:customStyle="1" w:styleId="WW8Num1z1">
    <w:name w:val="WW8Num1z1"/>
    <w:rsid w:val="0084206C"/>
  </w:style>
  <w:style w:type="character" w:customStyle="1" w:styleId="WW8Num1z2">
    <w:name w:val="WW8Num1z2"/>
    <w:rsid w:val="0084206C"/>
  </w:style>
  <w:style w:type="character" w:customStyle="1" w:styleId="WW8Num1z3">
    <w:name w:val="WW8Num1z3"/>
    <w:rsid w:val="0084206C"/>
  </w:style>
  <w:style w:type="character" w:customStyle="1" w:styleId="WW8Num1z4">
    <w:name w:val="WW8Num1z4"/>
    <w:rsid w:val="0084206C"/>
  </w:style>
  <w:style w:type="character" w:customStyle="1" w:styleId="WW8Num1z5">
    <w:name w:val="WW8Num1z5"/>
    <w:rsid w:val="0084206C"/>
  </w:style>
  <w:style w:type="character" w:customStyle="1" w:styleId="WW8Num1z6">
    <w:name w:val="WW8Num1z6"/>
    <w:rsid w:val="0084206C"/>
  </w:style>
  <w:style w:type="character" w:customStyle="1" w:styleId="WW8Num1z7">
    <w:name w:val="WW8Num1z7"/>
    <w:rsid w:val="0084206C"/>
  </w:style>
  <w:style w:type="character" w:customStyle="1" w:styleId="WW8Num1z8">
    <w:name w:val="WW8Num1z8"/>
    <w:rsid w:val="0084206C"/>
  </w:style>
  <w:style w:type="character" w:customStyle="1" w:styleId="16">
    <w:name w:val="Основной шрифт абзаца1"/>
    <w:rsid w:val="0084206C"/>
  </w:style>
  <w:style w:type="character" w:customStyle="1" w:styleId="BodyTextChar1">
    <w:name w:val="Body Text Char1"/>
    <w:rsid w:val="0084206C"/>
    <w:rPr>
      <w:rFonts w:ascii="Times New Roman" w:hAnsi="Times New Roman" w:cs="Times New Roman"/>
      <w:sz w:val="24"/>
      <w:szCs w:val="24"/>
    </w:rPr>
  </w:style>
  <w:style w:type="character" w:customStyle="1" w:styleId="17">
    <w:name w:val="Просмотренная гиперссылка1"/>
    <w:rsid w:val="0084206C"/>
    <w:rPr>
      <w:color w:val="800080"/>
      <w:u w:val="single"/>
    </w:rPr>
  </w:style>
  <w:style w:type="character" w:customStyle="1" w:styleId="18">
    <w:name w:val="Номер страницы1"/>
    <w:basedOn w:val="16"/>
    <w:rsid w:val="0084206C"/>
  </w:style>
  <w:style w:type="character" w:customStyle="1" w:styleId="ListLabel1">
    <w:name w:val="ListLabel 1"/>
    <w:rsid w:val="0084206C"/>
    <w:rPr>
      <w:rFonts w:eastAsia="Times New Roman"/>
    </w:rPr>
  </w:style>
  <w:style w:type="character" w:customStyle="1" w:styleId="ListLabel2">
    <w:name w:val="ListLabel 2"/>
    <w:rsid w:val="0084206C"/>
    <w:rPr>
      <w:rFonts w:cs="Symbol"/>
      <w:color w:val="00000A"/>
    </w:rPr>
  </w:style>
  <w:style w:type="character" w:customStyle="1" w:styleId="ListLabel3">
    <w:name w:val="ListLabel 3"/>
    <w:rsid w:val="0084206C"/>
    <w:rPr>
      <w:rFonts w:cs="Wingdings"/>
    </w:rPr>
  </w:style>
  <w:style w:type="character" w:customStyle="1" w:styleId="ListLabel4">
    <w:name w:val="ListLabel 4"/>
    <w:rsid w:val="0084206C"/>
    <w:rPr>
      <w:rFonts w:cs="Symbol"/>
    </w:rPr>
  </w:style>
  <w:style w:type="character" w:customStyle="1" w:styleId="ListLabel5">
    <w:name w:val="ListLabel 5"/>
    <w:rsid w:val="0084206C"/>
    <w:rPr>
      <w:rFonts w:cs="Courier New"/>
    </w:rPr>
  </w:style>
  <w:style w:type="character" w:customStyle="1" w:styleId="ListLabel6">
    <w:name w:val="ListLabel 6"/>
    <w:rsid w:val="0084206C"/>
    <w:rPr>
      <w:b/>
      <w:bCs/>
    </w:rPr>
  </w:style>
  <w:style w:type="character" w:customStyle="1" w:styleId="ListLabel7">
    <w:name w:val="ListLabel 7"/>
    <w:rsid w:val="0084206C"/>
    <w:rPr>
      <w:b w:val="0"/>
      <w:bCs w:val="0"/>
    </w:rPr>
  </w:style>
  <w:style w:type="character" w:customStyle="1" w:styleId="ListLabel8">
    <w:name w:val="ListLabel 8"/>
    <w:rsid w:val="0084206C"/>
    <w:rPr>
      <w:b w:val="0"/>
      <w:bCs w:val="0"/>
      <w:i w:val="0"/>
      <w:iCs w:val="0"/>
    </w:rPr>
  </w:style>
  <w:style w:type="character" w:customStyle="1" w:styleId="ListLabel9">
    <w:name w:val="ListLabel 9"/>
    <w:rsid w:val="0084206C"/>
    <w:rPr>
      <w:rFonts w:eastAsia="Times New Roman"/>
      <w:b w:val="0"/>
      <w:bCs w:val="0"/>
      <w:color w:val="000000"/>
    </w:rPr>
  </w:style>
  <w:style w:type="character" w:customStyle="1" w:styleId="afc">
    <w:name w:val="Символ нумерации"/>
    <w:rsid w:val="0084206C"/>
  </w:style>
  <w:style w:type="paragraph" w:customStyle="1" w:styleId="afd">
    <w:basedOn w:val="a"/>
    <w:next w:val="a6"/>
    <w:uiPriority w:val="10"/>
    <w:qFormat/>
    <w:rsid w:val="0084206C"/>
    <w:pPr>
      <w:keepNext/>
      <w:suppressAutoHyphens/>
      <w:spacing w:before="240" w:after="120" w:line="240" w:lineRule="auto"/>
    </w:pPr>
    <w:rPr>
      <w:rFonts w:ascii="Arial" w:eastAsia="Microsoft YaHei" w:hAnsi="Arial" w:cs="Mangal"/>
      <w:sz w:val="28"/>
      <w:szCs w:val="28"/>
      <w:lang w:eastAsia="ar-SA"/>
    </w:rPr>
  </w:style>
  <w:style w:type="paragraph" w:styleId="afe">
    <w:name w:val="List"/>
    <w:basedOn w:val="a6"/>
    <w:rsid w:val="0084206C"/>
    <w:pPr>
      <w:suppressAutoHyphens/>
      <w:spacing w:line="240" w:lineRule="auto"/>
    </w:pPr>
    <w:rPr>
      <w:rFonts w:ascii="Calibri" w:eastAsia="Calibri" w:hAnsi="Calibri" w:cs="Mangal"/>
      <w:lang w:eastAsia="ar-SA"/>
    </w:rPr>
  </w:style>
  <w:style w:type="paragraph" w:customStyle="1" w:styleId="19">
    <w:name w:val="Указатель1"/>
    <w:basedOn w:val="a"/>
    <w:rsid w:val="0084206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0">
    <w:name w:val="Основной текст 22"/>
    <w:basedOn w:val="a"/>
    <w:rsid w:val="0084206C"/>
    <w:pPr>
      <w:suppressAutoHyphens/>
      <w:spacing w:after="120" w:line="480" w:lineRule="auto"/>
    </w:pPr>
    <w:rPr>
      <w:rFonts w:ascii="Times New Roman" w:eastAsia="Times New Roman" w:hAnsi="Times New Roman" w:cs="Times New Roman"/>
      <w:sz w:val="24"/>
      <w:szCs w:val="24"/>
      <w:lang w:eastAsia="ar-SA"/>
    </w:rPr>
  </w:style>
  <w:style w:type="paragraph" w:customStyle="1" w:styleId="1a">
    <w:name w:val="Текст выноски1"/>
    <w:basedOn w:val="a"/>
    <w:rsid w:val="0084206C"/>
    <w:pPr>
      <w:suppressAutoHyphens/>
      <w:spacing w:after="0" w:line="240" w:lineRule="auto"/>
    </w:pPr>
    <w:rPr>
      <w:rFonts w:ascii="Tahoma" w:eastAsia="Times New Roman" w:hAnsi="Tahoma" w:cs="Tahoma"/>
      <w:sz w:val="16"/>
      <w:szCs w:val="16"/>
      <w:lang w:eastAsia="ar-SA"/>
    </w:rPr>
  </w:style>
  <w:style w:type="paragraph" w:customStyle="1" w:styleId="26">
    <w:name w:val="Без интервала2"/>
    <w:rsid w:val="0084206C"/>
    <w:pPr>
      <w:suppressAutoHyphens/>
      <w:spacing w:after="0" w:line="240" w:lineRule="auto"/>
    </w:pPr>
    <w:rPr>
      <w:rFonts w:ascii="Calibri" w:eastAsia="Times New Roman" w:hAnsi="Calibri" w:cs="Calibri"/>
      <w:lang w:eastAsia="ar-SA"/>
    </w:rPr>
  </w:style>
  <w:style w:type="paragraph" w:customStyle="1" w:styleId="310">
    <w:name w:val="Основной текст с отступом 31"/>
    <w:basedOn w:val="a"/>
    <w:rsid w:val="0084206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b">
    <w:name w:val="Абзац списка1"/>
    <w:basedOn w:val="a"/>
    <w:rsid w:val="0084206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c">
    <w:name w:val="Обычный (веб)1"/>
    <w:basedOn w:val="a"/>
    <w:rsid w:val="0084206C"/>
    <w:pPr>
      <w:suppressAutoHyphens/>
      <w:ind w:left="720"/>
    </w:pPr>
    <w:rPr>
      <w:rFonts w:ascii="Calibri" w:eastAsia="Times New Roman" w:hAnsi="Calibri" w:cs="Calibri"/>
      <w:lang w:eastAsia="ar-SA"/>
    </w:rPr>
  </w:style>
  <w:style w:type="paragraph" w:customStyle="1" w:styleId="210">
    <w:name w:val="Основной текст с отступом 21"/>
    <w:basedOn w:val="a"/>
    <w:rsid w:val="0084206C"/>
    <w:pPr>
      <w:suppressAutoHyphens/>
      <w:spacing w:after="0" w:line="240" w:lineRule="auto"/>
      <w:ind w:left="360"/>
    </w:pPr>
    <w:rPr>
      <w:rFonts w:ascii="Times New Roman" w:eastAsia="Times New Roman" w:hAnsi="Times New Roman" w:cs="Times New Roman"/>
      <w:sz w:val="28"/>
      <w:szCs w:val="28"/>
      <w:lang w:eastAsia="ar-SA"/>
    </w:rPr>
  </w:style>
  <w:style w:type="paragraph" w:customStyle="1" w:styleId="311">
    <w:name w:val="Основной текст 31"/>
    <w:basedOn w:val="a"/>
    <w:rsid w:val="0084206C"/>
    <w:pPr>
      <w:suppressAutoHyphens/>
      <w:spacing w:after="0" w:line="240" w:lineRule="auto"/>
      <w:jc w:val="both"/>
    </w:pPr>
    <w:rPr>
      <w:rFonts w:ascii="Times New Roman" w:eastAsia="Times New Roman" w:hAnsi="Times New Roman" w:cs="Times New Roman"/>
      <w:b/>
      <w:bCs/>
      <w:sz w:val="28"/>
      <w:szCs w:val="28"/>
      <w:lang w:eastAsia="ar-SA"/>
    </w:rPr>
  </w:style>
  <w:style w:type="paragraph" w:styleId="aff">
    <w:name w:val="Subtitle"/>
    <w:basedOn w:val="af7"/>
    <w:next w:val="a6"/>
    <w:link w:val="aff0"/>
    <w:qFormat/>
    <w:rsid w:val="0084206C"/>
    <w:pPr>
      <w:keepNext/>
      <w:suppressAutoHyphens/>
      <w:spacing w:before="240" w:after="120"/>
      <w:ind w:left="0"/>
    </w:pPr>
    <w:rPr>
      <w:rFonts w:ascii="Arial" w:eastAsia="Microsoft YaHei" w:hAnsi="Arial" w:cs="Mangal"/>
      <w:i/>
      <w:iCs/>
      <w:lang w:eastAsia="ar-SA"/>
    </w:rPr>
  </w:style>
  <w:style w:type="character" w:customStyle="1" w:styleId="aff0">
    <w:name w:val="Подзаголовок Знак"/>
    <w:basedOn w:val="a0"/>
    <w:link w:val="aff"/>
    <w:rsid w:val="0084206C"/>
    <w:rPr>
      <w:rFonts w:ascii="Arial" w:eastAsia="Microsoft YaHei" w:hAnsi="Arial" w:cs="Mangal"/>
      <w:i/>
      <w:iCs/>
      <w:sz w:val="28"/>
      <w:szCs w:val="28"/>
      <w:lang w:eastAsia="ar-SA"/>
    </w:rPr>
  </w:style>
  <w:style w:type="paragraph" w:customStyle="1" w:styleId="1d">
    <w:name w:val="Схема документа1"/>
    <w:basedOn w:val="a"/>
    <w:rsid w:val="0084206C"/>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1">
    <w:name w:val="Заголовок таблицы"/>
    <w:basedOn w:val="af3"/>
    <w:rsid w:val="0084206C"/>
    <w:pPr>
      <w:jc w:val="center"/>
    </w:pPr>
    <w:rPr>
      <w:b/>
      <w:bCs/>
    </w:rPr>
  </w:style>
  <w:style w:type="paragraph" w:customStyle="1" w:styleId="PreformattedText">
    <w:name w:val="Preformatted Text"/>
    <w:basedOn w:val="a"/>
    <w:qFormat/>
    <w:rsid w:val="0084206C"/>
    <w:pPr>
      <w:widowControl w:val="0"/>
      <w:spacing w:after="0" w:line="240" w:lineRule="auto"/>
    </w:pPr>
    <w:rPr>
      <w:rFonts w:ascii="Liberation Mono" w:eastAsia="Liberation Mono" w:hAnsi="Liberation Mono" w:cs="Liberation Mono"/>
      <w:sz w:val="20"/>
      <w:szCs w:val="20"/>
      <w:lang w:val="en-US" w:eastAsia="zh-CN" w:bidi="hi-IN"/>
    </w:rPr>
  </w:style>
  <w:style w:type="character" w:customStyle="1" w:styleId="aff2">
    <w:name w:val="Заголовок Знак"/>
    <w:rsid w:val="0084206C"/>
    <w:rPr>
      <w:b/>
      <w:bCs/>
      <w:sz w:val="28"/>
      <w:szCs w:val="28"/>
      <w:lang w:eastAsia="ar-SA"/>
    </w:rPr>
  </w:style>
  <w:style w:type="paragraph" w:customStyle="1" w:styleId="27">
    <w:name w:val="Без интервала2"/>
    <w:rsid w:val="006E5C88"/>
    <w:pPr>
      <w:suppressAutoHyphens/>
      <w:spacing w:after="0" w:line="240" w:lineRule="auto"/>
    </w:pPr>
    <w:rPr>
      <w:rFonts w:ascii="Calibri" w:eastAsia="Times New Roman" w:hAnsi="Calibri" w:cs="Calibri"/>
      <w:lang w:eastAsia="ar-SA"/>
    </w:rPr>
  </w:style>
  <w:style w:type="character" w:customStyle="1" w:styleId="aff3">
    <w:name w:val="Гипертекстовая ссылка"/>
    <w:uiPriority w:val="99"/>
    <w:rsid w:val="006E5C88"/>
    <w:rPr>
      <w:rFonts w:cs="Times New Roman"/>
      <w:b w:val="0"/>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3"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8" Type="http://schemas.openxmlformats.org/officeDocument/2006/relationships/hyperlink" Target="http://internet.garant.ru/document/redirect/47501198/0" TargetMode="External"/><Relationship Id="rId3" Type="http://schemas.openxmlformats.org/officeDocument/2006/relationships/settings" Target="settings.xml"/><Relationship Id="rId21" Type="http://schemas.openxmlformats.org/officeDocument/2006/relationships/hyperlink" Target="consultantplus://offline/ref=81539164692E419582289C0E5E88CEC023D27BAC7B1F3BD991902FFAB3ADFEBB8740EE527C33ED10CF7C86D024E549D71A5E048CAAk1IBM" TargetMode="External"/><Relationship Id="rId7"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2"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6" Type="http://schemas.openxmlformats.org/officeDocument/2006/relationships/hyperlink" Target="consultantplus://offline/ref=55E15791746D381C149CF05C7CBD551FCFA4BD3C2A4956CB3DDCC06FEBC7E9F3659D18756BB6486EA31A25A11FCB94F28EB39FAB79p9R9W" TargetMode="External"/><Relationship Id="rId20" Type="http://schemas.openxmlformats.org/officeDocument/2006/relationships/hyperlink" Target="consultantplus://offline/ref=81539164692E419582289C0E5E88CEC023D27BAC7B1F3BD991902FFAB3ADFEBB8740EE527C33ED10CF7C86D024E549D71A5E048CAAk1IBM" TargetMode="External"/><Relationship Id="rId1" Type="http://schemas.openxmlformats.org/officeDocument/2006/relationships/numbering" Target="numbering.xml"/><Relationship Id="rId6"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1"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4" Type="http://schemas.openxmlformats.org/officeDocument/2006/relationships/theme" Target="theme/theme1.xml"/><Relationship Id="rId5" Type="http://schemas.openxmlformats.org/officeDocument/2006/relationships/hyperlink" Target="consultantplus://offline/ref=7FAC88DE8A9425B7CB90402BA7F6655E0B9EB08319B5C3B788C9E8CAF9D8633CF51EDD6CA3977B7C9A3B6C408F7F9F6F3D300448C711260CH7o6F" TargetMode="External"/><Relationship Id="rId15" Type="http://schemas.openxmlformats.org/officeDocument/2006/relationships/hyperlink" Target="consultantplus://offline/ref=D48C6680B11CE388BB12E6C88EB57C98737F3B0E10F6598F741C73D96C76D36BF866CF0C223662122F71F4l1W0J" TargetMode="External"/><Relationship Id="rId23" Type="http://schemas.openxmlformats.org/officeDocument/2006/relationships/fontTable" Target="fontTable.xml"/><Relationship Id="rId10"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9" Type="http://schemas.openxmlformats.org/officeDocument/2006/relationships/hyperlink" Target="consultantplus://offline/ref=81539164692E41958228820348E491C520D825A37A1D338FC4C529ADECFDF8EEC700E8013677EB459E38DBD82FEF03875F150B8EAA0D2878B9A9D00AkDI0M" TargetMode="External"/><Relationship Id="rId4" Type="http://schemas.openxmlformats.org/officeDocument/2006/relationships/webSettings" Target="webSettings.xml"/><Relationship Id="rId9"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4" Type="http://schemas.openxmlformats.org/officeDocument/2006/relationships/hyperlink" Target="consultantplus://offline/ref=C51E862946D5F714ACECB60BD6421497EBA5A43B07194BAB60F6DFF758Q8l2L" TargetMode="External"/><Relationship Id="rId22"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143</Pages>
  <Words>40562</Words>
  <Characters>231207</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2021-11-29T07:10:00Z</dcterms:created>
  <dcterms:modified xsi:type="dcterms:W3CDTF">2021-11-30T03:03:00Z</dcterms:modified>
</cp:coreProperties>
</file>