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8E" w:rsidRPr="00401295" w:rsidRDefault="00216C8E" w:rsidP="00216C8E">
      <w:pPr>
        <w:jc w:val="center"/>
        <w:rPr>
          <w:b/>
          <w:sz w:val="22"/>
          <w:szCs w:val="22"/>
        </w:rPr>
      </w:pPr>
      <w:r w:rsidRPr="00401295">
        <w:rPr>
          <w:b/>
          <w:sz w:val="22"/>
          <w:szCs w:val="22"/>
        </w:rPr>
        <w:t>Администрация Красносибирского сельсовета Кочковского района Новосибирской области</w:t>
      </w:r>
    </w:p>
    <w:p w:rsidR="00216C8E" w:rsidRPr="00401295" w:rsidRDefault="00216C8E" w:rsidP="00216C8E">
      <w:pPr>
        <w:jc w:val="center"/>
        <w:rPr>
          <w:b/>
          <w:sz w:val="22"/>
          <w:szCs w:val="22"/>
        </w:rPr>
      </w:pPr>
      <w:r w:rsidRPr="00401295">
        <w:rPr>
          <w:b/>
          <w:sz w:val="22"/>
          <w:szCs w:val="22"/>
        </w:rPr>
        <w:t xml:space="preserve">Совет депутатов Красносибирского сельсовета Кочковского района Новосибирской области </w:t>
      </w:r>
    </w:p>
    <w:p w:rsidR="00216C8E" w:rsidRPr="00401295" w:rsidRDefault="00216C8E" w:rsidP="00216C8E">
      <w:pPr>
        <w:jc w:val="center"/>
        <w:rPr>
          <w:b/>
          <w:sz w:val="22"/>
          <w:szCs w:val="22"/>
        </w:rPr>
      </w:pPr>
    </w:p>
    <w:p w:rsidR="00216C8E" w:rsidRPr="00401295" w:rsidRDefault="00216C8E" w:rsidP="00216C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КРАСНОСИБИРСКИЙ ВЕСТНИК № 1</w:t>
      </w:r>
      <w:r w:rsidR="00184F3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(25</w:t>
      </w:r>
      <w:r w:rsidR="00184F37">
        <w:rPr>
          <w:b/>
          <w:sz w:val="22"/>
          <w:szCs w:val="22"/>
        </w:rPr>
        <w:t>6</w:t>
      </w:r>
      <w:r w:rsidRPr="00401295">
        <w:rPr>
          <w:b/>
          <w:sz w:val="22"/>
          <w:szCs w:val="22"/>
        </w:rPr>
        <w:t>)</w:t>
      </w:r>
    </w:p>
    <w:p w:rsidR="00216C8E" w:rsidRPr="00401295" w:rsidRDefault="00216C8E" w:rsidP="00216C8E">
      <w:pPr>
        <w:jc w:val="center"/>
        <w:rPr>
          <w:b/>
          <w:sz w:val="22"/>
          <w:szCs w:val="22"/>
        </w:rPr>
      </w:pPr>
    </w:p>
    <w:p w:rsidR="00216C8E" w:rsidRPr="00401295" w:rsidRDefault="00184F37" w:rsidP="00216C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29</w:t>
      </w:r>
      <w:r w:rsidR="00216C8E" w:rsidRPr="00401295">
        <w:rPr>
          <w:b/>
          <w:sz w:val="22"/>
          <w:szCs w:val="22"/>
        </w:rPr>
        <w:t xml:space="preserve"> ию</w:t>
      </w:r>
      <w:r w:rsidR="00BF43F8">
        <w:rPr>
          <w:b/>
          <w:sz w:val="22"/>
          <w:szCs w:val="22"/>
        </w:rPr>
        <w:t>л</w:t>
      </w:r>
      <w:r w:rsidR="00216C8E" w:rsidRPr="00401295">
        <w:rPr>
          <w:b/>
          <w:sz w:val="22"/>
          <w:szCs w:val="22"/>
        </w:rPr>
        <w:t>я 2022 года</w:t>
      </w:r>
    </w:p>
    <w:p w:rsidR="00184F37" w:rsidRDefault="00184F37" w:rsidP="00184F37">
      <w:pPr>
        <w:rPr>
          <w:rFonts w:cs="Calibri"/>
          <w:noProof/>
        </w:rPr>
      </w:pPr>
    </w:p>
    <w:p w:rsidR="00184F37" w:rsidRPr="00184F37" w:rsidRDefault="00184F37" w:rsidP="00184F37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184F37" w:rsidRPr="00184F37" w:rsidRDefault="00184F37" w:rsidP="00184F37">
      <w:pPr>
        <w:autoSpaceDE w:val="0"/>
        <w:autoSpaceDN w:val="0"/>
        <w:adjustRightInd w:val="0"/>
        <w:jc w:val="center"/>
        <w:rPr>
          <w:rFonts w:eastAsia="Quattrocento Sans"/>
          <w:b/>
          <w:color w:val="000000"/>
          <w:sz w:val="22"/>
          <w:szCs w:val="22"/>
        </w:rPr>
      </w:pPr>
      <w:r w:rsidRPr="00184F37">
        <w:rPr>
          <w:rFonts w:eastAsia="Quattrocento Sans"/>
          <w:b/>
          <w:color w:val="000000"/>
          <w:sz w:val="22"/>
          <w:szCs w:val="22"/>
        </w:rPr>
        <w:t>Сразу в нескольких районах Новосибирской области началось выполнение комплексных кадастровых работ</w:t>
      </w:r>
    </w:p>
    <w:p w:rsidR="00184F37" w:rsidRPr="00184F37" w:rsidRDefault="00184F37" w:rsidP="00184F37">
      <w:pPr>
        <w:autoSpaceDE w:val="0"/>
        <w:autoSpaceDN w:val="0"/>
        <w:adjustRightInd w:val="0"/>
        <w:ind w:firstLine="709"/>
        <w:jc w:val="both"/>
        <w:rPr>
          <w:rFonts w:eastAsia="Quattrocento Sans"/>
          <w:color w:val="000000"/>
          <w:sz w:val="22"/>
          <w:szCs w:val="22"/>
        </w:rPr>
      </w:pPr>
      <w:r w:rsidRPr="00184F37">
        <w:rPr>
          <w:rFonts w:eastAsia="Quattrocento Sans"/>
          <w:color w:val="000000"/>
          <w:sz w:val="22"/>
          <w:szCs w:val="22"/>
        </w:rPr>
        <w:t xml:space="preserve">В селе Нижний Чулым </w:t>
      </w:r>
      <w:proofErr w:type="spellStart"/>
      <w:r w:rsidRPr="00184F37">
        <w:rPr>
          <w:rFonts w:eastAsia="Quattrocento Sans"/>
          <w:color w:val="000000"/>
          <w:sz w:val="22"/>
          <w:szCs w:val="22"/>
        </w:rPr>
        <w:t>Здвинского</w:t>
      </w:r>
      <w:proofErr w:type="spellEnd"/>
      <w:r w:rsidRPr="00184F37">
        <w:rPr>
          <w:rFonts w:eastAsia="Quattrocento Sans"/>
          <w:color w:val="000000"/>
          <w:sz w:val="22"/>
          <w:szCs w:val="22"/>
        </w:rPr>
        <w:t xml:space="preserve"> района, селе Веселовское Краснозерского района, поселке Петровский Ордынского района, селах </w:t>
      </w:r>
      <w:proofErr w:type="spellStart"/>
      <w:r w:rsidRPr="00184F37">
        <w:rPr>
          <w:rFonts w:eastAsia="Quattrocento Sans"/>
          <w:color w:val="000000"/>
          <w:sz w:val="22"/>
          <w:szCs w:val="22"/>
        </w:rPr>
        <w:t>Янченково</w:t>
      </w:r>
      <w:proofErr w:type="spellEnd"/>
      <w:r w:rsidRPr="00184F37">
        <w:rPr>
          <w:rFonts w:eastAsia="Quattrocento Sans"/>
          <w:color w:val="000000"/>
          <w:sz w:val="22"/>
          <w:szCs w:val="22"/>
        </w:rPr>
        <w:t xml:space="preserve"> и </w:t>
      </w:r>
      <w:proofErr w:type="spellStart"/>
      <w:r w:rsidRPr="00184F37">
        <w:rPr>
          <w:rFonts w:eastAsia="Quattrocento Sans"/>
          <w:color w:val="000000"/>
          <w:sz w:val="22"/>
          <w:szCs w:val="22"/>
        </w:rPr>
        <w:t>Сурково</w:t>
      </w:r>
      <w:proofErr w:type="spellEnd"/>
      <w:r w:rsidRPr="00184F37">
        <w:rPr>
          <w:rFonts w:eastAsia="Quattrocento Sans"/>
          <w:color w:val="000000"/>
          <w:sz w:val="22"/>
          <w:szCs w:val="22"/>
        </w:rPr>
        <w:t xml:space="preserve"> </w:t>
      </w:r>
      <w:proofErr w:type="spellStart"/>
      <w:r w:rsidRPr="00184F37">
        <w:rPr>
          <w:rFonts w:eastAsia="Quattrocento Sans"/>
          <w:color w:val="000000"/>
          <w:sz w:val="22"/>
          <w:szCs w:val="22"/>
        </w:rPr>
        <w:t>Тогучинского</w:t>
      </w:r>
      <w:proofErr w:type="spellEnd"/>
      <w:r w:rsidRPr="00184F37">
        <w:rPr>
          <w:rFonts w:eastAsia="Quattrocento Sans"/>
          <w:color w:val="000000"/>
          <w:sz w:val="22"/>
          <w:szCs w:val="22"/>
        </w:rPr>
        <w:t xml:space="preserve"> района Новосибирской области началось выполнение комплексных кадастровых работ.</w:t>
      </w:r>
    </w:p>
    <w:p w:rsidR="00184F37" w:rsidRPr="00184F37" w:rsidRDefault="00184F37" w:rsidP="00184F37">
      <w:pPr>
        <w:autoSpaceDE w:val="0"/>
        <w:autoSpaceDN w:val="0"/>
        <w:adjustRightInd w:val="0"/>
        <w:ind w:firstLine="709"/>
        <w:jc w:val="both"/>
        <w:rPr>
          <w:rFonts w:eastAsia="Quattrocento Sans"/>
          <w:color w:val="000000"/>
          <w:sz w:val="22"/>
          <w:szCs w:val="22"/>
        </w:rPr>
      </w:pPr>
      <w:r w:rsidRPr="00184F37">
        <w:rPr>
          <w:rFonts w:eastAsia="Quattrocento Sans"/>
          <w:color w:val="000000"/>
          <w:sz w:val="22"/>
          <w:szCs w:val="22"/>
        </w:rPr>
        <w:t>Под комплексными кадастровыми работами понимаются кадастровые работы, которые выполняются одновременно в отношении всех земельных участков и зданий, расположенных на территории одного кадастрового квартала или нескольких смежных кадастровых кварталов.</w:t>
      </w:r>
    </w:p>
    <w:p w:rsidR="00184F37" w:rsidRPr="00184F37" w:rsidRDefault="00184F37" w:rsidP="00184F37">
      <w:pPr>
        <w:autoSpaceDE w:val="0"/>
        <w:autoSpaceDN w:val="0"/>
        <w:adjustRightInd w:val="0"/>
        <w:ind w:firstLine="709"/>
        <w:jc w:val="both"/>
        <w:rPr>
          <w:rFonts w:eastAsia="Quattrocento Sans"/>
          <w:color w:val="000000"/>
          <w:sz w:val="22"/>
          <w:szCs w:val="22"/>
        </w:rPr>
      </w:pPr>
      <w:r w:rsidRPr="00184F37">
        <w:rPr>
          <w:rFonts w:eastAsia="Quattrocento Sans"/>
          <w:color w:val="000000"/>
          <w:sz w:val="22"/>
          <w:szCs w:val="22"/>
        </w:rPr>
        <w:t>Комплексные кадастровые работы имеют следующие преимущества:</w:t>
      </w:r>
    </w:p>
    <w:p w:rsidR="00184F37" w:rsidRPr="00184F37" w:rsidRDefault="00184F37" w:rsidP="00184F37">
      <w:pPr>
        <w:autoSpaceDE w:val="0"/>
        <w:autoSpaceDN w:val="0"/>
        <w:adjustRightInd w:val="0"/>
        <w:jc w:val="both"/>
        <w:rPr>
          <w:rFonts w:eastAsia="Quattrocento Sans"/>
          <w:color w:val="000000"/>
          <w:sz w:val="22"/>
          <w:szCs w:val="22"/>
        </w:rPr>
      </w:pPr>
      <w:r w:rsidRPr="00184F37">
        <w:rPr>
          <w:rFonts w:eastAsia="Quattrocento Sans"/>
          <w:color w:val="000000"/>
          <w:sz w:val="22"/>
          <w:szCs w:val="22"/>
        </w:rPr>
        <w:t>- они дешевле, чем кадастровые работы, выполняемые в индивидуальном порядке;</w:t>
      </w:r>
    </w:p>
    <w:p w:rsidR="00184F37" w:rsidRPr="00184F37" w:rsidRDefault="00184F37" w:rsidP="00184F37">
      <w:pPr>
        <w:autoSpaceDE w:val="0"/>
        <w:autoSpaceDN w:val="0"/>
        <w:adjustRightInd w:val="0"/>
        <w:jc w:val="both"/>
        <w:rPr>
          <w:rFonts w:eastAsia="Quattrocento Sans"/>
          <w:color w:val="000000"/>
          <w:sz w:val="22"/>
          <w:szCs w:val="22"/>
        </w:rPr>
      </w:pPr>
      <w:r w:rsidRPr="00184F37">
        <w:rPr>
          <w:rFonts w:eastAsia="Quattrocento Sans"/>
          <w:color w:val="000000"/>
          <w:sz w:val="22"/>
          <w:szCs w:val="22"/>
        </w:rPr>
        <w:t>- проведение комплексных кадастровых работ позволяет сократить количество земельных споров, устранить имеющиеся ошибки, согласованием местоположения границ занимается специальная согласительная комиссия, что избавляет собственников делать это в индивидуальном порядке;</w:t>
      </w:r>
    </w:p>
    <w:p w:rsidR="00184F37" w:rsidRPr="00184F37" w:rsidRDefault="00184F37" w:rsidP="00184F37">
      <w:pPr>
        <w:autoSpaceDE w:val="0"/>
        <w:autoSpaceDN w:val="0"/>
        <w:adjustRightInd w:val="0"/>
        <w:jc w:val="both"/>
        <w:rPr>
          <w:rFonts w:eastAsia="Quattrocento Sans"/>
          <w:color w:val="000000"/>
          <w:sz w:val="22"/>
          <w:szCs w:val="22"/>
        </w:rPr>
      </w:pPr>
      <w:r w:rsidRPr="00184F37">
        <w:rPr>
          <w:rFonts w:eastAsia="Quattrocento Sans"/>
          <w:color w:val="000000"/>
          <w:sz w:val="22"/>
          <w:szCs w:val="22"/>
        </w:rPr>
        <w:t>- в рамках работ определяется местоположение контуров зданий и сооружений.</w:t>
      </w:r>
    </w:p>
    <w:p w:rsidR="00184F37" w:rsidRPr="00184F37" w:rsidRDefault="00184F37" w:rsidP="00184F37">
      <w:pPr>
        <w:autoSpaceDE w:val="0"/>
        <w:autoSpaceDN w:val="0"/>
        <w:adjustRightInd w:val="0"/>
        <w:ind w:firstLine="709"/>
        <w:jc w:val="both"/>
        <w:rPr>
          <w:rFonts w:eastAsia="Quattrocento Sans"/>
          <w:color w:val="000000"/>
          <w:sz w:val="22"/>
          <w:szCs w:val="22"/>
        </w:rPr>
      </w:pPr>
      <w:r w:rsidRPr="00184F37">
        <w:rPr>
          <w:rFonts w:eastAsia="Quattrocento Sans"/>
          <w:color w:val="000000"/>
          <w:sz w:val="22"/>
          <w:szCs w:val="22"/>
        </w:rPr>
        <w:t>Кадастровые работы планируют завершить 19 декабря текущего года.</w:t>
      </w:r>
    </w:p>
    <w:p w:rsidR="00184F37" w:rsidRPr="00184F37" w:rsidRDefault="00184F37" w:rsidP="00184F37">
      <w:pPr>
        <w:autoSpaceDE w:val="0"/>
        <w:autoSpaceDN w:val="0"/>
        <w:adjustRightInd w:val="0"/>
        <w:jc w:val="both"/>
        <w:rPr>
          <w:rFonts w:eastAsia="Quattrocento Sans"/>
          <w:color w:val="000000"/>
          <w:sz w:val="22"/>
          <w:szCs w:val="22"/>
        </w:rPr>
      </w:pPr>
      <w:r w:rsidRPr="00184F37">
        <w:rPr>
          <w:rFonts w:eastAsia="Quattrocento Sans"/>
          <w:color w:val="000000"/>
          <w:sz w:val="22"/>
          <w:szCs w:val="22"/>
        </w:rPr>
        <w:t>Правообладатели объектов недвижимости, расположенных на территории проведения комплексных кадастровых работ, вправе предоставить сведения об адресе электронной почты или почтовом адресе, по которому может быть осуществлена связь с собственником объекта недвижимости в целях участия в согласовании местоположения границ земельных участков.</w:t>
      </w:r>
    </w:p>
    <w:p w:rsidR="00184F37" w:rsidRPr="00184F37" w:rsidRDefault="00184F37" w:rsidP="00184F37">
      <w:pPr>
        <w:autoSpaceDE w:val="0"/>
        <w:autoSpaceDN w:val="0"/>
        <w:adjustRightInd w:val="0"/>
        <w:ind w:firstLine="709"/>
        <w:jc w:val="both"/>
        <w:rPr>
          <w:rFonts w:eastAsia="Quattrocento Sans"/>
          <w:color w:val="000000"/>
          <w:sz w:val="22"/>
          <w:szCs w:val="22"/>
        </w:rPr>
      </w:pPr>
      <w:r w:rsidRPr="00184F37">
        <w:rPr>
          <w:rFonts w:eastAsia="Quattrocento Sans"/>
          <w:color w:val="000000"/>
          <w:sz w:val="22"/>
          <w:szCs w:val="22"/>
        </w:rPr>
        <w:t>Сведения для обратной связи предоставляются в Общество с ограниченной ответственностью «Геоид» по адресу:</w:t>
      </w:r>
    </w:p>
    <w:p w:rsidR="00184F37" w:rsidRPr="00184F37" w:rsidRDefault="00184F37" w:rsidP="00184F37">
      <w:pPr>
        <w:autoSpaceDE w:val="0"/>
        <w:autoSpaceDN w:val="0"/>
        <w:adjustRightInd w:val="0"/>
        <w:jc w:val="both"/>
        <w:rPr>
          <w:rFonts w:eastAsia="Quattrocento Sans"/>
          <w:b/>
          <w:color w:val="000000"/>
          <w:sz w:val="22"/>
          <w:szCs w:val="22"/>
        </w:rPr>
      </w:pPr>
      <w:r w:rsidRPr="00184F37">
        <w:rPr>
          <w:rFonts w:eastAsia="Quattrocento Sans"/>
          <w:b/>
          <w:color w:val="000000"/>
          <w:sz w:val="22"/>
          <w:szCs w:val="22"/>
        </w:rPr>
        <w:t xml:space="preserve">г. Челябинск, Свердловский </w:t>
      </w:r>
      <w:proofErr w:type="spellStart"/>
      <w:r w:rsidRPr="00184F37">
        <w:rPr>
          <w:rFonts w:eastAsia="Quattrocento Sans"/>
          <w:b/>
          <w:color w:val="000000"/>
          <w:sz w:val="22"/>
          <w:szCs w:val="22"/>
        </w:rPr>
        <w:t>пр-т</w:t>
      </w:r>
      <w:proofErr w:type="spellEnd"/>
      <w:r w:rsidRPr="00184F37">
        <w:rPr>
          <w:rFonts w:eastAsia="Quattrocento Sans"/>
          <w:b/>
          <w:color w:val="000000"/>
          <w:sz w:val="22"/>
          <w:szCs w:val="22"/>
        </w:rPr>
        <w:t xml:space="preserve">, д. 84Б, </w:t>
      </w:r>
      <w:proofErr w:type="spellStart"/>
      <w:r w:rsidRPr="00184F37">
        <w:rPr>
          <w:rFonts w:eastAsia="Quattrocento Sans"/>
          <w:b/>
          <w:color w:val="000000"/>
          <w:sz w:val="22"/>
          <w:szCs w:val="22"/>
        </w:rPr>
        <w:t>оф</w:t>
      </w:r>
      <w:proofErr w:type="spellEnd"/>
      <w:r w:rsidRPr="00184F37">
        <w:rPr>
          <w:rFonts w:eastAsia="Quattrocento Sans"/>
          <w:b/>
          <w:color w:val="000000"/>
          <w:sz w:val="22"/>
          <w:szCs w:val="22"/>
        </w:rPr>
        <w:t>. 7.1,</w:t>
      </w:r>
    </w:p>
    <w:p w:rsidR="00184F37" w:rsidRPr="00184F37" w:rsidRDefault="00184F37" w:rsidP="00184F37">
      <w:pPr>
        <w:autoSpaceDE w:val="0"/>
        <w:autoSpaceDN w:val="0"/>
        <w:adjustRightInd w:val="0"/>
        <w:jc w:val="both"/>
        <w:rPr>
          <w:rFonts w:eastAsia="Quattrocento Sans"/>
          <w:b/>
          <w:color w:val="000000"/>
          <w:sz w:val="22"/>
          <w:szCs w:val="22"/>
        </w:rPr>
      </w:pPr>
      <w:r w:rsidRPr="00184F37">
        <w:rPr>
          <w:rFonts w:eastAsia="Quattrocento Sans"/>
          <w:color w:val="000000"/>
          <w:sz w:val="22"/>
          <w:szCs w:val="22"/>
        </w:rPr>
        <w:t xml:space="preserve">адрес электронной почты: </w:t>
      </w:r>
      <w:proofErr w:type="spellStart"/>
      <w:r w:rsidRPr="00184F37">
        <w:rPr>
          <w:rFonts w:eastAsia="Quattrocento Sans"/>
          <w:b/>
          <w:color w:val="000000"/>
          <w:sz w:val="22"/>
          <w:szCs w:val="22"/>
        </w:rPr>
        <w:t>geoid_kkr@mail.ru</w:t>
      </w:r>
      <w:proofErr w:type="spellEnd"/>
      <w:r w:rsidRPr="00184F37">
        <w:rPr>
          <w:rFonts w:eastAsia="Quattrocento Sans"/>
          <w:b/>
          <w:color w:val="000000"/>
          <w:sz w:val="22"/>
          <w:szCs w:val="22"/>
        </w:rPr>
        <w:t>,</w:t>
      </w:r>
    </w:p>
    <w:p w:rsidR="00184F37" w:rsidRPr="00184F37" w:rsidRDefault="00184F37" w:rsidP="00184F37">
      <w:pPr>
        <w:autoSpaceDE w:val="0"/>
        <w:autoSpaceDN w:val="0"/>
        <w:adjustRightInd w:val="0"/>
        <w:jc w:val="both"/>
        <w:rPr>
          <w:rFonts w:eastAsia="Quattrocento Sans"/>
          <w:color w:val="000000"/>
          <w:sz w:val="22"/>
          <w:szCs w:val="22"/>
        </w:rPr>
      </w:pPr>
      <w:r w:rsidRPr="00184F37">
        <w:rPr>
          <w:rFonts w:eastAsia="Quattrocento Sans"/>
          <w:color w:val="000000"/>
          <w:sz w:val="22"/>
          <w:szCs w:val="22"/>
        </w:rPr>
        <w:t>номера контактных телефонов:</w:t>
      </w:r>
    </w:p>
    <w:p w:rsidR="00184F37" w:rsidRPr="00184F37" w:rsidRDefault="00184F37" w:rsidP="00184F37">
      <w:pPr>
        <w:autoSpaceDE w:val="0"/>
        <w:autoSpaceDN w:val="0"/>
        <w:adjustRightInd w:val="0"/>
        <w:jc w:val="both"/>
        <w:rPr>
          <w:rFonts w:eastAsia="Quattrocento Sans"/>
          <w:b/>
          <w:color w:val="000000"/>
          <w:sz w:val="22"/>
          <w:szCs w:val="22"/>
        </w:rPr>
      </w:pPr>
      <w:r w:rsidRPr="00184F37">
        <w:rPr>
          <w:rFonts w:eastAsia="Quattrocento Sans"/>
          <w:b/>
          <w:color w:val="000000"/>
          <w:sz w:val="22"/>
          <w:szCs w:val="22"/>
        </w:rPr>
        <w:t>8 (383) 711-14-04,</w:t>
      </w:r>
    </w:p>
    <w:p w:rsidR="00184F37" w:rsidRPr="00184F37" w:rsidRDefault="00184F37" w:rsidP="00184F37">
      <w:pPr>
        <w:autoSpaceDE w:val="0"/>
        <w:autoSpaceDN w:val="0"/>
        <w:adjustRightInd w:val="0"/>
        <w:jc w:val="both"/>
        <w:rPr>
          <w:rFonts w:eastAsia="Quattrocento Sans"/>
          <w:b/>
          <w:color w:val="000000"/>
          <w:sz w:val="22"/>
          <w:szCs w:val="22"/>
        </w:rPr>
      </w:pPr>
      <w:r w:rsidRPr="00184F37">
        <w:rPr>
          <w:rFonts w:eastAsia="Quattrocento Sans"/>
          <w:b/>
          <w:color w:val="000000"/>
          <w:sz w:val="22"/>
          <w:szCs w:val="22"/>
        </w:rPr>
        <w:t>8 (922) 750-76-56.</w:t>
      </w:r>
    </w:p>
    <w:p w:rsidR="00184F37" w:rsidRPr="00184F37" w:rsidRDefault="00184F37" w:rsidP="00184F37">
      <w:pPr>
        <w:autoSpaceDE w:val="0"/>
        <w:autoSpaceDN w:val="0"/>
        <w:adjustRightInd w:val="0"/>
        <w:ind w:firstLine="709"/>
        <w:jc w:val="both"/>
        <w:rPr>
          <w:rFonts w:eastAsia="Quattrocento Sans"/>
          <w:color w:val="000000"/>
          <w:sz w:val="22"/>
          <w:szCs w:val="22"/>
        </w:rPr>
      </w:pPr>
      <w:r w:rsidRPr="00184F37">
        <w:rPr>
          <w:rFonts w:eastAsia="Quattrocento Sans"/>
          <w:color w:val="000000"/>
          <w:sz w:val="22"/>
          <w:szCs w:val="22"/>
        </w:rPr>
        <w:t xml:space="preserve">Управление </w:t>
      </w:r>
      <w:proofErr w:type="spellStart"/>
      <w:r w:rsidRPr="00184F37">
        <w:rPr>
          <w:rFonts w:eastAsia="Quattrocento Sans"/>
          <w:color w:val="000000"/>
          <w:sz w:val="22"/>
          <w:szCs w:val="22"/>
        </w:rPr>
        <w:t>Росреестра</w:t>
      </w:r>
      <w:proofErr w:type="spellEnd"/>
      <w:r w:rsidRPr="00184F37">
        <w:rPr>
          <w:rFonts w:eastAsia="Quattrocento Sans"/>
          <w:color w:val="000000"/>
          <w:sz w:val="22"/>
          <w:szCs w:val="22"/>
        </w:rPr>
        <w:t xml:space="preserve"> по Новосибирской области информирует, что правообладатели объектов недвижимости, расположенных на территории проведения комплексных кадастровых работ не вправе препятствовать выполнению работ, и обязаны обеспечить доступ к указанным объектам недвижимости исполнителю кадастровых работ в установленное </w:t>
      </w:r>
      <w:hyperlink r:id="rId5" w:history="1">
        <w:r w:rsidRPr="00184F37">
          <w:rPr>
            <w:rStyle w:val="a6"/>
            <w:rFonts w:eastAsia="Quattrocento Sans"/>
            <w:sz w:val="22"/>
            <w:szCs w:val="22"/>
          </w:rPr>
          <w:t>графиком</w:t>
        </w:r>
      </w:hyperlink>
      <w:r w:rsidRPr="00184F37">
        <w:rPr>
          <w:rFonts w:eastAsia="Quattrocento Sans"/>
          <w:color w:val="000000"/>
          <w:sz w:val="22"/>
          <w:szCs w:val="22"/>
        </w:rPr>
        <w:t xml:space="preserve"> </w:t>
      </w:r>
      <w:bookmarkStart w:id="0" w:name="_GoBack"/>
      <w:bookmarkEnd w:id="0"/>
      <w:r w:rsidRPr="00184F37">
        <w:rPr>
          <w:rFonts w:eastAsia="Quattrocento Sans"/>
          <w:color w:val="000000"/>
          <w:sz w:val="22"/>
          <w:szCs w:val="22"/>
        </w:rPr>
        <w:t>время.</w:t>
      </w:r>
    </w:p>
    <w:p w:rsidR="00184F37" w:rsidRPr="007544AC" w:rsidRDefault="00184F37" w:rsidP="00184F37">
      <w:pPr>
        <w:autoSpaceDE w:val="0"/>
        <w:autoSpaceDN w:val="0"/>
        <w:adjustRightInd w:val="0"/>
        <w:ind w:firstLine="709"/>
        <w:jc w:val="both"/>
        <w:rPr>
          <w:rFonts w:ascii="Segoe UI" w:eastAsia="Quattrocento Sans" w:hAnsi="Segoe UI" w:cs="Segoe UI"/>
          <w:color w:val="000000"/>
          <w:sz w:val="26"/>
          <w:szCs w:val="26"/>
        </w:rPr>
      </w:pPr>
    </w:p>
    <w:p w:rsidR="00184F37" w:rsidRDefault="004615BE" w:rsidP="00184F3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Quattrocento Sans" w:eastAsia="Quattrocento Sans" w:hAnsi="Quattrocento Sans" w:cs="Quattrocento Sans"/>
          <w:b/>
          <w:i/>
          <w:color w:val="000000"/>
        </w:rPr>
      </w:pPr>
      <w:sdt>
        <w:sdtPr>
          <w:tag w:val="goog_rdk_25"/>
          <w:id w:val="845984519"/>
        </w:sdtPr>
        <w:sdtContent>
          <w:r w:rsidR="00184F37">
            <w:rPr>
              <w:rFonts w:ascii="Arial" w:eastAsia="Arial" w:hAnsi="Arial" w:cs="Arial"/>
              <w:b/>
              <w:i/>
              <w:color w:val="000000"/>
            </w:rPr>
            <w:t xml:space="preserve">Материал подготовлен Управлением </w:t>
          </w:r>
          <w:proofErr w:type="spellStart"/>
          <w:r w:rsidR="00184F37">
            <w:rPr>
              <w:rFonts w:ascii="Arial" w:eastAsia="Arial" w:hAnsi="Arial" w:cs="Arial"/>
              <w:b/>
              <w:i/>
              <w:color w:val="000000"/>
            </w:rPr>
            <w:t>Росреестра</w:t>
          </w:r>
          <w:proofErr w:type="spellEnd"/>
          <w:r w:rsidR="00184F37">
            <w:rPr>
              <w:rFonts w:ascii="Arial" w:eastAsia="Arial" w:hAnsi="Arial" w:cs="Arial"/>
              <w:b/>
              <w:i/>
              <w:color w:val="000000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 w:rsidR="00184F37">
            <w:rPr>
              <w:rFonts w:ascii="Arial" w:eastAsia="Arial" w:hAnsi="Arial" w:cs="Arial"/>
              <w:b/>
              <w:i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184F37">
            <w:br/>
          </w:r>
          <w:r w:rsidR="00184F37">
            <w:rPr>
              <w:rFonts w:ascii="Arial" w:eastAsia="Arial" w:hAnsi="Arial" w:cs="Arial"/>
              <w:b/>
              <w:i/>
              <w:color w:val="000000"/>
            </w:rPr>
            <w:t xml:space="preserve">по Новосибирской области </w:t>
          </w:r>
        </w:sdtContent>
      </w:sdt>
    </w:p>
    <w:p w:rsidR="00EF476A" w:rsidRDefault="00184F37" w:rsidP="00C9253A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Segoe UI" w:hAnsi="Segoe UI" w:cs="Segoe UI"/>
          <w:noProof/>
          <w:color w:val="000000"/>
        </w:rPr>
        <w:t xml:space="preserve"> </w:t>
      </w:r>
      <w:r w:rsidR="004615BE" w:rsidRPr="004615BE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3.3pt;margin-top:7.1pt;width:490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C9253A" w:rsidRDefault="00C9253A" w:rsidP="00C9253A">
      <w:pPr>
        <w:rPr>
          <w:rFonts w:cs="Calibri"/>
          <w:noProof/>
        </w:rPr>
      </w:pPr>
    </w:p>
    <w:p w:rsidR="00C9253A" w:rsidRDefault="00C9253A" w:rsidP="00C9253A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C9253A" w:rsidRPr="00C9253A" w:rsidRDefault="00C9253A" w:rsidP="00C9253A">
      <w:pPr>
        <w:pStyle w:val="a9"/>
        <w:ind w:firstLine="709"/>
        <w:jc w:val="center"/>
        <w:rPr>
          <w:b/>
          <w:bCs/>
          <w:color w:val="000000"/>
          <w:sz w:val="22"/>
          <w:szCs w:val="22"/>
        </w:rPr>
      </w:pPr>
      <w:r w:rsidRPr="00C9253A">
        <w:rPr>
          <w:b/>
          <w:bCs/>
          <w:color w:val="000000"/>
          <w:sz w:val="22"/>
          <w:szCs w:val="22"/>
        </w:rPr>
        <w:t xml:space="preserve">В </w:t>
      </w:r>
      <w:proofErr w:type="gramStart"/>
      <w:r w:rsidRPr="00C9253A">
        <w:rPr>
          <w:b/>
          <w:bCs/>
          <w:color w:val="000000"/>
          <w:sz w:val="22"/>
          <w:szCs w:val="22"/>
        </w:rPr>
        <w:t>новосибирском</w:t>
      </w:r>
      <w:proofErr w:type="gramEnd"/>
      <w:r w:rsidRPr="00C9253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9253A">
        <w:rPr>
          <w:b/>
          <w:bCs/>
          <w:color w:val="000000"/>
          <w:sz w:val="22"/>
          <w:szCs w:val="22"/>
        </w:rPr>
        <w:t>Росреестре</w:t>
      </w:r>
      <w:proofErr w:type="spellEnd"/>
      <w:r w:rsidRPr="00C9253A">
        <w:rPr>
          <w:b/>
          <w:bCs/>
          <w:color w:val="000000"/>
          <w:sz w:val="22"/>
          <w:szCs w:val="22"/>
        </w:rPr>
        <w:t xml:space="preserve"> рассказали, какие документы готовит кадастровый инженер</w:t>
      </w:r>
    </w:p>
    <w:p w:rsidR="00C9253A" w:rsidRPr="00C9253A" w:rsidRDefault="00C9253A" w:rsidP="00C9253A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C9253A">
        <w:rPr>
          <w:bCs/>
          <w:color w:val="000000"/>
          <w:sz w:val="22"/>
          <w:szCs w:val="22"/>
        </w:rPr>
        <w:t>Рынок недвижимости постоянно развивается: объекты создаются, меняют характеристики или совсем перестают существовать. Внести в Единый государственный реестр недвижимости (ЕГРН) сведения о новом объекте, произвести учет изменений или исключить неактуальные сведения зачастую невозможно без участия кадастровых инженеров.</w:t>
      </w:r>
    </w:p>
    <w:p w:rsidR="00C9253A" w:rsidRPr="00C9253A" w:rsidRDefault="00C9253A" w:rsidP="00C9253A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proofErr w:type="gramStart"/>
      <w:r w:rsidRPr="00C9253A">
        <w:rPr>
          <w:bCs/>
          <w:color w:val="000000"/>
          <w:sz w:val="22"/>
          <w:szCs w:val="22"/>
        </w:rPr>
        <w:t xml:space="preserve">В преддверии Дня кадастрового инженера в новосибирском </w:t>
      </w:r>
      <w:proofErr w:type="spellStart"/>
      <w:r w:rsidRPr="00C9253A">
        <w:rPr>
          <w:bCs/>
          <w:color w:val="000000"/>
          <w:sz w:val="22"/>
          <w:szCs w:val="22"/>
        </w:rPr>
        <w:t>Росреестре</w:t>
      </w:r>
      <w:proofErr w:type="spellEnd"/>
      <w:r w:rsidRPr="00C9253A">
        <w:rPr>
          <w:bCs/>
          <w:color w:val="000000"/>
          <w:sz w:val="22"/>
          <w:szCs w:val="22"/>
        </w:rPr>
        <w:t xml:space="preserve"> назвали документы, за подготовкой которых следует обращаться к специалистам.</w:t>
      </w:r>
      <w:proofErr w:type="gramEnd"/>
    </w:p>
    <w:p w:rsidR="00C9253A" w:rsidRPr="00C9253A" w:rsidRDefault="00C9253A" w:rsidP="00C9253A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C9253A">
        <w:rPr>
          <w:b/>
          <w:bCs/>
          <w:color w:val="000000"/>
          <w:sz w:val="22"/>
          <w:szCs w:val="22"/>
        </w:rPr>
        <w:t>Межевой план</w:t>
      </w:r>
    </w:p>
    <w:p w:rsidR="00C9253A" w:rsidRPr="00C9253A" w:rsidRDefault="00C9253A" w:rsidP="00C9253A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C9253A">
        <w:rPr>
          <w:bCs/>
          <w:color w:val="000000"/>
          <w:sz w:val="22"/>
          <w:szCs w:val="22"/>
        </w:rPr>
        <w:t xml:space="preserve">Межевой план – документ, необходимый для постановки на кадастровый учет одного или нескольких земельных участков, учета изменений или учета части земельного участка. Специалисты готовят межевой план, в том числе при межевании, которое проводится с целью </w:t>
      </w:r>
      <w:r w:rsidRPr="00C9253A">
        <w:rPr>
          <w:bCs/>
          <w:color w:val="000000"/>
          <w:sz w:val="22"/>
          <w:szCs w:val="22"/>
        </w:rPr>
        <w:lastRenderedPageBreak/>
        <w:t xml:space="preserve">установления границ земельного участка. Процедура не является обязательной, но имеет массу преимуществ: позволяет избежать земельных споров между владельцами смежных участков, произвести раздел участка, а также исправить возможные ошибки в сведениях о характеристиках объекта. </w:t>
      </w:r>
    </w:p>
    <w:p w:rsidR="00C9253A" w:rsidRPr="00C9253A" w:rsidRDefault="00C9253A" w:rsidP="00C9253A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C9253A">
        <w:rPr>
          <w:bCs/>
          <w:color w:val="000000"/>
          <w:sz w:val="22"/>
          <w:szCs w:val="22"/>
        </w:rPr>
        <w:t>Для установления границ кадастровый инженер выезжает на место, проводит необходимые замеры, изучает правоустанавливающие документы на земельный участок. В результате проведения работ специалист подготавливает межевой план, содержащий сведения о характерных точках границ земельного участка. Важным этапом при проведении межевания является процедура согласования местоположения границ земельного участка с владельцами смежных участков. При несогласии правообладателей с результатами уточнения границ возражения должны быть зафиксированы в акте согласования местоположения границ земельного участка и приложены к межевому плану.</w:t>
      </w:r>
    </w:p>
    <w:p w:rsidR="00C9253A" w:rsidRPr="00C9253A" w:rsidRDefault="00C9253A" w:rsidP="00C9253A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C9253A">
        <w:rPr>
          <w:b/>
          <w:bCs/>
          <w:color w:val="000000"/>
          <w:sz w:val="22"/>
          <w:szCs w:val="22"/>
        </w:rPr>
        <w:t>Технический план</w:t>
      </w:r>
    </w:p>
    <w:p w:rsidR="00C9253A" w:rsidRPr="00C9253A" w:rsidRDefault="00C9253A" w:rsidP="00C9253A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C9253A">
        <w:rPr>
          <w:bCs/>
          <w:color w:val="000000"/>
          <w:sz w:val="22"/>
          <w:szCs w:val="22"/>
        </w:rPr>
        <w:t xml:space="preserve">Оформление технического плана необходимо для регистрации права собственности на здания, сооружения, помещения, </w:t>
      </w:r>
      <w:proofErr w:type="spellStart"/>
      <w:r w:rsidRPr="00C9253A">
        <w:rPr>
          <w:bCs/>
          <w:color w:val="000000"/>
          <w:sz w:val="22"/>
          <w:szCs w:val="22"/>
        </w:rPr>
        <w:t>машино-места</w:t>
      </w:r>
      <w:proofErr w:type="spellEnd"/>
      <w:r w:rsidRPr="00C9253A">
        <w:rPr>
          <w:bCs/>
          <w:color w:val="000000"/>
          <w:sz w:val="22"/>
          <w:szCs w:val="22"/>
        </w:rPr>
        <w:t xml:space="preserve"> и т.д., если такие объекты не являются ранее учтенными и не были поставлены на кадастровый учет. Также технический план потребуется, если нужно оформить право собственности на объект незавершенного строительства или внести в сведения ЕГРН изменения в связи с реконструкцией или перепланировкой объекта.</w:t>
      </w:r>
    </w:p>
    <w:p w:rsidR="00C9253A" w:rsidRPr="00C9253A" w:rsidRDefault="00C9253A" w:rsidP="00C9253A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C9253A">
        <w:rPr>
          <w:bCs/>
          <w:color w:val="000000"/>
          <w:sz w:val="22"/>
          <w:szCs w:val="22"/>
        </w:rPr>
        <w:t xml:space="preserve">Подготовить технический план может кадастровый инженер: после заключения договора специалист проверит пакет документов, проведет необходимую геодезическую съемку объекта незавершенного строительства, здания, сооружения или замеры помещения. По результатам работы специалист составляет технический план, в котором указаны все характеристики объекта. </w:t>
      </w:r>
    </w:p>
    <w:p w:rsidR="00C9253A" w:rsidRPr="00C9253A" w:rsidRDefault="00C9253A" w:rsidP="00C9253A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C9253A">
        <w:rPr>
          <w:b/>
          <w:bCs/>
          <w:color w:val="000000"/>
          <w:sz w:val="22"/>
          <w:szCs w:val="22"/>
        </w:rPr>
        <w:t>Акт обследования</w:t>
      </w:r>
    </w:p>
    <w:p w:rsidR="00C9253A" w:rsidRPr="00C9253A" w:rsidRDefault="00C9253A" w:rsidP="00C9253A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C9253A">
        <w:rPr>
          <w:bCs/>
          <w:color w:val="000000"/>
          <w:sz w:val="22"/>
          <w:szCs w:val="22"/>
        </w:rPr>
        <w:t>Если объект недвижимости перестал существовать, не подлежит восстановлению или был снесен, его необходимо снять с кадастрового учета. Если на объект зарегистрировано право, следует также аннулировать запись о праве собственности на уже несуществующий объект. Если соответствующие сведения не внесены в ЕГРН, на не снятый с кадастрового учета объект будет начисляться имущественный налог.</w:t>
      </w:r>
    </w:p>
    <w:p w:rsidR="00C9253A" w:rsidRPr="00C9253A" w:rsidRDefault="00C9253A" w:rsidP="00C9253A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C9253A">
        <w:rPr>
          <w:bCs/>
          <w:color w:val="000000"/>
          <w:sz w:val="22"/>
          <w:szCs w:val="22"/>
        </w:rPr>
        <w:t>Чтобы снять с учета объект недвижимости, следует подготовить документы, среди которых – акт обследования, подтверждающий прекращение существования объекта. Документ может быть подготовлен только кадастровым инженером по результатам осмотра места нахождения объекта с учетом имеющихся сведений ЕГРН.</w:t>
      </w:r>
    </w:p>
    <w:p w:rsidR="00C9253A" w:rsidRPr="00C9253A" w:rsidRDefault="00C9253A" w:rsidP="00C9253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9253A">
        <w:rPr>
          <w:bCs/>
          <w:color w:val="000000"/>
          <w:sz w:val="22"/>
          <w:szCs w:val="22"/>
        </w:rPr>
        <w:t>Напомним, проверить результаты профессиональной деятельности кадастровых инженеров и выбрать специалиста можно с помощью электронного сервиса «</w:t>
      </w:r>
      <w:hyperlink r:id="rId6" w:anchor="Z7_01HA1A42KO5ID0Q456NNJM30G4" w:history="1">
        <w:r w:rsidRPr="00C9253A">
          <w:rPr>
            <w:rStyle w:val="a6"/>
            <w:bCs/>
            <w:sz w:val="22"/>
            <w:szCs w:val="22"/>
          </w:rPr>
          <w:t>Реестр кадастровых инженеров</w:t>
        </w:r>
      </w:hyperlink>
      <w:r w:rsidRPr="00C9253A">
        <w:rPr>
          <w:bCs/>
          <w:color w:val="000000"/>
          <w:sz w:val="22"/>
          <w:szCs w:val="22"/>
        </w:rPr>
        <w:t xml:space="preserve">» на официальном сайте </w:t>
      </w:r>
      <w:proofErr w:type="spellStart"/>
      <w:r w:rsidRPr="00C9253A">
        <w:rPr>
          <w:bCs/>
          <w:color w:val="000000"/>
          <w:sz w:val="22"/>
          <w:szCs w:val="22"/>
        </w:rPr>
        <w:t>Росреестра</w:t>
      </w:r>
      <w:proofErr w:type="spellEnd"/>
      <w:r w:rsidRPr="00C9253A">
        <w:rPr>
          <w:bCs/>
          <w:color w:val="000000"/>
          <w:sz w:val="22"/>
          <w:szCs w:val="22"/>
        </w:rPr>
        <w:t>.</w:t>
      </w:r>
    </w:p>
    <w:p w:rsidR="00C9253A" w:rsidRDefault="00C9253A" w:rsidP="00C9253A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</w:rPr>
      </w:pPr>
    </w:p>
    <w:p w:rsidR="00441CFD" w:rsidRPr="00441CFD" w:rsidRDefault="00441CFD" w:rsidP="00441CFD">
      <w:pPr>
        <w:jc w:val="center"/>
        <w:rPr>
          <w:b/>
          <w:sz w:val="22"/>
          <w:szCs w:val="22"/>
        </w:rPr>
      </w:pPr>
      <w:r w:rsidRPr="00441CFD">
        <w:rPr>
          <w:b/>
          <w:sz w:val="22"/>
          <w:szCs w:val="22"/>
        </w:rPr>
        <w:t xml:space="preserve">Кадастровая палата по Новосибирской области подвела итоги выдачи сведений из ЕГРН за полгода </w:t>
      </w:r>
    </w:p>
    <w:p w:rsidR="00441CFD" w:rsidRPr="00441CFD" w:rsidRDefault="00441CFD" w:rsidP="00441CFD">
      <w:pPr>
        <w:ind w:firstLine="697"/>
        <w:jc w:val="both"/>
        <w:rPr>
          <w:sz w:val="22"/>
          <w:szCs w:val="22"/>
        </w:rPr>
      </w:pPr>
      <w:r w:rsidRPr="00441CFD">
        <w:rPr>
          <w:color w:val="000000"/>
          <w:sz w:val="22"/>
          <w:szCs w:val="22"/>
        </w:rPr>
        <w:t xml:space="preserve">За полгода жители Новосибирской области получили более 1,2 </w:t>
      </w:r>
      <w:proofErr w:type="spellStart"/>
      <w:proofErr w:type="gramStart"/>
      <w:r w:rsidRPr="00441CFD">
        <w:rPr>
          <w:color w:val="000000"/>
          <w:sz w:val="22"/>
          <w:szCs w:val="22"/>
        </w:rPr>
        <w:t>млн</w:t>
      </w:r>
      <w:proofErr w:type="spellEnd"/>
      <w:proofErr w:type="gramEnd"/>
      <w:r w:rsidRPr="00441CFD">
        <w:rPr>
          <w:color w:val="000000"/>
          <w:sz w:val="22"/>
          <w:szCs w:val="22"/>
        </w:rPr>
        <w:t xml:space="preserve"> выписок из Единого государственного реестра недвижимости (ЕГРН).</w:t>
      </w:r>
      <w:r w:rsidRPr="00441CFD">
        <w:rPr>
          <w:b/>
          <w:bCs/>
          <w:color w:val="000000"/>
          <w:sz w:val="22"/>
          <w:szCs w:val="22"/>
        </w:rPr>
        <w:t xml:space="preserve"> </w:t>
      </w:r>
      <w:r w:rsidRPr="00441CFD">
        <w:rPr>
          <w:color w:val="000000"/>
          <w:sz w:val="22"/>
          <w:szCs w:val="22"/>
        </w:rPr>
        <w:t xml:space="preserve">Среди жителей региона предпочтительным является электронный способ получения сведений: более 95% выписок от общего объёма выписок, выданных в регионе с января по июнь 2022 года. </w:t>
      </w:r>
      <w:r w:rsidRPr="00441CFD">
        <w:rPr>
          <w:b/>
          <w:bCs/>
          <w:color w:val="000000"/>
          <w:sz w:val="22"/>
          <w:szCs w:val="22"/>
        </w:rPr>
        <w:t> </w:t>
      </w:r>
    </w:p>
    <w:p w:rsidR="00441CFD" w:rsidRPr="00441CFD" w:rsidRDefault="00441CFD" w:rsidP="00441CFD">
      <w:pPr>
        <w:ind w:firstLine="697"/>
        <w:jc w:val="both"/>
        <w:rPr>
          <w:sz w:val="22"/>
          <w:szCs w:val="22"/>
        </w:rPr>
      </w:pPr>
      <w:r w:rsidRPr="00441CFD">
        <w:rPr>
          <w:color w:val="000000"/>
          <w:sz w:val="22"/>
          <w:szCs w:val="22"/>
        </w:rPr>
        <w:t>Наиболее популярными среди новосибирцев являются выписки об основных характеристиках и зарегистрированных правах на объект недвижимости, об объекте недвижимости, о правах отдельного лица на имевшиеся (имеющиеся) у него объекты недвижимости. Также жители региона часто запрашивали выписки о переходе прав, о зарегистрированных договорах участия в долевом строительстве, о кадастровой стоимости. К слову, выписка о кадастровой стоимости предоставляется бесплатно.</w:t>
      </w:r>
    </w:p>
    <w:p w:rsidR="00441CFD" w:rsidRPr="00441CFD" w:rsidRDefault="00441CFD" w:rsidP="00441CFD">
      <w:pPr>
        <w:ind w:firstLine="697"/>
        <w:jc w:val="both"/>
        <w:rPr>
          <w:sz w:val="22"/>
          <w:szCs w:val="22"/>
        </w:rPr>
      </w:pPr>
      <w:r w:rsidRPr="00441CFD">
        <w:rPr>
          <w:color w:val="000000"/>
          <w:sz w:val="22"/>
          <w:szCs w:val="22"/>
        </w:rPr>
        <w:t>Получить выписку из ЕГРН в бумажном виде можно в офисах</w:t>
      </w:r>
      <w:hyperlink r:id="rId7" w:history="1">
        <w:r w:rsidRPr="00441CFD">
          <w:rPr>
            <w:color w:val="000000"/>
            <w:sz w:val="22"/>
            <w:szCs w:val="22"/>
          </w:rPr>
          <w:t xml:space="preserve"> </w:t>
        </w:r>
        <w:r w:rsidRPr="00441CFD">
          <w:rPr>
            <w:color w:val="0563C1"/>
            <w:sz w:val="22"/>
            <w:szCs w:val="22"/>
            <w:u w:val="single"/>
          </w:rPr>
          <w:t>МФЦ</w:t>
        </w:r>
      </w:hyperlink>
      <w:r w:rsidRPr="00441CFD">
        <w:rPr>
          <w:color w:val="000000"/>
          <w:sz w:val="22"/>
          <w:szCs w:val="22"/>
        </w:rPr>
        <w:t>.  Электронный документ можно запросить на официальном сайте</w:t>
      </w:r>
      <w:hyperlink r:id="rId8" w:history="1">
        <w:r w:rsidRPr="00441CFD">
          <w:rPr>
            <w:color w:val="000000"/>
            <w:sz w:val="22"/>
            <w:szCs w:val="22"/>
          </w:rPr>
          <w:t xml:space="preserve"> </w:t>
        </w:r>
        <w:proofErr w:type="spellStart"/>
        <w:r w:rsidRPr="00441CFD">
          <w:rPr>
            <w:color w:val="0563C1"/>
            <w:sz w:val="22"/>
            <w:szCs w:val="22"/>
            <w:u w:val="single"/>
          </w:rPr>
          <w:t>Росреестра</w:t>
        </w:r>
        <w:proofErr w:type="spellEnd"/>
      </w:hyperlink>
      <w:r w:rsidRPr="00441CFD">
        <w:rPr>
          <w:color w:val="000000"/>
          <w:sz w:val="22"/>
          <w:szCs w:val="22"/>
        </w:rPr>
        <w:t>, посредством</w:t>
      </w:r>
      <w:hyperlink r:id="rId9" w:history="1">
        <w:r w:rsidRPr="00441CFD">
          <w:rPr>
            <w:color w:val="000000"/>
            <w:sz w:val="22"/>
            <w:szCs w:val="22"/>
          </w:rPr>
          <w:t xml:space="preserve"> </w:t>
        </w:r>
        <w:proofErr w:type="spellStart"/>
        <w:r w:rsidRPr="00441CFD">
          <w:rPr>
            <w:color w:val="0563C1"/>
            <w:sz w:val="22"/>
            <w:szCs w:val="22"/>
            <w:u w:val="single"/>
          </w:rPr>
          <w:t>онлайн-сервиса</w:t>
        </w:r>
        <w:proofErr w:type="spellEnd"/>
      </w:hyperlink>
      <w:r w:rsidRPr="00441CFD">
        <w:rPr>
          <w:color w:val="000000"/>
          <w:sz w:val="22"/>
          <w:szCs w:val="22"/>
        </w:rPr>
        <w:t xml:space="preserve"> Федеральной кадастровой палаты и на</w:t>
      </w:r>
      <w:hyperlink r:id="rId10" w:history="1">
        <w:r w:rsidRPr="00441CFD">
          <w:rPr>
            <w:color w:val="000000"/>
            <w:sz w:val="22"/>
            <w:szCs w:val="22"/>
          </w:rPr>
          <w:t xml:space="preserve"> </w:t>
        </w:r>
        <w:r w:rsidRPr="00441CFD">
          <w:rPr>
            <w:color w:val="0563C1"/>
            <w:sz w:val="22"/>
            <w:szCs w:val="22"/>
            <w:u w:val="single"/>
          </w:rPr>
          <w:t>портале</w:t>
        </w:r>
      </w:hyperlink>
      <w:r w:rsidRPr="00441CFD">
        <w:rPr>
          <w:color w:val="000000"/>
          <w:sz w:val="22"/>
          <w:szCs w:val="22"/>
        </w:rPr>
        <w:t xml:space="preserve"> </w:t>
      </w:r>
      <w:proofErr w:type="spellStart"/>
      <w:r w:rsidRPr="00441CFD">
        <w:rPr>
          <w:color w:val="000000"/>
          <w:sz w:val="22"/>
          <w:szCs w:val="22"/>
        </w:rPr>
        <w:t>Госуслуг</w:t>
      </w:r>
      <w:proofErr w:type="spellEnd"/>
      <w:r w:rsidRPr="00441CFD">
        <w:rPr>
          <w:color w:val="000000"/>
          <w:sz w:val="22"/>
          <w:szCs w:val="22"/>
        </w:rPr>
        <w:t>.</w:t>
      </w:r>
    </w:p>
    <w:p w:rsidR="00441CFD" w:rsidRPr="00441CFD" w:rsidRDefault="00441CFD" w:rsidP="00441CFD">
      <w:pPr>
        <w:ind w:firstLine="697"/>
        <w:jc w:val="both"/>
        <w:rPr>
          <w:sz w:val="22"/>
          <w:szCs w:val="22"/>
        </w:rPr>
      </w:pPr>
      <w:r w:rsidRPr="00441CFD">
        <w:rPr>
          <w:color w:val="000000"/>
          <w:sz w:val="22"/>
          <w:szCs w:val="22"/>
        </w:rPr>
        <w:t xml:space="preserve">Сведения ЕГРН предоставляются в срок не более трёх рабочих дней со дня получения органом регистрации прав запроса о предоставлении сведений. В случае подачи запроса через МФЦ срок предоставления сведений увеличивается на два дня. В режиме </w:t>
      </w:r>
      <w:proofErr w:type="spellStart"/>
      <w:r w:rsidRPr="00441CFD">
        <w:rPr>
          <w:color w:val="000000"/>
          <w:sz w:val="22"/>
          <w:szCs w:val="22"/>
        </w:rPr>
        <w:t>онлайн</w:t>
      </w:r>
      <w:proofErr w:type="spellEnd"/>
      <w:r w:rsidRPr="00441CFD">
        <w:rPr>
          <w:color w:val="000000"/>
          <w:sz w:val="22"/>
          <w:szCs w:val="22"/>
        </w:rPr>
        <w:t xml:space="preserve"> выписку можно получить в течение нескольких минут. Стоимость выписки</w:t>
      </w:r>
      <w:hyperlink r:id="rId11" w:history="1">
        <w:r w:rsidRPr="00441CFD">
          <w:rPr>
            <w:color w:val="000000"/>
            <w:sz w:val="22"/>
            <w:szCs w:val="22"/>
          </w:rPr>
          <w:t xml:space="preserve"> </w:t>
        </w:r>
        <w:r w:rsidRPr="00441CFD">
          <w:rPr>
            <w:color w:val="0563C1"/>
            <w:sz w:val="22"/>
            <w:szCs w:val="22"/>
            <w:u w:val="single"/>
          </w:rPr>
          <w:t>варьируется</w:t>
        </w:r>
      </w:hyperlink>
      <w:r w:rsidRPr="00441CFD">
        <w:rPr>
          <w:color w:val="000000"/>
          <w:sz w:val="22"/>
          <w:szCs w:val="22"/>
        </w:rPr>
        <w:t xml:space="preserve"> в зависимости от вида предоставляемых сведений, формы документа и типа заявителя.</w:t>
      </w:r>
    </w:p>
    <w:p w:rsidR="00441CFD" w:rsidRPr="00441CFD" w:rsidRDefault="00441CFD" w:rsidP="00441CFD">
      <w:pPr>
        <w:ind w:firstLine="700"/>
        <w:jc w:val="both"/>
        <w:rPr>
          <w:color w:val="000000"/>
          <w:sz w:val="22"/>
          <w:szCs w:val="22"/>
        </w:rPr>
      </w:pPr>
      <w:r w:rsidRPr="00441CFD">
        <w:rPr>
          <w:color w:val="000000"/>
          <w:sz w:val="22"/>
          <w:szCs w:val="22"/>
        </w:rPr>
        <w:t xml:space="preserve">Напомним, с 29 июня 2022 года государственная регистрация сделок, ограничений прав и обременений объекта недвижимости, в том числе ипотеки, </w:t>
      </w:r>
      <w:hyperlink r:id="rId12" w:history="1">
        <w:r w:rsidRPr="00441CFD">
          <w:rPr>
            <w:color w:val="0563C1"/>
            <w:sz w:val="22"/>
            <w:szCs w:val="22"/>
            <w:u w:val="single"/>
          </w:rPr>
          <w:t>удостоверяется</w:t>
        </w:r>
      </w:hyperlink>
      <w:r w:rsidRPr="00441CFD">
        <w:rPr>
          <w:color w:val="000000"/>
          <w:sz w:val="22"/>
          <w:szCs w:val="22"/>
        </w:rPr>
        <w:t xml:space="preserve"> выпиской из ЕГРН без проставления специального штампа на документе, выражающем содержание сделки.</w:t>
      </w:r>
    </w:p>
    <w:p w:rsidR="00441CFD" w:rsidRPr="00441CFD" w:rsidRDefault="00441CFD" w:rsidP="00441CF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441CFD" w:rsidRPr="00441CFD" w:rsidRDefault="004615BE" w:rsidP="00441C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25"/>
          <w:id w:val="18739699"/>
        </w:sdtPr>
        <w:sdtContent>
          <w:r w:rsidR="00441CFD" w:rsidRPr="00441CFD">
            <w:rPr>
              <w:rFonts w:eastAsia="Arial"/>
              <w:b/>
              <w:i/>
              <w:color w:val="000000"/>
              <w:sz w:val="22"/>
              <w:szCs w:val="22"/>
            </w:rPr>
            <w:t xml:space="preserve">Материал подготовлен Управлением </w:t>
          </w:r>
          <w:proofErr w:type="spellStart"/>
          <w:r w:rsidR="00441CFD" w:rsidRPr="00441CFD">
            <w:rPr>
              <w:rFonts w:eastAsia="Arial"/>
              <w:b/>
              <w:i/>
              <w:color w:val="000000"/>
              <w:sz w:val="22"/>
              <w:szCs w:val="22"/>
            </w:rPr>
            <w:t>Росреестра</w:t>
          </w:r>
          <w:proofErr w:type="spellEnd"/>
          <w:r w:rsidR="00441CFD" w:rsidRPr="00441CFD">
            <w:rPr>
              <w:rFonts w:eastAsia="Arial"/>
              <w:b/>
              <w:i/>
              <w:color w:val="000000"/>
              <w:sz w:val="22"/>
              <w:szCs w:val="22"/>
            </w:rPr>
            <w:t xml:space="preserve"> и филиалом Федеральной кадастровой палаты  </w:t>
          </w:r>
        </w:sdtContent>
      </w:sdt>
      <w:sdt>
        <w:sdtPr>
          <w:rPr>
            <w:sz w:val="22"/>
            <w:szCs w:val="22"/>
          </w:rPr>
          <w:tag w:val="goog_rdk_26"/>
          <w:id w:val="18739700"/>
        </w:sdtPr>
        <w:sdtContent>
          <w:r w:rsidR="00441CFD" w:rsidRPr="00441CFD">
            <w:rPr>
              <w:rFonts w:eastAsia="Arial"/>
              <w:b/>
              <w:i/>
              <w:sz w:val="22"/>
              <w:szCs w:val="22"/>
            </w:rPr>
            <w:t xml:space="preserve"> </w:t>
          </w:r>
        </w:sdtContent>
      </w:sdt>
      <w:sdt>
        <w:sdtPr>
          <w:rPr>
            <w:sz w:val="22"/>
            <w:szCs w:val="22"/>
          </w:rPr>
          <w:tag w:val="goog_rdk_27"/>
          <w:id w:val="18739701"/>
        </w:sdtPr>
        <w:sdtContent>
          <w:r w:rsidR="00441CFD" w:rsidRPr="00441CFD">
            <w:rPr>
              <w:sz w:val="22"/>
              <w:szCs w:val="22"/>
            </w:rPr>
            <w:br/>
          </w:r>
          <w:r w:rsidR="00441CFD" w:rsidRPr="00441CFD">
            <w:rPr>
              <w:rFonts w:eastAsia="Arial"/>
              <w:b/>
              <w:i/>
              <w:color w:val="000000"/>
              <w:sz w:val="22"/>
              <w:szCs w:val="22"/>
            </w:rPr>
            <w:t xml:space="preserve">по Новосибирской области </w:t>
          </w:r>
        </w:sdtContent>
      </w:sdt>
    </w:p>
    <w:p w:rsidR="00ED02AE" w:rsidRDefault="00ED02AE" w:rsidP="00ED02AE">
      <w:pPr>
        <w:rPr>
          <w:b/>
          <w:sz w:val="22"/>
          <w:szCs w:val="22"/>
        </w:rPr>
      </w:pPr>
    </w:p>
    <w:p w:rsidR="00ED02AE" w:rsidRPr="00ED02AE" w:rsidRDefault="00ED02AE" w:rsidP="00ED02AE">
      <w:pPr>
        <w:jc w:val="both"/>
        <w:rPr>
          <w:b/>
          <w:sz w:val="22"/>
          <w:szCs w:val="22"/>
        </w:rPr>
      </w:pPr>
      <w:r w:rsidRPr="00ED02AE">
        <w:rPr>
          <w:b/>
          <w:sz w:val="22"/>
          <w:szCs w:val="22"/>
        </w:rPr>
        <w:t xml:space="preserve">Постановление администрации Красносибирского сельсовета Кочковского района Новосибирской области  от 25.07.2022    № 57       «Об исполнении бюджета Красносибирского сельсовета </w:t>
      </w:r>
      <w:r>
        <w:rPr>
          <w:b/>
          <w:sz w:val="22"/>
          <w:szCs w:val="22"/>
        </w:rPr>
        <w:t xml:space="preserve"> </w:t>
      </w:r>
      <w:r w:rsidRPr="00ED02AE">
        <w:rPr>
          <w:b/>
          <w:sz w:val="22"/>
          <w:szCs w:val="22"/>
        </w:rPr>
        <w:t>Кочковского района Новосибирской области за 6 месяца 2022 года»</w:t>
      </w:r>
    </w:p>
    <w:p w:rsidR="00ED02AE" w:rsidRPr="00ED02AE" w:rsidRDefault="00ED02AE" w:rsidP="00ED02AE">
      <w:pPr>
        <w:jc w:val="both"/>
        <w:rPr>
          <w:sz w:val="22"/>
          <w:szCs w:val="22"/>
        </w:rPr>
      </w:pPr>
    </w:p>
    <w:p w:rsidR="00ED02AE" w:rsidRPr="00ED02AE" w:rsidRDefault="00ED02AE" w:rsidP="00ED02AE">
      <w:pPr>
        <w:jc w:val="both"/>
        <w:rPr>
          <w:sz w:val="22"/>
          <w:szCs w:val="22"/>
        </w:rPr>
      </w:pPr>
      <w:r w:rsidRPr="00ED02AE">
        <w:rPr>
          <w:sz w:val="22"/>
          <w:szCs w:val="22"/>
        </w:rPr>
        <w:t xml:space="preserve">       На основании статьи 34 Положения о бюджетном процессе в  Красносибирском сельсовете, утверждённого решением Совета депутатов Красносибирского сельсовета Кочковского района Новосибирской области от 25.05.2016 г. № 7, рассмотрев отчёт об исполнении бюджета Красносибирского сельсовета за 6 месяца 2022 года </w:t>
      </w:r>
    </w:p>
    <w:p w:rsidR="00ED02AE" w:rsidRPr="00ED02AE" w:rsidRDefault="00ED02AE" w:rsidP="00ED02AE">
      <w:pPr>
        <w:jc w:val="both"/>
        <w:rPr>
          <w:sz w:val="22"/>
          <w:szCs w:val="22"/>
        </w:rPr>
      </w:pPr>
      <w:r w:rsidRPr="00ED02AE">
        <w:rPr>
          <w:sz w:val="22"/>
          <w:szCs w:val="22"/>
        </w:rPr>
        <w:t>ПОСТАНОВЛЯЮ:</w:t>
      </w:r>
    </w:p>
    <w:p w:rsidR="00ED02AE" w:rsidRPr="00ED02AE" w:rsidRDefault="00ED02AE" w:rsidP="00ED02AE">
      <w:pPr>
        <w:jc w:val="both"/>
        <w:rPr>
          <w:sz w:val="22"/>
          <w:szCs w:val="22"/>
        </w:rPr>
      </w:pPr>
      <w:r w:rsidRPr="00ED02AE">
        <w:rPr>
          <w:sz w:val="22"/>
          <w:szCs w:val="22"/>
        </w:rPr>
        <w:t>1.Утвердить отчёт об исполнении бюджета Красносибирского сельсовета за            6 месяцев 2022 года по расходам в сумме  3895,48 тыс. руб., по доходам в сумме      3602,68 тыс</w:t>
      </w:r>
      <w:proofErr w:type="gramStart"/>
      <w:r w:rsidRPr="00ED02AE">
        <w:rPr>
          <w:sz w:val="22"/>
          <w:szCs w:val="22"/>
        </w:rPr>
        <w:t>.р</w:t>
      </w:r>
      <w:proofErr w:type="gramEnd"/>
      <w:r w:rsidRPr="00ED02AE">
        <w:rPr>
          <w:sz w:val="22"/>
          <w:szCs w:val="22"/>
        </w:rPr>
        <w:t>уб.</w:t>
      </w:r>
    </w:p>
    <w:p w:rsidR="00ED02AE" w:rsidRPr="00ED02AE" w:rsidRDefault="00ED02AE" w:rsidP="00ED02AE">
      <w:pPr>
        <w:jc w:val="both"/>
        <w:rPr>
          <w:sz w:val="22"/>
          <w:szCs w:val="22"/>
        </w:rPr>
      </w:pPr>
      <w:r w:rsidRPr="00ED02AE">
        <w:rPr>
          <w:sz w:val="22"/>
          <w:szCs w:val="22"/>
        </w:rPr>
        <w:t xml:space="preserve">2.Утвердить кассовое исполнение  по доходам за 6 месяцев 2022 года: </w:t>
      </w:r>
    </w:p>
    <w:p w:rsidR="00ED02AE" w:rsidRPr="00ED02AE" w:rsidRDefault="00ED02AE" w:rsidP="00ED02AE">
      <w:pPr>
        <w:jc w:val="both"/>
        <w:rPr>
          <w:sz w:val="22"/>
          <w:szCs w:val="22"/>
        </w:rPr>
      </w:pPr>
      <w:r w:rsidRPr="00ED02AE">
        <w:rPr>
          <w:sz w:val="22"/>
          <w:szCs w:val="22"/>
        </w:rPr>
        <w:t>2.1 по кодам классификации доходов бюджета, согласно приложению 1 к     настоящему постановлению;</w:t>
      </w:r>
    </w:p>
    <w:p w:rsidR="00ED02AE" w:rsidRPr="00ED02AE" w:rsidRDefault="00ED02AE" w:rsidP="00ED02AE">
      <w:pPr>
        <w:jc w:val="both"/>
        <w:rPr>
          <w:sz w:val="22"/>
          <w:szCs w:val="22"/>
        </w:rPr>
      </w:pPr>
      <w:r w:rsidRPr="00ED02AE">
        <w:rPr>
          <w:sz w:val="22"/>
          <w:szCs w:val="22"/>
        </w:rPr>
        <w:t>3.Утвердить кассовое исполнение бюджета по расходам за 6 месяцев 2022 года:</w:t>
      </w:r>
    </w:p>
    <w:p w:rsidR="00ED02AE" w:rsidRPr="00ED02AE" w:rsidRDefault="00ED02AE" w:rsidP="00ED02AE">
      <w:pPr>
        <w:jc w:val="both"/>
        <w:rPr>
          <w:bCs/>
          <w:sz w:val="22"/>
          <w:szCs w:val="22"/>
        </w:rPr>
      </w:pPr>
      <w:r w:rsidRPr="00ED02AE">
        <w:rPr>
          <w:sz w:val="22"/>
          <w:szCs w:val="22"/>
        </w:rPr>
        <w:t xml:space="preserve">3.1 </w:t>
      </w:r>
      <w:r w:rsidRPr="00ED02AE">
        <w:rPr>
          <w:bCs/>
          <w:sz w:val="22"/>
          <w:szCs w:val="22"/>
        </w:rPr>
        <w:t xml:space="preserve">Распределение бюджетных ассигнований по разделам, целевым статьям (государственным программам и не программным направлениям деятельности), группам (группам и подгруппам) видов расходов  классификации расходов бюджета </w:t>
      </w:r>
      <w:r w:rsidRPr="00ED02AE">
        <w:rPr>
          <w:sz w:val="22"/>
          <w:szCs w:val="22"/>
        </w:rPr>
        <w:t>Красносибирского</w:t>
      </w:r>
      <w:r w:rsidRPr="00ED02AE">
        <w:rPr>
          <w:bCs/>
          <w:sz w:val="22"/>
          <w:szCs w:val="22"/>
        </w:rPr>
        <w:t xml:space="preserve"> сельсовета за 6</w:t>
      </w:r>
      <w:r w:rsidRPr="00ED02AE">
        <w:rPr>
          <w:sz w:val="22"/>
          <w:szCs w:val="22"/>
        </w:rPr>
        <w:t xml:space="preserve"> месяцев 2022 года</w:t>
      </w:r>
      <w:r w:rsidRPr="00ED02AE">
        <w:rPr>
          <w:bCs/>
          <w:sz w:val="22"/>
          <w:szCs w:val="22"/>
        </w:rPr>
        <w:t xml:space="preserve">, </w:t>
      </w:r>
      <w:r w:rsidRPr="00ED02AE">
        <w:rPr>
          <w:sz w:val="22"/>
          <w:szCs w:val="22"/>
        </w:rPr>
        <w:t xml:space="preserve">согласно приложению 2 к настоящему постановлению. </w:t>
      </w:r>
    </w:p>
    <w:p w:rsidR="00ED02AE" w:rsidRPr="00ED02AE" w:rsidRDefault="00ED02AE" w:rsidP="00ED02AE">
      <w:pPr>
        <w:jc w:val="both"/>
        <w:rPr>
          <w:sz w:val="22"/>
          <w:szCs w:val="22"/>
        </w:rPr>
      </w:pPr>
      <w:r w:rsidRPr="00ED02AE">
        <w:rPr>
          <w:sz w:val="22"/>
          <w:szCs w:val="22"/>
        </w:rPr>
        <w:t>3.2  по ведомственной структуре расходов, согласно приложению 3 к настоящему постановлению.</w:t>
      </w:r>
    </w:p>
    <w:p w:rsidR="00ED02AE" w:rsidRPr="00ED02AE" w:rsidRDefault="00ED02AE" w:rsidP="00ED02AE">
      <w:pPr>
        <w:jc w:val="both"/>
        <w:rPr>
          <w:sz w:val="22"/>
          <w:szCs w:val="22"/>
        </w:rPr>
      </w:pPr>
      <w:r w:rsidRPr="00ED02AE">
        <w:rPr>
          <w:sz w:val="22"/>
          <w:szCs w:val="22"/>
        </w:rPr>
        <w:t>4.Утвердить кассовое исполнение по источникам финансирования дефицита бюджета Красносибирского сельсовета за 6 месяцев 2022 года, согласно приложению 4 к настоящему постановлению.</w:t>
      </w:r>
    </w:p>
    <w:p w:rsidR="00ED02AE" w:rsidRPr="00ED02AE" w:rsidRDefault="00ED02AE" w:rsidP="00ED02AE">
      <w:pPr>
        <w:jc w:val="both"/>
        <w:rPr>
          <w:sz w:val="22"/>
          <w:szCs w:val="22"/>
        </w:rPr>
      </w:pPr>
      <w:r w:rsidRPr="00ED02AE">
        <w:rPr>
          <w:sz w:val="22"/>
          <w:szCs w:val="22"/>
        </w:rPr>
        <w:t>5. Информацию об исполнении бюджета Красносибирского сельсовета за              6 месяцев 2022 года направить в Совет депутатов Красносибирского сельсовета.</w:t>
      </w:r>
    </w:p>
    <w:p w:rsidR="00ED02AE" w:rsidRPr="00ED02AE" w:rsidRDefault="00ED02AE" w:rsidP="00ED02AE">
      <w:pPr>
        <w:jc w:val="both"/>
        <w:rPr>
          <w:sz w:val="22"/>
          <w:szCs w:val="22"/>
        </w:rPr>
      </w:pPr>
      <w:r w:rsidRPr="00ED02AE">
        <w:rPr>
          <w:sz w:val="22"/>
          <w:szCs w:val="22"/>
        </w:rPr>
        <w:t>6. Настоящее постановление опубликовать в периодическом печатном издании  «Красносибирского вестник».</w:t>
      </w:r>
    </w:p>
    <w:p w:rsidR="00ED02AE" w:rsidRPr="00ED02AE" w:rsidRDefault="00ED02AE" w:rsidP="00ED02AE">
      <w:pPr>
        <w:jc w:val="both"/>
        <w:rPr>
          <w:sz w:val="22"/>
          <w:szCs w:val="22"/>
          <w:highlight w:val="yellow"/>
        </w:rPr>
      </w:pPr>
    </w:p>
    <w:p w:rsidR="00ED02AE" w:rsidRPr="00ED02AE" w:rsidRDefault="00ED02AE" w:rsidP="00ED02AE">
      <w:pPr>
        <w:rPr>
          <w:sz w:val="22"/>
          <w:szCs w:val="22"/>
          <w:highlight w:val="yellow"/>
        </w:rPr>
      </w:pPr>
    </w:p>
    <w:p w:rsidR="00ED02AE" w:rsidRPr="00ED02AE" w:rsidRDefault="00ED02AE" w:rsidP="00ED02AE">
      <w:pPr>
        <w:rPr>
          <w:sz w:val="22"/>
          <w:szCs w:val="22"/>
          <w:highlight w:val="yellow"/>
        </w:rPr>
      </w:pPr>
    </w:p>
    <w:p w:rsidR="00ED02AE" w:rsidRPr="00ED02AE" w:rsidRDefault="00ED02AE" w:rsidP="00ED02AE">
      <w:pPr>
        <w:rPr>
          <w:sz w:val="22"/>
          <w:szCs w:val="22"/>
        </w:rPr>
      </w:pPr>
      <w:r w:rsidRPr="00ED02AE">
        <w:rPr>
          <w:sz w:val="22"/>
          <w:szCs w:val="22"/>
        </w:rPr>
        <w:t xml:space="preserve">Глава  Красносибирского сельсовета </w:t>
      </w:r>
    </w:p>
    <w:p w:rsidR="00ED02AE" w:rsidRPr="00ED02AE" w:rsidRDefault="00ED02AE" w:rsidP="00ED02AE">
      <w:pPr>
        <w:rPr>
          <w:sz w:val="22"/>
          <w:szCs w:val="22"/>
        </w:rPr>
      </w:pPr>
      <w:r w:rsidRPr="00ED02AE">
        <w:rPr>
          <w:sz w:val="22"/>
          <w:szCs w:val="22"/>
        </w:rPr>
        <w:t xml:space="preserve">Кочковского района Новосибирской области     </w:t>
      </w:r>
      <w:r w:rsidRPr="00ED02AE">
        <w:rPr>
          <w:sz w:val="22"/>
          <w:szCs w:val="22"/>
        </w:rPr>
        <w:tab/>
        <w:t xml:space="preserve">    </w:t>
      </w:r>
      <w:r w:rsidRPr="00ED02AE">
        <w:rPr>
          <w:sz w:val="22"/>
          <w:szCs w:val="22"/>
        </w:rPr>
        <w:tab/>
        <w:t xml:space="preserve">     А.В. </w:t>
      </w:r>
      <w:proofErr w:type="spellStart"/>
      <w:r w:rsidRPr="00ED02AE">
        <w:rPr>
          <w:sz w:val="22"/>
          <w:szCs w:val="22"/>
        </w:rPr>
        <w:t>Непейвода</w:t>
      </w:r>
      <w:proofErr w:type="spellEnd"/>
    </w:p>
    <w:p w:rsidR="00ED02AE" w:rsidRPr="00ED02AE" w:rsidRDefault="00ED02AE" w:rsidP="00ED02AE">
      <w:pPr>
        <w:rPr>
          <w:sz w:val="22"/>
          <w:szCs w:val="22"/>
        </w:rPr>
      </w:pPr>
    </w:p>
    <w:p w:rsidR="00ED02AE" w:rsidRPr="00ED02AE" w:rsidRDefault="00ED02AE" w:rsidP="00ED02AE">
      <w:pPr>
        <w:jc w:val="right"/>
        <w:rPr>
          <w:sz w:val="22"/>
          <w:szCs w:val="22"/>
        </w:rPr>
      </w:pPr>
    </w:p>
    <w:p w:rsidR="00ED02AE" w:rsidRPr="00ED02AE" w:rsidRDefault="00ED02AE" w:rsidP="00ED02AE">
      <w:pPr>
        <w:rPr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  <w:r w:rsidRPr="00ED02AE">
        <w:rPr>
          <w:b/>
          <w:sz w:val="22"/>
          <w:szCs w:val="22"/>
        </w:rPr>
        <w:t>Приложение №1</w:t>
      </w:r>
    </w:p>
    <w:p w:rsidR="00ED02AE" w:rsidRPr="00ED02AE" w:rsidRDefault="00ED02AE" w:rsidP="00ED02AE">
      <w:pPr>
        <w:jc w:val="right"/>
        <w:rPr>
          <w:sz w:val="22"/>
          <w:szCs w:val="22"/>
        </w:rPr>
      </w:pPr>
      <w:r w:rsidRPr="00ED02AE">
        <w:rPr>
          <w:sz w:val="22"/>
          <w:szCs w:val="22"/>
        </w:rPr>
        <w:t xml:space="preserve">к постановлению администрации </w:t>
      </w:r>
    </w:p>
    <w:p w:rsidR="00ED02AE" w:rsidRPr="00ED02AE" w:rsidRDefault="00ED02AE" w:rsidP="00ED02AE">
      <w:pPr>
        <w:jc w:val="right"/>
        <w:rPr>
          <w:sz w:val="22"/>
          <w:szCs w:val="22"/>
        </w:rPr>
      </w:pPr>
      <w:r w:rsidRPr="00ED02AE">
        <w:rPr>
          <w:sz w:val="22"/>
          <w:szCs w:val="22"/>
        </w:rPr>
        <w:t>Красносибирского сельсовета</w:t>
      </w:r>
    </w:p>
    <w:p w:rsidR="00ED02AE" w:rsidRPr="00ED02AE" w:rsidRDefault="00ED02AE" w:rsidP="00ED02AE">
      <w:pPr>
        <w:jc w:val="right"/>
        <w:rPr>
          <w:sz w:val="22"/>
          <w:szCs w:val="22"/>
        </w:rPr>
      </w:pPr>
      <w:r w:rsidRPr="00ED02AE">
        <w:rPr>
          <w:sz w:val="22"/>
          <w:szCs w:val="22"/>
        </w:rPr>
        <w:t>№ 57  от 25.07.2022 г.</w:t>
      </w:r>
    </w:p>
    <w:p w:rsidR="00ED02AE" w:rsidRPr="00ED02AE" w:rsidRDefault="00ED02AE" w:rsidP="00ED02AE">
      <w:pPr>
        <w:jc w:val="center"/>
        <w:rPr>
          <w:sz w:val="22"/>
          <w:szCs w:val="22"/>
        </w:rPr>
      </w:pPr>
    </w:p>
    <w:p w:rsidR="00ED02AE" w:rsidRPr="00ED02AE" w:rsidRDefault="00ED02AE" w:rsidP="00ED02AE">
      <w:pPr>
        <w:jc w:val="right"/>
        <w:rPr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  <w:r w:rsidRPr="00ED02AE">
        <w:rPr>
          <w:b/>
          <w:bCs/>
          <w:sz w:val="22"/>
          <w:szCs w:val="22"/>
        </w:rPr>
        <w:t>КАССОВОЕ ИСПОЛНЕНИЕ ДОХОДОВ  БЮДЖЕТА КРАСНОСИБИРСКОГО СЕЛЬСОВЕТА ЗА 6 МЕСЯЦЕВ  2022 ГОДА ПО КОДАМ  ВИДОВ ПОДВИДОВ ДОХОДОВ, КЛАССИФИКАЦИИ ОПЕРАЦИЙ СЕКТОРА ГОСУДАРСТВЕННОГО УПРАВЛЕНИЯ</w:t>
      </w: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Cs/>
          <w:sz w:val="22"/>
          <w:szCs w:val="22"/>
        </w:rPr>
      </w:pPr>
      <w:r w:rsidRPr="00ED02AE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320" w:type="dxa"/>
        <w:tblInd w:w="-318" w:type="dxa"/>
        <w:tblLayout w:type="fixed"/>
        <w:tblLook w:val="04A0"/>
      </w:tblPr>
      <w:tblGrid>
        <w:gridCol w:w="3826"/>
        <w:gridCol w:w="2821"/>
        <w:gridCol w:w="1559"/>
        <w:gridCol w:w="1352"/>
        <w:gridCol w:w="762"/>
      </w:tblGrid>
      <w:tr w:rsidR="00ED02AE" w:rsidRPr="00ED02AE" w:rsidTr="00ED02AE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Исполнено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% исполнения</w:t>
            </w:r>
          </w:p>
        </w:tc>
      </w:tr>
      <w:tr w:rsidR="00ED02AE" w:rsidRPr="00ED02AE" w:rsidTr="00ED02AE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</w:tr>
      <w:tr w:rsidR="00ED02AE" w:rsidRPr="00ED02AE" w:rsidTr="00ED02AE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5</w:t>
            </w:r>
          </w:p>
        </w:tc>
      </w:tr>
      <w:tr w:rsidR="00ED02AE" w:rsidRPr="00ED02AE" w:rsidTr="00ED02AE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798,60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294,75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36,9</w:t>
            </w:r>
          </w:p>
        </w:tc>
      </w:tr>
      <w:tr w:rsidR="00ED02AE" w:rsidRPr="00ED02AE" w:rsidTr="00ED02AE">
        <w:trPr>
          <w:trHeight w:val="123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380,24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227,88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59,9</w:t>
            </w:r>
          </w:p>
        </w:tc>
      </w:tr>
      <w:tr w:rsidR="00ED02AE" w:rsidRPr="00ED02AE" w:rsidTr="00ED02AE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02AE">
              <w:rPr>
                <w:sz w:val="22"/>
                <w:szCs w:val="22"/>
              </w:rPr>
              <w:t>инжекторных</w:t>
            </w:r>
            <w:proofErr w:type="spellEnd"/>
            <w:r w:rsidRPr="00ED02A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2,05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1,34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65,4</w:t>
            </w:r>
          </w:p>
        </w:tc>
      </w:tr>
      <w:tr w:rsidR="00ED02AE" w:rsidRPr="00ED02AE" w:rsidTr="00ED02AE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510,11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262,50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51,5</w:t>
            </w:r>
          </w:p>
        </w:tc>
      </w:tr>
      <w:tr w:rsidR="00ED02AE" w:rsidRPr="00ED02AE" w:rsidTr="00ED02AE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ED02AE">
              <w:rPr>
                <w:sz w:val="22"/>
                <w:szCs w:val="22"/>
              </w:rPr>
              <w:lastRenderedPageBreak/>
              <w:t xml:space="preserve"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lastRenderedPageBreak/>
              <w:t>000 1 03 02261 01 0000 110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-61,86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-28,76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46,5</w:t>
            </w:r>
          </w:p>
        </w:tc>
      </w:tr>
      <w:tr w:rsidR="00ED02AE" w:rsidRPr="00ED02AE" w:rsidTr="00ED02AE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71,00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3,85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5,4</w:t>
            </w:r>
          </w:p>
        </w:tc>
      </w:tr>
      <w:tr w:rsidR="00ED02AE" w:rsidRPr="00ED02AE" w:rsidTr="00ED02AE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1,24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12,72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25,4</w:t>
            </w:r>
          </w:p>
        </w:tc>
      </w:tr>
      <w:tr w:rsidR="00ED02AE" w:rsidRPr="00ED02AE" w:rsidTr="00ED02AE">
        <w:trPr>
          <w:trHeight w:val="1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52,80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53,52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101,4</w:t>
            </w:r>
          </w:p>
        </w:tc>
      </w:tr>
      <w:tr w:rsidR="00ED02AE" w:rsidRPr="00ED02AE" w:rsidTr="00ED02AE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12,58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62,9</w:t>
            </w:r>
          </w:p>
        </w:tc>
      </w:tr>
      <w:tr w:rsidR="00ED02AE" w:rsidRPr="00ED02AE" w:rsidTr="00ED02AE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8973,31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2773,31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30,9</w:t>
            </w:r>
          </w:p>
        </w:tc>
      </w:tr>
      <w:tr w:rsidR="00ED02AE" w:rsidRPr="00ED02AE" w:rsidTr="00ED02AE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3692,90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1846,45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50,0</w:t>
            </w:r>
          </w:p>
        </w:tc>
      </w:tr>
      <w:tr w:rsidR="00ED02AE" w:rsidRPr="00ED02AE" w:rsidTr="00ED02AE">
        <w:trPr>
          <w:trHeight w:val="1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3692,90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1846,45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50,0</w:t>
            </w:r>
          </w:p>
        </w:tc>
      </w:tr>
      <w:tr w:rsidR="00ED02AE" w:rsidRPr="00ED02AE" w:rsidTr="00ED02AE">
        <w:trPr>
          <w:trHeight w:val="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3692,90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1846,45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50,0</w:t>
            </w:r>
          </w:p>
        </w:tc>
      </w:tr>
      <w:tr w:rsidR="00ED02AE" w:rsidRPr="00ED02AE" w:rsidTr="00ED02AE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1385,20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556,70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40,2</w:t>
            </w:r>
          </w:p>
        </w:tc>
      </w:tr>
      <w:tr w:rsidR="00ED02AE" w:rsidRPr="00ED02AE" w:rsidTr="00ED02AE">
        <w:trPr>
          <w:trHeight w:val="1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1385,20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556,70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40,2</w:t>
            </w:r>
          </w:p>
        </w:tc>
      </w:tr>
      <w:tr w:rsidR="00ED02AE" w:rsidRPr="00ED02AE" w:rsidTr="00ED02AE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1385,20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556,70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40,2</w:t>
            </w:r>
          </w:p>
        </w:tc>
      </w:tr>
      <w:tr w:rsidR="00ED02AE" w:rsidRPr="00ED02AE" w:rsidTr="00ED02AE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113,92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57,01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50,0</w:t>
            </w:r>
          </w:p>
        </w:tc>
      </w:tr>
      <w:tr w:rsidR="00ED02AE" w:rsidRPr="00ED02AE" w:rsidTr="00ED02AE">
        <w:trPr>
          <w:trHeight w:val="3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 xml:space="preserve">Субвенции бюджетам сельских поселений на выполнение </w:t>
            </w:r>
            <w:r w:rsidRPr="00ED02AE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lastRenderedPageBreak/>
              <w:t>000 2 02 30024 10 0000 150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113,81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56,90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50,0</w:t>
            </w:r>
          </w:p>
        </w:tc>
      </w:tr>
      <w:tr w:rsidR="00ED02AE" w:rsidRPr="00ED02AE" w:rsidTr="00ED02AE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113,81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56,90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50,0</w:t>
            </w:r>
          </w:p>
        </w:tc>
      </w:tr>
      <w:tr w:rsidR="00ED02AE" w:rsidRPr="00ED02AE" w:rsidTr="00ED02AE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3781,29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313,15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8,3</w:t>
            </w:r>
          </w:p>
        </w:tc>
      </w:tr>
      <w:tr w:rsidR="00ED02AE" w:rsidRPr="00ED02AE" w:rsidTr="00ED02AE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3781,29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313,15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8,3</w:t>
            </w:r>
          </w:p>
        </w:tc>
      </w:tr>
      <w:tr w:rsidR="00ED02AE" w:rsidRPr="00ED02AE" w:rsidTr="00ED02AE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3781,29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313,15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8,3</w:t>
            </w:r>
          </w:p>
        </w:tc>
      </w:tr>
      <w:tr w:rsidR="00ED02AE" w:rsidRPr="00ED02AE" w:rsidTr="00ED02AE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000 2 19 60010 10 0000 150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-12,26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AE" w:rsidRPr="00ED02AE" w:rsidRDefault="00ED02A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10796,35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3602,68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33,4</w:t>
            </w:r>
          </w:p>
        </w:tc>
      </w:tr>
    </w:tbl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  <w:r w:rsidRPr="00ED02AE">
        <w:rPr>
          <w:b/>
          <w:sz w:val="22"/>
          <w:szCs w:val="22"/>
        </w:rPr>
        <w:t>Приложение 2</w:t>
      </w:r>
    </w:p>
    <w:p w:rsidR="00ED02AE" w:rsidRPr="00ED02AE" w:rsidRDefault="00ED02AE" w:rsidP="00ED02AE">
      <w:pPr>
        <w:jc w:val="right"/>
        <w:rPr>
          <w:sz w:val="22"/>
          <w:szCs w:val="22"/>
        </w:rPr>
      </w:pPr>
      <w:r w:rsidRPr="00ED02AE">
        <w:rPr>
          <w:sz w:val="22"/>
          <w:szCs w:val="22"/>
        </w:rPr>
        <w:t xml:space="preserve">к постановлению администрации </w:t>
      </w:r>
    </w:p>
    <w:p w:rsidR="00ED02AE" w:rsidRPr="00ED02AE" w:rsidRDefault="00ED02AE" w:rsidP="00ED02AE">
      <w:pPr>
        <w:jc w:val="right"/>
        <w:rPr>
          <w:sz w:val="22"/>
          <w:szCs w:val="22"/>
        </w:rPr>
      </w:pPr>
      <w:r w:rsidRPr="00ED02AE">
        <w:rPr>
          <w:sz w:val="22"/>
          <w:szCs w:val="22"/>
        </w:rPr>
        <w:t xml:space="preserve"> Красносибирского сельсовета</w:t>
      </w:r>
    </w:p>
    <w:p w:rsidR="00ED02AE" w:rsidRPr="00ED02AE" w:rsidRDefault="00ED02AE" w:rsidP="00ED02AE">
      <w:pPr>
        <w:jc w:val="right"/>
        <w:rPr>
          <w:sz w:val="22"/>
          <w:szCs w:val="22"/>
        </w:rPr>
      </w:pPr>
      <w:r w:rsidRPr="00ED02AE">
        <w:rPr>
          <w:sz w:val="22"/>
          <w:szCs w:val="22"/>
        </w:rPr>
        <w:t>№ 57  от 25.07.2022 г.</w:t>
      </w:r>
    </w:p>
    <w:p w:rsidR="00ED02AE" w:rsidRPr="00ED02AE" w:rsidRDefault="00ED02AE" w:rsidP="00ED02AE">
      <w:pPr>
        <w:jc w:val="right"/>
        <w:rPr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  <w:r w:rsidRPr="00ED02AE">
        <w:rPr>
          <w:b/>
          <w:bCs/>
          <w:sz w:val="22"/>
          <w:szCs w:val="22"/>
        </w:rPr>
        <w:t xml:space="preserve">КАССОВОЕ ИСПОЛНЕНИЕ БЮДЖЕТА КРАСНОСИБИРСКОГО СЕЛЬСОВЕТА </w:t>
      </w: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  <w:r w:rsidRPr="00ED02AE">
        <w:rPr>
          <w:b/>
          <w:bCs/>
          <w:sz w:val="22"/>
          <w:szCs w:val="22"/>
        </w:rPr>
        <w:t>ЗА 6 МЕСЯЦЕВ 2022 ГОДА  ПО РАЗДЕЛАМ, ПОДРАЗДЕЛАМ, ЦЕЛЕВЫМ СТАТЬЯ</w:t>
      </w:r>
      <w:proofErr w:type="gramStart"/>
      <w:r w:rsidRPr="00ED02AE">
        <w:rPr>
          <w:b/>
          <w:bCs/>
          <w:sz w:val="22"/>
          <w:szCs w:val="22"/>
        </w:rPr>
        <w:t>М(</w:t>
      </w:r>
      <w:proofErr w:type="gramEnd"/>
      <w:r w:rsidRPr="00ED02AE">
        <w:rPr>
          <w:b/>
          <w:bCs/>
          <w:sz w:val="22"/>
          <w:szCs w:val="22"/>
        </w:rPr>
        <w:t xml:space="preserve">ГОСУДАРСТВЕННЫМ ,МУНИЦИПАЛЬНЫМ ПРОГРАММАМ И НЕПРАГРАММНЫМ  НАПРАВЛЕНИЯМ ДЕЯТЕЛЬНОСТИ), ГРУППАМ И ПОДГРУППАМ)ВИДОВ РАСХОДОВ КЛАССИФИКАЦИИ РАСХОДОВ БЮДЖЕТА </w:t>
      </w: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tbl>
      <w:tblPr>
        <w:tblW w:w="10350" w:type="dxa"/>
        <w:tblInd w:w="-176" w:type="dxa"/>
        <w:tblLayout w:type="fixed"/>
        <w:tblLook w:val="04A0"/>
      </w:tblPr>
      <w:tblGrid>
        <w:gridCol w:w="3971"/>
        <w:gridCol w:w="2693"/>
        <w:gridCol w:w="1526"/>
        <w:gridCol w:w="1418"/>
        <w:gridCol w:w="742"/>
      </w:tblGrid>
      <w:tr w:rsidR="00ED02AE" w:rsidRPr="00ED02AE" w:rsidTr="00ED02AE">
        <w:trPr>
          <w:trHeight w:val="5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AE" w:rsidRPr="00ED02AE" w:rsidRDefault="00ED02AE">
            <w:pPr>
              <w:jc w:val="center"/>
            </w:pPr>
          </w:p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AE" w:rsidRPr="00ED02AE" w:rsidRDefault="00ED02AE">
            <w:pPr>
              <w:jc w:val="center"/>
            </w:pPr>
          </w:p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AE" w:rsidRPr="00ED02AE" w:rsidRDefault="00ED02AE">
            <w:pPr>
              <w:jc w:val="center"/>
            </w:pPr>
          </w:p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Исполнено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AE" w:rsidRPr="00ED02AE" w:rsidRDefault="00ED02AE">
            <w:pPr>
              <w:jc w:val="center"/>
            </w:pPr>
          </w:p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% </w:t>
            </w:r>
          </w:p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исполнения</w:t>
            </w:r>
          </w:p>
        </w:tc>
      </w:tr>
      <w:tr w:rsidR="00ED02AE" w:rsidRPr="00ED02AE" w:rsidTr="00ED02AE">
        <w:trPr>
          <w:trHeight w:val="27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5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0102 0000000000 000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806,30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360,04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44,7</w:t>
            </w:r>
          </w:p>
        </w:tc>
      </w:tr>
      <w:tr w:rsidR="00ED02AE" w:rsidRPr="00ED02AE" w:rsidTr="00ED02AE">
        <w:trPr>
          <w:trHeight w:val="15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0102 7000001020 000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769,11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322,85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42,0</w:t>
            </w:r>
          </w:p>
        </w:tc>
      </w:tr>
      <w:tr w:rsidR="00ED02AE" w:rsidRPr="00ED02AE" w:rsidTr="00ED02AE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D02AE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lastRenderedPageBreak/>
              <w:t xml:space="preserve"> 0102 7000001020 100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769,11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322,85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42,0</w:t>
            </w:r>
          </w:p>
        </w:tc>
      </w:tr>
      <w:tr w:rsidR="00ED02AE" w:rsidRPr="00ED02AE" w:rsidTr="00ED02AE">
        <w:trPr>
          <w:trHeight w:val="4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0102 7000001020 120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769,11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322,85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42,0</w:t>
            </w:r>
          </w:p>
        </w:tc>
      </w:tr>
      <w:tr w:rsidR="00ED02AE" w:rsidRPr="00ED02AE" w:rsidTr="00ED02AE">
        <w:trPr>
          <w:trHeight w:val="4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</w:t>
            </w:r>
            <w:proofErr w:type="gramStart"/>
            <w:r w:rsidRPr="00ED02AE">
              <w:rPr>
                <w:sz w:val="22"/>
                <w:szCs w:val="22"/>
              </w:rPr>
              <w:t>."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0102 7000070510 000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37,19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4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0102 7000070510 100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37,19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4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0102 7000070510 120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37,19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2340,35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926,01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39,6</w:t>
            </w:r>
          </w:p>
        </w:tc>
      </w:tr>
      <w:tr w:rsidR="00ED02AE" w:rsidRPr="00ED02AE" w:rsidTr="00ED02AE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0104 7000001040 000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2270,44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865,64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38,1</w:t>
            </w:r>
          </w:p>
        </w:tc>
      </w:tr>
      <w:tr w:rsidR="00ED02AE" w:rsidRPr="00ED02AE" w:rsidTr="00ED02AE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0104 7000001040 100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1625,17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616,95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38,0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0104 7000001040 100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1625,17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616,95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38,0</w:t>
            </w:r>
          </w:p>
        </w:tc>
      </w:tr>
      <w:tr w:rsidR="00ED02AE" w:rsidRPr="00ED02AE" w:rsidTr="00ED02AE">
        <w:trPr>
          <w:trHeight w:val="1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0104 7000001040 200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619,98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224,71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36,2</w:t>
            </w:r>
          </w:p>
        </w:tc>
      </w:tr>
      <w:tr w:rsidR="00ED02AE" w:rsidRPr="00ED02AE" w:rsidTr="00ED02AE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0104 7000001040 240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619,98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224,71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36,2</w:t>
            </w:r>
          </w:p>
        </w:tc>
      </w:tr>
      <w:tr w:rsidR="00ED02AE" w:rsidRPr="00ED02AE" w:rsidTr="00ED02AE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0104 7000001040 500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2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0104 7000001040 540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1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0104 7000001040 800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13,98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91,5</w:t>
            </w:r>
          </w:p>
        </w:tc>
      </w:tr>
      <w:tr w:rsidR="00ED02AE" w:rsidRPr="00ED02AE" w:rsidTr="00ED02AE">
        <w:trPr>
          <w:trHeight w:val="1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0104 7000001040 850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13,98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91,5</w:t>
            </w:r>
          </w:p>
        </w:tc>
      </w:tr>
      <w:tr w:rsidR="00ED02AE" w:rsidRPr="00ED02AE" w:rsidTr="00ED02AE">
        <w:trPr>
          <w:trHeight w:val="1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</w:t>
            </w:r>
            <w:r w:rsidRPr="00ED02AE">
              <w:rPr>
                <w:sz w:val="22"/>
                <w:szCs w:val="22"/>
              </w:rPr>
              <w:lastRenderedPageBreak/>
              <w:t>областного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lastRenderedPageBreak/>
              <w:t xml:space="preserve"> 0104 7000070190 000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0104 7000070190 200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2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0104 7000070190 240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госпрограммы НСО "Управление государственными финансами в НСО на 2020-2022 годы" за счет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0104 7000070510 000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60,26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86,3</w:t>
            </w:r>
          </w:p>
        </w:tc>
      </w:tr>
      <w:tr w:rsidR="00ED02AE" w:rsidRPr="00ED02AE" w:rsidTr="00ED02AE">
        <w:trPr>
          <w:trHeight w:val="2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0104 7000070510 100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60,26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86,3</w:t>
            </w:r>
          </w:p>
        </w:tc>
      </w:tr>
      <w:tr w:rsidR="00ED02AE" w:rsidRPr="00ED02AE" w:rsidTr="00ED02AE">
        <w:trPr>
          <w:trHeight w:val="26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0104 7000070510 120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60,26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86,3</w:t>
            </w:r>
          </w:p>
        </w:tc>
      </w:tr>
      <w:tr w:rsidR="00ED02AE" w:rsidRPr="00ED02AE" w:rsidTr="00ED02AE">
        <w:trPr>
          <w:trHeight w:val="1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0106 0000000000 000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14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осуществление переданных полномочий контрольно-счётных органов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0106 7000001060 000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15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0106 7000001060 500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1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0106 7000001060 540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2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0111 0000000000 000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3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Резервный фонд администрации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0111 7000001110 000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14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0111 7000001110 800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1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0111 7000001110 870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0113 0000000000 000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28,15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88,9</w:t>
            </w:r>
          </w:p>
        </w:tc>
      </w:tr>
      <w:tr w:rsidR="00ED02AE" w:rsidRPr="00ED02AE" w:rsidTr="00ED02AE">
        <w:trPr>
          <w:trHeight w:val="28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0113 7000001230 000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28,15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88,9</w:t>
            </w:r>
          </w:p>
        </w:tc>
      </w:tr>
      <w:tr w:rsidR="00ED02AE" w:rsidRPr="00ED02AE" w:rsidTr="00ED02AE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0113 7000001230 200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23,15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86,9</w:t>
            </w:r>
          </w:p>
        </w:tc>
      </w:tr>
      <w:tr w:rsidR="00ED02AE" w:rsidRPr="00ED02AE" w:rsidTr="00ED02AE">
        <w:trPr>
          <w:trHeight w:val="2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0113 7000001230 240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23,15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86,9</w:t>
            </w:r>
          </w:p>
        </w:tc>
      </w:tr>
      <w:tr w:rsidR="00ED02AE" w:rsidRPr="00ED02AE" w:rsidTr="00ED02AE">
        <w:trPr>
          <w:trHeight w:val="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0113 7000001230 800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1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0113 7000001230 850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0203 0000000000 000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55,16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48,5</w:t>
            </w:r>
          </w:p>
        </w:tc>
      </w:tr>
      <w:tr w:rsidR="00ED02AE" w:rsidRPr="00ED02AE" w:rsidTr="00ED02AE">
        <w:trPr>
          <w:trHeight w:val="1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0203 7000051180 000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55,16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48,5</w:t>
            </w:r>
          </w:p>
        </w:tc>
      </w:tr>
      <w:tr w:rsidR="00ED02AE" w:rsidRPr="00ED02AE" w:rsidTr="00ED02AE">
        <w:trPr>
          <w:trHeight w:val="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ED02AE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lastRenderedPageBreak/>
              <w:t xml:space="preserve"> 0203 7000051180 100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106,38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55,16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51,9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0203 7000051180 100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106,38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55,16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51,9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0203 7000051180 200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17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proofErr w:type="gramStart"/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0203 7000051180 240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0310 0000000000 000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49,7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"Защита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безопасности" за счет </w:t>
            </w:r>
            <w:proofErr w:type="spellStart"/>
            <w:r w:rsidRPr="00ED02AE">
              <w:rPr>
                <w:sz w:val="22"/>
                <w:szCs w:val="22"/>
              </w:rPr>
              <w:t>средсв</w:t>
            </w:r>
            <w:proofErr w:type="spellEnd"/>
            <w:r w:rsidRPr="00ED02AE">
              <w:rPr>
                <w:sz w:val="22"/>
                <w:szCs w:val="22"/>
              </w:rPr>
              <w:t xml:space="preserve"> местного бюджета.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0310 7300500309 000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14,49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72,5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0310 7300500309 200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14,49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72,5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0310 7300500309 240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14,49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72,5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</w:t>
            </w:r>
            <w:proofErr w:type="spellStart"/>
            <w:r w:rsidRPr="00ED02AE">
              <w:rPr>
                <w:sz w:val="22"/>
                <w:szCs w:val="22"/>
              </w:rPr>
              <w:t>амках</w:t>
            </w:r>
            <w:proofErr w:type="spellEnd"/>
            <w:r w:rsidRPr="00ED02AE">
              <w:rPr>
                <w:sz w:val="22"/>
                <w:szCs w:val="22"/>
              </w:rPr>
              <w:t xml:space="preserve"> муниципальной программы "Защита населения на территории Красносибирского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0310 7300500310 000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15,65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38,5</w:t>
            </w:r>
          </w:p>
        </w:tc>
      </w:tr>
      <w:tr w:rsidR="00ED02AE" w:rsidRPr="00ED02AE" w:rsidTr="00ED02AE">
        <w:trPr>
          <w:trHeight w:val="2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0310 7300500310 000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15,65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38,5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0314 0000000000 000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реализацию мероприятий муниципальной программы "Комплексные меры противодействия злоупотреблению наркотиками  и  их незаконному обороту на территории Красносибирского сельсовета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0314 7330503140 000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0314 7330503140 200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0314 7330503140 240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0409 0000000000 000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5274,69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1198,19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22,7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реализацию мероприятий муниципальной программы "Обеспечение безопасности дорожного движения на территории Красносибирского сельсовета Кочковского района Новосибирской области на 2020-2022 годы "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0409 7400504090 000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1285,81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922,24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71,7</w:t>
            </w:r>
          </w:p>
        </w:tc>
      </w:tr>
      <w:tr w:rsidR="00ED02AE" w:rsidRPr="00ED02AE" w:rsidTr="00ED02AE">
        <w:trPr>
          <w:trHeight w:val="18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0409 7400504090 200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1285,81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922,24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71,7</w:t>
            </w:r>
          </w:p>
        </w:tc>
      </w:tr>
      <w:tr w:rsidR="00ED02AE" w:rsidRPr="00ED02AE" w:rsidTr="00ED02AE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0409 7400504090 240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1285,81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922,24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71,7</w:t>
            </w:r>
          </w:p>
        </w:tc>
      </w:tr>
      <w:tr w:rsidR="00ED02AE" w:rsidRPr="00ED02AE" w:rsidTr="00ED02AE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реализацию мероприятий муниципальной программы "Обеспечение безопасности дорожного движения на территории Красносибирского сельсовета Кочковского района Новосибирской области 2020-2022г в части  </w:t>
            </w:r>
            <w:proofErr w:type="spellStart"/>
            <w:r w:rsidRPr="00ED02AE">
              <w:rPr>
                <w:sz w:val="22"/>
                <w:szCs w:val="22"/>
              </w:rPr>
              <w:t>софинансирования</w:t>
            </w:r>
            <w:proofErr w:type="spellEnd"/>
            <w:r w:rsidRPr="00ED02AE">
              <w:rPr>
                <w:sz w:val="22"/>
                <w:szCs w:val="22"/>
              </w:rPr>
              <w:t xml:space="preserve"> за  счет средств местного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0409 7400504099 000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491,58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275,95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56,1</w:t>
            </w:r>
          </w:p>
        </w:tc>
      </w:tr>
      <w:tr w:rsidR="00ED02AE" w:rsidRPr="00ED02AE" w:rsidTr="00ED02AE">
        <w:trPr>
          <w:trHeight w:val="2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0409 7400504099 200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491,58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275,95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56,1</w:t>
            </w:r>
          </w:p>
        </w:tc>
      </w:tr>
      <w:tr w:rsidR="00ED02AE" w:rsidRPr="00ED02AE" w:rsidTr="00ED02AE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0409 7400504099 240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491,58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275,95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56,1</w:t>
            </w:r>
          </w:p>
        </w:tc>
      </w:tr>
      <w:tr w:rsidR="00ED02AE" w:rsidRPr="00ED02AE" w:rsidTr="00ED02AE">
        <w:trPr>
          <w:trHeight w:val="1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реализацию мероприятий муниципальной программы "Обеспечение безопасности дорожного движения на  территории Красносибирского  сельсовета Кочковского района Новосибирской области на 2020-2022 годы"  за счет средств областного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0409 7400570760 000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3497,30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3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0409 7400570760 200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AE" w:rsidRPr="00ED02AE" w:rsidRDefault="00ED02AE">
            <w:pPr>
              <w:jc w:val="right"/>
            </w:pPr>
          </w:p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3497,30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0409 7400570760 240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AE" w:rsidRPr="00ED02AE" w:rsidRDefault="00ED02AE">
            <w:pPr>
              <w:jc w:val="right"/>
            </w:pPr>
          </w:p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3497,30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0412 0000000000 000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реализацию муниципальной программы "Развитие субъектов малого и среднего предпринимательства в </w:t>
            </w:r>
            <w:proofErr w:type="spellStart"/>
            <w:r w:rsidRPr="00ED02AE">
              <w:rPr>
                <w:sz w:val="22"/>
                <w:szCs w:val="22"/>
              </w:rPr>
              <w:t>Кочковском</w:t>
            </w:r>
            <w:proofErr w:type="spellEnd"/>
            <w:r w:rsidRPr="00ED02AE">
              <w:rPr>
                <w:sz w:val="22"/>
                <w:szCs w:val="22"/>
              </w:rPr>
              <w:t xml:space="preserve"> районе Новосибирской области на 2019-2023 годы" за счет средств </w:t>
            </w:r>
            <w:r w:rsidRPr="00ED02AE">
              <w:rPr>
                <w:sz w:val="22"/>
                <w:szCs w:val="22"/>
              </w:rPr>
              <w:lastRenderedPageBreak/>
              <w:t>местного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lastRenderedPageBreak/>
              <w:t xml:space="preserve"> 0412 0907900412 000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0412 0907900412 200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0412 0907900412 240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0501 0000000000 000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реализацию мероприятий в рамках муниципальной программы "Муниципальная поддержка инвестиционной деятельности на территории Красносибирского  сельсовета Кочковского района Новосибирской области на 2019-2023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0501 7100504120 000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0501 7100504120 200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0501 7100504120 240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0503 0000000000 000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551,26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83,33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15,1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Прочие мероприятия по благоустройству территорий муниципальных образований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0503 7000005503 000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93,5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0503 7000005503 200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93,5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0503 7000005503 240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93,5</w:t>
            </w:r>
          </w:p>
        </w:tc>
      </w:tr>
      <w:tr w:rsidR="00ED02AE" w:rsidRPr="00ED02AE" w:rsidTr="00ED02AE">
        <w:trPr>
          <w:trHeight w:val="1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0503 7000015030 000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76,19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27,2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0503 7000015030 200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76,19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27,2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0503 7000015030 240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76,19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27,2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0503 7000045030 000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0503 7000045030 200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0503 7000045030 240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Прочие мероприятия по благоустройству территорий муниципальных образований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0503 7000055030 000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233,61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0503 7000055030 200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233,61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1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0503 7000055030 240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233,61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0801 0000000000 000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2761,64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1000,85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36,2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реализацию мероприятий в рамках </w:t>
            </w:r>
            <w:proofErr w:type="gramStart"/>
            <w:r w:rsidRPr="00ED02AE">
              <w:rPr>
                <w:sz w:val="22"/>
                <w:szCs w:val="22"/>
              </w:rPr>
              <w:t>муниципальная</w:t>
            </w:r>
            <w:proofErr w:type="gramEnd"/>
            <w:r w:rsidRPr="00ED02AE">
              <w:rPr>
                <w:sz w:val="22"/>
                <w:szCs w:val="22"/>
              </w:rPr>
              <w:t xml:space="preserve"> программы  Красносибирского сельсовета Кочковского района Новосибирской области "Сохранение и развитие культуры на территории Красносибирского сельсовета Кочковского района Новосибирской области"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0801 7800500801 000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1204,44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276,33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22,9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0801 7800500801 100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748,29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106,78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14,3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0801 7800500801 110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748,29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106,78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14,3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0801 7800500801 200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422,36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148,46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35,1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0801 7800500801 240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422,36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148,46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35,1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0801 7800500801 800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21,10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62,4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0801 7800500801 850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21,10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62,4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реализацию мероприятий в рамках </w:t>
            </w:r>
            <w:proofErr w:type="gramStart"/>
            <w:r w:rsidRPr="00ED02AE">
              <w:rPr>
                <w:sz w:val="22"/>
                <w:szCs w:val="22"/>
              </w:rPr>
              <w:t>муниципальная</w:t>
            </w:r>
            <w:proofErr w:type="gramEnd"/>
            <w:r w:rsidRPr="00ED02AE">
              <w:rPr>
                <w:sz w:val="22"/>
                <w:szCs w:val="22"/>
              </w:rPr>
              <w:t xml:space="preserve"> программы  Красносибирского сельсовета Кочковского района НСО "Сохранение и развитие культуры на территории Красносибирского сельсовета Кочковского района НСО" за счет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0801 7800570510 000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1557,20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724,53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46,5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0801 7800570510 100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1507,20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691,33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45,9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0801 7800570510 110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1507,20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691,33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45,9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0801 7800570510 200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33,20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66,4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0801 7800570510 240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33,20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66,4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1001 0000000000 000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200,21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52,1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1001 0000000000 000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200,21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52,1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1001 0000000000 000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200,21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52,1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1001 0000000000 000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200,21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52,1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1102 0000000000 000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28,6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1102 7000011020 000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28,6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1102 7000011020 200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28,6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1102 7000011020 240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28,6</w:t>
            </w:r>
          </w:p>
        </w:tc>
      </w:tr>
      <w:tr w:rsidR="00ED02AE" w:rsidRPr="00ED02AE" w:rsidTr="00ED02AE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AE" w:rsidRPr="00ED02AE" w:rsidRDefault="00ED02AE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12346,27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3895,48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31,55</w:t>
            </w:r>
          </w:p>
        </w:tc>
      </w:tr>
    </w:tbl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  <w:r w:rsidRPr="00ED02AE">
        <w:rPr>
          <w:b/>
          <w:sz w:val="22"/>
          <w:szCs w:val="22"/>
        </w:rPr>
        <w:t>Приложение 3</w:t>
      </w:r>
    </w:p>
    <w:p w:rsidR="00ED02AE" w:rsidRPr="00ED02AE" w:rsidRDefault="00ED02AE" w:rsidP="00ED02AE">
      <w:pPr>
        <w:jc w:val="right"/>
        <w:rPr>
          <w:sz w:val="22"/>
          <w:szCs w:val="22"/>
        </w:rPr>
      </w:pPr>
      <w:r w:rsidRPr="00ED02AE">
        <w:rPr>
          <w:sz w:val="22"/>
          <w:szCs w:val="22"/>
        </w:rPr>
        <w:t xml:space="preserve">к постановлению администрации </w:t>
      </w:r>
    </w:p>
    <w:p w:rsidR="00ED02AE" w:rsidRPr="00ED02AE" w:rsidRDefault="00ED02AE" w:rsidP="00ED02AE">
      <w:pPr>
        <w:jc w:val="right"/>
        <w:rPr>
          <w:sz w:val="22"/>
          <w:szCs w:val="22"/>
        </w:rPr>
      </w:pPr>
      <w:r w:rsidRPr="00ED02AE">
        <w:rPr>
          <w:sz w:val="22"/>
          <w:szCs w:val="22"/>
        </w:rPr>
        <w:t>Красносибирского сельсовета</w:t>
      </w:r>
    </w:p>
    <w:p w:rsidR="00ED02AE" w:rsidRPr="00ED02AE" w:rsidRDefault="00ED02AE" w:rsidP="00ED02AE">
      <w:pPr>
        <w:jc w:val="right"/>
        <w:rPr>
          <w:b/>
          <w:bCs/>
          <w:sz w:val="22"/>
          <w:szCs w:val="22"/>
        </w:rPr>
      </w:pPr>
      <w:r w:rsidRPr="00ED02AE">
        <w:rPr>
          <w:sz w:val="22"/>
          <w:szCs w:val="22"/>
        </w:rPr>
        <w:t>№ 57  от 25.07.2022 г.</w:t>
      </w:r>
    </w:p>
    <w:p w:rsidR="00ED02AE" w:rsidRPr="00ED02AE" w:rsidRDefault="00ED02AE" w:rsidP="00ED02AE">
      <w:pPr>
        <w:jc w:val="right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  <w:r w:rsidRPr="00ED02AE">
        <w:rPr>
          <w:b/>
          <w:bCs/>
          <w:sz w:val="22"/>
          <w:szCs w:val="22"/>
        </w:rPr>
        <w:t xml:space="preserve">КАССОВОЕ ИСПОЛНЕНИЕ БЮДЖЕТА КРАСНОСИБИРСКОГО СЕЛЬСОВЕТА </w:t>
      </w: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  <w:r w:rsidRPr="00ED02AE">
        <w:rPr>
          <w:b/>
          <w:bCs/>
          <w:sz w:val="22"/>
          <w:szCs w:val="22"/>
        </w:rPr>
        <w:t xml:space="preserve">ЗА 6 МЕСЯЦЕВ2022 ГОДА  ПО ВЕДОМСТВЕННОЙ СТРУКТУРЕ РАСХОДОВ  </w:t>
      </w: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tbl>
      <w:tblPr>
        <w:tblW w:w="10245" w:type="dxa"/>
        <w:tblInd w:w="-176" w:type="dxa"/>
        <w:tblLayout w:type="fixed"/>
        <w:tblLook w:val="04A0"/>
      </w:tblPr>
      <w:tblGrid>
        <w:gridCol w:w="3547"/>
        <w:gridCol w:w="2727"/>
        <w:gridCol w:w="1623"/>
        <w:gridCol w:w="1368"/>
        <w:gridCol w:w="980"/>
      </w:tblGrid>
      <w:tr w:rsidR="00ED02AE" w:rsidRPr="00ED02AE" w:rsidTr="00ED02AE">
        <w:trPr>
          <w:trHeight w:val="5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AE" w:rsidRPr="00ED02AE" w:rsidRDefault="00ED02AE">
            <w:pPr>
              <w:jc w:val="center"/>
            </w:pPr>
          </w:p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AE" w:rsidRPr="00ED02AE" w:rsidRDefault="00ED02AE">
            <w:pPr>
              <w:jc w:val="center"/>
            </w:pPr>
          </w:p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Утверждено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AE" w:rsidRPr="00ED02AE" w:rsidRDefault="00ED02AE">
            <w:pPr>
              <w:jc w:val="center"/>
            </w:pPr>
          </w:p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AE" w:rsidRPr="00ED02AE" w:rsidRDefault="00ED02AE">
            <w:pPr>
              <w:jc w:val="center"/>
            </w:pPr>
          </w:p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% </w:t>
            </w:r>
          </w:p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исполнения</w:t>
            </w:r>
          </w:p>
        </w:tc>
      </w:tr>
      <w:tr w:rsidR="00ED02AE" w:rsidRPr="00ED02AE" w:rsidTr="00ED02AE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5</w:t>
            </w:r>
          </w:p>
        </w:tc>
      </w:tr>
      <w:tr w:rsidR="00ED02AE" w:rsidRPr="00ED02AE" w:rsidTr="00ED02AE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194 0102 0000000000 000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806,30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360,04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44,7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194 0102 7000001020 000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769,11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322,85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42,0</w:t>
            </w:r>
          </w:p>
        </w:tc>
      </w:tr>
      <w:tr w:rsidR="00ED02AE" w:rsidRPr="00ED02AE" w:rsidTr="00ED02AE">
        <w:trPr>
          <w:trHeight w:val="96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194 0102 7000001020 100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769,11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322,85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42,0</w:t>
            </w:r>
          </w:p>
        </w:tc>
      </w:tr>
      <w:tr w:rsidR="00ED02AE" w:rsidRPr="00ED02AE" w:rsidTr="00ED02AE">
        <w:trPr>
          <w:trHeight w:val="3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194 0102 7000001020 120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769,11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322,85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42,0</w:t>
            </w:r>
          </w:p>
        </w:tc>
      </w:tr>
      <w:tr w:rsidR="00ED02AE" w:rsidRPr="00ED02AE" w:rsidTr="00ED02AE">
        <w:trPr>
          <w:trHeight w:val="7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</w:t>
            </w:r>
            <w:proofErr w:type="gramStart"/>
            <w:r w:rsidRPr="00ED02AE">
              <w:rPr>
                <w:sz w:val="22"/>
                <w:szCs w:val="22"/>
              </w:rPr>
              <w:t>."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194 0102 7000070510 000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37,19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37,19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5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D02AE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lastRenderedPageBreak/>
              <w:t>194 0102 7000070510 100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37,19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37,19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9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194 0102 7000070510 120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37,19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37,19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1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2340,35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926,01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39,6</w:t>
            </w:r>
          </w:p>
        </w:tc>
      </w:tr>
      <w:tr w:rsidR="00ED02AE" w:rsidRPr="00ED02AE" w:rsidTr="00ED02AE">
        <w:trPr>
          <w:trHeight w:val="2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194 0104 7000001040 000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2270,44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865,64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38,1</w:t>
            </w:r>
          </w:p>
        </w:tc>
      </w:tr>
      <w:tr w:rsidR="00ED02AE" w:rsidRPr="00ED02AE" w:rsidTr="00ED02AE">
        <w:trPr>
          <w:trHeight w:val="5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194 0104 7000001040 100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1625,17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616,95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38,0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194 0104 7000001040 100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1625,17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616,95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38,0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194 0104 7000001040 200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619,98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224,71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36,2</w:t>
            </w:r>
          </w:p>
        </w:tc>
      </w:tr>
      <w:tr w:rsidR="00ED02AE" w:rsidRPr="00ED02AE" w:rsidTr="00ED02AE">
        <w:trPr>
          <w:trHeight w:val="1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194 0104 7000001040 240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619,98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224,71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36,2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194 0104 7000001040 500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194 0104 7000001040 540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2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194 0104 7000001040 800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15,29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13,98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91,5</w:t>
            </w:r>
          </w:p>
        </w:tc>
      </w:tr>
      <w:tr w:rsidR="00ED02AE" w:rsidRPr="00ED02AE" w:rsidTr="00ED02AE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194 0104 7000001040 850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15,29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13,98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91,5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194 0104 7000070190 000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5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194 0104 7000070190 200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1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194 0104 7000070190 240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1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реализацию мероприятий по обеспечению сбалансированности местных бюджетов в рамках госпрограммы </w:t>
            </w:r>
            <w:r w:rsidRPr="00ED02AE">
              <w:rPr>
                <w:sz w:val="22"/>
                <w:szCs w:val="22"/>
              </w:rPr>
              <w:lastRenderedPageBreak/>
              <w:t>НСО "Управление государственными финансами в НСО на 2020-2022 годы" за счет средств областного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lastRenderedPageBreak/>
              <w:t>194 0104 7000070510 000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69,80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60,26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86,3</w:t>
            </w:r>
          </w:p>
        </w:tc>
      </w:tr>
      <w:tr w:rsidR="00ED02AE" w:rsidRPr="00ED02AE" w:rsidTr="00ED02AE">
        <w:trPr>
          <w:trHeight w:val="1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194 0104 7000070510 100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69,80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60,26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86,3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194 0104 7000070510 120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69,80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60,26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86,3</w:t>
            </w:r>
          </w:p>
        </w:tc>
      </w:tr>
      <w:tr w:rsidR="00ED02AE" w:rsidRPr="00ED02AE" w:rsidTr="00ED02AE">
        <w:trPr>
          <w:trHeight w:val="1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осуществление переданных полномочий контрольно-счётных органов поселений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194 0106 7000001060 000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194 0106 7000001060 500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194 0106 7000001060 540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194 0111 0000000000 000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Резервный фонд администрации муниципального района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194 0111 7000001110 000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194 0111 7000001110 800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194 0111 7000001110 870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194 0113 0000000000 000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31,65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88,9</w:t>
            </w:r>
          </w:p>
        </w:tc>
      </w:tr>
      <w:tr w:rsidR="00ED02AE" w:rsidRPr="00ED02AE" w:rsidTr="00ED02A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194 0113 7000001230 000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31,65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88,9</w:t>
            </w:r>
          </w:p>
        </w:tc>
      </w:tr>
      <w:tr w:rsidR="00ED02AE" w:rsidRPr="00ED02AE" w:rsidTr="00ED02A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194 0113 7000001230 200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26,65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23,15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86,9</w:t>
            </w:r>
          </w:p>
        </w:tc>
      </w:tr>
      <w:tr w:rsidR="00ED02AE" w:rsidRPr="00ED02AE" w:rsidTr="00ED02A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194 0113 7000001230 240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26,65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23,15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86,9</w:t>
            </w:r>
          </w:p>
        </w:tc>
      </w:tr>
      <w:tr w:rsidR="00ED02AE" w:rsidRPr="00ED02AE" w:rsidTr="00ED02A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194 0113 7000001230 800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194 0113 7000001230 850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100,0</w:t>
            </w:r>
          </w:p>
        </w:tc>
      </w:tr>
      <w:tr w:rsidR="00ED02AE" w:rsidRPr="00ED02AE" w:rsidTr="00ED02A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194 0203 0000000000 000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113,81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55,16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48,5</w:t>
            </w:r>
          </w:p>
        </w:tc>
      </w:tr>
      <w:tr w:rsidR="00ED02AE" w:rsidRPr="00ED02AE" w:rsidTr="00ED02AE">
        <w:trPr>
          <w:trHeight w:val="2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194 0203 7000051180 000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113,81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55,16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48,5</w:t>
            </w:r>
          </w:p>
        </w:tc>
      </w:tr>
      <w:tr w:rsidR="00ED02AE" w:rsidRPr="00ED02AE" w:rsidTr="00ED02AE">
        <w:trPr>
          <w:trHeight w:val="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194 0203 7000051180 100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106,38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55,16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51,9</w:t>
            </w:r>
          </w:p>
        </w:tc>
      </w:tr>
      <w:tr w:rsidR="00ED02AE" w:rsidRPr="00ED02AE" w:rsidTr="00ED02AE">
        <w:trPr>
          <w:trHeight w:val="1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194 0203 7000051180 100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106,38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55,16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51,9</w:t>
            </w:r>
          </w:p>
        </w:tc>
      </w:tr>
      <w:tr w:rsidR="00ED02AE" w:rsidRPr="00ED02AE" w:rsidTr="00ED02AE">
        <w:trPr>
          <w:trHeight w:val="17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194 0203 7000051180 200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7,43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4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proofErr w:type="gramStart"/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194 0203 7000051180 240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7,43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194 0310 0000000000 000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60,60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30,14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49,7</w:t>
            </w:r>
          </w:p>
        </w:tc>
      </w:tr>
      <w:tr w:rsidR="00ED02AE" w:rsidRPr="00ED02AE" w:rsidTr="00ED02AE">
        <w:trPr>
          <w:trHeight w:val="7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"Защита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безопасности" за счет </w:t>
            </w:r>
            <w:proofErr w:type="spellStart"/>
            <w:r w:rsidRPr="00ED02AE">
              <w:rPr>
                <w:sz w:val="22"/>
                <w:szCs w:val="22"/>
              </w:rPr>
              <w:t>средсв</w:t>
            </w:r>
            <w:proofErr w:type="spellEnd"/>
            <w:r w:rsidRPr="00ED02AE">
              <w:rPr>
                <w:sz w:val="22"/>
                <w:szCs w:val="22"/>
              </w:rPr>
              <w:t xml:space="preserve"> местного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194 0310 7300500309 000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14,49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72,5</w:t>
            </w:r>
          </w:p>
        </w:tc>
      </w:tr>
      <w:tr w:rsidR="00ED02AE" w:rsidRPr="00ED02AE" w:rsidTr="00ED02AE">
        <w:trPr>
          <w:trHeight w:val="24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194 0310 7300500309 200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14,49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72,5</w:t>
            </w:r>
          </w:p>
        </w:tc>
      </w:tr>
      <w:tr w:rsidR="00ED02AE" w:rsidRPr="00ED02AE" w:rsidTr="00ED02AE">
        <w:trPr>
          <w:trHeight w:val="12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194 0310 7300500309 240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14,49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72,5</w:t>
            </w:r>
          </w:p>
        </w:tc>
      </w:tr>
      <w:tr w:rsidR="00ED02AE" w:rsidRPr="00ED02AE" w:rsidTr="00ED02AE">
        <w:trPr>
          <w:trHeight w:val="43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</w:t>
            </w:r>
            <w:proofErr w:type="spellStart"/>
            <w:r w:rsidRPr="00ED02AE">
              <w:rPr>
                <w:sz w:val="22"/>
                <w:szCs w:val="22"/>
              </w:rPr>
              <w:t>амках</w:t>
            </w:r>
            <w:proofErr w:type="spellEnd"/>
            <w:r w:rsidRPr="00ED02AE">
              <w:rPr>
                <w:sz w:val="22"/>
                <w:szCs w:val="22"/>
              </w:rPr>
              <w:t xml:space="preserve"> муниципальной программы "Защита населения на территории Красносибирского сельсовета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194 0310 7300500310 000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40,60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38,5</w:t>
            </w:r>
          </w:p>
        </w:tc>
      </w:tr>
      <w:tr w:rsidR="00ED02AE" w:rsidRPr="00ED02AE" w:rsidTr="00ED02AE">
        <w:trPr>
          <w:trHeight w:val="2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194 0310 7300500310 000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40,60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38,5</w:t>
            </w:r>
          </w:p>
        </w:tc>
      </w:tr>
      <w:tr w:rsidR="00ED02AE" w:rsidRPr="00ED02AE" w:rsidTr="00ED02AE">
        <w:trPr>
          <w:trHeight w:val="3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194 0314 0000000000 000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реализацию мероприятий муниципальной программы "Комплексные меры противодействия злоупотреблению наркотиками  и  их незаконному обороту на </w:t>
            </w:r>
            <w:r w:rsidRPr="00ED02AE">
              <w:rPr>
                <w:sz w:val="22"/>
                <w:szCs w:val="22"/>
              </w:rPr>
              <w:lastRenderedPageBreak/>
              <w:t>территории Красносибирского сельсовета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lastRenderedPageBreak/>
              <w:t>194 0314 7330503140 000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5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194 0314 7330503140 200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194 0314 7330503140 240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5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194 0409 0000000000 000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5274,69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1198,19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22,7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реализацию мероприятий муниципальной программы "Обеспечение безопасности дорожного движения на территории Красносибирского сельсовета Кочковского района Новосибирской области на 2020-2022 годы " 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194 0409 7400504090 000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1285,81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922,24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71,7</w:t>
            </w:r>
          </w:p>
        </w:tc>
      </w:tr>
      <w:tr w:rsidR="00ED02AE" w:rsidRPr="00ED02AE" w:rsidTr="00ED02AE">
        <w:trPr>
          <w:trHeight w:val="4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194 0409 7400504090 200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1285,81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922,24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71,7</w:t>
            </w:r>
          </w:p>
        </w:tc>
      </w:tr>
      <w:tr w:rsidR="00ED02AE" w:rsidRPr="00ED02AE" w:rsidTr="00ED02AE">
        <w:trPr>
          <w:trHeight w:val="3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194 0409 7400504090 240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1285,81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922,24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71,7</w:t>
            </w:r>
          </w:p>
        </w:tc>
      </w:tr>
      <w:tr w:rsidR="00ED02AE" w:rsidRPr="00ED02AE" w:rsidTr="00ED02AE">
        <w:trPr>
          <w:trHeight w:val="2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реализацию мероприятий муниципальной программы "Обеспечение безопасности дорожного движения на территории Красносибирского сельсовета Кочковского района Новосибирской области 2020-2022г в части  </w:t>
            </w:r>
            <w:proofErr w:type="spellStart"/>
            <w:r w:rsidRPr="00ED02AE">
              <w:rPr>
                <w:sz w:val="22"/>
                <w:szCs w:val="22"/>
              </w:rPr>
              <w:t>софинансирования</w:t>
            </w:r>
            <w:proofErr w:type="spellEnd"/>
            <w:r w:rsidRPr="00ED02AE">
              <w:rPr>
                <w:sz w:val="22"/>
                <w:szCs w:val="22"/>
              </w:rPr>
              <w:t xml:space="preserve"> за  счет средств местного бюджет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194 0409 7400504099 000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491,58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275,95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56,1</w:t>
            </w:r>
          </w:p>
        </w:tc>
      </w:tr>
      <w:tr w:rsidR="00ED02AE" w:rsidRPr="00ED02AE" w:rsidTr="00ED02AE">
        <w:trPr>
          <w:trHeight w:val="61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194 0409 7400504099 200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491,58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275,95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56,1</w:t>
            </w:r>
          </w:p>
        </w:tc>
      </w:tr>
      <w:tr w:rsidR="00ED02AE" w:rsidRPr="00ED02AE" w:rsidTr="00ED02AE">
        <w:trPr>
          <w:trHeight w:val="2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194 0409 7400504099 240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491,58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275,95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56,1</w:t>
            </w:r>
          </w:p>
        </w:tc>
      </w:tr>
      <w:tr w:rsidR="00ED02AE" w:rsidRPr="00ED02AE" w:rsidTr="00ED02AE">
        <w:trPr>
          <w:trHeight w:val="5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реализацию мероприятий муниципальной программы "Обеспечение безопасности дорожного движения на  территории Красносибирского  сельсовета Кочковского района Новосибирской области на 2020-2022 годы"  за счет средств областного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194 0409 7400570760 000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3497,30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3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194 0409 7400570760 200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AE" w:rsidRPr="00ED02AE" w:rsidRDefault="00ED02AE">
            <w:pPr>
              <w:jc w:val="right"/>
            </w:pPr>
          </w:p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3497,30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194 0409 7400570760 240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AE" w:rsidRPr="00ED02AE" w:rsidRDefault="00ED02AE">
            <w:pPr>
              <w:jc w:val="right"/>
            </w:pPr>
          </w:p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3497,30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194 0412 0000000000 000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реализацию муниципальной программы "Развитие субъектов малого и среднего предпринимательства в </w:t>
            </w:r>
            <w:proofErr w:type="spellStart"/>
            <w:r w:rsidRPr="00ED02AE">
              <w:rPr>
                <w:sz w:val="22"/>
                <w:szCs w:val="22"/>
              </w:rPr>
              <w:t>Кочковском</w:t>
            </w:r>
            <w:proofErr w:type="spellEnd"/>
            <w:r w:rsidRPr="00ED02AE">
              <w:rPr>
                <w:sz w:val="22"/>
                <w:szCs w:val="22"/>
              </w:rPr>
              <w:t xml:space="preserve"> районе Новосибирской области на 2019-2023 годы" за счет средств местного бюджета.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194 0412 0907900412 000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5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194 0412 0907900412 200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194 0412 0907900412 240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0,50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реализацию мероприятий в рамках муниципальной программы "Муниципальная поддержка инвестиционной деятельности на территории Красносибирского  сельсовета Кочковского района Новосибирской области на 2019-2023 годы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194 0501 7100504120 000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8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194 0501 7100504120 200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194 0501 7100504120 240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551,26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83,33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15,1</w:t>
            </w:r>
          </w:p>
        </w:tc>
      </w:tr>
      <w:tr w:rsidR="00ED02AE" w:rsidRPr="00ED02AE" w:rsidTr="00ED02AE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Прочие мероприятия по благоустройству территорий муниципальных образований поселений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194 0503 7000005503 000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93,5</w:t>
            </w:r>
          </w:p>
        </w:tc>
      </w:tr>
      <w:tr w:rsidR="00ED02AE" w:rsidRPr="00ED02AE" w:rsidTr="00ED02AE">
        <w:trPr>
          <w:trHeight w:val="26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194 0503 7000005503 200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93,5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194 0503 7000005503 240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93,5</w:t>
            </w:r>
          </w:p>
        </w:tc>
      </w:tr>
      <w:tr w:rsidR="00ED02AE" w:rsidRPr="00ED02AE" w:rsidTr="00ED02AE">
        <w:trPr>
          <w:trHeight w:val="27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194 0503 7000015030 000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76,19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27,2</w:t>
            </w:r>
          </w:p>
        </w:tc>
      </w:tr>
      <w:tr w:rsidR="00ED02AE" w:rsidRPr="00ED02AE" w:rsidTr="00ED02AE">
        <w:trPr>
          <w:trHeight w:val="1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194 0503 7000015030 200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76,19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27,2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194 0503 7000015030 240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76,19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27,2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194 0503 7000045030 000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1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194 0503 7000045030 200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1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 xml:space="preserve"> 1940503 7000045030 240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1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Прочие мероприятия по благоустройству территорий муниципальных образований поселений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194 0503 7000055030 000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233,61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194 0503 7000055030 200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233,61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194 0503 7000055030 240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233,61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Культура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194 0801 0000000000 000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2761,64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1000,85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36,2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реализацию мероприятий в рамках </w:t>
            </w:r>
            <w:proofErr w:type="gramStart"/>
            <w:r w:rsidRPr="00ED02AE">
              <w:rPr>
                <w:sz w:val="22"/>
                <w:szCs w:val="22"/>
              </w:rPr>
              <w:t>муниципальная</w:t>
            </w:r>
            <w:proofErr w:type="gramEnd"/>
            <w:r w:rsidRPr="00ED02AE">
              <w:rPr>
                <w:sz w:val="22"/>
                <w:szCs w:val="22"/>
              </w:rPr>
              <w:t xml:space="preserve"> программы  Красносибирского сельсовета Кочковского района Новосибирской области "Сохранение и развитие культуры на территории Красносибирского сельсовета Кочковского района Новосибирской области"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194 0801 7800500801 000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1204,44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276,33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22,9</w:t>
            </w:r>
          </w:p>
        </w:tc>
      </w:tr>
      <w:tr w:rsidR="00ED02AE" w:rsidRPr="00ED02AE" w:rsidTr="00ED02AE">
        <w:trPr>
          <w:trHeight w:val="1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194 0801 7800500801 100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748,29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106,78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14,3</w:t>
            </w:r>
          </w:p>
        </w:tc>
      </w:tr>
      <w:tr w:rsidR="00ED02AE" w:rsidRPr="00ED02AE" w:rsidTr="00ED02AE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194 0801 7800500801 110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748,29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106,78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14,3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194 0801 7800500801 200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422,36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148,46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35,1</w:t>
            </w:r>
          </w:p>
        </w:tc>
      </w:tr>
      <w:tr w:rsidR="00ED02AE" w:rsidRPr="00ED02AE" w:rsidTr="00ED02AE">
        <w:trPr>
          <w:trHeight w:val="26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194 0801 7800500801 240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422,36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148,46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35,1</w:t>
            </w:r>
          </w:p>
        </w:tc>
      </w:tr>
      <w:tr w:rsidR="00ED02AE" w:rsidRPr="00ED02AE" w:rsidTr="00ED02AE">
        <w:trPr>
          <w:trHeight w:val="4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194 0801 7800500801 800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33,79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21,10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62,4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194 0801 7800500801 850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33,79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21,10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62,4</w:t>
            </w:r>
          </w:p>
        </w:tc>
      </w:tr>
      <w:tr w:rsidR="00ED02AE" w:rsidRPr="00ED02AE" w:rsidTr="00ED02A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 xml:space="preserve">Расходы на реализацию мероприятий в рамках </w:t>
            </w:r>
            <w:proofErr w:type="gramStart"/>
            <w:r w:rsidRPr="00ED02AE">
              <w:rPr>
                <w:sz w:val="22"/>
                <w:szCs w:val="22"/>
              </w:rPr>
              <w:t>муниципальная</w:t>
            </w:r>
            <w:proofErr w:type="gramEnd"/>
            <w:r w:rsidRPr="00ED02AE">
              <w:rPr>
                <w:sz w:val="22"/>
                <w:szCs w:val="22"/>
              </w:rPr>
              <w:t xml:space="preserve"> программы  Красносибирского сельсовета Кочковского района НСО "Сохранение и развитие культуры на территории Красносибирского </w:t>
            </w:r>
            <w:r w:rsidRPr="00ED02AE">
              <w:rPr>
                <w:sz w:val="22"/>
                <w:szCs w:val="22"/>
              </w:rPr>
              <w:lastRenderedPageBreak/>
              <w:t>сельсовета Кочковского района НСО" за счет областного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lastRenderedPageBreak/>
              <w:t>194 0801 7800570510 000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1557,20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724,53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46,5</w:t>
            </w:r>
          </w:p>
        </w:tc>
      </w:tr>
      <w:tr w:rsidR="00ED02AE" w:rsidRPr="00ED02AE" w:rsidTr="00ED02AE">
        <w:trPr>
          <w:trHeight w:val="2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194 0801 7800570510 100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1507,20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691,33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45,9</w:t>
            </w:r>
          </w:p>
        </w:tc>
      </w:tr>
      <w:tr w:rsidR="00ED02AE" w:rsidRPr="00ED02AE" w:rsidTr="00ED02AE">
        <w:trPr>
          <w:trHeight w:val="3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194 0801 7800570510 110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1507,20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691,33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45,9</w:t>
            </w:r>
          </w:p>
        </w:tc>
      </w:tr>
      <w:tr w:rsidR="00ED02AE" w:rsidRPr="00ED02AE" w:rsidTr="00ED02AE">
        <w:trPr>
          <w:trHeight w:val="1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194 0801 7800570510 200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33,20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66,4</w:t>
            </w:r>
          </w:p>
        </w:tc>
      </w:tr>
      <w:tr w:rsidR="00ED02AE" w:rsidRPr="00ED02AE" w:rsidTr="00ED02AE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194 0801 7800570510 240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33,20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66,4</w:t>
            </w:r>
          </w:p>
        </w:tc>
      </w:tr>
      <w:tr w:rsidR="00ED02AE" w:rsidRPr="00ED02AE" w:rsidTr="00ED02AE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194 1001 0000000000 000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384,07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52,1</w:t>
            </w:r>
          </w:p>
        </w:tc>
      </w:tr>
      <w:tr w:rsidR="00ED02AE" w:rsidRPr="00ED02AE" w:rsidTr="00ED02AE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194 1001 0000000000 000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384,07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52,1</w:t>
            </w:r>
          </w:p>
        </w:tc>
      </w:tr>
      <w:tr w:rsidR="00ED02AE" w:rsidRPr="00ED02AE" w:rsidTr="00ED02AE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194 1001 0000000000 000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384,07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52,1</w:t>
            </w:r>
          </w:p>
        </w:tc>
      </w:tr>
      <w:tr w:rsidR="00ED02AE" w:rsidRPr="00ED02AE" w:rsidTr="00ED02AE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194 1001 0000000000 000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384,07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200,21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52,1</w:t>
            </w:r>
          </w:p>
        </w:tc>
      </w:tr>
      <w:tr w:rsidR="00ED02AE" w:rsidRPr="00ED02AE" w:rsidTr="00ED02AE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194 1102 0000000000 000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28,6</w:t>
            </w:r>
          </w:p>
        </w:tc>
      </w:tr>
      <w:tr w:rsidR="00ED02AE" w:rsidRPr="00ED02AE" w:rsidTr="00ED02AE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194 1102 7000011020 000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28,6</w:t>
            </w:r>
          </w:p>
        </w:tc>
      </w:tr>
      <w:tr w:rsidR="00ED02AE" w:rsidRPr="00ED02AE" w:rsidTr="00ED02AE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194 1102 7000011020 200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28,6</w:t>
            </w:r>
          </w:p>
        </w:tc>
      </w:tr>
      <w:tr w:rsidR="00ED02AE" w:rsidRPr="00ED02AE" w:rsidTr="00ED02AE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both"/>
            </w:pPr>
            <w:r w:rsidRPr="00ED02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194 1102 7000011020 240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7,00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28,6</w:t>
            </w:r>
          </w:p>
        </w:tc>
      </w:tr>
      <w:tr w:rsidR="00ED02AE" w:rsidRPr="00ED02AE" w:rsidTr="00ED02AE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ВСЕГО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AE" w:rsidRPr="00ED02AE" w:rsidRDefault="00ED02AE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12346,27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3895,48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31,6</w:t>
            </w:r>
          </w:p>
        </w:tc>
      </w:tr>
    </w:tbl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</w:p>
    <w:p w:rsidR="00ED02AE" w:rsidRPr="00ED02AE" w:rsidRDefault="00ED02AE" w:rsidP="00ED02AE">
      <w:pPr>
        <w:jc w:val="right"/>
        <w:rPr>
          <w:b/>
          <w:sz w:val="22"/>
          <w:szCs w:val="22"/>
        </w:rPr>
      </w:pPr>
      <w:r w:rsidRPr="00ED02AE">
        <w:rPr>
          <w:b/>
          <w:sz w:val="22"/>
          <w:szCs w:val="22"/>
        </w:rPr>
        <w:t>Приложение 4</w:t>
      </w:r>
    </w:p>
    <w:p w:rsidR="00ED02AE" w:rsidRPr="00ED02AE" w:rsidRDefault="00ED02AE" w:rsidP="00ED02AE">
      <w:pPr>
        <w:jc w:val="right"/>
        <w:rPr>
          <w:sz w:val="22"/>
          <w:szCs w:val="22"/>
        </w:rPr>
      </w:pPr>
      <w:r w:rsidRPr="00ED02AE">
        <w:rPr>
          <w:sz w:val="22"/>
          <w:szCs w:val="22"/>
        </w:rPr>
        <w:t xml:space="preserve">к постановлению администрации </w:t>
      </w:r>
    </w:p>
    <w:p w:rsidR="00ED02AE" w:rsidRPr="00ED02AE" w:rsidRDefault="00ED02AE" w:rsidP="00ED02AE">
      <w:pPr>
        <w:jc w:val="right"/>
        <w:rPr>
          <w:sz w:val="22"/>
          <w:szCs w:val="22"/>
        </w:rPr>
      </w:pPr>
      <w:r w:rsidRPr="00ED02AE">
        <w:rPr>
          <w:sz w:val="22"/>
          <w:szCs w:val="22"/>
        </w:rPr>
        <w:t xml:space="preserve"> Красносибирского сельсовета</w:t>
      </w:r>
    </w:p>
    <w:p w:rsidR="00ED02AE" w:rsidRPr="00ED02AE" w:rsidRDefault="00ED02AE" w:rsidP="00ED02AE">
      <w:pPr>
        <w:jc w:val="right"/>
        <w:rPr>
          <w:sz w:val="22"/>
          <w:szCs w:val="22"/>
        </w:rPr>
      </w:pPr>
      <w:r w:rsidRPr="00ED02AE">
        <w:rPr>
          <w:sz w:val="22"/>
          <w:szCs w:val="22"/>
        </w:rPr>
        <w:t>№ 57  от 25.07.2022 г.</w:t>
      </w: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  <w:r w:rsidRPr="00ED02AE">
        <w:rPr>
          <w:b/>
          <w:bCs/>
          <w:sz w:val="22"/>
          <w:szCs w:val="22"/>
        </w:rPr>
        <w:t xml:space="preserve">КАССОВОЕ ИСПОЛНЕНИЕ БЮДЖЕТА КРАСНОСИБИРСКОГО СЕЛЬСОВЕТА  </w:t>
      </w: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  <w:r w:rsidRPr="00ED02AE">
        <w:rPr>
          <w:b/>
          <w:bCs/>
          <w:sz w:val="22"/>
          <w:szCs w:val="22"/>
        </w:rPr>
        <w:lastRenderedPageBreak/>
        <w:t xml:space="preserve">ЗА3 МЕСЯЦА 2022 ГОДА ПО ИСТОЧНИКАМ ФИНАНСИРОВАНИЯ ДЕФИЦИТА БЮДЖЕТА, ПО КОДАМ </w:t>
      </w:r>
      <w:proofErr w:type="gramStart"/>
      <w:r w:rsidRPr="00ED02AE">
        <w:rPr>
          <w:b/>
          <w:bCs/>
          <w:sz w:val="22"/>
          <w:szCs w:val="22"/>
        </w:rPr>
        <w:t>КЛАССИФИКАЦИИ ИСТОЧНИКОВ ФИНАНСИРОВАНИЯ ДЕФИЦИТА БЮДЖЕТА</w:t>
      </w:r>
      <w:proofErr w:type="gramEnd"/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tbl>
      <w:tblPr>
        <w:tblW w:w="10200" w:type="dxa"/>
        <w:tblInd w:w="-176" w:type="dxa"/>
        <w:tblLayout w:type="fixed"/>
        <w:tblLook w:val="04A0"/>
      </w:tblPr>
      <w:tblGrid>
        <w:gridCol w:w="3259"/>
        <w:gridCol w:w="2833"/>
        <w:gridCol w:w="1621"/>
        <w:gridCol w:w="1420"/>
        <w:gridCol w:w="1067"/>
      </w:tblGrid>
      <w:tr w:rsidR="00ED02AE" w:rsidRPr="00ED02AE" w:rsidTr="00ED02AE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Утверждено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% исполнения</w:t>
            </w:r>
          </w:p>
        </w:tc>
      </w:tr>
      <w:tr w:rsidR="00ED02AE" w:rsidRPr="00ED02AE" w:rsidTr="00ED02AE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</w:tr>
      <w:tr w:rsidR="00ED02AE" w:rsidRPr="00ED02AE" w:rsidTr="00ED02AE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</w:tr>
      <w:tr w:rsidR="00ED02AE" w:rsidRPr="00ED02AE" w:rsidTr="00ED02AE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</w:tr>
      <w:tr w:rsidR="00ED02AE" w:rsidRPr="00ED02AE" w:rsidTr="00ED02AE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</w:tr>
      <w:tr w:rsidR="00ED02AE" w:rsidRPr="00ED02AE" w:rsidTr="00ED02AE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</w:tr>
      <w:tr w:rsidR="00ED02AE" w:rsidRPr="00ED02AE" w:rsidTr="00ED02AE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02AE" w:rsidRPr="00ED02AE" w:rsidRDefault="00ED02AE"/>
        </w:tc>
      </w:tr>
      <w:tr w:rsidR="00ED02AE" w:rsidRPr="00ED02AE" w:rsidTr="00ED02AE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center"/>
            </w:pPr>
            <w:r w:rsidRPr="00ED02AE">
              <w:rPr>
                <w:sz w:val="22"/>
                <w:szCs w:val="22"/>
              </w:rPr>
              <w:t>7</w:t>
            </w:r>
          </w:p>
        </w:tc>
      </w:tr>
      <w:tr w:rsidR="00ED02AE" w:rsidRPr="00ED02AE" w:rsidTr="00ED02AE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bookmarkStart w:id="1" w:name="RANGE!A12"/>
            <w:r w:rsidRPr="00ED02AE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1 549,93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292,80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18,9</w:t>
            </w:r>
          </w:p>
        </w:tc>
      </w:tr>
      <w:tr w:rsidR="00ED02AE" w:rsidRPr="00ED02AE" w:rsidTr="00ED02AE">
        <w:trPr>
          <w:trHeight w:val="5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 xml:space="preserve">194 01 00 </w:t>
            </w:r>
            <w:proofErr w:type="spellStart"/>
            <w:r w:rsidRPr="00ED02AE">
              <w:rPr>
                <w:sz w:val="22"/>
                <w:szCs w:val="22"/>
              </w:rPr>
              <w:t>00</w:t>
            </w:r>
            <w:proofErr w:type="spellEnd"/>
            <w:r w:rsidRPr="00ED02AE">
              <w:rPr>
                <w:sz w:val="22"/>
                <w:szCs w:val="22"/>
              </w:rPr>
              <w:t xml:space="preserve"> </w:t>
            </w:r>
            <w:proofErr w:type="spellStart"/>
            <w:r w:rsidRPr="00ED02AE">
              <w:rPr>
                <w:sz w:val="22"/>
                <w:szCs w:val="22"/>
              </w:rPr>
              <w:t>00</w:t>
            </w:r>
            <w:proofErr w:type="spellEnd"/>
            <w:r w:rsidRPr="00ED02AE">
              <w:rPr>
                <w:sz w:val="22"/>
                <w:szCs w:val="22"/>
              </w:rPr>
              <w:t xml:space="preserve"> </w:t>
            </w:r>
            <w:proofErr w:type="spellStart"/>
            <w:r w:rsidRPr="00ED02AE">
              <w:rPr>
                <w:sz w:val="22"/>
                <w:szCs w:val="22"/>
              </w:rPr>
              <w:t>00</w:t>
            </w:r>
            <w:proofErr w:type="spellEnd"/>
            <w:r w:rsidRPr="00ED02AE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</w:t>
            </w:r>
          </w:p>
        </w:tc>
      </w:tr>
      <w:tr w:rsidR="00ED02AE" w:rsidRPr="00ED02AE" w:rsidTr="00ED02AE">
        <w:trPr>
          <w:trHeight w:val="2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 xml:space="preserve">194 01 05 00 </w:t>
            </w:r>
            <w:proofErr w:type="spellStart"/>
            <w:r w:rsidRPr="00ED02AE">
              <w:rPr>
                <w:sz w:val="22"/>
                <w:szCs w:val="22"/>
              </w:rPr>
              <w:t>00</w:t>
            </w:r>
            <w:proofErr w:type="spellEnd"/>
            <w:r w:rsidRPr="00ED02AE">
              <w:rPr>
                <w:sz w:val="22"/>
                <w:szCs w:val="22"/>
              </w:rPr>
              <w:t xml:space="preserve"> </w:t>
            </w:r>
            <w:proofErr w:type="spellStart"/>
            <w:r w:rsidRPr="00ED02AE">
              <w:rPr>
                <w:sz w:val="22"/>
                <w:szCs w:val="22"/>
              </w:rPr>
              <w:t>00</w:t>
            </w:r>
            <w:proofErr w:type="spellEnd"/>
            <w:r w:rsidRPr="00ED02AE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1 549,93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292,80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18,9</w:t>
            </w:r>
          </w:p>
        </w:tc>
      </w:tr>
      <w:tr w:rsidR="00ED02AE" w:rsidRPr="00ED02AE" w:rsidTr="00ED02AE">
        <w:trPr>
          <w:trHeight w:val="38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 xml:space="preserve">194 01 05 00 </w:t>
            </w:r>
            <w:proofErr w:type="spellStart"/>
            <w:r w:rsidRPr="00ED02AE">
              <w:rPr>
                <w:sz w:val="22"/>
                <w:szCs w:val="22"/>
              </w:rPr>
              <w:t>00</w:t>
            </w:r>
            <w:proofErr w:type="spellEnd"/>
            <w:r w:rsidRPr="00ED02AE">
              <w:rPr>
                <w:sz w:val="22"/>
                <w:szCs w:val="22"/>
              </w:rPr>
              <w:t xml:space="preserve"> </w:t>
            </w:r>
            <w:proofErr w:type="spellStart"/>
            <w:r w:rsidRPr="00ED02AE">
              <w:rPr>
                <w:sz w:val="22"/>
                <w:szCs w:val="22"/>
              </w:rPr>
              <w:t>00</w:t>
            </w:r>
            <w:proofErr w:type="spellEnd"/>
            <w:r w:rsidRPr="00ED02AE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-10796,35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-3602,68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33,4</w:t>
            </w:r>
          </w:p>
        </w:tc>
      </w:tr>
      <w:tr w:rsidR="00ED02AE" w:rsidRPr="00ED02AE" w:rsidTr="00ED02AE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194 01 05 02 01 10 0000 510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-10796,35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-3602,68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33,4</w:t>
            </w:r>
          </w:p>
        </w:tc>
      </w:tr>
      <w:tr w:rsidR="00ED02AE" w:rsidRPr="00ED02AE" w:rsidTr="00ED02AE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 xml:space="preserve">194 01 05 00 </w:t>
            </w:r>
            <w:proofErr w:type="spellStart"/>
            <w:r w:rsidRPr="00ED02AE">
              <w:rPr>
                <w:sz w:val="22"/>
                <w:szCs w:val="22"/>
              </w:rPr>
              <w:t>00</w:t>
            </w:r>
            <w:proofErr w:type="spellEnd"/>
            <w:r w:rsidRPr="00ED02AE">
              <w:rPr>
                <w:sz w:val="22"/>
                <w:szCs w:val="22"/>
              </w:rPr>
              <w:t xml:space="preserve"> </w:t>
            </w:r>
            <w:proofErr w:type="spellStart"/>
            <w:r w:rsidRPr="00ED02AE">
              <w:rPr>
                <w:sz w:val="22"/>
                <w:szCs w:val="22"/>
              </w:rPr>
              <w:t>00</w:t>
            </w:r>
            <w:proofErr w:type="spellEnd"/>
            <w:r w:rsidRPr="00ED02A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12346,27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3895,48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31,6</w:t>
            </w:r>
          </w:p>
        </w:tc>
      </w:tr>
      <w:tr w:rsidR="00ED02AE" w:rsidRPr="00ED02AE" w:rsidTr="00ED02AE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r w:rsidRPr="00ED02A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194 01 05 02 01 10 0000 610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12346,27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3895,48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2AE" w:rsidRPr="00ED02AE" w:rsidRDefault="00ED02AE">
            <w:pPr>
              <w:jc w:val="right"/>
            </w:pPr>
            <w:r w:rsidRPr="00ED02AE">
              <w:rPr>
                <w:sz w:val="22"/>
                <w:szCs w:val="22"/>
              </w:rPr>
              <w:t>31,6</w:t>
            </w:r>
          </w:p>
        </w:tc>
      </w:tr>
    </w:tbl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Pr="00ED02AE" w:rsidRDefault="00ED02AE" w:rsidP="00ED02AE">
      <w:pPr>
        <w:jc w:val="center"/>
        <w:rPr>
          <w:b/>
          <w:bCs/>
          <w:sz w:val="22"/>
          <w:szCs w:val="22"/>
        </w:rPr>
      </w:pPr>
    </w:p>
    <w:p w:rsidR="00ED02AE" w:rsidRDefault="00ED02AE" w:rsidP="00ED02AE">
      <w:pPr>
        <w:jc w:val="center"/>
        <w:rPr>
          <w:b/>
          <w:bCs/>
        </w:rPr>
      </w:pPr>
    </w:p>
    <w:p w:rsidR="00ED02AE" w:rsidRDefault="00ED02AE" w:rsidP="00ED02AE">
      <w:pPr>
        <w:jc w:val="center"/>
        <w:rPr>
          <w:b/>
          <w:bCs/>
        </w:rPr>
      </w:pPr>
    </w:p>
    <w:p w:rsidR="00ED02AE" w:rsidRDefault="00ED02AE" w:rsidP="00ED02AE">
      <w:pPr>
        <w:jc w:val="center"/>
        <w:rPr>
          <w:b/>
          <w:bCs/>
        </w:rPr>
      </w:pPr>
    </w:p>
    <w:p w:rsidR="00ED02AE" w:rsidRDefault="00ED02AE" w:rsidP="00ED02AE"/>
    <w:p w:rsidR="00C9253A" w:rsidRDefault="00C9253A" w:rsidP="00C9253A"/>
    <w:p w:rsidR="00216C8E" w:rsidRPr="00401295" w:rsidRDefault="00216C8E" w:rsidP="00216C8E">
      <w:pPr>
        <w:jc w:val="both"/>
        <w:rPr>
          <w:i/>
          <w:sz w:val="22"/>
          <w:szCs w:val="22"/>
        </w:rPr>
      </w:pPr>
      <w:r w:rsidRPr="00401295">
        <w:rPr>
          <w:i/>
          <w:sz w:val="22"/>
          <w:szCs w:val="22"/>
        </w:rPr>
        <w:t xml:space="preserve">1.Красносибирский вестник 2.Соучредители: Совет депутатов Красносибирского сельсовета Кочковского района Новосибирской области, администрация Красносибирского сельсовета Кочковского района Новосибирской области 3.Председатель редакционного совета: </w:t>
      </w:r>
      <w:proofErr w:type="spellStart"/>
      <w:r w:rsidRPr="00401295">
        <w:rPr>
          <w:i/>
          <w:sz w:val="22"/>
          <w:szCs w:val="22"/>
        </w:rPr>
        <w:t>Непейвода</w:t>
      </w:r>
      <w:proofErr w:type="spellEnd"/>
      <w:r w:rsidRPr="00401295">
        <w:rPr>
          <w:i/>
          <w:sz w:val="22"/>
          <w:szCs w:val="22"/>
        </w:rPr>
        <w:t xml:space="preserve"> Александр Владимирович  4.Номер выпус</w:t>
      </w:r>
      <w:r>
        <w:rPr>
          <w:i/>
          <w:sz w:val="22"/>
          <w:szCs w:val="22"/>
        </w:rPr>
        <w:t>ка: 1</w:t>
      </w:r>
      <w:r w:rsidR="000C46DF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>(25</w:t>
      </w:r>
      <w:r w:rsidR="000C46DF">
        <w:rPr>
          <w:i/>
          <w:sz w:val="22"/>
          <w:szCs w:val="22"/>
        </w:rPr>
        <w:t>6</w:t>
      </w:r>
      <w:r>
        <w:rPr>
          <w:i/>
          <w:sz w:val="22"/>
          <w:szCs w:val="22"/>
        </w:rPr>
        <w:t xml:space="preserve">) 5. Дата выпуска: </w:t>
      </w:r>
      <w:r w:rsidR="000C46DF">
        <w:rPr>
          <w:i/>
          <w:sz w:val="22"/>
          <w:szCs w:val="22"/>
        </w:rPr>
        <w:t>29</w:t>
      </w:r>
      <w:r w:rsidRPr="00401295">
        <w:rPr>
          <w:i/>
          <w:sz w:val="22"/>
          <w:szCs w:val="22"/>
        </w:rPr>
        <w:t xml:space="preserve"> ию</w:t>
      </w:r>
      <w:r w:rsidR="00BF43F8">
        <w:rPr>
          <w:i/>
          <w:sz w:val="22"/>
          <w:szCs w:val="22"/>
        </w:rPr>
        <w:t>л</w:t>
      </w:r>
      <w:r w:rsidRPr="00401295">
        <w:rPr>
          <w:i/>
          <w:sz w:val="22"/>
          <w:szCs w:val="22"/>
        </w:rPr>
        <w:t xml:space="preserve">я 2022 г. 6. Тираж: экз. 7. Бесплатно  8. </w:t>
      </w:r>
      <w:proofErr w:type="gramStart"/>
      <w:r w:rsidRPr="00401295">
        <w:rPr>
          <w:i/>
          <w:sz w:val="22"/>
          <w:szCs w:val="22"/>
        </w:rPr>
        <w:t>Адрес типографии: с. Красная Сибирь, ул. Комсомольская,6.</w:t>
      </w:r>
      <w:proofErr w:type="gramEnd"/>
    </w:p>
    <w:p w:rsidR="00216C8E" w:rsidRPr="00401295" w:rsidRDefault="00216C8E" w:rsidP="00216C8E">
      <w:pPr>
        <w:rPr>
          <w:sz w:val="22"/>
          <w:szCs w:val="22"/>
        </w:rPr>
      </w:pPr>
    </w:p>
    <w:p w:rsidR="00216C8E" w:rsidRDefault="00216C8E"/>
    <w:sectPr w:rsidR="00216C8E" w:rsidSect="00BF43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42266"/>
    <w:multiLevelType w:val="hybridMultilevel"/>
    <w:tmpl w:val="F01E2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6EA654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6D0309"/>
    <w:multiLevelType w:val="hybridMultilevel"/>
    <w:tmpl w:val="E57C6622"/>
    <w:lvl w:ilvl="0" w:tplc="136C9DA2">
      <w:start w:val="1"/>
      <w:numFmt w:val="decimal"/>
      <w:lvlText w:val="%1."/>
      <w:lvlJc w:val="left"/>
      <w:pPr>
        <w:ind w:left="158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>
    <w:nsid w:val="43595E87"/>
    <w:multiLevelType w:val="hybridMultilevel"/>
    <w:tmpl w:val="3454E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B74642"/>
    <w:multiLevelType w:val="multilevel"/>
    <w:tmpl w:val="07161FC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DE2FBF"/>
    <w:multiLevelType w:val="hybridMultilevel"/>
    <w:tmpl w:val="7AF4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7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32"/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7"/>
  </w:num>
  <w:num w:numId="19">
    <w:abstractNumId w:val="9"/>
  </w:num>
  <w:num w:numId="20">
    <w:abstractNumId w:val="20"/>
  </w:num>
  <w:num w:numId="21">
    <w:abstractNumId w:val="17"/>
  </w:num>
  <w:num w:numId="22">
    <w:abstractNumId w:val="35"/>
  </w:num>
  <w:num w:numId="23">
    <w:abstractNumId w:val="25"/>
  </w:num>
  <w:num w:numId="24">
    <w:abstractNumId w:val="33"/>
  </w:num>
  <w:num w:numId="25">
    <w:abstractNumId w:val="3"/>
  </w:num>
  <w:num w:numId="26">
    <w:abstractNumId w:val="30"/>
  </w:num>
  <w:num w:numId="27">
    <w:abstractNumId w:val="28"/>
  </w:num>
  <w:num w:numId="28">
    <w:abstractNumId w:val="10"/>
  </w:num>
  <w:num w:numId="29">
    <w:abstractNumId w:val="2"/>
  </w:num>
  <w:num w:numId="30">
    <w:abstractNumId w:val="1"/>
  </w:num>
  <w:num w:numId="31">
    <w:abstractNumId w:val="18"/>
  </w:num>
  <w:num w:numId="32">
    <w:abstractNumId w:val="31"/>
  </w:num>
  <w:num w:numId="33">
    <w:abstractNumId w:val="34"/>
  </w:num>
  <w:num w:numId="34">
    <w:abstractNumId w:val="6"/>
  </w:num>
  <w:num w:numId="35">
    <w:abstractNumId w:val="37"/>
  </w:num>
  <w:num w:numId="36">
    <w:abstractNumId w:val="29"/>
  </w:num>
  <w:num w:numId="37">
    <w:abstractNumId w:val="22"/>
  </w:num>
  <w:num w:numId="38">
    <w:abstractNumId w:val="5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8E"/>
    <w:rsid w:val="00002E94"/>
    <w:rsid w:val="000A0BDB"/>
    <w:rsid w:val="000C46DF"/>
    <w:rsid w:val="000E0DC1"/>
    <w:rsid w:val="00184F37"/>
    <w:rsid w:val="001B334B"/>
    <w:rsid w:val="00216C8E"/>
    <w:rsid w:val="002D3ADC"/>
    <w:rsid w:val="00341D5B"/>
    <w:rsid w:val="0034687C"/>
    <w:rsid w:val="003A17B9"/>
    <w:rsid w:val="003A5282"/>
    <w:rsid w:val="00441CFD"/>
    <w:rsid w:val="004615BE"/>
    <w:rsid w:val="004A4D63"/>
    <w:rsid w:val="005521B2"/>
    <w:rsid w:val="006A171C"/>
    <w:rsid w:val="00710300"/>
    <w:rsid w:val="00725313"/>
    <w:rsid w:val="00792532"/>
    <w:rsid w:val="007B38D8"/>
    <w:rsid w:val="007D1007"/>
    <w:rsid w:val="008119ED"/>
    <w:rsid w:val="00877251"/>
    <w:rsid w:val="008C18A7"/>
    <w:rsid w:val="00997B21"/>
    <w:rsid w:val="00A004D6"/>
    <w:rsid w:val="00A00AF4"/>
    <w:rsid w:val="00A321FA"/>
    <w:rsid w:val="00A35981"/>
    <w:rsid w:val="00A9075C"/>
    <w:rsid w:val="00BF43F8"/>
    <w:rsid w:val="00C9253A"/>
    <w:rsid w:val="00CC0F4E"/>
    <w:rsid w:val="00CD1D9E"/>
    <w:rsid w:val="00CE56A2"/>
    <w:rsid w:val="00D166EC"/>
    <w:rsid w:val="00D72CC7"/>
    <w:rsid w:val="00DB7E1B"/>
    <w:rsid w:val="00E362F7"/>
    <w:rsid w:val="00ED02AE"/>
    <w:rsid w:val="00EF476A"/>
    <w:rsid w:val="00F76C42"/>
    <w:rsid w:val="00FC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3ADC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D3ADC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C0F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D3ADC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2D3A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6C8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216C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16C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C0F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_"/>
    <w:link w:val="22"/>
    <w:rsid w:val="00CC0F4E"/>
    <w:rPr>
      <w:sz w:val="19"/>
      <w:szCs w:val="19"/>
      <w:shd w:val="clear" w:color="auto" w:fill="FFFFFF"/>
    </w:rPr>
  </w:style>
  <w:style w:type="character" w:customStyle="1" w:styleId="7">
    <w:name w:val="Основной текст (7) + Не курсив"/>
    <w:rsid w:val="00CC0F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C0F4E"/>
    <w:pPr>
      <w:widowControl w:val="0"/>
      <w:shd w:val="clear" w:color="auto" w:fill="FFFFFF"/>
      <w:spacing w:before="420" w:after="12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6">
    <w:name w:val="Hyperlink"/>
    <w:uiPriority w:val="99"/>
    <w:rsid w:val="00F76C42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F76C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76C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4">
    <w:name w:val="p4"/>
    <w:basedOn w:val="a"/>
    <w:rsid w:val="00002E94"/>
    <w:pPr>
      <w:spacing w:before="100" w:beforeAutospacing="1" w:after="100" w:afterAutospacing="1"/>
    </w:pPr>
  </w:style>
  <w:style w:type="paragraph" w:customStyle="1" w:styleId="p6">
    <w:name w:val="p6"/>
    <w:basedOn w:val="a"/>
    <w:rsid w:val="00002E94"/>
    <w:pPr>
      <w:spacing w:before="100" w:beforeAutospacing="1" w:after="100" w:afterAutospacing="1"/>
    </w:pPr>
  </w:style>
  <w:style w:type="paragraph" w:styleId="a9">
    <w:name w:val="Normal (Web)"/>
    <w:aliases w:val="Обычный (Web),Знак Знак2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"/>
    <w:link w:val="31"/>
    <w:uiPriority w:val="99"/>
    <w:unhideWhenUsed/>
    <w:qFormat/>
    <w:rsid w:val="00002E94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2D3A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3A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D3A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3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2D3ADC"/>
    <w:pPr>
      <w:ind w:left="360"/>
      <w:jc w:val="center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2D3A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aliases w:val="Знак,Знак1 Знак,Основной текст1"/>
    <w:basedOn w:val="a"/>
    <w:link w:val="ad"/>
    <w:rsid w:val="002D3ADC"/>
    <w:pPr>
      <w:jc w:val="center"/>
    </w:pPr>
    <w:rPr>
      <w:b/>
      <w:bCs/>
      <w:sz w:val="28"/>
      <w:szCs w:val="28"/>
    </w:rPr>
  </w:style>
  <w:style w:type="character" w:customStyle="1" w:styleId="ad">
    <w:name w:val="Основной текст Знак"/>
    <w:aliases w:val="Знак Знак,Знак1 Знак Знак,Основной текст1 Знак"/>
    <w:basedOn w:val="a0"/>
    <w:link w:val="ac"/>
    <w:rsid w:val="002D3A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2D3ADC"/>
    <w:rPr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2D3A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2">
    <w:name w:val="Body Text Indent 3"/>
    <w:basedOn w:val="a"/>
    <w:link w:val="33"/>
    <w:uiPriority w:val="99"/>
    <w:rsid w:val="002D3ADC"/>
    <w:pPr>
      <w:ind w:firstLine="36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D3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uiPriority w:val="99"/>
    <w:rsid w:val="002D3ADC"/>
    <w:pPr>
      <w:ind w:left="360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D3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"/>
    <w:link w:val="35"/>
    <w:uiPriority w:val="99"/>
    <w:rsid w:val="002D3ADC"/>
    <w:pPr>
      <w:jc w:val="both"/>
    </w:pPr>
    <w:rPr>
      <w:b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rsid w:val="002D3A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2D3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2D3A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2D3AD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2D3ADC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2D3ADC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2D3ADC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2D3ADC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table" w:styleId="ae">
    <w:name w:val="Table Grid"/>
    <w:basedOn w:val="a1"/>
    <w:uiPriority w:val="99"/>
    <w:rsid w:val="002D3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2D3A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2D3ADC"/>
    <w:rPr>
      <w:rFonts w:cs="Times New Roman"/>
    </w:rPr>
  </w:style>
  <w:style w:type="paragraph" w:styleId="af2">
    <w:name w:val="header"/>
    <w:basedOn w:val="a"/>
    <w:link w:val="af3"/>
    <w:uiPriority w:val="99"/>
    <w:rsid w:val="002D3AD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D3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rsid w:val="002D3A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D3AD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No Spacing"/>
    <w:qFormat/>
    <w:rsid w:val="002D3A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2D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2D3ADC"/>
  </w:style>
  <w:style w:type="paragraph" w:customStyle="1" w:styleId="12">
    <w:name w:val="Без интервала1"/>
    <w:link w:val="NoSpacingChar"/>
    <w:qFormat/>
    <w:rsid w:val="002D3ADC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2D3ADC"/>
    <w:rPr>
      <w:color w:val="800080"/>
      <w:u w:val="single"/>
    </w:rPr>
  </w:style>
  <w:style w:type="paragraph" w:customStyle="1" w:styleId="xl67">
    <w:name w:val="xl67"/>
    <w:basedOn w:val="a"/>
    <w:rsid w:val="002D3AD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D3AD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2D3AD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D3AD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2D3AD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2D3AD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2D3AD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2D3AD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2D3AD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2D3AD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2D3AD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D3AD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2D3A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2D3AD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D3A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2D3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2D3AD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2D3AD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2D3A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2D3AD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D3AD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2D3AD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2D3AD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2D3AD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2D3AD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2D3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2D3A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2D3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D3A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2D3AD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2D3A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2D3A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2D3A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2D3AD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D3AD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D3A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2D3A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2D3AD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2D3A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2D3A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2D3AD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2D3AD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2D3A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2D3A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2D3A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2D3A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2D3AD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2D3ADC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2D3AD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2D3ADC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2D3A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2D3ADC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2D3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2D3A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2D3A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2D3ADC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2D3ADC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2D3ADC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2D3AD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2D3A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2D3A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2D3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2D3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2D3ADC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2D3A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2D3AD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2D3ADC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2D3A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2D3A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2D3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2D3A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2D3A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2D3A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2D3A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2D3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2D3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2D3A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2D3A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2D3AD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2D3AD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2D3AD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2D3A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2D3AD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2D3A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3">
    <w:name w:val="Обычный1"/>
    <w:basedOn w:val="a"/>
    <w:rsid w:val="0034687C"/>
    <w:pPr>
      <w:snapToGrid w:val="0"/>
      <w:spacing w:before="60"/>
      <w:ind w:firstLine="720"/>
      <w:jc w:val="both"/>
    </w:pPr>
    <w:rPr>
      <w:rFonts w:ascii="Arial" w:hAnsi="Arial"/>
      <w:szCs w:val="20"/>
    </w:rPr>
  </w:style>
  <w:style w:type="paragraph" w:customStyle="1" w:styleId="TimesNewRoman">
    <w:name w:val="Обычный + Times New Roman"/>
    <w:aliases w:val="10 пт,Черный,разреженный на  0,15 пт + 10 пт"/>
    <w:basedOn w:val="a"/>
    <w:rsid w:val="0034687C"/>
    <w:pPr>
      <w:jc w:val="both"/>
    </w:pPr>
    <w:rPr>
      <w:lang w:eastAsia="en-US" w:bidi="en-US"/>
    </w:rPr>
  </w:style>
  <w:style w:type="paragraph" w:customStyle="1" w:styleId="ConsTitle">
    <w:name w:val="ConsTitle"/>
    <w:rsid w:val="003468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8">
    <w:name w:val="Таблицы (моноширинный)"/>
    <w:basedOn w:val="a"/>
    <w:next w:val="a"/>
    <w:rsid w:val="003468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  <w:lang w:val="en-US" w:eastAsia="en-US" w:bidi="en-US"/>
    </w:rPr>
  </w:style>
  <w:style w:type="paragraph" w:styleId="14">
    <w:name w:val="toc 1"/>
    <w:basedOn w:val="a"/>
    <w:next w:val="a"/>
    <w:autoRedefine/>
    <w:rsid w:val="0034687C"/>
    <w:pPr>
      <w:spacing w:line="360" w:lineRule="auto"/>
      <w:jc w:val="both"/>
    </w:pPr>
    <w:rPr>
      <w:lang w:eastAsia="en-US" w:bidi="en-US"/>
    </w:rPr>
  </w:style>
  <w:style w:type="paragraph" w:styleId="HTML">
    <w:name w:val="HTML Preformatted"/>
    <w:basedOn w:val="a"/>
    <w:link w:val="HTML0"/>
    <w:rsid w:val="0034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6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3468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0">
    <w:name w:val="Текст 14(основной)"/>
    <w:basedOn w:val="a"/>
    <w:link w:val="141"/>
    <w:rsid w:val="0034687C"/>
    <w:pPr>
      <w:spacing w:line="360" w:lineRule="auto"/>
      <w:ind w:firstLine="708"/>
      <w:jc w:val="both"/>
    </w:pPr>
    <w:rPr>
      <w:rFonts w:eastAsia="Calibri"/>
      <w:sz w:val="28"/>
    </w:rPr>
  </w:style>
  <w:style w:type="character" w:customStyle="1" w:styleId="141">
    <w:name w:val="Текст 14(основной) Знак"/>
    <w:link w:val="140"/>
    <w:locked/>
    <w:rsid w:val="0034687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7">
    <w:name w:val="Без интервала2"/>
    <w:rsid w:val="00A004D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1">
    <w:name w:val="ConsPlusNormal1"/>
    <w:link w:val="ConsPlusNormal"/>
    <w:locked/>
    <w:rsid w:val="00A004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6">
    <w:name w:val="Без интервала3"/>
    <w:rsid w:val="00A004D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41">
    <w:name w:val="Основной текст (4)_"/>
    <w:basedOn w:val="a0"/>
    <w:link w:val="42"/>
    <w:rsid w:val="00D166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66EC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31">
    <w:name w:val="Обычный (веб) Знак3"/>
    <w:aliases w:val="Обычный (Web) Знак,Знак Знак2 Знак,Обычный (веб)1 Знак,Обычный (веб) Знак Знак2,Обычный (веб) Знак1 Знак,Обычный (веб) Знак Знак Знак1,Обычный (Web) Знак Знак Знак Знак,Обычный (Web)1 Знак,Обычный (веб) Знак Знак Знак Знак"/>
    <w:link w:val="a9"/>
    <w:locked/>
    <w:rsid w:val="00BF4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47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9">
    <w:name w:val="Strong"/>
    <w:basedOn w:val="a0"/>
    <w:uiPriority w:val="22"/>
    <w:qFormat/>
    <w:rsid w:val="00EF476A"/>
    <w:rPr>
      <w:b/>
      <w:bCs/>
    </w:rPr>
  </w:style>
  <w:style w:type="paragraph" w:customStyle="1" w:styleId="xl63">
    <w:name w:val="xl63"/>
    <w:basedOn w:val="a"/>
    <w:rsid w:val="00ED02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4">
    <w:name w:val="xl64"/>
    <w:basedOn w:val="a"/>
    <w:rsid w:val="00ED02A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fc-nso.ru/" TargetMode="External"/><Relationship Id="rId12" Type="http://schemas.openxmlformats.org/officeDocument/2006/relationships/hyperlink" Target="https://rosreestr.gov.ru/press/archive/rosreestr-informiruet-ob-izmeneniyakh-v-vypiskakh-iz-egr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wps/portal/p/cc_ib_portal_services/cc_ib_sro_reestrs/!ut/p/z1/04_Sj9CPykssy0xPLMnMz0vMAfIjo8ziDQw9HA0dTYy8_U09XQwCTUzN_Py8fI0NDAz0w8EK3ANNXA2dTQy93QMNzQ0cPR29DY0N3Q0M_A31o4jRj0cBWD8O4AjSHwVWgssFzkYEFICcSMiSgtzQCINMT0UAZsE4jA!!/p0/IZ7_01HA1A42KO5ID0Q456NNJM30G4=CZ6_01HA1A42KO5ID0Q456NNJM3000=LA0=Espf_ActionName!spf_ActionListener=spf_strutsAction!QCB2freestr.do==/?reestr=9" TargetMode="External"/><Relationship Id="rId11" Type="http://schemas.openxmlformats.org/officeDocument/2006/relationships/hyperlink" Target="https://www.mfc-nso.ru/services/predostavlenie-svedeniy-soderzhashchihsya-v-edinom-gosudarstvennom-reestre-nedvizhimosti" TargetMode="External"/><Relationship Id="rId5" Type="http://schemas.openxmlformats.org/officeDocument/2006/relationships/hyperlink" Target="https://rosreestr.gov.ru/upload/to/novosibirskaya-oblast/%D1%81%D1%82%D0%B0%D1%82%D0%B8%D1%81%D1%82%D0%B8%D0%BA%D0%B0%20%D0%B0%D0%BD%D0%B0%D0%BB%D0%B8%D1%82%D0%B8%D0%BA%D0%B0/2022/%D0%98%D0%B7%D0%B2%D0%B5%D1%89%D0%B5%D0%BD%D0%B8%D0%B5%20%D0%BE%20%D0%BF%D1%80%D0%BE%D0%B2%D0%B5%D0%B4%D0%B5%D0%BD%D0%B8%D0%B8%20%D0%BA%D0%BE%D0%BC%D0%BF%D0%BB%D0%B5%D0%BA%D1%81%D0%BD%D1%8B%D1%85%20%D0%BA%D0%B0%D0%B4%D0%B0%D1%81%D1%82%D1%80%D0%BE%D0%B2%D1%8B%D1%85%20%D1%80%D0%B0%D0%B1%D0%BE%D1%82.pdf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magazine/news/kadastrovaya-palata-po-novosibirskoy-oblasti-poyasnila-chem-razlichayutsya-osnovnye-vidy-vypisok-iz-/spv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7175</Words>
  <Characters>40901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2022-06-30T04:20:00Z</dcterms:created>
  <dcterms:modified xsi:type="dcterms:W3CDTF">2022-08-02T08:27:00Z</dcterms:modified>
</cp:coreProperties>
</file>