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7D" w:rsidRDefault="00891A7D" w:rsidP="00B14FD9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КРАНОСИБИРСКОГО СЕЛЬСОВЕТА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16.01.2020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A567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плане работы Администрации Красносибирского сельсовета 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 на 20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91A7D" w:rsidRDefault="00891A7D" w:rsidP="00B14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6F3" w:rsidRDefault="00FB26F3" w:rsidP="00B14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FB26F3">
        <w:rPr>
          <w:b w:val="0"/>
          <w:bCs w:val="0"/>
        </w:rPr>
        <w:tab/>
      </w:r>
      <w:r>
        <w:rPr>
          <w:b w:val="0"/>
          <w:bCs w:val="0"/>
        </w:rPr>
        <w:t>1. Утвердить план работы администрации Красносибирского сельсовета Кочковского района Новосибирской области  на 20</w:t>
      </w:r>
      <w:r w:rsidR="00FB26F3">
        <w:rPr>
          <w:b w:val="0"/>
          <w:bCs w:val="0"/>
        </w:rPr>
        <w:t>20 год согласно приложению</w:t>
      </w:r>
      <w:r>
        <w:rPr>
          <w:b w:val="0"/>
          <w:bCs w:val="0"/>
        </w:rPr>
        <w:t>.</w:t>
      </w:r>
    </w:p>
    <w:p w:rsidR="00891A7D" w:rsidRDefault="00891A7D" w:rsidP="002F6D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Красносибирского сельсовета    </w:t>
      </w:r>
    </w:p>
    <w:p w:rsidR="00891A7D" w:rsidRDefault="00891A7D" w:rsidP="00FB2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FB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FB26F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B26F3">
        <w:rPr>
          <w:rFonts w:ascii="Times New Roman" w:hAnsi="Times New Roman" w:cs="Times New Roman"/>
          <w:sz w:val="28"/>
          <w:szCs w:val="28"/>
        </w:rPr>
        <w:t>Непейвода</w:t>
      </w:r>
      <w:proofErr w:type="spellEnd"/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FB26F3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Полянских Н.Ю.</w:t>
      </w:r>
    </w:p>
    <w:p w:rsidR="00891A7D" w:rsidRDefault="00891A7D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20-4</w:t>
      </w:r>
      <w:r w:rsidR="00FB26F3">
        <w:rPr>
          <w:rFonts w:ascii="Times New Roman" w:hAnsi="Times New Roman" w:cs="Times New Roman"/>
          <w:sz w:val="20"/>
          <w:szCs w:val="20"/>
        </w:rPr>
        <w:t>39</w:t>
      </w:r>
    </w:p>
    <w:p w:rsidR="00FB26F3" w:rsidRDefault="00FB26F3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B26F3" w:rsidRPr="00FB26F3" w:rsidTr="009E1E02">
        <w:tc>
          <w:tcPr>
            <w:tcW w:w="4785" w:type="dxa"/>
          </w:tcPr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Красносибирского сельсовета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FB26F3" w:rsidRPr="00FB26F3" w:rsidRDefault="00A567F5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16.01.2020 г № 6</w:t>
            </w:r>
            <w:r w:rsidR="00FB26F3"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</w:tr>
    </w:tbl>
    <w:p w:rsidR="009E1E02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администрации Красносибирского  сельсовета </w:t>
      </w:r>
    </w:p>
    <w:p w:rsidR="00891A7D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 на 20</w:t>
      </w:r>
      <w:r w:rsidR="009E1E02"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E1E02" w:rsidRPr="009E1E02" w:rsidRDefault="009E1E02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71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39"/>
        <w:gridCol w:w="3781"/>
        <w:gridCol w:w="1640"/>
        <w:gridCol w:w="3400"/>
      </w:tblGrid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 </w:t>
            </w:r>
            <w:proofErr w:type="gramStart"/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proofErr w:type="gramEnd"/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рассматриваемые на совещаниях при Главе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с обращениями граждан в администрации Красносибирского   сельсовета в 201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9E1E02">
            <w:pPr>
              <w:tabs>
                <w:tab w:val="left" w:pos="2070"/>
              </w:tabs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сведений о доходах и расходах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поселения перед населением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евраль- 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мероприятиях  на территории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предприятий и 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весенней уборке территорий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благоустройстве территории Красносибирского 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подготовки объектов 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C1546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переписи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работы по обеспечению первичных мер пожарной безопасности в границах поселения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готовности объектов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от 27.07.2010 № 210-ФЗ «Об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о выполнении плана работы администрации сельского поселения за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сельского поселения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О содержании дорог местного значения и улично-дорожной сети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63C5">
              <w:rPr>
                <w:color w:val="000000"/>
              </w:rPr>
              <w:t>В течени</w:t>
            </w:r>
            <w:proofErr w:type="gramStart"/>
            <w:r w:rsidRPr="009C63C5">
              <w:rPr>
                <w:color w:val="000000"/>
              </w:rPr>
              <w:t>и</w:t>
            </w:r>
            <w:proofErr w:type="gramEnd"/>
            <w:r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Глава  сельсовета</w:t>
            </w:r>
          </w:p>
        </w:tc>
      </w:tr>
      <w:tr w:rsidR="00E13B9B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внутреннего финансового контроля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63C5">
              <w:rPr>
                <w:color w:val="000000"/>
              </w:rPr>
              <w:t>В течени</w:t>
            </w:r>
            <w:proofErr w:type="gramStart"/>
            <w:r w:rsidRPr="009C63C5">
              <w:rPr>
                <w:color w:val="000000"/>
              </w:rPr>
              <w:t>и</w:t>
            </w:r>
            <w:proofErr w:type="gramEnd"/>
            <w:r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Кузнецова М.С.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Правовые </w:t>
            </w:r>
            <w:proofErr w:type="gramStart"/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акты</w:t>
            </w:r>
            <w:proofErr w:type="gramEnd"/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предложенные Главой Красносибирского  сельсовета для рассмотрения на сессиях Совета депутатов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  в бюджет Красносибирского сельсовета на  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 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 разработанных в соответствии с изменени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об исполнении бюджета за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 бюджета за 1 квартал, полугодие, 9 месяцев  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апрель, 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июль, октябрь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бюджета Красносибирского сельсовета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1A7D" w:rsidRPr="009C63C5" w:rsidRDefault="00891A7D" w:rsidP="00086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плане социально-экономического развития на 20</w:t>
            </w:r>
            <w:r w:rsidR="009E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Общие муниципальные  мероприятия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Совета депутатов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 раза в три месяца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 с письменными и устными обращениями граждан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1E02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9E1E02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по противодействию коррупции  </w:t>
            </w:r>
          </w:p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при администрации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Красносибирского сельсовета 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BD2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жилищной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снижению  налоговой задолженности населения сельсовета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1C154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C1546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 в адресной систем</w:t>
            </w:r>
            <w:r w:rsidR="00916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ФИАС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1C154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4D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информации необходимой для ведения регистр МНПА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1C1546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1C154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91614D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1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1C1546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Работа с общественностью по месту жительства граждан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периодического печатного издания «Красносибирский вестник»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сельсовета, Совет депутатов Красносибирского  сельсовета</w:t>
            </w:r>
          </w:p>
        </w:tc>
      </w:tr>
      <w:tr w:rsidR="0091614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D536CA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официальн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сайт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Красносибирского сельсовета в сети интернет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административной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Правотворческая инициатива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172-ФЗ «О стратегическом планировании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212-ФЗ «Об основах общественного контроля 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№ 44-ФЗ «О контрактной системе в сфере закупок товаров, работ, услуг для обеспечения государственных и   </w:t>
            </w:r>
            <w:proofErr w:type="spellStart"/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433- ФЗ « О внесении изменений в статью</w:t>
            </w:r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№ 360- ФЗ « О внесении изменений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отдельные законодательные акты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Кузнецова М.С.,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О реализации Федерального закона от 03.11.2015 года № 306-ФЗ «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 и муниципального контроля)».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Полянских Н.Ю.,</w:t>
            </w:r>
          </w:p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</w:tbl>
    <w:p w:rsidR="00891A7D" w:rsidRPr="009C63C5" w:rsidRDefault="00891A7D" w:rsidP="00B14FD9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891A7D" w:rsidRPr="00635F57" w:rsidRDefault="00891A7D" w:rsidP="00635F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9C63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891A7D" w:rsidRPr="00635F57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37D1"/>
    <w:multiLevelType w:val="hybridMultilevel"/>
    <w:tmpl w:val="4CAE0ECA"/>
    <w:lvl w:ilvl="0" w:tplc="EE8886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41833B0"/>
    <w:multiLevelType w:val="multilevel"/>
    <w:tmpl w:val="D93A07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14FD9"/>
    <w:rsid w:val="00052F10"/>
    <w:rsid w:val="000862C7"/>
    <w:rsid w:val="000B7773"/>
    <w:rsid w:val="0015489A"/>
    <w:rsid w:val="00180A50"/>
    <w:rsid w:val="001C1546"/>
    <w:rsid w:val="0021055B"/>
    <w:rsid w:val="00217653"/>
    <w:rsid w:val="00226BA9"/>
    <w:rsid w:val="002F6DDE"/>
    <w:rsid w:val="00317439"/>
    <w:rsid w:val="00362A0B"/>
    <w:rsid w:val="00367ED0"/>
    <w:rsid w:val="00374F6E"/>
    <w:rsid w:val="00384ECA"/>
    <w:rsid w:val="0040041A"/>
    <w:rsid w:val="00431B84"/>
    <w:rsid w:val="00435817"/>
    <w:rsid w:val="00471098"/>
    <w:rsid w:val="004B22A7"/>
    <w:rsid w:val="004E65D2"/>
    <w:rsid w:val="004F33C1"/>
    <w:rsid w:val="005B728F"/>
    <w:rsid w:val="005D7270"/>
    <w:rsid w:val="005D7F97"/>
    <w:rsid w:val="005E0A14"/>
    <w:rsid w:val="006016D5"/>
    <w:rsid w:val="006160C3"/>
    <w:rsid w:val="00635F57"/>
    <w:rsid w:val="006F058E"/>
    <w:rsid w:val="00783161"/>
    <w:rsid w:val="0083429A"/>
    <w:rsid w:val="00873F40"/>
    <w:rsid w:val="00891A7D"/>
    <w:rsid w:val="008A4697"/>
    <w:rsid w:val="008A60F4"/>
    <w:rsid w:val="008A71BF"/>
    <w:rsid w:val="008C36CD"/>
    <w:rsid w:val="008E4386"/>
    <w:rsid w:val="0091614D"/>
    <w:rsid w:val="00977A9F"/>
    <w:rsid w:val="009C63C5"/>
    <w:rsid w:val="009E1E02"/>
    <w:rsid w:val="009E413C"/>
    <w:rsid w:val="009F463D"/>
    <w:rsid w:val="00A567F5"/>
    <w:rsid w:val="00A86370"/>
    <w:rsid w:val="00AC2EFC"/>
    <w:rsid w:val="00AF17FF"/>
    <w:rsid w:val="00B14FD9"/>
    <w:rsid w:val="00B36E6E"/>
    <w:rsid w:val="00B5019A"/>
    <w:rsid w:val="00B67B89"/>
    <w:rsid w:val="00BB5563"/>
    <w:rsid w:val="00BC0AB8"/>
    <w:rsid w:val="00BC614B"/>
    <w:rsid w:val="00BD2563"/>
    <w:rsid w:val="00BD515F"/>
    <w:rsid w:val="00C04FE2"/>
    <w:rsid w:val="00C06C74"/>
    <w:rsid w:val="00CB3148"/>
    <w:rsid w:val="00D249C4"/>
    <w:rsid w:val="00D536CA"/>
    <w:rsid w:val="00D67697"/>
    <w:rsid w:val="00E13B9B"/>
    <w:rsid w:val="00EA2C66"/>
    <w:rsid w:val="00EB60F1"/>
    <w:rsid w:val="00EC1E38"/>
    <w:rsid w:val="00EC68C9"/>
    <w:rsid w:val="00ED3C4E"/>
    <w:rsid w:val="00EE5E38"/>
    <w:rsid w:val="00F8702C"/>
    <w:rsid w:val="00F91637"/>
    <w:rsid w:val="00FA596E"/>
    <w:rsid w:val="00FB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D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14FD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4FD9"/>
    <w:rPr>
      <w:rFonts w:ascii="Verdana" w:hAnsi="Verdana" w:cs="Verdana"/>
      <w:color w:val="445566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B14F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14FD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4FD9"/>
    <w:pPr>
      <w:ind w:left="720"/>
    </w:pPr>
  </w:style>
  <w:style w:type="paragraph" w:styleId="a4">
    <w:name w:val="Normal (Web)"/>
    <w:basedOn w:val="a"/>
    <w:uiPriority w:val="99"/>
    <w:rsid w:val="0008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FB26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010F-0F53-426B-848B-578CCD7A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СЕЛЬСОВЕТА</vt:lpstr>
    </vt:vector>
  </TitlesOfParts>
  <Company>Reanimator Extreme Edition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СЕЛЬСОВЕТА</dc:title>
  <dc:creator>Customer</dc:creator>
  <cp:lastModifiedBy>admin</cp:lastModifiedBy>
  <cp:revision>2</cp:revision>
  <cp:lastPrinted>2020-01-16T05:39:00Z</cp:lastPrinted>
  <dcterms:created xsi:type="dcterms:W3CDTF">2021-01-20T08:31:00Z</dcterms:created>
  <dcterms:modified xsi:type="dcterms:W3CDTF">2021-01-20T08:31:00Z</dcterms:modified>
</cp:coreProperties>
</file>