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74EA" w14:textId="77777777" w:rsidR="003637B4" w:rsidRPr="003637B4" w:rsidRDefault="003637B4" w:rsidP="003637B4">
      <w:pPr>
        <w:jc w:val="both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 xml:space="preserve">Администрация </w:t>
      </w:r>
      <w:proofErr w:type="spellStart"/>
      <w:r w:rsidRPr="003637B4">
        <w:rPr>
          <w:b/>
          <w:sz w:val="22"/>
          <w:szCs w:val="22"/>
        </w:rPr>
        <w:t>Красносибирского</w:t>
      </w:r>
      <w:proofErr w:type="spellEnd"/>
      <w:r w:rsidRPr="003637B4">
        <w:rPr>
          <w:b/>
          <w:sz w:val="22"/>
          <w:szCs w:val="22"/>
        </w:rPr>
        <w:t xml:space="preserve"> сельсовета </w:t>
      </w:r>
      <w:proofErr w:type="spellStart"/>
      <w:r w:rsidRPr="003637B4">
        <w:rPr>
          <w:b/>
          <w:sz w:val="22"/>
          <w:szCs w:val="22"/>
        </w:rPr>
        <w:t>Кочковского</w:t>
      </w:r>
      <w:proofErr w:type="spellEnd"/>
      <w:r w:rsidRPr="003637B4">
        <w:rPr>
          <w:b/>
          <w:sz w:val="22"/>
          <w:szCs w:val="22"/>
        </w:rPr>
        <w:t xml:space="preserve"> района Новосибирской области</w:t>
      </w:r>
    </w:p>
    <w:p w14:paraId="56D91B0F" w14:textId="77777777" w:rsidR="003637B4" w:rsidRPr="003637B4" w:rsidRDefault="003637B4" w:rsidP="003637B4">
      <w:pPr>
        <w:jc w:val="both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 xml:space="preserve">Совет депутатов </w:t>
      </w:r>
      <w:proofErr w:type="spellStart"/>
      <w:r w:rsidRPr="003637B4">
        <w:rPr>
          <w:b/>
          <w:sz w:val="22"/>
          <w:szCs w:val="22"/>
        </w:rPr>
        <w:t>Красносибирского</w:t>
      </w:r>
      <w:proofErr w:type="spellEnd"/>
      <w:r w:rsidRPr="003637B4">
        <w:rPr>
          <w:b/>
          <w:sz w:val="22"/>
          <w:szCs w:val="22"/>
        </w:rPr>
        <w:t xml:space="preserve"> сельсовета </w:t>
      </w:r>
      <w:proofErr w:type="spellStart"/>
      <w:r w:rsidRPr="003637B4">
        <w:rPr>
          <w:b/>
          <w:sz w:val="22"/>
          <w:szCs w:val="22"/>
        </w:rPr>
        <w:t>Кочковского</w:t>
      </w:r>
      <w:proofErr w:type="spellEnd"/>
      <w:r w:rsidRPr="003637B4">
        <w:rPr>
          <w:b/>
          <w:sz w:val="22"/>
          <w:szCs w:val="22"/>
        </w:rPr>
        <w:t xml:space="preserve"> района Новосибирской области </w:t>
      </w:r>
    </w:p>
    <w:p w14:paraId="61EFF76C" w14:textId="77777777" w:rsidR="003637B4" w:rsidRPr="003637B4" w:rsidRDefault="003637B4" w:rsidP="003637B4">
      <w:pPr>
        <w:jc w:val="center"/>
        <w:rPr>
          <w:b/>
          <w:sz w:val="22"/>
          <w:szCs w:val="22"/>
        </w:rPr>
      </w:pPr>
    </w:p>
    <w:p w14:paraId="4DF3D66E" w14:textId="62F19E46" w:rsidR="003637B4" w:rsidRPr="003637B4" w:rsidRDefault="003637B4" w:rsidP="003637B4">
      <w:pPr>
        <w:jc w:val="center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>КРАСНОСИБИРСКИЙ ВЕСТНИК № 13 (279)</w:t>
      </w:r>
    </w:p>
    <w:p w14:paraId="1E761EE4" w14:textId="77777777" w:rsidR="003637B4" w:rsidRPr="003637B4" w:rsidRDefault="003637B4" w:rsidP="003637B4">
      <w:pPr>
        <w:jc w:val="center"/>
        <w:rPr>
          <w:b/>
          <w:sz w:val="22"/>
          <w:szCs w:val="22"/>
        </w:rPr>
      </w:pPr>
    </w:p>
    <w:p w14:paraId="348BDE01" w14:textId="73862490" w:rsidR="003637B4" w:rsidRPr="003637B4" w:rsidRDefault="003637B4" w:rsidP="003637B4">
      <w:pPr>
        <w:jc w:val="center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>31 июля 2023 года</w:t>
      </w:r>
    </w:p>
    <w:p w14:paraId="3C624318" w14:textId="06243953" w:rsidR="003E6174" w:rsidRPr="003637B4" w:rsidRDefault="003E6174"/>
    <w:p w14:paraId="36B7E332" w14:textId="4793B7ED" w:rsidR="003637B4" w:rsidRPr="003637B4" w:rsidRDefault="003637B4"/>
    <w:p w14:paraId="1A49FD07" w14:textId="77777777" w:rsidR="003637B4" w:rsidRPr="003637B4" w:rsidRDefault="003637B4" w:rsidP="003637B4">
      <w:pPr>
        <w:rPr>
          <w:noProof/>
          <w:sz w:val="22"/>
          <w:szCs w:val="22"/>
        </w:rPr>
      </w:pPr>
      <w:r w:rsidRPr="003637B4">
        <w:rPr>
          <w:noProof/>
          <w:sz w:val="22"/>
          <w:szCs w:val="22"/>
        </w:rPr>
        <w:drawing>
          <wp:inline distT="0" distB="0" distL="0" distR="0" wp14:anchorId="0074D015" wp14:editId="1C5F6942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CA520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3637B4">
        <w:rPr>
          <w:b/>
          <w:noProof/>
          <w:sz w:val="22"/>
          <w:szCs w:val="22"/>
        </w:rPr>
        <w:t>Свыше 4,6 тысяч объектов недвижимости Новосибирской области внесены в реестр недвижимости как аварийные</w:t>
      </w:r>
    </w:p>
    <w:p w14:paraId="7FD77D36" w14:textId="77777777" w:rsidR="003637B4" w:rsidRPr="003637B4" w:rsidRDefault="003637B4" w:rsidP="003637B4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08EB707D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>В 2022 году Росреестр начал вносить сведения в Единый государственный реестр недвижимости (ЕГРН) об аварийности домов. Информацию о признании объектов недвижимости аварийными, непригодными для проживания, подлежащими сносу или реконструкции в Росреестр направляют региональные и муниципальные органы власти.</w:t>
      </w:r>
    </w:p>
    <w:p w14:paraId="4B47263A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По данным новосибирского Росреестра, на сегодняшний день в ЕГРН внесены сведения о 4640 аварийных объектах недвижимости, почти 90% из них – это помещения. Узнать о таких объектах можно, заказав выписку из </w:t>
      </w:r>
      <w:r w:rsidRPr="003637B4">
        <w:rPr>
          <w:i/>
          <w:color w:val="000000"/>
          <w:sz w:val="22"/>
          <w:szCs w:val="22"/>
        </w:rPr>
        <w:t>ЕГРН.</w:t>
      </w:r>
    </w:p>
    <w:p w14:paraId="03926F77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i/>
          <w:color w:val="000000"/>
          <w:sz w:val="22"/>
          <w:szCs w:val="22"/>
        </w:rPr>
        <w:t>«Это полезная информация прежде всего для покупателей</w:t>
      </w:r>
      <w:r w:rsidRPr="003637B4">
        <w:rPr>
          <w:color w:val="000000"/>
          <w:sz w:val="22"/>
          <w:szCs w:val="22"/>
        </w:rPr>
        <w:t xml:space="preserve">, - отмечает руководитель Управления Росреестра по Новосибирской области </w:t>
      </w:r>
      <w:r w:rsidRPr="003637B4">
        <w:rPr>
          <w:b/>
          <w:color w:val="000000"/>
          <w:sz w:val="22"/>
          <w:szCs w:val="22"/>
        </w:rPr>
        <w:t xml:space="preserve">Светлана </w:t>
      </w:r>
      <w:proofErr w:type="spellStart"/>
      <w:r w:rsidRPr="003637B4">
        <w:rPr>
          <w:b/>
          <w:color w:val="000000"/>
          <w:sz w:val="22"/>
          <w:szCs w:val="22"/>
        </w:rPr>
        <w:t>Рягузова</w:t>
      </w:r>
      <w:proofErr w:type="spellEnd"/>
      <w:r w:rsidRPr="003637B4">
        <w:rPr>
          <w:color w:val="000000"/>
          <w:sz w:val="22"/>
          <w:szCs w:val="22"/>
        </w:rPr>
        <w:t xml:space="preserve">. – </w:t>
      </w:r>
      <w:r w:rsidRPr="003637B4">
        <w:rPr>
          <w:i/>
          <w:color w:val="000000"/>
          <w:sz w:val="22"/>
          <w:szCs w:val="22"/>
        </w:rPr>
        <w:t>Такие сведения можно увидеть в выписке из реестра недвижимости. Поэтому перед покупкой квартиры или дома мы рекомендуем получить выписку из ЕГРН, в которой будет содержаться информация о признании дома аварийным и подлежащим сносу или реконструкции, только в этом случае можно избежать неприятных последствий, связанных с приобретением квартиры в доме, который на момент сделки уже будет признан аварийным».</w:t>
      </w:r>
    </w:p>
    <w:p w14:paraId="23CAED64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>Напомним, что получить сведения из ЕГРН можно любым удобным способом:</w:t>
      </w:r>
    </w:p>
    <w:p w14:paraId="3B01E1E8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>- обратиться в любой офис МФЦ,</w:t>
      </w:r>
    </w:p>
    <w:p w14:paraId="52444D2F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- на портале Госуслуг </w:t>
      </w:r>
      <w:hyperlink r:id="rId6" w:history="1">
        <w:r w:rsidRPr="003637B4">
          <w:rPr>
            <w:rStyle w:val="a3"/>
            <w:sz w:val="22"/>
            <w:szCs w:val="22"/>
          </w:rPr>
          <w:t>https://www.gosuslugi.ru/</w:t>
        </w:r>
      </w:hyperlink>
      <w:r w:rsidRPr="003637B4">
        <w:rPr>
          <w:color w:val="000000"/>
          <w:sz w:val="22"/>
          <w:szCs w:val="22"/>
        </w:rPr>
        <w:t xml:space="preserve"> </w:t>
      </w:r>
    </w:p>
    <w:p w14:paraId="2151DDFE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- на официальном сайте Росреестра </w:t>
      </w:r>
      <w:hyperlink r:id="rId7" w:history="1">
        <w:r w:rsidRPr="003637B4">
          <w:rPr>
            <w:rStyle w:val="a3"/>
            <w:sz w:val="22"/>
            <w:szCs w:val="22"/>
          </w:rPr>
          <w:t>https://rosreestr.gov.ru/</w:t>
        </w:r>
      </w:hyperlink>
      <w:r w:rsidRPr="003637B4">
        <w:rPr>
          <w:color w:val="000000"/>
          <w:sz w:val="22"/>
          <w:szCs w:val="22"/>
        </w:rPr>
        <w:t xml:space="preserve"> </w:t>
      </w:r>
    </w:p>
    <w:p w14:paraId="5CBE0B8D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По информации Правительства Новосибирской области, в текущем году переселение из аварийного жилья в рамках нацпроекта реализуется не только в областном центре, но и в городах Искитиме и Татарске, в селах </w:t>
      </w:r>
      <w:proofErr w:type="spellStart"/>
      <w:r w:rsidRPr="003637B4">
        <w:rPr>
          <w:color w:val="000000"/>
          <w:sz w:val="22"/>
          <w:szCs w:val="22"/>
        </w:rPr>
        <w:t>Барышево</w:t>
      </w:r>
      <w:proofErr w:type="spellEnd"/>
      <w:r w:rsidRPr="003637B4">
        <w:rPr>
          <w:color w:val="000000"/>
          <w:sz w:val="22"/>
          <w:szCs w:val="22"/>
        </w:rPr>
        <w:t xml:space="preserve"> и </w:t>
      </w:r>
      <w:proofErr w:type="spellStart"/>
      <w:r w:rsidRPr="003637B4">
        <w:rPr>
          <w:color w:val="000000"/>
          <w:sz w:val="22"/>
          <w:szCs w:val="22"/>
        </w:rPr>
        <w:t>Ташара</w:t>
      </w:r>
      <w:proofErr w:type="spellEnd"/>
      <w:r w:rsidRPr="003637B4">
        <w:rPr>
          <w:color w:val="000000"/>
          <w:sz w:val="22"/>
          <w:szCs w:val="22"/>
        </w:rPr>
        <w:t>.</w:t>
      </w:r>
    </w:p>
    <w:p w14:paraId="01CDF57F" w14:textId="77777777" w:rsidR="003637B4" w:rsidRPr="003637B4" w:rsidRDefault="003637B4" w:rsidP="003637B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37B4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54FB15F" w14:textId="77777777" w:rsidR="003637B4" w:rsidRPr="003637B4" w:rsidRDefault="003637B4" w:rsidP="003637B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37B4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D54781B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3637B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5C23A" wp14:editId="5C08E15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EA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5C90988C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37B4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32390CB3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37B4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3637B4">
        <w:rPr>
          <w:sz w:val="22"/>
          <w:szCs w:val="22"/>
        </w:rPr>
        <w:t>Рягузова</w:t>
      </w:r>
      <w:proofErr w:type="spellEnd"/>
      <w:r w:rsidRPr="003637B4">
        <w:rPr>
          <w:sz w:val="22"/>
          <w:szCs w:val="22"/>
        </w:rPr>
        <w:t>.</w:t>
      </w:r>
    </w:p>
    <w:p w14:paraId="51A900B3" w14:textId="77777777" w:rsidR="003637B4" w:rsidRPr="003637B4" w:rsidRDefault="003637B4" w:rsidP="003637B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5B8CAC6A" w14:textId="77777777" w:rsidR="003637B4" w:rsidRPr="003637B4" w:rsidRDefault="003637B4" w:rsidP="003637B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3637B4">
        <w:rPr>
          <w:b/>
          <w:color w:val="000000"/>
          <w:sz w:val="22"/>
          <w:szCs w:val="22"/>
        </w:rPr>
        <w:t>Контакты для СМИ:</w:t>
      </w:r>
    </w:p>
    <w:p w14:paraId="3EBF5319" w14:textId="77777777" w:rsidR="003637B4" w:rsidRPr="003637B4" w:rsidRDefault="003637B4" w:rsidP="003637B4">
      <w:pPr>
        <w:jc w:val="both"/>
        <w:rPr>
          <w:sz w:val="22"/>
          <w:szCs w:val="22"/>
        </w:rPr>
      </w:pPr>
      <w:r w:rsidRPr="003637B4">
        <w:rPr>
          <w:sz w:val="22"/>
          <w:szCs w:val="22"/>
        </w:rPr>
        <w:lastRenderedPageBreak/>
        <w:t>Управление Росреестра по Новосибирской области</w:t>
      </w:r>
    </w:p>
    <w:p w14:paraId="4CE3B1D6" w14:textId="77777777" w:rsidR="003637B4" w:rsidRPr="003637B4" w:rsidRDefault="003637B4" w:rsidP="003637B4">
      <w:pPr>
        <w:jc w:val="both"/>
        <w:rPr>
          <w:sz w:val="22"/>
          <w:szCs w:val="22"/>
        </w:rPr>
      </w:pPr>
      <w:r w:rsidRPr="003637B4">
        <w:rPr>
          <w:sz w:val="22"/>
          <w:szCs w:val="22"/>
        </w:rPr>
        <w:t>630091, г. Новосибирск, ул. Державина, д. 28</w:t>
      </w:r>
    </w:p>
    <w:p w14:paraId="562A2AB8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2AB5B5BA" w14:textId="77777777" w:rsidR="003637B4" w:rsidRPr="003637B4" w:rsidRDefault="00DC571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" w:history="1">
        <w:r w:rsidR="003637B4" w:rsidRPr="003637B4">
          <w:rPr>
            <w:rStyle w:val="a3"/>
            <w:sz w:val="22"/>
            <w:szCs w:val="22"/>
            <w:lang w:val="x-none"/>
          </w:rPr>
          <w:t>oko@54upr.rosreestr.ru</w:t>
        </w:r>
      </w:hyperlink>
      <w:r w:rsidR="003637B4" w:rsidRPr="003637B4">
        <w:rPr>
          <w:color w:val="000000"/>
          <w:sz w:val="22"/>
          <w:szCs w:val="22"/>
          <w:lang w:val="x-none"/>
        </w:rPr>
        <w:t xml:space="preserve"> </w:t>
      </w:r>
    </w:p>
    <w:p w14:paraId="18097518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3637B4">
        <w:rPr>
          <w:color w:val="000000"/>
          <w:sz w:val="22"/>
          <w:szCs w:val="22"/>
          <w:lang w:val="x-none"/>
        </w:rPr>
        <w:t xml:space="preserve">Сайт: </w:t>
      </w:r>
      <w:hyperlink r:id="rId9" w:history="1">
        <w:r w:rsidRPr="003637B4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3DDDC900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Соцсети: </w:t>
      </w:r>
      <w:hyperlink r:id="rId10" w:history="1">
        <w:proofErr w:type="spellStart"/>
        <w:r w:rsidRPr="003637B4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3637B4">
        <w:rPr>
          <w:color w:val="000000"/>
          <w:sz w:val="22"/>
          <w:szCs w:val="22"/>
        </w:rPr>
        <w:t xml:space="preserve">, </w:t>
      </w:r>
      <w:hyperlink r:id="rId11" w:history="1">
        <w:r w:rsidRPr="003637B4">
          <w:rPr>
            <w:rStyle w:val="a3"/>
            <w:sz w:val="22"/>
            <w:szCs w:val="22"/>
          </w:rPr>
          <w:t>Одноклассники</w:t>
        </w:r>
      </w:hyperlink>
      <w:r w:rsidRPr="003637B4">
        <w:rPr>
          <w:rStyle w:val="a3"/>
          <w:sz w:val="22"/>
          <w:szCs w:val="22"/>
          <w:u w:val="none"/>
        </w:rPr>
        <w:t xml:space="preserve">, </w:t>
      </w:r>
      <w:hyperlink r:id="rId12" w:history="1">
        <w:r w:rsidRPr="003637B4">
          <w:rPr>
            <w:rStyle w:val="a3"/>
            <w:sz w:val="22"/>
            <w:szCs w:val="22"/>
            <w:lang w:val="x-none"/>
          </w:rPr>
          <w:t>Яндекс</w:t>
        </w:r>
        <w:r w:rsidRPr="003637B4">
          <w:rPr>
            <w:rStyle w:val="a3"/>
            <w:sz w:val="22"/>
            <w:szCs w:val="22"/>
          </w:rPr>
          <w:t>.</w:t>
        </w:r>
        <w:r w:rsidRPr="003637B4">
          <w:rPr>
            <w:rStyle w:val="a3"/>
            <w:sz w:val="22"/>
            <w:szCs w:val="22"/>
            <w:lang w:val="x-none"/>
          </w:rPr>
          <w:t>Дзен</w:t>
        </w:r>
      </w:hyperlink>
      <w:r w:rsidRPr="003637B4">
        <w:rPr>
          <w:rStyle w:val="a3"/>
          <w:sz w:val="22"/>
          <w:szCs w:val="22"/>
          <w:u w:val="none"/>
        </w:rPr>
        <w:t xml:space="preserve">, </w:t>
      </w:r>
      <w:hyperlink r:id="rId13" w:history="1">
        <w:proofErr w:type="spellStart"/>
        <w:r w:rsidRPr="003637B4">
          <w:rPr>
            <w:rStyle w:val="a3"/>
            <w:sz w:val="22"/>
            <w:szCs w:val="22"/>
          </w:rPr>
          <w:t>Телеграм</w:t>
        </w:r>
        <w:proofErr w:type="spellEnd"/>
      </w:hyperlink>
      <w:r w:rsidRPr="003637B4">
        <w:rPr>
          <w:b/>
          <w:sz w:val="22"/>
          <w:szCs w:val="22"/>
        </w:rPr>
        <w:t xml:space="preserve"> </w:t>
      </w:r>
    </w:p>
    <w:p w14:paraId="0903D2DF" w14:textId="5BBA3DAE" w:rsidR="003637B4" w:rsidRPr="003637B4" w:rsidRDefault="003637B4"/>
    <w:p w14:paraId="3521D1E3" w14:textId="77777777" w:rsidR="003637B4" w:rsidRPr="003637B4" w:rsidRDefault="003637B4" w:rsidP="003637B4">
      <w:pPr>
        <w:rPr>
          <w:noProof/>
          <w:sz w:val="22"/>
          <w:szCs w:val="22"/>
        </w:rPr>
      </w:pPr>
      <w:r w:rsidRPr="003637B4">
        <w:rPr>
          <w:noProof/>
          <w:sz w:val="22"/>
          <w:szCs w:val="22"/>
        </w:rPr>
        <w:drawing>
          <wp:inline distT="0" distB="0" distL="0" distR="0" wp14:anchorId="69087095" wp14:editId="03D3F20D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DBC77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3637B4">
        <w:rPr>
          <w:b/>
          <w:noProof/>
          <w:sz w:val="22"/>
          <w:szCs w:val="22"/>
        </w:rPr>
        <w:t>Особенности владения землей в особо охраняемых природных территориях</w:t>
      </w:r>
    </w:p>
    <w:p w14:paraId="0BB41A9E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</w:p>
    <w:p w14:paraId="176DDCC4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37B4">
        <w:rPr>
          <w:rStyle w:val="apple-converted-space"/>
          <w:color w:val="000000"/>
          <w:sz w:val="22"/>
          <w:szCs w:val="22"/>
        </w:rPr>
        <w:t>Особо охраняемые природные территории (ООПТ) включают специально выделенные участки земель, водной глади и воздушного пространства над ними, занятые экосистемами, природными комплексами и объектами, имеющими особое природоохранное, рекреационное, оздоровительное, эстетическое или культурно-историческое значение.</w:t>
      </w:r>
    </w:p>
    <w:p w14:paraId="6CBB1BF9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37B4">
        <w:rPr>
          <w:rStyle w:val="apple-converted-space"/>
          <w:color w:val="000000"/>
          <w:sz w:val="22"/>
          <w:szCs w:val="22"/>
        </w:rPr>
        <w:t xml:space="preserve">В отношении ООПТ установлен режим особой охраны. Они полностью или частично изъяты из хозяйственного оборота. В нашей стране в границах ООПТ насчитывается более 1000 населённых пунктов, в которых проживает около 2 млн человек. Законодательство не содержит прямого запрета на существование населённых пунктов в ООПТ и допускает включение в такие территории частных наделов. В границах национальных парков можно владеть землёй, если деятельность собственников не оказывает негативного воздействия и не нарушает режим использования. Даже в заповедниках могут быть наделы частичного хозяйственного использования, обеспечивающие жизнедеятельность проживающих в них граждан. И создавать ООПТ можно как с изъятием частных земель, так и без этого. </w:t>
      </w:r>
    </w:p>
    <w:p w14:paraId="612D1851" w14:textId="77777777" w:rsidR="003637B4" w:rsidRPr="003637B4" w:rsidRDefault="003637B4" w:rsidP="003637B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37B4">
        <w:rPr>
          <w:rStyle w:val="apple-converted-space"/>
          <w:color w:val="000000"/>
          <w:sz w:val="22"/>
          <w:szCs w:val="22"/>
        </w:rPr>
        <w:t xml:space="preserve">Особенностью владения земельным участков в пределах </w:t>
      </w:r>
      <w:proofErr w:type="gramStart"/>
      <w:r w:rsidRPr="003637B4">
        <w:rPr>
          <w:rStyle w:val="apple-converted-space"/>
          <w:color w:val="000000"/>
          <w:sz w:val="22"/>
          <w:szCs w:val="22"/>
        </w:rPr>
        <w:t>ООПТ  является</w:t>
      </w:r>
      <w:proofErr w:type="gramEnd"/>
      <w:r w:rsidRPr="003637B4">
        <w:rPr>
          <w:rStyle w:val="apple-converted-space"/>
          <w:color w:val="000000"/>
          <w:sz w:val="22"/>
          <w:szCs w:val="22"/>
        </w:rPr>
        <w:t xml:space="preserve"> запрет на смену целевого назначения участков, осуществление на них деятельности, не связанной с использованием по целевому назначению. На специально выделенных участках частичного использования возможна хозяйственная и/или рекреационная деятельность согласно установленному правовому режиму.</w:t>
      </w:r>
    </w:p>
    <w:p w14:paraId="1A0AB4D1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27C78427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C2597EC" w14:textId="77777777" w:rsidR="003637B4" w:rsidRPr="003637B4" w:rsidRDefault="003637B4" w:rsidP="003637B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37B4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94204B6" w14:textId="77777777" w:rsidR="003637B4" w:rsidRPr="003637B4" w:rsidRDefault="003637B4" w:rsidP="003637B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37B4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34BB9B00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3637B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9A21A" wp14:editId="27CCC74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4BED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14:paraId="1C362386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37B4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63FD7AF5" w14:textId="77777777" w:rsidR="003637B4" w:rsidRPr="003637B4" w:rsidRDefault="003637B4" w:rsidP="003637B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37B4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3637B4">
        <w:rPr>
          <w:sz w:val="22"/>
          <w:szCs w:val="22"/>
        </w:rPr>
        <w:t>Рягузова</w:t>
      </w:r>
      <w:proofErr w:type="spellEnd"/>
      <w:r w:rsidRPr="003637B4">
        <w:rPr>
          <w:sz w:val="22"/>
          <w:szCs w:val="22"/>
        </w:rPr>
        <w:t>.</w:t>
      </w:r>
    </w:p>
    <w:p w14:paraId="0E62FA73" w14:textId="77777777" w:rsidR="003637B4" w:rsidRPr="003637B4" w:rsidRDefault="003637B4" w:rsidP="003637B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62EC168" w14:textId="77777777" w:rsidR="003637B4" w:rsidRPr="003637B4" w:rsidRDefault="003637B4" w:rsidP="003637B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3637B4">
        <w:rPr>
          <w:b/>
          <w:color w:val="000000"/>
          <w:sz w:val="22"/>
          <w:szCs w:val="22"/>
        </w:rPr>
        <w:t>Контакты для СМИ:</w:t>
      </w:r>
    </w:p>
    <w:p w14:paraId="4ABE6C07" w14:textId="77777777" w:rsidR="003637B4" w:rsidRPr="003637B4" w:rsidRDefault="003637B4" w:rsidP="003637B4">
      <w:pPr>
        <w:jc w:val="both"/>
        <w:rPr>
          <w:sz w:val="22"/>
          <w:szCs w:val="22"/>
        </w:rPr>
      </w:pPr>
      <w:r w:rsidRPr="003637B4">
        <w:rPr>
          <w:sz w:val="22"/>
          <w:szCs w:val="22"/>
        </w:rPr>
        <w:t>Управление Росреестра по Новосибирской области</w:t>
      </w:r>
    </w:p>
    <w:p w14:paraId="064319B2" w14:textId="77777777" w:rsidR="003637B4" w:rsidRPr="003637B4" w:rsidRDefault="003637B4" w:rsidP="003637B4">
      <w:pPr>
        <w:jc w:val="both"/>
        <w:rPr>
          <w:sz w:val="22"/>
          <w:szCs w:val="22"/>
        </w:rPr>
      </w:pPr>
      <w:r w:rsidRPr="003637B4">
        <w:rPr>
          <w:sz w:val="22"/>
          <w:szCs w:val="22"/>
        </w:rPr>
        <w:t>630091, г. Новосибирск, ул. Державина, д. 28</w:t>
      </w:r>
    </w:p>
    <w:p w14:paraId="573D6A46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7B4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6A22EA80" w14:textId="77777777" w:rsidR="003637B4" w:rsidRPr="003637B4" w:rsidRDefault="00DC571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4" w:history="1">
        <w:r w:rsidR="003637B4" w:rsidRPr="003637B4">
          <w:rPr>
            <w:rStyle w:val="a3"/>
            <w:sz w:val="22"/>
            <w:szCs w:val="22"/>
            <w:lang w:val="x-none"/>
          </w:rPr>
          <w:t>oko@54upr.rosreestr.ru</w:t>
        </w:r>
      </w:hyperlink>
      <w:r w:rsidR="003637B4" w:rsidRPr="003637B4">
        <w:rPr>
          <w:color w:val="000000"/>
          <w:sz w:val="22"/>
          <w:szCs w:val="22"/>
          <w:lang w:val="x-none"/>
        </w:rPr>
        <w:t xml:space="preserve"> </w:t>
      </w:r>
    </w:p>
    <w:p w14:paraId="588B1FFE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3637B4">
        <w:rPr>
          <w:color w:val="000000"/>
          <w:sz w:val="22"/>
          <w:szCs w:val="22"/>
          <w:lang w:val="x-none"/>
        </w:rPr>
        <w:t xml:space="preserve">Сайт: </w:t>
      </w:r>
      <w:hyperlink r:id="rId15" w:history="1">
        <w:r w:rsidRPr="003637B4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6C5737E6" w14:textId="77777777" w:rsidR="003637B4" w:rsidRPr="003637B4" w:rsidRDefault="003637B4" w:rsidP="003637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637B4">
        <w:rPr>
          <w:color w:val="000000"/>
          <w:sz w:val="22"/>
          <w:szCs w:val="22"/>
        </w:rPr>
        <w:t xml:space="preserve">Соцсети: </w:t>
      </w:r>
      <w:hyperlink r:id="rId16" w:history="1">
        <w:proofErr w:type="spellStart"/>
        <w:r w:rsidRPr="003637B4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3637B4">
        <w:rPr>
          <w:color w:val="000000"/>
          <w:sz w:val="22"/>
          <w:szCs w:val="22"/>
        </w:rPr>
        <w:t xml:space="preserve">, </w:t>
      </w:r>
      <w:hyperlink r:id="rId17" w:history="1">
        <w:r w:rsidRPr="003637B4">
          <w:rPr>
            <w:rStyle w:val="a3"/>
            <w:sz w:val="22"/>
            <w:szCs w:val="22"/>
          </w:rPr>
          <w:t>Одноклассники</w:t>
        </w:r>
      </w:hyperlink>
      <w:r w:rsidRPr="003637B4">
        <w:rPr>
          <w:rStyle w:val="a3"/>
          <w:sz w:val="22"/>
          <w:szCs w:val="22"/>
          <w:u w:val="none"/>
        </w:rPr>
        <w:t xml:space="preserve">, </w:t>
      </w:r>
      <w:hyperlink r:id="rId18" w:history="1">
        <w:r w:rsidRPr="003637B4">
          <w:rPr>
            <w:rStyle w:val="a3"/>
            <w:sz w:val="22"/>
            <w:szCs w:val="22"/>
            <w:lang w:val="x-none"/>
          </w:rPr>
          <w:t>Яндекс</w:t>
        </w:r>
        <w:r w:rsidRPr="003637B4">
          <w:rPr>
            <w:rStyle w:val="a3"/>
            <w:sz w:val="22"/>
            <w:szCs w:val="22"/>
          </w:rPr>
          <w:t>.</w:t>
        </w:r>
        <w:r w:rsidRPr="003637B4">
          <w:rPr>
            <w:rStyle w:val="a3"/>
            <w:sz w:val="22"/>
            <w:szCs w:val="22"/>
            <w:lang w:val="x-none"/>
          </w:rPr>
          <w:t>Дзен</w:t>
        </w:r>
      </w:hyperlink>
      <w:r w:rsidRPr="003637B4">
        <w:rPr>
          <w:rStyle w:val="a3"/>
          <w:sz w:val="22"/>
          <w:szCs w:val="22"/>
          <w:u w:val="none"/>
        </w:rPr>
        <w:t xml:space="preserve">, </w:t>
      </w:r>
      <w:hyperlink r:id="rId19" w:history="1">
        <w:proofErr w:type="spellStart"/>
        <w:r w:rsidRPr="003637B4">
          <w:rPr>
            <w:rStyle w:val="a3"/>
            <w:sz w:val="22"/>
            <w:szCs w:val="22"/>
          </w:rPr>
          <w:t>Телеграм</w:t>
        </w:r>
        <w:proofErr w:type="spellEnd"/>
      </w:hyperlink>
      <w:r w:rsidRPr="003637B4">
        <w:rPr>
          <w:b/>
          <w:sz w:val="22"/>
          <w:szCs w:val="22"/>
        </w:rPr>
        <w:t xml:space="preserve"> </w:t>
      </w:r>
    </w:p>
    <w:p w14:paraId="12DD27A9" w14:textId="77777777" w:rsidR="003637B4" w:rsidRPr="003637B4" w:rsidRDefault="003637B4"/>
    <w:p w14:paraId="67CB902A" w14:textId="0C432824" w:rsidR="003637B4" w:rsidRPr="003637B4" w:rsidRDefault="00E843F9" w:rsidP="00E843F9">
      <w:pPr>
        <w:jc w:val="both"/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 от 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 xml:space="preserve">48 </w:t>
      </w:r>
      <w:r w:rsidRPr="00A14C8B">
        <w:rPr>
          <w:b/>
          <w:sz w:val="22"/>
          <w:szCs w:val="22"/>
        </w:rPr>
        <w:t>«</w:t>
      </w: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  № 52 от 03.12.2013 «Об утверждении административного регламента предоставления муниципальной услуги «Заключение договора бесплатной передачи в собственность граждан занимаемого ими жилого помещения в муниципальном жилищном фонде</w:t>
      </w:r>
      <w:r w:rsidRPr="00F24515">
        <w:rPr>
          <w:b/>
          <w:bCs/>
          <w:sz w:val="22"/>
          <w:szCs w:val="22"/>
        </w:rPr>
        <w:t>»</w:t>
      </w:r>
    </w:p>
    <w:p w14:paraId="4A535218" w14:textId="0767B17E" w:rsidR="003637B4" w:rsidRDefault="003637B4"/>
    <w:p w14:paraId="71AE1889" w14:textId="77777777" w:rsidR="00E843F9" w:rsidRPr="00AE51DA" w:rsidRDefault="00E843F9" w:rsidP="00E843F9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AE51DA">
        <w:rPr>
          <w:sz w:val="22"/>
          <w:szCs w:val="22"/>
        </w:rPr>
        <w:t xml:space="preserve">В целях приведения административного регламента </w:t>
      </w:r>
      <w:r w:rsidRPr="00AE51DA">
        <w:rPr>
          <w:rFonts w:ascii="Times New Roman CYR" w:hAnsi="Times New Roman CYR" w:cs="Times New Roman CYR"/>
          <w:sz w:val="22"/>
          <w:szCs w:val="22"/>
        </w:rPr>
        <w:t xml:space="preserve">предоставления муниципальной услуги по </w:t>
      </w:r>
      <w:r w:rsidRPr="00AE51DA">
        <w:rPr>
          <w:sz w:val="22"/>
          <w:szCs w:val="22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фонде, в соответствие с действующим законодательством администрация </w:t>
      </w:r>
      <w:proofErr w:type="spellStart"/>
      <w:r w:rsidRPr="00AE51DA">
        <w:rPr>
          <w:sz w:val="22"/>
          <w:szCs w:val="22"/>
        </w:rPr>
        <w:t>Красносибирского</w:t>
      </w:r>
      <w:proofErr w:type="spellEnd"/>
      <w:r w:rsidRPr="00AE51DA">
        <w:rPr>
          <w:sz w:val="22"/>
          <w:szCs w:val="22"/>
        </w:rPr>
        <w:t xml:space="preserve"> сельсовета </w:t>
      </w:r>
      <w:proofErr w:type="spellStart"/>
      <w:r w:rsidRPr="00AE51DA">
        <w:rPr>
          <w:sz w:val="22"/>
          <w:szCs w:val="22"/>
        </w:rPr>
        <w:t>Кочковского</w:t>
      </w:r>
      <w:proofErr w:type="spellEnd"/>
      <w:r w:rsidRPr="00AE51DA">
        <w:rPr>
          <w:sz w:val="22"/>
          <w:szCs w:val="22"/>
        </w:rPr>
        <w:t xml:space="preserve"> района Новосибирской области </w:t>
      </w:r>
      <w:r w:rsidRPr="00AE51DA">
        <w:rPr>
          <w:b/>
          <w:sz w:val="22"/>
          <w:szCs w:val="22"/>
        </w:rPr>
        <w:t>ПОСТАНОВЛЯЕТ:</w:t>
      </w:r>
      <w:r w:rsidRPr="00AE51DA">
        <w:rPr>
          <w:sz w:val="22"/>
          <w:szCs w:val="22"/>
        </w:rPr>
        <w:t xml:space="preserve"> </w:t>
      </w:r>
    </w:p>
    <w:p w14:paraId="3EF04165" w14:textId="77777777" w:rsidR="00E843F9" w:rsidRPr="00AE51DA" w:rsidRDefault="00E843F9" w:rsidP="00E843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E51DA">
        <w:rPr>
          <w:sz w:val="22"/>
          <w:szCs w:val="22"/>
        </w:rPr>
        <w:t xml:space="preserve">Внести изменения в постановление №52 от 03.12.2013 «Об утверждении административного регламента предоставления муниципальной услуги «Заключение договора бесплатной передачи в собственность граждан занимаемого ими жилого помещения в муниципальном жилищном фонде» (с изменениями, внесенными постановлениями от 30.04.2014 №23, от 17.04.2017 №27, от 05.09.2017 №111, от 30.07.2019 №75, от 26.11.2019 №126, от 21.02.2020 №15, 15.12.2020 №87, от 05.05.2021 №46):                                                                                          </w:t>
      </w:r>
    </w:p>
    <w:p w14:paraId="2209A2D3" w14:textId="77777777" w:rsidR="00E843F9" w:rsidRPr="00AE51DA" w:rsidRDefault="00E843F9" w:rsidP="00E843F9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E51DA">
        <w:rPr>
          <w:sz w:val="22"/>
          <w:szCs w:val="22"/>
        </w:rPr>
        <w:t xml:space="preserve"> В наименовании, пункте 1, пункте 2 Постановления слова «Заключение договора бесплатной передачи в собственность граждан занимаемого ими жилого помещения в муниципальном жилищном фонде» заменить словами «Передача в собственность граждан занимаемых ими жилых помещений жилищного фонда (приватизация жилищного фонда)»;</w:t>
      </w:r>
    </w:p>
    <w:p w14:paraId="66B8380A" w14:textId="77777777" w:rsidR="00E843F9" w:rsidRPr="00AE51DA" w:rsidRDefault="00E843F9" w:rsidP="00E843F9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E51DA">
        <w:rPr>
          <w:bCs/>
          <w:sz w:val="22"/>
          <w:szCs w:val="22"/>
        </w:rPr>
        <w:t xml:space="preserve"> В наименовании, пункте 1.1 Административного регламента </w:t>
      </w:r>
      <w:r w:rsidRPr="00AE51DA">
        <w:rPr>
          <w:sz w:val="22"/>
          <w:szCs w:val="22"/>
        </w:rPr>
        <w:t>слова «по заключению договора бесплатной передачи в собственность граждан занимаемого ими жилого помещения в муниципальном жилищном фонде» заменить словами «</w:t>
      </w:r>
      <w:bookmarkStart w:id="0" w:name="_Hlk141186275"/>
      <w:r w:rsidRPr="00AE51DA">
        <w:rPr>
          <w:sz w:val="22"/>
          <w:szCs w:val="22"/>
        </w:rPr>
        <w:t>по передаче в собственность граждан занимаемых ими жилых помещений жилищного фонда (приватизация жилищного фонда)</w:t>
      </w:r>
      <w:bookmarkEnd w:id="0"/>
      <w:r w:rsidRPr="00AE51DA">
        <w:rPr>
          <w:sz w:val="22"/>
          <w:szCs w:val="22"/>
        </w:rPr>
        <w:t>»;</w:t>
      </w:r>
    </w:p>
    <w:p w14:paraId="444ACB19" w14:textId="77777777" w:rsidR="00E843F9" w:rsidRPr="00AE51DA" w:rsidRDefault="00E843F9" w:rsidP="00E843F9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E51DA">
        <w:rPr>
          <w:bCs/>
          <w:sz w:val="22"/>
          <w:szCs w:val="22"/>
        </w:rPr>
        <w:t xml:space="preserve"> Пункт 2.1 Административного регламента изложить в следующей редакции:</w:t>
      </w:r>
    </w:p>
    <w:p w14:paraId="045E5467" w14:textId="77777777" w:rsidR="00E843F9" w:rsidRPr="00AE51DA" w:rsidRDefault="00E843F9" w:rsidP="00E843F9">
      <w:pPr>
        <w:jc w:val="both"/>
        <w:rPr>
          <w:sz w:val="22"/>
          <w:szCs w:val="22"/>
        </w:rPr>
      </w:pPr>
      <w:r w:rsidRPr="00AE51DA">
        <w:rPr>
          <w:bCs/>
          <w:sz w:val="22"/>
          <w:szCs w:val="22"/>
        </w:rPr>
        <w:t>«</w:t>
      </w:r>
      <w:r w:rsidRPr="00AE51DA">
        <w:rPr>
          <w:sz w:val="22"/>
          <w:szCs w:val="22"/>
        </w:rPr>
        <w:t>2.1. Наименование муниципальной услуги - передача в собственность граждан занимаемых ими жилых помещений жилищного фонда (приватизация жилищного фонда).»;</w:t>
      </w:r>
    </w:p>
    <w:p w14:paraId="31D8B07C" w14:textId="77777777" w:rsidR="00E843F9" w:rsidRPr="00AE51DA" w:rsidRDefault="00E843F9" w:rsidP="00E843F9">
      <w:pPr>
        <w:ind w:firstLine="567"/>
        <w:jc w:val="both"/>
        <w:rPr>
          <w:bCs/>
          <w:sz w:val="22"/>
          <w:szCs w:val="22"/>
        </w:rPr>
      </w:pPr>
      <w:r w:rsidRPr="00AE51DA">
        <w:rPr>
          <w:sz w:val="22"/>
          <w:szCs w:val="22"/>
        </w:rPr>
        <w:t xml:space="preserve">1.4. Пункт 2.3 </w:t>
      </w:r>
      <w:r w:rsidRPr="00AE51DA">
        <w:rPr>
          <w:bCs/>
          <w:sz w:val="22"/>
          <w:szCs w:val="22"/>
        </w:rPr>
        <w:t>Административного регламента изложить в следующей редакции:</w:t>
      </w:r>
    </w:p>
    <w:p w14:paraId="60F7604F" w14:textId="77777777" w:rsidR="00E843F9" w:rsidRPr="00AE51DA" w:rsidRDefault="00E843F9" w:rsidP="00E843F9">
      <w:pPr>
        <w:jc w:val="both"/>
        <w:rPr>
          <w:sz w:val="22"/>
          <w:szCs w:val="22"/>
        </w:rPr>
      </w:pPr>
      <w:r w:rsidRPr="00AE51DA">
        <w:rPr>
          <w:sz w:val="22"/>
          <w:szCs w:val="22"/>
        </w:rPr>
        <w:t xml:space="preserve">«2.3. Результатом предоставления муниципальной услуги является: </w:t>
      </w:r>
    </w:p>
    <w:p w14:paraId="0D3699AF" w14:textId="77777777" w:rsidR="00E843F9" w:rsidRPr="00AE51DA" w:rsidRDefault="00E843F9" w:rsidP="00E843F9">
      <w:pPr>
        <w:jc w:val="both"/>
        <w:rPr>
          <w:b/>
          <w:bCs/>
          <w:sz w:val="22"/>
          <w:szCs w:val="22"/>
        </w:rPr>
      </w:pPr>
      <w:r w:rsidRPr="00AE51DA">
        <w:rPr>
          <w:sz w:val="22"/>
          <w:szCs w:val="22"/>
        </w:rPr>
        <w:t>- передача в собственность граждан занимаемых ими жилых помещений жилищного фонда (приватизация жилищного фонда);</w:t>
      </w:r>
    </w:p>
    <w:p w14:paraId="02B28008" w14:textId="77777777" w:rsidR="00E843F9" w:rsidRPr="00AE51DA" w:rsidRDefault="00E843F9" w:rsidP="00E843F9">
      <w:pPr>
        <w:jc w:val="both"/>
        <w:rPr>
          <w:b/>
          <w:bCs/>
          <w:sz w:val="22"/>
          <w:szCs w:val="22"/>
        </w:rPr>
      </w:pPr>
      <w:r w:rsidRPr="00AE51DA">
        <w:rPr>
          <w:sz w:val="22"/>
          <w:szCs w:val="22"/>
        </w:rPr>
        <w:t>- отказ в передаче в собственность граждан занимаемых ими жилых помещений жилищного фонда (приватизация жилищного фонда).</w:t>
      </w:r>
      <w:r w:rsidRPr="00AE51DA">
        <w:rPr>
          <w:bCs/>
          <w:sz w:val="22"/>
          <w:szCs w:val="22"/>
        </w:rPr>
        <w:t>»;</w:t>
      </w:r>
    </w:p>
    <w:p w14:paraId="14E661E4" w14:textId="77777777" w:rsidR="00E843F9" w:rsidRPr="00AE51DA" w:rsidRDefault="00E843F9" w:rsidP="00E843F9">
      <w:pPr>
        <w:ind w:firstLine="709"/>
        <w:jc w:val="both"/>
        <w:rPr>
          <w:b/>
          <w:bCs/>
          <w:sz w:val="22"/>
          <w:szCs w:val="22"/>
        </w:rPr>
      </w:pPr>
      <w:r w:rsidRPr="00AE51DA">
        <w:rPr>
          <w:sz w:val="22"/>
          <w:szCs w:val="22"/>
        </w:rPr>
        <w:t xml:space="preserve">1.5. В пункте 3.1.3 </w:t>
      </w:r>
      <w:r w:rsidRPr="00AE51DA">
        <w:rPr>
          <w:bCs/>
          <w:sz w:val="22"/>
          <w:szCs w:val="22"/>
        </w:rPr>
        <w:t>Административного регламента, в приложениях №1, №2</w:t>
      </w:r>
      <w:r w:rsidRPr="00AE51DA">
        <w:rPr>
          <w:sz w:val="22"/>
          <w:szCs w:val="22"/>
        </w:rPr>
        <w:t xml:space="preserve"> к Административному регламенту слова «Заключение договора бесплатной передачи в собственность граждан занимаемого ими жилого помещения в муниципальном жилищном фонде» заменить словами «Передача в собственность граждан занимаемых ими жилых помещений жилищного фонда (приватизация жилищного фонда)».</w:t>
      </w:r>
    </w:p>
    <w:p w14:paraId="65461709" w14:textId="77777777" w:rsidR="00E843F9" w:rsidRPr="00AE51DA" w:rsidRDefault="00E843F9" w:rsidP="00E843F9">
      <w:pPr>
        <w:pStyle w:val="a5"/>
        <w:tabs>
          <w:tab w:val="left" w:pos="851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51DA">
        <w:rPr>
          <w:sz w:val="22"/>
          <w:szCs w:val="22"/>
        </w:rPr>
        <w:t xml:space="preserve">2. </w:t>
      </w:r>
      <w:r w:rsidRPr="00AE51DA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AE51DA">
        <w:rPr>
          <w:bCs/>
          <w:sz w:val="22"/>
          <w:szCs w:val="22"/>
        </w:rPr>
        <w:t>Красносибирский</w:t>
      </w:r>
      <w:proofErr w:type="spellEnd"/>
      <w:r w:rsidRPr="00AE51DA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AE51DA">
        <w:rPr>
          <w:bCs/>
          <w:sz w:val="22"/>
          <w:szCs w:val="22"/>
        </w:rPr>
        <w:t>Красносибирского</w:t>
      </w:r>
      <w:proofErr w:type="spellEnd"/>
      <w:r w:rsidRPr="00AE51DA">
        <w:rPr>
          <w:bCs/>
          <w:sz w:val="22"/>
          <w:szCs w:val="22"/>
        </w:rPr>
        <w:t xml:space="preserve"> сельсовета в сети Интернет.</w:t>
      </w:r>
    </w:p>
    <w:p w14:paraId="4CEE8F62" w14:textId="77777777" w:rsidR="00E843F9" w:rsidRPr="00AE51DA" w:rsidRDefault="00E843F9" w:rsidP="00E843F9">
      <w:pPr>
        <w:ind w:firstLine="709"/>
        <w:rPr>
          <w:sz w:val="22"/>
          <w:szCs w:val="22"/>
        </w:rPr>
      </w:pPr>
      <w:r w:rsidRPr="00AE51DA">
        <w:rPr>
          <w:bCs/>
          <w:sz w:val="22"/>
          <w:szCs w:val="22"/>
        </w:rPr>
        <w:t xml:space="preserve">3. </w:t>
      </w:r>
      <w:r w:rsidRPr="00AE51DA">
        <w:rPr>
          <w:sz w:val="22"/>
          <w:szCs w:val="22"/>
        </w:rPr>
        <w:t>Контроль за исполнением постановления оставляю за собой.</w:t>
      </w:r>
    </w:p>
    <w:p w14:paraId="76FF77A4" w14:textId="77777777" w:rsidR="00E843F9" w:rsidRPr="00AE51DA" w:rsidRDefault="00E843F9" w:rsidP="00E843F9">
      <w:pPr>
        <w:ind w:firstLine="709"/>
        <w:rPr>
          <w:sz w:val="22"/>
          <w:szCs w:val="22"/>
        </w:rPr>
      </w:pPr>
    </w:p>
    <w:p w14:paraId="419DD500" w14:textId="77777777" w:rsidR="00E843F9" w:rsidRPr="00AE51DA" w:rsidRDefault="00E843F9" w:rsidP="00E843F9">
      <w:pPr>
        <w:ind w:firstLine="709"/>
        <w:rPr>
          <w:sz w:val="22"/>
          <w:szCs w:val="22"/>
        </w:rPr>
      </w:pPr>
    </w:p>
    <w:p w14:paraId="5F0135BE" w14:textId="77777777" w:rsidR="00E843F9" w:rsidRPr="00AE51DA" w:rsidRDefault="00E843F9" w:rsidP="00E843F9">
      <w:pPr>
        <w:ind w:firstLine="709"/>
        <w:rPr>
          <w:sz w:val="22"/>
          <w:szCs w:val="22"/>
        </w:rPr>
      </w:pPr>
    </w:p>
    <w:p w14:paraId="4C77A492" w14:textId="77777777" w:rsidR="00E843F9" w:rsidRPr="00AE51DA" w:rsidRDefault="00E843F9" w:rsidP="00E843F9">
      <w:pPr>
        <w:rPr>
          <w:sz w:val="22"/>
          <w:szCs w:val="22"/>
        </w:rPr>
      </w:pPr>
    </w:p>
    <w:p w14:paraId="24F15A1F" w14:textId="77777777" w:rsidR="00E843F9" w:rsidRPr="00AE51DA" w:rsidRDefault="00E843F9" w:rsidP="00E843F9">
      <w:pPr>
        <w:rPr>
          <w:sz w:val="22"/>
          <w:szCs w:val="22"/>
        </w:rPr>
      </w:pPr>
      <w:r w:rsidRPr="00AE51DA">
        <w:rPr>
          <w:sz w:val="22"/>
          <w:szCs w:val="22"/>
        </w:rPr>
        <w:t xml:space="preserve">Глава </w:t>
      </w:r>
      <w:proofErr w:type="spellStart"/>
      <w:r w:rsidRPr="00AE51DA">
        <w:rPr>
          <w:sz w:val="22"/>
          <w:szCs w:val="22"/>
        </w:rPr>
        <w:t>Красносибирского</w:t>
      </w:r>
      <w:proofErr w:type="spellEnd"/>
      <w:r w:rsidRPr="00AE51DA">
        <w:rPr>
          <w:sz w:val="22"/>
          <w:szCs w:val="22"/>
        </w:rPr>
        <w:t xml:space="preserve"> сельсовета                                          </w:t>
      </w:r>
    </w:p>
    <w:p w14:paraId="5A1B0C03" w14:textId="77777777" w:rsidR="00E843F9" w:rsidRPr="00AE51DA" w:rsidRDefault="00E843F9" w:rsidP="00E843F9">
      <w:pPr>
        <w:rPr>
          <w:sz w:val="22"/>
          <w:szCs w:val="22"/>
        </w:rPr>
      </w:pPr>
      <w:proofErr w:type="spellStart"/>
      <w:r w:rsidRPr="00AE51DA">
        <w:rPr>
          <w:sz w:val="22"/>
          <w:szCs w:val="22"/>
        </w:rPr>
        <w:t>Кочковского</w:t>
      </w:r>
      <w:proofErr w:type="spellEnd"/>
      <w:r w:rsidRPr="00AE51DA">
        <w:rPr>
          <w:sz w:val="22"/>
          <w:szCs w:val="22"/>
        </w:rPr>
        <w:t xml:space="preserve"> района Новосибирской области                                   А.В. Непейвода</w:t>
      </w:r>
    </w:p>
    <w:p w14:paraId="26527204" w14:textId="77777777" w:rsidR="00E843F9" w:rsidRPr="00AE51DA" w:rsidRDefault="00E843F9" w:rsidP="00E843F9">
      <w:pPr>
        <w:jc w:val="both"/>
        <w:rPr>
          <w:sz w:val="22"/>
          <w:szCs w:val="22"/>
        </w:rPr>
      </w:pPr>
    </w:p>
    <w:p w14:paraId="43ECCC82" w14:textId="77777777" w:rsidR="00E843F9" w:rsidRPr="00AE51DA" w:rsidRDefault="00E843F9" w:rsidP="00E843F9">
      <w:pPr>
        <w:jc w:val="both"/>
        <w:rPr>
          <w:sz w:val="22"/>
          <w:szCs w:val="22"/>
        </w:rPr>
      </w:pPr>
      <w:r w:rsidRPr="00AE51DA">
        <w:rPr>
          <w:sz w:val="22"/>
          <w:szCs w:val="22"/>
        </w:rPr>
        <w:lastRenderedPageBreak/>
        <w:t>Исп. Кузнецова М.С.</w:t>
      </w:r>
    </w:p>
    <w:p w14:paraId="6E6E74E2" w14:textId="77777777" w:rsidR="00E843F9" w:rsidRPr="00AE51DA" w:rsidRDefault="00E843F9" w:rsidP="00E843F9">
      <w:pPr>
        <w:jc w:val="both"/>
        <w:rPr>
          <w:sz w:val="22"/>
          <w:szCs w:val="22"/>
        </w:rPr>
      </w:pPr>
      <w:r w:rsidRPr="00AE51DA">
        <w:rPr>
          <w:sz w:val="22"/>
          <w:szCs w:val="22"/>
        </w:rPr>
        <w:t>Тел. 8(38356)20439</w:t>
      </w:r>
    </w:p>
    <w:p w14:paraId="3010DC08" w14:textId="11D5EDA9" w:rsidR="00E843F9" w:rsidRDefault="00E843F9"/>
    <w:p w14:paraId="55EAD23E" w14:textId="7FD02875" w:rsidR="00AA0D04" w:rsidRDefault="00E843F9" w:rsidP="00E843F9">
      <w:pPr>
        <w:jc w:val="both"/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>4</w:t>
      </w:r>
      <w:r w:rsidR="00AA0D0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Pr="00AA0D04">
        <w:rPr>
          <w:b/>
          <w:sz w:val="22"/>
          <w:szCs w:val="22"/>
        </w:rPr>
        <w:t>«</w:t>
      </w:r>
      <w:r w:rsidR="00AA0D04" w:rsidRPr="00AA0D04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="00AA0D04" w:rsidRPr="00AA0D04">
        <w:rPr>
          <w:b/>
          <w:sz w:val="22"/>
          <w:szCs w:val="22"/>
        </w:rPr>
        <w:t>Красносибирского</w:t>
      </w:r>
      <w:proofErr w:type="spellEnd"/>
      <w:r w:rsidR="00AA0D04" w:rsidRPr="00AA0D04">
        <w:rPr>
          <w:b/>
          <w:sz w:val="22"/>
          <w:szCs w:val="22"/>
        </w:rPr>
        <w:t xml:space="preserve"> сельсовета </w:t>
      </w:r>
      <w:proofErr w:type="spellStart"/>
      <w:r w:rsidR="00AA0D04" w:rsidRPr="00AA0D04">
        <w:rPr>
          <w:b/>
          <w:sz w:val="22"/>
          <w:szCs w:val="22"/>
        </w:rPr>
        <w:t>Кочковского</w:t>
      </w:r>
      <w:proofErr w:type="spellEnd"/>
      <w:r w:rsidR="00AA0D04" w:rsidRPr="00AA0D04">
        <w:rPr>
          <w:b/>
          <w:sz w:val="22"/>
          <w:szCs w:val="22"/>
        </w:rPr>
        <w:t xml:space="preserve"> района Новосибирской области от 02.07.2018 №67 «О перечне муниципальных услуг»</w:t>
      </w:r>
    </w:p>
    <w:p w14:paraId="3C6251E6" w14:textId="77777777" w:rsidR="00AA0D04" w:rsidRPr="003637B4" w:rsidRDefault="00AA0D04" w:rsidP="00E843F9">
      <w:pPr>
        <w:jc w:val="both"/>
      </w:pPr>
    </w:p>
    <w:p w14:paraId="6A3B5260" w14:textId="77777777" w:rsidR="00AA0D04" w:rsidRPr="00EC6BAF" w:rsidRDefault="00AA0D04" w:rsidP="00AA0D04">
      <w:pPr>
        <w:ind w:firstLine="567"/>
        <w:jc w:val="both"/>
        <w:rPr>
          <w:sz w:val="22"/>
          <w:szCs w:val="22"/>
        </w:rPr>
      </w:pPr>
      <w:r w:rsidRPr="00EC6BAF">
        <w:rPr>
          <w:sz w:val="22"/>
          <w:szCs w:val="22"/>
        </w:rPr>
        <w:t xml:space="preserve">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EC6BAF">
        <w:rPr>
          <w:sz w:val="22"/>
          <w:szCs w:val="22"/>
        </w:rPr>
        <w:t>Красносибирского</w:t>
      </w:r>
      <w:proofErr w:type="spellEnd"/>
      <w:r w:rsidRPr="00EC6BAF">
        <w:rPr>
          <w:sz w:val="22"/>
          <w:szCs w:val="22"/>
        </w:rPr>
        <w:t xml:space="preserve"> сельсовета </w:t>
      </w:r>
      <w:proofErr w:type="spellStart"/>
      <w:r w:rsidRPr="00EC6BAF">
        <w:rPr>
          <w:sz w:val="22"/>
          <w:szCs w:val="22"/>
        </w:rPr>
        <w:t>Кочковского</w:t>
      </w:r>
      <w:proofErr w:type="spellEnd"/>
      <w:r w:rsidRPr="00EC6BAF">
        <w:rPr>
          <w:sz w:val="22"/>
          <w:szCs w:val="22"/>
        </w:rPr>
        <w:t xml:space="preserve"> района Новосибирской области ПОСТАНОВЛЯЕТ:</w:t>
      </w:r>
    </w:p>
    <w:p w14:paraId="00D42896" w14:textId="77777777" w:rsidR="00AA0D04" w:rsidRPr="00EC6BAF" w:rsidRDefault="00AA0D04" w:rsidP="00AA0D04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6BAF">
        <w:rPr>
          <w:rFonts w:ascii="Times New Roman" w:hAnsi="Times New Roman" w:cs="Times New Roman"/>
          <w:sz w:val="22"/>
          <w:szCs w:val="22"/>
        </w:rPr>
        <w:t xml:space="preserve">Внести изменения в приложение к постановлению администрации </w:t>
      </w:r>
      <w:proofErr w:type="spellStart"/>
      <w:r w:rsidRPr="00EC6BAF">
        <w:rPr>
          <w:rFonts w:ascii="Times New Roman" w:hAnsi="Times New Roman" w:cs="Times New Roman"/>
          <w:sz w:val="22"/>
          <w:szCs w:val="22"/>
        </w:rPr>
        <w:t>Красносибирского</w:t>
      </w:r>
      <w:proofErr w:type="spellEnd"/>
      <w:r w:rsidRPr="00EC6BAF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EC6BAF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EC6BAF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от 02.07.2018 №67 «О перечне муниципальных услуг» (с изменениями, внесенными постановлением от 11.04.2019 №26, от 02.08.2019 №86, от 29.01.2020 №8, от 17.05.2021 №59):</w:t>
      </w:r>
    </w:p>
    <w:p w14:paraId="6625B1B2" w14:textId="77777777" w:rsidR="00AA0D04" w:rsidRPr="00EC6BAF" w:rsidRDefault="00AA0D04" w:rsidP="00AA0D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6BAF">
        <w:rPr>
          <w:rFonts w:ascii="Times New Roman" w:hAnsi="Times New Roman" w:cs="Times New Roman"/>
          <w:sz w:val="22"/>
          <w:szCs w:val="22"/>
        </w:rPr>
        <w:t>1.1. Исключить:</w:t>
      </w:r>
    </w:p>
    <w:p w14:paraId="4F1EE423" w14:textId="77777777" w:rsidR="00AA0D04" w:rsidRPr="00EC6BAF" w:rsidRDefault="00AA0D04" w:rsidP="00AA0D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6BAF">
        <w:rPr>
          <w:rFonts w:ascii="Times New Roman" w:hAnsi="Times New Roman" w:cs="Times New Roman"/>
          <w:sz w:val="22"/>
          <w:szCs w:val="22"/>
        </w:rPr>
        <w:t xml:space="preserve">- муниципальную услугу </w:t>
      </w:r>
      <w:r w:rsidRPr="00EC6BAF">
        <w:rPr>
          <w:rFonts w:ascii="Times New Roman" w:hAnsi="Times New Roman" w:cs="Times New Roman"/>
          <w:bCs/>
          <w:sz w:val="22"/>
          <w:szCs w:val="22"/>
        </w:rPr>
        <w:t xml:space="preserve">по </w:t>
      </w:r>
      <w:r w:rsidRPr="00EC6BAF">
        <w:rPr>
          <w:rFonts w:ascii="Times New Roman" w:hAnsi="Times New Roman" w:cs="Times New Roman"/>
          <w:sz w:val="22"/>
          <w:szCs w:val="22"/>
        </w:rPr>
        <w:t>выдаче специального разрешения на движение по автомобильным дорогам тяжеловесного и (или) крупногабаритного транспортного средства;</w:t>
      </w:r>
    </w:p>
    <w:p w14:paraId="6F22FC49" w14:textId="77777777" w:rsidR="00AA0D04" w:rsidRPr="00EC6BAF" w:rsidRDefault="00AA0D04" w:rsidP="00AA0D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6BAF">
        <w:rPr>
          <w:rFonts w:ascii="Times New Roman" w:hAnsi="Times New Roman" w:cs="Times New Roman"/>
          <w:sz w:val="22"/>
          <w:szCs w:val="22"/>
        </w:rPr>
        <w:t>1.2. Наименование муниципальной услуги «Заключение договора бесплатной передачи в собственность граждан занимаемого ими жилого помещения в муниципальном жилищном фонде» заменить на «Передача в собственность граждан занимаемых ими жилых помещений жилищного фонда (приватизация жилищного фонда)».</w:t>
      </w:r>
    </w:p>
    <w:p w14:paraId="2C357A1A" w14:textId="77777777" w:rsidR="00AA0D04" w:rsidRPr="00EC6BAF" w:rsidRDefault="00AA0D04" w:rsidP="00AA0D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6BAF">
        <w:rPr>
          <w:rFonts w:ascii="Times New Roman" w:hAnsi="Times New Roman" w:cs="Times New Roman"/>
          <w:sz w:val="22"/>
          <w:szCs w:val="22"/>
        </w:rPr>
        <w:t>2. Настоящее постановление опубликовать в периодическом печатном издании «</w:t>
      </w:r>
      <w:proofErr w:type="spellStart"/>
      <w:r w:rsidRPr="00EC6BAF">
        <w:rPr>
          <w:rFonts w:ascii="Times New Roman" w:hAnsi="Times New Roman" w:cs="Times New Roman"/>
          <w:sz w:val="22"/>
          <w:szCs w:val="22"/>
        </w:rPr>
        <w:t>Красносибирский</w:t>
      </w:r>
      <w:proofErr w:type="spellEnd"/>
      <w:r w:rsidRPr="00EC6BAF">
        <w:rPr>
          <w:rFonts w:ascii="Times New Roman" w:hAnsi="Times New Roman" w:cs="Times New Roman"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EC6BAF">
        <w:rPr>
          <w:rFonts w:ascii="Times New Roman" w:hAnsi="Times New Roman" w:cs="Times New Roman"/>
          <w:sz w:val="22"/>
          <w:szCs w:val="22"/>
        </w:rPr>
        <w:t>Красносибирского</w:t>
      </w:r>
      <w:proofErr w:type="spellEnd"/>
      <w:r w:rsidRPr="00EC6BAF">
        <w:rPr>
          <w:rFonts w:ascii="Times New Roman" w:hAnsi="Times New Roman" w:cs="Times New Roman"/>
          <w:sz w:val="22"/>
          <w:szCs w:val="22"/>
        </w:rPr>
        <w:t xml:space="preserve"> сельсовета в сети «Интернет».</w:t>
      </w:r>
    </w:p>
    <w:p w14:paraId="1A99FB68" w14:textId="77777777" w:rsidR="00AA0D04" w:rsidRPr="00EC6BAF" w:rsidRDefault="00AA0D04" w:rsidP="00AA0D04">
      <w:pPr>
        <w:ind w:firstLine="567"/>
        <w:jc w:val="both"/>
        <w:rPr>
          <w:sz w:val="22"/>
          <w:szCs w:val="22"/>
        </w:rPr>
      </w:pPr>
      <w:r w:rsidRPr="00EC6BAF">
        <w:rPr>
          <w:sz w:val="22"/>
          <w:szCs w:val="22"/>
        </w:rPr>
        <w:t>3. Контроль за исполнением постановления оставляю за собой.</w:t>
      </w:r>
    </w:p>
    <w:p w14:paraId="204E94F5" w14:textId="77777777" w:rsidR="00AA0D04" w:rsidRPr="00EC6BAF" w:rsidRDefault="00AA0D04" w:rsidP="00AA0D04">
      <w:pPr>
        <w:jc w:val="both"/>
        <w:rPr>
          <w:sz w:val="22"/>
          <w:szCs w:val="22"/>
        </w:rPr>
      </w:pPr>
    </w:p>
    <w:p w14:paraId="01B53C1F" w14:textId="77777777" w:rsidR="00AA0D04" w:rsidRPr="00EC6BAF" w:rsidRDefault="00AA0D04" w:rsidP="00AA0D04">
      <w:pPr>
        <w:jc w:val="both"/>
        <w:rPr>
          <w:sz w:val="22"/>
          <w:szCs w:val="22"/>
        </w:rPr>
      </w:pPr>
    </w:p>
    <w:p w14:paraId="20D01ED2" w14:textId="77777777" w:rsidR="00AA0D04" w:rsidRPr="00EC6BAF" w:rsidRDefault="00AA0D04" w:rsidP="00AA0D04">
      <w:pPr>
        <w:jc w:val="both"/>
        <w:rPr>
          <w:sz w:val="22"/>
          <w:szCs w:val="22"/>
        </w:rPr>
      </w:pPr>
    </w:p>
    <w:p w14:paraId="6B3B228C" w14:textId="77777777" w:rsidR="00AA0D04" w:rsidRPr="00EC6BAF" w:rsidRDefault="00AA0D04" w:rsidP="00AA0D04">
      <w:pPr>
        <w:jc w:val="both"/>
        <w:rPr>
          <w:sz w:val="22"/>
          <w:szCs w:val="22"/>
        </w:rPr>
      </w:pPr>
      <w:r w:rsidRPr="00EC6BAF">
        <w:rPr>
          <w:sz w:val="22"/>
          <w:szCs w:val="22"/>
        </w:rPr>
        <w:t xml:space="preserve">Глава </w:t>
      </w:r>
      <w:proofErr w:type="spellStart"/>
      <w:r w:rsidRPr="00EC6BAF">
        <w:rPr>
          <w:sz w:val="22"/>
          <w:szCs w:val="22"/>
        </w:rPr>
        <w:t>Красносибирского</w:t>
      </w:r>
      <w:proofErr w:type="spellEnd"/>
      <w:r w:rsidRPr="00EC6BAF">
        <w:rPr>
          <w:sz w:val="22"/>
          <w:szCs w:val="22"/>
        </w:rPr>
        <w:t xml:space="preserve"> сельсовета</w:t>
      </w:r>
    </w:p>
    <w:p w14:paraId="56A957E8" w14:textId="77777777" w:rsidR="00AA0D04" w:rsidRPr="00EC6BAF" w:rsidRDefault="00AA0D04" w:rsidP="00AA0D04">
      <w:pPr>
        <w:jc w:val="both"/>
        <w:rPr>
          <w:sz w:val="22"/>
          <w:szCs w:val="22"/>
        </w:rPr>
      </w:pPr>
      <w:proofErr w:type="spellStart"/>
      <w:r w:rsidRPr="00EC6BAF">
        <w:rPr>
          <w:sz w:val="22"/>
          <w:szCs w:val="22"/>
        </w:rPr>
        <w:t>Кочковского</w:t>
      </w:r>
      <w:proofErr w:type="spellEnd"/>
      <w:r w:rsidRPr="00EC6BAF">
        <w:rPr>
          <w:sz w:val="22"/>
          <w:szCs w:val="22"/>
        </w:rPr>
        <w:t xml:space="preserve"> района Новосибирской области                           А.В. Непейвода                                                  </w:t>
      </w:r>
    </w:p>
    <w:p w14:paraId="399E53A5" w14:textId="77777777" w:rsidR="00AA0D04" w:rsidRPr="00EC6BAF" w:rsidRDefault="00AA0D04" w:rsidP="00AA0D04">
      <w:pPr>
        <w:rPr>
          <w:sz w:val="22"/>
          <w:szCs w:val="22"/>
        </w:rPr>
      </w:pPr>
    </w:p>
    <w:p w14:paraId="09FBBE28" w14:textId="77777777" w:rsidR="00AA0D04" w:rsidRPr="00EC6BAF" w:rsidRDefault="00AA0D04" w:rsidP="00AA0D04">
      <w:pPr>
        <w:jc w:val="right"/>
        <w:rPr>
          <w:sz w:val="22"/>
          <w:szCs w:val="22"/>
        </w:rPr>
      </w:pPr>
    </w:p>
    <w:p w14:paraId="19BAB683" w14:textId="77777777" w:rsidR="00AA0D04" w:rsidRPr="00EC6BAF" w:rsidRDefault="00AA0D04" w:rsidP="00AA0D04">
      <w:pPr>
        <w:jc w:val="right"/>
        <w:rPr>
          <w:sz w:val="22"/>
          <w:szCs w:val="22"/>
        </w:rPr>
      </w:pPr>
    </w:p>
    <w:p w14:paraId="2AF878FD" w14:textId="77777777" w:rsidR="00AA0D04" w:rsidRPr="00EC6BAF" w:rsidRDefault="00AA0D04" w:rsidP="00AA0D04">
      <w:pPr>
        <w:jc w:val="right"/>
        <w:rPr>
          <w:sz w:val="22"/>
          <w:szCs w:val="22"/>
        </w:rPr>
      </w:pPr>
    </w:p>
    <w:p w14:paraId="19463AA2" w14:textId="77777777" w:rsidR="00AA0D04" w:rsidRPr="00EC6BAF" w:rsidRDefault="00AA0D04" w:rsidP="00AA0D04">
      <w:pPr>
        <w:rPr>
          <w:sz w:val="22"/>
          <w:szCs w:val="22"/>
        </w:rPr>
      </w:pPr>
    </w:p>
    <w:p w14:paraId="36441F96" w14:textId="77777777" w:rsidR="00AA0D04" w:rsidRPr="00EC6BAF" w:rsidRDefault="00AA0D04" w:rsidP="00AA0D04">
      <w:pPr>
        <w:jc w:val="right"/>
        <w:rPr>
          <w:sz w:val="22"/>
          <w:szCs w:val="22"/>
        </w:rPr>
      </w:pPr>
    </w:p>
    <w:p w14:paraId="6E7C82F3" w14:textId="77777777" w:rsidR="00AA0D04" w:rsidRPr="00EC6BAF" w:rsidRDefault="00AA0D04" w:rsidP="00AA0D04">
      <w:pPr>
        <w:pStyle w:val="a6"/>
        <w:rPr>
          <w:sz w:val="22"/>
          <w:szCs w:val="22"/>
        </w:rPr>
      </w:pPr>
      <w:r w:rsidRPr="00EC6BAF">
        <w:rPr>
          <w:sz w:val="22"/>
          <w:szCs w:val="22"/>
        </w:rPr>
        <w:t>Исп. Кузнецова М.С.</w:t>
      </w:r>
    </w:p>
    <w:p w14:paraId="39B88CBA" w14:textId="77777777" w:rsidR="00AA0D04" w:rsidRPr="00EC6BAF" w:rsidRDefault="00AA0D04" w:rsidP="00AA0D04">
      <w:pPr>
        <w:pStyle w:val="a6"/>
        <w:rPr>
          <w:sz w:val="22"/>
          <w:szCs w:val="22"/>
        </w:rPr>
      </w:pPr>
      <w:r w:rsidRPr="00EC6BAF">
        <w:rPr>
          <w:sz w:val="22"/>
          <w:szCs w:val="22"/>
        </w:rPr>
        <w:t>Тел. 8(38356)20439</w:t>
      </w:r>
    </w:p>
    <w:p w14:paraId="77FB9D80" w14:textId="77777777" w:rsidR="00AA0D04" w:rsidRPr="00EC6BAF" w:rsidRDefault="00AA0D04" w:rsidP="00AA0D04">
      <w:pPr>
        <w:jc w:val="right"/>
        <w:rPr>
          <w:sz w:val="22"/>
          <w:szCs w:val="22"/>
        </w:rPr>
      </w:pPr>
    </w:p>
    <w:p w14:paraId="53B70DA8" w14:textId="6186E1A3" w:rsidR="00AA0D04" w:rsidRDefault="00AA0D04" w:rsidP="00AA0D04">
      <w:pPr>
        <w:jc w:val="both"/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 от </w:t>
      </w:r>
      <w:r>
        <w:rPr>
          <w:b/>
          <w:sz w:val="22"/>
          <w:szCs w:val="22"/>
        </w:rPr>
        <w:t>25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.2023    № </w:t>
      </w:r>
      <w:r w:rsidR="00980F32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 xml:space="preserve"> </w:t>
      </w:r>
      <w:r w:rsidRPr="00980F32">
        <w:rPr>
          <w:b/>
          <w:sz w:val="22"/>
          <w:szCs w:val="22"/>
        </w:rPr>
        <w:t>«</w:t>
      </w:r>
      <w:r w:rsidR="00980F32" w:rsidRPr="00980F3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="00980F32" w:rsidRPr="00980F32">
        <w:rPr>
          <w:b/>
          <w:sz w:val="22"/>
          <w:szCs w:val="22"/>
        </w:rPr>
        <w:t>Красносибирского</w:t>
      </w:r>
      <w:proofErr w:type="spellEnd"/>
      <w:r w:rsidR="00980F32" w:rsidRPr="00980F32">
        <w:rPr>
          <w:b/>
          <w:sz w:val="22"/>
          <w:szCs w:val="22"/>
        </w:rPr>
        <w:t xml:space="preserve"> сельсовета </w:t>
      </w:r>
      <w:proofErr w:type="spellStart"/>
      <w:r w:rsidR="00980F32" w:rsidRPr="00980F32">
        <w:rPr>
          <w:b/>
          <w:sz w:val="22"/>
          <w:szCs w:val="22"/>
        </w:rPr>
        <w:t>Кочковского</w:t>
      </w:r>
      <w:proofErr w:type="spellEnd"/>
      <w:r w:rsidR="00980F32" w:rsidRPr="00980F32">
        <w:rPr>
          <w:b/>
          <w:sz w:val="22"/>
          <w:szCs w:val="22"/>
        </w:rPr>
        <w:t xml:space="preserve"> района Новосибирской области от 09.07.2020 №54 «Об утверждении Административного регламента по предоставлению муниципальной услуги «</w:t>
      </w:r>
      <w:r w:rsidR="00980F32" w:rsidRPr="00980F32">
        <w:rPr>
          <w:b/>
          <w:bCs/>
          <w:color w:val="000000"/>
          <w:sz w:val="22"/>
          <w:szCs w:val="22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980F32" w:rsidRPr="00980F32">
        <w:rPr>
          <w:b/>
          <w:color w:val="000000"/>
          <w:sz w:val="22"/>
          <w:szCs w:val="22"/>
        </w:rPr>
        <w:t>»</w:t>
      </w:r>
    </w:p>
    <w:p w14:paraId="570B1C33" w14:textId="250FA807" w:rsidR="00E843F9" w:rsidRDefault="00E843F9"/>
    <w:p w14:paraId="7BC24549" w14:textId="77777777" w:rsidR="00980F32" w:rsidRPr="00AF3548" w:rsidRDefault="00980F32" w:rsidP="00980F32">
      <w:pPr>
        <w:pStyle w:val="a8"/>
        <w:jc w:val="both"/>
        <w:rPr>
          <w:rFonts w:ascii="Times New Roman" w:hAnsi="Times New Roman"/>
        </w:rPr>
      </w:pPr>
      <w:r w:rsidRPr="00AF3548">
        <w:rPr>
          <w:rFonts w:ascii="Times New Roman" w:hAnsi="Times New Roman"/>
        </w:rPr>
        <w:t xml:space="preserve">Рассмотрев представление Прокуратуры </w:t>
      </w:r>
      <w:proofErr w:type="spellStart"/>
      <w:r w:rsidRPr="00AF3548">
        <w:rPr>
          <w:rFonts w:ascii="Times New Roman" w:hAnsi="Times New Roman"/>
        </w:rPr>
        <w:t>Кочковского</w:t>
      </w:r>
      <w:proofErr w:type="spellEnd"/>
      <w:r w:rsidRPr="00AF3548">
        <w:rPr>
          <w:rFonts w:ascii="Times New Roman" w:hAnsi="Times New Roman"/>
        </w:rPr>
        <w:t xml:space="preserve"> района от 25.05.2023 №1-298в-22 об устранении нарушений земельного </w:t>
      </w:r>
      <w:proofErr w:type="spellStart"/>
      <w:r w:rsidRPr="00AF3548">
        <w:rPr>
          <w:rFonts w:ascii="Times New Roman" w:hAnsi="Times New Roman"/>
        </w:rPr>
        <w:t>законадательства</w:t>
      </w:r>
      <w:proofErr w:type="spellEnd"/>
      <w:r w:rsidRPr="00AF3548">
        <w:rPr>
          <w:rFonts w:ascii="Times New Roman" w:hAnsi="Times New Roman"/>
        </w:rPr>
        <w:t xml:space="preserve">, администрация </w:t>
      </w:r>
      <w:proofErr w:type="spellStart"/>
      <w:r w:rsidRPr="00AF3548">
        <w:rPr>
          <w:rFonts w:ascii="Times New Roman" w:hAnsi="Times New Roman"/>
        </w:rPr>
        <w:t>Красносибирского</w:t>
      </w:r>
      <w:proofErr w:type="spellEnd"/>
      <w:r w:rsidRPr="00AF3548">
        <w:rPr>
          <w:rFonts w:ascii="Times New Roman" w:hAnsi="Times New Roman"/>
        </w:rPr>
        <w:t xml:space="preserve"> сельсовета </w:t>
      </w:r>
      <w:proofErr w:type="spellStart"/>
      <w:r w:rsidRPr="00AF3548">
        <w:rPr>
          <w:rFonts w:ascii="Times New Roman" w:hAnsi="Times New Roman"/>
        </w:rPr>
        <w:t>Кочковского</w:t>
      </w:r>
      <w:proofErr w:type="spellEnd"/>
      <w:r w:rsidRPr="00AF3548">
        <w:rPr>
          <w:rFonts w:ascii="Times New Roman" w:hAnsi="Times New Roman"/>
        </w:rPr>
        <w:t xml:space="preserve"> района Новосибирской области ПОСТАНОВЛЯЕТ:</w:t>
      </w:r>
    </w:p>
    <w:p w14:paraId="66E90D8F" w14:textId="77777777" w:rsidR="00980F32" w:rsidRPr="00AF3548" w:rsidRDefault="00980F32" w:rsidP="00980F32">
      <w:pPr>
        <w:pStyle w:val="a8"/>
        <w:ind w:firstLine="567"/>
        <w:jc w:val="both"/>
        <w:rPr>
          <w:rFonts w:ascii="Times New Roman" w:hAnsi="Times New Roman"/>
        </w:rPr>
      </w:pPr>
      <w:r w:rsidRPr="00AF3548">
        <w:rPr>
          <w:rFonts w:ascii="Times New Roman" w:hAnsi="Times New Roman"/>
        </w:rPr>
        <w:t>1. Внести изменения в административный регламент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постановлениями от 05.07.2021 №72, от 25.10.2021 №90):</w:t>
      </w:r>
    </w:p>
    <w:p w14:paraId="15BA1386" w14:textId="77777777" w:rsidR="00980F32" w:rsidRPr="00AF3548" w:rsidRDefault="00980F32" w:rsidP="00980F32">
      <w:pPr>
        <w:pStyle w:val="a8"/>
        <w:ind w:firstLine="567"/>
        <w:jc w:val="both"/>
        <w:rPr>
          <w:rFonts w:ascii="Times New Roman" w:hAnsi="Times New Roman"/>
        </w:rPr>
      </w:pPr>
      <w:r w:rsidRPr="00AF3548">
        <w:rPr>
          <w:rFonts w:ascii="Times New Roman" w:hAnsi="Times New Roman"/>
        </w:rPr>
        <w:lastRenderedPageBreak/>
        <w:t>1.1. Пункт 1.1. административного регламента дополнить подпунктами 32, 33, 34 следующего содержания:</w:t>
      </w:r>
    </w:p>
    <w:p w14:paraId="1E8BB6BA" w14:textId="77777777" w:rsidR="00980F32" w:rsidRPr="00AF3548" w:rsidRDefault="00980F32" w:rsidP="00980F3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«32)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строительство;</w:t>
      </w:r>
    </w:p>
    <w:p w14:paraId="70EDB623" w14:textId="77777777" w:rsidR="00980F32" w:rsidRPr="00AF3548" w:rsidRDefault="00980F32" w:rsidP="00980F3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33)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14:paraId="6A71623C" w14:textId="77777777" w:rsidR="00980F32" w:rsidRPr="00AF3548" w:rsidRDefault="00980F32" w:rsidP="00980F3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34)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соблюдения, зарезервированных даты и времени и которыми, оборудуются площадки для стоянки грузовых транспортных средств.».</w:t>
      </w:r>
    </w:p>
    <w:p w14:paraId="1AD28C03" w14:textId="77777777" w:rsidR="00980F32" w:rsidRPr="00AF3548" w:rsidRDefault="00980F32" w:rsidP="00980F32">
      <w:pPr>
        <w:pStyle w:val="a8"/>
        <w:ind w:firstLine="567"/>
        <w:jc w:val="both"/>
        <w:rPr>
          <w:rFonts w:ascii="Times New Roman" w:hAnsi="Times New Roman"/>
          <w:shd w:val="clear" w:color="auto" w:fill="FFFFFF"/>
        </w:rPr>
      </w:pPr>
    </w:p>
    <w:p w14:paraId="1A521E5E" w14:textId="77777777" w:rsidR="00980F32" w:rsidRPr="00AF3548" w:rsidRDefault="00980F32" w:rsidP="00980F32">
      <w:pPr>
        <w:ind w:right="201" w:firstLine="567"/>
        <w:jc w:val="both"/>
        <w:rPr>
          <w:bCs/>
          <w:sz w:val="22"/>
          <w:szCs w:val="22"/>
        </w:rPr>
      </w:pPr>
      <w:r w:rsidRPr="00AF3548">
        <w:rPr>
          <w:sz w:val="22"/>
          <w:szCs w:val="22"/>
        </w:rPr>
        <w:t xml:space="preserve">2. </w:t>
      </w:r>
      <w:r w:rsidRPr="00AF3548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AF3548">
        <w:rPr>
          <w:bCs/>
          <w:sz w:val="22"/>
          <w:szCs w:val="22"/>
        </w:rPr>
        <w:t>Красносибирский</w:t>
      </w:r>
      <w:proofErr w:type="spellEnd"/>
      <w:r w:rsidRPr="00AF3548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AF3548">
        <w:rPr>
          <w:bCs/>
          <w:sz w:val="22"/>
          <w:szCs w:val="22"/>
        </w:rPr>
        <w:t>Красносибирского</w:t>
      </w:r>
      <w:proofErr w:type="spellEnd"/>
      <w:r w:rsidRPr="00AF3548">
        <w:rPr>
          <w:bCs/>
          <w:sz w:val="22"/>
          <w:szCs w:val="22"/>
        </w:rPr>
        <w:t xml:space="preserve"> сельсовета в сети Интернет.</w:t>
      </w:r>
    </w:p>
    <w:p w14:paraId="5B63B65E" w14:textId="77777777" w:rsidR="00980F32" w:rsidRPr="00AF3548" w:rsidRDefault="00980F32" w:rsidP="00980F32">
      <w:pPr>
        <w:ind w:firstLine="567"/>
        <w:jc w:val="both"/>
        <w:rPr>
          <w:sz w:val="22"/>
          <w:szCs w:val="22"/>
        </w:rPr>
      </w:pPr>
      <w:r w:rsidRPr="00AF3548">
        <w:rPr>
          <w:bCs/>
          <w:sz w:val="22"/>
          <w:szCs w:val="22"/>
        </w:rPr>
        <w:t xml:space="preserve">3. </w:t>
      </w:r>
      <w:r w:rsidRPr="00AF3548">
        <w:rPr>
          <w:sz w:val="22"/>
          <w:szCs w:val="22"/>
        </w:rPr>
        <w:t>Контроль за исполнением постановления оставляю за собой.</w:t>
      </w:r>
    </w:p>
    <w:p w14:paraId="1B581329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 </w:t>
      </w:r>
    </w:p>
    <w:p w14:paraId="1CE3CBA9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</w:p>
    <w:p w14:paraId="6A08DBF9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</w:p>
    <w:p w14:paraId="70EBC788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</w:p>
    <w:p w14:paraId="205291B6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</w:p>
    <w:p w14:paraId="1AACBCC6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</w:p>
    <w:p w14:paraId="6FD2C09C" w14:textId="77777777" w:rsidR="00980F32" w:rsidRPr="00AF3548" w:rsidRDefault="00980F32" w:rsidP="00980F32">
      <w:pPr>
        <w:shd w:val="clear" w:color="auto" w:fill="FFFFFF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Глава </w:t>
      </w:r>
      <w:proofErr w:type="spellStart"/>
      <w:r w:rsidRPr="00AF3548">
        <w:rPr>
          <w:sz w:val="22"/>
          <w:szCs w:val="22"/>
        </w:rPr>
        <w:t>Красносибирского</w:t>
      </w:r>
      <w:proofErr w:type="spellEnd"/>
      <w:r w:rsidRPr="00AF3548">
        <w:rPr>
          <w:sz w:val="22"/>
          <w:szCs w:val="22"/>
        </w:rPr>
        <w:t xml:space="preserve"> сельсовета</w:t>
      </w:r>
    </w:p>
    <w:p w14:paraId="033401DC" w14:textId="77777777" w:rsidR="00980F32" w:rsidRPr="00AF3548" w:rsidRDefault="00980F32" w:rsidP="00980F32">
      <w:pPr>
        <w:rPr>
          <w:sz w:val="22"/>
          <w:szCs w:val="22"/>
        </w:rPr>
      </w:pPr>
      <w:proofErr w:type="spellStart"/>
      <w:r w:rsidRPr="00AF3548">
        <w:rPr>
          <w:sz w:val="22"/>
          <w:szCs w:val="22"/>
        </w:rPr>
        <w:t>Кочковского</w:t>
      </w:r>
      <w:proofErr w:type="spellEnd"/>
      <w:r w:rsidRPr="00AF3548">
        <w:rPr>
          <w:sz w:val="22"/>
          <w:szCs w:val="22"/>
        </w:rPr>
        <w:t xml:space="preserve"> района Новосибирской области                                   А.В. Непейвода</w:t>
      </w:r>
    </w:p>
    <w:p w14:paraId="7D37F8A9" w14:textId="77777777" w:rsidR="00980F32" w:rsidRPr="00AF3548" w:rsidRDefault="00980F32" w:rsidP="00980F32">
      <w:pPr>
        <w:rPr>
          <w:sz w:val="22"/>
          <w:szCs w:val="22"/>
        </w:rPr>
      </w:pPr>
    </w:p>
    <w:p w14:paraId="79663270" w14:textId="77777777" w:rsidR="00980F32" w:rsidRPr="00AF3548" w:rsidRDefault="00980F32" w:rsidP="00980F32">
      <w:pPr>
        <w:rPr>
          <w:sz w:val="22"/>
          <w:szCs w:val="22"/>
        </w:rPr>
      </w:pPr>
    </w:p>
    <w:p w14:paraId="60A9EB65" w14:textId="77777777" w:rsidR="00980F32" w:rsidRPr="00AF3548" w:rsidRDefault="00980F32" w:rsidP="00980F32">
      <w:pPr>
        <w:rPr>
          <w:sz w:val="22"/>
          <w:szCs w:val="22"/>
        </w:rPr>
      </w:pPr>
    </w:p>
    <w:p w14:paraId="71B87381" w14:textId="77777777" w:rsidR="00980F32" w:rsidRPr="00AF3548" w:rsidRDefault="00980F32" w:rsidP="00980F32">
      <w:pPr>
        <w:rPr>
          <w:sz w:val="22"/>
          <w:szCs w:val="22"/>
        </w:rPr>
      </w:pPr>
      <w:r w:rsidRPr="00AF3548">
        <w:rPr>
          <w:sz w:val="22"/>
          <w:szCs w:val="22"/>
        </w:rPr>
        <w:t>Исп. Кузнецова М.С.</w:t>
      </w:r>
    </w:p>
    <w:p w14:paraId="4C3418B2" w14:textId="77777777" w:rsidR="00980F32" w:rsidRPr="00AF3548" w:rsidRDefault="00980F32" w:rsidP="00980F32">
      <w:pPr>
        <w:rPr>
          <w:sz w:val="22"/>
          <w:szCs w:val="22"/>
        </w:rPr>
      </w:pPr>
      <w:r w:rsidRPr="00AF3548">
        <w:rPr>
          <w:sz w:val="22"/>
          <w:szCs w:val="22"/>
        </w:rPr>
        <w:t>Тел.83835620439</w:t>
      </w:r>
    </w:p>
    <w:p w14:paraId="64ADE65D" w14:textId="7E6B651C" w:rsidR="00980F32" w:rsidRDefault="00980F32"/>
    <w:p w14:paraId="34C7D492" w14:textId="3D5DA6BD" w:rsidR="00980F32" w:rsidRDefault="00980F32" w:rsidP="00980F32">
      <w:pPr>
        <w:jc w:val="both"/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980F32">
        <w:rPr>
          <w:b/>
          <w:sz w:val="22"/>
          <w:szCs w:val="22"/>
        </w:rPr>
        <w:t xml:space="preserve">«О внесении изменений в постановление администрации </w:t>
      </w:r>
      <w:proofErr w:type="spellStart"/>
      <w:r w:rsidRPr="00980F32">
        <w:rPr>
          <w:b/>
          <w:sz w:val="22"/>
          <w:szCs w:val="22"/>
        </w:rPr>
        <w:t>Красносибирского</w:t>
      </w:r>
      <w:proofErr w:type="spellEnd"/>
      <w:r w:rsidRPr="00980F32">
        <w:rPr>
          <w:b/>
          <w:sz w:val="22"/>
          <w:szCs w:val="22"/>
        </w:rPr>
        <w:t xml:space="preserve"> сельсовета  </w:t>
      </w:r>
      <w:proofErr w:type="spellStart"/>
      <w:r w:rsidRPr="00980F32">
        <w:rPr>
          <w:b/>
          <w:sz w:val="22"/>
          <w:szCs w:val="22"/>
        </w:rPr>
        <w:t>Кочковского</w:t>
      </w:r>
      <w:proofErr w:type="spellEnd"/>
      <w:r w:rsidRPr="00980F32">
        <w:rPr>
          <w:b/>
          <w:sz w:val="22"/>
          <w:szCs w:val="22"/>
        </w:rPr>
        <w:t xml:space="preserve"> района Новосибирской области  № 50 от 05.11.2013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</w:p>
    <w:p w14:paraId="7132B80F" w14:textId="77777777" w:rsidR="00980F32" w:rsidRDefault="00980F32" w:rsidP="00980F32"/>
    <w:p w14:paraId="5A18911D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  <w:r w:rsidRPr="00920B47">
        <w:rPr>
          <w:sz w:val="22"/>
          <w:szCs w:val="22"/>
        </w:rPr>
        <w:t xml:space="preserve">Рассмотрев представление Прокуратуры </w:t>
      </w:r>
      <w:proofErr w:type="spellStart"/>
      <w:r w:rsidRPr="00920B47">
        <w:rPr>
          <w:sz w:val="22"/>
          <w:szCs w:val="22"/>
        </w:rPr>
        <w:t>Кочковского</w:t>
      </w:r>
      <w:proofErr w:type="spellEnd"/>
      <w:r w:rsidRPr="00920B47">
        <w:rPr>
          <w:sz w:val="22"/>
          <w:szCs w:val="22"/>
        </w:rPr>
        <w:t xml:space="preserve"> района от 25.05.2023 №1-298в-22 об устранении нарушений жилищного законодательства, 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найма, в соответствие с действующим законодательством администрация </w:t>
      </w:r>
      <w:proofErr w:type="spellStart"/>
      <w:r w:rsidRPr="00920B47">
        <w:rPr>
          <w:sz w:val="22"/>
          <w:szCs w:val="22"/>
        </w:rPr>
        <w:t>Красносибирского</w:t>
      </w:r>
      <w:proofErr w:type="spellEnd"/>
      <w:r w:rsidRPr="00920B47">
        <w:rPr>
          <w:sz w:val="22"/>
          <w:szCs w:val="22"/>
        </w:rPr>
        <w:t xml:space="preserve"> сельсовета </w:t>
      </w:r>
      <w:proofErr w:type="spellStart"/>
      <w:r w:rsidRPr="00920B47">
        <w:rPr>
          <w:sz w:val="22"/>
          <w:szCs w:val="22"/>
        </w:rPr>
        <w:t>Кочковского</w:t>
      </w:r>
      <w:proofErr w:type="spellEnd"/>
      <w:r w:rsidRPr="00920B47">
        <w:rPr>
          <w:sz w:val="22"/>
          <w:szCs w:val="22"/>
        </w:rPr>
        <w:t xml:space="preserve"> района Новосибирской области </w:t>
      </w:r>
      <w:r w:rsidRPr="00920B47">
        <w:rPr>
          <w:b/>
          <w:sz w:val="22"/>
          <w:szCs w:val="22"/>
        </w:rPr>
        <w:t xml:space="preserve">ПОСТАНОВЛЯЕТ: </w:t>
      </w:r>
    </w:p>
    <w:p w14:paraId="7B83E07F" w14:textId="77777777" w:rsidR="00980F32" w:rsidRPr="00920B47" w:rsidRDefault="00980F32" w:rsidP="00980F3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920B47">
        <w:rPr>
          <w:sz w:val="22"/>
          <w:szCs w:val="22"/>
        </w:rPr>
        <w:t>Внести в постановление №50 от 05.11.2013 «Об утверждении административного регламента предоставления муниципальной услуги по предоставлению жилых помещений по договорам социального найма» (с  изменениями, внесенными постановлениями от 24.01.2014 №3, от 17.04.2017 №26, от 25.07.2017 №80, от 10.11.2017 №138, от 25.06.2018 №59, от 22.08.2018 №81, от 26.12.2018 №121, от 30.07.2019 №78, от 17.12.2020 №94, от 05.05.2021 №50) следующие изменения:</w:t>
      </w:r>
    </w:p>
    <w:p w14:paraId="0D48559C" w14:textId="77777777" w:rsidR="00980F32" w:rsidRPr="00920B47" w:rsidRDefault="00980F32" w:rsidP="00980F32">
      <w:pPr>
        <w:pStyle w:val="a5"/>
        <w:ind w:left="0" w:firstLine="426"/>
        <w:jc w:val="both"/>
        <w:rPr>
          <w:sz w:val="22"/>
          <w:szCs w:val="22"/>
        </w:rPr>
      </w:pPr>
      <w:r w:rsidRPr="00920B47">
        <w:rPr>
          <w:sz w:val="22"/>
          <w:szCs w:val="22"/>
        </w:rPr>
        <w:t>1.1. Абзац 3 пункта 2.6 административного регламента изложить в следующей редакции:</w:t>
      </w:r>
    </w:p>
    <w:p w14:paraId="2B0903AF" w14:textId="77777777" w:rsidR="00980F32" w:rsidRPr="00920B47" w:rsidRDefault="00980F32" w:rsidP="00980F3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920B47">
        <w:rPr>
          <w:sz w:val="22"/>
          <w:szCs w:val="22"/>
        </w:rPr>
        <w:lastRenderedPageBreak/>
        <w:t xml:space="preserve">«- </w:t>
      </w:r>
      <w:r w:rsidRPr="00920B47">
        <w:rPr>
          <w:sz w:val="22"/>
          <w:szCs w:val="22"/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многофункциональном центре с использованием информационных технологий, предусмотренных частью 18 статьи 14.1 Федерального закона от 27 июля 2006 года N 149-ФЗ «Об информации, информационных технологиях и о защите информации»</w:t>
      </w:r>
      <w:r w:rsidRPr="00920B47">
        <w:rPr>
          <w:sz w:val="22"/>
          <w:szCs w:val="22"/>
        </w:rPr>
        <w:t>;</w:t>
      </w:r>
    </w:p>
    <w:p w14:paraId="13DF2B64" w14:textId="77777777" w:rsidR="00980F32" w:rsidRPr="00920B47" w:rsidRDefault="00980F32" w:rsidP="00980F3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920B47">
        <w:rPr>
          <w:sz w:val="22"/>
          <w:szCs w:val="22"/>
        </w:rPr>
        <w:t xml:space="preserve">2. </w:t>
      </w:r>
      <w:r w:rsidRPr="00920B47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920B47">
        <w:rPr>
          <w:bCs/>
          <w:sz w:val="22"/>
          <w:szCs w:val="22"/>
        </w:rPr>
        <w:t>Красносибирский</w:t>
      </w:r>
      <w:proofErr w:type="spellEnd"/>
      <w:r w:rsidRPr="00920B47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920B47">
        <w:rPr>
          <w:bCs/>
          <w:sz w:val="22"/>
          <w:szCs w:val="22"/>
        </w:rPr>
        <w:t>Красносибирского</w:t>
      </w:r>
      <w:proofErr w:type="spellEnd"/>
      <w:r w:rsidRPr="00920B47">
        <w:rPr>
          <w:bCs/>
          <w:sz w:val="22"/>
          <w:szCs w:val="22"/>
        </w:rPr>
        <w:t xml:space="preserve"> сельсовета </w:t>
      </w:r>
      <w:proofErr w:type="spellStart"/>
      <w:r w:rsidRPr="00920B47">
        <w:rPr>
          <w:bCs/>
          <w:sz w:val="22"/>
          <w:szCs w:val="22"/>
        </w:rPr>
        <w:t>Кочковского</w:t>
      </w:r>
      <w:proofErr w:type="spellEnd"/>
      <w:r w:rsidRPr="00920B47">
        <w:rPr>
          <w:bCs/>
          <w:sz w:val="22"/>
          <w:szCs w:val="22"/>
        </w:rPr>
        <w:t xml:space="preserve"> района Новосибирской области в сети Интернет.</w:t>
      </w:r>
    </w:p>
    <w:p w14:paraId="7390547F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  <w:r w:rsidRPr="00920B47">
        <w:rPr>
          <w:bCs/>
          <w:sz w:val="22"/>
          <w:szCs w:val="22"/>
        </w:rPr>
        <w:t xml:space="preserve">3. </w:t>
      </w:r>
      <w:r w:rsidRPr="00920B47">
        <w:rPr>
          <w:sz w:val="22"/>
          <w:szCs w:val="22"/>
        </w:rPr>
        <w:t>Контроль за исполнением постановления оставляю за собой.</w:t>
      </w:r>
    </w:p>
    <w:p w14:paraId="03067CAF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</w:p>
    <w:p w14:paraId="2AE9F275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</w:p>
    <w:p w14:paraId="6C0744C6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</w:p>
    <w:p w14:paraId="6DE661B4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</w:p>
    <w:p w14:paraId="3A3F274F" w14:textId="77777777" w:rsidR="00980F32" w:rsidRPr="00920B47" w:rsidRDefault="00980F32" w:rsidP="00980F32">
      <w:pPr>
        <w:ind w:firstLine="426"/>
        <w:jc w:val="both"/>
        <w:rPr>
          <w:sz w:val="22"/>
          <w:szCs w:val="22"/>
        </w:rPr>
      </w:pPr>
    </w:p>
    <w:p w14:paraId="23D3D15A" w14:textId="77777777" w:rsidR="00980F32" w:rsidRPr="00920B47" w:rsidRDefault="00980F32" w:rsidP="00980F32">
      <w:pPr>
        <w:jc w:val="both"/>
        <w:rPr>
          <w:sz w:val="22"/>
          <w:szCs w:val="22"/>
        </w:rPr>
      </w:pPr>
      <w:r w:rsidRPr="00920B47">
        <w:rPr>
          <w:sz w:val="22"/>
          <w:szCs w:val="22"/>
        </w:rPr>
        <w:t xml:space="preserve">Глава </w:t>
      </w:r>
      <w:proofErr w:type="spellStart"/>
      <w:r w:rsidRPr="00920B47">
        <w:rPr>
          <w:sz w:val="22"/>
          <w:szCs w:val="22"/>
        </w:rPr>
        <w:t>Красносибирского</w:t>
      </w:r>
      <w:proofErr w:type="spellEnd"/>
      <w:r w:rsidRPr="00920B47">
        <w:rPr>
          <w:sz w:val="22"/>
          <w:szCs w:val="22"/>
        </w:rPr>
        <w:t xml:space="preserve"> сельсовета                                          </w:t>
      </w:r>
    </w:p>
    <w:p w14:paraId="10132065" w14:textId="77777777" w:rsidR="00980F32" w:rsidRPr="00920B47" w:rsidRDefault="00980F32" w:rsidP="00980F32">
      <w:pPr>
        <w:jc w:val="both"/>
        <w:rPr>
          <w:sz w:val="22"/>
          <w:szCs w:val="22"/>
        </w:rPr>
      </w:pPr>
      <w:proofErr w:type="spellStart"/>
      <w:r w:rsidRPr="00920B47">
        <w:rPr>
          <w:sz w:val="22"/>
          <w:szCs w:val="22"/>
        </w:rPr>
        <w:t>Кочковского</w:t>
      </w:r>
      <w:proofErr w:type="spellEnd"/>
      <w:r w:rsidRPr="00920B47">
        <w:rPr>
          <w:sz w:val="22"/>
          <w:szCs w:val="22"/>
        </w:rPr>
        <w:t xml:space="preserve"> района Новосибирской области                                А.В. Непейвода</w:t>
      </w:r>
    </w:p>
    <w:p w14:paraId="75A98D7E" w14:textId="77777777" w:rsidR="00980F32" w:rsidRPr="00920B47" w:rsidRDefault="00980F32" w:rsidP="00980F32">
      <w:pPr>
        <w:rPr>
          <w:sz w:val="22"/>
          <w:szCs w:val="22"/>
        </w:rPr>
      </w:pPr>
    </w:p>
    <w:p w14:paraId="04A62133" w14:textId="77777777" w:rsidR="00980F32" w:rsidRPr="00920B47" w:rsidRDefault="00980F32" w:rsidP="00980F32">
      <w:pPr>
        <w:rPr>
          <w:sz w:val="22"/>
          <w:szCs w:val="22"/>
        </w:rPr>
      </w:pPr>
    </w:p>
    <w:p w14:paraId="74544FE8" w14:textId="77777777" w:rsidR="00980F32" w:rsidRPr="00920B47" w:rsidRDefault="00980F32" w:rsidP="00980F32">
      <w:pPr>
        <w:rPr>
          <w:sz w:val="22"/>
          <w:szCs w:val="22"/>
        </w:rPr>
      </w:pPr>
      <w:r w:rsidRPr="00920B47">
        <w:rPr>
          <w:sz w:val="22"/>
          <w:szCs w:val="22"/>
        </w:rPr>
        <w:t>Исп. Кузнецова М.С.</w:t>
      </w:r>
    </w:p>
    <w:p w14:paraId="618A61D4" w14:textId="77777777" w:rsidR="00980F32" w:rsidRPr="00920B47" w:rsidRDefault="00980F32" w:rsidP="00980F32">
      <w:pPr>
        <w:rPr>
          <w:sz w:val="22"/>
          <w:szCs w:val="22"/>
        </w:rPr>
      </w:pPr>
      <w:r w:rsidRPr="00920B47">
        <w:rPr>
          <w:sz w:val="22"/>
          <w:szCs w:val="22"/>
        </w:rPr>
        <w:t>Тел.83835620439</w:t>
      </w:r>
    </w:p>
    <w:p w14:paraId="14D7E73F" w14:textId="77777777" w:rsidR="00980F32" w:rsidRPr="00920B47" w:rsidRDefault="00980F32" w:rsidP="00980F32">
      <w:pPr>
        <w:rPr>
          <w:sz w:val="22"/>
          <w:szCs w:val="22"/>
        </w:rPr>
      </w:pPr>
    </w:p>
    <w:p w14:paraId="7912CF84" w14:textId="64385C82" w:rsidR="00980F32" w:rsidRDefault="00980F32" w:rsidP="00DC5714">
      <w:pPr>
        <w:jc w:val="both"/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DC5714">
        <w:rPr>
          <w:b/>
          <w:sz w:val="22"/>
          <w:szCs w:val="22"/>
        </w:rPr>
        <w:t>8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DC5714">
        <w:rPr>
          <w:b/>
          <w:sz w:val="22"/>
          <w:szCs w:val="22"/>
        </w:rPr>
        <w:t>«</w:t>
      </w:r>
      <w:r w:rsidR="00DC5714" w:rsidRPr="00DC5714">
        <w:rPr>
          <w:b/>
          <w:sz w:val="22"/>
          <w:szCs w:val="22"/>
        </w:rPr>
        <w:t>Об определении перечня должностных лицах</w:t>
      </w:r>
      <w:r w:rsidR="00DC5714" w:rsidRPr="00DC5714">
        <w:rPr>
          <w:b/>
          <w:bCs/>
          <w:kern w:val="36"/>
          <w:sz w:val="22"/>
          <w:szCs w:val="22"/>
        </w:rPr>
        <w:t xml:space="preserve">, уполномоченных составлять протоколы об административных правонарушениях на территории </w:t>
      </w:r>
      <w:proofErr w:type="spellStart"/>
      <w:r w:rsidR="00DC5714" w:rsidRPr="00DC5714">
        <w:rPr>
          <w:b/>
          <w:bCs/>
          <w:kern w:val="36"/>
          <w:sz w:val="22"/>
          <w:szCs w:val="22"/>
        </w:rPr>
        <w:t>Красносибирского</w:t>
      </w:r>
      <w:proofErr w:type="spellEnd"/>
      <w:r w:rsidR="00DC5714" w:rsidRPr="00DC5714">
        <w:rPr>
          <w:b/>
          <w:bCs/>
          <w:kern w:val="36"/>
          <w:sz w:val="22"/>
          <w:szCs w:val="22"/>
        </w:rPr>
        <w:t xml:space="preserve"> сельсовета </w:t>
      </w:r>
      <w:proofErr w:type="spellStart"/>
      <w:r w:rsidR="00DC5714" w:rsidRPr="00DC5714">
        <w:rPr>
          <w:b/>
          <w:bCs/>
          <w:kern w:val="36"/>
          <w:sz w:val="22"/>
          <w:szCs w:val="22"/>
        </w:rPr>
        <w:t>Кочковского</w:t>
      </w:r>
      <w:proofErr w:type="spellEnd"/>
      <w:r w:rsidR="00DC5714" w:rsidRPr="00DC5714">
        <w:rPr>
          <w:b/>
          <w:bCs/>
          <w:kern w:val="36"/>
          <w:sz w:val="22"/>
          <w:szCs w:val="22"/>
        </w:rPr>
        <w:t xml:space="preserve"> района Новосибирской области</w:t>
      </w:r>
      <w:r w:rsidR="00DC5714" w:rsidRPr="00DC5714">
        <w:rPr>
          <w:b/>
          <w:bCs/>
          <w:kern w:val="36"/>
          <w:sz w:val="22"/>
          <w:szCs w:val="22"/>
        </w:rPr>
        <w:t>»</w:t>
      </w:r>
    </w:p>
    <w:p w14:paraId="06CB45E3" w14:textId="3F44CA97" w:rsidR="00980F32" w:rsidRDefault="00980F32"/>
    <w:p w14:paraId="50FB3281" w14:textId="77777777" w:rsidR="00DC5714" w:rsidRPr="00DC6A49" w:rsidRDefault="00DC5714" w:rsidP="00DC5714">
      <w:pPr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DC6A49">
        <w:rPr>
          <w:sz w:val="22"/>
          <w:szCs w:val="22"/>
        </w:rPr>
        <w:t xml:space="preserve">В соответствии с законами Новосибирской области № 485-ОЗ от 27.04.2010 г.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административных правонарушений», № 99-ОЗ от 14.02.2003 г. «Об административных правонарушениях в Новосибирской области», администрация </w:t>
      </w:r>
      <w:proofErr w:type="spellStart"/>
      <w:r w:rsidRPr="00DC6A49">
        <w:rPr>
          <w:sz w:val="22"/>
          <w:szCs w:val="22"/>
        </w:rPr>
        <w:t>Красносибирского</w:t>
      </w:r>
      <w:proofErr w:type="spellEnd"/>
      <w:r w:rsidRPr="00DC6A49">
        <w:rPr>
          <w:sz w:val="22"/>
          <w:szCs w:val="22"/>
        </w:rPr>
        <w:t xml:space="preserve"> сельсовета </w:t>
      </w:r>
      <w:proofErr w:type="spellStart"/>
      <w:r w:rsidRPr="00DC6A49">
        <w:rPr>
          <w:sz w:val="22"/>
          <w:szCs w:val="22"/>
        </w:rPr>
        <w:t>Кочковского</w:t>
      </w:r>
      <w:proofErr w:type="spellEnd"/>
      <w:r w:rsidRPr="00DC6A49">
        <w:rPr>
          <w:sz w:val="22"/>
          <w:szCs w:val="22"/>
        </w:rPr>
        <w:t xml:space="preserve"> района Новосибирской области ПОСТАНОВЛЯЕТ:</w:t>
      </w:r>
    </w:p>
    <w:p w14:paraId="4FCD5DDF" w14:textId="77777777" w:rsidR="00DC5714" w:rsidRPr="00DC6A49" w:rsidRDefault="00DC5714" w:rsidP="00DC5714">
      <w:pPr>
        <w:ind w:firstLine="709"/>
        <w:jc w:val="both"/>
        <w:rPr>
          <w:bCs/>
          <w:kern w:val="36"/>
          <w:sz w:val="22"/>
          <w:szCs w:val="22"/>
        </w:rPr>
      </w:pPr>
      <w:r w:rsidRPr="00DC6A49">
        <w:rPr>
          <w:bCs/>
          <w:kern w:val="36"/>
          <w:sz w:val="22"/>
          <w:szCs w:val="22"/>
        </w:rPr>
        <w:t xml:space="preserve"> 1. Определить следующий перечень должностных лиц, уполномоченных составлять протоколы об административных правонарушениях на территории </w:t>
      </w:r>
      <w:proofErr w:type="spellStart"/>
      <w:r w:rsidRPr="00DC6A49">
        <w:rPr>
          <w:bCs/>
          <w:kern w:val="36"/>
          <w:sz w:val="22"/>
          <w:szCs w:val="22"/>
        </w:rPr>
        <w:t>Красносибирского</w:t>
      </w:r>
      <w:proofErr w:type="spellEnd"/>
      <w:r w:rsidRPr="00DC6A49">
        <w:rPr>
          <w:bCs/>
          <w:kern w:val="36"/>
          <w:sz w:val="22"/>
          <w:szCs w:val="22"/>
        </w:rPr>
        <w:t xml:space="preserve"> сельсовета </w:t>
      </w:r>
      <w:proofErr w:type="spellStart"/>
      <w:r w:rsidRPr="00DC6A49">
        <w:rPr>
          <w:bCs/>
          <w:kern w:val="36"/>
          <w:sz w:val="22"/>
          <w:szCs w:val="22"/>
        </w:rPr>
        <w:t>Кочковского</w:t>
      </w:r>
      <w:proofErr w:type="spellEnd"/>
      <w:r w:rsidRPr="00DC6A49">
        <w:rPr>
          <w:bCs/>
          <w:kern w:val="36"/>
          <w:sz w:val="22"/>
          <w:szCs w:val="22"/>
        </w:rPr>
        <w:t xml:space="preserve"> района Новосибирской области:</w:t>
      </w:r>
    </w:p>
    <w:p w14:paraId="14971A24" w14:textId="77777777" w:rsidR="00DC5714" w:rsidRPr="00DC6A49" w:rsidRDefault="00DC5714" w:rsidP="00DC5714">
      <w:pPr>
        <w:pStyle w:val="1"/>
        <w:ind w:left="0" w:firstLine="709"/>
        <w:jc w:val="both"/>
        <w:rPr>
          <w:sz w:val="22"/>
          <w:szCs w:val="22"/>
        </w:rPr>
      </w:pPr>
      <w:r w:rsidRPr="00DC6A49">
        <w:rPr>
          <w:sz w:val="22"/>
          <w:szCs w:val="22"/>
        </w:rPr>
        <w:t xml:space="preserve">- Непейвода Александр Владимирович - глава </w:t>
      </w:r>
      <w:proofErr w:type="spellStart"/>
      <w:r w:rsidRPr="00DC6A49">
        <w:rPr>
          <w:sz w:val="22"/>
          <w:szCs w:val="22"/>
        </w:rPr>
        <w:t>Красносибирского</w:t>
      </w:r>
      <w:proofErr w:type="spellEnd"/>
      <w:r w:rsidRPr="00DC6A49">
        <w:rPr>
          <w:sz w:val="22"/>
          <w:szCs w:val="22"/>
        </w:rPr>
        <w:t xml:space="preserve"> сельсовета </w:t>
      </w:r>
      <w:proofErr w:type="spellStart"/>
      <w:r w:rsidRPr="00DC6A49">
        <w:rPr>
          <w:sz w:val="22"/>
          <w:szCs w:val="22"/>
        </w:rPr>
        <w:t>Кочковского</w:t>
      </w:r>
      <w:proofErr w:type="spellEnd"/>
      <w:r w:rsidRPr="00DC6A49">
        <w:rPr>
          <w:sz w:val="22"/>
          <w:szCs w:val="22"/>
        </w:rPr>
        <w:t xml:space="preserve"> района Новосибирской области;</w:t>
      </w:r>
    </w:p>
    <w:p w14:paraId="03D2A0A9" w14:textId="77777777" w:rsidR="00DC5714" w:rsidRPr="00DC6A49" w:rsidRDefault="00DC5714" w:rsidP="00DC5714">
      <w:pPr>
        <w:pStyle w:val="1"/>
        <w:ind w:left="0" w:firstLine="709"/>
        <w:jc w:val="both"/>
        <w:rPr>
          <w:sz w:val="22"/>
          <w:szCs w:val="22"/>
        </w:rPr>
      </w:pPr>
      <w:r w:rsidRPr="00DC6A49">
        <w:rPr>
          <w:sz w:val="22"/>
          <w:szCs w:val="22"/>
        </w:rPr>
        <w:t xml:space="preserve">- Баранова Елена Валерьевна - специалист администрации </w:t>
      </w:r>
      <w:proofErr w:type="spellStart"/>
      <w:r w:rsidRPr="00DC6A49">
        <w:rPr>
          <w:sz w:val="22"/>
          <w:szCs w:val="22"/>
        </w:rPr>
        <w:t>Красносибирского</w:t>
      </w:r>
      <w:proofErr w:type="spellEnd"/>
      <w:r w:rsidRPr="00DC6A49">
        <w:rPr>
          <w:sz w:val="22"/>
          <w:szCs w:val="22"/>
        </w:rPr>
        <w:t xml:space="preserve"> сельсовета </w:t>
      </w:r>
      <w:proofErr w:type="spellStart"/>
      <w:r w:rsidRPr="00DC6A49">
        <w:rPr>
          <w:sz w:val="22"/>
          <w:szCs w:val="22"/>
        </w:rPr>
        <w:t>Кочковского</w:t>
      </w:r>
      <w:proofErr w:type="spellEnd"/>
      <w:r w:rsidRPr="00DC6A49">
        <w:rPr>
          <w:sz w:val="22"/>
          <w:szCs w:val="22"/>
        </w:rPr>
        <w:t xml:space="preserve"> района Новосибирской области.</w:t>
      </w:r>
    </w:p>
    <w:p w14:paraId="426A351B" w14:textId="77777777" w:rsidR="00DC5714" w:rsidRPr="00DC6A49" w:rsidRDefault="00DC5714" w:rsidP="00DC5714">
      <w:pPr>
        <w:pStyle w:val="1"/>
        <w:ind w:left="0" w:firstLine="709"/>
        <w:jc w:val="both"/>
        <w:rPr>
          <w:sz w:val="22"/>
          <w:szCs w:val="22"/>
        </w:rPr>
      </w:pPr>
      <w:r w:rsidRPr="00DC6A49">
        <w:rPr>
          <w:sz w:val="22"/>
          <w:szCs w:val="22"/>
        </w:rPr>
        <w:t>2. Постановление от 25.05.2015 №29 «</w:t>
      </w:r>
      <w:r w:rsidRPr="00DC6A49">
        <w:rPr>
          <w:rFonts w:eastAsia="Times New Roman"/>
          <w:sz w:val="22"/>
          <w:szCs w:val="22"/>
        </w:rPr>
        <w:t>О должностных лицах</w:t>
      </w:r>
      <w:r w:rsidRPr="00DC6A49">
        <w:rPr>
          <w:rFonts w:eastAsia="Times New Roman"/>
          <w:bCs/>
          <w:kern w:val="36"/>
          <w:sz w:val="22"/>
          <w:szCs w:val="22"/>
        </w:rPr>
        <w:t xml:space="preserve">, уполномоченных составлять протоколы об административных правонарушениях в границах </w:t>
      </w:r>
      <w:proofErr w:type="spellStart"/>
      <w:r w:rsidRPr="00DC6A49">
        <w:rPr>
          <w:rFonts w:eastAsia="Times New Roman"/>
          <w:bCs/>
          <w:kern w:val="36"/>
          <w:sz w:val="22"/>
          <w:szCs w:val="22"/>
        </w:rPr>
        <w:t>Красносибирского</w:t>
      </w:r>
      <w:proofErr w:type="spellEnd"/>
      <w:r w:rsidRPr="00DC6A49">
        <w:rPr>
          <w:rFonts w:eastAsia="Times New Roman"/>
          <w:bCs/>
          <w:kern w:val="36"/>
          <w:sz w:val="22"/>
          <w:szCs w:val="22"/>
        </w:rPr>
        <w:t xml:space="preserve"> сельсовета» признать утратившим силу.</w:t>
      </w:r>
    </w:p>
    <w:p w14:paraId="7F84321C" w14:textId="77777777" w:rsidR="00DC5714" w:rsidRPr="00DC6A49" w:rsidRDefault="00DC5714" w:rsidP="00DC571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DC6A49">
        <w:rPr>
          <w:sz w:val="22"/>
          <w:szCs w:val="22"/>
        </w:rPr>
        <w:t xml:space="preserve">3. </w:t>
      </w:r>
      <w:r w:rsidRPr="00DC6A49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DC6A49">
        <w:rPr>
          <w:bCs/>
          <w:sz w:val="22"/>
          <w:szCs w:val="22"/>
        </w:rPr>
        <w:t>Красносибирский</w:t>
      </w:r>
      <w:proofErr w:type="spellEnd"/>
      <w:r w:rsidRPr="00DC6A49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DC6A49">
        <w:rPr>
          <w:bCs/>
          <w:sz w:val="22"/>
          <w:szCs w:val="22"/>
        </w:rPr>
        <w:t>Красносибирского</w:t>
      </w:r>
      <w:proofErr w:type="spellEnd"/>
      <w:r w:rsidRPr="00DC6A49">
        <w:rPr>
          <w:bCs/>
          <w:sz w:val="22"/>
          <w:szCs w:val="22"/>
        </w:rPr>
        <w:t xml:space="preserve"> сельсовета </w:t>
      </w:r>
      <w:proofErr w:type="spellStart"/>
      <w:r w:rsidRPr="00DC6A49">
        <w:rPr>
          <w:bCs/>
          <w:sz w:val="22"/>
          <w:szCs w:val="22"/>
        </w:rPr>
        <w:t>Кочковского</w:t>
      </w:r>
      <w:proofErr w:type="spellEnd"/>
      <w:r w:rsidRPr="00DC6A49">
        <w:rPr>
          <w:bCs/>
          <w:sz w:val="22"/>
          <w:szCs w:val="22"/>
        </w:rPr>
        <w:t xml:space="preserve"> района Новосибирской области в сети Интернет.</w:t>
      </w:r>
    </w:p>
    <w:p w14:paraId="0D834C31" w14:textId="77777777" w:rsidR="00DC5714" w:rsidRPr="00DC6A49" w:rsidRDefault="00DC5714" w:rsidP="00DC571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DC6A49">
        <w:rPr>
          <w:sz w:val="22"/>
          <w:szCs w:val="22"/>
        </w:rPr>
        <w:t>4. Контроль за исполнением постановления оставляю за собой.</w:t>
      </w:r>
    </w:p>
    <w:p w14:paraId="010EBC8F" w14:textId="77777777" w:rsidR="00DC5714" w:rsidRPr="00DC6A49" w:rsidRDefault="00DC5714" w:rsidP="00DC5714">
      <w:pPr>
        <w:jc w:val="both"/>
        <w:rPr>
          <w:sz w:val="22"/>
          <w:szCs w:val="22"/>
        </w:rPr>
      </w:pPr>
    </w:p>
    <w:p w14:paraId="2D647BBD" w14:textId="77777777" w:rsidR="00DC5714" w:rsidRPr="00DC6A49" w:rsidRDefault="00DC5714" w:rsidP="00DC5714">
      <w:pPr>
        <w:jc w:val="both"/>
        <w:rPr>
          <w:sz w:val="22"/>
          <w:szCs w:val="22"/>
        </w:rPr>
      </w:pPr>
      <w:r w:rsidRPr="00DC6A49">
        <w:rPr>
          <w:sz w:val="22"/>
          <w:szCs w:val="22"/>
        </w:rPr>
        <w:t xml:space="preserve">Глава </w:t>
      </w:r>
      <w:proofErr w:type="spellStart"/>
      <w:r w:rsidRPr="00DC6A49">
        <w:rPr>
          <w:sz w:val="22"/>
          <w:szCs w:val="22"/>
        </w:rPr>
        <w:t>Красносибирского</w:t>
      </w:r>
      <w:proofErr w:type="spellEnd"/>
      <w:r w:rsidRPr="00DC6A49">
        <w:rPr>
          <w:sz w:val="22"/>
          <w:szCs w:val="22"/>
        </w:rPr>
        <w:t xml:space="preserve"> сельсовета                                          </w:t>
      </w:r>
    </w:p>
    <w:p w14:paraId="02EBC793" w14:textId="77777777" w:rsidR="00DC5714" w:rsidRPr="00DC6A49" w:rsidRDefault="00DC5714" w:rsidP="00DC5714">
      <w:pPr>
        <w:jc w:val="both"/>
        <w:rPr>
          <w:sz w:val="22"/>
          <w:szCs w:val="22"/>
        </w:rPr>
      </w:pPr>
      <w:proofErr w:type="spellStart"/>
      <w:r w:rsidRPr="00DC6A49">
        <w:rPr>
          <w:sz w:val="22"/>
          <w:szCs w:val="22"/>
        </w:rPr>
        <w:t>Кочковского</w:t>
      </w:r>
      <w:proofErr w:type="spellEnd"/>
      <w:r w:rsidRPr="00DC6A49">
        <w:rPr>
          <w:sz w:val="22"/>
          <w:szCs w:val="22"/>
        </w:rPr>
        <w:t xml:space="preserve"> района Новосибирской области                                А.В. Непейвода</w:t>
      </w:r>
    </w:p>
    <w:p w14:paraId="2A53FD13" w14:textId="72C7C994" w:rsidR="00DC5714" w:rsidRDefault="00DC5714" w:rsidP="00DC5714">
      <w:pPr>
        <w:rPr>
          <w:sz w:val="22"/>
          <w:szCs w:val="22"/>
        </w:rPr>
      </w:pPr>
    </w:p>
    <w:p w14:paraId="758D14C5" w14:textId="4062B9E2" w:rsidR="00DC5714" w:rsidRDefault="00DC5714" w:rsidP="00DC5714">
      <w:pPr>
        <w:rPr>
          <w:sz w:val="22"/>
          <w:szCs w:val="22"/>
        </w:rPr>
      </w:pPr>
    </w:p>
    <w:p w14:paraId="2681F7BB" w14:textId="77777777" w:rsidR="00DC5714" w:rsidRPr="00DC6A49" w:rsidRDefault="00DC5714" w:rsidP="00DC5714">
      <w:pPr>
        <w:rPr>
          <w:sz w:val="22"/>
          <w:szCs w:val="22"/>
        </w:rPr>
      </w:pPr>
    </w:p>
    <w:p w14:paraId="7320999B" w14:textId="77777777" w:rsidR="00DC5714" w:rsidRPr="00DC6A49" w:rsidRDefault="00DC5714" w:rsidP="00DC5714">
      <w:pPr>
        <w:rPr>
          <w:sz w:val="22"/>
          <w:szCs w:val="22"/>
        </w:rPr>
      </w:pPr>
      <w:r w:rsidRPr="00DC6A49">
        <w:rPr>
          <w:sz w:val="22"/>
          <w:szCs w:val="22"/>
        </w:rPr>
        <w:t>Исп. Кузнецова М.С.</w:t>
      </w:r>
    </w:p>
    <w:p w14:paraId="44B1C462" w14:textId="77777777" w:rsidR="00DC5714" w:rsidRPr="00DC6A49" w:rsidRDefault="00DC5714" w:rsidP="00DC5714">
      <w:pPr>
        <w:rPr>
          <w:sz w:val="22"/>
          <w:szCs w:val="22"/>
        </w:rPr>
      </w:pPr>
      <w:r w:rsidRPr="00DC6A49">
        <w:rPr>
          <w:sz w:val="22"/>
          <w:szCs w:val="22"/>
        </w:rPr>
        <w:t>Тел.83835620439</w:t>
      </w:r>
    </w:p>
    <w:p w14:paraId="4D1CD461" w14:textId="073B79FE" w:rsidR="00980F32" w:rsidRDefault="00980F32"/>
    <w:p w14:paraId="1E5BB21C" w14:textId="47B21029" w:rsidR="003637B4" w:rsidRPr="003637B4" w:rsidRDefault="003637B4" w:rsidP="003637B4">
      <w:pPr>
        <w:jc w:val="both"/>
        <w:rPr>
          <w:sz w:val="22"/>
          <w:szCs w:val="22"/>
        </w:rPr>
      </w:pPr>
      <w:bookmarkStart w:id="1" w:name="_GoBack"/>
      <w:bookmarkEnd w:id="1"/>
      <w:r w:rsidRPr="003637B4">
        <w:rPr>
          <w:i/>
          <w:sz w:val="22"/>
          <w:szCs w:val="22"/>
        </w:rPr>
        <w:lastRenderedPageBreak/>
        <w:t xml:space="preserve">1.Красносибирский вестник 2.Соучредители: Совет депутатов </w:t>
      </w:r>
      <w:proofErr w:type="spellStart"/>
      <w:r w:rsidRPr="003637B4">
        <w:rPr>
          <w:i/>
          <w:sz w:val="22"/>
          <w:szCs w:val="22"/>
        </w:rPr>
        <w:t>Красносибирского</w:t>
      </w:r>
      <w:proofErr w:type="spellEnd"/>
      <w:r w:rsidRPr="003637B4">
        <w:rPr>
          <w:i/>
          <w:sz w:val="22"/>
          <w:szCs w:val="22"/>
        </w:rPr>
        <w:t xml:space="preserve"> сельсовета </w:t>
      </w:r>
      <w:proofErr w:type="spellStart"/>
      <w:r w:rsidRPr="003637B4">
        <w:rPr>
          <w:i/>
          <w:sz w:val="22"/>
          <w:szCs w:val="22"/>
        </w:rPr>
        <w:t>Кочковского</w:t>
      </w:r>
      <w:proofErr w:type="spellEnd"/>
      <w:r w:rsidRPr="003637B4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3637B4">
        <w:rPr>
          <w:i/>
          <w:sz w:val="22"/>
          <w:szCs w:val="22"/>
        </w:rPr>
        <w:t>Красносибирского</w:t>
      </w:r>
      <w:proofErr w:type="spellEnd"/>
      <w:r w:rsidRPr="003637B4">
        <w:rPr>
          <w:i/>
          <w:sz w:val="22"/>
          <w:szCs w:val="22"/>
        </w:rPr>
        <w:t xml:space="preserve"> сельсовета </w:t>
      </w:r>
      <w:proofErr w:type="spellStart"/>
      <w:r w:rsidRPr="003637B4">
        <w:rPr>
          <w:i/>
          <w:sz w:val="22"/>
          <w:szCs w:val="22"/>
        </w:rPr>
        <w:t>Кочковского</w:t>
      </w:r>
      <w:proofErr w:type="spellEnd"/>
      <w:r w:rsidRPr="003637B4">
        <w:rPr>
          <w:i/>
          <w:sz w:val="22"/>
          <w:szCs w:val="22"/>
        </w:rPr>
        <w:t xml:space="preserve"> района Новосибирской области 3.Председатель редакционного совета: Непейвода Александр Владимирович  4.Номер выпуска: </w:t>
      </w:r>
      <w:r w:rsidR="00E843F9">
        <w:rPr>
          <w:i/>
          <w:sz w:val="22"/>
          <w:szCs w:val="22"/>
        </w:rPr>
        <w:t>13</w:t>
      </w:r>
      <w:r w:rsidRPr="003637B4">
        <w:rPr>
          <w:i/>
          <w:sz w:val="22"/>
          <w:szCs w:val="22"/>
        </w:rPr>
        <w:t>(27</w:t>
      </w:r>
      <w:r w:rsidR="00E843F9">
        <w:rPr>
          <w:i/>
          <w:sz w:val="22"/>
          <w:szCs w:val="22"/>
        </w:rPr>
        <w:t>9</w:t>
      </w:r>
      <w:r w:rsidRPr="003637B4">
        <w:rPr>
          <w:i/>
          <w:sz w:val="22"/>
          <w:szCs w:val="22"/>
        </w:rPr>
        <w:t>) 5. Дата выпуска: 31 июля  2023 г. 6. Тираж: экз. 7. Бесплатно  8. Адрес типографии: с. Красная Сибирь, ул. Комсомольская,6.</w:t>
      </w:r>
    </w:p>
    <w:p w14:paraId="303E50E8" w14:textId="77777777" w:rsidR="003637B4" w:rsidRPr="003637B4" w:rsidRDefault="003637B4"/>
    <w:sectPr w:rsidR="003637B4" w:rsidRPr="0036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E63"/>
    <w:multiLevelType w:val="multilevel"/>
    <w:tmpl w:val="855A5F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26" w:hanging="720"/>
      </w:p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2096" w:hanging="1080"/>
      </w:pPr>
    </w:lvl>
    <w:lvl w:ilvl="4">
      <w:start w:val="1"/>
      <w:numFmt w:val="decimal"/>
      <w:isLgl/>
      <w:lvlText w:val="%1.%2.%3.%4.%5."/>
      <w:lvlJc w:val="left"/>
      <w:pPr>
        <w:ind w:left="2151" w:hanging="1080"/>
      </w:pPr>
    </w:lvl>
    <w:lvl w:ilvl="5">
      <w:start w:val="1"/>
      <w:numFmt w:val="decimal"/>
      <w:isLgl/>
      <w:lvlText w:val="%1.%2.%3.%4.%5.%6."/>
      <w:lvlJc w:val="left"/>
      <w:pPr>
        <w:ind w:left="2566" w:hanging="1440"/>
      </w:pPr>
    </w:lvl>
    <w:lvl w:ilvl="6">
      <w:start w:val="1"/>
      <w:numFmt w:val="decimal"/>
      <w:isLgl/>
      <w:lvlText w:val="%1.%2.%3.%4.%5.%6.%7."/>
      <w:lvlJc w:val="left"/>
      <w:pPr>
        <w:ind w:left="2981" w:hanging="1800"/>
      </w:p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</w:lvl>
  </w:abstractNum>
  <w:abstractNum w:abstractNumId="1" w15:restartNumberingAfterBreak="0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26" w:hanging="720"/>
      </w:p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2096" w:hanging="1080"/>
      </w:pPr>
    </w:lvl>
    <w:lvl w:ilvl="4">
      <w:start w:val="1"/>
      <w:numFmt w:val="decimal"/>
      <w:isLgl/>
      <w:lvlText w:val="%1.%2.%3.%4.%5."/>
      <w:lvlJc w:val="left"/>
      <w:pPr>
        <w:ind w:left="2151" w:hanging="1080"/>
      </w:pPr>
    </w:lvl>
    <w:lvl w:ilvl="5">
      <w:start w:val="1"/>
      <w:numFmt w:val="decimal"/>
      <w:isLgl/>
      <w:lvlText w:val="%1.%2.%3.%4.%5.%6."/>
      <w:lvlJc w:val="left"/>
      <w:pPr>
        <w:ind w:left="2566" w:hanging="1440"/>
      </w:pPr>
    </w:lvl>
    <w:lvl w:ilvl="6">
      <w:start w:val="1"/>
      <w:numFmt w:val="decimal"/>
      <w:isLgl/>
      <w:lvlText w:val="%1.%2.%3.%4.%5.%6.%7."/>
      <w:lvlJc w:val="left"/>
      <w:pPr>
        <w:ind w:left="2981" w:hanging="1800"/>
      </w:p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</w:lvl>
  </w:abstractNum>
  <w:abstractNum w:abstractNumId="2" w15:restartNumberingAfterBreak="0">
    <w:nsid w:val="74BB07DC"/>
    <w:multiLevelType w:val="hybridMultilevel"/>
    <w:tmpl w:val="E39EA4E2"/>
    <w:lvl w:ilvl="0" w:tplc="9664F5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0C"/>
    <w:rsid w:val="003637B4"/>
    <w:rsid w:val="003E6174"/>
    <w:rsid w:val="00980F32"/>
    <w:rsid w:val="00AA0D04"/>
    <w:rsid w:val="00B4510C"/>
    <w:rsid w:val="00DC5714"/>
    <w:rsid w:val="00E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A9A5"/>
  <w15:chartTrackingRefBased/>
  <w15:docId w15:val="{0A56EF5E-B418-44ED-9DA4-C69450D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37B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3637B4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36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7B4"/>
  </w:style>
  <w:style w:type="paragraph" w:styleId="a5">
    <w:name w:val="List Paragraph"/>
    <w:basedOn w:val="a"/>
    <w:uiPriority w:val="34"/>
    <w:qFormat/>
    <w:rsid w:val="00E843F9"/>
    <w:pPr>
      <w:ind w:left="720"/>
      <w:contextualSpacing/>
    </w:pPr>
    <w:rPr>
      <w:color w:val="000000"/>
      <w:sz w:val="28"/>
      <w:szCs w:val="28"/>
    </w:rPr>
  </w:style>
  <w:style w:type="paragraph" w:customStyle="1" w:styleId="ConsPlusNormal">
    <w:name w:val="ConsPlusNormal Знак"/>
    <w:link w:val="ConsPlusNormal0"/>
    <w:rsid w:val="00AA0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locked/>
    <w:rsid w:val="00AA0D0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AA0D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A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80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C571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ok.ru/group/700000009878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2972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2023-07-21T05:19:00Z</dcterms:created>
  <dcterms:modified xsi:type="dcterms:W3CDTF">2023-07-31T02:22:00Z</dcterms:modified>
</cp:coreProperties>
</file>