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ED3DD" w14:textId="77777777" w:rsidR="00D16EC4" w:rsidRPr="00A74B1C" w:rsidRDefault="00D16EC4" w:rsidP="00D16EC4">
      <w:pPr>
        <w:jc w:val="both"/>
        <w:rPr>
          <w:b/>
          <w:sz w:val="22"/>
          <w:szCs w:val="22"/>
        </w:rPr>
      </w:pPr>
      <w:r w:rsidRPr="00A74B1C">
        <w:rPr>
          <w:b/>
          <w:sz w:val="22"/>
          <w:szCs w:val="22"/>
        </w:rPr>
        <w:t>Администрация Красносибирского сельсовета Кочковского района Новосибирской области</w:t>
      </w:r>
    </w:p>
    <w:p w14:paraId="0942BC5A" w14:textId="77777777" w:rsidR="00D16EC4" w:rsidRPr="00A74B1C" w:rsidRDefault="00D16EC4" w:rsidP="00D16EC4">
      <w:pPr>
        <w:jc w:val="both"/>
        <w:rPr>
          <w:b/>
          <w:sz w:val="22"/>
          <w:szCs w:val="22"/>
        </w:rPr>
      </w:pPr>
      <w:r w:rsidRPr="00A74B1C">
        <w:rPr>
          <w:b/>
          <w:sz w:val="22"/>
          <w:szCs w:val="22"/>
        </w:rPr>
        <w:t xml:space="preserve">Совет депутатов Красносибирского сельсовета Кочковского района Новосибирской области </w:t>
      </w:r>
    </w:p>
    <w:p w14:paraId="60406DEF" w14:textId="77777777" w:rsidR="00D16EC4" w:rsidRPr="00A74B1C" w:rsidRDefault="00D16EC4" w:rsidP="00D16EC4">
      <w:pPr>
        <w:jc w:val="center"/>
        <w:rPr>
          <w:b/>
          <w:sz w:val="22"/>
          <w:szCs w:val="22"/>
        </w:rPr>
      </w:pPr>
    </w:p>
    <w:p w14:paraId="22C64E3B" w14:textId="49B76E82" w:rsidR="00D16EC4" w:rsidRPr="00A74B1C" w:rsidRDefault="00D16EC4" w:rsidP="00D16EC4">
      <w:pPr>
        <w:jc w:val="center"/>
        <w:rPr>
          <w:b/>
          <w:sz w:val="22"/>
          <w:szCs w:val="22"/>
        </w:rPr>
      </w:pPr>
      <w:r w:rsidRPr="00A74B1C">
        <w:rPr>
          <w:b/>
          <w:sz w:val="22"/>
          <w:szCs w:val="22"/>
        </w:rPr>
        <w:t>КРАСНОСИБИРСКИЙ ВЕСТНИК № 15 (281)</w:t>
      </w:r>
    </w:p>
    <w:p w14:paraId="2CB3F032" w14:textId="77777777" w:rsidR="00D16EC4" w:rsidRPr="00A74B1C" w:rsidRDefault="00D16EC4" w:rsidP="00D16EC4">
      <w:pPr>
        <w:jc w:val="center"/>
        <w:rPr>
          <w:b/>
          <w:sz w:val="22"/>
          <w:szCs w:val="22"/>
        </w:rPr>
      </w:pPr>
    </w:p>
    <w:p w14:paraId="0E1281F0" w14:textId="5A5E37C9" w:rsidR="00D16EC4" w:rsidRPr="00A74B1C" w:rsidRDefault="00D16EC4" w:rsidP="00D16EC4">
      <w:pPr>
        <w:jc w:val="center"/>
        <w:rPr>
          <w:b/>
          <w:sz w:val="22"/>
          <w:szCs w:val="22"/>
        </w:rPr>
      </w:pPr>
      <w:r w:rsidRPr="00A74B1C">
        <w:rPr>
          <w:b/>
          <w:sz w:val="22"/>
          <w:szCs w:val="22"/>
        </w:rPr>
        <w:t>29 сентября 2023 года</w:t>
      </w:r>
    </w:p>
    <w:p w14:paraId="574383B0" w14:textId="21B6F3B0" w:rsidR="00D16EC4" w:rsidRPr="00A74B1C" w:rsidRDefault="00D16EC4">
      <w:pPr>
        <w:rPr>
          <w:sz w:val="22"/>
          <w:szCs w:val="22"/>
        </w:rPr>
      </w:pPr>
    </w:p>
    <w:p w14:paraId="000BC982" w14:textId="77777777" w:rsidR="00D16EC4" w:rsidRPr="00A74B1C" w:rsidRDefault="00D16EC4" w:rsidP="00D16EC4">
      <w:pPr>
        <w:rPr>
          <w:sz w:val="22"/>
          <w:szCs w:val="22"/>
        </w:rPr>
      </w:pPr>
    </w:p>
    <w:p w14:paraId="7038733A" w14:textId="5A272A2B" w:rsidR="00D16EC4" w:rsidRPr="00A74B1C" w:rsidRDefault="00A74B1C" w:rsidP="00D16EC4">
      <w:pPr>
        <w:rPr>
          <w:sz w:val="22"/>
          <w:szCs w:val="22"/>
        </w:rPr>
      </w:pPr>
      <w:r w:rsidRPr="00A74B1C">
        <w:rPr>
          <w:noProof/>
          <w:sz w:val="22"/>
          <w:szCs w:val="22"/>
        </w:rPr>
        <w:drawing>
          <wp:inline distT="0" distB="0" distL="0" distR="0" wp14:anchorId="2B898DE9" wp14:editId="5715F8C3">
            <wp:extent cx="1743075" cy="7524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14:paraId="692FF572" w14:textId="77777777" w:rsidR="00D16EC4" w:rsidRPr="00A74B1C" w:rsidRDefault="00D16EC4" w:rsidP="00D16EC4">
      <w:pPr>
        <w:ind w:firstLine="709"/>
        <w:jc w:val="center"/>
        <w:rPr>
          <w:b/>
          <w:bCs/>
          <w:color w:val="000000"/>
          <w:sz w:val="22"/>
          <w:szCs w:val="22"/>
        </w:rPr>
      </w:pPr>
      <w:r w:rsidRPr="00A74B1C">
        <w:rPr>
          <w:b/>
          <w:bCs/>
          <w:color w:val="000000"/>
          <w:sz w:val="22"/>
          <w:szCs w:val="22"/>
        </w:rPr>
        <w:t>Сведения о персональных данных правообладателей стали доступнее определенному кругу лиц</w:t>
      </w:r>
    </w:p>
    <w:p w14:paraId="6FE809A7" w14:textId="77777777" w:rsidR="00D16EC4" w:rsidRPr="00A74B1C" w:rsidRDefault="00D16EC4" w:rsidP="00D16EC4">
      <w:pPr>
        <w:spacing w:line="264" w:lineRule="auto"/>
        <w:ind w:firstLine="709"/>
        <w:jc w:val="both"/>
        <w:rPr>
          <w:bCs/>
          <w:color w:val="000000"/>
          <w:sz w:val="22"/>
          <w:szCs w:val="22"/>
        </w:rPr>
      </w:pPr>
    </w:p>
    <w:p w14:paraId="33C73372" w14:textId="77777777" w:rsidR="00D16EC4" w:rsidRPr="00A74B1C" w:rsidRDefault="00D16EC4" w:rsidP="00D16EC4">
      <w:pPr>
        <w:spacing w:line="264" w:lineRule="auto"/>
        <w:ind w:firstLine="709"/>
        <w:jc w:val="both"/>
        <w:rPr>
          <w:bCs/>
          <w:color w:val="000000"/>
          <w:sz w:val="22"/>
          <w:szCs w:val="22"/>
        </w:rPr>
      </w:pPr>
      <w:r w:rsidRPr="00A74B1C">
        <w:rPr>
          <w:bCs/>
          <w:color w:val="000000"/>
          <w:sz w:val="22"/>
          <w:szCs w:val="22"/>
        </w:rPr>
        <w:t>С 1 марта 2023 года выписки из Единого государственного реестра недвижимости (далее – ЕГРН) с данными о владельцах недвижимости доступны только ограниченному перечню лиц, таким как собственнику объекта, его супругу, наследникам, арендаторам, государственным органам, кадастровым инженерам.</w:t>
      </w:r>
    </w:p>
    <w:p w14:paraId="7C0D65EA" w14:textId="77777777" w:rsidR="00D16EC4" w:rsidRPr="00A74B1C" w:rsidRDefault="00D16EC4" w:rsidP="00D16EC4">
      <w:pPr>
        <w:spacing w:line="264" w:lineRule="auto"/>
        <w:ind w:firstLine="709"/>
        <w:jc w:val="both"/>
        <w:rPr>
          <w:bCs/>
          <w:color w:val="000000"/>
          <w:sz w:val="22"/>
          <w:szCs w:val="22"/>
        </w:rPr>
      </w:pPr>
      <w:r w:rsidRPr="00A74B1C">
        <w:rPr>
          <w:bCs/>
          <w:color w:val="000000"/>
          <w:sz w:val="22"/>
          <w:szCs w:val="22"/>
        </w:rPr>
        <w:t>В Закон о регистрации внесены изменения, вступившие в силу 31 июля 2023 года, которые сделали доступнее сведения о персональных данных собственников недвижимости для следующих лиц:</w:t>
      </w:r>
    </w:p>
    <w:p w14:paraId="290BC97B" w14:textId="77777777" w:rsidR="00D16EC4" w:rsidRPr="00A74B1C" w:rsidRDefault="00D16EC4" w:rsidP="00D16EC4">
      <w:pPr>
        <w:spacing w:line="264" w:lineRule="auto"/>
        <w:ind w:firstLine="709"/>
        <w:jc w:val="both"/>
        <w:rPr>
          <w:bCs/>
          <w:color w:val="000000"/>
          <w:sz w:val="22"/>
          <w:szCs w:val="22"/>
        </w:rPr>
      </w:pPr>
      <w:r w:rsidRPr="00A74B1C">
        <w:rPr>
          <w:bCs/>
          <w:color w:val="000000"/>
          <w:sz w:val="22"/>
          <w:szCs w:val="22"/>
        </w:rPr>
        <w:t>- правообладателей земельных участков, в отношении владельцев расположенных на таком участке объектов капитального строительства или помещений, машино-мест, расположенных в здании или сооружении, при условии, что в ЕГРН содержатся сведения о расположении объекта на земельном участке, а также сведения о расположении помещений в здании;</w:t>
      </w:r>
    </w:p>
    <w:p w14:paraId="443D36BF" w14:textId="77777777" w:rsidR="00D16EC4" w:rsidRPr="00A74B1C" w:rsidRDefault="00D16EC4" w:rsidP="00D16EC4">
      <w:pPr>
        <w:spacing w:line="264" w:lineRule="auto"/>
        <w:ind w:firstLine="709"/>
        <w:jc w:val="both"/>
        <w:rPr>
          <w:bCs/>
          <w:color w:val="000000"/>
          <w:sz w:val="22"/>
          <w:szCs w:val="22"/>
        </w:rPr>
      </w:pPr>
      <w:r w:rsidRPr="00A74B1C">
        <w:rPr>
          <w:bCs/>
          <w:color w:val="000000"/>
          <w:sz w:val="22"/>
          <w:szCs w:val="22"/>
        </w:rPr>
        <w:t>- собственников иных комнат в квартире, при условии, что в ЕГРН содержатся сведения о расположении таких комнат в квартире, а также зарегистрированы права данных лиц на них;</w:t>
      </w:r>
    </w:p>
    <w:p w14:paraId="7B6A06AA" w14:textId="77777777" w:rsidR="00D16EC4" w:rsidRPr="00A74B1C" w:rsidRDefault="00D16EC4" w:rsidP="00D16EC4">
      <w:pPr>
        <w:spacing w:line="264" w:lineRule="auto"/>
        <w:ind w:firstLine="709"/>
        <w:jc w:val="both"/>
        <w:rPr>
          <w:bCs/>
          <w:color w:val="000000"/>
          <w:sz w:val="22"/>
          <w:szCs w:val="22"/>
        </w:rPr>
      </w:pPr>
      <w:r w:rsidRPr="00A74B1C">
        <w:rPr>
          <w:bCs/>
          <w:color w:val="000000"/>
          <w:sz w:val="22"/>
          <w:szCs w:val="22"/>
        </w:rPr>
        <w:t>- застройщиков об участнике долевого строительства по договору долевого участия (далее – ДДУ) или по договору об уступке прав требований по ДДУ, при условии, что застройщик является стороной по этому договору;</w:t>
      </w:r>
    </w:p>
    <w:p w14:paraId="2D8E9A53" w14:textId="77777777" w:rsidR="00D16EC4" w:rsidRPr="00A74B1C" w:rsidRDefault="00D16EC4" w:rsidP="00D16EC4">
      <w:pPr>
        <w:spacing w:line="264" w:lineRule="auto"/>
        <w:ind w:firstLine="709"/>
        <w:jc w:val="both"/>
        <w:rPr>
          <w:bCs/>
          <w:color w:val="000000"/>
          <w:sz w:val="22"/>
          <w:szCs w:val="22"/>
        </w:rPr>
      </w:pPr>
      <w:r w:rsidRPr="00A74B1C">
        <w:rPr>
          <w:bCs/>
          <w:color w:val="000000"/>
          <w:sz w:val="22"/>
          <w:szCs w:val="22"/>
        </w:rPr>
        <w:t>- участников долевого строительства по ДДУ в отношении гражданина, являющегося также участником (стороной сделки) по этому договору.</w:t>
      </w:r>
    </w:p>
    <w:p w14:paraId="52C331A7" w14:textId="77777777" w:rsidR="00D16EC4" w:rsidRPr="00A74B1C" w:rsidRDefault="00D16EC4" w:rsidP="00D16EC4">
      <w:pPr>
        <w:spacing w:line="264" w:lineRule="auto"/>
        <w:ind w:firstLine="709"/>
        <w:jc w:val="both"/>
        <w:rPr>
          <w:bCs/>
          <w:color w:val="000000"/>
          <w:sz w:val="22"/>
          <w:szCs w:val="22"/>
        </w:rPr>
      </w:pPr>
      <w:r w:rsidRPr="00A74B1C">
        <w:rPr>
          <w:bCs/>
          <w:color w:val="000000"/>
          <w:sz w:val="22"/>
          <w:szCs w:val="22"/>
        </w:rPr>
        <w:t>Полный перечень лиц, кому предоставляются сведения, перечислен в статье 36.3 Закона о регистрации.</w:t>
      </w:r>
    </w:p>
    <w:p w14:paraId="2554A2CB" w14:textId="77777777" w:rsidR="00D16EC4" w:rsidRPr="00A74B1C" w:rsidRDefault="00D16EC4" w:rsidP="00D16EC4">
      <w:pPr>
        <w:spacing w:line="264" w:lineRule="auto"/>
        <w:ind w:firstLine="709"/>
        <w:jc w:val="both"/>
        <w:rPr>
          <w:bCs/>
          <w:color w:val="000000"/>
          <w:sz w:val="22"/>
          <w:szCs w:val="22"/>
        </w:rPr>
      </w:pPr>
      <w:r w:rsidRPr="00A74B1C">
        <w:rPr>
          <w:bCs/>
          <w:color w:val="000000"/>
          <w:sz w:val="22"/>
          <w:szCs w:val="22"/>
        </w:rPr>
        <w:t>Получение выписки из ЕГРН возможно несколькими способами:</w:t>
      </w:r>
    </w:p>
    <w:p w14:paraId="3AF61865" w14:textId="77777777" w:rsidR="00D16EC4" w:rsidRPr="00A74B1C" w:rsidRDefault="00D16EC4" w:rsidP="00D16EC4">
      <w:pPr>
        <w:spacing w:line="264" w:lineRule="auto"/>
        <w:ind w:firstLine="709"/>
        <w:jc w:val="both"/>
        <w:rPr>
          <w:bCs/>
          <w:color w:val="000000" w:themeColor="text1"/>
          <w:sz w:val="22"/>
          <w:szCs w:val="22"/>
        </w:rPr>
      </w:pPr>
      <w:r w:rsidRPr="00A74B1C">
        <w:rPr>
          <w:bCs/>
          <w:color w:val="000000" w:themeColor="text1"/>
          <w:sz w:val="22"/>
          <w:szCs w:val="22"/>
        </w:rPr>
        <w:t>- путем обращения в многофункциональный центр (МФЦ);</w:t>
      </w:r>
    </w:p>
    <w:p w14:paraId="0E129B95" w14:textId="77777777" w:rsidR="00D16EC4" w:rsidRPr="00A74B1C" w:rsidRDefault="00D16EC4" w:rsidP="00D16EC4">
      <w:pPr>
        <w:spacing w:line="264" w:lineRule="auto"/>
        <w:ind w:firstLine="709"/>
        <w:jc w:val="both"/>
        <w:rPr>
          <w:bCs/>
          <w:color w:val="000000" w:themeColor="text1"/>
          <w:sz w:val="22"/>
          <w:szCs w:val="22"/>
        </w:rPr>
      </w:pPr>
      <w:r w:rsidRPr="00A74B1C">
        <w:rPr>
          <w:bCs/>
          <w:color w:val="000000" w:themeColor="text1"/>
          <w:sz w:val="22"/>
          <w:szCs w:val="22"/>
        </w:rPr>
        <w:t xml:space="preserve">- </w:t>
      </w:r>
      <w:r w:rsidRPr="00A74B1C">
        <w:rPr>
          <w:rFonts w:eastAsiaTheme="minorHAnsi"/>
          <w:bCs/>
          <w:color w:val="000000" w:themeColor="text1"/>
          <w:sz w:val="22"/>
          <w:szCs w:val="22"/>
        </w:rPr>
        <w:t xml:space="preserve">на официальном сайте ППК «Роскадастр» в электронной форме – </w:t>
      </w:r>
      <w:hyperlink r:id="rId8" w:history="1">
        <w:r w:rsidRPr="00A74B1C">
          <w:rPr>
            <w:rStyle w:val="a3"/>
            <w:rFonts w:eastAsiaTheme="minorHAnsi"/>
            <w:bCs/>
            <w:color w:val="000000" w:themeColor="text1"/>
            <w:sz w:val="22"/>
            <w:szCs w:val="22"/>
            <w:lang w:val="en-US"/>
          </w:rPr>
          <w:t>www</w:t>
        </w:r>
        <w:r w:rsidRPr="00A74B1C">
          <w:rPr>
            <w:rStyle w:val="a3"/>
            <w:rFonts w:eastAsiaTheme="minorHAnsi"/>
            <w:bCs/>
            <w:color w:val="000000" w:themeColor="text1"/>
            <w:sz w:val="22"/>
            <w:szCs w:val="22"/>
          </w:rPr>
          <w:t>.kadastr.ru</w:t>
        </w:r>
      </w:hyperlink>
      <w:r w:rsidRPr="00A74B1C">
        <w:rPr>
          <w:bCs/>
          <w:color w:val="000000" w:themeColor="text1"/>
          <w:sz w:val="22"/>
          <w:szCs w:val="22"/>
        </w:rPr>
        <w:t>;</w:t>
      </w:r>
    </w:p>
    <w:p w14:paraId="4E14BEBB" w14:textId="25105240" w:rsidR="00D16EC4" w:rsidRPr="00A74B1C" w:rsidRDefault="00D16EC4" w:rsidP="00A74B1C">
      <w:pPr>
        <w:spacing w:line="264" w:lineRule="auto"/>
        <w:ind w:firstLine="709"/>
        <w:jc w:val="both"/>
        <w:rPr>
          <w:color w:val="000000" w:themeColor="text1"/>
          <w:sz w:val="22"/>
          <w:szCs w:val="22"/>
        </w:rPr>
      </w:pPr>
      <w:r w:rsidRPr="00A74B1C">
        <w:rPr>
          <w:color w:val="000000" w:themeColor="text1"/>
          <w:sz w:val="22"/>
          <w:szCs w:val="22"/>
        </w:rPr>
        <w:t xml:space="preserve">через </w:t>
      </w:r>
      <w:r w:rsidRPr="00A74B1C">
        <w:rPr>
          <w:rFonts w:eastAsiaTheme="minorHAnsi"/>
          <w:color w:val="000000" w:themeColor="text1"/>
          <w:sz w:val="22"/>
          <w:szCs w:val="22"/>
          <w:lang w:eastAsia="en-US"/>
        </w:rPr>
        <w:t>Единый портал государственных и муниципальных услуг (функций)</w:t>
      </w:r>
      <w:r w:rsidRPr="00A74B1C">
        <w:rPr>
          <w:rFonts w:eastAsiaTheme="minorHAnsi"/>
          <w:b/>
          <w:color w:val="000000" w:themeColor="text1"/>
          <w:sz w:val="22"/>
          <w:szCs w:val="22"/>
          <w:lang w:eastAsia="en-US"/>
        </w:rPr>
        <w:t xml:space="preserve"> </w:t>
      </w:r>
      <w:r w:rsidRPr="00A74B1C">
        <w:rPr>
          <w:rFonts w:eastAsiaTheme="minorHAnsi"/>
          <w:bCs/>
          <w:color w:val="000000" w:themeColor="text1"/>
          <w:sz w:val="22"/>
          <w:szCs w:val="22"/>
        </w:rPr>
        <w:t xml:space="preserve">в электронной форме – </w:t>
      </w:r>
      <w:hyperlink r:id="rId9" w:history="1">
        <w:r w:rsidRPr="00A74B1C">
          <w:rPr>
            <w:rStyle w:val="a3"/>
            <w:color w:val="000000" w:themeColor="text1"/>
            <w:sz w:val="22"/>
            <w:szCs w:val="22"/>
          </w:rPr>
          <w:t>www.gosuslugi.ru</w:t>
        </w:r>
      </w:hyperlink>
    </w:p>
    <w:p w14:paraId="715AEA87" w14:textId="02F78E19" w:rsidR="00D16EC4" w:rsidRPr="00A74B1C" w:rsidRDefault="00D16EC4" w:rsidP="00D16EC4">
      <w:pPr>
        <w:rPr>
          <w:noProof/>
          <w:sz w:val="22"/>
          <w:szCs w:val="22"/>
        </w:rPr>
      </w:pPr>
      <w:r w:rsidRPr="00A74B1C">
        <w:rPr>
          <w:noProof/>
          <w:sz w:val="22"/>
          <w:szCs w:val="22"/>
        </w:rPr>
        <w:drawing>
          <wp:inline distT="0" distB="0" distL="0" distR="0" wp14:anchorId="34A321F8" wp14:editId="46F6BE83">
            <wp:extent cx="1743075" cy="752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14:paraId="47E4292A" w14:textId="77777777" w:rsidR="00D16EC4" w:rsidRPr="00A74B1C" w:rsidRDefault="00D16EC4" w:rsidP="00D16EC4">
      <w:pPr>
        <w:autoSpaceDE w:val="0"/>
        <w:autoSpaceDN w:val="0"/>
        <w:adjustRightInd w:val="0"/>
        <w:ind w:firstLine="709"/>
        <w:jc w:val="center"/>
        <w:rPr>
          <w:b/>
          <w:noProof/>
          <w:sz w:val="22"/>
          <w:szCs w:val="22"/>
        </w:rPr>
      </w:pPr>
      <w:r w:rsidRPr="00A74B1C">
        <w:rPr>
          <w:b/>
          <w:noProof/>
          <w:sz w:val="22"/>
          <w:szCs w:val="22"/>
        </w:rPr>
        <w:t xml:space="preserve">Час Росреестра - в МФЦ: </w:t>
      </w:r>
    </w:p>
    <w:p w14:paraId="170C0E4C" w14:textId="77777777" w:rsidR="00D16EC4" w:rsidRPr="00A74B1C" w:rsidRDefault="00D16EC4" w:rsidP="00D16EC4">
      <w:pPr>
        <w:autoSpaceDE w:val="0"/>
        <w:autoSpaceDN w:val="0"/>
        <w:adjustRightInd w:val="0"/>
        <w:ind w:firstLine="709"/>
        <w:jc w:val="center"/>
        <w:rPr>
          <w:noProof/>
          <w:sz w:val="22"/>
          <w:szCs w:val="22"/>
        </w:rPr>
      </w:pPr>
      <w:r w:rsidRPr="00A74B1C">
        <w:rPr>
          <w:b/>
          <w:noProof/>
          <w:sz w:val="22"/>
          <w:szCs w:val="22"/>
        </w:rPr>
        <w:t>специалисты Росреестра отвечают на вопросы заявителей</w:t>
      </w:r>
    </w:p>
    <w:p w14:paraId="448D2B83" w14:textId="77777777" w:rsidR="00D16EC4" w:rsidRPr="00A74B1C" w:rsidRDefault="00D16EC4" w:rsidP="00D16EC4">
      <w:pPr>
        <w:pStyle w:val="a4"/>
        <w:ind w:firstLine="720"/>
        <w:jc w:val="both"/>
        <w:rPr>
          <w:rStyle w:val="apple-converted-space"/>
          <w:color w:val="000000"/>
          <w:sz w:val="22"/>
          <w:szCs w:val="22"/>
        </w:rPr>
      </w:pPr>
    </w:p>
    <w:p w14:paraId="76CB1960" w14:textId="77777777" w:rsidR="00D16EC4" w:rsidRPr="00A74B1C" w:rsidRDefault="00D16EC4" w:rsidP="00D16EC4">
      <w:pPr>
        <w:autoSpaceDE w:val="0"/>
        <w:autoSpaceDN w:val="0"/>
        <w:adjustRightInd w:val="0"/>
        <w:ind w:firstLine="709"/>
        <w:jc w:val="both"/>
        <w:rPr>
          <w:sz w:val="22"/>
          <w:szCs w:val="22"/>
        </w:rPr>
      </w:pPr>
      <w:r w:rsidRPr="00A74B1C">
        <w:rPr>
          <w:color w:val="000000"/>
          <w:sz w:val="22"/>
          <w:szCs w:val="22"/>
        </w:rPr>
        <w:t>14 сентября 2023 года с 14:00 до 15:00 Росреестром совместно с МФЦ бесплатно проводятся консультации:</w:t>
      </w:r>
    </w:p>
    <w:p w14:paraId="68998171" w14:textId="77777777" w:rsidR="00D16EC4" w:rsidRPr="00A74B1C" w:rsidRDefault="00D16EC4" w:rsidP="00D16EC4">
      <w:pPr>
        <w:autoSpaceDE w:val="0"/>
        <w:autoSpaceDN w:val="0"/>
        <w:adjustRightInd w:val="0"/>
        <w:ind w:firstLine="709"/>
        <w:jc w:val="both"/>
        <w:rPr>
          <w:color w:val="000000"/>
          <w:sz w:val="22"/>
          <w:szCs w:val="22"/>
        </w:rPr>
      </w:pPr>
      <w:r w:rsidRPr="00A74B1C">
        <w:rPr>
          <w:color w:val="000000"/>
          <w:sz w:val="22"/>
          <w:szCs w:val="22"/>
        </w:rPr>
        <w:t>- г. Новосибирск, МФЦ «Зыряновский», ул. Зыряновская, 63</w:t>
      </w:r>
    </w:p>
    <w:p w14:paraId="6407B8C5" w14:textId="77777777" w:rsidR="00D16EC4" w:rsidRPr="00A74B1C" w:rsidRDefault="00D16EC4" w:rsidP="00D16EC4">
      <w:pPr>
        <w:autoSpaceDE w:val="0"/>
        <w:autoSpaceDN w:val="0"/>
        <w:adjustRightInd w:val="0"/>
        <w:ind w:firstLine="709"/>
        <w:jc w:val="both"/>
        <w:rPr>
          <w:color w:val="000000"/>
          <w:sz w:val="22"/>
          <w:szCs w:val="22"/>
        </w:rPr>
      </w:pPr>
      <w:r w:rsidRPr="00A74B1C">
        <w:rPr>
          <w:color w:val="000000"/>
          <w:sz w:val="22"/>
          <w:szCs w:val="22"/>
        </w:rPr>
        <w:t>- г. Новосибирск, МФЦ Дзержинского района, пр. Дзержинского, 16 (здание администрации Дзержинского района г. Новосибирска)</w:t>
      </w:r>
    </w:p>
    <w:p w14:paraId="17484CEA" w14:textId="77777777" w:rsidR="00D16EC4" w:rsidRPr="00A74B1C" w:rsidRDefault="00D16EC4" w:rsidP="00D16EC4">
      <w:pPr>
        <w:autoSpaceDE w:val="0"/>
        <w:autoSpaceDN w:val="0"/>
        <w:adjustRightInd w:val="0"/>
        <w:ind w:firstLine="709"/>
        <w:jc w:val="both"/>
        <w:rPr>
          <w:color w:val="000000"/>
          <w:sz w:val="22"/>
          <w:szCs w:val="22"/>
        </w:rPr>
      </w:pPr>
      <w:r w:rsidRPr="00A74B1C">
        <w:rPr>
          <w:color w:val="000000"/>
          <w:sz w:val="22"/>
          <w:szCs w:val="22"/>
        </w:rPr>
        <w:t>- г. Татарск, МФЦ Татарского района, ул. Ленина, 80</w:t>
      </w:r>
    </w:p>
    <w:p w14:paraId="4BBB5D56" w14:textId="77777777" w:rsidR="00D16EC4" w:rsidRPr="00A74B1C" w:rsidRDefault="00D16EC4" w:rsidP="00D16EC4">
      <w:pPr>
        <w:autoSpaceDE w:val="0"/>
        <w:autoSpaceDN w:val="0"/>
        <w:adjustRightInd w:val="0"/>
        <w:ind w:firstLine="709"/>
        <w:jc w:val="both"/>
        <w:rPr>
          <w:color w:val="000000"/>
          <w:sz w:val="22"/>
          <w:szCs w:val="22"/>
        </w:rPr>
      </w:pPr>
    </w:p>
    <w:p w14:paraId="6DF88C26" w14:textId="77777777" w:rsidR="00D16EC4" w:rsidRPr="00A74B1C" w:rsidRDefault="00D16EC4" w:rsidP="00D16EC4">
      <w:pPr>
        <w:autoSpaceDE w:val="0"/>
        <w:autoSpaceDN w:val="0"/>
        <w:adjustRightInd w:val="0"/>
        <w:ind w:firstLine="709"/>
        <w:jc w:val="both"/>
        <w:rPr>
          <w:color w:val="000000"/>
          <w:sz w:val="22"/>
          <w:szCs w:val="22"/>
        </w:rPr>
      </w:pPr>
      <w:r w:rsidRPr="00A74B1C">
        <w:rPr>
          <w:color w:val="000000"/>
          <w:sz w:val="22"/>
          <w:szCs w:val="22"/>
        </w:rPr>
        <w:t xml:space="preserve">Справка: «Час Росреестра в МФЦ» - консультации специалистов регионального Росреестра, которые проводятся каждый четверг с 14:00 до 15:00 в филиалах МФЦ. </w:t>
      </w:r>
    </w:p>
    <w:p w14:paraId="73257AD3" w14:textId="77777777" w:rsidR="00D16EC4" w:rsidRPr="00A74B1C" w:rsidRDefault="00D16EC4" w:rsidP="00D16EC4">
      <w:pPr>
        <w:autoSpaceDE w:val="0"/>
        <w:autoSpaceDN w:val="0"/>
        <w:adjustRightInd w:val="0"/>
        <w:jc w:val="both"/>
        <w:rPr>
          <w:color w:val="000000"/>
          <w:sz w:val="22"/>
          <w:szCs w:val="22"/>
        </w:rPr>
      </w:pPr>
    </w:p>
    <w:p w14:paraId="7FE5D594" w14:textId="77777777" w:rsidR="00D16EC4" w:rsidRPr="00A74B1C" w:rsidRDefault="00D16EC4" w:rsidP="00D16EC4">
      <w:pPr>
        <w:autoSpaceDE w:val="0"/>
        <w:autoSpaceDN w:val="0"/>
        <w:adjustRightInd w:val="0"/>
        <w:ind w:firstLine="709"/>
        <w:jc w:val="both"/>
        <w:rPr>
          <w:color w:val="000000"/>
          <w:sz w:val="22"/>
          <w:szCs w:val="22"/>
        </w:rPr>
      </w:pPr>
      <w:proofErr w:type="gramStart"/>
      <w:r w:rsidRPr="00A74B1C">
        <w:rPr>
          <w:color w:val="000000"/>
          <w:sz w:val="22"/>
          <w:szCs w:val="22"/>
        </w:rPr>
        <w:t>Справочная  МФЦ</w:t>
      </w:r>
      <w:proofErr w:type="gramEnd"/>
      <w:r w:rsidRPr="00A74B1C">
        <w:rPr>
          <w:color w:val="000000"/>
          <w:sz w:val="22"/>
          <w:szCs w:val="22"/>
        </w:rPr>
        <w:t>:  052, www.mfc-nso.ru</w:t>
      </w:r>
    </w:p>
    <w:p w14:paraId="2F3F8262" w14:textId="77777777" w:rsidR="00D16EC4" w:rsidRPr="00A74B1C" w:rsidRDefault="00D16EC4" w:rsidP="00D16EC4">
      <w:pPr>
        <w:autoSpaceDE w:val="0"/>
        <w:autoSpaceDN w:val="0"/>
        <w:adjustRightInd w:val="0"/>
        <w:ind w:firstLine="709"/>
        <w:jc w:val="both"/>
        <w:rPr>
          <w:color w:val="000000"/>
          <w:sz w:val="22"/>
          <w:szCs w:val="22"/>
        </w:rPr>
      </w:pPr>
      <w:r w:rsidRPr="00A74B1C">
        <w:rPr>
          <w:color w:val="000000"/>
          <w:sz w:val="22"/>
          <w:szCs w:val="22"/>
        </w:rPr>
        <w:t>Справочная Росреестра: 8 800 100 34 34.</w:t>
      </w:r>
    </w:p>
    <w:p w14:paraId="3279A792" w14:textId="77777777" w:rsidR="00D16EC4" w:rsidRPr="00A74B1C" w:rsidRDefault="00D16EC4" w:rsidP="00D16EC4">
      <w:pPr>
        <w:autoSpaceDE w:val="0"/>
        <w:autoSpaceDN w:val="0"/>
        <w:adjustRightInd w:val="0"/>
        <w:jc w:val="both"/>
        <w:rPr>
          <w:rStyle w:val="apple-converted-space"/>
          <w:sz w:val="22"/>
          <w:szCs w:val="22"/>
        </w:rPr>
      </w:pPr>
    </w:p>
    <w:p w14:paraId="001E47D6" w14:textId="77777777" w:rsidR="00D16EC4" w:rsidRPr="00A74B1C" w:rsidRDefault="00D16EC4" w:rsidP="00D16EC4">
      <w:pPr>
        <w:autoSpaceDE w:val="0"/>
        <w:autoSpaceDN w:val="0"/>
        <w:adjustRightInd w:val="0"/>
        <w:jc w:val="both"/>
        <w:rPr>
          <w:rStyle w:val="apple-converted-space"/>
          <w:color w:val="000000"/>
          <w:sz w:val="22"/>
          <w:szCs w:val="22"/>
        </w:rPr>
      </w:pPr>
    </w:p>
    <w:p w14:paraId="24B68E46" w14:textId="77777777" w:rsidR="00D16EC4" w:rsidRPr="00A74B1C" w:rsidRDefault="00D16EC4" w:rsidP="00D16EC4">
      <w:pPr>
        <w:autoSpaceDE w:val="0"/>
        <w:autoSpaceDN w:val="0"/>
        <w:adjustRightInd w:val="0"/>
        <w:jc w:val="both"/>
        <w:rPr>
          <w:sz w:val="22"/>
          <w:szCs w:val="22"/>
        </w:rPr>
      </w:pPr>
    </w:p>
    <w:p w14:paraId="0A7CC962" w14:textId="77777777" w:rsidR="00D16EC4" w:rsidRPr="00A74B1C" w:rsidRDefault="00D16EC4" w:rsidP="00D16EC4">
      <w:pPr>
        <w:autoSpaceDE w:val="0"/>
        <w:autoSpaceDN w:val="0"/>
        <w:adjustRightInd w:val="0"/>
        <w:jc w:val="right"/>
        <w:rPr>
          <w:rFonts w:eastAsia="Quattrocento Sans"/>
          <w:b/>
          <w:i/>
          <w:color w:val="000000"/>
          <w:sz w:val="22"/>
          <w:szCs w:val="22"/>
          <w:lang w:eastAsia="en-US"/>
        </w:rPr>
      </w:pPr>
      <w:r w:rsidRPr="00A74B1C">
        <w:rPr>
          <w:rFonts w:eastAsia="Quattrocento Sans"/>
          <w:b/>
          <w:i/>
          <w:color w:val="000000"/>
          <w:sz w:val="22"/>
          <w:szCs w:val="22"/>
        </w:rPr>
        <w:t xml:space="preserve">материал подготовлен Управлением Росреестра </w:t>
      </w:r>
    </w:p>
    <w:p w14:paraId="70466E12" w14:textId="77777777" w:rsidR="00D16EC4" w:rsidRPr="00A74B1C" w:rsidRDefault="00D16EC4" w:rsidP="00D16EC4">
      <w:pPr>
        <w:autoSpaceDE w:val="0"/>
        <w:autoSpaceDN w:val="0"/>
        <w:adjustRightInd w:val="0"/>
        <w:jc w:val="right"/>
        <w:rPr>
          <w:rFonts w:eastAsia="Quattrocento Sans"/>
          <w:b/>
          <w:i/>
          <w:color w:val="000000"/>
          <w:sz w:val="22"/>
          <w:szCs w:val="22"/>
        </w:rPr>
      </w:pPr>
      <w:r w:rsidRPr="00A74B1C">
        <w:rPr>
          <w:rFonts w:eastAsia="Quattrocento Sans"/>
          <w:b/>
          <w:i/>
          <w:color w:val="000000"/>
          <w:sz w:val="22"/>
          <w:szCs w:val="22"/>
        </w:rPr>
        <w:t>по Новосибирской области</w:t>
      </w:r>
    </w:p>
    <w:p w14:paraId="58F98E97" w14:textId="3E89215B" w:rsidR="00D16EC4" w:rsidRPr="00A74B1C" w:rsidRDefault="00D16EC4" w:rsidP="00D16EC4">
      <w:pPr>
        <w:suppressAutoHyphens/>
        <w:autoSpaceDE w:val="0"/>
        <w:autoSpaceDN w:val="0"/>
        <w:adjustRightInd w:val="0"/>
        <w:jc w:val="both"/>
        <w:rPr>
          <w:rFonts w:eastAsiaTheme="minorHAnsi"/>
          <w:b/>
          <w:bCs/>
          <w:i/>
          <w:iCs/>
          <w:color w:val="0070C0"/>
          <w:sz w:val="22"/>
          <w:szCs w:val="22"/>
        </w:rPr>
      </w:pPr>
      <w:r w:rsidRPr="00A74B1C">
        <w:rPr>
          <w:rFonts w:eastAsiaTheme="minorHAnsi"/>
          <w:noProof/>
          <w:sz w:val="22"/>
          <w:szCs w:val="22"/>
        </w:rPr>
        <mc:AlternateContent>
          <mc:Choice Requires="wps">
            <w:drawing>
              <wp:anchor distT="0" distB="0" distL="114300" distR="114300" simplePos="0" relativeHeight="251659264" behindDoc="0" locked="0" layoutInCell="1" allowOverlap="1" wp14:anchorId="37F7B337" wp14:editId="39DBC108">
                <wp:simplePos x="0" y="0"/>
                <wp:positionH relativeFrom="column">
                  <wp:posOffset>-41910</wp:posOffset>
                </wp:positionH>
                <wp:positionV relativeFrom="paragraph">
                  <wp:posOffset>90170</wp:posOffset>
                </wp:positionV>
                <wp:extent cx="6229350" cy="0"/>
                <wp:effectExtent l="0" t="0" r="0" b="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FFD7C2" id="_x0000_t32" coordsize="21600,21600" o:spt="32" o:oned="t" path="m,l21600,21600e" filled="f">
                <v:path arrowok="t" fillok="f" o:connecttype="none"/>
                <o:lock v:ext="edit" shapetype="t"/>
              </v:shapetype>
              <v:shape id="Прямая со стрелкой 2" o:spid="_x0000_s1026" type="#_x0000_t32" style="position:absolute;margin-left:-3.3pt;margin-top:7.1pt;width:49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98nTQIAAFQEAAAOAAAAZHJzL2Uyb0RvYy54bWysVEtu2zAQ3RfoHQjuHX1iO7YQOSgku5u0&#10;DZD0ADRJWUIlkiBpy0ZRIO0FcoReoZsu+kHOIN+oQ/qDuN0URTejITnz+GbmUZdX66ZGK65NJUWK&#10;o7MQIy6oZJVYpPjt3aw3wshYIhippeAp3nCDrybPn122KuGxLGXNuEYAIkzSqhSX1qokCAwteUPM&#10;mVRcwGEhdUMsLPUiYJq0gN7UQRyGw6CVmiktKTcGdvPdIZ54/KLg1L4pCsMtqlMM3Ky32tu5s8Hk&#10;kiQLTVRZ0T0N8g8sGlIJuPQIlRNL0FJXf0A1FdXSyMKeUdkEsigqyn0NUE0U/lbNbUkU97VAc4w6&#10;tsn8P1j6enWjUcVSHGMkSAMj6j5v77cP3c/uy/YBbT92j2C2n7b33dfuR/e9e+y+odj1rVUmgfRM&#10;3GhXOV2LW3Ut6TuDhMxKIhbc87/bKACNXEZwkuIWRsHt8/aVZBBDllb6Jq4L3ThIaA9a+1ltjrPi&#10;a4sobA7jeHw+gJHSw1lAkkOi0sa+5LJBzkmxsZpUi9JmUghQhNSRv4asro11tEhySHC3Cjmr6toL&#10;oxaoTfF4EA98gpF1xdyhCzN6Mc9qjVbESSu8CDOvJgA7CdNyKZgHKzlh071vSVXvfIivhcODwoDO&#10;3ttp5/04HE9H01G/14+H014/zPPei1nW7w1n0cUgP8+zLI8+OGpRPykrxrhw7A46jvp/p5P9i9op&#10;8KjkYxuCU3TfLyB7+HrSfrJumDtZzCXb3OjDxEG6Pnj/zNzbeLoG/+nPYPILAAD//wMAUEsDBBQA&#10;BgAIAAAAIQDpCbEI3gAAAAgBAAAPAAAAZHJzL2Rvd25yZXYueG1sTI/BTsMwEETvSPyDtUhcUOtQ&#10;RQFCnAqBcoAbbUE9buPFiYjXIXablK/HFQc47sxo9k2xnGwnDjT41rGC63kCgrh2umWjYLOuZrcg&#10;fEDW2DkmBUfysCzPzwrMtRv5lQ6rYEQsYZ+jgiaEPpfS1w1Z9HPXE0fvww0WQzwHI/WAYyy3nVwk&#10;SSYtthw/NNjTY0P152pvFbw/d2/fFR231fbqa51sntCM5kWpy4vp4R5EoCn8heGEH9GhjEw7t2ft&#10;RadglmUxGfV0ASL6dzdpCmL3K8iykP8HlD8AAAD//wMAUEsBAi0AFAAGAAgAAAAhALaDOJL+AAAA&#10;4QEAABMAAAAAAAAAAAAAAAAAAAAAAFtDb250ZW50X1R5cGVzXS54bWxQSwECLQAUAAYACAAAACEA&#10;OP0h/9YAAACUAQAACwAAAAAAAAAAAAAAAAAvAQAAX3JlbHMvLnJlbHNQSwECLQAUAAYACAAAACEA&#10;52/fJ00CAABUBAAADgAAAAAAAAAAAAAAAAAuAgAAZHJzL2Uyb0RvYy54bWxQSwECLQAUAAYACAAA&#10;ACEA6QmxCN4AAAAIAQAADwAAAAAAAAAAAAAAAACnBAAAZHJzL2Rvd25yZXYueG1sUEsFBgAAAAAE&#10;AAQA8wAAALIFAAAAAA==&#10;" strokecolor="#0070c0"/>
            </w:pict>
          </mc:Fallback>
        </mc:AlternateContent>
      </w:r>
    </w:p>
    <w:p w14:paraId="78E01FFA" w14:textId="77777777" w:rsidR="00D16EC4" w:rsidRPr="00A74B1C" w:rsidRDefault="00D16EC4" w:rsidP="00D16EC4">
      <w:pPr>
        <w:suppressAutoHyphens/>
        <w:autoSpaceDE w:val="0"/>
        <w:autoSpaceDN w:val="0"/>
        <w:adjustRightInd w:val="0"/>
        <w:jc w:val="both"/>
        <w:rPr>
          <w:b/>
          <w:bCs/>
          <w:sz w:val="22"/>
          <w:szCs w:val="22"/>
        </w:rPr>
      </w:pPr>
      <w:r w:rsidRPr="00A74B1C">
        <w:rPr>
          <w:b/>
          <w:bCs/>
          <w:sz w:val="22"/>
          <w:szCs w:val="22"/>
        </w:rPr>
        <w:t>Об Управлении Росреестра по Новосибирской области</w:t>
      </w:r>
    </w:p>
    <w:p w14:paraId="4937B3F4" w14:textId="77777777" w:rsidR="00D16EC4" w:rsidRPr="00A74B1C" w:rsidRDefault="00D16EC4" w:rsidP="00D16EC4">
      <w:pPr>
        <w:suppressAutoHyphens/>
        <w:autoSpaceDE w:val="0"/>
        <w:autoSpaceDN w:val="0"/>
        <w:adjustRightInd w:val="0"/>
        <w:jc w:val="both"/>
        <w:rPr>
          <w:b/>
          <w:bCs/>
          <w:sz w:val="22"/>
          <w:szCs w:val="22"/>
        </w:rPr>
      </w:pPr>
      <w:r w:rsidRPr="00A74B1C">
        <w:rPr>
          <w:sz w:val="22"/>
          <w:szCs w:val="22"/>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14:paraId="78FF7479" w14:textId="77777777" w:rsidR="00D16EC4" w:rsidRPr="00A74B1C" w:rsidRDefault="00D16EC4" w:rsidP="00D16EC4">
      <w:pPr>
        <w:tabs>
          <w:tab w:val="left" w:pos="1095"/>
        </w:tabs>
        <w:suppressAutoHyphens/>
        <w:autoSpaceDE w:val="0"/>
        <w:autoSpaceDN w:val="0"/>
        <w:adjustRightInd w:val="0"/>
        <w:jc w:val="both"/>
        <w:rPr>
          <w:b/>
          <w:color w:val="000000"/>
          <w:sz w:val="22"/>
          <w:szCs w:val="22"/>
        </w:rPr>
      </w:pPr>
    </w:p>
    <w:p w14:paraId="7B24482E" w14:textId="77777777" w:rsidR="00D16EC4" w:rsidRPr="00A74B1C" w:rsidRDefault="00D16EC4" w:rsidP="00D16EC4">
      <w:pPr>
        <w:tabs>
          <w:tab w:val="left" w:pos="1095"/>
        </w:tabs>
        <w:suppressAutoHyphens/>
        <w:autoSpaceDE w:val="0"/>
        <w:autoSpaceDN w:val="0"/>
        <w:adjustRightInd w:val="0"/>
        <w:jc w:val="both"/>
        <w:rPr>
          <w:b/>
          <w:color w:val="000000"/>
          <w:sz w:val="22"/>
          <w:szCs w:val="22"/>
        </w:rPr>
      </w:pPr>
      <w:r w:rsidRPr="00A74B1C">
        <w:rPr>
          <w:b/>
          <w:color w:val="000000"/>
          <w:sz w:val="22"/>
          <w:szCs w:val="22"/>
        </w:rPr>
        <w:t>Контакты для СМИ:</w:t>
      </w:r>
    </w:p>
    <w:p w14:paraId="39F2013A" w14:textId="77777777" w:rsidR="00D16EC4" w:rsidRPr="00A74B1C" w:rsidRDefault="00D16EC4" w:rsidP="00D16EC4">
      <w:pPr>
        <w:jc w:val="both"/>
        <w:rPr>
          <w:sz w:val="22"/>
          <w:szCs w:val="22"/>
        </w:rPr>
      </w:pPr>
      <w:r w:rsidRPr="00A74B1C">
        <w:rPr>
          <w:sz w:val="22"/>
          <w:szCs w:val="22"/>
        </w:rPr>
        <w:t>Управление Росреестра по Новосибирской области</w:t>
      </w:r>
    </w:p>
    <w:p w14:paraId="1425D2EF" w14:textId="77777777" w:rsidR="00D16EC4" w:rsidRPr="00A74B1C" w:rsidRDefault="00D16EC4" w:rsidP="00D16EC4">
      <w:pPr>
        <w:jc w:val="both"/>
        <w:rPr>
          <w:sz w:val="22"/>
          <w:szCs w:val="22"/>
        </w:rPr>
      </w:pPr>
      <w:r w:rsidRPr="00A74B1C">
        <w:rPr>
          <w:sz w:val="22"/>
          <w:szCs w:val="22"/>
        </w:rPr>
        <w:t>630091, г. Новосибирск, ул. Державина, д. 28</w:t>
      </w:r>
    </w:p>
    <w:p w14:paraId="0A19CB88" w14:textId="77777777" w:rsidR="00D16EC4" w:rsidRPr="00A74B1C" w:rsidRDefault="00D16EC4" w:rsidP="00D16EC4">
      <w:pPr>
        <w:autoSpaceDE w:val="0"/>
        <w:autoSpaceDN w:val="0"/>
        <w:adjustRightInd w:val="0"/>
        <w:jc w:val="both"/>
        <w:rPr>
          <w:color w:val="000000"/>
          <w:sz w:val="22"/>
          <w:szCs w:val="22"/>
        </w:rPr>
      </w:pPr>
      <w:r w:rsidRPr="00A74B1C">
        <w:rPr>
          <w:color w:val="000000"/>
          <w:sz w:val="22"/>
          <w:szCs w:val="22"/>
          <w:lang w:val="x-none"/>
        </w:rPr>
        <w:t xml:space="preserve">Электронная почта: </w:t>
      </w:r>
    </w:p>
    <w:p w14:paraId="1AA1D66F" w14:textId="77777777" w:rsidR="00D16EC4" w:rsidRPr="00A74B1C" w:rsidRDefault="00707FE5" w:rsidP="00D16EC4">
      <w:pPr>
        <w:autoSpaceDE w:val="0"/>
        <w:autoSpaceDN w:val="0"/>
        <w:adjustRightInd w:val="0"/>
        <w:jc w:val="both"/>
        <w:rPr>
          <w:color w:val="000000"/>
          <w:sz w:val="22"/>
          <w:szCs w:val="22"/>
        </w:rPr>
      </w:pPr>
      <w:hyperlink r:id="rId10" w:history="1">
        <w:r w:rsidR="00D16EC4" w:rsidRPr="00A74B1C">
          <w:rPr>
            <w:rStyle w:val="a3"/>
            <w:sz w:val="22"/>
            <w:szCs w:val="22"/>
            <w:lang w:val="x-none"/>
          </w:rPr>
          <w:t>oko@54upr.rosreestr.ru</w:t>
        </w:r>
      </w:hyperlink>
      <w:r w:rsidR="00D16EC4" w:rsidRPr="00A74B1C">
        <w:rPr>
          <w:color w:val="000000"/>
          <w:sz w:val="22"/>
          <w:szCs w:val="22"/>
          <w:lang w:val="x-none"/>
        </w:rPr>
        <w:t xml:space="preserve"> </w:t>
      </w:r>
    </w:p>
    <w:p w14:paraId="4DAC1260" w14:textId="77777777" w:rsidR="00D16EC4" w:rsidRPr="00A74B1C" w:rsidRDefault="00D16EC4" w:rsidP="00D16EC4">
      <w:pPr>
        <w:autoSpaceDE w:val="0"/>
        <w:autoSpaceDN w:val="0"/>
        <w:adjustRightInd w:val="0"/>
        <w:jc w:val="both"/>
        <w:rPr>
          <w:color w:val="000000"/>
          <w:sz w:val="22"/>
          <w:szCs w:val="22"/>
          <w:lang w:val="x-none"/>
        </w:rPr>
      </w:pPr>
      <w:r w:rsidRPr="00A74B1C">
        <w:rPr>
          <w:color w:val="000000"/>
          <w:sz w:val="22"/>
          <w:szCs w:val="22"/>
          <w:lang w:val="x-none"/>
        </w:rPr>
        <w:t xml:space="preserve">Сайт: </w:t>
      </w:r>
      <w:hyperlink r:id="rId11" w:history="1">
        <w:r w:rsidRPr="00A74B1C">
          <w:rPr>
            <w:rStyle w:val="a3"/>
            <w:sz w:val="22"/>
            <w:szCs w:val="22"/>
            <w:lang w:val="x-none"/>
          </w:rPr>
          <w:t>Росреестр</w:t>
        </w:r>
      </w:hyperlink>
    </w:p>
    <w:p w14:paraId="5D49D39A" w14:textId="77777777" w:rsidR="00D16EC4" w:rsidRPr="00A74B1C" w:rsidRDefault="00D16EC4" w:rsidP="00D16EC4">
      <w:pPr>
        <w:autoSpaceDE w:val="0"/>
        <w:autoSpaceDN w:val="0"/>
        <w:adjustRightInd w:val="0"/>
        <w:jc w:val="both"/>
        <w:rPr>
          <w:b/>
          <w:sz w:val="22"/>
          <w:szCs w:val="22"/>
        </w:rPr>
      </w:pPr>
      <w:r w:rsidRPr="00A74B1C">
        <w:rPr>
          <w:color w:val="000000"/>
          <w:sz w:val="22"/>
          <w:szCs w:val="22"/>
        </w:rPr>
        <w:t xml:space="preserve">Соцсети: </w:t>
      </w:r>
      <w:hyperlink r:id="rId12" w:history="1">
        <w:r w:rsidRPr="00A74B1C">
          <w:rPr>
            <w:rStyle w:val="a3"/>
            <w:sz w:val="22"/>
            <w:szCs w:val="22"/>
            <w:lang w:val="x-none"/>
          </w:rPr>
          <w:t>ВКонтакте</w:t>
        </w:r>
      </w:hyperlink>
      <w:r w:rsidRPr="00A74B1C">
        <w:rPr>
          <w:color w:val="000000"/>
          <w:sz w:val="22"/>
          <w:szCs w:val="22"/>
        </w:rPr>
        <w:t xml:space="preserve">, </w:t>
      </w:r>
      <w:hyperlink r:id="rId13" w:history="1">
        <w:r w:rsidRPr="00A74B1C">
          <w:rPr>
            <w:rStyle w:val="a3"/>
            <w:sz w:val="22"/>
            <w:szCs w:val="22"/>
          </w:rPr>
          <w:t>Одноклассники</w:t>
        </w:r>
      </w:hyperlink>
      <w:r w:rsidRPr="00A74B1C">
        <w:rPr>
          <w:rStyle w:val="a3"/>
          <w:sz w:val="22"/>
          <w:szCs w:val="22"/>
          <w:u w:val="none"/>
        </w:rPr>
        <w:t xml:space="preserve">, </w:t>
      </w:r>
      <w:hyperlink r:id="rId14" w:history="1">
        <w:r w:rsidRPr="00A74B1C">
          <w:rPr>
            <w:rStyle w:val="a3"/>
            <w:sz w:val="22"/>
            <w:szCs w:val="22"/>
            <w:lang w:val="x-none"/>
          </w:rPr>
          <w:t>Яндекс</w:t>
        </w:r>
        <w:r w:rsidRPr="00A74B1C">
          <w:rPr>
            <w:rStyle w:val="a3"/>
            <w:sz w:val="22"/>
            <w:szCs w:val="22"/>
          </w:rPr>
          <w:t>.</w:t>
        </w:r>
        <w:r w:rsidRPr="00A74B1C">
          <w:rPr>
            <w:rStyle w:val="a3"/>
            <w:sz w:val="22"/>
            <w:szCs w:val="22"/>
            <w:lang w:val="x-none"/>
          </w:rPr>
          <w:t>Дзен</w:t>
        </w:r>
      </w:hyperlink>
      <w:r w:rsidRPr="00A74B1C">
        <w:rPr>
          <w:rStyle w:val="a3"/>
          <w:sz w:val="22"/>
          <w:szCs w:val="22"/>
          <w:u w:val="none"/>
        </w:rPr>
        <w:t xml:space="preserve">, </w:t>
      </w:r>
      <w:hyperlink r:id="rId15" w:history="1">
        <w:r w:rsidRPr="00A74B1C">
          <w:rPr>
            <w:rStyle w:val="a3"/>
            <w:sz w:val="22"/>
            <w:szCs w:val="22"/>
          </w:rPr>
          <w:t>Телеграм</w:t>
        </w:r>
      </w:hyperlink>
      <w:r w:rsidRPr="00A74B1C">
        <w:rPr>
          <w:b/>
          <w:sz w:val="22"/>
          <w:szCs w:val="22"/>
        </w:rPr>
        <w:t xml:space="preserve"> </w:t>
      </w:r>
    </w:p>
    <w:p w14:paraId="550B0315" w14:textId="22822D9F" w:rsidR="00D16EC4" w:rsidRPr="00A74B1C" w:rsidRDefault="00D16EC4" w:rsidP="00D16EC4">
      <w:pPr>
        <w:rPr>
          <w:sz w:val="22"/>
          <w:szCs w:val="22"/>
        </w:rPr>
      </w:pPr>
    </w:p>
    <w:p w14:paraId="78DDFC9F" w14:textId="2A81A0B4" w:rsidR="00D16EC4" w:rsidRPr="00A74B1C" w:rsidRDefault="00D16EC4" w:rsidP="00D16EC4">
      <w:pPr>
        <w:rPr>
          <w:noProof/>
          <w:sz w:val="22"/>
          <w:szCs w:val="22"/>
        </w:rPr>
      </w:pPr>
      <w:r w:rsidRPr="00A74B1C">
        <w:rPr>
          <w:noProof/>
          <w:sz w:val="22"/>
          <w:szCs w:val="22"/>
        </w:rPr>
        <w:drawing>
          <wp:inline distT="0" distB="0" distL="0" distR="0" wp14:anchorId="0F382B33" wp14:editId="460E37DB">
            <wp:extent cx="1743075" cy="752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14:paraId="77314955" w14:textId="77777777" w:rsidR="00D16EC4" w:rsidRPr="00A74B1C" w:rsidRDefault="00D16EC4" w:rsidP="00D16EC4">
      <w:pPr>
        <w:autoSpaceDE w:val="0"/>
        <w:autoSpaceDN w:val="0"/>
        <w:adjustRightInd w:val="0"/>
        <w:ind w:firstLine="709"/>
        <w:jc w:val="center"/>
        <w:rPr>
          <w:b/>
          <w:noProof/>
          <w:sz w:val="22"/>
          <w:szCs w:val="22"/>
        </w:rPr>
      </w:pPr>
      <w:r w:rsidRPr="00A74B1C">
        <w:rPr>
          <w:b/>
          <w:noProof/>
          <w:sz w:val="22"/>
          <w:szCs w:val="22"/>
        </w:rPr>
        <w:t xml:space="preserve">Час Росреестра - в МФЦ: </w:t>
      </w:r>
    </w:p>
    <w:p w14:paraId="38D73F89" w14:textId="77777777" w:rsidR="00D16EC4" w:rsidRPr="00A74B1C" w:rsidRDefault="00D16EC4" w:rsidP="00D16EC4">
      <w:pPr>
        <w:autoSpaceDE w:val="0"/>
        <w:autoSpaceDN w:val="0"/>
        <w:adjustRightInd w:val="0"/>
        <w:ind w:firstLine="709"/>
        <w:jc w:val="center"/>
        <w:rPr>
          <w:noProof/>
          <w:sz w:val="22"/>
          <w:szCs w:val="22"/>
        </w:rPr>
      </w:pPr>
      <w:r w:rsidRPr="00A74B1C">
        <w:rPr>
          <w:b/>
          <w:noProof/>
          <w:sz w:val="22"/>
          <w:szCs w:val="22"/>
        </w:rPr>
        <w:t>специалисты Росреестра отвечают на вопросы заявителей</w:t>
      </w:r>
    </w:p>
    <w:p w14:paraId="34AD35C6" w14:textId="77777777" w:rsidR="00D16EC4" w:rsidRPr="00A74B1C" w:rsidRDefault="00D16EC4" w:rsidP="00D16EC4">
      <w:pPr>
        <w:pStyle w:val="a4"/>
        <w:ind w:firstLine="720"/>
        <w:jc w:val="both"/>
        <w:rPr>
          <w:rStyle w:val="apple-converted-space"/>
          <w:color w:val="000000"/>
          <w:sz w:val="22"/>
          <w:szCs w:val="22"/>
        </w:rPr>
      </w:pPr>
    </w:p>
    <w:p w14:paraId="73F4BFF3" w14:textId="77777777" w:rsidR="00D16EC4" w:rsidRPr="00A74B1C" w:rsidRDefault="00D16EC4" w:rsidP="00D16EC4">
      <w:pPr>
        <w:autoSpaceDE w:val="0"/>
        <w:autoSpaceDN w:val="0"/>
        <w:adjustRightInd w:val="0"/>
        <w:ind w:firstLine="709"/>
        <w:jc w:val="both"/>
        <w:rPr>
          <w:sz w:val="22"/>
          <w:szCs w:val="22"/>
        </w:rPr>
      </w:pPr>
      <w:r w:rsidRPr="00A74B1C">
        <w:rPr>
          <w:color w:val="000000"/>
          <w:sz w:val="22"/>
          <w:szCs w:val="22"/>
        </w:rPr>
        <w:t>14 сентября 2023 года с 14:00 до 15:00 Росреестром совместно с МФЦ бесплатно проводятся консультации:</w:t>
      </w:r>
    </w:p>
    <w:p w14:paraId="0F74B103" w14:textId="77777777" w:rsidR="00D16EC4" w:rsidRPr="00A74B1C" w:rsidRDefault="00D16EC4" w:rsidP="00D16EC4">
      <w:pPr>
        <w:autoSpaceDE w:val="0"/>
        <w:autoSpaceDN w:val="0"/>
        <w:adjustRightInd w:val="0"/>
        <w:ind w:firstLine="709"/>
        <w:jc w:val="both"/>
        <w:rPr>
          <w:color w:val="000000"/>
          <w:sz w:val="22"/>
          <w:szCs w:val="22"/>
        </w:rPr>
      </w:pPr>
      <w:r w:rsidRPr="00A74B1C">
        <w:rPr>
          <w:color w:val="000000"/>
          <w:sz w:val="22"/>
          <w:szCs w:val="22"/>
        </w:rPr>
        <w:t>- г. Новосибирск, МФЦ «Зыряновский», ул. Зыряновская, 63</w:t>
      </w:r>
    </w:p>
    <w:p w14:paraId="0AB76A94" w14:textId="77777777" w:rsidR="00D16EC4" w:rsidRPr="00A74B1C" w:rsidRDefault="00D16EC4" w:rsidP="00D16EC4">
      <w:pPr>
        <w:autoSpaceDE w:val="0"/>
        <w:autoSpaceDN w:val="0"/>
        <w:adjustRightInd w:val="0"/>
        <w:ind w:firstLine="709"/>
        <w:jc w:val="both"/>
        <w:rPr>
          <w:color w:val="000000"/>
          <w:sz w:val="22"/>
          <w:szCs w:val="22"/>
        </w:rPr>
      </w:pPr>
      <w:r w:rsidRPr="00A74B1C">
        <w:rPr>
          <w:color w:val="000000"/>
          <w:sz w:val="22"/>
          <w:szCs w:val="22"/>
        </w:rPr>
        <w:t>- г. Новосибирск, МФЦ Дзержинского района, пр. Дзержинского, 16 (здание администрации Дзержинского района г. Новосибирска)</w:t>
      </w:r>
    </w:p>
    <w:p w14:paraId="398062DE" w14:textId="77777777" w:rsidR="00D16EC4" w:rsidRPr="00A74B1C" w:rsidRDefault="00D16EC4" w:rsidP="00D16EC4">
      <w:pPr>
        <w:autoSpaceDE w:val="0"/>
        <w:autoSpaceDN w:val="0"/>
        <w:adjustRightInd w:val="0"/>
        <w:ind w:firstLine="709"/>
        <w:jc w:val="both"/>
        <w:rPr>
          <w:color w:val="000000"/>
          <w:sz w:val="22"/>
          <w:szCs w:val="22"/>
        </w:rPr>
      </w:pPr>
      <w:r w:rsidRPr="00A74B1C">
        <w:rPr>
          <w:color w:val="000000"/>
          <w:sz w:val="22"/>
          <w:szCs w:val="22"/>
        </w:rPr>
        <w:t>- г. Татарск, МФЦ Татарского района, ул. Ленина, 80</w:t>
      </w:r>
    </w:p>
    <w:p w14:paraId="0D5DB3D8" w14:textId="77777777" w:rsidR="00D16EC4" w:rsidRPr="00A74B1C" w:rsidRDefault="00D16EC4" w:rsidP="00D16EC4">
      <w:pPr>
        <w:autoSpaceDE w:val="0"/>
        <w:autoSpaceDN w:val="0"/>
        <w:adjustRightInd w:val="0"/>
        <w:ind w:firstLine="709"/>
        <w:jc w:val="both"/>
        <w:rPr>
          <w:color w:val="000000"/>
          <w:sz w:val="22"/>
          <w:szCs w:val="22"/>
        </w:rPr>
      </w:pPr>
    </w:p>
    <w:p w14:paraId="5EC92D19" w14:textId="77777777" w:rsidR="00D16EC4" w:rsidRPr="00A74B1C" w:rsidRDefault="00D16EC4" w:rsidP="00D16EC4">
      <w:pPr>
        <w:autoSpaceDE w:val="0"/>
        <w:autoSpaceDN w:val="0"/>
        <w:adjustRightInd w:val="0"/>
        <w:ind w:firstLine="709"/>
        <w:jc w:val="both"/>
        <w:rPr>
          <w:color w:val="000000"/>
          <w:sz w:val="22"/>
          <w:szCs w:val="22"/>
        </w:rPr>
      </w:pPr>
      <w:r w:rsidRPr="00A74B1C">
        <w:rPr>
          <w:color w:val="000000"/>
          <w:sz w:val="22"/>
          <w:szCs w:val="22"/>
        </w:rPr>
        <w:t xml:space="preserve">Справка: «Час Росреестра в МФЦ» - консультации специалистов регионального Росреестра, которые проводятся каждый четверг с 14:00 до 15:00 в филиалах МФЦ. </w:t>
      </w:r>
    </w:p>
    <w:p w14:paraId="66D40ACC" w14:textId="77777777" w:rsidR="00D16EC4" w:rsidRPr="00A74B1C" w:rsidRDefault="00D16EC4" w:rsidP="00D16EC4">
      <w:pPr>
        <w:autoSpaceDE w:val="0"/>
        <w:autoSpaceDN w:val="0"/>
        <w:adjustRightInd w:val="0"/>
        <w:jc w:val="both"/>
        <w:rPr>
          <w:color w:val="000000"/>
          <w:sz w:val="22"/>
          <w:szCs w:val="22"/>
        </w:rPr>
      </w:pPr>
    </w:p>
    <w:p w14:paraId="6FAF1178" w14:textId="77777777" w:rsidR="00D16EC4" w:rsidRPr="00A74B1C" w:rsidRDefault="00D16EC4" w:rsidP="00D16EC4">
      <w:pPr>
        <w:autoSpaceDE w:val="0"/>
        <w:autoSpaceDN w:val="0"/>
        <w:adjustRightInd w:val="0"/>
        <w:ind w:firstLine="709"/>
        <w:jc w:val="both"/>
        <w:rPr>
          <w:color w:val="000000"/>
          <w:sz w:val="22"/>
          <w:szCs w:val="22"/>
        </w:rPr>
      </w:pPr>
      <w:proofErr w:type="gramStart"/>
      <w:r w:rsidRPr="00A74B1C">
        <w:rPr>
          <w:color w:val="000000"/>
          <w:sz w:val="22"/>
          <w:szCs w:val="22"/>
        </w:rPr>
        <w:t>Справочная  МФЦ</w:t>
      </w:r>
      <w:proofErr w:type="gramEnd"/>
      <w:r w:rsidRPr="00A74B1C">
        <w:rPr>
          <w:color w:val="000000"/>
          <w:sz w:val="22"/>
          <w:szCs w:val="22"/>
        </w:rPr>
        <w:t>:  052, www.mfc-nso.ru</w:t>
      </w:r>
    </w:p>
    <w:p w14:paraId="2A3E0EDF" w14:textId="77777777" w:rsidR="00D16EC4" w:rsidRPr="00A74B1C" w:rsidRDefault="00D16EC4" w:rsidP="00D16EC4">
      <w:pPr>
        <w:autoSpaceDE w:val="0"/>
        <w:autoSpaceDN w:val="0"/>
        <w:adjustRightInd w:val="0"/>
        <w:ind w:firstLine="709"/>
        <w:jc w:val="both"/>
        <w:rPr>
          <w:color w:val="000000"/>
          <w:sz w:val="22"/>
          <w:szCs w:val="22"/>
        </w:rPr>
      </w:pPr>
      <w:r w:rsidRPr="00A74B1C">
        <w:rPr>
          <w:color w:val="000000"/>
          <w:sz w:val="22"/>
          <w:szCs w:val="22"/>
        </w:rPr>
        <w:t>Справочная Росреестра: 8 800 100 34 34.</w:t>
      </w:r>
    </w:p>
    <w:p w14:paraId="29CD589B" w14:textId="77777777" w:rsidR="00D16EC4" w:rsidRPr="00A74B1C" w:rsidRDefault="00D16EC4" w:rsidP="00D16EC4">
      <w:pPr>
        <w:autoSpaceDE w:val="0"/>
        <w:autoSpaceDN w:val="0"/>
        <w:adjustRightInd w:val="0"/>
        <w:jc w:val="both"/>
        <w:rPr>
          <w:rStyle w:val="apple-converted-space"/>
          <w:sz w:val="22"/>
          <w:szCs w:val="22"/>
        </w:rPr>
      </w:pPr>
    </w:p>
    <w:p w14:paraId="45CCF2BF" w14:textId="77777777" w:rsidR="00D16EC4" w:rsidRPr="00A74B1C" w:rsidRDefault="00D16EC4" w:rsidP="00D16EC4">
      <w:pPr>
        <w:autoSpaceDE w:val="0"/>
        <w:autoSpaceDN w:val="0"/>
        <w:adjustRightInd w:val="0"/>
        <w:jc w:val="both"/>
        <w:rPr>
          <w:rStyle w:val="apple-converted-space"/>
          <w:color w:val="000000"/>
          <w:sz w:val="22"/>
          <w:szCs w:val="22"/>
        </w:rPr>
      </w:pPr>
    </w:p>
    <w:p w14:paraId="62896B51" w14:textId="77777777" w:rsidR="00D16EC4" w:rsidRPr="00A74B1C" w:rsidRDefault="00D16EC4" w:rsidP="00D16EC4">
      <w:pPr>
        <w:autoSpaceDE w:val="0"/>
        <w:autoSpaceDN w:val="0"/>
        <w:adjustRightInd w:val="0"/>
        <w:jc w:val="both"/>
        <w:rPr>
          <w:sz w:val="22"/>
          <w:szCs w:val="22"/>
        </w:rPr>
      </w:pPr>
    </w:p>
    <w:p w14:paraId="4CE6EBC6" w14:textId="77777777" w:rsidR="00D16EC4" w:rsidRPr="00A74B1C" w:rsidRDefault="00D16EC4" w:rsidP="00D16EC4">
      <w:pPr>
        <w:autoSpaceDE w:val="0"/>
        <w:autoSpaceDN w:val="0"/>
        <w:adjustRightInd w:val="0"/>
        <w:jc w:val="right"/>
        <w:rPr>
          <w:rFonts w:eastAsia="Quattrocento Sans"/>
          <w:b/>
          <w:i/>
          <w:color w:val="000000"/>
          <w:sz w:val="22"/>
          <w:szCs w:val="22"/>
          <w:lang w:eastAsia="en-US"/>
        </w:rPr>
      </w:pPr>
      <w:r w:rsidRPr="00A74B1C">
        <w:rPr>
          <w:rFonts w:eastAsia="Quattrocento Sans"/>
          <w:b/>
          <w:i/>
          <w:color w:val="000000"/>
          <w:sz w:val="22"/>
          <w:szCs w:val="22"/>
        </w:rPr>
        <w:t xml:space="preserve">материал подготовлен Управлением Росреестра </w:t>
      </w:r>
    </w:p>
    <w:p w14:paraId="51EFF39B" w14:textId="77777777" w:rsidR="00D16EC4" w:rsidRPr="00A74B1C" w:rsidRDefault="00D16EC4" w:rsidP="00D16EC4">
      <w:pPr>
        <w:autoSpaceDE w:val="0"/>
        <w:autoSpaceDN w:val="0"/>
        <w:adjustRightInd w:val="0"/>
        <w:jc w:val="right"/>
        <w:rPr>
          <w:rFonts w:eastAsia="Quattrocento Sans"/>
          <w:b/>
          <w:i/>
          <w:color w:val="000000"/>
          <w:sz w:val="22"/>
          <w:szCs w:val="22"/>
        </w:rPr>
      </w:pPr>
      <w:r w:rsidRPr="00A74B1C">
        <w:rPr>
          <w:rFonts w:eastAsia="Quattrocento Sans"/>
          <w:b/>
          <w:i/>
          <w:color w:val="000000"/>
          <w:sz w:val="22"/>
          <w:szCs w:val="22"/>
        </w:rPr>
        <w:t>по Новосибирской области</w:t>
      </w:r>
    </w:p>
    <w:p w14:paraId="7D6151A1" w14:textId="6E8E0C8B" w:rsidR="00D16EC4" w:rsidRPr="00A74B1C" w:rsidRDefault="00D16EC4" w:rsidP="00D16EC4">
      <w:pPr>
        <w:suppressAutoHyphens/>
        <w:autoSpaceDE w:val="0"/>
        <w:autoSpaceDN w:val="0"/>
        <w:adjustRightInd w:val="0"/>
        <w:jc w:val="both"/>
        <w:rPr>
          <w:rFonts w:eastAsiaTheme="minorHAnsi"/>
          <w:b/>
          <w:bCs/>
          <w:i/>
          <w:iCs/>
          <w:color w:val="0070C0"/>
          <w:sz w:val="22"/>
          <w:szCs w:val="22"/>
        </w:rPr>
      </w:pPr>
      <w:r w:rsidRPr="00A74B1C">
        <w:rPr>
          <w:rFonts w:eastAsiaTheme="minorHAnsi"/>
          <w:noProof/>
          <w:sz w:val="22"/>
          <w:szCs w:val="22"/>
        </w:rPr>
        <mc:AlternateContent>
          <mc:Choice Requires="wps">
            <w:drawing>
              <wp:anchor distT="0" distB="0" distL="114300" distR="114300" simplePos="0" relativeHeight="251661312" behindDoc="0" locked="0" layoutInCell="1" allowOverlap="1" wp14:anchorId="5AD096DB" wp14:editId="162041EE">
                <wp:simplePos x="0" y="0"/>
                <wp:positionH relativeFrom="column">
                  <wp:posOffset>-41910</wp:posOffset>
                </wp:positionH>
                <wp:positionV relativeFrom="paragraph">
                  <wp:posOffset>90170</wp:posOffset>
                </wp:positionV>
                <wp:extent cx="6229350" cy="0"/>
                <wp:effectExtent l="0" t="0" r="0" b="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F706C" id="Прямая со стрелкой 4" o:spid="_x0000_s1026" type="#_x0000_t32" style="position:absolute;margin-left:-3.3pt;margin-top:7.1pt;width:49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Y7TgIAAFQEAAAOAAAAZHJzL2Uyb0RvYy54bWysVEtu2zAQ3RfoHQjuHUmO7NhC5KCQ7G7S&#10;NkDSA9AUZRGVSIKkLRtFgbQXyBF6hW666Ac5g3yjDukP4nZTFN2MhuTM45uZR11erZsarZg2XIoU&#10;R2chRkxQWXCxSPHbu1lvhJGxRBSkloKleMMMvpo8f3bZqoT1ZSXrgmkEIMIkrUpxZa1KgsDQijXE&#10;nEnFBByWUjfEwlIvgkKTFtCbOuiH4TBopS6UlpQZA7v57hBPPH5ZMmrflKVhFtUpBm7WW+3t3Nlg&#10;ckmShSaq4nRPg/wDi4ZwAZceoXJiCVpq/gdUw6mWRpb2jMomkGXJKfM1QDVR+Fs1txVRzNcCzTHq&#10;2Cbz/2Dp69WNRrxIcYyRIA2MqPu8vd8+dD+7L9sHtP3YPYLZftred1+7H9337rH7hmLXt1aZBNIz&#10;caNd5XQtbtW1pO8MEjKriFgwz/9uowA0chnBSYpbGAW3z9tXsoAYsrTSN3Fd6sZBQnvQ2s9qc5wV&#10;W1tEYXPY74/PBzBSejgLSHJIVNrYl0w2yDkpNlYTvqhsJoUARUgd+WvI6tpYR4skhwR3q5AzXtde&#10;GLVAbYrHg/7AJxhZ88IdujCjF/Os1mhFnLTCizDzagKwkzAtl6LwYBUjxXTvW8LrnQ/xtXB4UBjQ&#10;2Xs77bwfh+PpaDqKe3F/OO3FYZ73XsyyuDecRReD/DzPsjz64KhFcVLxomDCsTvoOIr/Tif7F7VT&#10;4FHJxzYEp+i+X0D28PWk/WTdMHeymMtic6MPEwfp+uD9M3Nv4+ka/Kc/g8kvAAAA//8DAFBLAwQU&#10;AAYACAAAACEA6QmxCN4AAAAIAQAADwAAAGRycy9kb3ducmV2LnhtbEyPwU7DMBBE70j8g7VIXFDr&#10;UEUBQpwKgXKAG21BPW7jxYmI1yF2m5SvxxUHOO7MaPZNsZxsJw40+Naxgut5AoK4drplo2Czrma3&#10;IHxA1tg5JgVH8rAsz88KzLUb+ZUOq2BELGGfo4ImhD6X0tcNWfRz1xNH78MNFkM8ByP1gGMst51c&#10;JEkmLbYcPzTY02ND9edqbxW8P3dv3xUdt9X26mudbJ7QjOZFqcuL6eEeRKAp/IXhhB/RoYxMO7dn&#10;7UWnYJZlMRn1dAEi+nc3aQpi9yvIspD/B5Q/AAAA//8DAFBLAQItABQABgAIAAAAIQC2gziS/gAA&#10;AOEBAAATAAAAAAAAAAAAAAAAAAAAAABbQ29udGVudF9UeXBlc10ueG1sUEsBAi0AFAAGAAgAAAAh&#10;ADj9If/WAAAAlAEAAAsAAAAAAAAAAAAAAAAALwEAAF9yZWxzLy5yZWxzUEsBAi0AFAAGAAgAAAAh&#10;AMYYljtOAgAAVAQAAA4AAAAAAAAAAAAAAAAALgIAAGRycy9lMm9Eb2MueG1sUEsBAi0AFAAGAAgA&#10;AAAhAOkJsQjeAAAACAEAAA8AAAAAAAAAAAAAAAAAqAQAAGRycy9kb3ducmV2LnhtbFBLBQYAAAAA&#10;BAAEAPMAAACzBQAAAAA=&#10;" strokecolor="#0070c0"/>
            </w:pict>
          </mc:Fallback>
        </mc:AlternateContent>
      </w:r>
    </w:p>
    <w:p w14:paraId="198582E7" w14:textId="77777777" w:rsidR="00D16EC4" w:rsidRPr="00A74B1C" w:rsidRDefault="00D16EC4" w:rsidP="00D16EC4">
      <w:pPr>
        <w:suppressAutoHyphens/>
        <w:autoSpaceDE w:val="0"/>
        <w:autoSpaceDN w:val="0"/>
        <w:adjustRightInd w:val="0"/>
        <w:jc w:val="both"/>
        <w:rPr>
          <w:b/>
          <w:bCs/>
          <w:sz w:val="22"/>
          <w:szCs w:val="22"/>
        </w:rPr>
      </w:pPr>
      <w:r w:rsidRPr="00A74B1C">
        <w:rPr>
          <w:b/>
          <w:bCs/>
          <w:sz w:val="22"/>
          <w:szCs w:val="22"/>
        </w:rPr>
        <w:t>Об Управлении Росреестра по Новосибирской области</w:t>
      </w:r>
    </w:p>
    <w:p w14:paraId="31FBA3AC" w14:textId="77777777" w:rsidR="00D16EC4" w:rsidRPr="00A74B1C" w:rsidRDefault="00D16EC4" w:rsidP="00D16EC4">
      <w:pPr>
        <w:suppressAutoHyphens/>
        <w:autoSpaceDE w:val="0"/>
        <w:autoSpaceDN w:val="0"/>
        <w:adjustRightInd w:val="0"/>
        <w:jc w:val="both"/>
        <w:rPr>
          <w:b/>
          <w:bCs/>
          <w:sz w:val="22"/>
          <w:szCs w:val="22"/>
        </w:rPr>
      </w:pPr>
      <w:r w:rsidRPr="00A74B1C">
        <w:rPr>
          <w:sz w:val="22"/>
          <w:szCs w:val="22"/>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14:paraId="1DC2C977" w14:textId="77777777" w:rsidR="00D16EC4" w:rsidRPr="00A74B1C" w:rsidRDefault="00D16EC4" w:rsidP="00D16EC4">
      <w:pPr>
        <w:tabs>
          <w:tab w:val="left" w:pos="1095"/>
        </w:tabs>
        <w:suppressAutoHyphens/>
        <w:autoSpaceDE w:val="0"/>
        <w:autoSpaceDN w:val="0"/>
        <w:adjustRightInd w:val="0"/>
        <w:jc w:val="both"/>
        <w:rPr>
          <w:b/>
          <w:color w:val="000000"/>
          <w:sz w:val="22"/>
          <w:szCs w:val="22"/>
        </w:rPr>
      </w:pPr>
    </w:p>
    <w:p w14:paraId="54B794C0" w14:textId="77777777" w:rsidR="00D16EC4" w:rsidRPr="00A74B1C" w:rsidRDefault="00D16EC4" w:rsidP="00D16EC4">
      <w:pPr>
        <w:tabs>
          <w:tab w:val="left" w:pos="1095"/>
        </w:tabs>
        <w:suppressAutoHyphens/>
        <w:autoSpaceDE w:val="0"/>
        <w:autoSpaceDN w:val="0"/>
        <w:adjustRightInd w:val="0"/>
        <w:jc w:val="both"/>
        <w:rPr>
          <w:b/>
          <w:color w:val="000000"/>
          <w:sz w:val="22"/>
          <w:szCs w:val="22"/>
        </w:rPr>
      </w:pPr>
      <w:r w:rsidRPr="00A74B1C">
        <w:rPr>
          <w:b/>
          <w:color w:val="000000"/>
          <w:sz w:val="22"/>
          <w:szCs w:val="22"/>
        </w:rPr>
        <w:t>Контакты для СМИ:</w:t>
      </w:r>
    </w:p>
    <w:p w14:paraId="21D25E45" w14:textId="77777777" w:rsidR="00D16EC4" w:rsidRPr="00A74B1C" w:rsidRDefault="00D16EC4" w:rsidP="00D16EC4">
      <w:pPr>
        <w:jc w:val="both"/>
        <w:rPr>
          <w:sz w:val="22"/>
          <w:szCs w:val="22"/>
        </w:rPr>
      </w:pPr>
      <w:r w:rsidRPr="00A74B1C">
        <w:rPr>
          <w:sz w:val="22"/>
          <w:szCs w:val="22"/>
        </w:rPr>
        <w:t>Управление Росреестра по Новосибирской области</w:t>
      </w:r>
    </w:p>
    <w:p w14:paraId="1E7752B6" w14:textId="77777777" w:rsidR="00D16EC4" w:rsidRPr="00A74B1C" w:rsidRDefault="00D16EC4" w:rsidP="00D16EC4">
      <w:pPr>
        <w:jc w:val="both"/>
        <w:rPr>
          <w:sz w:val="22"/>
          <w:szCs w:val="22"/>
        </w:rPr>
      </w:pPr>
      <w:r w:rsidRPr="00A74B1C">
        <w:rPr>
          <w:sz w:val="22"/>
          <w:szCs w:val="22"/>
        </w:rPr>
        <w:t>630091, г. Новосибирск, ул. Державина, д. 28</w:t>
      </w:r>
    </w:p>
    <w:p w14:paraId="62ACDB32" w14:textId="77777777" w:rsidR="00D16EC4" w:rsidRPr="00A74B1C" w:rsidRDefault="00D16EC4" w:rsidP="00D16EC4">
      <w:pPr>
        <w:autoSpaceDE w:val="0"/>
        <w:autoSpaceDN w:val="0"/>
        <w:adjustRightInd w:val="0"/>
        <w:jc w:val="both"/>
        <w:rPr>
          <w:color w:val="000000"/>
          <w:sz w:val="22"/>
          <w:szCs w:val="22"/>
        </w:rPr>
      </w:pPr>
      <w:r w:rsidRPr="00A74B1C">
        <w:rPr>
          <w:color w:val="000000"/>
          <w:sz w:val="22"/>
          <w:szCs w:val="22"/>
          <w:lang w:val="x-none"/>
        </w:rPr>
        <w:t xml:space="preserve">Электронная почта: </w:t>
      </w:r>
    </w:p>
    <w:p w14:paraId="1C61E728" w14:textId="77777777" w:rsidR="00D16EC4" w:rsidRPr="00A74B1C" w:rsidRDefault="00707FE5" w:rsidP="00D16EC4">
      <w:pPr>
        <w:autoSpaceDE w:val="0"/>
        <w:autoSpaceDN w:val="0"/>
        <w:adjustRightInd w:val="0"/>
        <w:jc w:val="both"/>
        <w:rPr>
          <w:color w:val="000000"/>
          <w:sz w:val="22"/>
          <w:szCs w:val="22"/>
        </w:rPr>
      </w:pPr>
      <w:hyperlink r:id="rId16" w:history="1">
        <w:r w:rsidR="00D16EC4" w:rsidRPr="00A74B1C">
          <w:rPr>
            <w:rStyle w:val="a3"/>
            <w:sz w:val="22"/>
            <w:szCs w:val="22"/>
            <w:lang w:val="x-none"/>
          </w:rPr>
          <w:t>oko@54upr.rosreestr.ru</w:t>
        </w:r>
      </w:hyperlink>
      <w:r w:rsidR="00D16EC4" w:rsidRPr="00A74B1C">
        <w:rPr>
          <w:color w:val="000000"/>
          <w:sz w:val="22"/>
          <w:szCs w:val="22"/>
          <w:lang w:val="x-none"/>
        </w:rPr>
        <w:t xml:space="preserve"> </w:t>
      </w:r>
    </w:p>
    <w:p w14:paraId="72EDA2C6" w14:textId="77777777" w:rsidR="00D16EC4" w:rsidRPr="00A74B1C" w:rsidRDefault="00D16EC4" w:rsidP="00D16EC4">
      <w:pPr>
        <w:autoSpaceDE w:val="0"/>
        <w:autoSpaceDN w:val="0"/>
        <w:adjustRightInd w:val="0"/>
        <w:jc w:val="both"/>
        <w:rPr>
          <w:color w:val="000000"/>
          <w:sz w:val="22"/>
          <w:szCs w:val="22"/>
          <w:lang w:val="x-none"/>
        </w:rPr>
      </w:pPr>
      <w:r w:rsidRPr="00A74B1C">
        <w:rPr>
          <w:color w:val="000000"/>
          <w:sz w:val="22"/>
          <w:szCs w:val="22"/>
          <w:lang w:val="x-none"/>
        </w:rPr>
        <w:t xml:space="preserve">Сайт: </w:t>
      </w:r>
      <w:hyperlink r:id="rId17" w:history="1">
        <w:r w:rsidRPr="00A74B1C">
          <w:rPr>
            <w:rStyle w:val="a3"/>
            <w:sz w:val="22"/>
            <w:szCs w:val="22"/>
            <w:lang w:val="x-none"/>
          </w:rPr>
          <w:t>Росреестр</w:t>
        </w:r>
      </w:hyperlink>
    </w:p>
    <w:p w14:paraId="218A7D71" w14:textId="77777777" w:rsidR="00D16EC4" w:rsidRPr="00A74B1C" w:rsidRDefault="00D16EC4" w:rsidP="00D16EC4">
      <w:pPr>
        <w:autoSpaceDE w:val="0"/>
        <w:autoSpaceDN w:val="0"/>
        <w:adjustRightInd w:val="0"/>
        <w:jc w:val="both"/>
        <w:rPr>
          <w:b/>
          <w:sz w:val="22"/>
          <w:szCs w:val="22"/>
        </w:rPr>
      </w:pPr>
      <w:r w:rsidRPr="00A74B1C">
        <w:rPr>
          <w:color w:val="000000"/>
          <w:sz w:val="22"/>
          <w:szCs w:val="22"/>
        </w:rPr>
        <w:t xml:space="preserve">Соцсети: </w:t>
      </w:r>
      <w:hyperlink r:id="rId18" w:history="1">
        <w:r w:rsidRPr="00A74B1C">
          <w:rPr>
            <w:rStyle w:val="a3"/>
            <w:sz w:val="22"/>
            <w:szCs w:val="22"/>
            <w:lang w:val="x-none"/>
          </w:rPr>
          <w:t>ВКонтакте</w:t>
        </w:r>
      </w:hyperlink>
      <w:r w:rsidRPr="00A74B1C">
        <w:rPr>
          <w:color w:val="000000"/>
          <w:sz w:val="22"/>
          <w:szCs w:val="22"/>
        </w:rPr>
        <w:t xml:space="preserve">, </w:t>
      </w:r>
      <w:hyperlink r:id="rId19" w:history="1">
        <w:r w:rsidRPr="00A74B1C">
          <w:rPr>
            <w:rStyle w:val="a3"/>
            <w:sz w:val="22"/>
            <w:szCs w:val="22"/>
          </w:rPr>
          <w:t>Одноклассники</w:t>
        </w:r>
      </w:hyperlink>
      <w:r w:rsidRPr="00A74B1C">
        <w:rPr>
          <w:rStyle w:val="a3"/>
          <w:sz w:val="22"/>
          <w:szCs w:val="22"/>
          <w:u w:val="none"/>
        </w:rPr>
        <w:t xml:space="preserve">, </w:t>
      </w:r>
      <w:hyperlink r:id="rId20" w:history="1">
        <w:r w:rsidRPr="00A74B1C">
          <w:rPr>
            <w:rStyle w:val="a3"/>
            <w:sz w:val="22"/>
            <w:szCs w:val="22"/>
            <w:lang w:val="x-none"/>
          </w:rPr>
          <w:t>Яндекс</w:t>
        </w:r>
        <w:r w:rsidRPr="00A74B1C">
          <w:rPr>
            <w:rStyle w:val="a3"/>
            <w:sz w:val="22"/>
            <w:szCs w:val="22"/>
          </w:rPr>
          <w:t>.</w:t>
        </w:r>
        <w:r w:rsidRPr="00A74B1C">
          <w:rPr>
            <w:rStyle w:val="a3"/>
            <w:sz w:val="22"/>
            <w:szCs w:val="22"/>
            <w:lang w:val="x-none"/>
          </w:rPr>
          <w:t>Дзен</w:t>
        </w:r>
      </w:hyperlink>
      <w:r w:rsidRPr="00A74B1C">
        <w:rPr>
          <w:rStyle w:val="a3"/>
          <w:sz w:val="22"/>
          <w:szCs w:val="22"/>
          <w:u w:val="none"/>
        </w:rPr>
        <w:t xml:space="preserve">, </w:t>
      </w:r>
      <w:hyperlink r:id="rId21" w:history="1">
        <w:r w:rsidRPr="00A74B1C">
          <w:rPr>
            <w:rStyle w:val="a3"/>
            <w:sz w:val="22"/>
            <w:szCs w:val="22"/>
          </w:rPr>
          <w:t>Телеграм</w:t>
        </w:r>
      </w:hyperlink>
      <w:r w:rsidRPr="00A74B1C">
        <w:rPr>
          <w:b/>
          <w:sz w:val="22"/>
          <w:szCs w:val="22"/>
        </w:rPr>
        <w:t xml:space="preserve"> </w:t>
      </w:r>
    </w:p>
    <w:p w14:paraId="771D034D" w14:textId="5A841C77" w:rsidR="00D16EC4" w:rsidRPr="00A74B1C" w:rsidRDefault="00D16EC4" w:rsidP="00D16EC4">
      <w:pPr>
        <w:rPr>
          <w:sz w:val="22"/>
          <w:szCs w:val="22"/>
        </w:rPr>
      </w:pPr>
    </w:p>
    <w:p w14:paraId="1944F7B2" w14:textId="05DF21D0" w:rsidR="00D16EC4" w:rsidRPr="00A74B1C" w:rsidRDefault="00D16EC4" w:rsidP="00D16EC4">
      <w:pPr>
        <w:rPr>
          <w:sz w:val="22"/>
          <w:szCs w:val="22"/>
        </w:rPr>
      </w:pPr>
    </w:p>
    <w:p w14:paraId="7B4436E2" w14:textId="6D9E3E01" w:rsidR="00D16EC4" w:rsidRPr="00A74B1C" w:rsidRDefault="00D16EC4" w:rsidP="00D16EC4">
      <w:pPr>
        <w:rPr>
          <w:noProof/>
          <w:sz w:val="22"/>
          <w:szCs w:val="22"/>
        </w:rPr>
      </w:pPr>
      <w:r w:rsidRPr="00A74B1C">
        <w:rPr>
          <w:noProof/>
          <w:sz w:val="22"/>
          <w:szCs w:val="22"/>
        </w:rPr>
        <w:drawing>
          <wp:inline distT="0" distB="0" distL="0" distR="0" wp14:anchorId="076CFD75" wp14:editId="023CB2A6">
            <wp:extent cx="1743075" cy="752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14:paraId="02FA83F3" w14:textId="77777777" w:rsidR="00D16EC4" w:rsidRPr="00A74B1C" w:rsidRDefault="00D16EC4" w:rsidP="00D16EC4">
      <w:pPr>
        <w:autoSpaceDE w:val="0"/>
        <w:autoSpaceDN w:val="0"/>
        <w:adjustRightInd w:val="0"/>
        <w:ind w:firstLine="709"/>
        <w:jc w:val="center"/>
        <w:rPr>
          <w:b/>
          <w:noProof/>
          <w:sz w:val="22"/>
          <w:szCs w:val="22"/>
        </w:rPr>
      </w:pPr>
      <w:r w:rsidRPr="00A74B1C">
        <w:rPr>
          <w:b/>
          <w:noProof/>
          <w:sz w:val="22"/>
          <w:szCs w:val="22"/>
        </w:rPr>
        <w:t xml:space="preserve">Час Росреестра - в МФЦ: </w:t>
      </w:r>
    </w:p>
    <w:p w14:paraId="5FA4C0E4" w14:textId="77777777" w:rsidR="00D16EC4" w:rsidRPr="00A74B1C" w:rsidRDefault="00D16EC4" w:rsidP="00D16EC4">
      <w:pPr>
        <w:autoSpaceDE w:val="0"/>
        <w:autoSpaceDN w:val="0"/>
        <w:adjustRightInd w:val="0"/>
        <w:ind w:firstLine="709"/>
        <w:jc w:val="center"/>
        <w:rPr>
          <w:noProof/>
          <w:sz w:val="22"/>
          <w:szCs w:val="22"/>
        </w:rPr>
      </w:pPr>
      <w:r w:rsidRPr="00A74B1C">
        <w:rPr>
          <w:b/>
          <w:noProof/>
          <w:sz w:val="22"/>
          <w:szCs w:val="22"/>
        </w:rPr>
        <w:t>специалисты Росреестра отвечают на вопросы заявителей</w:t>
      </w:r>
    </w:p>
    <w:p w14:paraId="4E88CCD6" w14:textId="77777777" w:rsidR="00D16EC4" w:rsidRPr="00A74B1C" w:rsidRDefault="00D16EC4" w:rsidP="00D16EC4">
      <w:pPr>
        <w:pStyle w:val="a4"/>
        <w:ind w:firstLine="720"/>
        <w:jc w:val="both"/>
        <w:rPr>
          <w:rStyle w:val="apple-converted-space"/>
          <w:color w:val="000000"/>
          <w:sz w:val="22"/>
          <w:szCs w:val="22"/>
        </w:rPr>
      </w:pPr>
    </w:p>
    <w:p w14:paraId="71270EB2" w14:textId="77777777" w:rsidR="00D16EC4" w:rsidRPr="00A74B1C" w:rsidRDefault="00D16EC4" w:rsidP="00D16EC4">
      <w:pPr>
        <w:autoSpaceDE w:val="0"/>
        <w:autoSpaceDN w:val="0"/>
        <w:adjustRightInd w:val="0"/>
        <w:ind w:firstLine="709"/>
        <w:jc w:val="both"/>
        <w:rPr>
          <w:sz w:val="22"/>
          <w:szCs w:val="22"/>
        </w:rPr>
      </w:pPr>
      <w:r w:rsidRPr="00A74B1C">
        <w:rPr>
          <w:color w:val="000000"/>
          <w:sz w:val="22"/>
          <w:szCs w:val="22"/>
        </w:rPr>
        <w:t>14 сентября 2023 года с 14:00 до 15:00 Росреестром совместно с МФЦ бесплатно проводятся консультации:</w:t>
      </w:r>
    </w:p>
    <w:p w14:paraId="026BC485" w14:textId="77777777" w:rsidR="00D16EC4" w:rsidRPr="00A74B1C" w:rsidRDefault="00D16EC4" w:rsidP="00D16EC4">
      <w:pPr>
        <w:autoSpaceDE w:val="0"/>
        <w:autoSpaceDN w:val="0"/>
        <w:adjustRightInd w:val="0"/>
        <w:ind w:firstLine="709"/>
        <w:jc w:val="both"/>
        <w:rPr>
          <w:color w:val="000000"/>
          <w:sz w:val="22"/>
          <w:szCs w:val="22"/>
        </w:rPr>
      </w:pPr>
      <w:r w:rsidRPr="00A74B1C">
        <w:rPr>
          <w:color w:val="000000"/>
          <w:sz w:val="22"/>
          <w:szCs w:val="22"/>
        </w:rPr>
        <w:t>- г. Новосибирск, МФЦ «Зыряновский», ул. Зыряновская, 63</w:t>
      </w:r>
    </w:p>
    <w:p w14:paraId="7B5ECD8C" w14:textId="77777777" w:rsidR="00D16EC4" w:rsidRPr="00A74B1C" w:rsidRDefault="00D16EC4" w:rsidP="00D16EC4">
      <w:pPr>
        <w:autoSpaceDE w:val="0"/>
        <w:autoSpaceDN w:val="0"/>
        <w:adjustRightInd w:val="0"/>
        <w:ind w:firstLine="709"/>
        <w:jc w:val="both"/>
        <w:rPr>
          <w:color w:val="000000"/>
          <w:sz w:val="22"/>
          <w:szCs w:val="22"/>
        </w:rPr>
      </w:pPr>
      <w:r w:rsidRPr="00A74B1C">
        <w:rPr>
          <w:color w:val="000000"/>
          <w:sz w:val="22"/>
          <w:szCs w:val="22"/>
        </w:rPr>
        <w:t>- г. Новосибирск, МФЦ Дзержинского района, пр. Дзержинского, 16 (здание администрации Дзержинского района г. Новосибирска)</w:t>
      </w:r>
    </w:p>
    <w:p w14:paraId="7F006CA5" w14:textId="77777777" w:rsidR="00D16EC4" w:rsidRPr="00A74B1C" w:rsidRDefault="00D16EC4" w:rsidP="00D16EC4">
      <w:pPr>
        <w:autoSpaceDE w:val="0"/>
        <w:autoSpaceDN w:val="0"/>
        <w:adjustRightInd w:val="0"/>
        <w:ind w:firstLine="709"/>
        <w:jc w:val="both"/>
        <w:rPr>
          <w:color w:val="000000"/>
          <w:sz w:val="22"/>
          <w:szCs w:val="22"/>
        </w:rPr>
      </w:pPr>
      <w:r w:rsidRPr="00A74B1C">
        <w:rPr>
          <w:color w:val="000000"/>
          <w:sz w:val="22"/>
          <w:szCs w:val="22"/>
        </w:rPr>
        <w:t>- г. Татарск, МФЦ Татарского района, ул. Ленина, 80</w:t>
      </w:r>
    </w:p>
    <w:p w14:paraId="4E54DF5D" w14:textId="77777777" w:rsidR="00D16EC4" w:rsidRPr="00A74B1C" w:rsidRDefault="00D16EC4" w:rsidP="00D16EC4">
      <w:pPr>
        <w:autoSpaceDE w:val="0"/>
        <w:autoSpaceDN w:val="0"/>
        <w:adjustRightInd w:val="0"/>
        <w:ind w:firstLine="709"/>
        <w:jc w:val="both"/>
        <w:rPr>
          <w:color w:val="000000"/>
          <w:sz w:val="22"/>
          <w:szCs w:val="22"/>
        </w:rPr>
      </w:pPr>
    </w:p>
    <w:p w14:paraId="2909E281" w14:textId="77777777" w:rsidR="00D16EC4" w:rsidRPr="00A74B1C" w:rsidRDefault="00D16EC4" w:rsidP="00D16EC4">
      <w:pPr>
        <w:autoSpaceDE w:val="0"/>
        <w:autoSpaceDN w:val="0"/>
        <w:adjustRightInd w:val="0"/>
        <w:ind w:firstLine="709"/>
        <w:jc w:val="both"/>
        <w:rPr>
          <w:color w:val="000000"/>
          <w:sz w:val="22"/>
          <w:szCs w:val="22"/>
        </w:rPr>
      </w:pPr>
      <w:r w:rsidRPr="00A74B1C">
        <w:rPr>
          <w:color w:val="000000"/>
          <w:sz w:val="22"/>
          <w:szCs w:val="22"/>
        </w:rPr>
        <w:t xml:space="preserve">Справка: «Час Росреестра в МФЦ» - консультации специалистов регионального Росреестра, которые проводятся каждый четверг с 14:00 до 15:00 в филиалах МФЦ. </w:t>
      </w:r>
    </w:p>
    <w:p w14:paraId="7B434208" w14:textId="77777777" w:rsidR="00D16EC4" w:rsidRPr="00A74B1C" w:rsidRDefault="00D16EC4" w:rsidP="00D16EC4">
      <w:pPr>
        <w:autoSpaceDE w:val="0"/>
        <w:autoSpaceDN w:val="0"/>
        <w:adjustRightInd w:val="0"/>
        <w:jc w:val="both"/>
        <w:rPr>
          <w:color w:val="000000"/>
          <w:sz w:val="22"/>
          <w:szCs w:val="22"/>
        </w:rPr>
      </w:pPr>
    </w:p>
    <w:p w14:paraId="5E491E92" w14:textId="77777777" w:rsidR="00D16EC4" w:rsidRPr="00A74B1C" w:rsidRDefault="00D16EC4" w:rsidP="00D16EC4">
      <w:pPr>
        <w:autoSpaceDE w:val="0"/>
        <w:autoSpaceDN w:val="0"/>
        <w:adjustRightInd w:val="0"/>
        <w:ind w:firstLine="709"/>
        <w:jc w:val="both"/>
        <w:rPr>
          <w:color w:val="000000"/>
          <w:sz w:val="22"/>
          <w:szCs w:val="22"/>
        </w:rPr>
      </w:pPr>
      <w:proofErr w:type="gramStart"/>
      <w:r w:rsidRPr="00A74B1C">
        <w:rPr>
          <w:color w:val="000000"/>
          <w:sz w:val="22"/>
          <w:szCs w:val="22"/>
        </w:rPr>
        <w:t>Справочная  МФЦ</w:t>
      </w:r>
      <w:proofErr w:type="gramEnd"/>
      <w:r w:rsidRPr="00A74B1C">
        <w:rPr>
          <w:color w:val="000000"/>
          <w:sz w:val="22"/>
          <w:szCs w:val="22"/>
        </w:rPr>
        <w:t>:  052, www.mfc-nso.ru</w:t>
      </w:r>
    </w:p>
    <w:p w14:paraId="3626B602" w14:textId="77777777" w:rsidR="00D16EC4" w:rsidRPr="00A74B1C" w:rsidRDefault="00D16EC4" w:rsidP="00D16EC4">
      <w:pPr>
        <w:autoSpaceDE w:val="0"/>
        <w:autoSpaceDN w:val="0"/>
        <w:adjustRightInd w:val="0"/>
        <w:ind w:firstLine="709"/>
        <w:jc w:val="both"/>
        <w:rPr>
          <w:color w:val="000000"/>
          <w:sz w:val="22"/>
          <w:szCs w:val="22"/>
        </w:rPr>
      </w:pPr>
      <w:r w:rsidRPr="00A74B1C">
        <w:rPr>
          <w:color w:val="000000"/>
          <w:sz w:val="22"/>
          <w:szCs w:val="22"/>
        </w:rPr>
        <w:t>Справочная Росреестра: 8 800 100 34 34.</w:t>
      </w:r>
    </w:p>
    <w:p w14:paraId="062144F2" w14:textId="77777777" w:rsidR="00D16EC4" w:rsidRPr="00A74B1C" w:rsidRDefault="00D16EC4" w:rsidP="00D16EC4">
      <w:pPr>
        <w:autoSpaceDE w:val="0"/>
        <w:autoSpaceDN w:val="0"/>
        <w:adjustRightInd w:val="0"/>
        <w:jc w:val="both"/>
        <w:rPr>
          <w:rStyle w:val="apple-converted-space"/>
          <w:sz w:val="22"/>
          <w:szCs w:val="22"/>
        </w:rPr>
      </w:pPr>
    </w:p>
    <w:p w14:paraId="455E9FB3" w14:textId="77777777" w:rsidR="00D16EC4" w:rsidRPr="00A74B1C" w:rsidRDefault="00D16EC4" w:rsidP="00D16EC4">
      <w:pPr>
        <w:autoSpaceDE w:val="0"/>
        <w:autoSpaceDN w:val="0"/>
        <w:adjustRightInd w:val="0"/>
        <w:jc w:val="both"/>
        <w:rPr>
          <w:rStyle w:val="apple-converted-space"/>
          <w:color w:val="000000"/>
          <w:sz w:val="22"/>
          <w:szCs w:val="22"/>
        </w:rPr>
      </w:pPr>
    </w:p>
    <w:p w14:paraId="5A21812C" w14:textId="77777777" w:rsidR="00D16EC4" w:rsidRPr="00A74B1C" w:rsidRDefault="00D16EC4" w:rsidP="00D16EC4">
      <w:pPr>
        <w:autoSpaceDE w:val="0"/>
        <w:autoSpaceDN w:val="0"/>
        <w:adjustRightInd w:val="0"/>
        <w:jc w:val="both"/>
        <w:rPr>
          <w:sz w:val="22"/>
          <w:szCs w:val="22"/>
        </w:rPr>
      </w:pPr>
    </w:p>
    <w:p w14:paraId="52656B72" w14:textId="77777777" w:rsidR="00D16EC4" w:rsidRPr="00A74B1C" w:rsidRDefault="00D16EC4" w:rsidP="00D16EC4">
      <w:pPr>
        <w:autoSpaceDE w:val="0"/>
        <w:autoSpaceDN w:val="0"/>
        <w:adjustRightInd w:val="0"/>
        <w:jc w:val="right"/>
        <w:rPr>
          <w:rFonts w:eastAsia="Quattrocento Sans"/>
          <w:b/>
          <w:i/>
          <w:color w:val="000000"/>
          <w:sz w:val="22"/>
          <w:szCs w:val="22"/>
          <w:lang w:eastAsia="en-US"/>
        </w:rPr>
      </w:pPr>
      <w:r w:rsidRPr="00A74B1C">
        <w:rPr>
          <w:rFonts w:eastAsia="Quattrocento Sans"/>
          <w:b/>
          <w:i/>
          <w:color w:val="000000"/>
          <w:sz w:val="22"/>
          <w:szCs w:val="22"/>
        </w:rPr>
        <w:t xml:space="preserve">материал подготовлен Управлением Росреестра </w:t>
      </w:r>
    </w:p>
    <w:p w14:paraId="17D7D4ED" w14:textId="77777777" w:rsidR="00D16EC4" w:rsidRPr="00A74B1C" w:rsidRDefault="00D16EC4" w:rsidP="00D16EC4">
      <w:pPr>
        <w:autoSpaceDE w:val="0"/>
        <w:autoSpaceDN w:val="0"/>
        <w:adjustRightInd w:val="0"/>
        <w:jc w:val="right"/>
        <w:rPr>
          <w:rFonts w:eastAsia="Quattrocento Sans"/>
          <w:b/>
          <w:i/>
          <w:color w:val="000000"/>
          <w:sz w:val="22"/>
          <w:szCs w:val="22"/>
        </w:rPr>
      </w:pPr>
      <w:r w:rsidRPr="00A74B1C">
        <w:rPr>
          <w:rFonts w:eastAsia="Quattrocento Sans"/>
          <w:b/>
          <w:i/>
          <w:color w:val="000000"/>
          <w:sz w:val="22"/>
          <w:szCs w:val="22"/>
        </w:rPr>
        <w:t>по Новосибирской области</w:t>
      </w:r>
    </w:p>
    <w:p w14:paraId="4E1039C6" w14:textId="21E0FE35" w:rsidR="00D16EC4" w:rsidRPr="00A74B1C" w:rsidRDefault="00D16EC4" w:rsidP="00D16EC4">
      <w:pPr>
        <w:suppressAutoHyphens/>
        <w:autoSpaceDE w:val="0"/>
        <w:autoSpaceDN w:val="0"/>
        <w:adjustRightInd w:val="0"/>
        <w:jc w:val="both"/>
        <w:rPr>
          <w:rFonts w:eastAsiaTheme="minorHAnsi"/>
          <w:b/>
          <w:bCs/>
          <w:i/>
          <w:iCs/>
          <w:color w:val="0070C0"/>
          <w:sz w:val="22"/>
          <w:szCs w:val="22"/>
        </w:rPr>
      </w:pPr>
      <w:r w:rsidRPr="00A74B1C">
        <w:rPr>
          <w:rFonts w:eastAsiaTheme="minorHAnsi"/>
          <w:noProof/>
          <w:sz w:val="22"/>
          <w:szCs w:val="22"/>
        </w:rPr>
        <mc:AlternateContent>
          <mc:Choice Requires="wps">
            <w:drawing>
              <wp:anchor distT="0" distB="0" distL="114300" distR="114300" simplePos="0" relativeHeight="251663360" behindDoc="0" locked="0" layoutInCell="1" allowOverlap="1" wp14:anchorId="37C1231E" wp14:editId="78B3B984">
                <wp:simplePos x="0" y="0"/>
                <wp:positionH relativeFrom="column">
                  <wp:posOffset>-41910</wp:posOffset>
                </wp:positionH>
                <wp:positionV relativeFrom="paragraph">
                  <wp:posOffset>90170</wp:posOffset>
                </wp:positionV>
                <wp:extent cx="6229350" cy="0"/>
                <wp:effectExtent l="0" t="0" r="0" b="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E114B" id="Прямая со стрелкой 6" o:spid="_x0000_s1026" type="#_x0000_t32" style="position:absolute;margin-left:-3.3pt;margin-top:7.1pt;width:490.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EwTgIAAFQEAAAOAAAAZHJzL2Uyb0RvYy54bWysVEtu2zAQ3RfoHQjuHUmO7dhC5KCQ7G7S&#10;NkDSA9AkZRGVSIJkLBtFgbQXyBF6hW666Ac5g3yjDukPknZTFN2MhuTM45uZR51frJsarbixQskM&#10;JycxRlxSxYRcZvjtzbw3xsg6IhmpleQZ3nCLL6bPn523OuV9VamacYMARNq01RmunNNpFFla8YbY&#10;E6W5hMNSmYY4WJplxAxpAb2po34cj6JWGaaNotxa2C12h3ga8MuSU/emLC13qM4wcHPBmmAX3kbT&#10;c5IuDdGVoHsa5B9YNERIuPQIVRBH0K0Rf0A1ghplVelOqGoiVZaC8lADVJPEv1VzXRHNQy3QHKuP&#10;bbL/D5a+Xl0ZJFiGRxhJ0sCIus/bu+1997P7sr1H24/dA5jtp+1d97X70X3vHrpvaOT71mqbQnou&#10;r4yvnK7ltb5U9J1FUuUVkUse+N9sNIAmPiN6kuIXVsPti/aVYhBDbp0KTVyXpvGQ0B60DrPaHGfF&#10;1w5R2Bz1+5PTIYyUHs4ikh4StbHuJVcN8k6GrTNELCuXKylBEcok4RqyurTO0yLpIcHfKtVc1HUQ&#10;Ri1Rm+HJsD8MCVbVgvlDH2bNcpHXBq2Il1Z8FudBTQD2JMyoW8kCWMUJm+19R0S98yG+lh4PCgM6&#10;e2+nnfeTeDIbz8aD3qA/mvUGcVH0XszzQW80T86GxWmR50XywVNLBmklGOPSszvoOBn8nU72L2qn&#10;wKOSj22InqKHfgHZwzeQDpP1w9zJYqHY5socJg7SDcH7Z+bfxuM1+I9/BtNfAAAA//8DAFBLAwQU&#10;AAYACAAAACEA6QmxCN4AAAAIAQAADwAAAGRycy9kb3ducmV2LnhtbEyPwU7DMBBE70j8g7VIXFDr&#10;UEUBQpwKgXKAG21BPW7jxYmI1yF2m5SvxxUHOO7MaPZNsZxsJw40+Naxgut5AoK4drplo2Czrma3&#10;IHxA1tg5JgVH8rAsz88KzLUb+ZUOq2BELGGfo4ImhD6X0tcNWfRz1xNH78MNFkM8ByP1gGMst51c&#10;JEkmLbYcPzTY02ND9edqbxW8P3dv3xUdt9X26mudbJ7QjOZFqcuL6eEeRKAp/IXhhB/RoYxMO7dn&#10;7UWnYJZlMRn1dAEi+nc3aQpi9yvIspD/B5Q/AAAA//8DAFBLAQItABQABgAIAAAAIQC2gziS/gAA&#10;AOEBAAATAAAAAAAAAAAAAAAAAAAAAABbQ29udGVudF9UeXBlc10ueG1sUEsBAi0AFAAGAAgAAAAh&#10;ADj9If/WAAAAlAEAAAsAAAAAAAAAAAAAAAAALwEAAF9yZWxzLy5yZWxzUEsBAi0AFAAGAAgAAAAh&#10;ANk1UTBOAgAAVAQAAA4AAAAAAAAAAAAAAAAALgIAAGRycy9lMm9Eb2MueG1sUEsBAi0AFAAGAAgA&#10;AAAhAOkJsQjeAAAACAEAAA8AAAAAAAAAAAAAAAAAqAQAAGRycy9kb3ducmV2LnhtbFBLBQYAAAAA&#10;BAAEAPMAAACzBQAAAAA=&#10;" strokecolor="#0070c0"/>
            </w:pict>
          </mc:Fallback>
        </mc:AlternateContent>
      </w:r>
    </w:p>
    <w:p w14:paraId="5F854B2D" w14:textId="77777777" w:rsidR="00D16EC4" w:rsidRPr="00A74B1C" w:rsidRDefault="00D16EC4" w:rsidP="00D16EC4">
      <w:pPr>
        <w:suppressAutoHyphens/>
        <w:autoSpaceDE w:val="0"/>
        <w:autoSpaceDN w:val="0"/>
        <w:adjustRightInd w:val="0"/>
        <w:jc w:val="both"/>
        <w:rPr>
          <w:b/>
          <w:bCs/>
          <w:sz w:val="22"/>
          <w:szCs w:val="22"/>
        </w:rPr>
      </w:pPr>
      <w:r w:rsidRPr="00A74B1C">
        <w:rPr>
          <w:b/>
          <w:bCs/>
          <w:sz w:val="22"/>
          <w:szCs w:val="22"/>
        </w:rPr>
        <w:t>Об Управлении Росреестра по Новосибирской области</w:t>
      </w:r>
    </w:p>
    <w:p w14:paraId="17A1ECEB" w14:textId="77777777" w:rsidR="00D16EC4" w:rsidRPr="00A74B1C" w:rsidRDefault="00D16EC4" w:rsidP="00D16EC4">
      <w:pPr>
        <w:suppressAutoHyphens/>
        <w:autoSpaceDE w:val="0"/>
        <w:autoSpaceDN w:val="0"/>
        <w:adjustRightInd w:val="0"/>
        <w:jc w:val="both"/>
        <w:rPr>
          <w:b/>
          <w:bCs/>
          <w:sz w:val="22"/>
          <w:szCs w:val="22"/>
        </w:rPr>
      </w:pPr>
      <w:r w:rsidRPr="00A74B1C">
        <w:rPr>
          <w:sz w:val="22"/>
          <w:szCs w:val="22"/>
        </w:rPr>
        <w:lastRenderedPageBreak/>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14:paraId="3A0AB89B" w14:textId="77777777" w:rsidR="00D16EC4" w:rsidRPr="00A74B1C" w:rsidRDefault="00D16EC4" w:rsidP="00D16EC4">
      <w:pPr>
        <w:tabs>
          <w:tab w:val="left" w:pos="1095"/>
        </w:tabs>
        <w:suppressAutoHyphens/>
        <w:autoSpaceDE w:val="0"/>
        <w:autoSpaceDN w:val="0"/>
        <w:adjustRightInd w:val="0"/>
        <w:jc w:val="both"/>
        <w:rPr>
          <w:b/>
          <w:color w:val="000000"/>
          <w:sz w:val="22"/>
          <w:szCs w:val="22"/>
        </w:rPr>
      </w:pPr>
    </w:p>
    <w:p w14:paraId="4858E5DA" w14:textId="77777777" w:rsidR="00D16EC4" w:rsidRPr="00A74B1C" w:rsidRDefault="00D16EC4" w:rsidP="00D16EC4">
      <w:pPr>
        <w:tabs>
          <w:tab w:val="left" w:pos="1095"/>
        </w:tabs>
        <w:suppressAutoHyphens/>
        <w:autoSpaceDE w:val="0"/>
        <w:autoSpaceDN w:val="0"/>
        <w:adjustRightInd w:val="0"/>
        <w:jc w:val="both"/>
        <w:rPr>
          <w:b/>
          <w:color w:val="000000"/>
          <w:sz w:val="22"/>
          <w:szCs w:val="22"/>
        </w:rPr>
      </w:pPr>
      <w:r w:rsidRPr="00A74B1C">
        <w:rPr>
          <w:b/>
          <w:color w:val="000000"/>
          <w:sz w:val="22"/>
          <w:szCs w:val="22"/>
        </w:rPr>
        <w:t>Контакты для СМИ:</w:t>
      </w:r>
    </w:p>
    <w:p w14:paraId="1576CA58" w14:textId="77777777" w:rsidR="00D16EC4" w:rsidRPr="00A74B1C" w:rsidRDefault="00D16EC4" w:rsidP="00D16EC4">
      <w:pPr>
        <w:jc w:val="both"/>
        <w:rPr>
          <w:sz w:val="22"/>
          <w:szCs w:val="22"/>
        </w:rPr>
      </w:pPr>
      <w:r w:rsidRPr="00A74B1C">
        <w:rPr>
          <w:sz w:val="22"/>
          <w:szCs w:val="22"/>
        </w:rPr>
        <w:t>Управление Росреестра по Новосибирской области</w:t>
      </w:r>
    </w:p>
    <w:p w14:paraId="093D45E6" w14:textId="77777777" w:rsidR="00D16EC4" w:rsidRPr="00A74B1C" w:rsidRDefault="00D16EC4" w:rsidP="00D16EC4">
      <w:pPr>
        <w:jc w:val="both"/>
        <w:rPr>
          <w:sz w:val="22"/>
          <w:szCs w:val="22"/>
        </w:rPr>
      </w:pPr>
      <w:r w:rsidRPr="00A74B1C">
        <w:rPr>
          <w:sz w:val="22"/>
          <w:szCs w:val="22"/>
        </w:rPr>
        <w:t>630091, г. Новосибирск, ул. Державина, д. 28</w:t>
      </w:r>
    </w:p>
    <w:p w14:paraId="0EAF3750" w14:textId="77777777" w:rsidR="00D16EC4" w:rsidRPr="00A74B1C" w:rsidRDefault="00D16EC4" w:rsidP="00D16EC4">
      <w:pPr>
        <w:autoSpaceDE w:val="0"/>
        <w:autoSpaceDN w:val="0"/>
        <w:adjustRightInd w:val="0"/>
        <w:jc w:val="both"/>
        <w:rPr>
          <w:color w:val="000000"/>
          <w:sz w:val="22"/>
          <w:szCs w:val="22"/>
        </w:rPr>
      </w:pPr>
      <w:r w:rsidRPr="00A74B1C">
        <w:rPr>
          <w:color w:val="000000"/>
          <w:sz w:val="22"/>
          <w:szCs w:val="22"/>
          <w:lang w:val="x-none"/>
        </w:rPr>
        <w:t xml:space="preserve">Электронная почта: </w:t>
      </w:r>
    </w:p>
    <w:p w14:paraId="72E9B8B9" w14:textId="77777777" w:rsidR="00D16EC4" w:rsidRPr="00A74B1C" w:rsidRDefault="00707FE5" w:rsidP="00D16EC4">
      <w:pPr>
        <w:autoSpaceDE w:val="0"/>
        <w:autoSpaceDN w:val="0"/>
        <w:adjustRightInd w:val="0"/>
        <w:jc w:val="both"/>
        <w:rPr>
          <w:color w:val="000000"/>
          <w:sz w:val="22"/>
          <w:szCs w:val="22"/>
        </w:rPr>
      </w:pPr>
      <w:hyperlink r:id="rId22" w:history="1">
        <w:r w:rsidR="00D16EC4" w:rsidRPr="00A74B1C">
          <w:rPr>
            <w:rStyle w:val="a3"/>
            <w:sz w:val="22"/>
            <w:szCs w:val="22"/>
            <w:lang w:val="x-none"/>
          </w:rPr>
          <w:t>oko@54upr.rosreestr.ru</w:t>
        </w:r>
      </w:hyperlink>
      <w:r w:rsidR="00D16EC4" w:rsidRPr="00A74B1C">
        <w:rPr>
          <w:color w:val="000000"/>
          <w:sz w:val="22"/>
          <w:szCs w:val="22"/>
          <w:lang w:val="x-none"/>
        </w:rPr>
        <w:t xml:space="preserve"> </w:t>
      </w:r>
    </w:p>
    <w:p w14:paraId="0B60880C" w14:textId="77777777" w:rsidR="00D16EC4" w:rsidRPr="00A74B1C" w:rsidRDefault="00D16EC4" w:rsidP="00D16EC4">
      <w:pPr>
        <w:autoSpaceDE w:val="0"/>
        <w:autoSpaceDN w:val="0"/>
        <w:adjustRightInd w:val="0"/>
        <w:jc w:val="both"/>
        <w:rPr>
          <w:color w:val="000000"/>
          <w:sz w:val="22"/>
          <w:szCs w:val="22"/>
          <w:lang w:val="x-none"/>
        </w:rPr>
      </w:pPr>
      <w:r w:rsidRPr="00A74B1C">
        <w:rPr>
          <w:color w:val="000000"/>
          <w:sz w:val="22"/>
          <w:szCs w:val="22"/>
          <w:lang w:val="x-none"/>
        </w:rPr>
        <w:t xml:space="preserve">Сайт: </w:t>
      </w:r>
      <w:hyperlink r:id="rId23" w:history="1">
        <w:r w:rsidRPr="00A74B1C">
          <w:rPr>
            <w:rStyle w:val="a3"/>
            <w:sz w:val="22"/>
            <w:szCs w:val="22"/>
            <w:lang w:val="x-none"/>
          </w:rPr>
          <w:t>Росреестр</w:t>
        </w:r>
      </w:hyperlink>
    </w:p>
    <w:p w14:paraId="4B8EDCE6" w14:textId="069059EB" w:rsidR="00697475" w:rsidRPr="00A74B1C" w:rsidRDefault="00D16EC4" w:rsidP="00035584">
      <w:pPr>
        <w:autoSpaceDE w:val="0"/>
        <w:autoSpaceDN w:val="0"/>
        <w:adjustRightInd w:val="0"/>
        <w:jc w:val="both"/>
        <w:rPr>
          <w:b/>
          <w:sz w:val="22"/>
          <w:szCs w:val="22"/>
        </w:rPr>
      </w:pPr>
      <w:r w:rsidRPr="00A74B1C">
        <w:rPr>
          <w:color w:val="000000"/>
          <w:sz w:val="22"/>
          <w:szCs w:val="22"/>
        </w:rPr>
        <w:t xml:space="preserve">Соцсети: </w:t>
      </w:r>
      <w:hyperlink r:id="rId24" w:history="1">
        <w:r w:rsidRPr="00A74B1C">
          <w:rPr>
            <w:rStyle w:val="a3"/>
            <w:sz w:val="22"/>
            <w:szCs w:val="22"/>
            <w:lang w:val="x-none"/>
          </w:rPr>
          <w:t>ВКонтакте</w:t>
        </w:r>
      </w:hyperlink>
      <w:r w:rsidRPr="00A74B1C">
        <w:rPr>
          <w:color w:val="000000"/>
          <w:sz w:val="22"/>
          <w:szCs w:val="22"/>
        </w:rPr>
        <w:t xml:space="preserve">, </w:t>
      </w:r>
      <w:hyperlink r:id="rId25" w:history="1">
        <w:r w:rsidRPr="00A74B1C">
          <w:rPr>
            <w:rStyle w:val="a3"/>
            <w:sz w:val="22"/>
            <w:szCs w:val="22"/>
          </w:rPr>
          <w:t>Одноклассники</w:t>
        </w:r>
      </w:hyperlink>
      <w:r w:rsidRPr="00A74B1C">
        <w:rPr>
          <w:rStyle w:val="a3"/>
          <w:sz w:val="22"/>
          <w:szCs w:val="22"/>
          <w:u w:val="none"/>
        </w:rPr>
        <w:t xml:space="preserve">, </w:t>
      </w:r>
      <w:hyperlink r:id="rId26" w:history="1">
        <w:r w:rsidRPr="00A74B1C">
          <w:rPr>
            <w:rStyle w:val="a3"/>
            <w:sz w:val="22"/>
            <w:szCs w:val="22"/>
            <w:lang w:val="x-none"/>
          </w:rPr>
          <w:t>Яндекс</w:t>
        </w:r>
        <w:r w:rsidRPr="00A74B1C">
          <w:rPr>
            <w:rStyle w:val="a3"/>
            <w:sz w:val="22"/>
            <w:szCs w:val="22"/>
          </w:rPr>
          <w:t>.</w:t>
        </w:r>
        <w:r w:rsidRPr="00A74B1C">
          <w:rPr>
            <w:rStyle w:val="a3"/>
            <w:sz w:val="22"/>
            <w:szCs w:val="22"/>
            <w:lang w:val="x-none"/>
          </w:rPr>
          <w:t>Дзен</w:t>
        </w:r>
      </w:hyperlink>
      <w:r w:rsidRPr="00A74B1C">
        <w:rPr>
          <w:rStyle w:val="a3"/>
          <w:sz w:val="22"/>
          <w:szCs w:val="22"/>
          <w:u w:val="none"/>
        </w:rPr>
        <w:t xml:space="preserve">, </w:t>
      </w:r>
      <w:hyperlink r:id="rId27" w:history="1">
        <w:r w:rsidRPr="00A74B1C">
          <w:rPr>
            <w:rStyle w:val="a3"/>
            <w:sz w:val="22"/>
            <w:szCs w:val="22"/>
          </w:rPr>
          <w:t>Телеграм</w:t>
        </w:r>
      </w:hyperlink>
      <w:r w:rsidRPr="00A74B1C">
        <w:rPr>
          <w:b/>
          <w:sz w:val="22"/>
          <w:szCs w:val="22"/>
        </w:rPr>
        <w:t xml:space="preserve"> </w:t>
      </w:r>
    </w:p>
    <w:p w14:paraId="01DDDB1E" w14:textId="68C07271" w:rsidR="000D0526" w:rsidRPr="00A74B1C" w:rsidRDefault="000D0526" w:rsidP="000D0526">
      <w:pPr>
        <w:rPr>
          <w:noProof/>
          <w:sz w:val="22"/>
          <w:szCs w:val="22"/>
        </w:rPr>
      </w:pPr>
      <w:r w:rsidRPr="00A74B1C">
        <w:rPr>
          <w:noProof/>
          <w:sz w:val="22"/>
          <w:szCs w:val="22"/>
        </w:rPr>
        <w:drawing>
          <wp:inline distT="0" distB="0" distL="0" distR="0" wp14:anchorId="1EF39668" wp14:editId="6AEEDDD0">
            <wp:extent cx="1743075" cy="752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14:paraId="372BBE61" w14:textId="77777777" w:rsidR="000D0526" w:rsidRPr="00A74B1C" w:rsidRDefault="000D0526" w:rsidP="000D0526">
      <w:pPr>
        <w:autoSpaceDE w:val="0"/>
        <w:autoSpaceDN w:val="0"/>
        <w:adjustRightInd w:val="0"/>
        <w:ind w:firstLine="709"/>
        <w:jc w:val="center"/>
        <w:rPr>
          <w:b/>
          <w:noProof/>
          <w:sz w:val="22"/>
          <w:szCs w:val="22"/>
        </w:rPr>
      </w:pPr>
      <w:r w:rsidRPr="00A74B1C">
        <w:rPr>
          <w:b/>
          <w:noProof/>
          <w:sz w:val="22"/>
          <w:szCs w:val="22"/>
        </w:rPr>
        <w:t xml:space="preserve">Еще четыре географических объекта Новосибирской области </w:t>
      </w:r>
    </w:p>
    <w:p w14:paraId="243356B9" w14:textId="77777777" w:rsidR="000D0526" w:rsidRPr="00A74B1C" w:rsidRDefault="000D0526" w:rsidP="000D0526">
      <w:pPr>
        <w:autoSpaceDE w:val="0"/>
        <w:autoSpaceDN w:val="0"/>
        <w:adjustRightInd w:val="0"/>
        <w:ind w:firstLine="709"/>
        <w:jc w:val="center"/>
        <w:rPr>
          <w:noProof/>
          <w:sz w:val="22"/>
          <w:szCs w:val="22"/>
        </w:rPr>
      </w:pPr>
      <w:r w:rsidRPr="00A74B1C">
        <w:rPr>
          <w:b/>
          <w:noProof/>
          <w:sz w:val="22"/>
          <w:szCs w:val="22"/>
        </w:rPr>
        <w:t>зарегистрированы в Государственном каталоге</w:t>
      </w:r>
    </w:p>
    <w:p w14:paraId="6092CCA0" w14:textId="77777777" w:rsidR="000D0526" w:rsidRPr="00A74B1C" w:rsidRDefault="000D0526" w:rsidP="000D0526">
      <w:pPr>
        <w:pStyle w:val="a4"/>
        <w:ind w:firstLine="720"/>
        <w:jc w:val="both"/>
        <w:rPr>
          <w:rStyle w:val="apple-converted-space"/>
          <w:color w:val="000000"/>
          <w:sz w:val="22"/>
          <w:szCs w:val="22"/>
        </w:rPr>
      </w:pPr>
    </w:p>
    <w:p w14:paraId="7AC0F2A8" w14:textId="77777777" w:rsidR="000D0526" w:rsidRPr="00A74B1C" w:rsidRDefault="000D0526" w:rsidP="000D0526">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В 2023 году по результатам проверки Дежурной карты Новосибирской области новосибирским Росреестром выявлено четыре незарегистрированных географических наименования: река Тележенка, болото Карагай, рям Филькин в Кыштовском районе, озеро Горчик в Краснозерском районе, а также несоответствия типов 11 географических объектов (болото/рям), неточная форма написания названия озеро Мишукино в Кыштовском районе, зарегистрированных в Государственном каталоге географических названий (ГКГН).</w:t>
      </w:r>
    </w:p>
    <w:p w14:paraId="572A23BF" w14:textId="77777777" w:rsidR="000D0526" w:rsidRPr="00A74B1C" w:rsidRDefault="000D0526" w:rsidP="000D0526">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Информация была направлена в адрес Публично-правовой компании «Роскадастр», которая ведет ГКГН, для внесения информации в реестр наименований.</w:t>
      </w:r>
    </w:p>
    <w:p w14:paraId="06AA3506" w14:textId="77777777" w:rsidR="000D0526" w:rsidRPr="00A74B1C" w:rsidRDefault="000D0526" w:rsidP="000D0526">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Обновленный реестр наименований географических объектов на территорию Новосибирской области будет размещен на официальном сайте Компании cgkipd.ru в разделе Деятельность/Государственный каталог географических названий/Реестры ГКГН.</w:t>
      </w:r>
    </w:p>
    <w:p w14:paraId="4AC0EA77" w14:textId="77777777" w:rsidR="000D0526" w:rsidRPr="00A74B1C" w:rsidRDefault="000D0526" w:rsidP="000D0526">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ГКГН содержит более 8700 названий географических объектов региона: населенные пункты, железнодорожные станции, остановочные пункты, реки, озера, болота, гривы, урочища, пристани, острова, каналы и другие. По названию географического объекта можно увидеть его административную и географическую привязку.</w:t>
      </w:r>
    </w:p>
    <w:p w14:paraId="65EFB56A" w14:textId="77777777" w:rsidR="000D0526" w:rsidRPr="00A74B1C" w:rsidRDefault="000D0526" w:rsidP="000D0526">
      <w:pPr>
        <w:autoSpaceDE w:val="0"/>
        <w:autoSpaceDN w:val="0"/>
        <w:adjustRightInd w:val="0"/>
        <w:jc w:val="both"/>
        <w:rPr>
          <w:rStyle w:val="apple-converted-space"/>
          <w:color w:val="000000"/>
          <w:sz w:val="22"/>
          <w:szCs w:val="22"/>
        </w:rPr>
      </w:pPr>
    </w:p>
    <w:p w14:paraId="380F89B6" w14:textId="77777777" w:rsidR="000D0526" w:rsidRPr="00A74B1C" w:rsidRDefault="000D0526" w:rsidP="000D0526">
      <w:pPr>
        <w:autoSpaceDE w:val="0"/>
        <w:autoSpaceDN w:val="0"/>
        <w:adjustRightInd w:val="0"/>
        <w:jc w:val="both"/>
        <w:rPr>
          <w:sz w:val="22"/>
          <w:szCs w:val="22"/>
        </w:rPr>
      </w:pPr>
    </w:p>
    <w:p w14:paraId="4722DBAA" w14:textId="77777777" w:rsidR="000D0526" w:rsidRPr="00A74B1C" w:rsidRDefault="000D0526" w:rsidP="000D0526">
      <w:pPr>
        <w:autoSpaceDE w:val="0"/>
        <w:autoSpaceDN w:val="0"/>
        <w:adjustRightInd w:val="0"/>
        <w:jc w:val="right"/>
        <w:rPr>
          <w:rFonts w:eastAsia="Quattrocento Sans"/>
          <w:b/>
          <w:i/>
          <w:color w:val="000000"/>
          <w:sz w:val="22"/>
          <w:szCs w:val="22"/>
          <w:lang w:eastAsia="en-US"/>
        </w:rPr>
      </w:pPr>
      <w:r w:rsidRPr="00A74B1C">
        <w:rPr>
          <w:rFonts w:eastAsia="Quattrocento Sans"/>
          <w:b/>
          <w:i/>
          <w:color w:val="000000"/>
          <w:sz w:val="22"/>
          <w:szCs w:val="22"/>
        </w:rPr>
        <w:t xml:space="preserve">материал подготовлен Управлением Росреестра </w:t>
      </w:r>
    </w:p>
    <w:p w14:paraId="1F51ECB7" w14:textId="77777777" w:rsidR="000D0526" w:rsidRPr="00A74B1C" w:rsidRDefault="000D0526" w:rsidP="000D0526">
      <w:pPr>
        <w:autoSpaceDE w:val="0"/>
        <w:autoSpaceDN w:val="0"/>
        <w:adjustRightInd w:val="0"/>
        <w:jc w:val="right"/>
        <w:rPr>
          <w:rFonts w:eastAsia="Quattrocento Sans"/>
          <w:b/>
          <w:i/>
          <w:color w:val="000000"/>
          <w:sz w:val="22"/>
          <w:szCs w:val="22"/>
        </w:rPr>
      </w:pPr>
      <w:r w:rsidRPr="00A74B1C">
        <w:rPr>
          <w:rFonts w:eastAsia="Quattrocento Sans"/>
          <w:b/>
          <w:i/>
          <w:color w:val="000000"/>
          <w:sz w:val="22"/>
          <w:szCs w:val="22"/>
        </w:rPr>
        <w:t>по Новосибирской области</w:t>
      </w:r>
    </w:p>
    <w:p w14:paraId="24F2E7CC" w14:textId="0A1DE45D" w:rsidR="000D0526" w:rsidRPr="00A74B1C" w:rsidRDefault="000D0526" w:rsidP="000D0526">
      <w:pPr>
        <w:suppressAutoHyphens/>
        <w:autoSpaceDE w:val="0"/>
        <w:autoSpaceDN w:val="0"/>
        <w:adjustRightInd w:val="0"/>
        <w:jc w:val="both"/>
        <w:rPr>
          <w:rFonts w:eastAsiaTheme="minorHAnsi"/>
          <w:b/>
          <w:bCs/>
          <w:i/>
          <w:iCs/>
          <w:color w:val="0070C0"/>
          <w:sz w:val="22"/>
          <w:szCs w:val="22"/>
        </w:rPr>
      </w:pPr>
      <w:r w:rsidRPr="00A74B1C">
        <w:rPr>
          <w:rFonts w:eastAsiaTheme="minorHAnsi"/>
          <w:noProof/>
          <w:sz w:val="22"/>
          <w:szCs w:val="22"/>
        </w:rPr>
        <mc:AlternateContent>
          <mc:Choice Requires="wps">
            <w:drawing>
              <wp:anchor distT="0" distB="0" distL="114300" distR="114300" simplePos="0" relativeHeight="251665408" behindDoc="0" locked="0" layoutInCell="1" allowOverlap="1" wp14:anchorId="3670C2F2" wp14:editId="21746A47">
                <wp:simplePos x="0" y="0"/>
                <wp:positionH relativeFrom="column">
                  <wp:posOffset>-41910</wp:posOffset>
                </wp:positionH>
                <wp:positionV relativeFrom="paragraph">
                  <wp:posOffset>90170</wp:posOffset>
                </wp:positionV>
                <wp:extent cx="6229350" cy="0"/>
                <wp:effectExtent l="0" t="0" r="0" b="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0CE7FF" id="_x0000_t32" coordsize="21600,21600" o:spt="32" o:oned="t" path="m,l21600,21600e" filled="f">
                <v:path arrowok="t" fillok="f" o:connecttype="none"/>
                <o:lock v:ext="edit" shapetype="t"/>
              </v:shapetype>
              <v:shape id="Прямая со стрелкой 8" o:spid="_x0000_s1026" type="#_x0000_t32" style="position:absolute;margin-left:-3.3pt;margin-top:7.1pt;width:490.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QDTgIAAFQEAAAOAAAAZHJzL2Uyb0RvYy54bWysVEtu2zAQ3RfoHQjtHUmO7diC5aCQ7G7S&#10;1kDSA9AkZRGVSIKkLRtFgbQXyBF6hW666Ac5g3yjDukP4nZTFN2MhuTM45uZR42vN3WF1kwbLkUa&#10;xBdRgJggknKxTIO3d7POMEDGYkFxJQVLgy0zwfXk+bNxoxLWlaWsKNMIQIRJGpUGpbUqCUNDSlZj&#10;cyEVE3BYSF1jC0u9DKnGDaDXVdiNokHYSE2VloQZA7v5/jCYePyiYMS+KQrDLKrSALhZb7W3C2fD&#10;yRgnS41VycmBBv4HFjXmAi49QeXYYrTS/A+omhMtjSzsBZF1KIuCE+ZrgGri6LdqbkusmK8FmmPU&#10;qU3m/8GS1+u5RpymAQxK4BpG1H7e3e8e2p/tl90D2n1sH8HsPu3u26/tj/Z7+9h+Q0PXt0aZBNIz&#10;MdeucrIRt+pGkncGCZmVWCyZ53+3VQAau4zwLMUtjILbF80rSSEGr6z0TdwUunaQ0B608bPanmbF&#10;NhYR2Bx0u6PLPoyUHM9CnBwTlTb2JZM1ck4aGKsxX5Y2k0KAIqSO/TV4fWOso4WTY4K7VcgZryov&#10;jEqgJg1G/W7fJxhZceoOXZjRy0VWabTGTlrRVZR5NQHYWZiWK0E9WMkwnR58i3m19yG+Eg4PCgM6&#10;B2+vnfejaDQdToe9Tq87mHZ6UZ53XsyyXmcwi6/6+WWeZXn8wVGLe0nJKWXCsTvqOO79nU4OL2qv&#10;wJOST20Iz9F9v4Ds8etJ+8m6Ye5lsZB0O9fHiYN0ffDhmbm38XQN/tOfweQXAAAA//8DAFBLAwQU&#10;AAYACAAAACEA6QmxCN4AAAAIAQAADwAAAGRycy9kb3ducmV2LnhtbEyPwU7DMBBE70j8g7VIXFDr&#10;UEUBQpwKgXKAG21BPW7jxYmI1yF2m5SvxxUHOO7MaPZNsZxsJw40+Naxgut5AoK4drplo2Czrma3&#10;IHxA1tg5JgVH8rAsz88KzLUb+ZUOq2BELGGfo4ImhD6X0tcNWfRz1xNH78MNFkM8ByP1gGMst51c&#10;JEkmLbYcPzTY02ND9edqbxW8P3dv3xUdt9X26mudbJ7QjOZFqcuL6eEeRKAp/IXhhB/RoYxMO7dn&#10;7UWnYJZlMRn1dAEi+nc3aQpi9yvIspD/B5Q/AAAA//8DAFBLAQItABQABgAIAAAAIQC2gziS/gAA&#10;AOEBAAATAAAAAAAAAAAAAAAAAAAAAABbQ29udGVudF9UeXBlc10ueG1sUEsBAi0AFAAGAAgAAAAh&#10;ADj9If/WAAAAlAEAAAsAAAAAAAAAAAAAAAAALwEAAF9yZWxzLy5yZWxzUEsBAi0AFAAGAAgAAAAh&#10;AIT2BANOAgAAVAQAAA4AAAAAAAAAAAAAAAAALgIAAGRycy9lMm9Eb2MueG1sUEsBAi0AFAAGAAgA&#10;AAAhAOkJsQjeAAAACAEAAA8AAAAAAAAAAAAAAAAAqAQAAGRycy9kb3ducmV2LnhtbFBLBQYAAAAA&#10;BAAEAPMAAACzBQAAAAA=&#10;" strokecolor="#0070c0"/>
            </w:pict>
          </mc:Fallback>
        </mc:AlternateContent>
      </w:r>
    </w:p>
    <w:p w14:paraId="15B3433F" w14:textId="77777777" w:rsidR="000D0526" w:rsidRPr="00A74B1C" w:rsidRDefault="000D0526" w:rsidP="000D0526">
      <w:pPr>
        <w:suppressAutoHyphens/>
        <w:autoSpaceDE w:val="0"/>
        <w:autoSpaceDN w:val="0"/>
        <w:adjustRightInd w:val="0"/>
        <w:jc w:val="both"/>
        <w:rPr>
          <w:b/>
          <w:bCs/>
          <w:sz w:val="22"/>
          <w:szCs w:val="22"/>
        </w:rPr>
      </w:pPr>
      <w:r w:rsidRPr="00A74B1C">
        <w:rPr>
          <w:b/>
          <w:bCs/>
          <w:sz w:val="22"/>
          <w:szCs w:val="22"/>
        </w:rPr>
        <w:t>Об Управлении Росреестра по Новосибирской области</w:t>
      </w:r>
    </w:p>
    <w:p w14:paraId="19277BF7" w14:textId="77777777" w:rsidR="000D0526" w:rsidRPr="00A74B1C" w:rsidRDefault="000D0526" w:rsidP="000D0526">
      <w:pPr>
        <w:suppressAutoHyphens/>
        <w:autoSpaceDE w:val="0"/>
        <w:autoSpaceDN w:val="0"/>
        <w:adjustRightInd w:val="0"/>
        <w:jc w:val="both"/>
        <w:rPr>
          <w:b/>
          <w:bCs/>
          <w:sz w:val="22"/>
          <w:szCs w:val="22"/>
        </w:rPr>
      </w:pPr>
      <w:r w:rsidRPr="00A74B1C">
        <w:rPr>
          <w:sz w:val="22"/>
          <w:szCs w:val="22"/>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w:t>
      </w:r>
      <w:r w:rsidRPr="00A74B1C">
        <w:rPr>
          <w:sz w:val="22"/>
          <w:szCs w:val="22"/>
        </w:rPr>
        <w:lastRenderedPageBreak/>
        <w:t>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14:paraId="1ACB6F6D" w14:textId="77777777" w:rsidR="000D0526" w:rsidRPr="00A74B1C" w:rsidRDefault="000D0526" w:rsidP="000D0526">
      <w:pPr>
        <w:tabs>
          <w:tab w:val="left" w:pos="1095"/>
        </w:tabs>
        <w:suppressAutoHyphens/>
        <w:autoSpaceDE w:val="0"/>
        <w:autoSpaceDN w:val="0"/>
        <w:adjustRightInd w:val="0"/>
        <w:jc w:val="both"/>
        <w:rPr>
          <w:b/>
          <w:color w:val="000000"/>
          <w:sz w:val="22"/>
          <w:szCs w:val="22"/>
        </w:rPr>
      </w:pPr>
    </w:p>
    <w:p w14:paraId="097E6106" w14:textId="77777777" w:rsidR="000D0526" w:rsidRPr="00A74B1C" w:rsidRDefault="000D0526" w:rsidP="000D0526">
      <w:pPr>
        <w:tabs>
          <w:tab w:val="left" w:pos="1095"/>
        </w:tabs>
        <w:suppressAutoHyphens/>
        <w:autoSpaceDE w:val="0"/>
        <w:autoSpaceDN w:val="0"/>
        <w:adjustRightInd w:val="0"/>
        <w:jc w:val="both"/>
        <w:rPr>
          <w:b/>
          <w:color w:val="000000"/>
          <w:sz w:val="22"/>
          <w:szCs w:val="22"/>
        </w:rPr>
      </w:pPr>
      <w:r w:rsidRPr="00A74B1C">
        <w:rPr>
          <w:b/>
          <w:color w:val="000000"/>
          <w:sz w:val="22"/>
          <w:szCs w:val="22"/>
        </w:rPr>
        <w:t>Контакты для СМИ:</w:t>
      </w:r>
    </w:p>
    <w:p w14:paraId="505CCE0A" w14:textId="77777777" w:rsidR="000D0526" w:rsidRPr="00A74B1C" w:rsidRDefault="000D0526" w:rsidP="000D0526">
      <w:pPr>
        <w:jc w:val="both"/>
        <w:rPr>
          <w:sz w:val="22"/>
          <w:szCs w:val="22"/>
        </w:rPr>
      </w:pPr>
      <w:r w:rsidRPr="00A74B1C">
        <w:rPr>
          <w:sz w:val="22"/>
          <w:szCs w:val="22"/>
        </w:rPr>
        <w:t>Управление Росреестра по Новосибирской области</w:t>
      </w:r>
    </w:p>
    <w:p w14:paraId="13592B94" w14:textId="77777777" w:rsidR="000D0526" w:rsidRPr="00A74B1C" w:rsidRDefault="000D0526" w:rsidP="000D0526">
      <w:pPr>
        <w:jc w:val="both"/>
        <w:rPr>
          <w:sz w:val="22"/>
          <w:szCs w:val="22"/>
        </w:rPr>
      </w:pPr>
      <w:r w:rsidRPr="00A74B1C">
        <w:rPr>
          <w:sz w:val="22"/>
          <w:szCs w:val="22"/>
        </w:rPr>
        <w:t>630091, г. Новосибирск, ул. Державина, д. 28</w:t>
      </w:r>
    </w:p>
    <w:p w14:paraId="5EE98D5A" w14:textId="77777777" w:rsidR="000D0526" w:rsidRPr="00A74B1C" w:rsidRDefault="000D0526" w:rsidP="000D0526">
      <w:pPr>
        <w:autoSpaceDE w:val="0"/>
        <w:autoSpaceDN w:val="0"/>
        <w:adjustRightInd w:val="0"/>
        <w:jc w:val="both"/>
        <w:rPr>
          <w:color w:val="000000"/>
          <w:sz w:val="22"/>
          <w:szCs w:val="22"/>
        </w:rPr>
      </w:pPr>
      <w:r w:rsidRPr="00A74B1C">
        <w:rPr>
          <w:color w:val="000000"/>
          <w:sz w:val="22"/>
          <w:szCs w:val="22"/>
          <w:lang w:val="x-none"/>
        </w:rPr>
        <w:t xml:space="preserve">Электронная почта: </w:t>
      </w:r>
    </w:p>
    <w:p w14:paraId="40E0A590" w14:textId="77777777" w:rsidR="000D0526" w:rsidRPr="00A74B1C" w:rsidRDefault="00707FE5" w:rsidP="000D0526">
      <w:pPr>
        <w:autoSpaceDE w:val="0"/>
        <w:autoSpaceDN w:val="0"/>
        <w:adjustRightInd w:val="0"/>
        <w:jc w:val="both"/>
        <w:rPr>
          <w:color w:val="000000"/>
          <w:sz w:val="22"/>
          <w:szCs w:val="22"/>
        </w:rPr>
      </w:pPr>
      <w:hyperlink r:id="rId28" w:history="1">
        <w:r w:rsidR="000D0526" w:rsidRPr="00A74B1C">
          <w:rPr>
            <w:rStyle w:val="a3"/>
            <w:sz w:val="22"/>
            <w:szCs w:val="22"/>
            <w:lang w:val="x-none"/>
          </w:rPr>
          <w:t>oko@54upr.rosreestr.ru</w:t>
        </w:r>
      </w:hyperlink>
      <w:r w:rsidR="000D0526" w:rsidRPr="00A74B1C">
        <w:rPr>
          <w:color w:val="000000"/>
          <w:sz w:val="22"/>
          <w:szCs w:val="22"/>
          <w:lang w:val="x-none"/>
        </w:rPr>
        <w:t xml:space="preserve"> </w:t>
      </w:r>
    </w:p>
    <w:p w14:paraId="053C666C" w14:textId="77777777" w:rsidR="000D0526" w:rsidRPr="00A74B1C" w:rsidRDefault="000D0526" w:rsidP="000D0526">
      <w:pPr>
        <w:autoSpaceDE w:val="0"/>
        <w:autoSpaceDN w:val="0"/>
        <w:adjustRightInd w:val="0"/>
        <w:jc w:val="both"/>
        <w:rPr>
          <w:color w:val="000000"/>
          <w:sz w:val="22"/>
          <w:szCs w:val="22"/>
          <w:lang w:val="x-none"/>
        </w:rPr>
      </w:pPr>
      <w:r w:rsidRPr="00A74B1C">
        <w:rPr>
          <w:color w:val="000000"/>
          <w:sz w:val="22"/>
          <w:szCs w:val="22"/>
          <w:lang w:val="x-none"/>
        </w:rPr>
        <w:t xml:space="preserve">Сайт: </w:t>
      </w:r>
      <w:hyperlink r:id="rId29" w:history="1">
        <w:r w:rsidRPr="00A74B1C">
          <w:rPr>
            <w:rStyle w:val="a3"/>
            <w:sz w:val="22"/>
            <w:szCs w:val="22"/>
            <w:lang w:val="x-none"/>
          </w:rPr>
          <w:t>Росреестр</w:t>
        </w:r>
      </w:hyperlink>
    </w:p>
    <w:p w14:paraId="7932004B" w14:textId="77777777" w:rsidR="000D0526" w:rsidRPr="00A74B1C" w:rsidRDefault="000D0526" w:rsidP="000D0526">
      <w:pPr>
        <w:autoSpaceDE w:val="0"/>
        <w:autoSpaceDN w:val="0"/>
        <w:adjustRightInd w:val="0"/>
        <w:jc w:val="both"/>
        <w:rPr>
          <w:b/>
          <w:sz w:val="22"/>
          <w:szCs w:val="22"/>
        </w:rPr>
      </w:pPr>
      <w:r w:rsidRPr="00A74B1C">
        <w:rPr>
          <w:color w:val="000000"/>
          <w:sz w:val="22"/>
          <w:szCs w:val="22"/>
        </w:rPr>
        <w:t xml:space="preserve">Соцсети: </w:t>
      </w:r>
      <w:hyperlink r:id="rId30" w:history="1">
        <w:r w:rsidRPr="00A74B1C">
          <w:rPr>
            <w:rStyle w:val="a3"/>
            <w:sz w:val="22"/>
            <w:szCs w:val="22"/>
            <w:lang w:val="x-none"/>
          </w:rPr>
          <w:t>ВКонтакте</w:t>
        </w:r>
      </w:hyperlink>
      <w:r w:rsidRPr="00A74B1C">
        <w:rPr>
          <w:color w:val="000000"/>
          <w:sz w:val="22"/>
          <w:szCs w:val="22"/>
        </w:rPr>
        <w:t xml:space="preserve">, </w:t>
      </w:r>
      <w:hyperlink r:id="rId31" w:history="1">
        <w:r w:rsidRPr="00A74B1C">
          <w:rPr>
            <w:rStyle w:val="a3"/>
            <w:sz w:val="22"/>
            <w:szCs w:val="22"/>
          </w:rPr>
          <w:t>Одноклассники</w:t>
        </w:r>
      </w:hyperlink>
      <w:r w:rsidRPr="00A74B1C">
        <w:rPr>
          <w:rStyle w:val="a3"/>
          <w:sz w:val="22"/>
          <w:szCs w:val="22"/>
          <w:u w:val="none"/>
        </w:rPr>
        <w:t xml:space="preserve">, </w:t>
      </w:r>
      <w:hyperlink r:id="rId32" w:history="1">
        <w:r w:rsidRPr="00A74B1C">
          <w:rPr>
            <w:rStyle w:val="a3"/>
            <w:sz w:val="22"/>
            <w:szCs w:val="22"/>
            <w:lang w:val="x-none"/>
          </w:rPr>
          <w:t>Яндекс</w:t>
        </w:r>
        <w:r w:rsidRPr="00A74B1C">
          <w:rPr>
            <w:rStyle w:val="a3"/>
            <w:sz w:val="22"/>
            <w:szCs w:val="22"/>
          </w:rPr>
          <w:t>.</w:t>
        </w:r>
        <w:r w:rsidRPr="00A74B1C">
          <w:rPr>
            <w:rStyle w:val="a3"/>
            <w:sz w:val="22"/>
            <w:szCs w:val="22"/>
            <w:lang w:val="x-none"/>
          </w:rPr>
          <w:t>Дзен</w:t>
        </w:r>
      </w:hyperlink>
      <w:r w:rsidRPr="00A74B1C">
        <w:rPr>
          <w:rStyle w:val="a3"/>
          <w:sz w:val="22"/>
          <w:szCs w:val="22"/>
          <w:u w:val="none"/>
        </w:rPr>
        <w:t xml:space="preserve">, </w:t>
      </w:r>
      <w:hyperlink r:id="rId33" w:history="1">
        <w:r w:rsidRPr="00A74B1C">
          <w:rPr>
            <w:rStyle w:val="a3"/>
            <w:sz w:val="22"/>
            <w:szCs w:val="22"/>
          </w:rPr>
          <w:t>Телеграм</w:t>
        </w:r>
      </w:hyperlink>
      <w:r w:rsidRPr="00A74B1C">
        <w:rPr>
          <w:b/>
          <w:sz w:val="22"/>
          <w:szCs w:val="22"/>
        </w:rPr>
        <w:t xml:space="preserve"> </w:t>
      </w:r>
    </w:p>
    <w:p w14:paraId="0CBB93DC" w14:textId="4019F9F3" w:rsidR="000D0526" w:rsidRPr="00A74B1C" w:rsidRDefault="000D0526" w:rsidP="00D16EC4">
      <w:pPr>
        <w:rPr>
          <w:sz w:val="22"/>
          <w:szCs w:val="22"/>
        </w:rPr>
      </w:pPr>
    </w:p>
    <w:p w14:paraId="3F96BE70" w14:textId="7097EC22" w:rsidR="000D0526" w:rsidRPr="00A74B1C" w:rsidRDefault="000D0526" w:rsidP="00D16EC4">
      <w:pPr>
        <w:rPr>
          <w:sz w:val="22"/>
          <w:szCs w:val="22"/>
        </w:rPr>
      </w:pPr>
    </w:p>
    <w:p w14:paraId="0F4AC725" w14:textId="42C69468" w:rsidR="000D0526" w:rsidRPr="00A74B1C" w:rsidRDefault="000D0526" w:rsidP="00D16EC4">
      <w:pPr>
        <w:rPr>
          <w:sz w:val="22"/>
          <w:szCs w:val="22"/>
        </w:rPr>
      </w:pPr>
    </w:p>
    <w:p w14:paraId="6C7DDEE8" w14:textId="69148EE3" w:rsidR="00E909B5" w:rsidRPr="00A74B1C" w:rsidRDefault="00E909B5" w:rsidP="00E909B5">
      <w:pPr>
        <w:rPr>
          <w:noProof/>
          <w:sz w:val="22"/>
          <w:szCs w:val="22"/>
        </w:rPr>
      </w:pPr>
      <w:r w:rsidRPr="00A74B1C">
        <w:rPr>
          <w:noProof/>
          <w:sz w:val="22"/>
          <w:szCs w:val="22"/>
        </w:rPr>
        <w:drawing>
          <wp:inline distT="0" distB="0" distL="0" distR="0" wp14:anchorId="409D4571" wp14:editId="711260B2">
            <wp:extent cx="1743075" cy="7524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14:paraId="33DD68D6" w14:textId="77777777" w:rsidR="00E909B5" w:rsidRPr="00A74B1C" w:rsidRDefault="00E909B5" w:rsidP="00E909B5">
      <w:pPr>
        <w:pStyle w:val="a4"/>
        <w:ind w:firstLine="709"/>
        <w:jc w:val="center"/>
        <w:rPr>
          <w:b/>
          <w:bCs/>
          <w:color w:val="000000"/>
          <w:sz w:val="22"/>
          <w:szCs w:val="22"/>
        </w:rPr>
      </w:pPr>
      <w:r w:rsidRPr="00A74B1C">
        <w:rPr>
          <w:b/>
          <w:bCs/>
          <w:color w:val="000000"/>
          <w:sz w:val="22"/>
          <w:szCs w:val="22"/>
        </w:rPr>
        <w:t>Кадастровая палата по Новосибирской области рассказала, как получить копии документов</w:t>
      </w:r>
    </w:p>
    <w:p w14:paraId="500BABA3" w14:textId="77777777" w:rsidR="00E909B5" w:rsidRPr="00A74B1C" w:rsidRDefault="00E909B5" w:rsidP="00E909B5">
      <w:pPr>
        <w:pStyle w:val="a4"/>
        <w:ind w:firstLine="720"/>
        <w:jc w:val="both"/>
        <w:rPr>
          <w:rStyle w:val="apple-converted-space"/>
          <w:sz w:val="22"/>
          <w:szCs w:val="22"/>
        </w:rPr>
      </w:pPr>
    </w:p>
    <w:p w14:paraId="6AC47A82" w14:textId="77777777" w:rsidR="00E909B5" w:rsidRPr="00A74B1C" w:rsidRDefault="00E909B5" w:rsidP="00E909B5">
      <w:pPr>
        <w:pStyle w:val="a4"/>
        <w:ind w:firstLine="709"/>
        <w:jc w:val="both"/>
        <w:rPr>
          <w:sz w:val="22"/>
          <w:szCs w:val="22"/>
        </w:rPr>
      </w:pPr>
      <w:r w:rsidRPr="00A74B1C">
        <w:rPr>
          <w:color w:val="000000"/>
          <w:sz w:val="22"/>
          <w:szCs w:val="22"/>
        </w:rPr>
        <w:t>Довольно часто для оформления сделок и решения земельных споров в суде гражданам необходимо получить копии правоустанавливающих документов и документов, на основании которых сведения об объекте внесены в государственный реестр недвижимости.</w:t>
      </w:r>
    </w:p>
    <w:p w14:paraId="0E9CB575" w14:textId="77777777" w:rsidR="00E909B5" w:rsidRPr="00A74B1C" w:rsidRDefault="00E909B5" w:rsidP="00E909B5">
      <w:pPr>
        <w:pStyle w:val="a4"/>
        <w:ind w:firstLine="709"/>
        <w:jc w:val="both"/>
        <w:rPr>
          <w:sz w:val="22"/>
          <w:szCs w:val="22"/>
        </w:rPr>
      </w:pPr>
      <w:r w:rsidRPr="00A74B1C">
        <w:rPr>
          <w:color w:val="000000"/>
          <w:sz w:val="22"/>
          <w:szCs w:val="22"/>
        </w:rPr>
        <w:t>Кадастровая палата наделена полномочиями по предоставлению всех видов сведений, содержащихся в ЕГРН, в том числе в виде копий документов. Кроме копий межевых и технических планов, разрешений на ввод объекта в эксплуатацию и иных документов, заявители могут получить копии договоров, соглашений, имеющихся в реестровых делах, на основании которых возникло право собственности на объект недвижимости.</w:t>
      </w:r>
    </w:p>
    <w:p w14:paraId="2CE9F018" w14:textId="77777777" w:rsidR="00E909B5" w:rsidRPr="00A74B1C" w:rsidRDefault="00E909B5" w:rsidP="00E909B5">
      <w:pPr>
        <w:pStyle w:val="a4"/>
        <w:ind w:firstLine="709"/>
        <w:jc w:val="both"/>
        <w:rPr>
          <w:sz w:val="22"/>
          <w:szCs w:val="22"/>
        </w:rPr>
      </w:pPr>
      <w:r w:rsidRPr="00A74B1C">
        <w:rPr>
          <w:color w:val="000000"/>
          <w:sz w:val="22"/>
          <w:szCs w:val="22"/>
        </w:rPr>
        <w:t>Копии документов предоставляются в течение трех рабочих дней со дня получения запроса. По запросам нотариусов сведения предоставляются в электронной форме в течение одного рабочего дня.</w:t>
      </w:r>
    </w:p>
    <w:p w14:paraId="25AC911A" w14:textId="77777777" w:rsidR="00E909B5" w:rsidRPr="00A74B1C" w:rsidRDefault="00E909B5" w:rsidP="00E909B5">
      <w:pPr>
        <w:pStyle w:val="a4"/>
        <w:ind w:firstLine="709"/>
        <w:jc w:val="both"/>
        <w:rPr>
          <w:sz w:val="22"/>
          <w:szCs w:val="22"/>
        </w:rPr>
      </w:pPr>
      <w:r w:rsidRPr="00A74B1C">
        <w:rPr>
          <w:color w:val="000000"/>
          <w:sz w:val="22"/>
          <w:szCs w:val="22"/>
        </w:rPr>
        <w:t>Копии правоустанавливающих документов предоставляются только правообладателям недвижимости или их законным представителям. Копию документа можно получить как в бумажном, так и в электронном виде. Электронная копия юридически равнозначна бумажной, заверяется электронной подписью уполномоченного лица. </w:t>
      </w:r>
    </w:p>
    <w:p w14:paraId="684757C0" w14:textId="77777777" w:rsidR="00E909B5" w:rsidRPr="00A74B1C" w:rsidRDefault="00E909B5" w:rsidP="00E909B5">
      <w:pPr>
        <w:pStyle w:val="a4"/>
        <w:ind w:firstLine="709"/>
        <w:jc w:val="both"/>
        <w:rPr>
          <w:sz w:val="22"/>
          <w:szCs w:val="22"/>
        </w:rPr>
      </w:pPr>
      <w:r w:rsidRPr="00A74B1C">
        <w:rPr>
          <w:color w:val="000000"/>
          <w:sz w:val="22"/>
          <w:szCs w:val="22"/>
        </w:rPr>
        <w:t> Запросить копии документов в бумажном виде можно, обратившись с заявлением в ближайший офис центра «</w:t>
      </w:r>
      <w:hyperlink r:id="rId34" w:history="1">
        <w:r w:rsidRPr="00A74B1C">
          <w:rPr>
            <w:rStyle w:val="a3"/>
            <w:color w:val="0563C1"/>
            <w:sz w:val="22"/>
            <w:szCs w:val="22"/>
          </w:rPr>
          <w:t>Мои Документы</w:t>
        </w:r>
      </w:hyperlink>
      <w:r w:rsidRPr="00A74B1C">
        <w:rPr>
          <w:color w:val="000000"/>
          <w:sz w:val="22"/>
          <w:szCs w:val="22"/>
        </w:rPr>
        <w:t>» (МФЦ).</w:t>
      </w:r>
    </w:p>
    <w:p w14:paraId="13FE61A1" w14:textId="77777777" w:rsidR="00E909B5" w:rsidRPr="00A74B1C" w:rsidRDefault="00E909B5" w:rsidP="00E909B5">
      <w:pPr>
        <w:pStyle w:val="a4"/>
        <w:ind w:firstLine="709"/>
        <w:jc w:val="both"/>
        <w:rPr>
          <w:sz w:val="22"/>
          <w:szCs w:val="22"/>
        </w:rPr>
      </w:pPr>
      <w:r w:rsidRPr="00A74B1C">
        <w:rPr>
          <w:color w:val="000000"/>
          <w:sz w:val="22"/>
          <w:szCs w:val="22"/>
        </w:rPr>
        <w:t xml:space="preserve">При наличии сертификата электронной подписи и авторизации на портале Госуслуг можно подать запрос в личном кабинете на официальном сайте </w:t>
      </w:r>
      <w:hyperlink r:id="rId35" w:history="1">
        <w:r w:rsidRPr="00A74B1C">
          <w:rPr>
            <w:rStyle w:val="a3"/>
            <w:color w:val="0563C1"/>
            <w:sz w:val="22"/>
            <w:szCs w:val="22"/>
          </w:rPr>
          <w:t>Росреестра</w:t>
        </w:r>
      </w:hyperlink>
      <w:r w:rsidRPr="00A74B1C">
        <w:rPr>
          <w:color w:val="000000"/>
          <w:sz w:val="22"/>
          <w:szCs w:val="22"/>
        </w:rPr>
        <w:t>. В разделе «Мои услуги и сервисы» необходимо выбрать «Предоставление сведений из ЕГРН», после чего – «Предоставление сведений в виде копии документа». </w:t>
      </w:r>
    </w:p>
    <w:p w14:paraId="20F42127" w14:textId="77777777" w:rsidR="00E909B5" w:rsidRPr="00A74B1C" w:rsidRDefault="00E909B5" w:rsidP="00E909B5">
      <w:pPr>
        <w:pStyle w:val="a4"/>
        <w:ind w:firstLine="709"/>
        <w:jc w:val="both"/>
        <w:rPr>
          <w:sz w:val="22"/>
          <w:szCs w:val="22"/>
        </w:rPr>
      </w:pPr>
      <w:r w:rsidRPr="00A74B1C">
        <w:rPr>
          <w:color w:val="000000"/>
          <w:sz w:val="22"/>
          <w:szCs w:val="22"/>
        </w:rPr>
        <w:t>Вопросы о порядке предоставления сведений из ЕГРН жители Новосибирской области могут задать по телефону: 8 (383) 349-95-69, доб.3. </w:t>
      </w:r>
    </w:p>
    <w:p w14:paraId="50A88978" w14:textId="77777777" w:rsidR="00E909B5" w:rsidRPr="00A74B1C" w:rsidRDefault="00E909B5" w:rsidP="00E909B5">
      <w:pPr>
        <w:pStyle w:val="a4"/>
        <w:ind w:firstLine="709"/>
        <w:jc w:val="both"/>
        <w:rPr>
          <w:sz w:val="22"/>
          <w:szCs w:val="22"/>
        </w:rPr>
      </w:pPr>
      <w:r w:rsidRPr="00A74B1C">
        <w:rPr>
          <w:color w:val="000000"/>
          <w:sz w:val="22"/>
          <w:szCs w:val="22"/>
        </w:rPr>
        <w:t>Специалисты Ведомственного центра телефонного обслуживания Росреестра (ВЦТО) в круглосуточном режиме отвечают на вопросы граждан по телефону: 8 (800) 100-34-34 (звонок бесплатный).</w:t>
      </w:r>
    </w:p>
    <w:p w14:paraId="6CAE9230" w14:textId="77777777" w:rsidR="00E909B5" w:rsidRPr="00A74B1C" w:rsidRDefault="00E909B5" w:rsidP="00E909B5">
      <w:pPr>
        <w:autoSpaceDE w:val="0"/>
        <w:autoSpaceDN w:val="0"/>
        <w:adjustRightInd w:val="0"/>
        <w:ind w:firstLine="709"/>
        <w:jc w:val="both"/>
        <w:rPr>
          <w:color w:val="000000"/>
          <w:sz w:val="22"/>
          <w:szCs w:val="22"/>
        </w:rPr>
      </w:pPr>
    </w:p>
    <w:p w14:paraId="002B343A" w14:textId="77777777" w:rsidR="00E909B5" w:rsidRPr="00A74B1C" w:rsidRDefault="00E909B5" w:rsidP="00E909B5">
      <w:pPr>
        <w:autoSpaceDE w:val="0"/>
        <w:autoSpaceDN w:val="0"/>
        <w:adjustRightInd w:val="0"/>
        <w:jc w:val="right"/>
        <w:rPr>
          <w:rFonts w:eastAsia="Quattrocento Sans"/>
          <w:b/>
          <w:i/>
          <w:color w:val="000000"/>
          <w:sz w:val="22"/>
          <w:szCs w:val="22"/>
          <w:lang w:eastAsia="en-US"/>
        </w:rPr>
      </w:pPr>
      <w:r w:rsidRPr="00A74B1C">
        <w:rPr>
          <w:rFonts w:eastAsia="Quattrocento Sans"/>
          <w:b/>
          <w:i/>
          <w:color w:val="000000"/>
          <w:sz w:val="22"/>
          <w:szCs w:val="22"/>
        </w:rPr>
        <w:t xml:space="preserve">материал подготовлен Управлением Росреестра </w:t>
      </w:r>
    </w:p>
    <w:p w14:paraId="147F410E" w14:textId="77777777" w:rsidR="00E909B5" w:rsidRPr="00A74B1C" w:rsidRDefault="00E909B5" w:rsidP="00E909B5">
      <w:pPr>
        <w:autoSpaceDE w:val="0"/>
        <w:autoSpaceDN w:val="0"/>
        <w:adjustRightInd w:val="0"/>
        <w:jc w:val="right"/>
        <w:rPr>
          <w:rFonts w:eastAsia="Quattrocento Sans"/>
          <w:b/>
          <w:i/>
          <w:color w:val="000000"/>
          <w:sz w:val="22"/>
          <w:szCs w:val="22"/>
        </w:rPr>
      </w:pPr>
      <w:r w:rsidRPr="00A74B1C">
        <w:rPr>
          <w:rFonts w:eastAsia="Quattrocento Sans"/>
          <w:b/>
          <w:i/>
          <w:color w:val="000000"/>
          <w:sz w:val="22"/>
          <w:szCs w:val="22"/>
        </w:rPr>
        <w:t>по Новосибирской области</w:t>
      </w:r>
    </w:p>
    <w:p w14:paraId="70EF8176" w14:textId="09C423BE" w:rsidR="00E909B5" w:rsidRPr="00A74B1C" w:rsidRDefault="00E909B5" w:rsidP="00E909B5">
      <w:pPr>
        <w:suppressAutoHyphens/>
        <w:autoSpaceDE w:val="0"/>
        <w:autoSpaceDN w:val="0"/>
        <w:adjustRightInd w:val="0"/>
        <w:jc w:val="both"/>
        <w:rPr>
          <w:rFonts w:eastAsiaTheme="minorHAnsi"/>
          <w:b/>
          <w:bCs/>
          <w:i/>
          <w:iCs/>
          <w:color w:val="0070C0"/>
          <w:sz w:val="22"/>
          <w:szCs w:val="22"/>
        </w:rPr>
      </w:pPr>
      <w:r w:rsidRPr="00A74B1C">
        <w:rPr>
          <w:rFonts w:eastAsiaTheme="minorHAnsi"/>
          <w:noProof/>
          <w:sz w:val="22"/>
          <w:szCs w:val="22"/>
        </w:rPr>
        <mc:AlternateContent>
          <mc:Choice Requires="wps">
            <w:drawing>
              <wp:anchor distT="0" distB="0" distL="114300" distR="114300" simplePos="0" relativeHeight="251667456" behindDoc="0" locked="0" layoutInCell="1" allowOverlap="1" wp14:anchorId="4D4A90AE" wp14:editId="4317F94F">
                <wp:simplePos x="0" y="0"/>
                <wp:positionH relativeFrom="column">
                  <wp:posOffset>-41910</wp:posOffset>
                </wp:positionH>
                <wp:positionV relativeFrom="paragraph">
                  <wp:posOffset>90170</wp:posOffset>
                </wp:positionV>
                <wp:extent cx="6229350" cy="0"/>
                <wp:effectExtent l="0" t="0" r="0" b="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16C7FE" id="_x0000_t32" coordsize="21600,21600" o:spt="32" o:oned="t" path="m,l21600,21600e" filled="f">
                <v:path arrowok="t" fillok="f" o:connecttype="none"/>
                <o:lock v:ext="edit" shapetype="t"/>
              </v:shapetype>
              <v:shape id="Прямая со стрелкой 11" o:spid="_x0000_s1026" type="#_x0000_t32" style="position:absolute;margin-left:-3.3pt;margin-top:7.1pt;width:490.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HWTwIAAFYEAAAOAAAAZHJzL2Uyb0RvYy54bWysVE2O0zAU3iNxByv7TpJO22mjpiOUtGwG&#10;qDTDAVzbaSwS27LdphVCGrjAHIErsGHBj+YM6Y14dn+gsEGIzcuz33vf+/uc8fWmrtCaacOlSIP4&#10;IgoQE0RSLpZp8Ppu1hkGyFgsKK6kYGmwZSa4njx9Mm5UwrqylBVlGgGIMEmj0qC0ViVhaEjJamwu&#10;pGICjIXUNbZw1MuQatwAel2F3SgahI3UVGlJmDFwm++NwcTjFwUj9lVRGGZRlQZQm/VSe7lwMpyM&#10;cbLUWJWcHMrA/1BFjbmApCeoHFuMVpr/AVVzoqWRhb0gsg5lUXDCfA/QTRz91s1tiRXzvcBwjDqN&#10;yfw/WPJyPdeIU9hdHCCBa9hR+3F3v3tov7efdg9o9759BLH7sLtvP7ff2q/tY/sFgTNMrlEmAYBM&#10;zLXrnWzErbqR5I1BQmYlFkvmO7jbKkD1EeFZiDsYBfkXzQtJwQevrPRj3BS6dpAwILTx29qetsU2&#10;FhG4HHS7o8s+LJUcbSFOjoFKG/ucyRo5JQ2M1ZgvS5tJIYATUsc+DV7fGAuNQOAxwGUVcsarylOj&#10;EqhJg1G/2/cBRlacOqNzM3q5yCqN1tiRK7qKMs8nADtz03IlqAcrGabTg24xr/Y6+FfC4UFjUM5B&#10;27Pn7SgaTYfTYa/T6w6mnV6U551ns6zXGcziq35+mWdZHr9zpcW9pOSUMuGqOzI57v0dUw5vas/B&#10;E5dPYwjP0f28oNjj1xftN+uWuafFQtLtXLvRuiUDeb3z4aG51/Hr2Xv9/B1MfgAAAP//AwBQSwME&#10;FAAGAAgAAAAhAOkJsQjeAAAACAEAAA8AAABkcnMvZG93bnJldi54bWxMj8FOwzAQRO9I/IO1SFxQ&#10;61BFAUKcCoFygBttQT1u48WJiNchdpuUr8cVBzjuzGj2TbGcbCcONPjWsYLreQKCuHa6ZaNgs65m&#10;tyB8QNbYOSYFR/KwLM/PCsy1G/mVDqtgRCxhn6OCJoQ+l9LXDVn0c9cTR+/DDRZDPAcj9YBjLLed&#10;XCRJJi22HD802NNjQ/Xnam8VvD93b98VHbfV9uprnWye0IzmRanLi+nhHkSgKfyF4YQf0aGMTDu3&#10;Z+1Fp2CWZTEZ9XQBIvp3N2kKYvcryLKQ/weUPwAAAP//AwBQSwECLQAUAAYACAAAACEAtoM4kv4A&#10;AADhAQAAEwAAAAAAAAAAAAAAAAAAAAAAW0NvbnRlbnRfVHlwZXNdLnhtbFBLAQItABQABgAIAAAA&#10;IQA4/SH/1gAAAJQBAAALAAAAAAAAAAAAAAAAAC8BAABfcmVscy8ucmVsc1BLAQItABQABgAIAAAA&#10;IQBjKJHWTwIAAFYEAAAOAAAAAAAAAAAAAAAAAC4CAABkcnMvZTJvRG9jLnhtbFBLAQItABQABgAI&#10;AAAAIQDpCbEI3gAAAAgBAAAPAAAAAAAAAAAAAAAAAKkEAABkcnMvZG93bnJldi54bWxQSwUGAAAA&#10;AAQABADzAAAAtAUAAAAA&#10;" strokecolor="#0070c0"/>
            </w:pict>
          </mc:Fallback>
        </mc:AlternateContent>
      </w:r>
    </w:p>
    <w:p w14:paraId="2F469019" w14:textId="77777777" w:rsidR="00E909B5" w:rsidRPr="00A74B1C" w:rsidRDefault="00E909B5" w:rsidP="00E909B5">
      <w:pPr>
        <w:suppressAutoHyphens/>
        <w:autoSpaceDE w:val="0"/>
        <w:autoSpaceDN w:val="0"/>
        <w:adjustRightInd w:val="0"/>
        <w:jc w:val="both"/>
        <w:rPr>
          <w:b/>
          <w:bCs/>
          <w:sz w:val="22"/>
          <w:szCs w:val="22"/>
        </w:rPr>
      </w:pPr>
      <w:r w:rsidRPr="00A74B1C">
        <w:rPr>
          <w:b/>
          <w:bCs/>
          <w:sz w:val="22"/>
          <w:szCs w:val="22"/>
        </w:rPr>
        <w:lastRenderedPageBreak/>
        <w:t>Об Управлении Росреестра по Новосибирской области</w:t>
      </w:r>
    </w:p>
    <w:p w14:paraId="4112E147" w14:textId="77777777" w:rsidR="00E909B5" w:rsidRPr="00A74B1C" w:rsidRDefault="00E909B5" w:rsidP="00E909B5">
      <w:pPr>
        <w:suppressAutoHyphens/>
        <w:autoSpaceDE w:val="0"/>
        <w:autoSpaceDN w:val="0"/>
        <w:adjustRightInd w:val="0"/>
        <w:jc w:val="both"/>
        <w:rPr>
          <w:b/>
          <w:bCs/>
          <w:sz w:val="22"/>
          <w:szCs w:val="22"/>
        </w:rPr>
      </w:pPr>
      <w:r w:rsidRPr="00A74B1C">
        <w:rPr>
          <w:sz w:val="22"/>
          <w:szCs w:val="22"/>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14:paraId="0C59449A" w14:textId="77777777" w:rsidR="00E909B5" w:rsidRPr="00A74B1C" w:rsidRDefault="00E909B5" w:rsidP="00E909B5">
      <w:pPr>
        <w:tabs>
          <w:tab w:val="left" w:pos="1095"/>
        </w:tabs>
        <w:suppressAutoHyphens/>
        <w:autoSpaceDE w:val="0"/>
        <w:autoSpaceDN w:val="0"/>
        <w:adjustRightInd w:val="0"/>
        <w:jc w:val="both"/>
        <w:rPr>
          <w:b/>
          <w:color w:val="000000"/>
          <w:sz w:val="22"/>
          <w:szCs w:val="22"/>
        </w:rPr>
      </w:pPr>
    </w:p>
    <w:p w14:paraId="57A97952" w14:textId="77777777" w:rsidR="00E909B5" w:rsidRPr="00A74B1C" w:rsidRDefault="00E909B5" w:rsidP="00E909B5">
      <w:pPr>
        <w:tabs>
          <w:tab w:val="left" w:pos="1095"/>
        </w:tabs>
        <w:suppressAutoHyphens/>
        <w:autoSpaceDE w:val="0"/>
        <w:autoSpaceDN w:val="0"/>
        <w:adjustRightInd w:val="0"/>
        <w:jc w:val="both"/>
        <w:rPr>
          <w:b/>
          <w:color w:val="000000"/>
          <w:sz w:val="22"/>
          <w:szCs w:val="22"/>
        </w:rPr>
      </w:pPr>
      <w:r w:rsidRPr="00A74B1C">
        <w:rPr>
          <w:b/>
          <w:color w:val="000000"/>
          <w:sz w:val="22"/>
          <w:szCs w:val="22"/>
        </w:rPr>
        <w:t>Контакты для СМИ:</w:t>
      </w:r>
    </w:p>
    <w:p w14:paraId="1BA03388" w14:textId="77777777" w:rsidR="00E909B5" w:rsidRPr="00A74B1C" w:rsidRDefault="00E909B5" w:rsidP="00E909B5">
      <w:pPr>
        <w:jc w:val="both"/>
        <w:rPr>
          <w:sz w:val="22"/>
          <w:szCs w:val="22"/>
        </w:rPr>
      </w:pPr>
      <w:r w:rsidRPr="00A74B1C">
        <w:rPr>
          <w:sz w:val="22"/>
          <w:szCs w:val="22"/>
        </w:rPr>
        <w:t>Управление Росреестра по Новосибирской области</w:t>
      </w:r>
    </w:p>
    <w:p w14:paraId="6BE59BBB" w14:textId="77777777" w:rsidR="00E909B5" w:rsidRPr="00A74B1C" w:rsidRDefault="00E909B5" w:rsidP="00E909B5">
      <w:pPr>
        <w:jc w:val="both"/>
        <w:rPr>
          <w:sz w:val="22"/>
          <w:szCs w:val="22"/>
        </w:rPr>
      </w:pPr>
      <w:r w:rsidRPr="00A74B1C">
        <w:rPr>
          <w:sz w:val="22"/>
          <w:szCs w:val="22"/>
        </w:rPr>
        <w:t>630091, г. Новосибирск, ул. Державина, д. 28</w:t>
      </w:r>
    </w:p>
    <w:p w14:paraId="62943F08" w14:textId="77777777" w:rsidR="00E909B5" w:rsidRPr="00A74B1C" w:rsidRDefault="00E909B5" w:rsidP="00E909B5">
      <w:pPr>
        <w:autoSpaceDE w:val="0"/>
        <w:autoSpaceDN w:val="0"/>
        <w:adjustRightInd w:val="0"/>
        <w:jc w:val="both"/>
        <w:rPr>
          <w:color w:val="000000"/>
          <w:sz w:val="22"/>
          <w:szCs w:val="22"/>
        </w:rPr>
      </w:pPr>
      <w:r w:rsidRPr="00A74B1C">
        <w:rPr>
          <w:color w:val="000000"/>
          <w:sz w:val="22"/>
          <w:szCs w:val="22"/>
          <w:lang w:val="x-none"/>
        </w:rPr>
        <w:t xml:space="preserve">Электронная почта: </w:t>
      </w:r>
    </w:p>
    <w:p w14:paraId="6C42F789" w14:textId="77777777" w:rsidR="00E909B5" w:rsidRPr="00A74B1C" w:rsidRDefault="00707FE5" w:rsidP="00E909B5">
      <w:pPr>
        <w:autoSpaceDE w:val="0"/>
        <w:autoSpaceDN w:val="0"/>
        <w:adjustRightInd w:val="0"/>
        <w:jc w:val="both"/>
        <w:rPr>
          <w:color w:val="000000"/>
          <w:sz w:val="22"/>
          <w:szCs w:val="22"/>
        </w:rPr>
      </w:pPr>
      <w:hyperlink r:id="rId36" w:history="1">
        <w:r w:rsidR="00E909B5" w:rsidRPr="00A74B1C">
          <w:rPr>
            <w:rStyle w:val="a3"/>
            <w:sz w:val="22"/>
            <w:szCs w:val="22"/>
            <w:lang w:val="x-none"/>
          </w:rPr>
          <w:t>oko@54upr.rosreestr.ru</w:t>
        </w:r>
      </w:hyperlink>
      <w:r w:rsidR="00E909B5" w:rsidRPr="00A74B1C">
        <w:rPr>
          <w:color w:val="000000"/>
          <w:sz w:val="22"/>
          <w:szCs w:val="22"/>
          <w:lang w:val="x-none"/>
        </w:rPr>
        <w:t xml:space="preserve"> </w:t>
      </w:r>
    </w:p>
    <w:p w14:paraId="601F369B" w14:textId="77777777" w:rsidR="00E909B5" w:rsidRPr="00A74B1C" w:rsidRDefault="00E909B5" w:rsidP="00E909B5">
      <w:pPr>
        <w:autoSpaceDE w:val="0"/>
        <w:autoSpaceDN w:val="0"/>
        <w:adjustRightInd w:val="0"/>
        <w:jc w:val="both"/>
        <w:rPr>
          <w:color w:val="000000"/>
          <w:sz w:val="22"/>
          <w:szCs w:val="22"/>
          <w:lang w:val="x-none"/>
        </w:rPr>
      </w:pPr>
      <w:r w:rsidRPr="00A74B1C">
        <w:rPr>
          <w:color w:val="000000"/>
          <w:sz w:val="22"/>
          <w:szCs w:val="22"/>
          <w:lang w:val="x-none"/>
        </w:rPr>
        <w:t xml:space="preserve">Сайт: </w:t>
      </w:r>
      <w:hyperlink r:id="rId37" w:history="1">
        <w:r w:rsidRPr="00A74B1C">
          <w:rPr>
            <w:rStyle w:val="a3"/>
            <w:sz w:val="22"/>
            <w:szCs w:val="22"/>
            <w:lang w:val="x-none"/>
          </w:rPr>
          <w:t>Росреестр</w:t>
        </w:r>
      </w:hyperlink>
    </w:p>
    <w:p w14:paraId="287ED19F" w14:textId="77777777" w:rsidR="00E909B5" w:rsidRPr="00A74B1C" w:rsidRDefault="00E909B5" w:rsidP="00E909B5">
      <w:pPr>
        <w:autoSpaceDE w:val="0"/>
        <w:autoSpaceDN w:val="0"/>
        <w:adjustRightInd w:val="0"/>
        <w:jc w:val="both"/>
        <w:rPr>
          <w:b/>
          <w:sz w:val="22"/>
          <w:szCs w:val="22"/>
        </w:rPr>
      </w:pPr>
      <w:r w:rsidRPr="00A74B1C">
        <w:rPr>
          <w:color w:val="000000"/>
          <w:sz w:val="22"/>
          <w:szCs w:val="22"/>
        </w:rPr>
        <w:t xml:space="preserve">Соцсети: </w:t>
      </w:r>
      <w:hyperlink r:id="rId38" w:history="1">
        <w:r w:rsidRPr="00A74B1C">
          <w:rPr>
            <w:rStyle w:val="a3"/>
            <w:sz w:val="22"/>
            <w:szCs w:val="22"/>
            <w:lang w:val="x-none"/>
          </w:rPr>
          <w:t>ВКонтакте</w:t>
        </w:r>
      </w:hyperlink>
      <w:r w:rsidRPr="00A74B1C">
        <w:rPr>
          <w:color w:val="000000"/>
          <w:sz w:val="22"/>
          <w:szCs w:val="22"/>
        </w:rPr>
        <w:t xml:space="preserve">, </w:t>
      </w:r>
      <w:hyperlink r:id="rId39" w:history="1">
        <w:r w:rsidRPr="00A74B1C">
          <w:rPr>
            <w:rStyle w:val="a3"/>
            <w:sz w:val="22"/>
            <w:szCs w:val="22"/>
          </w:rPr>
          <w:t>Одноклассники</w:t>
        </w:r>
      </w:hyperlink>
      <w:r w:rsidRPr="00A74B1C">
        <w:rPr>
          <w:rStyle w:val="a3"/>
          <w:sz w:val="22"/>
          <w:szCs w:val="22"/>
          <w:u w:val="none"/>
        </w:rPr>
        <w:t xml:space="preserve">, </w:t>
      </w:r>
      <w:hyperlink r:id="rId40" w:history="1">
        <w:r w:rsidRPr="00A74B1C">
          <w:rPr>
            <w:rStyle w:val="a3"/>
            <w:sz w:val="22"/>
            <w:szCs w:val="22"/>
            <w:lang w:val="x-none"/>
          </w:rPr>
          <w:t>Яндекс</w:t>
        </w:r>
        <w:r w:rsidRPr="00A74B1C">
          <w:rPr>
            <w:rStyle w:val="a3"/>
            <w:sz w:val="22"/>
            <w:szCs w:val="22"/>
          </w:rPr>
          <w:t>.</w:t>
        </w:r>
        <w:r w:rsidRPr="00A74B1C">
          <w:rPr>
            <w:rStyle w:val="a3"/>
            <w:sz w:val="22"/>
            <w:szCs w:val="22"/>
            <w:lang w:val="x-none"/>
          </w:rPr>
          <w:t>Дзен</w:t>
        </w:r>
      </w:hyperlink>
      <w:r w:rsidRPr="00A74B1C">
        <w:rPr>
          <w:rStyle w:val="a3"/>
          <w:sz w:val="22"/>
          <w:szCs w:val="22"/>
          <w:u w:val="none"/>
        </w:rPr>
        <w:t xml:space="preserve">, </w:t>
      </w:r>
      <w:hyperlink r:id="rId41" w:history="1">
        <w:r w:rsidRPr="00A74B1C">
          <w:rPr>
            <w:rStyle w:val="a3"/>
            <w:sz w:val="22"/>
            <w:szCs w:val="22"/>
          </w:rPr>
          <w:t>Телеграм</w:t>
        </w:r>
      </w:hyperlink>
      <w:r w:rsidRPr="00A74B1C">
        <w:rPr>
          <w:b/>
          <w:sz w:val="22"/>
          <w:szCs w:val="22"/>
        </w:rPr>
        <w:t xml:space="preserve"> </w:t>
      </w:r>
    </w:p>
    <w:p w14:paraId="57383BF0" w14:textId="449BF3E9" w:rsidR="000D0526" w:rsidRPr="00A74B1C" w:rsidRDefault="000D0526" w:rsidP="00D16EC4">
      <w:pPr>
        <w:rPr>
          <w:sz w:val="22"/>
          <w:szCs w:val="22"/>
        </w:rPr>
      </w:pPr>
    </w:p>
    <w:p w14:paraId="2DE8FADA" w14:textId="4B087147" w:rsidR="00E909B5" w:rsidRPr="00A74B1C" w:rsidRDefault="00E909B5" w:rsidP="00D16EC4">
      <w:pPr>
        <w:rPr>
          <w:sz w:val="22"/>
          <w:szCs w:val="22"/>
        </w:rPr>
      </w:pPr>
    </w:p>
    <w:p w14:paraId="691EB493" w14:textId="77777777" w:rsidR="00035584" w:rsidRPr="00A74B1C" w:rsidRDefault="00035584" w:rsidP="00D16EC4">
      <w:pPr>
        <w:rPr>
          <w:sz w:val="22"/>
          <w:szCs w:val="22"/>
        </w:rPr>
      </w:pPr>
    </w:p>
    <w:p w14:paraId="55526DF7" w14:textId="434B1878" w:rsidR="00E909B5" w:rsidRPr="00A74B1C" w:rsidRDefault="00E909B5" w:rsidP="00E909B5">
      <w:pPr>
        <w:rPr>
          <w:noProof/>
          <w:sz w:val="22"/>
          <w:szCs w:val="22"/>
        </w:rPr>
      </w:pPr>
      <w:r w:rsidRPr="00A74B1C">
        <w:rPr>
          <w:noProof/>
          <w:sz w:val="22"/>
          <w:szCs w:val="22"/>
        </w:rPr>
        <w:drawing>
          <wp:inline distT="0" distB="0" distL="0" distR="0" wp14:anchorId="613F52A5" wp14:editId="4B9C3932">
            <wp:extent cx="1743075" cy="7524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14:paraId="56517765" w14:textId="77777777" w:rsidR="00E909B5" w:rsidRPr="00A74B1C" w:rsidRDefault="00E909B5" w:rsidP="00E909B5">
      <w:pPr>
        <w:pStyle w:val="a4"/>
        <w:ind w:firstLine="720"/>
        <w:jc w:val="center"/>
        <w:rPr>
          <w:rFonts w:eastAsiaTheme="minorHAnsi"/>
          <w:b/>
          <w:noProof/>
          <w:sz w:val="22"/>
          <w:szCs w:val="22"/>
          <w:lang w:eastAsia="en-US"/>
        </w:rPr>
      </w:pPr>
      <w:r w:rsidRPr="00A74B1C">
        <w:rPr>
          <w:rFonts w:eastAsiaTheme="minorHAnsi"/>
          <w:b/>
          <w:noProof/>
          <w:sz w:val="22"/>
          <w:szCs w:val="22"/>
          <w:lang w:eastAsia="en-US"/>
        </w:rPr>
        <w:t>В регионе увеличилось число земель, вовлеченных в строительство жилья</w:t>
      </w:r>
    </w:p>
    <w:p w14:paraId="0E5E2F4B" w14:textId="77777777" w:rsidR="00E909B5" w:rsidRPr="00A74B1C" w:rsidRDefault="00E909B5" w:rsidP="00E909B5">
      <w:pPr>
        <w:pStyle w:val="a4"/>
        <w:ind w:firstLine="720"/>
        <w:jc w:val="center"/>
        <w:rPr>
          <w:rStyle w:val="apple-converted-space"/>
          <w:color w:val="000000"/>
          <w:sz w:val="22"/>
          <w:szCs w:val="22"/>
        </w:rPr>
      </w:pPr>
    </w:p>
    <w:p w14:paraId="4E48FC4E" w14:textId="77777777" w:rsidR="00E909B5" w:rsidRPr="00A74B1C" w:rsidRDefault="00E909B5" w:rsidP="00E909B5">
      <w:pPr>
        <w:autoSpaceDE w:val="0"/>
        <w:autoSpaceDN w:val="0"/>
        <w:adjustRightInd w:val="0"/>
        <w:ind w:firstLine="720"/>
        <w:jc w:val="both"/>
        <w:rPr>
          <w:sz w:val="22"/>
          <w:szCs w:val="22"/>
        </w:rPr>
      </w:pPr>
      <w:r w:rsidRPr="00A74B1C">
        <w:rPr>
          <w:sz w:val="22"/>
          <w:szCs w:val="22"/>
        </w:rPr>
        <w:t>В первой половине мая количество вовлеченных в строительство жилья земельных участков в Новосибирской области увеличилось почти на 20%.</w:t>
      </w:r>
    </w:p>
    <w:p w14:paraId="61040EAE" w14:textId="77777777" w:rsidR="00E909B5" w:rsidRPr="00A74B1C" w:rsidRDefault="00E909B5" w:rsidP="00E909B5">
      <w:pPr>
        <w:autoSpaceDE w:val="0"/>
        <w:autoSpaceDN w:val="0"/>
        <w:adjustRightInd w:val="0"/>
        <w:ind w:firstLine="720"/>
        <w:jc w:val="both"/>
        <w:rPr>
          <w:sz w:val="22"/>
          <w:szCs w:val="22"/>
        </w:rPr>
      </w:pPr>
      <w:r w:rsidRPr="00A74B1C">
        <w:rPr>
          <w:sz w:val="22"/>
          <w:szCs w:val="22"/>
        </w:rPr>
        <w:t xml:space="preserve"> </w:t>
      </w:r>
    </w:p>
    <w:p w14:paraId="73B41AF3" w14:textId="77777777" w:rsidR="00E909B5" w:rsidRPr="00A74B1C" w:rsidRDefault="00E909B5" w:rsidP="00E909B5">
      <w:pPr>
        <w:autoSpaceDE w:val="0"/>
        <w:autoSpaceDN w:val="0"/>
        <w:adjustRightInd w:val="0"/>
        <w:ind w:firstLine="720"/>
        <w:jc w:val="both"/>
        <w:rPr>
          <w:sz w:val="22"/>
          <w:szCs w:val="22"/>
        </w:rPr>
      </w:pPr>
      <w:r w:rsidRPr="00A74B1C">
        <w:rPr>
          <w:sz w:val="22"/>
          <w:szCs w:val="22"/>
        </w:rPr>
        <w:t>Новосибирским Росреестром совместно с региональными органами власти с начала года выявлено 240 земельных участков общей площадью более 1251 га, из них 22 участка уже выбрано застройщиками для строительства многоквартирных домов, 9 участков – для строительства индивидуальных жилых домов. Участки находятся как в областном центре, так и в районах области.</w:t>
      </w:r>
    </w:p>
    <w:p w14:paraId="5F7AD223" w14:textId="77777777" w:rsidR="00E909B5" w:rsidRPr="00A74B1C" w:rsidRDefault="00E909B5" w:rsidP="00E909B5">
      <w:pPr>
        <w:autoSpaceDE w:val="0"/>
        <w:autoSpaceDN w:val="0"/>
        <w:adjustRightInd w:val="0"/>
        <w:ind w:firstLine="720"/>
        <w:jc w:val="both"/>
        <w:rPr>
          <w:sz w:val="22"/>
          <w:szCs w:val="22"/>
        </w:rPr>
      </w:pPr>
      <w:r w:rsidRPr="00A74B1C">
        <w:rPr>
          <w:sz w:val="22"/>
          <w:szCs w:val="22"/>
        </w:rPr>
        <w:t xml:space="preserve">Выбрать свободный земельный участок для строительства жилья поможет сервис Росреестра «Земля для стройки», для этого достаточно зайти на Публичную кадастровую карту pkk.rosreestr.ru. </w:t>
      </w:r>
    </w:p>
    <w:p w14:paraId="05DC7E48" w14:textId="77777777" w:rsidR="00E909B5" w:rsidRPr="00A74B1C" w:rsidRDefault="00E909B5" w:rsidP="00E909B5">
      <w:pPr>
        <w:autoSpaceDE w:val="0"/>
        <w:autoSpaceDN w:val="0"/>
        <w:adjustRightInd w:val="0"/>
        <w:ind w:firstLine="720"/>
        <w:jc w:val="both"/>
        <w:rPr>
          <w:color w:val="000000"/>
          <w:sz w:val="22"/>
          <w:szCs w:val="22"/>
          <w:shd w:val="clear" w:color="auto" w:fill="FFFFFF"/>
        </w:rPr>
      </w:pPr>
      <w:r w:rsidRPr="00A74B1C">
        <w:rPr>
          <w:color w:val="000000"/>
          <w:sz w:val="22"/>
          <w:szCs w:val="22"/>
          <w:shd w:val="clear" w:color="auto" w:fill="FFFFFF"/>
        </w:rPr>
        <w:t>«Земля для стройки» - часть государственной программы «Национальная система пространственных данных» (НСПД). Формирование НСПД включено в перечень инициатив социально-экономического развития до 2030 года по направлению «Строительство» с целью обновления инфраструктуры и формирования комфортной среды для граждан.</w:t>
      </w:r>
      <w:r w:rsidRPr="00A74B1C">
        <w:rPr>
          <w:color w:val="000000"/>
          <w:sz w:val="22"/>
          <w:szCs w:val="22"/>
        </w:rPr>
        <w:br/>
      </w:r>
      <w:r w:rsidRPr="00A74B1C">
        <w:rPr>
          <w:i/>
          <w:color w:val="000000"/>
          <w:sz w:val="22"/>
          <w:szCs w:val="22"/>
          <w:shd w:val="clear" w:color="auto" w:fill="FFFFFF"/>
        </w:rPr>
        <w:t xml:space="preserve">        </w:t>
      </w:r>
      <w:proofErr w:type="gramStart"/>
      <w:r w:rsidRPr="00A74B1C">
        <w:rPr>
          <w:i/>
          <w:color w:val="000000"/>
          <w:sz w:val="22"/>
          <w:szCs w:val="22"/>
          <w:shd w:val="clear" w:color="auto" w:fill="FFFFFF"/>
        </w:rPr>
        <w:t xml:space="preserve">   «</w:t>
      </w:r>
      <w:proofErr w:type="gramEnd"/>
      <w:r w:rsidRPr="00A74B1C">
        <w:rPr>
          <w:i/>
          <w:color w:val="000000"/>
          <w:sz w:val="22"/>
          <w:szCs w:val="22"/>
          <w:shd w:val="clear" w:color="auto" w:fill="FFFFFF"/>
        </w:rPr>
        <w:t>Росреестр продолжает решать задачу по повышению эффективности использования земель. «Земля для стройки» зарекомендовала себя как действенный инструмент взаимодействия государства и заинтересованных лиц. Сегодня совместно с ППК «Роскадастр» и региональными органами власти мы выявляем участки и территории, пригодные для жилищного строительства. Оперативные штабы на местах ежемесячно обновляют информацию. Граждане и инвесторы могут оценить и выбрать подходящие для строительства жилья земли на публичной кадастровой карте. Всего под строительство многоквартирных домов возможно использовать 5,8 тыс. участков площадью 40,52 тыс. га. Остальные 26 тыс. участков (69,17 тыс. га) могут быть вовлечены под индивидуальное жилищное строительство»</w:t>
      </w:r>
      <w:r w:rsidRPr="00A74B1C">
        <w:rPr>
          <w:color w:val="000000"/>
          <w:sz w:val="22"/>
          <w:szCs w:val="22"/>
          <w:shd w:val="clear" w:color="auto" w:fill="FFFFFF"/>
        </w:rPr>
        <w:t xml:space="preserve">, – рассказал руководитель Росреестра </w:t>
      </w:r>
      <w:r w:rsidRPr="00A74B1C">
        <w:rPr>
          <w:b/>
          <w:color w:val="000000"/>
          <w:sz w:val="22"/>
          <w:szCs w:val="22"/>
          <w:shd w:val="clear" w:color="auto" w:fill="FFFFFF"/>
        </w:rPr>
        <w:t>Олег Скуфинский</w:t>
      </w:r>
      <w:r w:rsidRPr="00A74B1C">
        <w:rPr>
          <w:color w:val="000000"/>
          <w:sz w:val="22"/>
          <w:szCs w:val="22"/>
          <w:shd w:val="clear" w:color="auto" w:fill="FFFFFF"/>
        </w:rPr>
        <w:t>.</w:t>
      </w:r>
    </w:p>
    <w:p w14:paraId="76E54367" w14:textId="77777777" w:rsidR="00E909B5" w:rsidRPr="00A74B1C" w:rsidRDefault="00E909B5" w:rsidP="00E909B5">
      <w:pPr>
        <w:autoSpaceDE w:val="0"/>
        <w:autoSpaceDN w:val="0"/>
        <w:adjustRightInd w:val="0"/>
        <w:ind w:firstLine="720"/>
        <w:jc w:val="both"/>
        <w:rPr>
          <w:i/>
          <w:sz w:val="22"/>
          <w:szCs w:val="22"/>
        </w:rPr>
      </w:pPr>
      <w:r w:rsidRPr="00A74B1C">
        <w:rPr>
          <w:color w:val="000000"/>
          <w:sz w:val="22"/>
          <w:szCs w:val="22"/>
          <w:shd w:val="clear" w:color="auto" w:fill="FFFFFF"/>
        </w:rPr>
        <w:lastRenderedPageBreak/>
        <w:t xml:space="preserve">По словам руководителя Управления Росреестра по Новосибирской области </w:t>
      </w:r>
      <w:r w:rsidRPr="00A74B1C">
        <w:rPr>
          <w:b/>
          <w:color w:val="000000"/>
          <w:sz w:val="22"/>
          <w:szCs w:val="22"/>
          <w:shd w:val="clear" w:color="auto" w:fill="FFFFFF"/>
        </w:rPr>
        <w:t>Светланы Рягузовой</w:t>
      </w:r>
      <w:r w:rsidRPr="00A74B1C">
        <w:rPr>
          <w:color w:val="000000"/>
          <w:sz w:val="22"/>
          <w:szCs w:val="22"/>
          <w:shd w:val="clear" w:color="auto" w:fill="FFFFFF"/>
        </w:rPr>
        <w:t>, формирование единого банка земли – в числе приоритетных задачах ведомства: «</w:t>
      </w:r>
      <w:r w:rsidRPr="00A74B1C">
        <w:rPr>
          <w:i/>
          <w:color w:val="000000"/>
          <w:sz w:val="22"/>
          <w:szCs w:val="22"/>
          <w:shd w:val="clear" w:color="auto" w:fill="FFFFFF"/>
        </w:rPr>
        <w:t>Новосибирская область на протяжении многих лет является лидером по строительству жилья в Сибири.</w:t>
      </w:r>
      <w:r w:rsidRPr="00A74B1C">
        <w:rPr>
          <w:color w:val="000000"/>
          <w:sz w:val="22"/>
          <w:szCs w:val="22"/>
          <w:shd w:val="clear" w:color="auto" w:fill="FFFFFF"/>
        </w:rPr>
        <w:t xml:space="preserve"> </w:t>
      </w:r>
      <w:r w:rsidRPr="00A74B1C">
        <w:rPr>
          <w:i/>
          <w:color w:val="000000"/>
          <w:sz w:val="22"/>
          <w:szCs w:val="22"/>
          <w:shd w:val="clear" w:color="auto" w:fill="FFFFFF"/>
        </w:rPr>
        <w:t>Реализация данного проекта будет способствовать созданию благоприятных условий для дальнейшего развития региона в целом и повысит уровень его инвестиционной привлекательности».</w:t>
      </w:r>
    </w:p>
    <w:p w14:paraId="5457CFE9" w14:textId="77777777" w:rsidR="00E909B5" w:rsidRPr="00A74B1C" w:rsidRDefault="00E909B5" w:rsidP="00E909B5">
      <w:pPr>
        <w:autoSpaceDE w:val="0"/>
        <w:autoSpaceDN w:val="0"/>
        <w:adjustRightInd w:val="0"/>
        <w:ind w:firstLine="720"/>
        <w:jc w:val="both"/>
        <w:rPr>
          <w:sz w:val="22"/>
          <w:szCs w:val="22"/>
        </w:rPr>
      </w:pPr>
    </w:p>
    <w:p w14:paraId="47D00379" w14:textId="77777777" w:rsidR="00E909B5" w:rsidRPr="00A74B1C" w:rsidRDefault="00E909B5" w:rsidP="00E909B5">
      <w:pPr>
        <w:autoSpaceDE w:val="0"/>
        <w:autoSpaceDN w:val="0"/>
        <w:adjustRightInd w:val="0"/>
        <w:jc w:val="right"/>
        <w:rPr>
          <w:i/>
          <w:color w:val="000000"/>
          <w:sz w:val="22"/>
          <w:szCs w:val="22"/>
        </w:rPr>
      </w:pPr>
      <w:r w:rsidRPr="00A74B1C">
        <w:rPr>
          <w:i/>
          <w:color w:val="000000"/>
          <w:sz w:val="22"/>
          <w:szCs w:val="22"/>
        </w:rPr>
        <w:t xml:space="preserve">цитата руководителя Росреестра представлена </w:t>
      </w:r>
    </w:p>
    <w:p w14:paraId="12220D08" w14:textId="77777777" w:rsidR="00E909B5" w:rsidRPr="00A74B1C" w:rsidRDefault="00E909B5" w:rsidP="00E909B5">
      <w:pPr>
        <w:autoSpaceDE w:val="0"/>
        <w:autoSpaceDN w:val="0"/>
        <w:adjustRightInd w:val="0"/>
        <w:jc w:val="right"/>
        <w:rPr>
          <w:i/>
          <w:color w:val="000000"/>
          <w:sz w:val="22"/>
          <w:szCs w:val="22"/>
        </w:rPr>
      </w:pPr>
      <w:r w:rsidRPr="00A74B1C">
        <w:rPr>
          <w:i/>
          <w:color w:val="000000"/>
          <w:sz w:val="22"/>
          <w:szCs w:val="22"/>
        </w:rPr>
        <w:t>центральным аппаратом Росреестра</w:t>
      </w:r>
    </w:p>
    <w:p w14:paraId="3F5A97BD" w14:textId="77777777" w:rsidR="00E909B5" w:rsidRPr="00A74B1C" w:rsidRDefault="00E909B5" w:rsidP="00E909B5">
      <w:pPr>
        <w:autoSpaceDE w:val="0"/>
        <w:autoSpaceDN w:val="0"/>
        <w:adjustRightInd w:val="0"/>
        <w:jc w:val="both"/>
        <w:rPr>
          <w:color w:val="000000"/>
          <w:sz w:val="22"/>
          <w:szCs w:val="22"/>
        </w:rPr>
      </w:pPr>
    </w:p>
    <w:p w14:paraId="117C1178" w14:textId="77777777" w:rsidR="00E909B5" w:rsidRPr="00A74B1C" w:rsidRDefault="00E909B5" w:rsidP="00E909B5">
      <w:pPr>
        <w:autoSpaceDE w:val="0"/>
        <w:autoSpaceDN w:val="0"/>
        <w:adjustRightInd w:val="0"/>
        <w:jc w:val="right"/>
        <w:rPr>
          <w:rFonts w:eastAsia="Quattrocento Sans"/>
          <w:b/>
          <w:i/>
          <w:color w:val="000000"/>
          <w:sz w:val="22"/>
          <w:szCs w:val="22"/>
          <w:lang w:eastAsia="en-US"/>
        </w:rPr>
      </w:pPr>
      <w:r w:rsidRPr="00A74B1C">
        <w:rPr>
          <w:rFonts w:eastAsia="Quattrocento Sans"/>
          <w:b/>
          <w:i/>
          <w:color w:val="000000"/>
          <w:sz w:val="22"/>
          <w:szCs w:val="22"/>
        </w:rPr>
        <w:t xml:space="preserve">материал подготовлен Управлением Росреестра </w:t>
      </w:r>
    </w:p>
    <w:p w14:paraId="5FB6D9F8" w14:textId="77777777" w:rsidR="00E909B5" w:rsidRPr="00A74B1C" w:rsidRDefault="00E909B5" w:rsidP="00E909B5">
      <w:pPr>
        <w:autoSpaceDE w:val="0"/>
        <w:autoSpaceDN w:val="0"/>
        <w:adjustRightInd w:val="0"/>
        <w:jc w:val="right"/>
        <w:rPr>
          <w:rFonts w:eastAsia="Quattrocento Sans"/>
          <w:b/>
          <w:i/>
          <w:color w:val="000000"/>
          <w:sz w:val="22"/>
          <w:szCs w:val="22"/>
        </w:rPr>
      </w:pPr>
      <w:r w:rsidRPr="00A74B1C">
        <w:rPr>
          <w:rFonts w:eastAsia="Quattrocento Sans"/>
          <w:b/>
          <w:i/>
          <w:color w:val="000000"/>
          <w:sz w:val="22"/>
          <w:szCs w:val="22"/>
        </w:rPr>
        <w:t>по Новосибирской области</w:t>
      </w:r>
    </w:p>
    <w:p w14:paraId="04D4F3D6" w14:textId="242FB79E" w:rsidR="00E909B5" w:rsidRPr="00A74B1C" w:rsidRDefault="00E909B5" w:rsidP="00E909B5">
      <w:pPr>
        <w:suppressAutoHyphens/>
        <w:autoSpaceDE w:val="0"/>
        <w:autoSpaceDN w:val="0"/>
        <w:adjustRightInd w:val="0"/>
        <w:jc w:val="both"/>
        <w:rPr>
          <w:rFonts w:eastAsiaTheme="minorHAnsi"/>
          <w:b/>
          <w:bCs/>
          <w:i/>
          <w:iCs/>
          <w:color w:val="0070C0"/>
          <w:sz w:val="22"/>
          <w:szCs w:val="22"/>
        </w:rPr>
      </w:pPr>
      <w:r w:rsidRPr="00A74B1C">
        <w:rPr>
          <w:rFonts w:eastAsiaTheme="minorHAnsi"/>
          <w:noProof/>
          <w:sz w:val="22"/>
          <w:szCs w:val="22"/>
        </w:rPr>
        <mc:AlternateContent>
          <mc:Choice Requires="wps">
            <w:drawing>
              <wp:anchor distT="0" distB="0" distL="114300" distR="114300" simplePos="0" relativeHeight="251669504" behindDoc="0" locked="0" layoutInCell="1" allowOverlap="1" wp14:anchorId="5BE4528A" wp14:editId="71960AF8">
                <wp:simplePos x="0" y="0"/>
                <wp:positionH relativeFrom="column">
                  <wp:posOffset>-41910</wp:posOffset>
                </wp:positionH>
                <wp:positionV relativeFrom="paragraph">
                  <wp:posOffset>90170</wp:posOffset>
                </wp:positionV>
                <wp:extent cx="6229350" cy="0"/>
                <wp:effectExtent l="0" t="0" r="0" b="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C78FD" id="Прямая со стрелкой 13" o:spid="_x0000_s1026" type="#_x0000_t32" style="position:absolute;margin-left:-3.3pt;margin-top:7.1pt;width:490.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G0uTwIAAFYEAAAOAAAAZHJzL2Uyb0RvYy54bWysVEtu2zAQ3RfoHQjtHUmO7diC5aCQ7G7S&#10;1kDSA9AkZRGVSIJkLBtFgbQXyBF6hW666Ac5g3SjDukPknZTFN2MhuTM45uZR00vt3WFNkwbLkUa&#10;xGdRgJggknKxToO3N4veOEDGYkFxJQVLgx0zweXs+bNpoxLWl6WsKNMIQIRJGpUGpbUqCUNDSlZj&#10;cyYVE3BYSF1jC0u9DqnGDaDXVdiPolHYSE2VloQZA7v5/jCYefyiYMS+KQrDLKrSALhZb7W3K2fD&#10;2RQna41VycmBBv4HFjXmAi49QeXYYnSr+R9QNSdaGlnYMyLrUBYFJ8zXANXE0W/VXJdYMV8LNMeo&#10;U5vM/4MlrzdLjTiF2Z0HSOAaZtR+7u66+/Zn+6W7R93H9gFM96m7a7+2P9rv7UP7DUEwdK5RJgGA&#10;TCy1q51sxbW6kuSdQUJmJRZr5iu42SlAjV1G+CTFLYyC+1fNK0khBt9a6du4LXTtIKFBaOuntTtN&#10;i20tIrA56vcn50MYKjmehTg5Jipt7Esma+ScNDBWY74ubSaFAE1IHftr8ObKWEcLJ8cEd6uQC15V&#10;XhqVQE0aTIb9oU8wsuLUHbowo9errNJog524ooso83oCsCdhWt4K6sFKhun84FvMq70P8ZVweFAY&#10;0Dl4e/W8n0ST+Xg+HvQG/dG8N4jyvPdikQ16o0V8MczP8yzL4w+OWjxISk4pE47dUcnx4O+UcnhT&#10;ew2etHxqQ/gU3fcLyB6/nrSfrBvmXhYrSXdLfZw4iNcHHx6aex2P1+A//h3MfgEAAP//AwBQSwME&#10;FAAGAAgAAAAhAOkJsQjeAAAACAEAAA8AAABkcnMvZG93bnJldi54bWxMj8FOwzAQRO9I/IO1SFxQ&#10;61BFAUKcCoFygBttQT1u48WJiNchdpuUr8cVBzjuzGj2TbGcbCcONPjWsYLreQKCuHa6ZaNgs65m&#10;tyB8QNbYOSYFR/KwLM/PCsy1G/mVDqtgRCxhn6OCJoQ+l9LXDVn0c9cTR+/DDRZDPAcj9YBjLLed&#10;XCRJJi22HD802NNjQ/Xnam8VvD93b98VHbfV9uprnWye0IzmRanLi+nhHkSgKfyF4YQf0aGMTDu3&#10;Z+1Fp2CWZTEZ9XQBIvp3N2kKYvcryLKQ/weUPwAAAP//AwBQSwECLQAUAAYACAAAACEAtoM4kv4A&#10;AADhAQAAEwAAAAAAAAAAAAAAAAAAAAAAW0NvbnRlbnRfVHlwZXNdLnhtbFBLAQItABQABgAIAAAA&#10;IQA4/SH/1gAAAJQBAAALAAAAAAAAAAAAAAAAAC8BAABfcmVscy8ucmVsc1BLAQItABQABgAIAAAA&#10;IQDg6G0uTwIAAFYEAAAOAAAAAAAAAAAAAAAAAC4CAABkcnMvZTJvRG9jLnhtbFBLAQItABQABgAI&#10;AAAAIQDpCbEI3gAAAAgBAAAPAAAAAAAAAAAAAAAAAKkEAABkcnMvZG93bnJldi54bWxQSwUGAAAA&#10;AAQABADzAAAAtAUAAAAA&#10;" strokecolor="#0070c0"/>
            </w:pict>
          </mc:Fallback>
        </mc:AlternateContent>
      </w:r>
    </w:p>
    <w:p w14:paraId="789B0C11" w14:textId="77777777" w:rsidR="00E909B5" w:rsidRPr="00A74B1C" w:rsidRDefault="00E909B5" w:rsidP="00E909B5">
      <w:pPr>
        <w:suppressAutoHyphens/>
        <w:autoSpaceDE w:val="0"/>
        <w:autoSpaceDN w:val="0"/>
        <w:adjustRightInd w:val="0"/>
        <w:jc w:val="both"/>
        <w:rPr>
          <w:b/>
          <w:bCs/>
          <w:sz w:val="22"/>
          <w:szCs w:val="22"/>
        </w:rPr>
      </w:pPr>
      <w:r w:rsidRPr="00A74B1C">
        <w:rPr>
          <w:b/>
          <w:bCs/>
          <w:sz w:val="22"/>
          <w:szCs w:val="22"/>
        </w:rPr>
        <w:t>Об Управлении Росреестра по Новосибирской области</w:t>
      </w:r>
    </w:p>
    <w:p w14:paraId="6F2AD246" w14:textId="77777777" w:rsidR="00E909B5" w:rsidRPr="00A74B1C" w:rsidRDefault="00E909B5" w:rsidP="00E909B5">
      <w:pPr>
        <w:suppressAutoHyphens/>
        <w:autoSpaceDE w:val="0"/>
        <w:autoSpaceDN w:val="0"/>
        <w:adjustRightInd w:val="0"/>
        <w:jc w:val="both"/>
        <w:rPr>
          <w:b/>
          <w:bCs/>
          <w:sz w:val="22"/>
          <w:szCs w:val="22"/>
        </w:rPr>
      </w:pPr>
      <w:r w:rsidRPr="00A74B1C">
        <w:rPr>
          <w:sz w:val="22"/>
          <w:szCs w:val="22"/>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14:paraId="58D1A90F" w14:textId="77777777" w:rsidR="00E909B5" w:rsidRPr="00A74B1C" w:rsidRDefault="00E909B5" w:rsidP="00E909B5">
      <w:pPr>
        <w:tabs>
          <w:tab w:val="left" w:pos="1095"/>
        </w:tabs>
        <w:suppressAutoHyphens/>
        <w:autoSpaceDE w:val="0"/>
        <w:autoSpaceDN w:val="0"/>
        <w:adjustRightInd w:val="0"/>
        <w:jc w:val="both"/>
        <w:rPr>
          <w:b/>
          <w:color w:val="000000"/>
          <w:sz w:val="22"/>
          <w:szCs w:val="22"/>
        </w:rPr>
      </w:pPr>
    </w:p>
    <w:p w14:paraId="7E4F985C" w14:textId="77777777" w:rsidR="00E909B5" w:rsidRPr="00A74B1C" w:rsidRDefault="00E909B5" w:rsidP="00E909B5">
      <w:pPr>
        <w:tabs>
          <w:tab w:val="left" w:pos="1095"/>
        </w:tabs>
        <w:suppressAutoHyphens/>
        <w:autoSpaceDE w:val="0"/>
        <w:autoSpaceDN w:val="0"/>
        <w:adjustRightInd w:val="0"/>
        <w:jc w:val="both"/>
        <w:rPr>
          <w:b/>
          <w:color w:val="000000"/>
          <w:sz w:val="22"/>
          <w:szCs w:val="22"/>
        </w:rPr>
      </w:pPr>
      <w:r w:rsidRPr="00A74B1C">
        <w:rPr>
          <w:b/>
          <w:color w:val="000000"/>
          <w:sz w:val="22"/>
          <w:szCs w:val="22"/>
        </w:rPr>
        <w:t>Контакты для СМИ:</w:t>
      </w:r>
    </w:p>
    <w:p w14:paraId="4E95018C" w14:textId="77777777" w:rsidR="00E909B5" w:rsidRPr="00A74B1C" w:rsidRDefault="00E909B5" w:rsidP="00E909B5">
      <w:pPr>
        <w:jc w:val="both"/>
        <w:rPr>
          <w:sz w:val="22"/>
          <w:szCs w:val="22"/>
        </w:rPr>
      </w:pPr>
      <w:r w:rsidRPr="00A74B1C">
        <w:rPr>
          <w:sz w:val="22"/>
          <w:szCs w:val="22"/>
        </w:rPr>
        <w:t>Управление Росреестра по Новосибирской области</w:t>
      </w:r>
    </w:p>
    <w:p w14:paraId="45694913" w14:textId="77777777" w:rsidR="00E909B5" w:rsidRPr="00A74B1C" w:rsidRDefault="00E909B5" w:rsidP="00E909B5">
      <w:pPr>
        <w:jc w:val="both"/>
        <w:rPr>
          <w:sz w:val="22"/>
          <w:szCs w:val="22"/>
        </w:rPr>
      </w:pPr>
      <w:r w:rsidRPr="00A74B1C">
        <w:rPr>
          <w:sz w:val="22"/>
          <w:szCs w:val="22"/>
        </w:rPr>
        <w:t>630091, г. Новосибирск, ул. Державина, д. 28</w:t>
      </w:r>
    </w:p>
    <w:p w14:paraId="73254959" w14:textId="77777777" w:rsidR="00E909B5" w:rsidRPr="00A74B1C" w:rsidRDefault="00E909B5" w:rsidP="00E909B5">
      <w:pPr>
        <w:autoSpaceDE w:val="0"/>
        <w:autoSpaceDN w:val="0"/>
        <w:adjustRightInd w:val="0"/>
        <w:jc w:val="both"/>
        <w:rPr>
          <w:color w:val="000000"/>
          <w:sz w:val="22"/>
          <w:szCs w:val="22"/>
        </w:rPr>
      </w:pPr>
      <w:r w:rsidRPr="00A74B1C">
        <w:rPr>
          <w:color w:val="000000"/>
          <w:sz w:val="22"/>
          <w:szCs w:val="22"/>
          <w:lang w:val="x-none"/>
        </w:rPr>
        <w:t xml:space="preserve">Электронная почта: </w:t>
      </w:r>
    </w:p>
    <w:p w14:paraId="787BC74D" w14:textId="77777777" w:rsidR="00E909B5" w:rsidRPr="00A74B1C" w:rsidRDefault="00707FE5" w:rsidP="00E909B5">
      <w:pPr>
        <w:autoSpaceDE w:val="0"/>
        <w:autoSpaceDN w:val="0"/>
        <w:adjustRightInd w:val="0"/>
        <w:jc w:val="both"/>
        <w:rPr>
          <w:color w:val="000000"/>
          <w:sz w:val="22"/>
          <w:szCs w:val="22"/>
        </w:rPr>
      </w:pPr>
      <w:hyperlink r:id="rId42" w:history="1">
        <w:r w:rsidR="00E909B5" w:rsidRPr="00A74B1C">
          <w:rPr>
            <w:rStyle w:val="a3"/>
            <w:sz w:val="22"/>
            <w:szCs w:val="22"/>
            <w:lang w:val="x-none"/>
          </w:rPr>
          <w:t>oko@54upr.rosreestr.ru</w:t>
        </w:r>
      </w:hyperlink>
      <w:r w:rsidR="00E909B5" w:rsidRPr="00A74B1C">
        <w:rPr>
          <w:color w:val="000000"/>
          <w:sz w:val="22"/>
          <w:szCs w:val="22"/>
          <w:lang w:val="x-none"/>
        </w:rPr>
        <w:t xml:space="preserve"> </w:t>
      </w:r>
    </w:p>
    <w:p w14:paraId="3F99CB6F" w14:textId="77777777" w:rsidR="00E909B5" w:rsidRPr="00A74B1C" w:rsidRDefault="00E909B5" w:rsidP="00E909B5">
      <w:pPr>
        <w:autoSpaceDE w:val="0"/>
        <w:autoSpaceDN w:val="0"/>
        <w:adjustRightInd w:val="0"/>
        <w:jc w:val="both"/>
        <w:rPr>
          <w:color w:val="000000"/>
          <w:sz w:val="22"/>
          <w:szCs w:val="22"/>
          <w:lang w:val="x-none"/>
        </w:rPr>
      </w:pPr>
      <w:r w:rsidRPr="00A74B1C">
        <w:rPr>
          <w:color w:val="000000"/>
          <w:sz w:val="22"/>
          <w:szCs w:val="22"/>
          <w:lang w:val="x-none"/>
        </w:rPr>
        <w:t xml:space="preserve">Сайт: </w:t>
      </w:r>
      <w:hyperlink r:id="rId43" w:history="1">
        <w:r w:rsidRPr="00A74B1C">
          <w:rPr>
            <w:rStyle w:val="a3"/>
            <w:sz w:val="22"/>
            <w:szCs w:val="22"/>
            <w:lang w:val="x-none"/>
          </w:rPr>
          <w:t>Росреестр</w:t>
        </w:r>
      </w:hyperlink>
    </w:p>
    <w:p w14:paraId="0A1E41E9" w14:textId="77777777" w:rsidR="00E909B5" w:rsidRPr="00A74B1C" w:rsidRDefault="00E909B5" w:rsidP="00E909B5">
      <w:pPr>
        <w:autoSpaceDE w:val="0"/>
        <w:autoSpaceDN w:val="0"/>
        <w:adjustRightInd w:val="0"/>
        <w:jc w:val="both"/>
        <w:rPr>
          <w:b/>
          <w:sz w:val="22"/>
          <w:szCs w:val="22"/>
        </w:rPr>
      </w:pPr>
      <w:r w:rsidRPr="00A74B1C">
        <w:rPr>
          <w:color w:val="000000"/>
          <w:sz w:val="22"/>
          <w:szCs w:val="22"/>
        </w:rPr>
        <w:t xml:space="preserve">Соцсети: </w:t>
      </w:r>
      <w:hyperlink r:id="rId44" w:history="1">
        <w:r w:rsidRPr="00A74B1C">
          <w:rPr>
            <w:rStyle w:val="a3"/>
            <w:sz w:val="22"/>
            <w:szCs w:val="22"/>
            <w:lang w:val="x-none"/>
          </w:rPr>
          <w:t>ВКонтакте</w:t>
        </w:r>
      </w:hyperlink>
      <w:r w:rsidRPr="00A74B1C">
        <w:rPr>
          <w:color w:val="000000"/>
          <w:sz w:val="22"/>
          <w:szCs w:val="22"/>
        </w:rPr>
        <w:t xml:space="preserve">, </w:t>
      </w:r>
      <w:hyperlink r:id="rId45" w:history="1">
        <w:r w:rsidRPr="00A74B1C">
          <w:rPr>
            <w:rStyle w:val="a3"/>
            <w:sz w:val="22"/>
            <w:szCs w:val="22"/>
          </w:rPr>
          <w:t>Одноклассники</w:t>
        </w:r>
      </w:hyperlink>
      <w:r w:rsidRPr="00A74B1C">
        <w:rPr>
          <w:rStyle w:val="a3"/>
          <w:sz w:val="22"/>
          <w:szCs w:val="22"/>
          <w:u w:val="none"/>
        </w:rPr>
        <w:t xml:space="preserve">, </w:t>
      </w:r>
      <w:hyperlink r:id="rId46" w:history="1">
        <w:r w:rsidRPr="00A74B1C">
          <w:rPr>
            <w:rStyle w:val="a3"/>
            <w:sz w:val="22"/>
            <w:szCs w:val="22"/>
            <w:lang w:val="x-none"/>
          </w:rPr>
          <w:t>Яндекс</w:t>
        </w:r>
        <w:r w:rsidRPr="00A74B1C">
          <w:rPr>
            <w:rStyle w:val="a3"/>
            <w:sz w:val="22"/>
            <w:szCs w:val="22"/>
          </w:rPr>
          <w:t>.</w:t>
        </w:r>
        <w:r w:rsidRPr="00A74B1C">
          <w:rPr>
            <w:rStyle w:val="a3"/>
            <w:sz w:val="22"/>
            <w:szCs w:val="22"/>
            <w:lang w:val="x-none"/>
          </w:rPr>
          <w:t>Дзен</w:t>
        </w:r>
      </w:hyperlink>
      <w:r w:rsidRPr="00A74B1C">
        <w:rPr>
          <w:rStyle w:val="a3"/>
          <w:sz w:val="22"/>
          <w:szCs w:val="22"/>
          <w:u w:val="none"/>
        </w:rPr>
        <w:t xml:space="preserve">, </w:t>
      </w:r>
      <w:hyperlink r:id="rId47" w:history="1">
        <w:r w:rsidRPr="00A74B1C">
          <w:rPr>
            <w:rStyle w:val="a3"/>
            <w:sz w:val="22"/>
            <w:szCs w:val="22"/>
          </w:rPr>
          <w:t>Телеграм</w:t>
        </w:r>
      </w:hyperlink>
      <w:r w:rsidRPr="00A74B1C">
        <w:rPr>
          <w:b/>
          <w:sz w:val="22"/>
          <w:szCs w:val="22"/>
        </w:rPr>
        <w:t xml:space="preserve"> </w:t>
      </w:r>
    </w:p>
    <w:p w14:paraId="4BBD4981" w14:textId="55A3F50D" w:rsidR="00E909B5" w:rsidRPr="00A74B1C" w:rsidRDefault="00E909B5" w:rsidP="00D16EC4">
      <w:pPr>
        <w:rPr>
          <w:sz w:val="22"/>
          <w:szCs w:val="22"/>
        </w:rPr>
      </w:pPr>
    </w:p>
    <w:p w14:paraId="0DFCC699" w14:textId="5A0251E7" w:rsidR="00E909B5" w:rsidRPr="00A74B1C" w:rsidRDefault="00E909B5" w:rsidP="00D16EC4">
      <w:pPr>
        <w:rPr>
          <w:sz w:val="22"/>
          <w:szCs w:val="22"/>
        </w:rPr>
      </w:pPr>
    </w:p>
    <w:p w14:paraId="260CF757" w14:textId="5A799813" w:rsidR="00035584" w:rsidRPr="00A74B1C" w:rsidRDefault="00035584" w:rsidP="00D16EC4">
      <w:pPr>
        <w:rPr>
          <w:sz w:val="22"/>
          <w:szCs w:val="22"/>
        </w:rPr>
      </w:pPr>
    </w:p>
    <w:p w14:paraId="682BC359" w14:textId="77777777" w:rsidR="00035584" w:rsidRPr="00A74B1C" w:rsidRDefault="00035584" w:rsidP="00D16EC4">
      <w:pPr>
        <w:rPr>
          <w:sz w:val="22"/>
          <w:szCs w:val="22"/>
        </w:rPr>
      </w:pPr>
    </w:p>
    <w:p w14:paraId="3768D3EE" w14:textId="31F8EA15" w:rsidR="00E909B5" w:rsidRPr="00A74B1C" w:rsidRDefault="00E909B5" w:rsidP="00E909B5">
      <w:pPr>
        <w:rPr>
          <w:noProof/>
          <w:sz w:val="22"/>
          <w:szCs w:val="22"/>
        </w:rPr>
      </w:pPr>
      <w:r w:rsidRPr="00A74B1C">
        <w:rPr>
          <w:noProof/>
          <w:sz w:val="22"/>
          <w:szCs w:val="22"/>
        </w:rPr>
        <w:drawing>
          <wp:inline distT="0" distB="0" distL="0" distR="0" wp14:anchorId="26D0E834" wp14:editId="13334C0A">
            <wp:extent cx="1743075" cy="7524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14:paraId="4B971E69" w14:textId="77777777" w:rsidR="00E909B5" w:rsidRPr="00A74B1C" w:rsidRDefault="00E909B5" w:rsidP="00E909B5">
      <w:pPr>
        <w:autoSpaceDE w:val="0"/>
        <w:autoSpaceDN w:val="0"/>
        <w:adjustRightInd w:val="0"/>
        <w:ind w:firstLine="709"/>
        <w:jc w:val="center"/>
        <w:rPr>
          <w:noProof/>
          <w:sz w:val="22"/>
          <w:szCs w:val="22"/>
        </w:rPr>
      </w:pPr>
      <w:r w:rsidRPr="00A74B1C">
        <w:rPr>
          <w:b/>
          <w:noProof/>
          <w:sz w:val="22"/>
          <w:szCs w:val="22"/>
        </w:rPr>
        <w:t>Новосибирский Росреестр напоминает: геодезические пункты нужно сохранять</w:t>
      </w:r>
    </w:p>
    <w:p w14:paraId="7F7690E3" w14:textId="77777777" w:rsidR="00E909B5" w:rsidRPr="00A74B1C" w:rsidRDefault="00E909B5" w:rsidP="00E909B5">
      <w:pPr>
        <w:pStyle w:val="a4"/>
        <w:ind w:firstLine="720"/>
        <w:jc w:val="both"/>
        <w:rPr>
          <w:rStyle w:val="apple-converted-space"/>
          <w:color w:val="000000"/>
          <w:sz w:val="22"/>
          <w:szCs w:val="22"/>
        </w:rPr>
      </w:pPr>
    </w:p>
    <w:p w14:paraId="02A14024" w14:textId="77777777" w:rsidR="00E909B5" w:rsidRPr="00A74B1C" w:rsidRDefault="00E909B5" w:rsidP="00E909B5">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 xml:space="preserve">Сеть геодезических пунктов покрывает всю страну, в Новосибирской области их более 3,5 тысяч. Это сооружения, узнать которые можно по внешнему оформлению - металлическим или деревянным пирамидам. Они обозначают, где находятся специальные геодезические точки – центры пунктов. </w:t>
      </w:r>
    </w:p>
    <w:p w14:paraId="7F26594D" w14:textId="77777777" w:rsidR="00E909B5" w:rsidRPr="00A74B1C" w:rsidRDefault="00E909B5" w:rsidP="00E909B5">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 xml:space="preserve">Геодезические пункты важны для выполнения геодезических работ, для строительства и эксплуатации зданий, межевания земель, в частности, определения границ земельных участков, и других специальных работ. Они могут находиться в городской и сельской местности - на зданиях, на земельных участках юридических лиц и граждан, - в поле, в лесу. </w:t>
      </w:r>
    </w:p>
    <w:p w14:paraId="7D3CCFF7" w14:textId="77777777" w:rsidR="00E909B5" w:rsidRPr="00A74B1C" w:rsidRDefault="00E909B5" w:rsidP="00E909B5">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Геодезические пункты охраняются государством, и проблема их сохранения становится все более актуальной.</w:t>
      </w:r>
    </w:p>
    <w:p w14:paraId="2103245A" w14:textId="77777777" w:rsidR="00E909B5" w:rsidRPr="00A74B1C" w:rsidRDefault="00E909B5" w:rsidP="00E909B5">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lastRenderedPageBreak/>
        <w:t xml:space="preserve">Учет пунктов государственной геодезической сети и сбор сведений об их сохранности осуществляет Управление Росреестра по Новосибирской области. Для всех геодезических пунктов региона установлены охранные зоны, проводится плановая работа по их обследованию. Новосибирским Росреестром уже обследовано более 2000 пунктов, расположенных на территории области, и по результатам обследования установлено, что у 90% геодезических пунктов утрачены наружные знаки, а 35 пунктов уничтожены полностью. </w:t>
      </w:r>
    </w:p>
    <w:p w14:paraId="109660A6" w14:textId="77777777" w:rsidR="00E909B5" w:rsidRPr="00A74B1C" w:rsidRDefault="00E909B5" w:rsidP="00E909B5">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Очень часто геодезические пункты, размещенные на земле, уничтожаются или оказываются закатанными в асфальт при производстве строительных работ, возведении или сносе зданий, сооружений, строительстве автомобильных дорог, а другие - размещенные на стенах зданий, крышах, - заштукатуриваются, уничтожаются при капитальном ремонте. Металлические пирамиды часто спиливаются и сдаются в пункты приема металла.</w:t>
      </w:r>
    </w:p>
    <w:p w14:paraId="74066C82" w14:textId="77777777" w:rsidR="00E909B5" w:rsidRPr="00A74B1C" w:rsidRDefault="00E909B5" w:rsidP="00E909B5">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От собственников земельных участков, землепользователей, владельцев зданий, сооружений требуется сохранять геодезические пункты, специальные геодезические знаки, знать, что нельзя перемещать и разрушать пункты, к ним следует обеспечивать доступ специалистов. Такая обязанность установлена статьей 42 Земельного кодекса Российской Федерации. Повреждение и уничтожение геодезических пунктов, снос пунктов геодезических сетей, а также материалов, из которых они изготовлены, влекут за собой ответственность согласно статье 7.2 Кодекса Российской Федерации об административных правонарушениях с наложением штрафных санкций.</w:t>
      </w:r>
    </w:p>
    <w:p w14:paraId="357DBDE0" w14:textId="77777777" w:rsidR="00E909B5" w:rsidRPr="00A74B1C" w:rsidRDefault="00E909B5" w:rsidP="00E909B5">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 xml:space="preserve">В случае выявления фактов уничтожения или повреждения геодезических пунктов такую информацию необходимо направлять в адрес Управления Росреестра по Новосибирской области любым удобным способом: </w:t>
      </w:r>
    </w:p>
    <w:p w14:paraId="33E9FD96" w14:textId="77777777" w:rsidR="00E909B5" w:rsidRPr="00A74B1C" w:rsidRDefault="00E909B5" w:rsidP="00E909B5">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 xml:space="preserve">- лично, по почте на адрес: 630091, г. Новосибирск, ул. Державина, </w:t>
      </w:r>
    </w:p>
    <w:p w14:paraId="32B23AB6" w14:textId="77777777" w:rsidR="00E909B5" w:rsidRPr="00A74B1C" w:rsidRDefault="00E909B5" w:rsidP="00E909B5">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 xml:space="preserve">д. 28; </w:t>
      </w:r>
    </w:p>
    <w:p w14:paraId="7A831C13" w14:textId="77777777" w:rsidR="00E909B5" w:rsidRPr="00A74B1C" w:rsidRDefault="00E909B5" w:rsidP="00E909B5">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 воспользоваться интернет-сервисом на официальном сайте Росреестра «Обращения граждан online»;</w:t>
      </w:r>
    </w:p>
    <w:p w14:paraId="12D8FB71" w14:textId="77777777" w:rsidR="00E909B5" w:rsidRPr="00A74B1C" w:rsidRDefault="00E909B5" w:rsidP="00E909B5">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 посредством электронной почты ogk@54upr.rosreestr.ru.</w:t>
      </w:r>
    </w:p>
    <w:p w14:paraId="2932DF51" w14:textId="77777777" w:rsidR="00E909B5" w:rsidRPr="00A74B1C" w:rsidRDefault="00E909B5" w:rsidP="00E909B5">
      <w:pPr>
        <w:autoSpaceDE w:val="0"/>
        <w:autoSpaceDN w:val="0"/>
        <w:adjustRightInd w:val="0"/>
        <w:jc w:val="both"/>
        <w:rPr>
          <w:rStyle w:val="apple-converted-space"/>
          <w:color w:val="000000"/>
          <w:sz w:val="22"/>
          <w:szCs w:val="22"/>
        </w:rPr>
      </w:pPr>
    </w:p>
    <w:p w14:paraId="1FADE1EC" w14:textId="77777777" w:rsidR="00E909B5" w:rsidRPr="00A74B1C" w:rsidRDefault="00E909B5" w:rsidP="00E909B5">
      <w:pPr>
        <w:autoSpaceDE w:val="0"/>
        <w:autoSpaceDN w:val="0"/>
        <w:adjustRightInd w:val="0"/>
        <w:jc w:val="both"/>
        <w:rPr>
          <w:sz w:val="22"/>
          <w:szCs w:val="22"/>
        </w:rPr>
      </w:pPr>
    </w:p>
    <w:p w14:paraId="6CC0D6C0" w14:textId="77777777" w:rsidR="00E909B5" w:rsidRPr="00A74B1C" w:rsidRDefault="00E909B5" w:rsidP="00E909B5">
      <w:pPr>
        <w:autoSpaceDE w:val="0"/>
        <w:autoSpaceDN w:val="0"/>
        <w:adjustRightInd w:val="0"/>
        <w:jc w:val="right"/>
        <w:rPr>
          <w:rFonts w:eastAsia="Quattrocento Sans"/>
          <w:b/>
          <w:i/>
          <w:color w:val="000000"/>
          <w:sz w:val="22"/>
          <w:szCs w:val="22"/>
          <w:lang w:eastAsia="en-US"/>
        </w:rPr>
      </w:pPr>
      <w:r w:rsidRPr="00A74B1C">
        <w:rPr>
          <w:rFonts w:eastAsia="Quattrocento Sans"/>
          <w:b/>
          <w:i/>
          <w:color w:val="000000"/>
          <w:sz w:val="22"/>
          <w:szCs w:val="22"/>
        </w:rPr>
        <w:t xml:space="preserve">материал подготовлен Управлением Росреестра </w:t>
      </w:r>
    </w:p>
    <w:p w14:paraId="3CFB708C" w14:textId="77777777" w:rsidR="00E909B5" w:rsidRPr="00A74B1C" w:rsidRDefault="00E909B5" w:rsidP="00E909B5">
      <w:pPr>
        <w:autoSpaceDE w:val="0"/>
        <w:autoSpaceDN w:val="0"/>
        <w:adjustRightInd w:val="0"/>
        <w:jc w:val="right"/>
        <w:rPr>
          <w:rFonts w:eastAsia="Quattrocento Sans"/>
          <w:b/>
          <w:i/>
          <w:color w:val="000000"/>
          <w:sz w:val="22"/>
          <w:szCs w:val="22"/>
        </w:rPr>
      </w:pPr>
      <w:r w:rsidRPr="00A74B1C">
        <w:rPr>
          <w:rFonts w:eastAsia="Quattrocento Sans"/>
          <w:b/>
          <w:i/>
          <w:color w:val="000000"/>
          <w:sz w:val="22"/>
          <w:szCs w:val="22"/>
        </w:rPr>
        <w:t>по Новосибирской области</w:t>
      </w:r>
    </w:p>
    <w:p w14:paraId="15197AD0" w14:textId="09A25840" w:rsidR="00E909B5" w:rsidRPr="00A74B1C" w:rsidRDefault="00E909B5" w:rsidP="00E909B5">
      <w:pPr>
        <w:suppressAutoHyphens/>
        <w:autoSpaceDE w:val="0"/>
        <w:autoSpaceDN w:val="0"/>
        <w:adjustRightInd w:val="0"/>
        <w:jc w:val="both"/>
        <w:rPr>
          <w:rFonts w:eastAsiaTheme="minorHAnsi"/>
          <w:b/>
          <w:bCs/>
          <w:i/>
          <w:iCs/>
          <w:color w:val="0070C0"/>
          <w:sz w:val="22"/>
          <w:szCs w:val="22"/>
        </w:rPr>
      </w:pPr>
      <w:r w:rsidRPr="00A74B1C">
        <w:rPr>
          <w:rFonts w:eastAsiaTheme="minorHAnsi"/>
          <w:noProof/>
          <w:sz w:val="22"/>
          <w:szCs w:val="22"/>
        </w:rPr>
        <mc:AlternateContent>
          <mc:Choice Requires="wps">
            <w:drawing>
              <wp:anchor distT="0" distB="0" distL="114300" distR="114300" simplePos="0" relativeHeight="251671552" behindDoc="0" locked="0" layoutInCell="1" allowOverlap="1" wp14:anchorId="4B6618C4" wp14:editId="6B788565">
                <wp:simplePos x="0" y="0"/>
                <wp:positionH relativeFrom="column">
                  <wp:posOffset>-41910</wp:posOffset>
                </wp:positionH>
                <wp:positionV relativeFrom="paragraph">
                  <wp:posOffset>90170</wp:posOffset>
                </wp:positionV>
                <wp:extent cx="6229350" cy="0"/>
                <wp:effectExtent l="0" t="0" r="0" b="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1C0E4" id="Прямая со стрелкой 15" o:spid="_x0000_s1026" type="#_x0000_t32" style="position:absolute;margin-left:-3.3pt;margin-top:7.1pt;width:490.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n8TwIAAFYEAAAOAAAAZHJzL2Uyb0RvYy54bWysVEtu2zAQ3RfoHQjtHUmO7diC5aCQ7G7S&#10;1kDSA9AkZRGVSIKkLRtFgbQXyBF6hW666Ac5g3yjDukP4nZTFN2MhuTM45uZR42vN3WF1kwbLkUa&#10;xBdRgJggknKxTIO3d7POMEDGYkFxJQVLgy0zwfXk+bNxoxLWlaWsKNMIQIRJGpUGpbUqCUNDSlZj&#10;cyEVE3BYSF1jC0u9DKnGDaDXVdiNokHYSE2VloQZA7v5/jCYePyiYMS+KQrDLKrSALhZb7W3C2fD&#10;yRgnS41VycmBBv4HFjXmAi49QeXYYrTS/A+omhMtjSzsBZF1KIuCE+ZrgGri6LdqbkusmK8FmmPU&#10;qU3m/8GS1+u5RpzC7PoBEriGGbWfd/e7h/Zn+2X3gHYf20cwu0+7+/Zr+6P93j623xAEQ+caZRIA&#10;yMRcu9rJRtyqG0neGSRkVmKxZL6Cu60C1NhlhGcpbmEU3L9oXkkKMXhlpW/jptC1g4QGoY2f1vY0&#10;LbaxiMDmoNsdXfZhqOR4FuLkmKi0sS+ZrJFz0sBYjfmytJkUAjQhdeyvwesbYx0tnBwT3K1CznhV&#10;eWlUAjVpMOp3+z7ByIpTd+jCjF4uskqjNXbiiq6izOsJwM7CtFwJ6sFKhun04FvMq70P8ZVweFAY&#10;0Dl4e/W8H0Wj6XA67HV63cG004vyvPNilvU6g1l81c8v8yzL4w+OWtxLSk4pE47dUclx7++UcnhT&#10;ew2etHxqQ3iO7vsFZI9fT9pP1g1zL4uFpNu5Pk4cxOuDDw/NvY6na/Cf/g4mvwAAAP//AwBQSwME&#10;FAAGAAgAAAAhAOkJsQjeAAAACAEAAA8AAABkcnMvZG93bnJldi54bWxMj8FOwzAQRO9I/IO1SFxQ&#10;61BFAUKcCoFygBttQT1u48WJiNchdpuUr8cVBzjuzGj2TbGcbCcONPjWsYLreQKCuHa6ZaNgs65m&#10;tyB8QNbYOSYFR/KwLM/PCsy1G/mVDqtgRCxhn6OCJoQ+l9LXDVn0c9cTR+/DDRZDPAcj9YBjLLed&#10;XCRJJi22HD802NNjQ/Xnam8VvD93b98VHbfV9uprnWye0IzmRanLi+nhHkSgKfyF4YQf0aGMTDu3&#10;Z+1Fp2CWZTEZ9XQBIvp3N2kKYvcryLKQ/weUPwAAAP//AwBQSwECLQAUAAYACAAAACEAtoM4kv4A&#10;AADhAQAAEwAAAAAAAAAAAAAAAAAAAAAAW0NvbnRlbnRfVHlwZXNdLnhtbFBLAQItABQABgAIAAAA&#10;IQA4/SH/1gAAAJQBAAALAAAAAAAAAAAAAAAAAC8BAABfcmVscy8ucmVsc1BLAQItABQABgAIAAAA&#10;IQAkrxn8TwIAAFYEAAAOAAAAAAAAAAAAAAAAAC4CAABkcnMvZTJvRG9jLnhtbFBLAQItABQABgAI&#10;AAAAIQDpCbEI3gAAAAgBAAAPAAAAAAAAAAAAAAAAAKkEAABkcnMvZG93bnJldi54bWxQSwUGAAAA&#10;AAQABADzAAAAtAUAAAAA&#10;" strokecolor="#0070c0"/>
            </w:pict>
          </mc:Fallback>
        </mc:AlternateContent>
      </w:r>
    </w:p>
    <w:p w14:paraId="0D8929C6" w14:textId="77777777" w:rsidR="00E909B5" w:rsidRPr="00A74B1C" w:rsidRDefault="00E909B5" w:rsidP="00E909B5">
      <w:pPr>
        <w:suppressAutoHyphens/>
        <w:autoSpaceDE w:val="0"/>
        <w:autoSpaceDN w:val="0"/>
        <w:adjustRightInd w:val="0"/>
        <w:jc w:val="both"/>
        <w:rPr>
          <w:b/>
          <w:bCs/>
          <w:sz w:val="22"/>
          <w:szCs w:val="22"/>
        </w:rPr>
      </w:pPr>
      <w:r w:rsidRPr="00A74B1C">
        <w:rPr>
          <w:b/>
          <w:bCs/>
          <w:sz w:val="22"/>
          <w:szCs w:val="22"/>
        </w:rPr>
        <w:t>Об Управлении Росреестра по Новосибирской области</w:t>
      </w:r>
    </w:p>
    <w:p w14:paraId="62144AD9" w14:textId="77777777" w:rsidR="00E909B5" w:rsidRPr="00A74B1C" w:rsidRDefault="00E909B5" w:rsidP="00E909B5">
      <w:pPr>
        <w:suppressAutoHyphens/>
        <w:autoSpaceDE w:val="0"/>
        <w:autoSpaceDN w:val="0"/>
        <w:adjustRightInd w:val="0"/>
        <w:jc w:val="both"/>
        <w:rPr>
          <w:b/>
          <w:bCs/>
          <w:sz w:val="22"/>
          <w:szCs w:val="22"/>
        </w:rPr>
      </w:pPr>
      <w:r w:rsidRPr="00A74B1C">
        <w:rPr>
          <w:sz w:val="22"/>
          <w:szCs w:val="22"/>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14:paraId="3F885055" w14:textId="77777777" w:rsidR="00E909B5" w:rsidRPr="00A74B1C" w:rsidRDefault="00E909B5" w:rsidP="00E909B5">
      <w:pPr>
        <w:tabs>
          <w:tab w:val="left" w:pos="1095"/>
        </w:tabs>
        <w:suppressAutoHyphens/>
        <w:autoSpaceDE w:val="0"/>
        <w:autoSpaceDN w:val="0"/>
        <w:adjustRightInd w:val="0"/>
        <w:jc w:val="both"/>
        <w:rPr>
          <w:b/>
          <w:color w:val="000000"/>
          <w:sz w:val="22"/>
          <w:szCs w:val="22"/>
        </w:rPr>
      </w:pPr>
    </w:p>
    <w:p w14:paraId="6B7E9D20" w14:textId="77777777" w:rsidR="00E909B5" w:rsidRPr="00A74B1C" w:rsidRDefault="00E909B5" w:rsidP="00E909B5">
      <w:pPr>
        <w:tabs>
          <w:tab w:val="left" w:pos="1095"/>
        </w:tabs>
        <w:suppressAutoHyphens/>
        <w:autoSpaceDE w:val="0"/>
        <w:autoSpaceDN w:val="0"/>
        <w:adjustRightInd w:val="0"/>
        <w:jc w:val="both"/>
        <w:rPr>
          <w:b/>
          <w:color w:val="000000"/>
          <w:sz w:val="22"/>
          <w:szCs w:val="22"/>
        </w:rPr>
      </w:pPr>
      <w:r w:rsidRPr="00A74B1C">
        <w:rPr>
          <w:b/>
          <w:color w:val="000000"/>
          <w:sz w:val="22"/>
          <w:szCs w:val="22"/>
        </w:rPr>
        <w:t>Контакты для СМИ:</w:t>
      </w:r>
    </w:p>
    <w:p w14:paraId="735EC311" w14:textId="77777777" w:rsidR="00E909B5" w:rsidRPr="00A74B1C" w:rsidRDefault="00E909B5" w:rsidP="00E909B5">
      <w:pPr>
        <w:jc w:val="both"/>
        <w:rPr>
          <w:sz w:val="22"/>
          <w:szCs w:val="22"/>
        </w:rPr>
      </w:pPr>
      <w:r w:rsidRPr="00A74B1C">
        <w:rPr>
          <w:sz w:val="22"/>
          <w:szCs w:val="22"/>
        </w:rPr>
        <w:t>Управление Росреестра по Новосибирской области</w:t>
      </w:r>
    </w:p>
    <w:p w14:paraId="156E597E" w14:textId="77777777" w:rsidR="00E909B5" w:rsidRPr="00A74B1C" w:rsidRDefault="00E909B5" w:rsidP="00E909B5">
      <w:pPr>
        <w:jc w:val="both"/>
        <w:rPr>
          <w:sz w:val="22"/>
          <w:szCs w:val="22"/>
        </w:rPr>
      </w:pPr>
      <w:r w:rsidRPr="00A74B1C">
        <w:rPr>
          <w:sz w:val="22"/>
          <w:szCs w:val="22"/>
        </w:rPr>
        <w:t>630091, г. Новосибирск, ул. Державина, д. 28</w:t>
      </w:r>
    </w:p>
    <w:p w14:paraId="456BE30E" w14:textId="77777777" w:rsidR="00E909B5" w:rsidRPr="00A74B1C" w:rsidRDefault="00E909B5" w:rsidP="00E909B5">
      <w:pPr>
        <w:autoSpaceDE w:val="0"/>
        <w:autoSpaceDN w:val="0"/>
        <w:adjustRightInd w:val="0"/>
        <w:jc w:val="both"/>
        <w:rPr>
          <w:color w:val="000000"/>
          <w:sz w:val="22"/>
          <w:szCs w:val="22"/>
        </w:rPr>
      </w:pPr>
      <w:r w:rsidRPr="00A74B1C">
        <w:rPr>
          <w:color w:val="000000"/>
          <w:sz w:val="22"/>
          <w:szCs w:val="22"/>
          <w:lang w:val="x-none"/>
        </w:rPr>
        <w:t xml:space="preserve">Электронная почта: </w:t>
      </w:r>
    </w:p>
    <w:p w14:paraId="56F27756" w14:textId="77777777" w:rsidR="00E909B5" w:rsidRPr="00A74B1C" w:rsidRDefault="00707FE5" w:rsidP="00E909B5">
      <w:pPr>
        <w:autoSpaceDE w:val="0"/>
        <w:autoSpaceDN w:val="0"/>
        <w:adjustRightInd w:val="0"/>
        <w:jc w:val="both"/>
        <w:rPr>
          <w:color w:val="000000"/>
          <w:sz w:val="22"/>
          <w:szCs w:val="22"/>
        </w:rPr>
      </w:pPr>
      <w:hyperlink r:id="rId48" w:history="1">
        <w:r w:rsidR="00E909B5" w:rsidRPr="00A74B1C">
          <w:rPr>
            <w:rStyle w:val="a3"/>
            <w:sz w:val="22"/>
            <w:szCs w:val="22"/>
            <w:lang w:val="x-none"/>
          </w:rPr>
          <w:t>oko@54upr.rosreestr.ru</w:t>
        </w:r>
      </w:hyperlink>
      <w:r w:rsidR="00E909B5" w:rsidRPr="00A74B1C">
        <w:rPr>
          <w:color w:val="000000"/>
          <w:sz w:val="22"/>
          <w:szCs w:val="22"/>
          <w:lang w:val="x-none"/>
        </w:rPr>
        <w:t xml:space="preserve"> </w:t>
      </w:r>
    </w:p>
    <w:p w14:paraId="2ED9039F" w14:textId="77777777" w:rsidR="00E909B5" w:rsidRPr="00A74B1C" w:rsidRDefault="00E909B5" w:rsidP="00E909B5">
      <w:pPr>
        <w:autoSpaceDE w:val="0"/>
        <w:autoSpaceDN w:val="0"/>
        <w:adjustRightInd w:val="0"/>
        <w:jc w:val="both"/>
        <w:rPr>
          <w:color w:val="000000"/>
          <w:sz w:val="22"/>
          <w:szCs w:val="22"/>
          <w:lang w:val="x-none"/>
        </w:rPr>
      </w:pPr>
      <w:r w:rsidRPr="00A74B1C">
        <w:rPr>
          <w:color w:val="000000"/>
          <w:sz w:val="22"/>
          <w:szCs w:val="22"/>
          <w:lang w:val="x-none"/>
        </w:rPr>
        <w:t xml:space="preserve">Сайт: </w:t>
      </w:r>
      <w:hyperlink r:id="rId49" w:history="1">
        <w:r w:rsidRPr="00A74B1C">
          <w:rPr>
            <w:rStyle w:val="a3"/>
            <w:sz w:val="22"/>
            <w:szCs w:val="22"/>
            <w:lang w:val="x-none"/>
          </w:rPr>
          <w:t>Росреестр</w:t>
        </w:r>
      </w:hyperlink>
    </w:p>
    <w:p w14:paraId="566CBB62" w14:textId="77777777" w:rsidR="00E909B5" w:rsidRPr="00A74B1C" w:rsidRDefault="00E909B5" w:rsidP="00E909B5">
      <w:pPr>
        <w:autoSpaceDE w:val="0"/>
        <w:autoSpaceDN w:val="0"/>
        <w:adjustRightInd w:val="0"/>
        <w:jc w:val="both"/>
        <w:rPr>
          <w:b/>
          <w:sz w:val="22"/>
          <w:szCs w:val="22"/>
        </w:rPr>
      </w:pPr>
      <w:r w:rsidRPr="00A74B1C">
        <w:rPr>
          <w:color w:val="000000"/>
          <w:sz w:val="22"/>
          <w:szCs w:val="22"/>
        </w:rPr>
        <w:t xml:space="preserve">Соцсети: </w:t>
      </w:r>
      <w:hyperlink r:id="rId50" w:history="1">
        <w:r w:rsidRPr="00A74B1C">
          <w:rPr>
            <w:rStyle w:val="a3"/>
            <w:sz w:val="22"/>
            <w:szCs w:val="22"/>
            <w:lang w:val="x-none"/>
          </w:rPr>
          <w:t>ВКонтакте</w:t>
        </w:r>
      </w:hyperlink>
      <w:r w:rsidRPr="00A74B1C">
        <w:rPr>
          <w:color w:val="000000"/>
          <w:sz w:val="22"/>
          <w:szCs w:val="22"/>
        </w:rPr>
        <w:t xml:space="preserve">, </w:t>
      </w:r>
      <w:hyperlink r:id="rId51" w:history="1">
        <w:r w:rsidRPr="00A74B1C">
          <w:rPr>
            <w:rStyle w:val="a3"/>
            <w:sz w:val="22"/>
            <w:szCs w:val="22"/>
          </w:rPr>
          <w:t>Одноклассники</w:t>
        </w:r>
      </w:hyperlink>
      <w:r w:rsidRPr="00A74B1C">
        <w:rPr>
          <w:rStyle w:val="a3"/>
          <w:sz w:val="22"/>
          <w:szCs w:val="22"/>
          <w:u w:val="none"/>
        </w:rPr>
        <w:t xml:space="preserve">, </w:t>
      </w:r>
      <w:hyperlink r:id="rId52" w:history="1">
        <w:r w:rsidRPr="00A74B1C">
          <w:rPr>
            <w:rStyle w:val="a3"/>
            <w:sz w:val="22"/>
            <w:szCs w:val="22"/>
            <w:lang w:val="x-none"/>
          </w:rPr>
          <w:t>Яндекс</w:t>
        </w:r>
        <w:r w:rsidRPr="00A74B1C">
          <w:rPr>
            <w:rStyle w:val="a3"/>
            <w:sz w:val="22"/>
            <w:szCs w:val="22"/>
          </w:rPr>
          <w:t>.</w:t>
        </w:r>
        <w:r w:rsidRPr="00A74B1C">
          <w:rPr>
            <w:rStyle w:val="a3"/>
            <w:sz w:val="22"/>
            <w:szCs w:val="22"/>
            <w:lang w:val="x-none"/>
          </w:rPr>
          <w:t>Дзен</w:t>
        </w:r>
      </w:hyperlink>
      <w:r w:rsidRPr="00A74B1C">
        <w:rPr>
          <w:rStyle w:val="a3"/>
          <w:sz w:val="22"/>
          <w:szCs w:val="22"/>
          <w:u w:val="none"/>
        </w:rPr>
        <w:t xml:space="preserve">, </w:t>
      </w:r>
      <w:hyperlink r:id="rId53" w:history="1">
        <w:r w:rsidRPr="00A74B1C">
          <w:rPr>
            <w:rStyle w:val="a3"/>
            <w:sz w:val="22"/>
            <w:szCs w:val="22"/>
          </w:rPr>
          <w:t>Телеграм</w:t>
        </w:r>
      </w:hyperlink>
      <w:r w:rsidRPr="00A74B1C">
        <w:rPr>
          <w:b/>
          <w:sz w:val="22"/>
          <w:szCs w:val="22"/>
        </w:rPr>
        <w:t xml:space="preserve"> </w:t>
      </w:r>
    </w:p>
    <w:p w14:paraId="13F0CB1C" w14:textId="77777777" w:rsidR="00E909B5" w:rsidRPr="00A74B1C" w:rsidRDefault="00E909B5" w:rsidP="00D16EC4">
      <w:pPr>
        <w:rPr>
          <w:sz w:val="22"/>
          <w:szCs w:val="22"/>
        </w:rPr>
      </w:pPr>
    </w:p>
    <w:p w14:paraId="3DDB93FE" w14:textId="71F20BF7" w:rsidR="000D0526" w:rsidRPr="00A74B1C" w:rsidRDefault="000D0526" w:rsidP="00D16EC4">
      <w:pPr>
        <w:rPr>
          <w:sz w:val="22"/>
          <w:szCs w:val="22"/>
        </w:rPr>
      </w:pPr>
    </w:p>
    <w:p w14:paraId="6DC1EC60" w14:textId="77777777" w:rsidR="00035584" w:rsidRPr="00A74B1C" w:rsidRDefault="00035584" w:rsidP="00D16EC4">
      <w:pPr>
        <w:rPr>
          <w:sz w:val="22"/>
          <w:szCs w:val="22"/>
        </w:rPr>
      </w:pPr>
    </w:p>
    <w:p w14:paraId="65C670DE" w14:textId="08E4EA4A" w:rsidR="000D0526" w:rsidRPr="00A74B1C" w:rsidRDefault="000D0526" w:rsidP="00D16EC4">
      <w:pPr>
        <w:rPr>
          <w:sz w:val="22"/>
          <w:szCs w:val="22"/>
        </w:rPr>
      </w:pPr>
    </w:p>
    <w:p w14:paraId="74E39616" w14:textId="77777777" w:rsidR="00304996" w:rsidRPr="00A74B1C" w:rsidRDefault="00304996" w:rsidP="00304996">
      <w:pPr>
        <w:rPr>
          <w:b/>
          <w:sz w:val="22"/>
          <w:szCs w:val="22"/>
        </w:rPr>
      </w:pPr>
      <w:r w:rsidRPr="00A74B1C">
        <w:rPr>
          <w:rFonts w:eastAsia="Calibri"/>
          <w:noProof/>
          <w:sz w:val="22"/>
          <w:szCs w:val="22"/>
        </w:rPr>
        <w:drawing>
          <wp:inline distT="0" distB="0" distL="0" distR="0" wp14:anchorId="3EB07148" wp14:editId="11F6AE00">
            <wp:extent cx="552450" cy="647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2450" cy="647700"/>
                    </a:xfrm>
                    <a:prstGeom prst="rect">
                      <a:avLst/>
                    </a:prstGeom>
                    <a:noFill/>
                    <a:ln>
                      <a:noFill/>
                    </a:ln>
                  </pic:spPr>
                </pic:pic>
              </a:graphicData>
            </a:graphic>
          </wp:inline>
        </w:drawing>
      </w:r>
      <w:r w:rsidRPr="00A74B1C">
        <w:rPr>
          <w:b/>
          <w:sz w:val="22"/>
          <w:szCs w:val="22"/>
        </w:rPr>
        <w:t xml:space="preserve"> ДЕПАРТАМЕНТ ИМУЩЕСТВА И ЗЕМЕЛЬНЫХ ОТНОШЕНИЙ </w:t>
      </w:r>
    </w:p>
    <w:p w14:paraId="5A01BE94" w14:textId="77777777" w:rsidR="00304996" w:rsidRPr="00A74B1C" w:rsidRDefault="00304996" w:rsidP="00304996">
      <w:pPr>
        <w:jc w:val="center"/>
        <w:rPr>
          <w:b/>
          <w:sz w:val="22"/>
          <w:szCs w:val="22"/>
        </w:rPr>
      </w:pPr>
      <w:r w:rsidRPr="00A74B1C">
        <w:rPr>
          <w:b/>
          <w:sz w:val="22"/>
          <w:szCs w:val="22"/>
        </w:rPr>
        <w:t>НОВОСИБИРСКОЙ ОБЛАСТИ</w:t>
      </w:r>
    </w:p>
    <w:p w14:paraId="0FF925E2" w14:textId="77777777" w:rsidR="00304996" w:rsidRPr="00A74B1C" w:rsidRDefault="00304996" w:rsidP="00304996">
      <w:pPr>
        <w:jc w:val="center"/>
        <w:rPr>
          <w:b/>
          <w:sz w:val="22"/>
          <w:szCs w:val="22"/>
        </w:rPr>
      </w:pPr>
    </w:p>
    <w:p w14:paraId="642F1B14" w14:textId="77777777" w:rsidR="00304996" w:rsidRPr="00A74B1C" w:rsidRDefault="00304996" w:rsidP="00304996">
      <w:pPr>
        <w:spacing w:line="276" w:lineRule="auto"/>
        <w:ind w:firstLine="567"/>
        <w:jc w:val="both"/>
        <w:rPr>
          <w:rFonts w:eastAsia="Calibri"/>
          <w:sz w:val="22"/>
          <w:szCs w:val="22"/>
          <w:lang w:eastAsia="en-US"/>
        </w:rPr>
      </w:pPr>
      <w:r w:rsidRPr="00A74B1C">
        <w:rPr>
          <w:rFonts w:eastAsia="Calibri"/>
          <w:sz w:val="22"/>
          <w:szCs w:val="22"/>
          <w:lang w:eastAsia="en-US"/>
        </w:rPr>
        <w:t>Государственным бюджетным учреждением Новосибирской области «Новосибирский центр кадастровой оценки и инвентаризации» (далее - ГБУ НСО «ЦКО и БТИ») составлен проект отчёта № 8-2023 от 29.08.2023 года «Об итогах государственной кадастровой оценки зданий, помещений, сооружений, объектов незавершенного строительства, машино-мест на территории Новосибирской области» (далее – проект Отчета).</w:t>
      </w:r>
    </w:p>
    <w:p w14:paraId="7E2EAF25" w14:textId="77777777" w:rsidR="00304996" w:rsidRPr="00A74B1C" w:rsidRDefault="00304996" w:rsidP="00304996">
      <w:pPr>
        <w:spacing w:line="276" w:lineRule="auto"/>
        <w:ind w:firstLine="567"/>
        <w:jc w:val="both"/>
        <w:rPr>
          <w:rFonts w:eastAsia="Arial"/>
          <w:color w:val="000000"/>
          <w:sz w:val="22"/>
          <w:szCs w:val="22"/>
        </w:rPr>
      </w:pPr>
      <w:r w:rsidRPr="00A74B1C">
        <w:rPr>
          <w:rFonts w:eastAsia="Calibri"/>
          <w:sz w:val="22"/>
          <w:szCs w:val="22"/>
          <w:lang w:eastAsia="en-US"/>
        </w:rPr>
        <w:t xml:space="preserve">В целях обеспечения возможности ознакомления, а также представления замечаний, проект Отчета размещен в </w:t>
      </w:r>
      <w:r w:rsidRPr="00A74B1C">
        <w:rPr>
          <w:sz w:val="22"/>
          <w:szCs w:val="22"/>
        </w:rPr>
        <w:t>фонде данных государственной кадастровой оценки на официальном сайте Росреестра и на официальном сайте ГБУ НСО «ЦКО и БТИ» по адресу: https://noti.ru/proekt_otcheta8-2023.php</w:t>
      </w:r>
    </w:p>
    <w:p w14:paraId="60021952" w14:textId="77777777" w:rsidR="00304996" w:rsidRPr="00A74B1C" w:rsidRDefault="00304996" w:rsidP="00304996">
      <w:pPr>
        <w:spacing w:line="276" w:lineRule="auto"/>
        <w:ind w:firstLine="567"/>
        <w:jc w:val="both"/>
        <w:rPr>
          <w:rFonts w:eastAsia="Calibri"/>
          <w:b/>
          <w:sz w:val="22"/>
          <w:szCs w:val="22"/>
          <w:lang w:eastAsia="en-US"/>
        </w:rPr>
      </w:pPr>
      <w:r w:rsidRPr="00A74B1C">
        <w:rPr>
          <w:rFonts w:eastAsia="Calibri"/>
          <w:sz w:val="22"/>
          <w:szCs w:val="22"/>
          <w:lang w:eastAsia="en-US"/>
        </w:rPr>
        <w:t xml:space="preserve">дата окончания ознакомления с проектом Отчета – </w:t>
      </w:r>
      <w:r w:rsidRPr="00A74B1C">
        <w:rPr>
          <w:rFonts w:eastAsia="Calibri"/>
          <w:b/>
          <w:sz w:val="22"/>
          <w:szCs w:val="22"/>
          <w:lang w:eastAsia="en-US"/>
        </w:rPr>
        <w:t>10.10.2023;</w:t>
      </w:r>
    </w:p>
    <w:p w14:paraId="4B925ACC" w14:textId="77777777" w:rsidR="00304996" w:rsidRPr="00A74B1C" w:rsidRDefault="00304996" w:rsidP="00304996">
      <w:pPr>
        <w:spacing w:line="276" w:lineRule="auto"/>
        <w:ind w:firstLine="567"/>
        <w:jc w:val="both"/>
        <w:rPr>
          <w:rFonts w:eastAsia="Calibri"/>
          <w:sz w:val="22"/>
          <w:szCs w:val="22"/>
          <w:lang w:eastAsia="en-US"/>
        </w:rPr>
      </w:pPr>
      <w:r w:rsidRPr="00A74B1C">
        <w:rPr>
          <w:rFonts w:eastAsia="Calibri"/>
          <w:sz w:val="22"/>
          <w:szCs w:val="22"/>
          <w:lang w:eastAsia="en-US"/>
        </w:rPr>
        <w:t xml:space="preserve">дата окончания приема замечаний к проекту Отчета – </w:t>
      </w:r>
      <w:r w:rsidRPr="00A74B1C">
        <w:rPr>
          <w:rFonts w:eastAsia="Calibri"/>
          <w:b/>
          <w:sz w:val="22"/>
          <w:szCs w:val="22"/>
          <w:lang w:eastAsia="en-US"/>
        </w:rPr>
        <w:t>10.10.2023</w:t>
      </w:r>
      <w:r w:rsidRPr="00A74B1C">
        <w:rPr>
          <w:rFonts w:eastAsia="Calibri"/>
          <w:sz w:val="22"/>
          <w:szCs w:val="22"/>
          <w:lang w:eastAsia="en-US"/>
        </w:rPr>
        <w:t xml:space="preserve">. </w:t>
      </w:r>
    </w:p>
    <w:p w14:paraId="48B20F30" w14:textId="77777777" w:rsidR="00304996" w:rsidRPr="00A74B1C" w:rsidRDefault="00304996" w:rsidP="00304996">
      <w:pPr>
        <w:spacing w:line="276" w:lineRule="auto"/>
        <w:ind w:firstLine="567"/>
        <w:jc w:val="both"/>
        <w:rPr>
          <w:rFonts w:eastAsia="Calibri"/>
          <w:color w:val="000000"/>
          <w:sz w:val="22"/>
          <w:szCs w:val="22"/>
          <w:lang w:eastAsia="en-US"/>
        </w:rPr>
      </w:pPr>
      <w:r w:rsidRPr="00A74B1C">
        <w:rPr>
          <w:rFonts w:eastAsia="Calibri"/>
          <w:color w:val="000000"/>
          <w:sz w:val="22"/>
          <w:szCs w:val="22"/>
          <w:lang w:eastAsia="en-US"/>
        </w:rPr>
        <w:t>Обращаем вни</w:t>
      </w:r>
      <w:r w:rsidRPr="00A74B1C">
        <w:rPr>
          <w:rFonts w:eastAsia="Calibri"/>
          <w:sz w:val="22"/>
          <w:szCs w:val="22"/>
          <w:lang w:eastAsia="en-US"/>
        </w:rPr>
        <w:t>мание, что замечания к проекту О</w:t>
      </w:r>
      <w:r w:rsidRPr="00A74B1C">
        <w:rPr>
          <w:rFonts w:eastAsia="Calibri"/>
          <w:color w:val="000000"/>
          <w:sz w:val="22"/>
          <w:szCs w:val="22"/>
          <w:lang w:eastAsia="en-US"/>
        </w:rPr>
        <w:t xml:space="preserve">тчета могут быть представлены в </w:t>
      </w:r>
      <w:r w:rsidRPr="00A74B1C">
        <w:rPr>
          <w:rFonts w:eastAsia="Calibri"/>
          <w:sz w:val="22"/>
          <w:szCs w:val="22"/>
          <w:lang w:eastAsia="en-US"/>
        </w:rPr>
        <w:t xml:space="preserve">ГБУ НСО «ЦКО и БТИ» </w:t>
      </w:r>
      <w:r w:rsidRPr="00A74B1C">
        <w:rPr>
          <w:rFonts w:eastAsia="Calibri"/>
          <w:color w:val="000000"/>
          <w:sz w:val="22"/>
          <w:szCs w:val="22"/>
          <w:lang w:eastAsia="en-US"/>
        </w:rPr>
        <w:t>лично, регистрируемым почтовым отправлением с уведомлением о вручении или с использованием информационно-телекоммуникационных сетей общего пользования, в том числе сети "Интернет". Днем пре</w:t>
      </w:r>
      <w:r w:rsidRPr="00A74B1C">
        <w:rPr>
          <w:rFonts w:eastAsia="Calibri"/>
          <w:sz w:val="22"/>
          <w:szCs w:val="22"/>
          <w:lang w:eastAsia="en-US"/>
        </w:rPr>
        <w:t>дставления замечаний к проекту О</w:t>
      </w:r>
      <w:r w:rsidRPr="00A74B1C">
        <w:rPr>
          <w:rFonts w:eastAsia="Calibri"/>
          <w:color w:val="000000"/>
          <w:sz w:val="22"/>
          <w:szCs w:val="22"/>
          <w:lang w:eastAsia="en-US"/>
        </w:rPr>
        <w:t xml:space="preserve">тчета считается день их представления в </w:t>
      </w:r>
      <w:r w:rsidRPr="00A74B1C">
        <w:rPr>
          <w:rFonts w:eastAsia="Calibri"/>
          <w:sz w:val="22"/>
          <w:szCs w:val="22"/>
          <w:lang w:eastAsia="en-US"/>
        </w:rPr>
        <w:t>ГБУ НСО «ЦКО и БТИ»</w:t>
      </w:r>
      <w:r w:rsidRPr="00A74B1C">
        <w:rPr>
          <w:rFonts w:eastAsia="Calibri"/>
          <w:color w:val="000000"/>
          <w:sz w:val="22"/>
          <w:szCs w:val="22"/>
          <w:lang w:eastAsia="en-US"/>
        </w:rPr>
        <w:t>, день, указанный на оттиске календарного почтового штемпеля уведомления о вручении (в случае направления замечания регистрируемым почтовым отправлением с уведомлением о вручении), либо день его подачи с использованием информационно-телекоммуникационных сетей общего пользования, в том числе сети "Интернет".</w:t>
      </w:r>
    </w:p>
    <w:p w14:paraId="71FD7E6C" w14:textId="77777777" w:rsidR="00304996" w:rsidRPr="00A74B1C" w:rsidRDefault="00304996" w:rsidP="00304996">
      <w:pPr>
        <w:spacing w:line="276" w:lineRule="auto"/>
        <w:ind w:firstLine="567"/>
        <w:jc w:val="both"/>
        <w:rPr>
          <w:rFonts w:eastAsia="Calibri"/>
          <w:color w:val="000000"/>
          <w:sz w:val="22"/>
          <w:szCs w:val="22"/>
          <w:lang w:eastAsia="en-US"/>
        </w:rPr>
      </w:pPr>
      <w:r w:rsidRPr="00A74B1C">
        <w:rPr>
          <w:rFonts w:eastAsia="Calibri"/>
          <w:color w:val="000000"/>
          <w:sz w:val="22"/>
          <w:szCs w:val="22"/>
          <w:lang w:eastAsia="en-US"/>
        </w:rPr>
        <w:t xml:space="preserve">Замечание </w:t>
      </w:r>
      <w:r w:rsidRPr="00A74B1C">
        <w:rPr>
          <w:rFonts w:eastAsia="Calibri"/>
          <w:sz w:val="22"/>
          <w:szCs w:val="22"/>
          <w:lang w:eastAsia="en-US"/>
        </w:rPr>
        <w:t>к проекту О</w:t>
      </w:r>
      <w:r w:rsidRPr="00A74B1C">
        <w:rPr>
          <w:rFonts w:eastAsia="Calibri"/>
          <w:color w:val="000000"/>
          <w:sz w:val="22"/>
          <w:szCs w:val="22"/>
          <w:lang w:eastAsia="en-US"/>
        </w:rPr>
        <w:t>тчета наряду с изложением его сути должно содержать:</w:t>
      </w:r>
    </w:p>
    <w:p w14:paraId="24E7FB35" w14:textId="77777777" w:rsidR="00304996" w:rsidRPr="00A74B1C" w:rsidRDefault="00304996" w:rsidP="00304996">
      <w:pPr>
        <w:spacing w:line="276" w:lineRule="auto"/>
        <w:ind w:firstLine="567"/>
        <w:jc w:val="both"/>
        <w:rPr>
          <w:rFonts w:eastAsia="Calibri"/>
          <w:color w:val="000000"/>
          <w:sz w:val="22"/>
          <w:szCs w:val="22"/>
          <w:lang w:eastAsia="en-US"/>
        </w:rPr>
      </w:pPr>
      <w:r w:rsidRPr="00A74B1C">
        <w:rPr>
          <w:rFonts w:eastAsia="Calibri"/>
          <w:color w:val="000000"/>
          <w:sz w:val="22"/>
          <w:szCs w:val="22"/>
          <w:lang w:eastAsia="en-US"/>
        </w:rPr>
        <w:t>1) фамилию, имя и отчество (последнее - при наличии) физического лица, полное наименование юридического лица, номер контактного телефона, адрес электронной почты (при наличии) лица, представив</w:t>
      </w:r>
      <w:r w:rsidRPr="00A74B1C">
        <w:rPr>
          <w:rFonts w:eastAsia="Calibri"/>
          <w:sz w:val="22"/>
          <w:szCs w:val="22"/>
          <w:lang w:eastAsia="en-US"/>
        </w:rPr>
        <w:t>шего замечание к проекту О</w:t>
      </w:r>
      <w:r w:rsidRPr="00A74B1C">
        <w:rPr>
          <w:rFonts w:eastAsia="Calibri"/>
          <w:color w:val="000000"/>
          <w:sz w:val="22"/>
          <w:szCs w:val="22"/>
          <w:lang w:eastAsia="en-US"/>
        </w:rPr>
        <w:t>тчета;</w:t>
      </w:r>
    </w:p>
    <w:p w14:paraId="729CF166" w14:textId="77777777" w:rsidR="00304996" w:rsidRPr="00A74B1C" w:rsidRDefault="00304996" w:rsidP="00304996">
      <w:pPr>
        <w:spacing w:line="276" w:lineRule="auto"/>
        <w:ind w:firstLine="567"/>
        <w:jc w:val="both"/>
        <w:rPr>
          <w:rFonts w:eastAsia="Calibri"/>
          <w:color w:val="000000"/>
          <w:sz w:val="22"/>
          <w:szCs w:val="22"/>
          <w:lang w:eastAsia="en-US"/>
        </w:rPr>
      </w:pPr>
      <w:r w:rsidRPr="00A74B1C">
        <w:rPr>
          <w:rFonts w:eastAsia="Calibri"/>
          <w:color w:val="000000"/>
          <w:sz w:val="22"/>
          <w:szCs w:val="22"/>
          <w:lang w:eastAsia="en-US"/>
        </w:rPr>
        <w:t>2) кадастровый номер объекта недвижимости, в отношении определения кадастровой стоимости которого пред</w:t>
      </w:r>
      <w:r w:rsidRPr="00A74B1C">
        <w:rPr>
          <w:rFonts w:eastAsia="Calibri"/>
          <w:sz w:val="22"/>
          <w:szCs w:val="22"/>
          <w:lang w:eastAsia="en-US"/>
        </w:rPr>
        <w:t>ставляется замечание к проекту О</w:t>
      </w:r>
      <w:r w:rsidRPr="00A74B1C">
        <w:rPr>
          <w:rFonts w:eastAsia="Calibri"/>
          <w:color w:val="000000"/>
          <w:sz w:val="22"/>
          <w:szCs w:val="22"/>
          <w:lang w:eastAsia="en-US"/>
        </w:rPr>
        <w:t>тчета, если замечание относится к конкретному объекту недвижимости;</w:t>
      </w:r>
    </w:p>
    <w:p w14:paraId="09E5CB65" w14:textId="77777777" w:rsidR="00304996" w:rsidRPr="00A74B1C" w:rsidRDefault="00304996" w:rsidP="00304996">
      <w:pPr>
        <w:spacing w:line="276" w:lineRule="auto"/>
        <w:ind w:firstLine="567"/>
        <w:jc w:val="both"/>
        <w:rPr>
          <w:rFonts w:eastAsia="Calibri"/>
          <w:color w:val="000000"/>
          <w:sz w:val="22"/>
          <w:szCs w:val="22"/>
          <w:lang w:eastAsia="en-US"/>
        </w:rPr>
      </w:pPr>
      <w:r w:rsidRPr="00A74B1C">
        <w:rPr>
          <w:rFonts w:eastAsia="Calibri"/>
          <w:color w:val="000000"/>
          <w:sz w:val="22"/>
          <w:szCs w:val="22"/>
          <w:lang w:eastAsia="en-US"/>
        </w:rPr>
        <w:t>3) указание на номера</w:t>
      </w:r>
      <w:r w:rsidRPr="00A74B1C">
        <w:rPr>
          <w:rFonts w:eastAsia="Calibri"/>
          <w:sz w:val="22"/>
          <w:szCs w:val="22"/>
          <w:lang w:eastAsia="en-US"/>
        </w:rPr>
        <w:t xml:space="preserve"> страниц (разделов) проекта О</w:t>
      </w:r>
      <w:r w:rsidRPr="00A74B1C">
        <w:rPr>
          <w:rFonts w:eastAsia="Calibri"/>
          <w:color w:val="000000"/>
          <w:sz w:val="22"/>
          <w:szCs w:val="22"/>
          <w:lang w:eastAsia="en-US"/>
        </w:rPr>
        <w:t>тчета, к которым представляется замечание (при необходимости).</w:t>
      </w:r>
    </w:p>
    <w:p w14:paraId="4FB8A68D" w14:textId="77777777" w:rsidR="00304996" w:rsidRPr="00A74B1C" w:rsidRDefault="00304996" w:rsidP="00304996">
      <w:pPr>
        <w:spacing w:line="276" w:lineRule="auto"/>
        <w:ind w:firstLine="567"/>
        <w:jc w:val="both"/>
        <w:rPr>
          <w:rFonts w:eastAsia="Calibri"/>
          <w:color w:val="000000"/>
          <w:sz w:val="22"/>
          <w:szCs w:val="22"/>
          <w:lang w:eastAsia="en-US"/>
        </w:rPr>
      </w:pPr>
      <w:r w:rsidRPr="00A74B1C">
        <w:rPr>
          <w:rFonts w:eastAsia="Calibri"/>
          <w:sz w:val="22"/>
          <w:szCs w:val="22"/>
          <w:lang w:eastAsia="en-US"/>
        </w:rPr>
        <w:t>К замечанию к проекту О</w:t>
      </w:r>
      <w:r w:rsidRPr="00A74B1C">
        <w:rPr>
          <w:rFonts w:eastAsia="Calibri"/>
          <w:color w:val="000000"/>
          <w:sz w:val="22"/>
          <w:szCs w:val="22"/>
          <w:lang w:eastAsia="en-US"/>
        </w:rPr>
        <w:t>тчета могут быть приложены документы, подтверждающие наличие ошибок, допущенных при определении кадастровой стоимости, а также иные документы, содержащие сведения о характеристиках объектов недвижимости, которые не были учтены при определении их кадастровой стоимости.</w:t>
      </w:r>
    </w:p>
    <w:p w14:paraId="79DA4649" w14:textId="77777777" w:rsidR="00304996" w:rsidRPr="00A74B1C" w:rsidRDefault="00304996" w:rsidP="00304996">
      <w:pPr>
        <w:spacing w:line="276" w:lineRule="auto"/>
        <w:ind w:firstLine="567"/>
        <w:jc w:val="both"/>
        <w:rPr>
          <w:rFonts w:eastAsia="Calibri"/>
          <w:color w:val="000000"/>
          <w:sz w:val="22"/>
          <w:szCs w:val="22"/>
          <w:lang w:eastAsia="en-US"/>
        </w:rPr>
      </w:pPr>
      <w:r w:rsidRPr="00A74B1C">
        <w:rPr>
          <w:rFonts w:eastAsia="Calibri"/>
          <w:sz w:val="22"/>
          <w:szCs w:val="22"/>
          <w:lang w:eastAsia="en-US"/>
        </w:rPr>
        <w:t>Замечания к проекту О</w:t>
      </w:r>
      <w:r w:rsidRPr="00A74B1C">
        <w:rPr>
          <w:rFonts w:eastAsia="Calibri"/>
          <w:color w:val="000000"/>
          <w:sz w:val="22"/>
          <w:szCs w:val="22"/>
          <w:lang w:eastAsia="en-US"/>
        </w:rPr>
        <w:t>тчета, не соответствующие требованиям, установленным статьей 14 Закона о кадастровой оценке, не подлежат рассмотрению.</w:t>
      </w:r>
    </w:p>
    <w:p w14:paraId="45C76145" w14:textId="77777777" w:rsidR="00304996" w:rsidRPr="00A74B1C" w:rsidRDefault="00304996" w:rsidP="00304996">
      <w:pPr>
        <w:spacing w:line="276" w:lineRule="auto"/>
        <w:ind w:firstLine="567"/>
        <w:jc w:val="both"/>
        <w:rPr>
          <w:rFonts w:eastAsia="Calibri"/>
          <w:color w:val="000000"/>
          <w:sz w:val="22"/>
          <w:szCs w:val="22"/>
          <w:lang w:eastAsia="en-US"/>
        </w:rPr>
      </w:pPr>
      <w:r w:rsidRPr="00A74B1C">
        <w:rPr>
          <w:rFonts w:eastAsia="Calibri"/>
          <w:color w:val="000000"/>
          <w:sz w:val="22"/>
          <w:szCs w:val="22"/>
          <w:lang w:eastAsia="en-US"/>
        </w:rPr>
        <w:t>Иная форма пре</w:t>
      </w:r>
      <w:r w:rsidRPr="00A74B1C">
        <w:rPr>
          <w:rFonts w:eastAsia="Calibri"/>
          <w:sz w:val="22"/>
          <w:szCs w:val="22"/>
          <w:lang w:eastAsia="en-US"/>
        </w:rPr>
        <w:t>дставления замечаний к проекту О</w:t>
      </w:r>
      <w:r w:rsidRPr="00A74B1C">
        <w:rPr>
          <w:rFonts w:eastAsia="Calibri"/>
          <w:color w:val="000000"/>
          <w:sz w:val="22"/>
          <w:szCs w:val="22"/>
          <w:lang w:eastAsia="en-US"/>
        </w:rPr>
        <w:t>тчета (в том числе пред</w:t>
      </w:r>
      <w:r w:rsidRPr="00A74B1C">
        <w:rPr>
          <w:rFonts w:eastAsia="Calibri"/>
          <w:sz w:val="22"/>
          <w:szCs w:val="22"/>
          <w:lang w:eastAsia="en-US"/>
        </w:rPr>
        <w:t>оставление замечаний к проекту О</w:t>
      </w:r>
      <w:r w:rsidRPr="00A74B1C">
        <w:rPr>
          <w:rFonts w:eastAsia="Calibri"/>
          <w:color w:val="000000"/>
          <w:sz w:val="22"/>
          <w:szCs w:val="22"/>
          <w:lang w:eastAsia="en-US"/>
        </w:rPr>
        <w:t>тчета в Росреестр) действующим законодательством не предусмотрена.</w:t>
      </w:r>
    </w:p>
    <w:p w14:paraId="50FCD31A" w14:textId="0E3B6B75" w:rsidR="000D0526" w:rsidRPr="00A74B1C" w:rsidRDefault="000D0526" w:rsidP="00D16EC4">
      <w:pPr>
        <w:rPr>
          <w:sz w:val="22"/>
          <w:szCs w:val="22"/>
        </w:rPr>
      </w:pPr>
    </w:p>
    <w:p w14:paraId="18962745" w14:textId="264A2F3C" w:rsidR="000D0526" w:rsidRDefault="000D0526" w:rsidP="00D16EC4">
      <w:pPr>
        <w:rPr>
          <w:sz w:val="22"/>
          <w:szCs w:val="22"/>
        </w:rPr>
      </w:pPr>
    </w:p>
    <w:p w14:paraId="0702E518" w14:textId="151B8A76" w:rsidR="00A74B1C" w:rsidRDefault="00A74B1C" w:rsidP="00D16EC4">
      <w:pPr>
        <w:rPr>
          <w:sz w:val="22"/>
          <w:szCs w:val="22"/>
        </w:rPr>
      </w:pPr>
    </w:p>
    <w:p w14:paraId="5C9B81F2" w14:textId="77777777" w:rsidR="00A74B1C" w:rsidRPr="00A74B1C" w:rsidRDefault="00A74B1C" w:rsidP="00D16EC4">
      <w:pPr>
        <w:rPr>
          <w:sz w:val="22"/>
          <w:szCs w:val="22"/>
        </w:rPr>
      </w:pPr>
    </w:p>
    <w:p w14:paraId="5868D49E" w14:textId="25CA686E" w:rsidR="00035584" w:rsidRPr="00A74B1C" w:rsidRDefault="00035584" w:rsidP="00035584">
      <w:pPr>
        <w:rPr>
          <w:noProof/>
          <w:sz w:val="22"/>
          <w:szCs w:val="22"/>
        </w:rPr>
      </w:pPr>
      <w:r w:rsidRPr="00A74B1C">
        <w:rPr>
          <w:noProof/>
          <w:sz w:val="22"/>
          <w:szCs w:val="22"/>
        </w:rPr>
        <w:lastRenderedPageBreak/>
        <w:drawing>
          <wp:inline distT="0" distB="0" distL="0" distR="0" wp14:anchorId="236442F1" wp14:editId="7DB50D41">
            <wp:extent cx="1743075" cy="7524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14:paraId="48B18CA9" w14:textId="77777777" w:rsidR="00035584" w:rsidRPr="00A74B1C" w:rsidRDefault="00035584" w:rsidP="00035584">
      <w:pPr>
        <w:pStyle w:val="a4"/>
        <w:ind w:firstLine="709"/>
        <w:jc w:val="center"/>
        <w:rPr>
          <w:b/>
          <w:bCs/>
          <w:color w:val="000000"/>
          <w:sz w:val="22"/>
          <w:szCs w:val="22"/>
        </w:rPr>
      </w:pPr>
      <w:r w:rsidRPr="00A74B1C">
        <w:rPr>
          <w:b/>
          <w:bCs/>
          <w:color w:val="000000"/>
          <w:sz w:val="22"/>
          <w:szCs w:val="22"/>
        </w:rPr>
        <w:t>Кадастровая палата по Новосибирской области рассказала, как получить копии документов</w:t>
      </w:r>
    </w:p>
    <w:p w14:paraId="5E6E1260" w14:textId="77777777" w:rsidR="00035584" w:rsidRPr="00A74B1C" w:rsidRDefault="00035584" w:rsidP="00035584">
      <w:pPr>
        <w:pStyle w:val="a4"/>
        <w:ind w:firstLine="720"/>
        <w:jc w:val="both"/>
        <w:rPr>
          <w:rStyle w:val="apple-converted-space"/>
          <w:sz w:val="22"/>
          <w:szCs w:val="22"/>
        </w:rPr>
      </w:pPr>
    </w:p>
    <w:p w14:paraId="3FC3C4B1" w14:textId="77777777" w:rsidR="00035584" w:rsidRPr="00A74B1C" w:rsidRDefault="00035584" w:rsidP="00035584">
      <w:pPr>
        <w:pStyle w:val="a4"/>
        <w:ind w:firstLine="709"/>
        <w:jc w:val="both"/>
        <w:rPr>
          <w:sz w:val="22"/>
          <w:szCs w:val="22"/>
        </w:rPr>
      </w:pPr>
      <w:r w:rsidRPr="00A74B1C">
        <w:rPr>
          <w:color w:val="000000"/>
          <w:sz w:val="22"/>
          <w:szCs w:val="22"/>
        </w:rPr>
        <w:t>Довольно часто для оформления сделок и решения земельных споров в суде гражданам необходимо получить копии правоустанавливающих документов и документов, на основании которых сведения об объекте внесены в государственный реестр недвижимости.</w:t>
      </w:r>
    </w:p>
    <w:p w14:paraId="545D8FA5" w14:textId="77777777" w:rsidR="00035584" w:rsidRPr="00A74B1C" w:rsidRDefault="00035584" w:rsidP="00035584">
      <w:pPr>
        <w:pStyle w:val="a4"/>
        <w:ind w:firstLine="709"/>
        <w:jc w:val="both"/>
        <w:rPr>
          <w:sz w:val="22"/>
          <w:szCs w:val="22"/>
        </w:rPr>
      </w:pPr>
      <w:r w:rsidRPr="00A74B1C">
        <w:rPr>
          <w:color w:val="000000"/>
          <w:sz w:val="22"/>
          <w:szCs w:val="22"/>
        </w:rPr>
        <w:t>Кадастровая палата наделена полномочиями по предоставлению всех видов сведений, содержащихся в ЕГРН, в том числе в виде копий документов. Кроме копий межевых и технических планов, разрешений на ввод объекта в эксплуатацию и иных документов, заявители могут получить копии договоров, соглашений, имеющихся в реестровых делах, на основании которых возникло право собственности на объект недвижимости.</w:t>
      </w:r>
    </w:p>
    <w:p w14:paraId="245C8283" w14:textId="77777777" w:rsidR="00035584" w:rsidRPr="00A74B1C" w:rsidRDefault="00035584" w:rsidP="00035584">
      <w:pPr>
        <w:pStyle w:val="a4"/>
        <w:ind w:firstLine="709"/>
        <w:jc w:val="both"/>
        <w:rPr>
          <w:sz w:val="22"/>
          <w:szCs w:val="22"/>
        </w:rPr>
      </w:pPr>
      <w:r w:rsidRPr="00A74B1C">
        <w:rPr>
          <w:color w:val="000000"/>
          <w:sz w:val="22"/>
          <w:szCs w:val="22"/>
        </w:rPr>
        <w:t>Копии документов предоставляются в течение трех рабочих дней со дня получения запроса. По запросам нотариусов сведения предоставляются в электронной форме в течение одного рабочего дня.</w:t>
      </w:r>
    </w:p>
    <w:p w14:paraId="0C079FB4" w14:textId="77777777" w:rsidR="00035584" w:rsidRPr="00A74B1C" w:rsidRDefault="00035584" w:rsidP="00035584">
      <w:pPr>
        <w:pStyle w:val="a4"/>
        <w:ind w:firstLine="709"/>
        <w:jc w:val="both"/>
        <w:rPr>
          <w:sz w:val="22"/>
          <w:szCs w:val="22"/>
        </w:rPr>
      </w:pPr>
      <w:r w:rsidRPr="00A74B1C">
        <w:rPr>
          <w:color w:val="000000"/>
          <w:sz w:val="22"/>
          <w:szCs w:val="22"/>
        </w:rPr>
        <w:t>Копии правоустанавливающих документов предоставляются только правообладателям недвижимости или их законным представителям. Копию документа можно получить как в бумажном, так и в электронном виде. Электронная копия юридически равнозначна бумажной, заверяется электронной подписью уполномоченного лица. </w:t>
      </w:r>
    </w:p>
    <w:p w14:paraId="1B867424" w14:textId="77777777" w:rsidR="00035584" w:rsidRPr="00A74B1C" w:rsidRDefault="00035584" w:rsidP="00035584">
      <w:pPr>
        <w:pStyle w:val="a4"/>
        <w:ind w:firstLine="709"/>
        <w:jc w:val="both"/>
        <w:rPr>
          <w:sz w:val="22"/>
          <w:szCs w:val="22"/>
        </w:rPr>
      </w:pPr>
      <w:r w:rsidRPr="00A74B1C">
        <w:rPr>
          <w:color w:val="000000"/>
          <w:sz w:val="22"/>
          <w:szCs w:val="22"/>
        </w:rPr>
        <w:t> Запросить копии документов в бумажном виде можно, обратившись с заявлением в ближайший офис центра «</w:t>
      </w:r>
      <w:hyperlink r:id="rId55" w:history="1">
        <w:r w:rsidRPr="00A74B1C">
          <w:rPr>
            <w:rStyle w:val="a3"/>
            <w:color w:val="0563C1"/>
            <w:sz w:val="22"/>
            <w:szCs w:val="22"/>
          </w:rPr>
          <w:t>Мои Документы</w:t>
        </w:r>
      </w:hyperlink>
      <w:r w:rsidRPr="00A74B1C">
        <w:rPr>
          <w:color w:val="000000"/>
          <w:sz w:val="22"/>
          <w:szCs w:val="22"/>
        </w:rPr>
        <w:t>» (МФЦ).</w:t>
      </w:r>
    </w:p>
    <w:p w14:paraId="102241F4" w14:textId="77777777" w:rsidR="00035584" w:rsidRPr="00A74B1C" w:rsidRDefault="00035584" w:rsidP="00035584">
      <w:pPr>
        <w:pStyle w:val="a4"/>
        <w:ind w:firstLine="709"/>
        <w:jc w:val="both"/>
        <w:rPr>
          <w:sz w:val="22"/>
          <w:szCs w:val="22"/>
        </w:rPr>
      </w:pPr>
      <w:r w:rsidRPr="00A74B1C">
        <w:rPr>
          <w:color w:val="000000"/>
          <w:sz w:val="22"/>
          <w:szCs w:val="22"/>
        </w:rPr>
        <w:t xml:space="preserve">При наличии сертификата электронной подписи и авторизации на портале Госуслуг можно подать запрос в личном кабинете на официальном сайте </w:t>
      </w:r>
      <w:hyperlink r:id="rId56" w:history="1">
        <w:r w:rsidRPr="00A74B1C">
          <w:rPr>
            <w:rStyle w:val="a3"/>
            <w:color w:val="0563C1"/>
            <w:sz w:val="22"/>
            <w:szCs w:val="22"/>
          </w:rPr>
          <w:t>Росреестра</w:t>
        </w:r>
      </w:hyperlink>
      <w:r w:rsidRPr="00A74B1C">
        <w:rPr>
          <w:color w:val="000000"/>
          <w:sz w:val="22"/>
          <w:szCs w:val="22"/>
        </w:rPr>
        <w:t>. В разделе «Мои услуги и сервисы» необходимо выбрать «Предоставление сведений из ЕГРН», после чего – «Предоставление сведений в виде копии документа». </w:t>
      </w:r>
    </w:p>
    <w:p w14:paraId="0D48DBF3" w14:textId="77777777" w:rsidR="00035584" w:rsidRPr="00A74B1C" w:rsidRDefault="00035584" w:rsidP="00035584">
      <w:pPr>
        <w:pStyle w:val="a4"/>
        <w:ind w:firstLine="709"/>
        <w:jc w:val="both"/>
        <w:rPr>
          <w:sz w:val="22"/>
          <w:szCs w:val="22"/>
        </w:rPr>
      </w:pPr>
      <w:r w:rsidRPr="00A74B1C">
        <w:rPr>
          <w:color w:val="000000"/>
          <w:sz w:val="22"/>
          <w:szCs w:val="22"/>
        </w:rPr>
        <w:t>Вопросы о порядке предоставления сведений из ЕГРН жители Новосибирской области могут задать по телефону: 8 (383) 349-95-69, доб.3. </w:t>
      </w:r>
    </w:p>
    <w:p w14:paraId="3F2AB67E" w14:textId="77777777" w:rsidR="00035584" w:rsidRPr="00A74B1C" w:rsidRDefault="00035584" w:rsidP="00035584">
      <w:pPr>
        <w:pStyle w:val="a4"/>
        <w:ind w:firstLine="709"/>
        <w:jc w:val="both"/>
        <w:rPr>
          <w:sz w:val="22"/>
          <w:szCs w:val="22"/>
        </w:rPr>
      </w:pPr>
      <w:r w:rsidRPr="00A74B1C">
        <w:rPr>
          <w:color w:val="000000"/>
          <w:sz w:val="22"/>
          <w:szCs w:val="22"/>
        </w:rPr>
        <w:t>Специалисты Ведомственного центра телефонного обслуживания Росреестра (ВЦТО) в круглосуточном режиме отвечают на вопросы граждан по телефону: 8 (800) 100-34-34 (звонок бесплатный).</w:t>
      </w:r>
    </w:p>
    <w:p w14:paraId="64A7E8F9" w14:textId="77777777" w:rsidR="00035584" w:rsidRPr="00A74B1C" w:rsidRDefault="00035584" w:rsidP="00035584">
      <w:pPr>
        <w:autoSpaceDE w:val="0"/>
        <w:autoSpaceDN w:val="0"/>
        <w:adjustRightInd w:val="0"/>
        <w:ind w:firstLine="709"/>
        <w:jc w:val="both"/>
        <w:rPr>
          <w:color w:val="000000"/>
          <w:sz w:val="22"/>
          <w:szCs w:val="22"/>
        </w:rPr>
      </w:pPr>
    </w:p>
    <w:p w14:paraId="18A17333" w14:textId="77777777" w:rsidR="00035584" w:rsidRPr="00A74B1C" w:rsidRDefault="00035584" w:rsidP="00035584">
      <w:pPr>
        <w:autoSpaceDE w:val="0"/>
        <w:autoSpaceDN w:val="0"/>
        <w:adjustRightInd w:val="0"/>
        <w:jc w:val="right"/>
        <w:rPr>
          <w:rFonts w:eastAsia="Quattrocento Sans"/>
          <w:b/>
          <w:i/>
          <w:color w:val="000000"/>
          <w:sz w:val="22"/>
          <w:szCs w:val="22"/>
          <w:lang w:eastAsia="en-US"/>
        </w:rPr>
      </w:pPr>
      <w:r w:rsidRPr="00A74B1C">
        <w:rPr>
          <w:rFonts w:eastAsia="Quattrocento Sans"/>
          <w:b/>
          <w:i/>
          <w:color w:val="000000"/>
          <w:sz w:val="22"/>
          <w:szCs w:val="22"/>
        </w:rPr>
        <w:t xml:space="preserve">материал подготовлен Управлением Росреестра </w:t>
      </w:r>
    </w:p>
    <w:p w14:paraId="04CD1DBC" w14:textId="77777777" w:rsidR="00035584" w:rsidRPr="00A74B1C" w:rsidRDefault="00035584" w:rsidP="00035584">
      <w:pPr>
        <w:autoSpaceDE w:val="0"/>
        <w:autoSpaceDN w:val="0"/>
        <w:adjustRightInd w:val="0"/>
        <w:jc w:val="right"/>
        <w:rPr>
          <w:rFonts w:eastAsia="Quattrocento Sans"/>
          <w:b/>
          <w:i/>
          <w:color w:val="000000"/>
          <w:sz w:val="22"/>
          <w:szCs w:val="22"/>
        </w:rPr>
      </w:pPr>
      <w:r w:rsidRPr="00A74B1C">
        <w:rPr>
          <w:rFonts w:eastAsia="Quattrocento Sans"/>
          <w:b/>
          <w:i/>
          <w:color w:val="000000"/>
          <w:sz w:val="22"/>
          <w:szCs w:val="22"/>
        </w:rPr>
        <w:t>по Новосибирской области</w:t>
      </w:r>
    </w:p>
    <w:p w14:paraId="4BFA5D3C" w14:textId="160A255E" w:rsidR="00035584" w:rsidRPr="00A74B1C" w:rsidRDefault="00035584" w:rsidP="00035584">
      <w:pPr>
        <w:suppressAutoHyphens/>
        <w:autoSpaceDE w:val="0"/>
        <w:autoSpaceDN w:val="0"/>
        <w:adjustRightInd w:val="0"/>
        <w:jc w:val="both"/>
        <w:rPr>
          <w:rFonts w:eastAsiaTheme="minorHAnsi"/>
          <w:b/>
          <w:bCs/>
          <w:i/>
          <w:iCs/>
          <w:color w:val="0070C0"/>
          <w:sz w:val="22"/>
          <w:szCs w:val="22"/>
        </w:rPr>
      </w:pPr>
      <w:r w:rsidRPr="00A74B1C">
        <w:rPr>
          <w:rFonts w:eastAsiaTheme="minorHAnsi"/>
          <w:noProof/>
          <w:sz w:val="22"/>
          <w:szCs w:val="22"/>
        </w:rPr>
        <mc:AlternateContent>
          <mc:Choice Requires="wps">
            <w:drawing>
              <wp:anchor distT="0" distB="0" distL="114300" distR="114300" simplePos="0" relativeHeight="251673600" behindDoc="0" locked="0" layoutInCell="1" allowOverlap="1" wp14:anchorId="792F372A" wp14:editId="55B82FAF">
                <wp:simplePos x="0" y="0"/>
                <wp:positionH relativeFrom="column">
                  <wp:posOffset>-41910</wp:posOffset>
                </wp:positionH>
                <wp:positionV relativeFrom="paragraph">
                  <wp:posOffset>90170</wp:posOffset>
                </wp:positionV>
                <wp:extent cx="6229350" cy="0"/>
                <wp:effectExtent l="0" t="0" r="0" b="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DCBAC7" id="_x0000_t32" coordsize="21600,21600" o:spt="32" o:oned="t" path="m,l21600,21600e" filled="f">
                <v:path arrowok="t" fillok="f" o:connecttype="none"/>
                <o:lock v:ext="edit" shapetype="t"/>
              </v:shapetype>
              <v:shape id="Прямая со стрелкой 17" o:spid="_x0000_s1026" type="#_x0000_t32" style="position:absolute;margin-left:-3.3pt;margin-top:7.1pt;width:490.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ETgIAAFYEAAAOAAAAZHJzL2Uyb0RvYy54bWysVEtu2zAQ3RfoHQjtbUmOv0LkoJDsbtI2&#10;QNID0CRlEZVIgmQsG0WBtBfIEXqFbrroBzmDdKMO6Q+SdlMU3YyG5Mzjm5lHnV9s6wptmDZcijSI&#10;+1GAmCCScrFOg7c3y940QMZiQXElBUuDHTPBxfz5s/NGJWwgS1lRphGACJM0Kg1Ka1UShoaUrMam&#10;LxUTcFhIXWMLS70OqcYNoNdVOIiicdhITZWWhBkDu/n+MJh7/KJgxL4pCsMsqtIAuFlvtbcrZ8P5&#10;OU7WGquSkwMN/A8saswFXHqCyrHF6FbzP6BqTrQ0srB9IutQFgUnzNcA1cTRb9Vcl1gxXws0x6hT&#10;m8z/gyWvN1cacQqzmwRI4Bpm1H7u7rr79mf7pbtH3cf2AUz3qbtrv7Y/2u/tQ/sNQTB0rlEmAYBM&#10;XGlXO9mKa3UpyTuDhMxKLNbMV3CzU4Aau4zwSYpbGAX3r5pXkkIMvrXSt3Fb6NpBQoPQ1k9rd5oW&#10;21pEYHM8GMzORjBUcjwLcXJMVNrYl0zWyDlpYKzGfF3aTAoBmpA69tfgzaWxjhZOjgnuViGXvKq8&#10;NCqBmjSYjQYjn2Bkxak7dGFGr1dZpdEGO3FFkyjzegKwJ2Fa3grqwUqG6eLgW8yrvQ/xlXB4UBjQ&#10;OXh79byfRbPFdDEd9oaD8aI3jPK892KZDXvjZTwZ5Wd5luXxB0ctHiYlp5QJx+6o5Hj4d0o5vKm9&#10;Bk9aPrUhfIru+wVkj19P2k/WDXMvi5Wkuyt9nDiI1wcfHpp7HY/X4D/+Hcx/AQAA//8DAFBLAwQU&#10;AAYACAAAACEA6QmxCN4AAAAIAQAADwAAAGRycy9kb3ducmV2LnhtbEyPwU7DMBBE70j8g7VIXFDr&#10;UEUBQpwKgXKAG21BPW7jxYmI1yF2m5SvxxUHOO7MaPZNsZxsJw40+Naxgut5AoK4drplo2Czrma3&#10;IHxA1tg5JgVH8rAsz88KzLUb+ZUOq2BELGGfo4ImhD6X0tcNWfRz1xNH78MNFkM8ByP1gGMst51c&#10;JEkmLbYcPzTY02ND9edqbxW8P3dv3xUdt9X26mudbJ7QjOZFqcuL6eEeRKAp/IXhhB/RoYxMO7dn&#10;7UWnYJZlMRn1dAEi+nc3aQpi9yvIspD/B5Q/AAAA//8DAFBLAQItABQABgAIAAAAIQC2gziS/gAA&#10;AOEBAAATAAAAAAAAAAAAAAAAAAAAAABbQ29udGVudF9UeXBlc10ueG1sUEsBAi0AFAAGAAgAAAAh&#10;ADj9If/WAAAAlAEAAAsAAAAAAAAAAAAAAAAALwEAAF9yZWxzLy5yZWxzUEsBAi0AFAAGAAgAAAAh&#10;AKdv5QROAgAAVgQAAA4AAAAAAAAAAAAAAAAALgIAAGRycy9lMm9Eb2MueG1sUEsBAi0AFAAGAAgA&#10;AAAhAOkJsQjeAAAACAEAAA8AAAAAAAAAAAAAAAAAqAQAAGRycy9kb3ducmV2LnhtbFBLBQYAAAAA&#10;BAAEAPMAAACzBQAAAAA=&#10;" strokecolor="#0070c0"/>
            </w:pict>
          </mc:Fallback>
        </mc:AlternateContent>
      </w:r>
    </w:p>
    <w:p w14:paraId="5ED79984" w14:textId="77777777" w:rsidR="00035584" w:rsidRPr="00A74B1C" w:rsidRDefault="00035584" w:rsidP="00035584">
      <w:pPr>
        <w:suppressAutoHyphens/>
        <w:autoSpaceDE w:val="0"/>
        <w:autoSpaceDN w:val="0"/>
        <w:adjustRightInd w:val="0"/>
        <w:jc w:val="both"/>
        <w:rPr>
          <w:b/>
          <w:bCs/>
          <w:sz w:val="22"/>
          <w:szCs w:val="22"/>
        </w:rPr>
      </w:pPr>
      <w:r w:rsidRPr="00A74B1C">
        <w:rPr>
          <w:b/>
          <w:bCs/>
          <w:sz w:val="22"/>
          <w:szCs w:val="22"/>
        </w:rPr>
        <w:t>Об Управлении Росреестра по Новосибирской области</w:t>
      </w:r>
    </w:p>
    <w:p w14:paraId="1B35B83E" w14:textId="2AC6C287" w:rsidR="00035584" w:rsidRPr="00A74B1C" w:rsidRDefault="00035584" w:rsidP="00FA64A3">
      <w:pPr>
        <w:suppressAutoHyphens/>
        <w:autoSpaceDE w:val="0"/>
        <w:autoSpaceDN w:val="0"/>
        <w:adjustRightInd w:val="0"/>
        <w:jc w:val="both"/>
        <w:rPr>
          <w:b/>
          <w:bCs/>
          <w:sz w:val="22"/>
          <w:szCs w:val="22"/>
        </w:rPr>
      </w:pPr>
      <w:r w:rsidRPr="00A74B1C">
        <w:rPr>
          <w:sz w:val="22"/>
          <w:szCs w:val="22"/>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14:paraId="76E9F385" w14:textId="77777777" w:rsidR="00035584" w:rsidRPr="00A74B1C" w:rsidRDefault="00035584" w:rsidP="00035584">
      <w:pPr>
        <w:tabs>
          <w:tab w:val="left" w:pos="1095"/>
        </w:tabs>
        <w:suppressAutoHyphens/>
        <w:autoSpaceDE w:val="0"/>
        <w:autoSpaceDN w:val="0"/>
        <w:adjustRightInd w:val="0"/>
        <w:jc w:val="both"/>
        <w:rPr>
          <w:b/>
          <w:color w:val="000000"/>
          <w:sz w:val="22"/>
          <w:szCs w:val="22"/>
        </w:rPr>
      </w:pPr>
      <w:r w:rsidRPr="00A74B1C">
        <w:rPr>
          <w:b/>
          <w:color w:val="000000"/>
          <w:sz w:val="22"/>
          <w:szCs w:val="22"/>
        </w:rPr>
        <w:t>Контакты для СМИ:</w:t>
      </w:r>
    </w:p>
    <w:p w14:paraId="08301CB9" w14:textId="77777777" w:rsidR="00035584" w:rsidRPr="00A74B1C" w:rsidRDefault="00035584" w:rsidP="00035584">
      <w:pPr>
        <w:jc w:val="both"/>
        <w:rPr>
          <w:sz w:val="22"/>
          <w:szCs w:val="22"/>
        </w:rPr>
      </w:pPr>
      <w:r w:rsidRPr="00A74B1C">
        <w:rPr>
          <w:sz w:val="22"/>
          <w:szCs w:val="22"/>
        </w:rPr>
        <w:t>Управление Росреестра по Новосибирской области</w:t>
      </w:r>
    </w:p>
    <w:p w14:paraId="38CA8BCC" w14:textId="77777777" w:rsidR="00035584" w:rsidRPr="00A74B1C" w:rsidRDefault="00035584" w:rsidP="00035584">
      <w:pPr>
        <w:jc w:val="both"/>
        <w:rPr>
          <w:sz w:val="22"/>
          <w:szCs w:val="22"/>
        </w:rPr>
      </w:pPr>
      <w:r w:rsidRPr="00A74B1C">
        <w:rPr>
          <w:sz w:val="22"/>
          <w:szCs w:val="22"/>
        </w:rPr>
        <w:t>630091, г. Новосибирск, ул. Державина, д. 28</w:t>
      </w:r>
    </w:p>
    <w:p w14:paraId="4D61D97D" w14:textId="77777777" w:rsidR="00035584" w:rsidRPr="00A74B1C" w:rsidRDefault="00035584" w:rsidP="00035584">
      <w:pPr>
        <w:autoSpaceDE w:val="0"/>
        <w:autoSpaceDN w:val="0"/>
        <w:adjustRightInd w:val="0"/>
        <w:jc w:val="both"/>
        <w:rPr>
          <w:color w:val="000000"/>
          <w:sz w:val="22"/>
          <w:szCs w:val="22"/>
        </w:rPr>
      </w:pPr>
      <w:r w:rsidRPr="00A74B1C">
        <w:rPr>
          <w:color w:val="000000"/>
          <w:sz w:val="22"/>
          <w:szCs w:val="22"/>
          <w:lang w:val="x-none"/>
        </w:rPr>
        <w:t xml:space="preserve">Электронная почта: </w:t>
      </w:r>
    </w:p>
    <w:p w14:paraId="3DE17C15" w14:textId="77777777" w:rsidR="00035584" w:rsidRPr="00A74B1C" w:rsidRDefault="00707FE5" w:rsidP="00035584">
      <w:pPr>
        <w:autoSpaceDE w:val="0"/>
        <w:autoSpaceDN w:val="0"/>
        <w:adjustRightInd w:val="0"/>
        <w:jc w:val="both"/>
        <w:rPr>
          <w:color w:val="000000"/>
          <w:sz w:val="22"/>
          <w:szCs w:val="22"/>
        </w:rPr>
      </w:pPr>
      <w:hyperlink r:id="rId57" w:history="1">
        <w:r w:rsidR="00035584" w:rsidRPr="00A74B1C">
          <w:rPr>
            <w:rStyle w:val="a3"/>
            <w:sz w:val="22"/>
            <w:szCs w:val="22"/>
            <w:lang w:val="x-none"/>
          </w:rPr>
          <w:t>oko@54upr.rosreestr.ru</w:t>
        </w:r>
      </w:hyperlink>
      <w:r w:rsidR="00035584" w:rsidRPr="00A74B1C">
        <w:rPr>
          <w:color w:val="000000"/>
          <w:sz w:val="22"/>
          <w:szCs w:val="22"/>
          <w:lang w:val="x-none"/>
        </w:rPr>
        <w:t xml:space="preserve"> </w:t>
      </w:r>
    </w:p>
    <w:p w14:paraId="0E620C25" w14:textId="77777777" w:rsidR="00035584" w:rsidRPr="00A74B1C" w:rsidRDefault="00035584" w:rsidP="00035584">
      <w:pPr>
        <w:autoSpaceDE w:val="0"/>
        <w:autoSpaceDN w:val="0"/>
        <w:adjustRightInd w:val="0"/>
        <w:jc w:val="both"/>
        <w:rPr>
          <w:color w:val="000000"/>
          <w:sz w:val="22"/>
          <w:szCs w:val="22"/>
          <w:lang w:val="x-none"/>
        </w:rPr>
      </w:pPr>
      <w:r w:rsidRPr="00A74B1C">
        <w:rPr>
          <w:color w:val="000000"/>
          <w:sz w:val="22"/>
          <w:szCs w:val="22"/>
          <w:lang w:val="x-none"/>
        </w:rPr>
        <w:t xml:space="preserve">Сайт: </w:t>
      </w:r>
      <w:hyperlink r:id="rId58" w:history="1">
        <w:r w:rsidRPr="00A74B1C">
          <w:rPr>
            <w:rStyle w:val="a3"/>
            <w:sz w:val="22"/>
            <w:szCs w:val="22"/>
            <w:lang w:val="x-none"/>
          </w:rPr>
          <w:t>Росреестр</w:t>
        </w:r>
      </w:hyperlink>
    </w:p>
    <w:p w14:paraId="17AD68BB" w14:textId="70E080DB" w:rsidR="00035584" w:rsidRPr="00A74B1C" w:rsidRDefault="00035584" w:rsidP="00FA64A3">
      <w:pPr>
        <w:autoSpaceDE w:val="0"/>
        <w:autoSpaceDN w:val="0"/>
        <w:adjustRightInd w:val="0"/>
        <w:jc w:val="both"/>
        <w:rPr>
          <w:b/>
          <w:sz w:val="22"/>
          <w:szCs w:val="22"/>
        </w:rPr>
      </w:pPr>
      <w:r w:rsidRPr="00A74B1C">
        <w:rPr>
          <w:color w:val="000000"/>
          <w:sz w:val="22"/>
          <w:szCs w:val="22"/>
        </w:rPr>
        <w:t xml:space="preserve">Соцсети: </w:t>
      </w:r>
      <w:hyperlink r:id="rId59" w:history="1">
        <w:r w:rsidRPr="00A74B1C">
          <w:rPr>
            <w:rStyle w:val="a3"/>
            <w:sz w:val="22"/>
            <w:szCs w:val="22"/>
            <w:lang w:val="x-none"/>
          </w:rPr>
          <w:t>ВКонтакте</w:t>
        </w:r>
      </w:hyperlink>
      <w:r w:rsidRPr="00A74B1C">
        <w:rPr>
          <w:color w:val="000000"/>
          <w:sz w:val="22"/>
          <w:szCs w:val="22"/>
        </w:rPr>
        <w:t xml:space="preserve">, </w:t>
      </w:r>
      <w:hyperlink r:id="rId60" w:history="1">
        <w:r w:rsidRPr="00A74B1C">
          <w:rPr>
            <w:rStyle w:val="a3"/>
            <w:sz w:val="22"/>
            <w:szCs w:val="22"/>
          </w:rPr>
          <w:t>Одноклассники</w:t>
        </w:r>
      </w:hyperlink>
      <w:r w:rsidRPr="00A74B1C">
        <w:rPr>
          <w:rStyle w:val="a3"/>
          <w:sz w:val="22"/>
          <w:szCs w:val="22"/>
          <w:u w:val="none"/>
        </w:rPr>
        <w:t xml:space="preserve">, </w:t>
      </w:r>
      <w:hyperlink r:id="rId61" w:history="1">
        <w:r w:rsidRPr="00A74B1C">
          <w:rPr>
            <w:rStyle w:val="a3"/>
            <w:sz w:val="22"/>
            <w:szCs w:val="22"/>
            <w:lang w:val="x-none"/>
          </w:rPr>
          <w:t>Яндекс</w:t>
        </w:r>
        <w:r w:rsidRPr="00A74B1C">
          <w:rPr>
            <w:rStyle w:val="a3"/>
            <w:sz w:val="22"/>
            <w:szCs w:val="22"/>
          </w:rPr>
          <w:t>.</w:t>
        </w:r>
        <w:r w:rsidRPr="00A74B1C">
          <w:rPr>
            <w:rStyle w:val="a3"/>
            <w:sz w:val="22"/>
            <w:szCs w:val="22"/>
            <w:lang w:val="x-none"/>
          </w:rPr>
          <w:t>Дзен</w:t>
        </w:r>
      </w:hyperlink>
      <w:r w:rsidRPr="00A74B1C">
        <w:rPr>
          <w:rStyle w:val="a3"/>
          <w:sz w:val="22"/>
          <w:szCs w:val="22"/>
          <w:u w:val="none"/>
        </w:rPr>
        <w:t xml:space="preserve">, </w:t>
      </w:r>
      <w:hyperlink r:id="rId62" w:history="1">
        <w:r w:rsidRPr="00A74B1C">
          <w:rPr>
            <w:rStyle w:val="a3"/>
            <w:sz w:val="22"/>
            <w:szCs w:val="22"/>
          </w:rPr>
          <w:t>Телеграм</w:t>
        </w:r>
      </w:hyperlink>
    </w:p>
    <w:p w14:paraId="41906AE6" w14:textId="6AD18736" w:rsidR="00035584" w:rsidRPr="00A74B1C" w:rsidRDefault="00035584" w:rsidP="00035584">
      <w:pPr>
        <w:rPr>
          <w:noProof/>
          <w:sz w:val="22"/>
          <w:szCs w:val="22"/>
        </w:rPr>
      </w:pPr>
      <w:r w:rsidRPr="00A74B1C">
        <w:rPr>
          <w:noProof/>
          <w:sz w:val="22"/>
          <w:szCs w:val="22"/>
        </w:rPr>
        <w:drawing>
          <wp:inline distT="0" distB="0" distL="0" distR="0" wp14:anchorId="1CAD5B33" wp14:editId="76F9DE49">
            <wp:extent cx="1743075" cy="7524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14:paraId="5C61DC4F" w14:textId="77777777" w:rsidR="00035584" w:rsidRPr="00A74B1C" w:rsidRDefault="00035584" w:rsidP="00035584">
      <w:pPr>
        <w:pStyle w:val="a4"/>
        <w:ind w:firstLine="720"/>
        <w:jc w:val="center"/>
        <w:rPr>
          <w:rFonts w:eastAsiaTheme="minorHAnsi"/>
          <w:b/>
          <w:noProof/>
          <w:sz w:val="22"/>
          <w:szCs w:val="22"/>
          <w:lang w:eastAsia="en-US"/>
        </w:rPr>
      </w:pPr>
      <w:r w:rsidRPr="00A74B1C">
        <w:rPr>
          <w:rFonts w:eastAsiaTheme="minorHAnsi"/>
          <w:b/>
          <w:noProof/>
          <w:sz w:val="22"/>
          <w:szCs w:val="22"/>
          <w:lang w:eastAsia="en-US"/>
        </w:rPr>
        <w:t>В регионе увеличилось число земель, вовлеченных в строительство жилья</w:t>
      </w:r>
    </w:p>
    <w:p w14:paraId="314DABFA" w14:textId="77777777" w:rsidR="00035584" w:rsidRPr="00A74B1C" w:rsidRDefault="00035584" w:rsidP="00035584">
      <w:pPr>
        <w:pStyle w:val="a4"/>
        <w:ind w:firstLine="720"/>
        <w:jc w:val="center"/>
        <w:rPr>
          <w:rStyle w:val="apple-converted-space"/>
          <w:color w:val="000000"/>
          <w:sz w:val="22"/>
          <w:szCs w:val="22"/>
        </w:rPr>
      </w:pPr>
    </w:p>
    <w:p w14:paraId="0BCB512B" w14:textId="77777777" w:rsidR="00035584" w:rsidRPr="00A74B1C" w:rsidRDefault="00035584" w:rsidP="00035584">
      <w:pPr>
        <w:autoSpaceDE w:val="0"/>
        <w:autoSpaceDN w:val="0"/>
        <w:adjustRightInd w:val="0"/>
        <w:ind w:firstLine="720"/>
        <w:jc w:val="both"/>
        <w:rPr>
          <w:sz w:val="22"/>
          <w:szCs w:val="22"/>
        </w:rPr>
      </w:pPr>
      <w:r w:rsidRPr="00A74B1C">
        <w:rPr>
          <w:sz w:val="22"/>
          <w:szCs w:val="22"/>
        </w:rPr>
        <w:t>В первой половине мая количество вовлеченных в строительство жилья земельных участков в Новосибирской области увеличилось почти на 20%.</w:t>
      </w:r>
    </w:p>
    <w:p w14:paraId="11F58CB5" w14:textId="77777777" w:rsidR="00035584" w:rsidRPr="00A74B1C" w:rsidRDefault="00035584" w:rsidP="00035584">
      <w:pPr>
        <w:autoSpaceDE w:val="0"/>
        <w:autoSpaceDN w:val="0"/>
        <w:adjustRightInd w:val="0"/>
        <w:ind w:firstLine="720"/>
        <w:jc w:val="both"/>
        <w:rPr>
          <w:sz w:val="22"/>
          <w:szCs w:val="22"/>
        </w:rPr>
      </w:pPr>
      <w:r w:rsidRPr="00A74B1C">
        <w:rPr>
          <w:sz w:val="22"/>
          <w:szCs w:val="22"/>
        </w:rPr>
        <w:t xml:space="preserve"> </w:t>
      </w:r>
    </w:p>
    <w:p w14:paraId="1423A411" w14:textId="77777777" w:rsidR="00035584" w:rsidRPr="00A74B1C" w:rsidRDefault="00035584" w:rsidP="00035584">
      <w:pPr>
        <w:autoSpaceDE w:val="0"/>
        <w:autoSpaceDN w:val="0"/>
        <w:adjustRightInd w:val="0"/>
        <w:ind w:firstLine="720"/>
        <w:jc w:val="both"/>
        <w:rPr>
          <w:sz w:val="22"/>
          <w:szCs w:val="22"/>
        </w:rPr>
      </w:pPr>
      <w:r w:rsidRPr="00A74B1C">
        <w:rPr>
          <w:sz w:val="22"/>
          <w:szCs w:val="22"/>
        </w:rPr>
        <w:t>Новосибирским Росреестром совместно с региональными органами власти с начала года выявлено 240 земельных участков общей площадью более 1251 га, из них 22 участка уже выбрано застройщиками для строительства многоквартирных домов, 9 участков – для строительства индивидуальных жилых домов. Участки находятся как в областном центре, так и в районах области.</w:t>
      </w:r>
    </w:p>
    <w:p w14:paraId="3659EF60" w14:textId="77777777" w:rsidR="00035584" w:rsidRPr="00A74B1C" w:rsidRDefault="00035584" w:rsidP="00035584">
      <w:pPr>
        <w:autoSpaceDE w:val="0"/>
        <w:autoSpaceDN w:val="0"/>
        <w:adjustRightInd w:val="0"/>
        <w:ind w:firstLine="720"/>
        <w:jc w:val="both"/>
        <w:rPr>
          <w:sz w:val="22"/>
          <w:szCs w:val="22"/>
        </w:rPr>
      </w:pPr>
      <w:r w:rsidRPr="00A74B1C">
        <w:rPr>
          <w:sz w:val="22"/>
          <w:szCs w:val="22"/>
        </w:rPr>
        <w:t xml:space="preserve">Выбрать свободный земельный участок для строительства жилья поможет сервис Росреестра «Земля для стройки», для этого достаточно зайти на Публичную кадастровую карту pkk.rosreestr.ru. </w:t>
      </w:r>
    </w:p>
    <w:p w14:paraId="33410F7E" w14:textId="77777777" w:rsidR="00035584" w:rsidRPr="00A74B1C" w:rsidRDefault="00035584" w:rsidP="00035584">
      <w:pPr>
        <w:autoSpaceDE w:val="0"/>
        <w:autoSpaceDN w:val="0"/>
        <w:adjustRightInd w:val="0"/>
        <w:ind w:firstLine="720"/>
        <w:jc w:val="both"/>
        <w:rPr>
          <w:color w:val="000000"/>
          <w:sz w:val="22"/>
          <w:szCs w:val="22"/>
          <w:shd w:val="clear" w:color="auto" w:fill="FFFFFF"/>
        </w:rPr>
      </w:pPr>
      <w:r w:rsidRPr="00A74B1C">
        <w:rPr>
          <w:color w:val="000000"/>
          <w:sz w:val="22"/>
          <w:szCs w:val="22"/>
          <w:shd w:val="clear" w:color="auto" w:fill="FFFFFF"/>
        </w:rPr>
        <w:t>«Земля для стройки» - часть государственной программы «Национальная система пространственных данных» (НСПД). Формирование НСПД включено в перечень инициатив социально-экономического развития до 2030 года по направлению «Строительство» с целью обновления инфраструктуры и формирования комфортной среды для граждан.</w:t>
      </w:r>
      <w:r w:rsidRPr="00A74B1C">
        <w:rPr>
          <w:color w:val="000000"/>
          <w:sz w:val="22"/>
          <w:szCs w:val="22"/>
        </w:rPr>
        <w:br/>
      </w:r>
      <w:r w:rsidRPr="00A74B1C">
        <w:rPr>
          <w:i/>
          <w:color w:val="000000"/>
          <w:sz w:val="22"/>
          <w:szCs w:val="22"/>
          <w:shd w:val="clear" w:color="auto" w:fill="FFFFFF"/>
        </w:rPr>
        <w:t xml:space="preserve">        </w:t>
      </w:r>
      <w:proofErr w:type="gramStart"/>
      <w:r w:rsidRPr="00A74B1C">
        <w:rPr>
          <w:i/>
          <w:color w:val="000000"/>
          <w:sz w:val="22"/>
          <w:szCs w:val="22"/>
          <w:shd w:val="clear" w:color="auto" w:fill="FFFFFF"/>
        </w:rPr>
        <w:t xml:space="preserve">   «</w:t>
      </w:r>
      <w:proofErr w:type="gramEnd"/>
      <w:r w:rsidRPr="00A74B1C">
        <w:rPr>
          <w:i/>
          <w:color w:val="000000"/>
          <w:sz w:val="22"/>
          <w:szCs w:val="22"/>
          <w:shd w:val="clear" w:color="auto" w:fill="FFFFFF"/>
        </w:rPr>
        <w:t>Росреестр продолжает решать задачу по повышению эффективности использования земель. «Земля для стройки» зарекомендовала себя как действенный инструмент взаимодействия государства и заинтересованных лиц. Сегодня совместно с ППК «Роскадастр» и региональными органами власти мы выявляем участки и территории, пригодные для жилищного строительства. Оперативные штабы на местах ежемесячно обновляют информацию. Граждане и инвесторы могут оценить и выбрать подходящие для строительства жилья земли на публичной кадастровой карте. Всего под строительство многоквартирных домов возможно использовать 5,8 тыс. участков площадью 40,52 тыс. га. Остальные 26 тыс. участков (69,17 тыс. га) могут быть вовлечены под индивидуальное жилищное строительство»</w:t>
      </w:r>
      <w:r w:rsidRPr="00A74B1C">
        <w:rPr>
          <w:color w:val="000000"/>
          <w:sz w:val="22"/>
          <w:szCs w:val="22"/>
          <w:shd w:val="clear" w:color="auto" w:fill="FFFFFF"/>
        </w:rPr>
        <w:t xml:space="preserve">, – рассказал руководитель Росреестра </w:t>
      </w:r>
      <w:r w:rsidRPr="00A74B1C">
        <w:rPr>
          <w:b/>
          <w:color w:val="000000"/>
          <w:sz w:val="22"/>
          <w:szCs w:val="22"/>
          <w:shd w:val="clear" w:color="auto" w:fill="FFFFFF"/>
        </w:rPr>
        <w:t>Олег Скуфинский</w:t>
      </w:r>
      <w:r w:rsidRPr="00A74B1C">
        <w:rPr>
          <w:color w:val="000000"/>
          <w:sz w:val="22"/>
          <w:szCs w:val="22"/>
          <w:shd w:val="clear" w:color="auto" w:fill="FFFFFF"/>
        </w:rPr>
        <w:t>.</w:t>
      </w:r>
    </w:p>
    <w:p w14:paraId="61FC118A" w14:textId="77777777" w:rsidR="00035584" w:rsidRPr="00A74B1C" w:rsidRDefault="00035584" w:rsidP="00035584">
      <w:pPr>
        <w:autoSpaceDE w:val="0"/>
        <w:autoSpaceDN w:val="0"/>
        <w:adjustRightInd w:val="0"/>
        <w:ind w:firstLine="720"/>
        <w:jc w:val="both"/>
        <w:rPr>
          <w:i/>
          <w:sz w:val="22"/>
          <w:szCs w:val="22"/>
        </w:rPr>
      </w:pPr>
      <w:r w:rsidRPr="00A74B1C">
        <w:rPr>
          <w:color w:val="000000"/>
          <w:sz w:val="22"/>
          <w:szCs w:val="22"/>
          <w:shd w:val="clear" w:color="auto" w:fill="FFFFFF"/>
        </w:rPr>
        <w:t xml:space="preserve">По словам руководителя Управления Росреестра по Новосибирской области </w:t>
      </w:r>
      <w:r w:rsidRPr="00A74B1C">
        <w:rPr>
          <w:b/>
          <w:color w:val="000000"/>
          <w:sz w:val="22"/>
          <w:szCs w:val="22"/>
          <w:shd w:val="clear" w:color="auto" w:fill="FFFFFF"/>
        </w:rPr>
        <w:t>Светланы Рягузовой</w:t>
      </w:r>
      <w:r w:rsidRPr="00A74B1C">
        <w:rPr>
          <w:color w:val="000000"/>
          <w:sz w:val="22"/>
          <w:szCs w:val="22"/>
          <w:shd w:val="clear" w:color="auto" w:fill="FFFFFF"/>
        </w:rPr>
        <w:t>, формирование единого банка земли – в числе приоритетных задачах ведомства: «</w:t>
      </w:r>
      <w:r w:rsidRPr="00A74B1C">
        <w:rPr>
          <w:i/>
          <w:color w:val="000000"/>
          <w:sz w:val="22"/>
          <w:szCs w:val="22"/>
          <w:shd w:val="clear" w:color="auto" w:fill="FFFFFF"/>
        </w:rPr>
        <w:t>Новосибирская область на протяжении многих лет является лидером по строительству жилья в Сибири.</w:t>
      </w:r>
      <w:r w:rsidRPr="00A74B1C">
        <w:rPr>
          <w:color w:val="000000"/>
          <w:sz w:val="22"/>
          <w:szCs w:val="22"/>
          <w:shd w:val="clear" w:color="auto" w:fill="FFFFFF"/>
        </w:rPr>
        <w:t xml:space="preserve"> </w:t>
      </w:r>
      <w:r w:rsidRPr="00A74B1C">
        <w:rPr>
          <w:i/>
          <w:color w:val="000000"/>
          <w:sz w:val="22"/>
          <w:szCs w:val="22"/>
          <w:shd w:val="clear" w:color="auto" w:fill="FFFFFF"/>
        </w:rPr>
        <w:t>Реализация данного проекта будет способствовать созданию благоприятных условий для дальнейшего развития региона в целом и повысит уровень его инвестиционной привлекательности».</w:t>
      </w:r>
    </w:p>
    <w:p w14:paraId="1E39C0E3" w14:textId="77777777" w:rsidR="00035584" w:rsidRPr="00A74B1C" w:rsidRDefault="00035584" w:rsidP="00035584">
      <w:pPr>
        <w:autoSpaceDE w:val="0"/>
        <w:autoSpaceDN w:val="0"/>
        <w:adjustRightInd w:val="0"/>
        <w:ind w:firstLine="720"/>
        <w:jc w:val="both"/>
        <w:rPr>
          <w:sz w:val="22"/>
          <w:szCs w:val="22"/>
        </w:rPr>
      </w:pPr>
    </w:p>
    <w:p w14:paraId="28A99191" w14:textId="77777777" w:rsidR="00035584" w:rsidRPr="00A74B1C" w:rsidRDefault="00035584" w:rsidP="00035584">
      <w:pPr>
        <w:autoSpaceDE w:val="0"/>
        <w:autoSpaceDN w:val="0"/>
        <w:adjustRightInd w:val="0"/>
        <w:jc w:val="right"/>
        <w:rPr>
          <w:i/>
          <w:color w:val="000000"/>
          <w:sz w:val="22"/>
          <w:szCs w:val="22"/>
        </w:rPr>
      </w:pPr>
      <w:r w:rsidRPr="00A74B1C">
        <w:rPr>
          <w:i/>
          <w:color w:val="000000"/>
          <w:sz w:val="22"/>
          <w:szCs w:val="22"/>
        </w:rPr>
        <w:t xml:space="preserve">цитата руководителя Росреестра представлена </w:t>
      </w:r>
    </w:p>
    <w:p w14:paraId="0C423DFF" w14:textId="77777777" w:rsidR="00035584" w:rsidRPr="00A74B1C" w:rsidRDefault="00035584" w:rsidP="00035584">
      <w:pPr>
        <w:autoSpaceDE w:val="0"/>
        <w:autoSpaceDN w:val="0"/>
        <w:adjustRightInd w:val="0"/>
        <w:jc w:val="right"/>
        <w:rPr>
          <w:i/>
          <w:color w:val="000000"/>
          <w:sz w:val="22"/>
          <w:szCs w:val="22"/>
        </w:rPr>
      </w:pPr>
      <w:r w:rsidRPr="00A74B1C">
        <w:rPr>
          <w:i/>
          <w:color w:val="000000"/>
          <w:sz w:val="22"/>
          <w:szCs w:val="22"/>
        </w:rPr>
        <w:t>центральным аппаратом Росреестра</w:t>
      </w:r>
    </w:p>
    <w:p w14:paraId="64511CB4" w14:textId="77777777" w:rsidR="00035584" w:rsidRPr="00A74B1C" w:rsidRDefault="00035584" w:rsidP="00035584">
      <w:pPr>
        <w:autoSpaceDE w:val="0"/>
        <w:autoSpaceDN w:val="0"/>
        <w:adjustRightInd w:val="0"/>
        <w:jc w:val="both"/>
        <w:rPr>
          <w:color w:val="000000"/>
          <w:sz w:val="22"/>
          <w:szCs w:val="22"/>
        </w:rPr>
      </w:pPr>
    </w:p>
    <w:p w14:paraId="16C700A8" w14:textId="77777777" w:rsidR="00035584" w:rsidRPr="00A74B1C" w:rsidRDefault="00035584" w:rsidP="00035584">
      <w:pPr>
        <w:autoSpaceDE w:val="0"/>
        <w:autoSpaceDN w:val="0"/>
        <w:adjustRightInd w:val="0"/>
        <w:jc w:val="right"/>
        <w:rPr>
          <w:rFonts w:eastAsia="Quattrocento Sans"/>
          <w:b/>
          <w:i/>
          <w:color w:val="000000"/>
          <w:sz w:val="22"/>
          <w:szCs w:val="22"/>
          <w:lang w:eastAsia="en-US"/>
        </w:rPr>
      </w:pPr>
      <w:r w:rsidRPr="00A74B1C">
        <w:rPr>
          <w:rFonts w:eastAsia="Quattrocento Sans"/>
          <w:b/>
          <w:i/>
          <w:color w:val="000000"/>
          <w:sz w:val="22"/>
          <w:szCs w:val="22"/>
        </w:rPr>
        <w:t xml:space="preserve">материал подготовлен Управлением Росреестра </w:t>
      </w:r>
    </w:p>
    <w:p w14:paraId="6B70E9A5" w14:textId="77777777" w:rsidR="00035584" w:rsidRPr="00A74B1C" w:rsidRDefault="00035584" w:rsidP="00035584">
      <w:pPr>
        <w:autoSpaceDE w:val="0"/>
        <w:autoSpaceDN w:val="0"/>
        <w:adjustRightInd w:val="0"/>
        <w:jc w:val="right"/>
        <w:rPr>
          <w:rFonts w:eastAsia="Quattrocento Sans"/>
          <w:b/>
          <w:i/>
          <w:color w:val="000000"/>
          <w:sz w:val="22"/>
          <w:szCs w:val="22"/>
        </w:rPr>
      </w:pPr>
      <w:r w:rsidRPr="00A74B1C">
        <w:rPr>
          <w:rFonts w:eastAsia="Quattrocento Sans"/>
          <w:b/>
          <w:i/>
          <w:color w:val="000000"/>
          <w:sz w:val="22"/>
          <w:szCs w:val="22"/>
        </w:rPr>
        <w:t>по Новосибирской области</w:t>
      </w:r>
    </w:p>
    <w:p w14:paraId="65C05D1E" w14:textId="12E10925" w:rsidR="00035584" w:rsidRPr="00A74B1C" w:rsidRDefault="00035584" w:rsidP="00035584">
      <w:pPr>
        <w:suppressAutoHyphens/>
        <w:autoSpaceDE w:val="0"/>
        <w:autoSpaceDN w:val="0"/>
        <w:adjustRightInd w:val="0"/>
        <w:jc w:val="both"/>
        <w:rPr>
          <w:rFonts w:eastAsiaTheme="minorHAnsi"/>
          <w:b/>
          <w:bCs/>
          <w:i/>
          <w:iCs/>
          <w:color w:val="0070C0"/>
          <w:sz w:val="22"/>
          <w:szCs w:val="22"/>
        </w:rPr>
      </w:pPr>
      <w:r w:rsidRPr="00A74B1C">
        <w:rPr>
          <w:rFonts w:eastAsiaTheme="minorHAnsi"/>
          <w:noProof/>
          <w:sz w:val="22"/>
          <w:szCs w:val="22"/>
        </w:rPr>
        <mc:AlternateContent>
          <mc:Choice Requires="wps">
            <w:drawing>
              <wp:anchor distT="0" distB="0" distL="114300" distR="114300" simplePos="0" relativeHeight="251675648" behindDoc="0" locked="0" layoutInCell="1" allowOverlap="1" wp14:anchorId="6DA2E162" wp14:editId="46ED263F">
                <wp:simplePos x="0" y="0"/>
                <wp:positionH relativeFrom="column">
                  <wp:posOffset>-41910</wp:posOffset>
                </wp:positionH>
                <wp:positionV relativeFrom="paragraph">
                  <wp:posOffset>90170</wp:posOffset>
                </wp:positionV>
                <wp:extent cx="6229350" cy="0"/>
                <wp:effectExtent l="0" t="0" r="0" b="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8854D" id="Прямая со стрелкой 19" o:spid="_x0000_s1026" type="#_x0000_t32" style="position:absolute;margin-left:-3.3pt;margin-top:7.1pt;width:490.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CDTwIAAFYEAAAOAAAAZHJzL2Uyb0RvYy54bWysVEtu2zAQ3RfoHQjtHUmO7diC5aCQ7G7S&#10;1kDSA9AkZRGVSIKkLRtFgbQXyBF6hW666Ac5g3yjDukP4nZTFN2MhuTM45uZR42vN3WF1kwbLkUa&#10;xBdRgJggknKxTIO3d7POMEDGYkFxJQVLgy0zwfXk+bNxoxLWlaWsKNMIQIRJGpUGpbUqCUNDSlZj&#10;cyEVE3BYSF1jC0u9DKnGDaDXVdiNokHYSE2VloQZA7v5/jCYePyiYMS+KQrDLKrSALhZb7W3C2fD&#10;yRgnS41VycmBBv4HFjXmAi49QeXYYrTS/A+omhMtjSzsBZF1KIuCE+ZrgGri6LdqbkusmK8FmmPU&#10;qU3m/8GS1+u5RpzC7EYBEriGGbWfd/e7h/Zn+2X3gHYf20cwu0+7+/Zr+6P93j623xAEQ+caZRIA&#10;yMRcu9rJRtyqG0neGSRkVmKxZL6Cu60C1NhlhGcpbmEU3L9oXkkKMXhlpW/jptC1g4QGoY2f1vY0&#10;LbaxiMDmoNsdXfZhqOR4FuLkmKi0sS+ZrJFz0sBYjfmytJkUAjQhdeyvwesbYx0tnBwT3K1CznhV&#10;eWlUAjVpMOp3+z7ByIpTd+jCjF4uskqjNXbiiq6izOsJwM7CtFwJ6sFKhun04FvMq70P8ZVweFAY&#10;0Dl4e/W8H0Wj6XA67HV63cG004vyvPNilvU6g1l81c8v8yzL4w+OWtxLSk4pE47dUclx7++UcnhT&#10;ew2etHxqQ3iO7vsFZI9fT9pP1g1zL4uFpNu5Pk4cxOuDDw/NvY6na/Cf/g4mvwAAAP//AwBQSwME&#10;FAAGAAgAAAAhAOkJsQjeAAAACAEAAA8AAABkcnMvZG93bnJldi54bWxMj8FOwzAQRO9I/IO1SFxQ&#10;61BFAUKcCoFygBttQT1u48WJiNchdpuUr8cVBzjuzGj2TbGcbCcONPjWsYLreQKCuHa6ZaNgs65m&#10;tyB8QNbYOSYFR/KwLM/PCsy1G/mVDqtgRCxhn6OCJoQ+l9LXDVn0c9cTR+/DDRZDPAcj9YBjLLed&#10;XCRJJi22HD802NNjQ/Xnam8VvD93b98VHbfV9uprnWye0IzmRanLi+nhHkSgKfyF4YQf0aGMTDu3&#10;Z+1Fp2CWZTEZ9XQBIvp3N2kKYvcryLKQ/weUPwAAAP//AwBQSwECLQAUAAYACAAAACEAtoM4kv4A&#10;AADhAQAAEwAAAAAAAAAAAAAAAAAAAAAAW0NvbnRlbnRfVHlwZXNdLnhtbFBLAQItABQABgAIAAAA&#10;IQA4/SH/1gAAAJQBAAALAAAAAAAAAAAAAAAAAC8BAABfcmVscy8ucmVsc1BLAQItABQABgAIAAAA&#10;IQDtJoCDTwIAAFYEAAAOAAAAAAAAAAAAAAAAAC4CAABkcnMvZTJvRG9jLnhtbFBLAQItABQABgAI&#10;AAAAIQDpCbEI3gAAAAgBAAAPAAAAAAAAAAAAAAAAAKkEAABkcnMvZG93bnJldi54bWxQSwUGAAAA&#10;AAQABADzAAAAtAUAAAAA&#10;" strokecolor="#0070c0"/>
            </w:pict>
          </mc:Fallback>
        </mc:AlternateContent>
      </w:r>
    </w:p>
    <w:p w14:paraId="1FC1439B" w14:textId="77777777" w:rsidR="00035584" w:rsidRPr="00A74B1C" w:rsidRDefault="00035584" w:rsidP="00035584">
      <w:pPr>
        <w:suppressAutoHyphens/>
        <w:autoSpaceDE w:val="0"/>
        <w:autoSpaceDN w:val="0"/>
        <w:adjustRightInd w:val="0"/>
        <w:jc w:val="both"/>
        <w:rPr>
          <w:b/>
          <w:bCs/>
          <w:sz w:val="22"/>
          <w:szCs w:val="22"/>
        </w:rPr>
      </w:pPr>
      <w:r w:rsidRPr="00A74B1C">
        <w:rPr>
          <w:b/>
          <w:bCs/>
          <w:sz w:val="22"/>
          <w:szCs w:val="22"/>
        </w:rPr>
        <w:t>Об Управлении Росреестра по Новосибирской области</w:t>
      </w:r>
    </w:p>
    <w:p w14:paraId="544B66E0" w14:textId="77777777" w:rsidR="00035584" w:rsidRPr="00A74B1C" w:rsidRDefault="00035584" w:rsidP="00035584">
      <w:pPr>
        <w:suppressAutoHyphens/>
        <w:autoSpaceDE w:val="0"/>
        <w:autoSpaceDN w:val="0"/>
        <w:adjustRightInd w:val="0"/>
        <w:jc w:val="both"/>
        <w:rPr>
          <w:b/>
          <w:bCs/>
          <w:sz w:val="22"/>
          <w:szCs w:val="22"/>
        </w:rPr>
      </w:pPr>
      <w:r w:rsidRPr="00A74B1C">
        <w:rPr>
          <w:sz w:val="22"/>
          <w:szCs w:val="22"/>
        </w:rPr>
        <w:t xml:space="preserve">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w:t>
      </w:r>
      <w:r w:rsidRPr="00A74B1C">
        <w:rPr>
          <w:sz w:val="22"/>
          <w:szCs w:val="22"/>
        </w:rPr>
        <w:lastRenderedPageBreak/>
        <w:t>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14:paraId="6BB689D9" w14:textId="77777777" w:rsidR="00035584" w:rsidRPr="00A74B1C" w:rsidRDefault="00035584" w:rsidP="00035584">
      <w:pPr>
        <w:tabs>
          <w:tab w:val="left" w:pos="1095"/>
        </w:tabs>
        <w:suppressAutoHyphens/>
        <w:autoSpaceDE w:val="0"/>
        <w:autoSpaceDN w:val="0"/>
        <w:adjustRightInd w:val="0"/>
        <w:jc w:val="both"/>
        <w:rPr>
          <w:b/>
          <w:color w:val="000000"/>
          <w:sz w:val="22"/>
          <w:szCs w:val="22"/>
        </w:rPr>
      </w:pPr>
    </w:p>
    <w:p w14:paraId="54D327F1" w14:textId="77777777" w:rsidR="00035584" w:rsidRPr="00A74B1C" w:rsidRDefault="00035584" w:rsidP="00035584">
      <w:pPr>
        <w:tabs>
          <w:tab w:val="left" w:pos="1095"/>
        </w:tabs>
        <w:suppressAutoHyphens/>
        <w:autoSpaceDE w:val="0"/>
        <w:autoSpaceDN w:val="0"/>
        <w:adjustRightInd w:val="0"/>
        <w:jc w:val="both"/>
        <w:rPr>
          <w:b/>
          <w:color w:val="000000"/>
          <w:sz w:val="22"/>
          <w:szCs w:val="22"/>
        </w:rPr>
      </w:pPr>
      <w:r w:rsidRPr="00A74B1C">
        <w:rPr>
          <w:b/>
          <w:color w:val="000000"/>
          <w:sz w:val="22"/>
          <w:szCs w:val="22"/>
        </w:rPr>
        <w:t>Контакты для СМИ:</w:t>
      </w:r>
    </w:p>
    <w:p w14:paraId="43B027C9" w14:textId="77777777" w:rsidR="00035584" w:rsidRPr="00A74B1C" w:rsidRDefault="00035584" w:rsidP="00035584">
      <w:pPr>
        <w:jc w:val="both"/>
        <w:rPr>
          <w:sz w:val="22"/>
          <w:szCs w:val="22"/>
        </w:rPr>
      </w:pPr>
      <w:r w:rsidRPr="00A74B1C">
        <w:rPr>
          <w:sz w:val="22"/>
          <w:szCs w:val="22"/>
        </w:rPr>
        <w:t>Управление Росреестра по Новосибирской области</w:t>
      </w:r>
    </w:p>
    <w:p w14:paraId="57F31EB0" w14:textId="77777777" w:rsidR="00035584" w:rsidRPr="00A74B1C" w:rsidRDefault="00035584" w:rsidP="00035584">
      <w:pPr>
        <w:jc w:val="both"/>
        <w:rPr>
          <w:sz w:val="22"/>
          <w:szCs w:val="22"/>
        </w:rPr>
      </w:pPr>
      <w:r w:rsidRPr="00A74B1C">
        <w:rPr>
          <w:sz w:val="22"/>
          <w:szCs w:val="22"/>
        </w:rPr>
        <w:t>630091, г. Новосибирск, ул. Державина, д. 28</w:t>
      </w:r>
    </w:p>
    <w:p w14:paraId="24ED2985" w14:textId="77777777" w:rsidR="00035584" w:rsidRPr="00A74B1C" w:rsidRDefault="00035584" w:rsidP="00035584">
      <w:pPr>
        <w:autoSpaceDE w:val="0"/>
        <w:autoSpaceDN w:val="0"/>
        <w:adjustRightInd w:val="0"/>
        <w:jc w:val="both"/>
        <w:rPr>
          <w:color w:val="000000"/>
          <w:sz w:val="22"/>
          <w:szCs w:val="22"/>
        </w:rPr>
      </w:pPr>
      <w:r w:rsidRPr="00A74B1C">
        <w:rPr>
          <w:color w:val="000000"/>
          <w:sz w:val="22"/>
          <w:szCs w:val="22"/>
          <w:lang w:val="x-none"/>
        </w:rPr>
        <w:t xml:space="preserve">Электронная почта: </w:t>
      </w:r>
    </w:p>
    <w:p w14:paraId="395E9627" w14:textId="77777777" w:rsidR="00035584" w:rsidRPr="00A74B1C" w:rsidRDefault="00707FE5" w:rsidP="00035584">
      <w:pPr>
        <w:autoSpaceDE w:val="0"/>
        <w:autoSpaceDN w:val="0"/>
        <w:adjustRightInd w:val="0"/>
        <w:jc w:val="both"/>
        <w:rPr>
          <w:color w:val="000000"/>
          <w:sz w:val="22"/>
          <w:szCs w:val="22"/>
        </w:rPr>
      </w:pPr>
      <w:hyperlink r:id="rId63" w:history="1">
        <w:r w:rsidR="00035584" w:rsidRPr="00A74B1C">
          <w:rPr>
            <w:rStyle w:val="a3"/>
            <w:sz w:val="22"/>
            <w:szCs w:val="22"/>
            <w:lang w:val="x-none"/>
          </w:rPr>
          <w:t>oko@54upr.rosreestr.ru</w:t>
        </w:r>
      </w:hyperlink>
      <w:r w:rsidR="00035584" w:rsidRPr="00A74B1C">
        <w:rPr>
          <w:color w:val="000000"/>
          <w:sz w:val="22"/>
          <w:szCs w:val="22"/>
          <w:lang w:val="x-none"/>
        </w:rPr>
        <w:t xml:space="preserve"> </w:t>
      </w:r>
    </w:p>
    <w:p w14:paraId="7CB330E7" w14:textId="77777777" w:rsidR="00035584" w:rsidRPr="00A74B1C" w:rsidRDefault="00035584" w:rsidP="00035584">
      <w:pPr>
        <w:autoSpaceDE w:val="0"/>
        <w:autoSpaceDN w:val="0"/>
        <w:adjustRightInd w:val="0"/>
        <w:jc w:val="both"/>
        <w:rPr>
          <w:color w:val="000000"/>
          <w:sz w:val="22"/>
          <w:szCs w:val="22"/>
          <w:lang w:val="x-none"/>
        </w:rPr>
      </w:pPr>
      <w:r w:rsidRPr="00A74B1C">
        <w:rPr>
          <w:color w:val="000000"/>
          <w:sz w:val="22"/>
          <w:szCs w:val="22"/>
          <w:lang w:val="x-none"/>
        </w:rPr>
        <w:t xml:space="preserve">Сайт: </w:t>
      </w:r>
      <w:hyperlink r:id="rId64" w:history="1">
        <w:r w:rsidRPr="00A74B1C">
          <w:rPr>
            <w:rStyle w:val="a3"/>
            <w:sz w:val="22"/>
            <w:szCs w:val="22"/>
            <w:lang w:val="x-none"/>
          </w:rPr>
          <w:t>Росреестр</w:t>
        </w:r>
      </w:hyperlink>
    </w:p>
    <w:p w14:paraId="01680CDA" w14:textId="77777777" w:rsidR="00035584" w:rsidRPr="00A74B1C" w:rsidRDefault="00035584" w:rsidP="00035584">
      <w:pPr>
        <w:autoSpaceDE w:val="0"/>
        <w:autoSpaceDN w:val="0"/>
        <w:adjustRightInd w:val="0"/>
        <w:jc w:val="both"/>
        <w:rPr>
          <w:b/>
          <w:sz w:val="22"/>
          <w:szCs w:val="22"/>
        </w:rPr>
      </w:pPr>
      <w:r w:rsidRPr="00A74B1C">
        <w:rPr>
          <w:color w:val="000000"/>
          <w:sz w:val="22"/>
          <w:szCs w:val="22"/>
        </w:rPr>
        <w:t xml:space="preserve">Соцсети: </w:t>
      </w:r>
      <w:hyperlink r:id="rId65" w:history="1">
        <w:r w:rsidRPr="00A74B1C">
          <w:rPr>
            <w:rStyle w:val="a3"/>
            <w:sz w:val="22"/>
            <w:szCs w:val="22"/>
            <w:lang w:val="x-none"/>
          </w:rPr>
          <w:t>ВКонтакте</w:t>
        </w:r>
      </w:hyperlink>
      <w:r w:rsidRPr="00A74B1C">
        <w:rPr>
          <w:color w:val="000000"/>
          <w:sz w:val="22"/>
          <w:szCs w:val="22"/>
        </w:rPr>
        <w:t xml:space="preserve">, </w:t>
      </w:r>
      <w:hyperlink r:id="rId66" w:history="1">
        <w:r w:rsidRPr="00A74B1C">
          <w:rPr>
            <w:rStyle w:val="a3"/>
            <w:sz w:val="22"/>
            <w:szCs w:val="22"/>
          </w:rPr>
          <w:t>Одноклассники</w:t>
        </w:r>
      </w:hyperlink>
      <w:r w:rsidRPr="00A74B1C">
        <w:rPr>
          <w:rStyle w:val="a3"/>
          <w:sz w:val="22"/>
          <w:szCs w:val="22"/>
          <w:u w:val="none"/>
        </w:rPr>
        <w:t xml:space="preserve">, </w:t>
      </w:r>
      <w:hyperlink r:id="rId67" w:history="1">
        <w:r w:rsidRPr="00A74B1C">
          <w:rPr>
            <w:rStyle w:val="a3"/>
            <w:sz w:val="22"/>
            <w:szCs w:val="22"/>
            <w:lang w:val="x-none"/>
          </w:rPr>
          <w:t>Яндекс</w:t>
        </w:r>
        <w:r w:rsidRPr="00A74B1C">
          <w:rPr>
            <w:rStyle w:val="a3"/>
            <w:sz w:val="22"/>
            <w:szCs w:val="22"/>
          </w:rPr>
          <w:t>.</w:t>
        </w:r>
        <w:r w:rsidRPr="00A74B1C">
          <w:rPr>
            <w:rStyle w:val="a3"/>
            <w:sz w:val="22"/>
            <w:szCs w:val="22"/>
            <w:lang w:val="x-none"/>
          </w:rPr>
          <w:t>Дзен</w:t>
        </w:r>
      </w:hyperlink>
      <w:r w:rsidRPr="00A74B1C">
        <w:rPr>
          <w:rStyle w:val="a3"/>
          <w:sz w:val="22"/>
          <w:szCs w:val="22"/>
          <w:u w:val="none"/>
        </w:rPr>
        <w:t xml:space="preserve">, </w:t>
      </w:r>
      <w:hyperlink r:id="rId68" w:history="1">
        <w:r w:rsidRPr="00A74B1C">
          <w:rPr>
            <w:rStyle w:val="a3"/>
            <w:sz w:val="22"/>
            <w:szCs w:val="22"/>
          </w:rPr>
          <w:t>Телеграм</w:t>
        </w:r>
      </w:hyperlink>
      <w:r w:rsidRPr="00A74B1C">
        <w:rPr>
          <w:b/>
          <w:sz w:val="22"/>
          <w:szCs w:val="22"/>
        </w:rPr>
        <w:t xml:space="preserve"> </w:t>
      </w:r>
    </w:p>
    <w:p w14:paraId="3D06BFE1" w14:textId="5E288424" w:rsidR="00035584" w:rsidRPr="00A74B1C" w:rsidRDefault="00035584" w:rsidP="00D16EC4">
      <w:pPr>
        <w:rPr>
          <w:sz w:val="22"/>
          <w:szCs w:val="22"/>
        </w:rPr>
      </w:pPr>
    </w:p>
    <w:p w14:paraId="1EFDFF7B" w14:textId="113EC84F" w:rsidR="00035584" w:rsidRPr="00A74B1C" w:rsidRDefault="00035584" w:rsidP="00D16EC4">
      <w:pPr>
        <w:rPr>
          <w:sz w:val="22"/>
          <w:szCs w:val="22"/>
        </w:rPr>
      </w:pPr>
    </w:p>
    <w:p w14:paraId="06346AD3" w14:textId="53834866" w:rsidR="00035584" w:rsidRPr="00A74B1C" w:rsidRDefault="00035584" w:rsidP="00035584">
      <w:pPr>
        <w:rPr>
          <w:noProof/>
          <w:sz w:val="22"/>
          <w:szCs w:val="22"/>
        </w:rPr>
      </w:pPr>
      <w:r w:rsidRPr="00A74B1C">
        <w:rPr>
          <w:noProof/>
          <w:sz w:val="22"/>
          <w:szCs w:val="22"/>
        </w:rPr>
        <w:drawing>
          <wp:inline distT="0" distB="0" distL="0" distR="0" wp14:anchorId="2E4ACA02" wp14:editId="7DD79BDC">
            <wp:extent cx="1743075" cy="7524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14:paraId="23F2C7B1" w14:textId="77777777" w:rsidR="00035584" w:rsidRPr="00A74B1C" w:rsidRDefault="00035584" w:rsidP="00035584">
      <w:pPr>
        <w:autoSpaceDE w:val="0"/>
        <w:autoSpaceDN w:val="0"/>
        <w:adjustRightInd w:val="0"/>
        <w:ind w:firstLine="709"/>
        <w:jc w:val="center"/>
        <w:rPr>
          <w:noProof/>
          <w:sz w:val="22"/>
          <w:szCs w:val="22"/>
        </w:rPr>
      </w:pPr>
      <w:r w:rsidRPr="00A74B1C">
        <w:rPr>
          <w:b/>
          <w:noProof/>
          <w:sz w:val="22"/>
          <w:szCs w:val="22"/>
        </w:rPr>
        <w:t>Новосибирский Росреестр напоминает: геодезические пункты нужно сохранять</w:t>
      </w:r>
    </w:p>
    <w:p w14:paraId="33E39D21" w14:textId="77777777" w:rsidR="00035584" w:rsidRPr="00A74B1C" w:rsidRDefault="00035584" w:rsidP="00035584">
      <w:pPr>
        <w:pStyle w:val="a4"/>
        <w:ind w:firstLine="720"/>
        <w:jc w:val="both"/>
        <w:rPr>
          <w:rStyle w:val="apple-converted-space"/>
          <w:color w:val="000000"/>
          <w:sz w:val="22"/>
          <w:szCs w:val="22"/>
        </w:rPr>
      </w:pPr>
    </w:p>
    <w:p w14:paraId="3E0FCDEF" w14:textId="77777777" w:rsidR="00035584" w:rsidRPr="00A74B1C" w:rsidRDefault="00035584" w:rsidP="00035584">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 xml:space="preserve">Сеть геодезических пунктов покрывает всю страну, в Новосибирской области их более 3,5 тысяч. Это сооружения, узнать которые можно по внешнему оформлению - металлическим или деревянным пирамидам. Они обозначают, где находятся специальные геодезические точки – центры пунктов. </w:t>
      </w:r>
    </w:p>
    <w:p w14:paraId="7F5C2695" w14:textId="77777777" w:rsidR="00035584" w:rsidRPr="00A74B1C" w:rsidRDefault="00035584" w:rsidP="00035584">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 xml:space="preserve">Геодезические пункты важны для выполнения геодезических работ, для строительства и эксплуатации зданий, межевания земель, в частности, определения границ земельных участков, и других специальных работ. Они могут находиться в городской и сельской местности - на зданиях, на земельных участках юридических лиц и граждан, - в поле, в лесу. </w:t>
      </w:r>
    </w:p>
    <w:p w14:paraId="0D411D64" w14:textId="77777777" w:rsidR="00035584" w:rsidRPr="00A74B1C" w:rsidRDefault="00035584" w:rsidP="00035584">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Геодезические пункты охраняются государством, и проблема их сохранения становится все более актуальной.</w:t>
      </w:r>
    </w:p>
    <w:p w14:paraId="1611312A" w14:textId="77777777" w:rsidR="00035584" w:rsidRPr="00A74B1C" w:rsidRDefault="00035584" w:rsidP="00035584">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 xml:space="preserve">Учет пунктов государственной геодезической сети и сбор сведений об их сохранности осуществляет Управление Росреестра по Новосибирской области. Для всех геодезических пунктов региона установлены охранные зоны, проводится плановая работа по их обследованию. Новосибирским Росреестром уже обследовано более 2000 пунктов, расположенных на территории области, и по результатам обследования установлено, что у 90% геодезических пунктов утрачены наружные знаки, а 35 пунктов уничтожены полностью. </w:t>
      </w:r>
    </w:p>
    <w:p w14:paraId="2C97D5B3" w14:textId="77777777" w:rsidR="00035584" w:rsidRPr="00A74B1C" w:rsidRDefault="00035584" w:rsidP="00035584">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Очень часто геодезические пункты, размещенные на земле, уничтожаются или оказываются закатанными в асфальт при производстве строительных работ, возведении или сносе зданий, сооружений, строительстве автомобильных дорог, а другие - размещенные на стенах зданий, крышах, - заштукатуриваются, уничтожаются при капитальном ремонте. Металлические пирамиды часто спиливаются и сдаются в пункты приема металла.</w:t>
      </w:r>
    </w:p>
    <w:p w14:paraId="57EE0BC4" w14:textId="77777777" w:rsidR="00035584" w:rsidRPr="00A74B1C" w:rsidRDefault="00035584" w:rsidP="00035584">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От собственников земельных участков, землепользователей, владельцев зданий, сооружений требуется сохранять геодезические пункты, специальные геодезические знаки, знать, что нельзя перемещать и разрушать пункты, к ним следует обеспечивать доступ специалистов. Такая обязанность установлена статьей 42 Земельного кодекса Российской Федерации. Повреждение и уничтожение геодезических пунктов, снос пунктов геодезических сетей, а также материалов, из которых они изготовлены, влекут за собой ответственность согласно статье 7.2 Кодекса Российской Федерации об административных правонарушениях с наложением штрафных санкций.</w:t>
      </w:r>
    </w:p>
    <w:p w14:paraId="624652F1" w14:textId="77777777" w:rsidR="00035584" w:rsidRPr="00A74B1C" w:rsidRDefault="00035584" w:rsidP="00035584">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 xml:space="preserve">В случае выявления фактов уничтожения или повреждения геодезических пунктов такую информацию необходимо направлять в адрес Управления Росреестра по Новосибирской области любым удобным способом: </w:t>
      </w:r>
    </w:p>
    <w:p w14:paraId="3EE8C13E" w14:textId="77777777" w:rsidR="00035584" w:rsidRPr="00A74B1C" w:rsidRDefault="00035584" w:rsidP="00035584">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 xml:space="preserve">- лично, по почте на адрес: 630091, г. Новосибирск, ул. Державина, </w:t>
      </w:r>
    </w:p>
    <w:p w14:paraId="024A2B43" w14:textId="77777777" w:rsidR="00035584" w:rsidRPr="00A74B1C" w:rsidRDefault="00035584" w:rsidP="00035584">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 xml:space="preserve">д. 28; </w:t>
      </w:r>
    </w:p>
    <w:p w14:paraId="726A649B" w14:textId="77777777" w:rsidR="00035584" w:rsidRPr="00A74B1C" w:rsidRDefault="00035584" w:rsidP="00035584">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lastRenderedPageBreak/>
        <w:t>- воспользоваться интернет-сервисом на официальном сайте Росреестра «Обращения граждан online»;</w:t>
      </w:r>
    </w:p>
    <w:p w14:paraId="76A28226" w14:textId="77777777" w:rsidR="00035584" w:rsidRPr="00A74B1C" w:rsidRDefault="00035584" w:rsidP="00035584">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 посредством электронной почты ogk@54upr.rosreestr.ru.</w:t>
      </w:r>
    </w:p>
    <w:p w14:paraId="5367D5AD" w14:textId="77777777" w:rsidR="00035584" w:rsidRPr="00A74B1C" w:rsidRDefault="00035584" w:rsidP="00035584">
      <w:pPr>
        <w:autoSpaceDE w:val="0"/>
        <w:autoSpaceDN w:val="0"/>
        <w:adjustRightInd w:val="0"/>
        <w:jc w:val="both"/>
        <w:rPr>
          <w:rStyle w:val="apple-converted-space"/>
          <w:color w:val="000000"/>
          <w:sz w:val="22"/>
          <w:szCs w:val="22"/>
        </w:rPr>
      </w:pPr>
    </w:p>
    <w:p w14:paraId="517D4103" w14:textId="77777777" w:rsidR="00035584" w:rsidRPr="00A74B1C" w:rsidRDefault="00035584" w:rsidP="00035584">
      <w:pPr>
        <w:autoSpaceDE w:val="0"/>
        <w:autoSpaceDN w:val="0"/>
        <w:adjustRightInd w:val="0"/>
        <w:jc w:val="both"/>
        <w:rPr>
          <w:sz w:val="22"/>
          <w:szCs w:val="22"/>
        </w:rPr>
      </w:pPr>
    </w:p>
    <w:p w14:paraId="4D33F0E6" w14:textId="77777777" w:rsidR="00035584" w:rsidRPr="00A74B1C" w:rsidRDefault="00035584" w:rsidP="00035584">
      <w:pPr>
        <w:autoSpaceDE w:val="0"/>
        <w:autoSpaceDN w:val="0"/>
        <w:adjustRightInd w:val="0"/>
        <w:jc w:val="right"/>
        <w:rPr>
          <w:rFonts w:eastAsia="Quattrocento Sans"/>
          <w:b/>
          <w:i/>
          <w:color w:val="000000"/>
          <w:sz w:val="22"/>
          <w:szCs w:val="22"/>
          <w:lang w:eastAsia="en-US"/>
        </w:rPr>
      </w:pPr>
      <w:r w:rsidRPr="00A74B1C">
        <w:rPr>
          <w:rFonts w:eastAsia="Quattrocento Sans"/>
          <w:b/>
          <w:i/>
          <w:color w:val="000000"/>
          <w:sz w:val="22"/>
          <w:szCs w:val="22"/>
        </w:rPr>
        <w:t xml:space="preserve">материал подготовлен Управлением Росреестра </w:t>
      </w:r>
    </w:p>
    <w:p w14:paraId="5CAD751B" w14:textId="77777777" w:rsidR="00035584" w:rsidRPr="00A74B1C" w:rsidRDefault="00035584" w:rsidP="00035584">
      <w:pPr>
        <w:autoSpaceDE w:val="0"/>
        <w:autoSpaceDN w:val="0"/>
        <w:adjustRightInd w:val="0"/>
        <w:jc w:val="right"/>
        <w:rPr>
          <w:rFonts w:eastAsia="Quattrocento Sans"/>
          <w:b/>
          <w:i/>
          <w:color w:val="000000"/>
          <w:sz w:val="22"/>
          <w:szCs w:val="22"/>
        </w:rPr>
      </w:pPr>
      <w:r w:rsidRPr="00A74B1C">
        <w:rPr>
          <w:rFonts w:eastAsia="Quattrocento Sans"/>
          <w:b/>
          <w:i/>
          <w:color w:val="000000"/>
          <w:sz w:val="22"/>
          <w:szCs w:val="22"/>
        </w:rPr>
        <w:t>по Новосибирской области</w:t>
      </w:r>
    </w:p>
    <w:p w14:paraId="05726694" w14:textId="393792D2" w:rsidR="00035584" w:rsidRPr="00A74B1C" w:rsidRDefault="00035584" w:rsidP="00035584">
      <w:pPr>
        <w:suppressAutoHyphens/>
        <w:autoSpaceDE w:val="0"/>
        <w:autoSpaceDN w:val="0"/>
        <w:adjustRightInd w:val="0"/>
        <w:jc w:val="both"/>
        <w:rPr>
          <w:rFonts w:eastAsiaTheme="minorHAnsi"/>
          <w:b/>
          <w:bCs/>
          <w:i/>
          <w:iCs/>
          <w:color w:val="0070C0"/>
          <w:sz w:val="22"/>
          <w:szCs w:val="22"/>
        </w:rPr>
      </w:pPr>
      <w:r w:rsidRPr="00A74B1C">
        <w:rPr>
          <w:rFonts w:eastAsiaTheme="minorHAnsi"/>
          <w:noProof/>
          <w:sz w:val="22"/>
          <w:szCs w:val="22"/>
        </w:rPr>
        <mc:AlternateContent>
          <mc:Choice Requires="wps">
            <w:drawing>
              <wp:anchor distT="0" distB="0" distL="114300" distR="114300" simplePos="0" relativeHeight="251677696" behindDoc="0" locked="0" layoutInCell="1" allowOverlap="1" wp14:anchorId="5A37EB4D" wp14:editId="04D34CD7">
                <wp:simplePos x="0" y="0"/>
                <wp:positionH relativeFrom="column">
                  <wp:posOffset>-41910</wp:posOffset>
                </wp:positionH>
                <wp:positionV relativeFrom="paragraph">
                  <wp:posOffset>90170</wp:posOffset>
                </wp:positionV>
                <wp:extent cx="6229350" cy="0"/>
                <wp:effectExtent l="0" t="0" r="0" b="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2C80F" id="Прямая со стрелкой 21" o:spid="_x0000_s1026" type="#_x0000_t32" style="position:absolute;margin-left:-3.3pt;margin-top:7.1pt;width:490.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yYUAIAAFYEAAAOAAAAZHJzL2Uyb0RvYy54bWysVEtu2zAQ3RfoHQjtHX1iO7YQOSgku5u0&#10;DZD0ADRJWUQlkiBpy0ZRIO0FcoReoZsu+kHOIN+oQ/rTut0URTejIWfmze9Rl1frpkYrpg2XIgvi&#10;syhATBBJuVhkweu7WW8UIGOxoLiWgmXBhpngavL0yWWrUpbIStaUaQQgwqStyoLKWpWGoSEVa7A5&#10;k4oJMJZSN9jCUS9CqnEL6E0dJlE0DFupqdKSMGPgttgZg4nHL0tG7KuyNMyiOgugNuul9nLuZDi5&#10;xOlCY1Vxsi8D/0MVDeYCkh6hCmwxWmr+B1TDiZZGlvaMyCaUZckJ8z1AN3H0Wze3FVbM9wLDMeo4&#10;JvP/YMnL1Y1GnGZBEgdI4AZ21H3c3m8fuu/dp+0D2r7vHkFsP2zvu8/dt+5r99h9QeAMk2uVSQEg&#10;Fzfa9U7W4lZdS/LGICHzCosF8x3cbRSg+ojwJMQdjIL88/aFpOCDl1b6Ma5L3ThIGBBa+21tjtti&#10;a4sIXA6TZHw+gKWSgy3E6SFQaWOfM9kgp2SBsRrzRWVzKQRwQurYp8Gra2OhEQg8BLisQs54XXtq&#10;1AK1WTAeJAMfYGTNqTM6N6MX87zWaIUduaKLKPd8ArATNy2XgnqwimE63esW83qng38tHB40BuXs&#10;tR173o6j8XQ0HfV7/WQ47fWjoug9m+X93nAWXwyK8yLPi/idKy3upxWnlAlX3YHJcf/vmLJ/UzsO&#10;Hrl8HEN4iu7nBcUevr5ov1m3zB0t5pJubrQbrVsykNc77x+aex2/nr3Xz9/B5AcAAAD//wMAUEsD&#10;BBQABgAIAAAAIQDpCbEI3gAAAAgBAAAPAAAAZHJzL2Rvd25yZXYueG1sTI/BTsMwEETvSPyDtUhc&#10;UOtQRQFCnAqBcoAbbUE9buPFiYjXIXablK/HFQc47sxo9k2xnGwnDjT41rGC63kCgrh2umWjYLOu&#10;ZrcgfEDW2DkmBUfysCzPzwrMtRv5lQ6rYEQsYZ+jgiaEPpfS1w1Z9HPXE0fvww0WQzwHI/WAYyy3&#10;nVwkSSYtthw/NNjTY0P152pvFbw/d2/fFR231fbqa51sntCM5kWpy4vp4R5EoCn8heGEH9GhjEw7&#10;t2ftRadglmUxGfV0ASL6dzdpCmL3K8iykP8HlD8AAAD//wMAUEsBAi0AFAAGAAgAAAAhALaDOJL+&#10;AAAA4QEAABMAAAAAAAAAAAAAAAAAAAAAAFtDb250ZW50X1R5cGVzXS54bWxQSwECLQAUAAYACAAA&#10;ACEAOP0h/9YAAACUAQAACwAAAAAAAAAAAAAAAAAvAQAAX3JlbHMvLnJlbHNQSwECLQAUAAYACAAA&#10;ACEAFJH8mFACAABWBAAADgAAAAAAAAAAAAAAAAAuAgAAZHJzL2Uyb0RvYy54bWxQSwECLQAUAAYA&#10;CAAAACEA6QmxCN4AAAAIAQAADwAAAAAAAAAAAAAAAACqBAAAZHJzL2Rvd25yZXYueG1sUEsFBgAA&#10;AAAEAAQA8wAAALUFAAAAAA==&#10;" strokecolor="#0070c0"/>
            </w:pict>
          </mc:Fallback>
        </mc:AlternateContent>
      </w:r>
    </w:p>
    <w:p w14:paraId="10D5E01C" w14:textId="77777777" w:rsidR="00035584" w:rsidRPr="00A74B1C" w:rsidRDefault="00035584" w:rsidP="00035584">
      <w:pPr>
        <w:suppressAutoHyphens/>
        <w:autoSpaceDE w:val="0"/>
        <w:autoSpaceDN w:val="0"/>
        <w:adjustRightInd w:val="0"/>
        <w:jc w:val="both"/>
        <w:rPr>
          <w:b/>
          <w:bCs/>
          <w:sz w:val="22"/>
          <w:szCs w:val="22"/>
        </w:rPr>
      </w:pPr>
      <w:r w:rsidRPr="00A74B1C">
        <w:rPr>
          <w:b/>
          <w:bCs/>
          <w:sz w:val="22"/>
          <w:szCs w:val="22"/>
        </w:rPr>
        <w:t>Об Управлении Росреестра по Новосибирской области</w:t>
      </w:r>
    </w:p>
    <w:p w14:paraId="78034951" w14:textId="77777777" w:rsidR="00035584" w:rsidRPr="00A74B1C" w:rsidRDefault="00035584" w:rsidP="00035584">
      <w:pPr>
        <w:suppressAutoHyphens/>
        <w:autoSpaceDE w:val="0"/>
        <w:autoSpaceDN w:val="0"/>
        <w:adjustRightInd w:val="0"/>
        <w:jc w:val="both"/>
        <w:rPr>
          <w:b/>
          <w:bCs/>
          <w:sz w:val="22"/>
          <w:szCs w:val="22"/>
        </w:rPr>
      </w:pPr>
      <w:r w:rsidRPr="00A74B1C">
        <w:rPr>
          <w:sz w:val="22"/>
          <w:szCs w:val="22"/>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14:paraId="31209CA4" w14:textId="77777777" w:rsidR="00035584" w:rsidRPr="00A74B1C" w:rsidRDefault="00035584" w:rsidP="00035584">
      <w:pPr>
        <w:tabs>
          <w:tab w:val="left" w:pos="1095"/>
        </w:tabs>
        <w:suppressAutoHyphens/>
        <w:autoSpaceDE w:val="0"/>
        <w:autoSpaceDN w:val="0"/>
        <w:adjustRightInd w:val="0"/>
        <w:jc w:val="both"/>
        <w:rPr>
          <w:b/>
          <w:color w:val="000000"/>
          <w:sz w:val="22"/>
          <w:szCs w:val="22"/>
        </w:rPr>
      </w:pPr>
    </w:p>
    <w:p w14:paraId="4B260EED" w14:textId="77777777" w:rsidR="00035584" w:rsidRPr="00A74B1C" w:rsidRDefault="00035584" w:rsidP="00035584">
      <w:pPr>
        <w:tabs>
          <w:tab w:val="left" w:pos="1095"/>
        </w:tabs>
        <w:suppressAutoHyphens/>
        <w:autoSpaceDE w:val="0"/>
        <w:autoSpaceDN w:val="0"/>
        <w:adjustRightInd w:val="0"/>
        <w:jc w:val="both"/>
        <w:rPr>
          <w:b/>
          <w:color w:val="000000"/>
          <w:sz w:val="22"/>
          <w:szCs w:val="22"/>
        </w:rPr>
      </w:pPr>
      <w:r w:rsidRPr="00A74B1C">
        <w:rPr>
          <w:b/>
          <w:color w:val="000000"/>
          <w:sz w:val="22"/>
          <w:szCs w:val="22"/>
        </w:rPr>
        <w:t>Контакты для СМИ:</w:t>
      </w:r>
    </w:p>
    <w:p w14:paraId="0E1781A7" w14:textId="77777777" w:rsidR="00035584" w:rsidRPr="00A74B1C" w:rsidRDefault="00035584" w:rsidP="00035584">
      <w:pPr>
        <w:jc w:val="both"/>
        <w:rPr>
          <w:sz w:val="22"/>
          <w:szCs w:val="22"/>
        </w:rPr>
      </w:pPr>
      <w:r w:rsidRPr="00A74B1C">
        <w:rPr>
          <w:sz w:val="22"/>
          <w:szCs w:val="22"/>
        </w:rPr>
        <w:t>Управление Росреестра по Новосибирской области</w:t>
      </w:r>
    </w:p>
    <w:p w14:paraId="36D59832" w14:textId="77777777" w:rsidR="00035584" w:rsidRPr="00A74B1C" w:rsidRDefault="00035584" w:rsidP="00035584">
      <w:pPr>
        <w:jc w:val="both"/>
        <w:rPr>
          <w:sz w:val="22"/>
          <w:szCs w:val="22"/>
        </w:rPr>
      </w:pPr>
      <w:r w:rsidRPr="00A74B1C">
        <w:rPr>
          <w:sz w:val="22"/>
          <w:szCs w:val="22"/>
        </w:rPr>
        <w:t>630091, г. Новосибирск, ул. Державина, д. 28</w:t>
      </w:r>
    </w:p>
    <w:p w14:paraId="3B3C764E" w14:textId="77777777" w:rsidR="00035584" w:rsidRPr="00A74B1C" w:rsidRDefault="00035584" w:rsidP="00035584">
      <w:pPr>
        <w:autoSpaceDE w:val="0"/>
        <w:autoSpaceDN w:val="0"/>
        <w:adjustRightInd w:val="0"/>
        <w:jc w:val="both"/>
        <w:rPr>
          <w:color w:val="000000"/>
          <w:sz w:val="22"/>
          <w:szCs w:val="22"/>
        </w:rPr>
      </w:pPr>
      <w:r w:rsidRPr="00A74B1C">
        <w:rPr>
          <w:color w:val="000000"/>
          <w:sz w:val="22"/>
          <w:szCs w:val="22"/>
          <w:lang w:val="x-none"/>
        </w:rPr>
        <w:t xml:space="preserve">Электронная почта: </w:t>
      </w:r>
    </w:p>
    <w:p w14:paraId="19935466" w14:textId="77777777" w:rsidR="00035584" w:rsidRPr="00A74B1C" w:rsidRDefault="00707FE5" w:rsidP="00035584">
      <w:pPr>
        <w:autoSpaceDE w:val="0"/>
        <w:autoSpaceDN w:val="0"/>
        <w:adjustRightInd w:val="0"/>
        <w:jc w:val="both"/>
        <w:rPr>
          <w:color w:val="000000"/>
          <w:sz w:val="22"/>
          <w:szCs w:val="22"/>
        </w:rPr>
      </w:pPr>
      <w:hyperlink r:id="rId69" w:history="1">
        <w:r w:rsidR="00035584" w:rsidRPr="00A74B1C">
          <w:rPr>
            <w:rStyle w:val="a3"/>
            <w:sz w:val="22"/>
            <w:szCs w:val="22"/>
            <w:lang w:val="x-none"/>
          </w:rPr>
          <w:t>oko@54upr.rosreestr.ru</w:t>
        </w:r>
      </w:hyperlink>
      <w:r w:rsidR="00035584" w:rsidRPr="00A74B1C">
        <w:rPr>
          <w:color w:val="000000"/>
          <w:sz w:val="22"/>
          <w:szCs w:val="22"/>
          <w:lang w:val="x-none"/>
        </w:rPr>
        <w:t xml:space="preserve"> </w:t>
      </w:r>
    </w:p>
    <w:p w14:paraId="44197A29" w14:textId="77777777" w:rsidR="00035584" w:rsidRPr="00A74B1C" w:rsidRDefault="00035584" w:rsidP="00035584">
      <w:pPr>
        <w:autoSpaceDE w:val="0"/>
        <w:autoSpaceDN w:val="0"/>
        <w:adjustRightInd w:val="0"/>
        <w:jc w:val="both"/>
        <w:rPr>
          <w:color w:val="000000"/>
          <w:sz w:val="22"/>
          <w:szCs w:val="22"/>
          <w:lang w:val="x-none"/>
        </w:rPr>
      </w:pPr>
      <w:r w:rsidRPr="00A74B1C">
        <w:rPr>
          <w:color w:val="000000"/>
          <w:sz w:val="22"/>
          <w:szCs w:val="22"/>
          <w:lang w:val="x-none"/>
        </w:rPr>
        <w:t xml:space="preserve">Сайт: </w:t>
      </w:r>
      <w:hyperlink r:id="rId70" w:history="1">
        <w:r w:rsidRPr="00A74B1C">
          <w:rPr>
            <w:rStyle w:val="a3"/>
            <w:sz w:val="22"/>
            <w:szCs w:val="22"/>
            <w:lang w:val="x-none"/>
          </w:rPr>
          <w:t>Росреестр</w:t>
        </w:r>
      </w:hyperlink>
    </w:p>
    <w:p w14:paraId="6D8DD0D0" w14:textId="6FBC4E29" w:rsidR="00035584" w:rsidRPr="00A74B1C" w:rsidRDefault="00035584" w:rsidP="00FA64A3">
      <w:pPr>
        <w:autoSpaceDE w:val="0"/>
        <w:autoSpaceDN w:val="0"/>
        <w:adjustRightInd w:val="0"/>
        <w:jc w:val="both"/>
        <w:rPr>
          <w:b/>
          <w:sz w:val="22"/>
          <w:szCs w:val="22"/>
        </w:rPr>
      </w:pPr>
      <w:r w:rsidRPr="00A74B1C">
        <w:rPr>
          <w:color w:val="000000"/>
          <w:sz w:val="22"/>
          <w:szCs w:val="22"/>
        </w:rPr>
        <w:t xml:space="preserve">Соцсети: </w:t>
      </w:r>
      <w:hyperlink r:id="rId71" w:history="1">
        <w:r w:rsidRPr="00A74B1C">
          <w:rPr>
            <w:rStyle w:val="a3"/>
            <w:sz w:val="22"/>
            <w:szCs w:val="22"/>
            <w:lang w:val="x-none"/>
          </w:rPr>
          <w:t>ВКонтакте</w:t>
        </w:r>
      </w:hyperlink>
      <w:r w:rsidRPr="00A74B1C">
        <w:rPr>
          <w:color w:val="000000"/>
          <w:sz w:val="22"/>
          <w:szCs w:val="22"/>
        </w:rPr>
        <w:t xml:space="preserve">, </w:t>
      </w:r>
      <w:hyperlink r:id="rId72" w:history="1">
        <w:r w:rsidRPr="00A74B1C">
          <w:rPr>
            <w:rStyle w:val="a3"/>
            <w:sz w:val="22"/>
            <w:szCs w:val="22"/>
          </w:rPr>
          <w:t>Одноклассники</w:t>
        </w:r>
      </w:hyperlink>
      <w:r w:rsidRPr="00A74B1C">
        <w:rPr>
          <w:rStyle w:val="a3"/>
          <w:sz w:val="22"/>
          <w:szCs w:val="22"/>
          <w:u w:val="none"/>
        </w:rPr>
        <w:t xml:space="preserve">, </w:t>
      </w:r>
      <w:hyperlink r:id="rId73" w:history="1">
        <w:r w:rsidRPr="00A74B1C">
          <w:rPr>
            <w:rStyle w:val="a3"/>
            <w:sz w:val="22"/>
            <w:szCs w:val="22"/>
            <w:lang w:val="x-none"/>
          </w:rPr>
          <w:t>Яндекс</w:t>
        </w:r>
        <w:r w:rsidRPr="00A74B1C">
          <w:rPr>
            <w:rStyle w:val="a3"/>
            <w:sz w:val="22"/>
            <w:szCs w:val="22"/>
          </w:rPr>
          <w:t>.</w:t>
        </w:r>
        <w:r w:rsidRPr="00A74B1C">
          <w:rPr>
            <w:rStyle w:val="a3"/>
            <w:sz w:val="22"/>
            <w:szCs w:val="22"/>
            <w:lang w:val="x-none"/>
          </w:rPr>
          <w:t>Дзен</w:t>
        </w:r>
      </w:hyperlink>
      <w:r w:rsidRPr="00A74B1C">
        <w:rPr>
          <w:rStyle w:val="a3"/>
          <w:sz w:val="22"/>
          <w:szCs w:val="22"/>
          <w:u w:val="none"/>
        </w:rPr>
        <w:t xml:space="preserve">, </w:t>
      </w:r>
      <w:hyperlink r:id="rId74" w:history="1">
        <w:r w:rsidRPr="00A74B1C">
          <w:rPr>
            <w:rStyle w:val="a3"/>
            <w:sz w:val="22"/>
            <w:szCs w:val="22"/>
          </w:rPr>
          <w:t>Телеграм</w:t>
        </w:r>
      </w:hyperlink>
      <w:r w:rsidRPr="00A74B1C">
        <w:rPr>
          <w:b/>
          <w:sz w:val="22"/>
          <w:szCs w:val="22"/>
        </w:rPr>
        <w:t xml:space="preserve"> </w:t>
      </w:r>
    </w:p>
    <w:p w14:paraId="6F5501D0" w14:textId="2B33797B" w:rsidR="00035584" w:rsidRPr="00A74B1C" w:rsidRDefault="00035584" w:rsidP="00D16EC4">
      <w:pPr>
        <w:rPr>
          <w:sz w:val="22"/>
          <w:szCs w:val="22"/>
        </w:rPr>
      </w:pPr>
    </w:p>
    <w:p w14:paraId="70C83354" w14:textId="4B6620F1" w:rsidR="00035584" w:rsidRPr="00A74B1C" w:rsidRDefault="00035584" w:rsidP="00D16EC4">
      <w:pPr>
        <w:rPr>
          <w:sz w:val="22"/>
          <w:szCs w:val="22"/>
        </w:rPr>
      </w:pPr>
    </w:p>
    <w:p w14:paraId="662A3EC6" w14:textId="22F48944" w:rsidR="00035584" w:rsidRPr="00A74B1C" w:rsidRDefault="00035584" w:rsidP="00035584">
      <w:pPr>
        <w:rPr>
          <w:noProof/>
          <w:sz w:val="22"/>
          <w:szCs w:val="22"/>
        </w:rPr>
      </w:pPr>
      <w:r w:rsidRPr="00A74B1C">
        <w:rPr>
          <w:noProof/>
          <w:sz w:val="22"/>
          <w:szCs w:val="22"/>
        </w:rPr>
        <w:drawing>
          <wp:inline distT="0" distB="0" distL="0" distR="0" wp14:anchorId="194E2691" wp14:editId="286E1A52">
            <wp:extent cx="1743075" cy="7524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l="18520" t="24634" r="12820" b="33795"/>
                    <a:stretch>
                      <a:fillRect/>
                    </a:stretch>
                  </pic:blipFill>
                  <pic:spPr bwMode="auto">
                    <a:xfrm>
                      <a:off x="0" y="0"/>
                      <a:ext cx="1743075" cy="752475"/>
                    </a:xfrm>
                    <a:prstGeom prst="rect">
                      <a:avLst/>
                    </a:prstGeom>
                    <a:noFill/>
                    <a:ln>
                      <a:noFill/>
                    </a:ln>
                  </pic:spPr>
                </pic:pic>
              </a:graphicData>
            </a:graphic>
          </wp:inline>
        </w:drawing>
      </w:r>
    </w:p>
    <w:p w14:paraId="7DB7114F" w14:textId="77777777" w:rsidR="00035584" w:rsidRPr="00A74B1C" w:rsidRDefault="00035584" w:rsidP="00035584">
      <w:pPr>
        <w:autoSpaceDE w:val="0"/>
        <w:autoSpaceDN w:val="0"/>
        <w:adjustRightInd w:val="0"/>
        <w:ind w:firstLine="709"/>
        <w:jc w:val="center"/>
        <w:rPr>
          <w:b/>
          <w:noProof/>
          <w:sz w:val="22"/>
          <w:szCs w:val="22"/>
        </w:rPr>
      </w:pPr>
      <w:r w:rsidRPr="00A74B1C">
        <w:rPr>
          <w:b/>
          <w:noProof/>
          <w:sz w:val="22"/>
          <w:szCs w:val="22"/>
        </w:rPr>
        <w:t xml:space="preserve">Еще четыре географических объекта Новосибирской области </w:t>
      </w:r>
    </w:p>
    <w:p w14:paraId="73200CAA" w14:textId="77777777" w:rsidR="00035584" w:rsidRPr="00A74B1C" w:rsidRDefault="00035584" w:rsidP="00035584">
      <w:pPr>
        <w:autoSpaceDE w:val="0"/>
        <w:autoSpaceDN w:val="0"/>
        <w:adjustRightInd w:val="0"/>
        <w:ind w:firstLine="709"/>
        <w:jc w:val="center"/>
        <w:rPr>
          <w:noProof/>
          <w:sz w:val="22"/>
          <w:szCs w:val="22"/>
        </w:rPr>
      </w:pPr>
      <w:r w:rsidRPr="00A74B1C">
        <w:rPr>
          <w:b/>
          <w:noProof/>
          <w:sz w:val="22"/>
          <w:szCs w:val="22"/>
        </w:rPr>
        <w:t>зарегистрированы в Государственном каталоге</w:t>
      </w:r>
    </w:p>
    <w:p w14:paraId="2F92D776" w14:textId="77777777" w:rsidR="00035584" w:rsidRPr="00A74B1C" w:rsidRDefault="00035584" w:rsidP="00035584">
      <w:pPr>
        <w:pStyle w:val="a4"/>
        <w:ind w:firstLine="720"/>
        <w:jc w:val="both"/>
        <w:rPr>
          <w:rStyle w:val="apple-converted-space"/>
          <w:color w:val="000000"/>
          <w:sz w:val="22"/>
          <w:szCs w:val="22"/>
        </w:rPr>
      </w:pPr>
    </w:p>
    <w:p w14:paraId="2F608D87" w14:textId="77777777" w:rsidR="00035584" w:rsidRPr="00A74B1C" w:rsidRDefault="00035584" w:rsidP="00035584">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В 2023 году по результатам проверки Дежурной карты Новосибирской области новосибирским Росреестром выявлено четыре незарегистрированных географических наименования: река Тележенка, болото Карагай, рям Филькин в Кыштовском районе, озеро Горчик в Краснозерском районе, а также несоответствия типов 11 географических объектов (болото/рям), неточная форма написания названия озеро Мишукино в Кыштовском районе, зарегистрированных в Государственном каталоге географических названий (ГКГН).</w:t>
      </w:r>
    </w:p>
    <w:p w14:paraId="26224EB5" w14:textId="77777777" w:rsidR="00035584" w:rsidRPr="00A74B1C" w:rsidRDefault="00035584" w:rsidP="00035584">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Информация была направлена в адрес Публично-правовой компании «Роскадастр», которая ведет ГКГН, для внесения информации в реестр наименований.</w:t>
      </w:r>
    </w:p>
    <w:p w14:paraId="0D32475B" w14:textId="77777777" w:rsidR="00035584" w:rsidRPr="00A74B1C" w:rsidRDefault="00035584" w:rsidP="00035584">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 xml:space="preserve">Обновленный реестр наименований географических объектов на территорию Новосибирской области будет размещен на официальном сайте </w:t>
      </w:r>
      <w:proofErr w:type="gramStart"/>
      <w:r w:rsidRPr="00A74B1C">
        <w:rPr>
          <w:rStyle w:val="apple-converted-space"/>
          <w:color w:val="000000"/>
          <w:sz w:val="22"/>
          <w:szCs w:val="22"/>
        </w:rPr>
        <w:t>Компании  cgkipd.ru</w:t>
      </w:r>
      <w:proofErr w:type="gramEnd"/>
      <w:r w:rsidRPr="00A74B1C">
        <w:rPr>
          <w:rStyle w:val="apple-converted-space"/>
          <w:color w:val="000000"/>
          <w:sz w:val="22"/>
          <w:szCs w:val="22"/>
        </w:rPr>
        <w:t xml:space="preserve"> в разделе Деятельность/Государственный каталог географических названий/Реестры ГКГН.</w:t>
      </w:r>
    </w:p>
    <w:p w14:paraId="5CE81A1D" w14:textId="77777777" w:rsidR="00035584" w:rsidRPr="00A74B1C" w:rsidRDefault="00035584" w:rsidP="00035584">
      <w:pPr>
        <w:autoSpaceDE w:val="0"/>
        <w:autoSpaceDN w:val="0"/>
        <w:adjustRightInd w:val="0"/>
        <w:ind w:firstLine="709"/>
        <w:jc w:val="both"/>
        <w:rPr>
          <w:rStyle w:val="apple-converted-space"/>
          <w:color w:val="000000"/>
          <w:sz w:val="22"/>
          <w:szCs w:val="22"/>
        </w:rPr>
      </w:pPr>
      <w:r w:rsidRPr="00A74B1C">
        <w:rPr>
          <w:rStyle w:val="apple-converted-space"/>
          <w:color w:val="000000"/>
          <w:sz w:val="22"/>
          <w:szCs w:val="22"/>
        </w:rPr>
        <w:t>ГКГН содержит более 8700 названий географических объектов региона: населенные пункты, железнодорожные станции, остановочные пункты, реки, озера, болота, гривы, урочища, пристани, острова, каналы и другие. По названию географического объекта можно увидеть его административную и географическую привязку.</w:t>
      </w:r>
    </w:p>
    <w:p w14:paraId="4F3EC33E" w14:textId="77777777" w:rsidR="00035584" w:rsidRPr="00A74B1C" w:rsidRDefault="00035584" w:rsidP="00035584">
      <w:pPr>
        <w:autoSpaceDE w:val="0"/>
        <w:autoSpaceDN w:val="0"/>
        <w:adjustRightInd w:val="0"/>
        <w:jc w:val="both"/>
        <w:rPr>
          <w:rStyle w:val="apple-converted-space"/>
          <w:color w:val="000000"/>
          <w:sz w:val="22"/>
          <w:szCs w:val="22"/>
        </w:rPr>
      </w:pPr>
    </w:p>
    <w:p w14:paraId="35D51344" w14:textId="77777777" w:rsidR="00035584" w:rsidRPr="00A74B1C" w:rsidRDefault="00035584" w:rsidP="00035584">
      <w:pPr>
        <w:autoSpaceDE w:val="0"/>
        <w:autoSpaceDN w:val="0"/>
        <w:adjustRightInd w:val="0"/>
        <w:jc w:val="both"/>
        <w:rPr>
          <w:sz w:val="22"/>
          <w:szCs w:val="22"/>
        </w:rPr>
      </w:pPr>
    </w:p>
    <w:p w14:paraId="4A50E734" w14:textId="77777777" w:rsidR="00035584" w:rsidRPr="00A74B1C" w:rsidRDefault="00035584" w:rsidP="00035584">
      <w:pPr>
        <w:autoSpaceDE w:val="0"/>
        <w:autoSpaceDN w:val="0"/>
        <w:adjustRightInd w:val="0"/>
        <w:jc w:val="right"/>
        <w:rPr>
          <w:rFonts w:eastAsia="Quattrocento Sans"/>
          <w:b/>
          <w:i/>
          <w:color w:val="000000"/>
          <w:sz w:val="22"/>
          <w:szCs w:val="22"/>
          <w:lang w:eastAsia="en-US"/>
        </w:rPr>
      </w:pPr>
      <w:r w:rsidRPr="00A74B1C">
        <w:rPr>
          <w:rFonts w:eastAsia="Quattrocento Sans"/>
          <w:b/>
          <w:i/>
          <w:color w:val="000000"/>
          <w:sz w:val="22"/>
          <w:szCs w:val="22"/>
        </w:rPr>
        <w:t xml:space="preserve">материал подготовлен Управлением Росреестра </w:t>
      </w:r>
    </w:p>
    <w:p w14:paraId="1CC28504" w14:textId="77777777" w:rsidR="00035584" w:rsidRPr="00A74B1C" w:rsidRDefault="00035584" w:rsidP="00035584">
      <w:pPr>
        <w:autoSpaceDE w:val="0"/>
        <w:autoSpaceDN w:val="0"/>
        <w:adjustRightInd w:val="0"/>
        <w:jc w:val="right"/>
        <w:rPr>
          <w:rFonts w:eastAsia="Quattrocento Sans"/>
          <w:b/>
          <w:i/>
          <w:color w:val="000000"/>
          <w:sz w:val="22"/>
          <w:szCs w:val="22"/>
        </w:rPr>
      </w:pPr>
      <w:r w:rsidRPr="00A74B1C">
        <w:rPr>
          <w:rFonts w:eastAsia="Quattrocento Sans"/>
          <w:b/>
          <w:i/>
          <w:color w:val="000000"/>
          <w:sz w:val="22"/>
          <w:szCs w:val="22"/>
        </w:rPr>
        <w:t>по Новосибирской области</w:t>
      </w:r>
    </w:p>
    <w:p w14:paraId="6D75BD19" w14:textId="4231977E" w:rsidR="00035584" w:rsidRPr="00A74B1C" w:rsidRDefault="00035584" w:rsidP="00035584">
      <w:pPr>
        <w:suppressAutoHyphens/>
        <w:autoSpaceDE w:val="0"/>
        <w:autoSpaceDN w:val="0"/>
        <w:adjustRightInd w:val="0"/>
        <w:jc w:val="both"/>
        <w:rPr>
          <w:rFonts w:eastAsiaTheme="minorHAnsi"/>
          <w:b/>
          <w:bCs/>
          <w:i/>
          <w:iCs/>
          <w:color w:val="0070C0"/>
          <w:sz w:val="22"/>
          <w:szCs w:val="22"/>
        </w:rPr>
      </w:pPr>
      <w:r w:rsidRPr="00A74B1C">
        <w:rPr>
          <w:rFonts w:eastAsiaTheme="minorHAnsi"/>
          <w:noProof/>
          <w:sz w:val="22"/>
          <w:szCs w:val="22"/>
        </w:rPr>
        <mc:AlternateContent>
          <mc:Choice Requires="wps">
            <w:drawing>
              <wp:anchor distT="0" distB="0" distL="114300" distR="114300" simplePos="0" relativeHeight="251679744" behindDoc="0" locked="0" layoutInCell="1" allowOverlap="1" wp14:anchorId="64EAA879" wp14:editId="692B6E41">
                <wp:simplePos x="0" y="0"/>
                <wp:positionH relativeFrom="column">
                  <wp:posOffset>-41910</wp:posOffset>
                </wp:positionH>
                <wp:positionV relativeFrom="paragraph">
                  <wp:posOffset>90170</wp:posOffset>
                </wp:positionV>
                <wp:extent cx="6229350" cy="0"/>
                <wp:effectExtent l="0" t="0" r="0" b="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B8093" id="Прямая со стрелкой 23" o:spid="_x0000_s1026" type="#_x0000_t32" style="position:absolute;margin-left:-3.3pt;margin-top:7.1pt;width:490.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BgTwIAAFYEAAAOAAAAZHJzL2Uyb0RvYy54bWysVEtu2zAQ3RfoHQjuHX38iS1EDgrJ7iZt&#10;AyQ9AE1SllCJJEjGslEUSHuBHKFX6KaLfpAzyDfqkP4gbjdF0c1oSM48vpl51MXluqnRimtTSZHi&#10;6CzEiAsqWSWWKX57O++NMTKWCEZqKXiKN9zgy+nzZxetSngsS1kzrhGACJO0KsWltSoJAkNL3hBz&#10;JhUXcFhI3RALS70MmCYtoDd1EIfhKGilZkpLyo2B3Xx3iKcevyg4tW+KwnCL6hQDN+ut9nbhbDC9&#10;IMlSE1VWdE+D/AOLhlQCLj1C5cQSdKerP6CaimppZGHPqGwCWRQV5b4GqCYKf6vmpiSK+1qgOUYd&#10;22T+Hyx9vbrWqGIpjvsYCdLAjLrP2/vtQ/ez+7J9QNuP3SOY7aftffe1+9F97x67bwiCoXOtMgkA&#10;ZOJau9rpWtyoK0nfGSRkVhKx5L6C240C1MhlBCcpbmEU3L9oX0kGMeTOSt/GdaEbBwkNQms/rc1x&#10;WnxtEYXNURxP+kMYKj2cBSQ5JCpt7EsuG+ScFBurSbUsbSaFAE1IHflryOrKWEeLJIcEd6uQ86qu&#10;vTRqgdoUT4bx0CcYWVfMHbowo5eLrNZoRZy4wvMw83oCsJMwLe8E82AlJ2y29y2p6p0P8bVweFAY&#10;0Nl7O/W8n4ST2Xg2HvQG8WjWG4R53nsxzwa90Tw6H+b9PMvy6IOjFg2SsmKMC8fuoORo8HdK2b+p&#10;nQaPWj62IThF9/0CsoevJ+0n64a5k8VCss21PkwcxOuD9w/NvY6na/Cf/g6mvwAAAP//AwBQSwME&#10;FAAGAAgAAAAhAOkJsQjeAAAACAEAAA8AAABkcnMvZG93bnJldi54bWxMj8FOwzAQRO9I/IO1SFxQ&#10;61BFAUKcCoFygBttQT1u48WJiNchdpuUr8cVBzjuzGj2TbGcbCcONPjWsYLreQKCuHa6ZaNgs65m&#10;tyB8QNbYOSYFR/KwLM/PCsy1G/mVDqtgRCxhn6OCJoQ+l9LXDVn0c9cTR+/DDRZDPAcj9YBjLLed&#10;XCRJJi22HD802NNjQ/Xnam8VvD93b98VHbfV9uprnWye0IzmRanLi+nhHkSgKfyF4YQf0aGMTDu3&#10;Z+1Fp2CWZTEZ9XQBIvp3N2kKYvcryLKQ/weUPwAAAP//AwBQSwECLQAUAAYACAAAACEAtoM4kv4A&#10;AADhAQAAEwAAAAAAAAAAAAAAAAAAAAAAW0NvbnRlbnRfVHlwZXNdLnhtbFBLAQItABQABgAIAAAA&#10;IQA4/SH/1gAAAJQBAAALAAAAAAAAAAAAAAAAAC8BAABfcmVscy8ucmVsc1BLAQItABQABgAIAAAA&#10;IQCXUQBgTwIAAFYEAAAOAAAAAAAAAAAAAAAAAC4CAABkcnMvZTJvRG9jLnhtbFBLAQItABQABgAI&#10;AAAAIQDpCbEI3gAAAAgBAAAPAAAAAAAAAAAAAAAAAKkEAABkcnMvZG93bnJldi54bWxQSwUGAAAA&#10;AAQABADzAAAAtAUAAAAA&#10;" strokecolor="#0070c0"/>
            </w:pict>
          </mc:Fallback>
        </mc:AlternateContent>
      </w:r>
    </w:p>
    <w:p w14:paraId="58E44F55" w14:textId="77777777" w:rsidR="00035584" w:rsidRPr="00A74B1C" w:rsidRDefault="00035584" w:rsidP="00035584">
      <w:pPr>
        <w:suppressAutoHyphens/>
        <w:autoSpaceDE w:val="0"/>
        <w:autoSpaceDN w:val="0"/>
        <w:adjustRightInd w:val="0"/>
        <w:jc w:val="both"/>
        <w:rPr>
          <w:b/>
          <w:bCs/>
          <w:sz w:val="22"/>
          <w:szCs w:val="22"/>
        </w:rPr>
      </w:pPr>
      <w:r w:rsidRPr="00A74B1C">
        <w:rPr>
          <w:b/>
          <w:bCs/>
          <w:sz w:val="22"/>
          <w:szCs w:val="22"/>
        </w:rPr>
        <w:t>Об Управлении Росреестра по Новосибирской области</w:t>
      </w:r>
    </w:p>
    <w:p w14:paraId="49C45568" w14:textId="77777777" w:rsidR="00035584" w:rsidRPr="00A74B1C" w:rsidRDefault="00035584" w:rsidP="00035584">
      <w:pPr>
        <w:suppressAutoHyphens/>
        <w:autoSpaceDE w:val="0"/>
        <w:autoSpaceDN w:val="0"/>
        <w:adjustRightInd w:val="0"/>
        <w:jc w:val="both"/>
        <w:rPr>
          <w:b/>
          <w:bCs/>
          <w:sz w:val="22"/>
          <w:szCs w:val="22"/>
        </w:rPr>
      </w:pPr>
      <w:r w:rsidRPr="00A74B1C">
        <w:rPr>
          <w:sz w:val="22"/>
          <w:szCs w:val="22"/>
        </w:rPr>
        <w:t>Управление Федеральной службы государственной регистрации, кадастра и картографии по Новосибирской области (Управление Росреестра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 землеустройства, государственного мониторинга земель, лицензирования геодезической и картографической деятельности, а также функции в сфере геодезии и картографии, наименований географических объектов, по федеральному государственному контролю (надзору) в области геодезии и картографии, федеральному государственному земельному контролю (надзору), государственной кадастровой оценке объектов недвижимости, федеральному государственному контролю (надзору) за деятельностью саморегулируемых организаций. Руководителем Управления Росреестра по Новосибирской области является Светлана Евгеньевна Рягузова.</w:t>
      </w:r>
    </w:p>
    <w:p w14:paraId="0C0D5558" w14:textId="77777777" w:rsidR="00035584" w:rsidRPr="00A74B1C" w:rsidRDefault="00035584" w:rsidP="00035584">
      <w:pPr>
        <w:tabs>
          <w:tab w:val="left" w:pos="1095"/>
        </w:tabs>
        <w:suppressAutoHyphens/>
        <w:autoSpaceDE w:val="0"/>
        <w:autoSpaceDN w:val="0"/>
        <w:adjustRightInd w:val="0"/>
        <w:jc w:val="both"/>
        <w:rPr>
          <w:b/>
          <w:color w:val="000000"/>
          <w:sz w:val="22"/>
          <w:szCs w:val="22"/>
        </w:rPr>
      </w:pPr>
    </w:p>
    <w:p w14:paraId="768FCD48" w14:textId="77777777" w:rsidR="00035584" w:rsidRPr="00A74B1C" w:rsidRDefault="00035584" w:rsidP="00035584">
      <w:pPr>
        <w:tabs>
          <w:tab w:val="left" w:pos="1095"/>
        </w:tabs>
        <w:suppressAutoHyphens/>
        <w:autoSpaceDE w:val="0"/>
        <w:autoSpaceDN w:val="0"/>
        <w:adjustRightInd w:val="0"/>
        <w:jc w:val="both"/>
        <w:rPr>
          <w:b/>
          <w:color w:val="000000"/>
          <w:sz w:val="22"/>
          <w:szCs w:val="22"/>
        </w:rPr>
      </w:pPr>
      <w:r w:rsidRPr="00A74B1C">
        <w:rPr>
          <w:b/>
          <w:color w:val="000000"/>
          <w:sz w:val="22"/>
          <w:szCs w:val="22"/>
        </w:rPr>
        <w:t>Контакты для СМИ:</w:t>
      </w:r>
    </w:p>
    <w:p w14:paraId="05C34BD4" w14:textId="77777777" w:rsidR="00035584" w:rsidRPr="00A74B1C" w:rsidRDefault="00035584" w:rsidP="00035584">
      <w:pPr>
        <w:jc w:val="both"/>
        <w:rPr>
          <w:sz w:val="22"/>
          <w:szCs w:val="22"/>
        </w:rPr>
      </w:pPr>
      <w:r w:rsidRPr="00A74B1C">
        <w:rPr>
          <w:sz w:val="22"/>
          <w:szCs w:val="22"/>
        </w:rPr>
        <w:t>Управление Росреестра по Новосибирской области</w:t>
      </w:r>
    </w:p>
    <w:p w14:paraId="3040C37B" w14:textId="77777777" w:rsidR="00035584" w:rsidRPr="00A74B1C" w:rsidRDefault="00035584" w:rsidP="00035584">
      <w:pPr>
        <w:jc w:val="both"/>
        <w:rPr>
          <w:sz w:val="22"/>
          <w:szCs w:val="22"/>
        </w:rPr>
      </w:pPr>
      <w:r w:rsidRPr="00A74B1C">
        <w:rPr>
          <w:sz w:val="22"/>
          <w:szCs w:val="22"/>
        </w:rPr>
        <w:t>630091, г. Новосибирск, ул. Державина, д. 28</w:t>
      </w:r>
    </w:p>
    <w:p w14:paraId="3F9819C1" w14:textId="77777777" w:rsidR="00035584" w:rsidRPr="00A74B1C" w:rsidRDefault="00035584" w:rsidP="00035584">
      <w:pPr>
        <w:autoSpaceDE w:val="0"/>
        <w:autoSpaceDN w:val="0"/>
        <w:adjustRightInd w:val="0"/>
        <w:jc w:val="both"/>
        <w:rPr>
          <w:color w:val="000000"/>
          <w:sz w:val="22"/>
          <w:szCs w:val="22"/>
        </w:rPr>
      </w:pPr>
      <w:r w:rsidRPr="00A74B1C">
        <w:rPr>
          <w:color w:val="000000"/>
          <w:sz w:val="22"/>
          <w:szCs w:val="22"/>
          <w:lang w:val="x-none"/>
        </w:rPr>
        <w:t xml:space="preserve">Электронная почта: </w:t>
      </w:r>
    </w:p>
    <w:p w14:paraId="4920D34F" w14:textId="77777777" w:rsidR="00035584" w:rsidRPr="00A74B1C" w:rsidRDefault="00707FE5" w:rsidP="00035584">
      <w:pPr>
        <w:autoSpaceDE w:val="0"/>
        <w:autoSpaceDN w:val="0"/>
        <w:adjustRightInd w:val="0"/>
        <w:jc w:val="both"/>
        <w:rPr>
          <w:color w:val="000000"/>
          <w:sz w:val="22"/>
          <w:szCs w:val="22"/>
        </w:rPr>
      </w:pPr>
      <w:hyperlink r:id="rId75" w:history="1">
        <w:r w:rsidR="00035584" w:rsidRPr="00A74B1C">
          <w:rPr>
            <w:rStyle w:val="a3"/>
            <w:sz w:val="22"/>
            <w:szCs w:val="22"/>
            <w:lang w:val="x-none"/>
          </w:rPr>
          <w:t>oko@54upr.rosreestr.ru</w:t>
        </w:r>
      </w:hyperlink>
      <w:r w:rsidR="00035584" w:rsidRPr="00A74B1C">
        <w:rPr>
          <w:color w:val="000000"/>
          <w:sz w:val="22"/>
          <w:szCs w:val="22"/>
          <w:lang w:val="x-none"/>
        </w:rPr>
        <w:t xml:space="preserve"> </w:t>
      </w:r>
    </w:p>
    <w:p w14:paraId="0B576182" w14:textId="77777777" w:rsidR="00035584" w:rsidRPr="00A74B1C" w:rsidRDefault="00035584" w:rsidP="00035584">
      <w:pPr>
        <w:autoSpaceDE w:val="0"/>
        <w:autoSpaceDN w:val="0"/>
        <w:adjustRightInd w:val="0"/>
        <w:jc w:val="both"/>
        <w:rPr>
          <w:color w:val="000000"/>
          <w:sz w:val="22"/>
          <w:szCs w:val="22"/>
          <w:lang w:val="x-none"/>
        </w:rPr>
      </w:pPr>
      <w:r w:rsidRPr="00A74B1C">
        <w:rPr>
          <w:color w:val="000000"/>
          <w:sz w:val="22"/>
          <w:szCs w:val="22"/>
          <w:lang w:val="x-none"/>
        </w:rPr>
        <w:t xml:space="preserve">Сайт: </w:t>
      </w:r>
      <w:hyperlink r:id="rId76" w:history="1">
        <w:r w:rsidRPr="00A74B1C">
          <w:rPr>
            <w:rStyle w:val="a3"/>
            <w:sz w:val="22"/>
            <w:szCs w:val="22"/>
            <w:lang w:val="x-none"/>
          </w:rPr>
          <w:t>Росреестр</w:t>
        </w:r>
      </w:hyperlink>
    </w:p>
    <w:p w14:paraId="3244699B" w14:textId="77777777" w:rsidR="00035584" w:rsidRPr="00A74B1C" w:rsidRDefault="00035584" w:rsidP="00035584">
      <w:pPr>
        <w:autoSpaceDE w:val="0"/>
        <w:autoSpaceDN w:val="0"/>
        <w:adjustRightInd w:val="0"/>
        <w:jc w:val="both"/>
        <w:rPr>
          <w:b/>
          <w:sz w:val="22"/>
          <w:szCs w:val="22"/>
        </w:rPr>
      </w:pPr>
      <w:r w:rsidRPr="00A74B1C">
        <w:rPr>
          <w:color w:val="000000"/>
          <w:sz w:val="22"/>
          <w:szCs w:val="22"/>
        </w:rPr>
        <w:t xml:space="preserve">Соцсети: </w:t>
      </w:r>
      <w:hyperlink r:id="rId77" w:history="1">
        <w:r w:rsidRPr="00A74B1C">
          <w:rPr>
            <w:rStyle w:val="a3"/>
            <w:sz w:val="22"/>
            <w:szCs w:val="22"/>
            <w:lang w:val="x-none"/>
          </w:rPr>
          <w:t>ВКонтакте</w:t>
        </w:r>
      </w:hyperlink>
      <w:r w:rsidRPr="00A74B1C">
        <w:rPr>
          <w:color w:val="000000"/>
          <w:sz w:val="22"/>
          <w:szCs w:val="22"/>
        </w:rPr>
        <w:t xml:space="preserve">, </w:t>
      </w:r>
      <w:hyperlink r:id="rId78" w:history="1">
        <w:r w:rsidRPr="00A74B1C">
          <w:rPr>
            <w:rStyle w:val="a3"/>
            <w:sz w:val="22"/>
            <w:szCs w:val="22"/>
          </w:rPr>
          <w:t>Одноклассники</w:t>
        </w:r>
      </w:hyperlink>
      <w:r w:rsidRPr="00A74B1C">
        <w:rPr>
          <w:rStyle w:val="a3"/>
          <w:sz w:val="22"/>
          <w:szCs w:val="22"/>
          <w:u w:val="none"/>
        </w:rPr>
        <w:t xml:space="preserve">, </w:t>
      </w:r>
      <w:hyperlink r:id="rId79" w:history="1">
        <w:r w:rsidRPr="00A74B1C">
          <w:rPr>
            <w:rStyle w:val="a3"/>
            <w:sz w:val="22"/>
            <w:szCs w:val="22"/>
            <w:lang w:val="x-none"/>
          </w:rPr>
          <w:t>Яндекс</w:t>
        </w:r>
        <w:r w:rsidRPr="00A74B1C">
          <w:rPr>
            <w:rStyle w:val="a3"/>
            <w:sz w:val="22"/>
            <w:szCs w:val="22"/>
          </w:rPr>
          <w:t>.</w:t>
        </w:r>
        <w:r w:rsidRPr="00A74B1C">
          <w:rPr>
            <w:rStyle w:val="a3"/>
            <w:sz w:val="22"/>
            <w:szCs w:val="22"/>
            <w:lang w:val="x-none"/>
          </w:rPr>
          <w:t>Дзен</w:t>
        </w:r>
      </w:hyperlink>
      <w:r w:rsidRPr="00A74B1C">
        <w:rPr>
          <w:rStyle w:val="a3"/>
          <w:sz w:val="22"/>
          <w:szCs w:val="22"/>
          <w:u w:val="none"/>
        </w:rPr>
        <w:t xml:space="preserve">, </w:t>
      </w:r>
      <w:hyperlink r:id="rId80" w:history="1">
        <w:r w:rsidRPr="00A74B1C">
          <w:rPr>
            <w:rStyle w:val="a3"/>
            <w:sz w:val="22"/>
            <w:szCs w:val="22"/>
          </w:rPr>
          <w:t>Телеграм</w:t>
        </w:r>
      </w:hyperlink>
      <w:r w:rsidRPr="00A74B1C">
        <w:rPr>
          <w:b/>
          <w:sz w:val="22"/>
          <w:szCs w:val="22"/>
        </w:rPr>
        <w:t xml:space="preserve"> </w:t>
      </w:r>
    </w:p>
    <w:p w14:paraId="06BA1A7C" w14:textId="2C96B14F" w:rsidR="00035584" w:rsidRPr="00A74B1C" w:rsidRDefault="00035584" w:rsidP="00D16EC4">
      <w:pPr>
        <w:rPr>
          <w:sz w:val="22"/>
          <w:szCs w:val="22"/>
        </w:rPr>
      </w:pPr>
    </w:p>
    <w:p w14:paraId="2C1CE843" w14:textId="6C070D88" w:rsidR="00035584" w:rsidRPr="00A74B1C" w:rsidRDefault="00035584" w:rsidP="00D16EC4">
      <w:pPr>
        <w:rPr>
          <w:sz w:val="22"/>
          <w:szCs w:val="22"/>
        </w:rPr>
      </w:pPr>
    </w:p>
    <w:p w14:paraId="659F0746" w14:textId="20E705C9" w:rsidR="00035584" w:rsidRPr="00A74B1C" w:rsidRDefault="00035584" w:rsidP="00D16EC4">
      <w:pPr>
        <w:rPr>
          <w:sz w:val="22"/>
          <w:szCs w:val="22"/>
        </w:rPr>
      </w:pPr>
    </w:p>
    <w:p w14:paraId="3694EC9A" w14:textId="77777777" w:rsidR="00087DD1" w:rsidRPr="00A74B1C" w:rsidRDefault="00087DD1" w:rsidP="00087DD1">
      <w:pPr>
        <w:jc w:val="center"/>
        <w:rPr>
          <w:b/>
          <w:sz w:val="22"/>
          <w:szCs w:val="22"/>
        </w:rPr>
      </w:pPr>
      <w:r w:rsidRPr="00A74B1C">
        <w:rPr>
          <w:b/>
          <w:sz w:val="22"/>
          <w:szCs w:val="22"/>
        </w:rPr>
        <w:t>АДМИНИСТРАЦИЯ КРАСНОСИБИРСКОГО СЕЛЬСОВЕТА</w:t>
      </w:r>
    </w:p>
    <w:p w14:paraId="0A45A79D" w14:textId="77777777" w:rsidR="00087DD1" w:rsidRPr="00A74B1C" w:rsidRDefault="00087DD1" w:rsidP="00087DD1">
      <w:pPr>
        <w:jc w:val="center"/>
        <w:rPr>
          <w:sz w:val="22"/>
          <w:szCs w:val="22"/>
        </w:rPr>
      </w:pPr>
      <w:r w:rsidRPr="00A74B1C">
        <w:rPr>
          <w:b/>
          <w:sz w:val="22"/>
          <w:szCs w:val="22"/>
        </w:rPr>
        <w:t>КОЧКОВСКОГО РАЙОНА НОВОСИБИРСКОЙ ОБЛАСТИ</w:t>
      </w:r>
    </w:p>
    <w:p w14:paraId="2D3BF971" w14:textId="77777777" w:rsidR="00087DD1" w:rsidRPr="00A74B1C" w:rsidRDefault="00087DD1" w:rsidP="00087DD1">
      <w:pPr>
        <w:jc w:val="center"/>
        <w:rPr>
          <w:sz w:val="22"/>
          <w:szCs w:val="22"/>
        </w:rPr>
      </w:pPr>
    </w:p>
    <w:p w14:paraId="70DD41DC" w14:textId="77777777" w:rsidR="00087DD1" w:rsidRPr="00A74B1C" w:rsidRDefault="00087DD1" w:rsidP="00087DD1">
      <w:pPr>
        <w:jc w:val="center"/>
        <w:rPr>
          <w:b/>
          <w:bCs/>
          <w:sz w:val="22"/>
          <w:szCs w:val="22"/>
        </w:rPr>
      </w:pPr>
      <w:r w:rsidRPr="00A74B1C">
        <w:rPr>
          <w:b/>
          <w:bCs/>
          <w:sz w:val="22"/>
          <w:szCs w:val="22"/>
        </w:rPr>
        <w:t>ПОСТАНОВЛЕНИЕ</w:t>
      </w:r>
    </w:p>
    <w:p w14:paraId="73347EA5" w14:textId="77777777" w:rsidR="00087DD1" w:rsidRPr="00A74B1C" w:rsidRDefault="00087DD1" w:rsidP="00087DD1">
      <w:pPr>
        <w:jc w:val="center"/>
        <w:rPr>
          <w:b/>
          <w:bCs/>
          <w:sz w:val="22"/>
          <w:szCs w:val="22"/>
        </w:rPr>
      </w:pPr>
    </w:p>
    <w:p w14:paraId="3FEB652B" w14:textId="77777777" w:rsidR="00087DD1" w:rsidRPr="00A74B1C" w:rsidRDefault="00087DD1" w:rsidP="00087DD1">
      <w:pPr>
        <w:jc w:val="center"/>
        <w:rPr>
          <w:b/>
          <w:sz w:val="22"/>
          <w:szCs w:val="22"/>
        </w:rPr>
      </w:pPr>
      <w:r w:rsidRPr="00A74B1C">
        <w:rPr>
          <w:b/>
          <w:sz w:val="22"/>
          <w:szCs w:val="22"/>
        </w:rPr>
        <w:t>от 01.09.2023                                                                                                    № 59</w:t>
      </w:r>
    </w:p>
    <w:p w14:paraId="44950BBF" w14:textId="77777777" w:rsidR="00087DD1" w:rsidRPr="00A74B1C" w:rsidRDefault="00087DD1" w:rsidP="00087DD1">
      <w:pPr>
        <w:pStyle w:val="ConsPlusTitle"/>
        <w:jc w:val="center"/>
        <w:rPr>
          <w:rFonts w:ascii="Times New Roman" w:hAnsi="Times New Roman" w:cs="Times New Roman"/>
          <w:szCs w:val="22"/>
        </w:rPr>
      </w:pPr>
    </w:p>
    <w:p w14:paraId="24F07229" w14:textId="77777777" w:rsidR="00087DD1" w:rsidRPr="00A74B1C" w:rsidRDefault="00087DD1" w:rsidP="00087DD1">
      <w:pPr>
        <w:jc w:val="center"/>
        <w:rPr>
          <w:b/>
          <w:sz w:val="22"/>
          <w:szCs w:val="22"/>
        </w:rPr>
      </w:pPr>
      <w:r w:rsidRPr="00A74B1C">
        <w:rPr>
          <w:b/>
          <w:sz w:val="22"/>
          <w:szCs w:val="22"/>
        </w:rPr>
        <w:t>Об утверждении Положения о создании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Красносибирского сельсовета Кочковского района Новосибирской области, социальную и культурную адаптацию мигрантов, профилактику межнациональных  (межэтнических) конфликтов</w:t>
      </w:r>
    </w:p>
    <w:p w14:paraId="37584538" w14:textId="77777777" w:rsidR="00087DD1" w:rsidRPr="00A74B1C" w:rsidRDefault="00087DD1" w:rsidP="00087DD1">
      <w:pPr>
        <w:pStyle w:val="ConsPlusTitle"/>
        <w:jc w:val="center"/>
        <w:rPr>
          <w:rFonts w:ascii="Times New Roman" w:hAnsi="Times New Roman" w:cs="Times New Roman"/>
          <w:szCs w:val="22"/>
        </w:rPr>
      </w:pPr>
    </w:p>
    <w:p w14:paraId="50644345" w14:textId="77777777" w:rsidR="00087DD1" w:rsidRPr="00A74B1C" w:rsidRDefault="00087DD1" w:rsidP="00087DD1">
      <w:pPr>
        <w:pStyle w:val="ConsPlusNormal"/>
        <w:ind w:firstLine="708"/>
        <w:jc w:val="both"/>
        <w:rPr>
          <w:rFonts w:ascii="Times New Roman" w:hAnsi="Times New Roman" w:cs="Times New Roman"/>
          <w:szCs w:val="22"/>
        </w:rPr>
      </w:pPr>
      <w:r w:rsidRPr="00A74B1C">
        <w:rPr>
          <w:rFonts w:ascii="Times New Roman" w:hAnsi="Times New Roman" w:cs="Times New Roman"/>
          <w:szCs w:val="22"/>
        </w:rPr>
        <w:t xml:space="preserve">В соответствии с Федеральным законом от 06.10.2003 № 131-ФЗ «Об общих принципах организации местного самоуправления в Российской Федерации», Уставом сельского поселения Красносибирского сельсовета Кочковского муниципального района Новосибирской области, администрация Красносибирского </w:t>
      </w:r>
      <w:proofErr w:type="gramStart"/>
      <w:r w:rsidRPr="00A74B1C">
        <w:rPr>
          <w:rFonts w:ascii="Times New Roman" w:hAnsi="Times New Roman" w:cs="Times New Roman"/>
          <w:szCs w:val="22"/>
        </w:rPr>
        <w:t>сельсовета  Кочковского</w:t>
      </w:r>
      <w:proofErr w:type="gramEnd"/>
      <w:r w:rsidRPr="00A74B1C">
        <w:rPr>
          <w:rFonts w:ascii="Times New Roman" w:hAnsi="Times New Roman" w:cs="Times New Roman"/>
          <w:szCs w:val="22"/>
        </w:rPr>
        <w:t xml:space="preserve"> района Новосибирской области</w:t>
      </w:r>
    </w:p>
    <w:p w14:paraId="3175844F" w14:textId="77777777" w:rsidR="00087DD1" w:rsidRPr="00A74B1C" w:rsidRDefault="00087DD1" w:rsidP="00087DD1">
      <w:pPr>
        <w:pStyle w:val="ConsPlusNormal"/>
        <w:ind w:firstLine="708"/>
        <w:jc w:val="both"/>
        <w:rPr>
          <w:rFonts w:ascii="Times New Roman" w:hAnsi="Times New Roman" w:cs="Times New Roman"/>
          <w:b/>
          <w:szCs w:val="22"/>
        </w:rPr>
      </w:pPr>
      <w:r w:rsidRPr="00A74B1C">
        <w:rPr>
          <w:rFonts w:ascii="Times New Roman" w:hAnsi="Times New Roman" w:cs="Times New Roman"/>
          <w:b/>
          <w:szCs w:val="22"/>
        </w:rPr>
        <w:t>ПОСТАНОВЛЯЕТ:</w:t>
      </w:r>
    </w:p>
    <w:p w14:paraId="0461A72A" w14:textId="77777777" w:rsidR="00087DD1" w:rsidRPr="00A74B1C" w:rsidRDefault="00087DD1" w:rsidP="00087DD1">
      <w:pPr>
        <w:numPr>
          <w:ilvl w:val="0"/>
          <w:numId w:val="1"/>
        </w:numPr>
        <w:ind w:left="0" w:firstLine="709"/>
        <w:jc w:val="both"/>
        <w:rPr>
          <w:sz w:val="22"/>
          <w:szCs w:val="22"/>
        </w:rPr>
      </w:pPr>
      <w:r w:rsidRPr="00A74B1C">
        <w:rPr>
          <w:sz w:val="22"/>
          <w:szCs w:val="22"/>
        </w:rPr>
        <w:t>Утвердить Положение о создании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Красносибирского сельсовета Кочковского района Новосибирской области, социальную и культурную адаптацию мигрантов, профилактику межнациональных (межэтнических) конфликтов, согласно приложению.</w:t>
      </w:r>
    </w:p>
    <w:p w14:paraId="3156AF48" w14:textId="77777777" w:rsidR="00087DD1" w:rsidRPr="00A74B1C" w:rsidRDefault="00087DD1" w:rsidP="00087DD1">
      <w:pPr>
        <w:numPr>
          <w:ilvl w:val="0"/>
          <w:numId w:val="1"/>
        </w:numPr>
        <w:ind w:left="0" w:firstLine="709"/>
        <w:jc w:val="both"/>
        <w:rPr>
          <w:sz w:val="22"/>
          <w:szCs w:val="22"/>
        </w:rPr>
      </w:pPr>
      <w:r w:rsidRPr="00A74B1C">
        <w:rPr>
          <w:sz w:val="22"/>
          <w:szCs w:val="22"/>
        </w:rPr>
        <w:t xml:space="preserve">Постановление от 25.06.2020 №48 «Об утверждении Положения о создании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w:t>
      </w:r>
      <w:r w:rsidRPr="00A74B1C">
        <w:rPr>
          <w:sz w:val="22"/>
          <w:szCs w:val="22"/>
        </w:rPr>
        <w:lastRenderedPageBreak/>
        <w:t>на территории Красносибирского сельсовета Кочковского района Новосибирской области, социальную и культурную адаптацию мигрантов, профилактику межнациональных (межэтнических) конфликтов» считать утратившим силу.</w:t>
      </w:r>
    </w:p>
    <w:p w14:paraId="658F1966" w14:textId="77777777" w:rsidR="00087DD1" w:rsidRPr="00A74B1C" w:rsidRDefault="00087DD1" w:rsidP="00087DD1">
      <w:pPr>
        <w:numPr>
          <w:ilvl w:val="0"/>
          <w:numId w:val="1"/>
        </w:numPr>
        <w:tabs>
          <w:tab w:val="clear" w:pos="720"/>
          <w:tab w:val="num" w:pos="0"/>
        </w:tabs>
        <w:suppressAutoHyphens/>
        <w:ind w:left="0" w:firstLine="709"/>
        <w:jc w:val="both"/>
        <w:rPr>
          <w:rFonts w:eastAsia="Calibri"/>
          <w:sz w:val="22"/>
          <w:szCs w:val="22"/>
        </w:rPr>
      </w:pPr>
      <w:r w:rsidRPr="00A74B1C">
        <w:rPr>
          <w:rFonts w:eastAsia="Calibri"/>
          <w:sz w:val="22"/>
          <w:szCs w:val="22"/>
        </w:rPr>
        <w:t>Опубликовать настоящее постановление в периодическом печатном издании «Красносибирский вестник» и на официальном сайте администрации Красносибирского сельсовета Кочковского района Новосибирской области.</w:t>
      </w:r>
    </w:p>
    <w:p w14:paraId="3DCE3965" w14:textId="77777777" w:rsidR="00087DD1" w:rsidRPr="00A74B1C" w:rsidRDefault="00087DD1" w:rsidP="00087DD1">
      <w:pPr>
        <w:pStyle w:val="ConsPlusNormal"/>
        <w:ind w:firstLine="708"/>
        <w:jc w:val="both"/>
        <w:rPr>
          <w:rFonts w:ascii="Times New Roman" w:hAnsi="Times New Roman" w:cs="Times New Roman"/>
          <w:szCs w:val="22"/>
        </w:rPr>
      </w:pPr>
      <w:r w:rsidRPr="00A74B1C">
        <w:rPr>
          <w:rFonts w:ascii="Times New Roman" w:hAnsi="Times New Roman" w:cs="Times New Roman"/>
          <w:szCs w:val="22"/>
        </w:rPr>
        <w:t>4. Контроль за исполнением настоящего постановления оставляю за собой.</w:t>
      </w:r>
    </w:p>
    <w:p w14:paraId="2B7C9B47" w14:textId="77777777" w:rsidR="00087DD1" w:rsidRPr="00A74B1C" w:rsidRDefault="00087DD1" w:rsidP="00087DD1">
      <w:pPr>
        <w:pStyle w:val="ConsPlusNormal"/>
        <w:ind w:firstLine="540"/>
        <w:jc w:val="both"/>
        <w:rPr>
          <w:rFonts w:ascii="Times New Roman" w:hAnsi="Times New Roman" w:cs="Times New Roman"/>
          <w:szCs w:val="22"/>
        </w:rPr>
      </w:pPr>
    </w:p>
    <w:p w14:paraId="665DC67C" w14:textId="77777777" w:rsidR="00087DD1" w:rsidRPr="00A74B1C" w:rsidRDefault="00087DD1" w:rsidP="00087DD1">
      <w:pPr>
        <w:pStyle w:val="ConsPlusNormal"/>
        <w:jc w:val="both"/>
        <w:rPr>
          <w:rFonts w:ascii="Times New Roman" w:hAnsi="Times New Roman" w:cs="Times New Roman"/>
          <w:szCs w:val="22"/>
        </w:rPr>
      </w:pPr>
    </w:p>
    <w:p w14:paraId="36947F21" w14:textId="77777777" w:rsidR="00087DD1" w:rsidRPr="00A74B1C" w:rsidRDefault="00087DD1" w:rsidP="00087DD1">
      <w:pPr>
        <w:pStyle w:val="ConsPlusNormal"/>
        <w:jc w:val="both"/>
        <w:rPr>
          <w:rFonts w:ascii="Times New Roman" w:hAnsi="Times New Roman" w:cs="Times New Roman"/>
          <w:szCs w:val="22"/>
        </w:rPr>
      </w:pPr>
    </w:p>
    <w:p w14:paraId="79DDE708" w14:textId="77777777" w:rsidR="00087DD1" w:rsidRPr="00A74B1C" w:rsidRDefault="00087DD1" w:rsidP="00087DD1">
      <w:pPr>
        <w:pStyle w:val="ConsPlusNormal"/>
        <w:jc w:val="both"/>
        <w:rPr>
          <w:rFonts w:ascii="Times New Roman" w:hAnsi="Times New Roman" w:cs="Times New Roman"/>
          <w:szCs w:val="22"/>
        </w:rPr>
      </w:pPr>
      <w:r w:rsidRPr="00A74B1C">
        <w:rPr>
          <w:rFonts w:ascii="Times New Roman" w:hAnsi="Times New Roman" w:cs="Times New Roman"/>
          <w:szCs w:val="22"/>
        </w:rPr>
        <w:t xml:space="preserve">И.о. главы Красносибирского сельсовета </w:t>
      </w:r>
    </w:p>
    <w:p w14:paraId="50F51A23" w14:textId="7CF51966" w:rsidR="00087DD1" w:rsidRPr="00A74B1C" w:rsidRDefault="00087DD1" w:rsidP="00087DD1">
      <w:pPr>
        <w:pStyle w:val="ConsPlusNormal"/>
        <w:jc w:val="both"/>
        <w:rPr>
          <w:rFonts w:ascii="Times New Roman" w:hAnsi="Times New Roman" w:cs="Times New Roman"/>
          <w:szCs w:val="22"/>
        </w:rPr>
      </w:pPr>
      <w:r w:rsidRPr="00A74B1C">
        <w:rPr>
          <w:rFonts w:ascii="Times New Roman" w:hAnsi="Times New Roman" w:cs="Times New Roman"/>
          <w:szCs w:val="22"/>
        </w:rPr>
        <w:t xml:space="preserve">Кочковского района Новосибирской области </w:t>
      </w:r>
      <w:r w:rsidRPr="00A74B1C">
        <w:rPr>
          <w:rFonts w:ascii="Times New Roman" w:hAnsi="Times New Roman" w:cs="Times New Roman"/>
          <w:szCs w:val="22"/>
        </w:rPr>
        <w:tab/>
      </w:r>
      <w:r w:rsidRPr="00A74B1C">
        <w:rPr>
          <w:rFonts w:ascii="Times New Roman" w:hAnsi="Times New Roman" w:cs="Times New Roman"/>
          <w:szCs w:val="22"/>
        </w:rPr>
        <w:tab/>
      </w:r>
      <w:r w:rsidRPr="00A74B1C">
        <w:rPr>
          <w:rFonts w:ascii="Times New Roman" w:hAnsi="Times New Roman" w:cs="Times New Roman"/>
          <w:szCs w:val="22"/>
        </w:rPr>
        <w:tab/>
        <w:t>М.С. Кузнецова</w:t>
      </w:r>
      <w:r w:rsidRPr="00A74B1C">
        <w:rPr>
          <w:rFonts w:ascii="Times New Roman" w:hAnsi="Times New Roman" w:cs="Times New Roman"/>
          <w:szCs w:val="22"/>
        </w:rPr>
        <w:tab/>
      </w:r>
      <w:r w:rsidRPr="00A74B1C">
        <w:rPr>
          <w:rFonts w:ascii="Times New Roman" w:hAnsi="Times New Roman" w:cs="Times New Roman"/>
          <w:szCs w:val="22"/>
        </w:rPr>
        <w:tab/>
      </w:r>
    </w:p>
    <w:p w14:paraId="65F890D9" w14:textId="77777777" w:rsidR="00087DD1" w:rsidRPr="00A74B1C" w:rsidRDefault="00087DD1" w:rsidP="00087DD1">
      <w:pPr>
        <w:pStyle w:val="ConsPlusNormal"/>
        <w:outlineLvl w:val="0"/>
        <w:rPr>
          <w:rFonts w:ascii="Times New Roman" w:hAnsi="Times New Roman" w:cs="Times New Roman"/>
          <w:szCs w:val="22"/>
        </w:rPr>
      </w:pPr>
      <w:r w:rsidRPr="00A74B1C">
        <w:rPr>
          <w:rFonts w:ascii="Times New Roman" w:hAnsi="Times New Roman" w:cs="Times New Roman"/>
          <w:szCs w:val="22"/>
        </w:rPr>
        <w:t>Исп. Кузнецова М.С.</w:t>
      </w:r>
    </w:p>
    <w:p w14:paraId="0BD9B066" w14:textId="77777777" w:rsidR="00087DD1" w:rsidRPr="00A74B1C" w:rsidRDefault="00087DD1" w:rsidP="00087DD1">
      <w:pPr>
        <w:pStyle w:val="ConsPlusNormal"/>
        <w:outlineLvl w:val="0"/>
        <w:rPr>
          <w:rFonts w:ascii="Times New Roman" w:hAnsi="Times New Roman" w:cs="Times New Roman"/>
          <w:szCs w:val="22"/>
        </w:rPr>
      </w:pPr>
      <w:r w:rsidRPr="00A74B1C">
        <w:rPr>
          <w:rFonts w:ascii="Times New Roman" w:hAnsi="Times New Roman" w:cs="Times New Roman"/>
          <w:szCs w:val="22"/>
        </w:rPr>
        <w:t>Тел. 20439</w:t>
      </w:r>
    </w:p>
    <w:p w14:paraId="3950EB2F" w14:textId="77777777" w:rsidR="00087DD1" w:rsidRPr="00A74B1C" w:rsidRDefault="00087DD1" w:rsidP="00087DD1">
      <w:pPr>
        <w:pStyle w:val="ConsPlusNormal"/>
        <w:outlineLvl w:val="0"/>
        <w:rPr>
          <w:rFonts w:ascii="Times New Roman" w:hAnsi="Times New Roman" w:cs="Times New Roman"/>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460"/>
        <w:gridCol w:w="3900"/>
      </w:tblGrid>
      <w:tr w:rsidR="00087DD1" w:rsidRPr="00A74B1C" w14:paraId="43FBCD63" w14:textId="77777777" w:rsidTr="00087DD1">
        <w:tc>
          <w:tcPr>
            <w:tcW w:w="5460" w:type="dxa"/>
            <w:shd w:val="clear" w:color="auto" w:fill="auto"/>
          </w:tcPr>
          <w:p w14:paraId="705B3167" w14:textId="77777777" w:rsidR="00087DD1" w:rsidRPr="00A74B1C" w:rsidRDefault="00087DD1" w:rsidP="00087DD1">
            <w:pPr>
              <w:pStyle w:val="a6"/>
              <w:snapToGrid w:val="0"/>
              <w:jc w:val="right"/>
              <w:rPr>
                <w:sz w:val="22"/>
                <w:szCs w:val="22"/>
              </w:rPr>
            </w:pPr>
          </w:p>
        </w:tc>
        <w:tc>
          <w:tcPr>
            <w:tcW w:w="3900" w:type="dxa"/>
            <w:shd w:val="clear" w:color="auto" w:fill="auto"/>
          </w:tcPr>
          <w:p w14:paraId="7583399F" w14:textId="77777777" w:rsidR="00087DD1" w:rsidRPr="00A74B1C" w:rsidRDefault="00087DD1" w:rsidP="00087DD1">
            <w:pPr>
              <w:rPr>
                <w:bCs/>
                <w:sz w:val="22"/>
                <w:szCs w:val="22"/>
              </w:rPr>
            </w:pPr>
            <w:r w:rsidRPr="00A74B1C">
              <w:rPr>
                <w:bCs/>
                <w:sz w:val="22"/>
                <w:szCs w:val="22"/>
              </w:rPr>
              <w:t xml:space="preserve">Приложение </w:t>
            </w:r>
          </w:p>
          <w:p w14:paraId="464676AE" w14:textId="77777777" w:rsidR="00087DD1" w:rsidRPr="00A74B1C" w:rsidRDefault="00087DD1" w:rsidP="00087DD1">
            <w:pPr>
              <w:rPr>
                <w:bCs/>
                <w:sz w:val="22"/>
                <w:szCs w:val="22"/>
              </w:rPr>
            </w:pPr>
            <w:r w:rsidRPr="00A74B1C">
              <w:rPr>
                <w:bCs/>
                <w:sz w:val="22"/>
                <w:szCs w:val="22"/>
              </w:rPr>
              <w:t xml:space="preserve">к постановлению администрации </w:t>
            </w:r>
          </w:p>
          <w:p w14:paraId="1843DD09" w14:textId="77777777" w:rsidR="00087DD1" w:rsidRPr="00A74B1C" w:rsidRDefault="00087DD1" w:rsidP="00087DD1">
            <w:pPr>
              <w:rPr>
                <w:bCs/>
                <w:sz w:val="22"/>
                <w:szCs w:val="22"/>
              </w:rPr>
            </w:pPr>
            <w:r w:rsidRPr="00A74B1C">
              <w:rPr>
                <w:bCs/>
                <w:sz w:val="22"/>
                <w:szCs w:val="22"/>
              </w:rPr>
              <w:t>Красносибирского сельсовета</w:t>
            </w:r>
          </w:p>
          <w:p w14:paraId="7E83645A" w14:textId="77777777" w:rsidR="00087DD1" w:rsidRPr="00A74B1C" w:rsidRDefault="00087DD1" w:rsidP="00087DD1">
            <w:pPr>
              <w:rPr>
                <w:bCs/>
                <w:sz w:val="22"/>
                <w:szCs w:val="22"/>
              </w:rPr>
            </w:pPr>
            <w:r w:rsidRPr="00A74B1C">
              <w:rPr>
                <w:bCs/>
                <w:sz w:val="22"/>
                <w:szCs w:val="22"/>
              </w:rPr>
              <w:t>Кочковского района</w:t>
            </w:r>
          </w:p>
          <w:p w14:paraId="11ADD8D8" w14:textId="77777777" w:rsidR="00087DD1" w:rsidRPr="00A74B1C" w:rsidRDefault="00087DD1" w:rsidP="00087DD1">
            <w:pPr>
              <w:rPr>
                <w:bCs/>
                <w:sz w:val="22"/>
                <w:szCs w:val="22"/>
              </w:rPr>
            </w:pPr>
            <w:r w:rsidRPr="00A74B1C">
              <w:rPr>
                <w:bCs/>
                <w:sz w:val="22"/>
                <w:szCs w:val="22"/>
              </w:rPr>
              <w:t>Новосибирской области</w:t>
            </w:r>
          </w:p>
          <w:p w14:paraId="55648B98" w14:textId="77777777" w:rsidR="00087DD1" w:rsidRPr="00A74B1C" w:rsidRDefault="00087DD1" w:rsidP="00087DD1">
            <w:pPr>
              <w:rPr>
                <w:bCs/>
                <w:sz w:val="22"/>
                <w:szCs w:val="22"/>
              </w:rPr>
            </w:pPr>
            <w:r w:rsidRPr="00A74B1C">
              <w:rPr>
                <w:bCs/>
                <w:sz w:val="22"/>
                <w:szCs w:val="22"/>
              </w:rPr>
              <w:t>от 01.09.2023     № 59</w:t>
            </w:r>
          </w:p>
          <w:p w14:paraId="0D4C17BF" w14:textId="77777777" w:rsidR="00087DD1" w:rsidRPr="00A74B1C" w:rsidRDefault="00087DD1" w:rsidP="00087DD1">
            <w:pPr>
              <w:rPr>
                <w:bCs/>
                <w:sz w:val="22"/>
                <w:szCs w:val="22"/>
              </w:rPr>
            </w:pPr>
          </w:p>
          <w:p w14:paraId="3B379F7A" w14:textId="77777777" w:rsidR="00087DD1" w:rsidRPr="00A74B1C" w:rsidRDefault="00087DD1" w:rsidP="00087DD1">
            <w:pPr>
              <w:rPr>
                <w:bCs/>
                <w:sz w:val="22"/>
                <w:szCs w:val="22"/>
              </w:rPr>
            </w:pPr>
          </w:p>
          <w:p w14:paraId="5FEDE1C9" w14:textId="77777777" w:rsidR="00087DD1" w:rsidRPr="00A74B1C" w:rsidRDefault="00087DD1" w:rsidP="00087DD1">
            <w:pPr>
              <w:rPr>
                <w:bCs/>
                <w:sz w:val="22"/>
                <w:szCs w:val="22"/>
              </w:rPr>
            </w:pPr>
          </w:p>
        </w:tc>
      </w:tr>
    </w:tbl>
    <w:p w14:paraId="2E0321FD" w14:textId="77777777" w:rsidR="00087DD1" w:rsidRPr="00A74B1C" w:rsidRDefault="00087DD1" w:rsidP="00087DD1">
      <w:pPr>
        <w:jc w:val="center"/>
        <w:rPr>
          <w:b/>
          <w:sz w:val="22"/>
          <w:szCs w:val="22"/>
        </w:rPr>
      </w:pPr>
      <w:r w:rsidRPr="00A74B1C">
        <w:rPr>
          <w:b/>
          <w:sz w:val="22"/>
          <w:szCs w:val="22"/>
        </w:rPr>
        <w:t>ПОЛОЖЕНИЕ</w:t>
      </w:r>
    </w:p>
    <w:p w14:paraId="493BA447" w14:textId="77777777" w:rsidR="00087DD1" w:rsidRPr="00A74B1C" w:rsidRDefault="00087DD1" w:rsidP="00087DD1">
      <w:pPr>
        <w:jc w:val="center"/>
        <w:rPr>
          <w:b/>
          <w:bCs/>
          <w:sz w:val="22"/>
          <w:szCs w:val="22"/>
        </w:rPr>
      </w:pPr>
      <w:r w:rsidRPr="00A74B1C">
        <w:rPr>
          <w:b/>
          <w:sz w:val="22"/>
          <w:szCs w:val="22"/>
        </w:rPr>
        <w:t>О СОЗДАНИИ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КРАСНОСИБИРСКОГО СЕЛЬСОВЕТА КОЧКОВСКОГО РАЙОНА НОВОСИБИРСКОЙ ОБЛАСТИ, СОЦИАЛЬНУЮ И КУЛЬТУРНУЮ АДАПТАЦИЮ МИГРАНТОВ, ПРОФИЛАКТИКУ МЕЖНАЦИОНАЛЬНЫХ (МЕЖЭТНИЧЕСКИХ) КОНФЛИКТОВ</w:t>
      </w:r>
    </w:p>
    <w:p w14:paraId="101A0892" w14:textId="77777777" w:rsidR="00087DD1" w:rsidRPr="00A74B1C" w:rsidRDefault="00087DD1" w:rsidP="00087DD1">
      <w:pPr>
        <w:jc w:val="center"/>
        <w:rPr>
          <w:b/>
          <w:bCs/>
          <w:sz w:val="22"/>
          <w:szCs w:val="22"/>
        </w:rPr>
      </w:pPr>
    </w:p>
    <w:p w14:paraId="51C7752C" w14:textId="77777777" w:rsidR="00087DD1" w:rsidRPr="00A74B1C" w:rsidRDefault="00087DD1" w:rsidP="00087DD1">
      <w:pPr>
        <w:pStyle w:val="a7"/>
        <w:numPr>
          <w:ilvl w:val="0"/>
          <w:numId w:val="3"/>
        </w:numPr>
        <w:spacing w:after="0" w:afterAutospacing="0"/>
        <w:jc w:val="center"/>
        <w:rPr>
          <w:rFonts w:ascii="Times New Roman" w:eastAsia="Times New Roman" w:hAnsi="Times New Roman" w:cs="Times New Roman"/>
          <w:b/>
          <w:bCs/>
          <w:lang w:eastAsia="ru-RU"/>
        </w:rPr>
      </w:pPr>
      <w:r w:rsidRPr="00A74B1C">
        <w:rPr>
          <w:rFonts w:ascii="Times New Roman" w:eastAsia="Times New Roman" w:hAnsi="Times New Roman" w:cs="Times New Roman"/>
          <w:b/>
          <w:bCs/>
          <w:lang w:eastAsia="ru-RU"/>
        </w:rPr>
        <w:t>Общие положения</w:t>
      </w:r>
    </w:p>
    <w:p w14:paraId="6BE6F24C" w14:textId="77777777" w:rsidR="00087DD1" w:rsidRPr="00A74B1C" w:rsidRDefault="00087DD1" w:rsidP="00087DD1">
      <w:pPr>
        <w:pStyle w:val="a7"/>
        <w:spacing w:after="0" w:afterAutospacing="0"/>
        <w:ind w:left="705"/>
        <w:rPr>
          <w:rFonts w:ascii="Times New Roman" w:eastAsia="Times New Roman" w:hAnsi="Times New Roman" w:cs="Times New Roman"/>
          <w:lang w:eastAsia="ru-RU"/>
        </w:rPr>
      </w:pPr>
    </w:p>
    <w:p w14:paraId="15EA3B3B" w14:textId="77777777" w:rsidR="00087DD1" w:rsidRPr="00A74B1C" w:rsidRDefault="00087DD1" w:rsidP="00087DD1">
      <w:pPr>
        <w:ind w:firstLine="567"/>
        <w:jc w:val="both"/>
        <w:rPr>
          <w:sz w:val="22"/>
          <w:szCs w:val="22"/>
        </w:rPr>
      </w:pPr>
      <w:r w:rsidRPr="00A74B1C">
        <w:rPr>
          <w:sz w:val="22"/>
          <w:szCs w:val="22"/>
        </w:rPr>
        <w:t xml:space="preserve">1.1. Настоящее Положение о создании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РФ, проживающих на территории сельского поселения Красносибирского сельсовета </w:t>
      </w:r>
      <w:r w:rsidRPr="00A74B1C">
        <w:rPr>
          <w:color w:val="000000"/>
          <w:spacing w:val="-1"/>
          <w:sz w:val="22"/>
          <w:szCs w:val="22"/>
        </w:rPr>
        <w:t xml:space="preserve">Кочковского </w:t>
      </w:r>
      <w:r w:rsidRPr="00A74B1C">
        <w:rPr>
          <w:sz w:val="22"/>
          <w:szCs w:val="22"/>
        </w:rPr>
        <w:t xml:space="preserve">муниципального района Новосибирской области, социальную и культурную адаптацию мигрантов, профилактику межнациональных (межэтнических) конфликтов (далее - Положение), разработано в соответствии с </w:t>
      </w:r>
      <w:hyperlink r:id="rId81" w:anchor="7D20K3" w:history="1">
        <w:r w:rsidRPr="00A74B1C">
          <w:rPr>
            <w:color w:val="000000" w:themeColor="text1"/>
            <w:sz w:val="22"/>
            <w:szCs w:val="22"/>
          </w:rPr>
          <w:t>Федеральным законом от 06.10.2003 N 131-ФЗ "Об общих принципах организации местного самоуправления в Российской Федерации"</w:t>
        </w:r>
      </w:hyperlink>
      <w:r w:rsidRPr="00A74B1C">
        <w:rPr>
          <w:color w:val="000000" w:themeColor="text1"/>
          <w:sz w:val="22"/>
          <w:szCs w:val="22"/>
        </w:rPr>
        <w:t xml:space="preserve">, </w:t>
      </w:r>
      <w:hyperlink r:id="rId82" w:history="1">
        <w:r w:rsidRPr="00A74B1C">
          <w:rPr>
            <w:color w:val="000000" w:themeColor="text1"/>
            <w:sz w:val="22"/>
            <w:szCs w:val="22"/>
          </w:rPr>
          <w:t>Федеральным законом от 17.06.1996 N 74-ФЗ "О национально-культурной автономии"</w:t>
        </w:r>
      </w:hyperlink>
      <w:r w:rsidRPr="00A74B1C">
        <w:rPr>
          <w:color w:val="000000" w:themeColor="text1"/>
          <w:sz w:val="22"/>
          <w:szCs w:val="22"/>
        </w:rPr>
        <w:t xml:space="preserve">, Законом Российской Федерации </w:t>
      </w:r>
      <w:hyperlink r:id="rId83" w:anchor="64U0IK" w:history="1">
        <w:r w:rsidRPr="00A74B1C">
          <w:rPr>
            <w:color w:val="000000" w:themeColor="text1"/>
            <w:sz w:val="22"/>
            <w:szCs w:val="22"/>
          </w:rPr>
          <w:t>от 25.10.1991 N 1807-1 "О языках народов Российской Федерации"</w:t>
        </w:r>
      </w:hyperlink>
      <w:r w:rsidRPr="00A74B1C">
        <w:rPr>
          <w:color w:val="000000" w:themeColor="text1"/>
          <w:sz w:val="22"/>
          <w:szCs w:val="22"/>
        </w:rPr>
        <w:t xml:space="preserve">, </w:t>
      </w:r>
      <w:hyperlink r:id="rId84" w:history="1">
        <w:r w:rsidRPr="00A74B1C">
          <w:rPr>
            <w:color w:val="000000" w:themeColor="text1"/>
            <w:sz w:val="22"/>
            <w:szCs w:val="22"/>
          </w:rPr>
          <w:t>Федеральным законом от 30.04.1999 N 82-ФЗ "О гарантиях прав коренных малочисленных народов Российской Федерации"</w:t>
        </w:r>
      </w:hyperlink>
      <w:r w:rsidRPr="00A74B1C">
        <w:rPr>
          <w:color w:val="000000" w:themeColor="text1"/>
          <w:sz w:val="22"/>
          <w:szCs w:val="22"/>
        </w:rPr>
        <w:t xml:space="preserve">, </w:t>
      </w:r>
      <w:hyperlink r:id="rId85" w:history="1">
        <w:r w:rsidRPr="00A74B1C">
          <w:rPr>
            <w:color w:val="000000" w:themeColor="text1"/>
            <w:sz w:val="22"/>
            <w:szCs w:val="22"/>
          </w:rPr>
          <w:t>Федеральным законом от 25.07.2002 N 114-ФЗ "О противодействии экстремистской деятельности"</w:t>
        </w:r>
      </w:hyperlink>
      <w:r w:rsidRPr="00A74B1C">
        <w:rPr>
          <w:color w:val="000000" w:themeColor="text1"/>
          <w:sz w:val="22"/>
          <w:szCs w:val="22"/>
        </w:rPr>
        <w:t xml:space="preserve">, </w:t>
      </w:r>
      <w:hyperlink r:id="rId86" w:anchor="7D20K3" w:history="1">
        <w:r w:rsidRPr="00A74B1C">
          <w:rPr>
            <w:color w:val="000000" w:themeColor="text1"/>
            <w:sz w:val="22"/>
            <w:szCs w:val="22"/>
          </w:rPr>
          <w:t>Указом Президента Российской Федерации от 19.12.2012 N 1666 "О Стратегии государственной национальной политики Российской Федерации на период до 2025 года"</w:t>
        </w:r>
      </w:hyperlink>
      <w:r w:rsidRPr="00A74B1C">
        <w:rPr>
          <w:sz w:val="22"/>
          <w:szCs w:val="22"/>
        </w:rPr>
        <w:t>.</w:t>
      </w:r>
    </w:p>
    <w:p w14:paraId="55EF1662" w14:textId="77777777" w:rsidR="00087DD1" w:rsidRPr="00A74B1C" w:rsidRDefault="00087DD1" w:rsidP="00087DD1">
      <w:pPr>
        <w:ind w:firstLine="567"/>
        <w:jc w:val="both"/>
        <w:rPr>
          <w:sz w:val="22"/>
          <w:szCs w:val="22"/>
        </w:rPr>
      </w:pPr>
      <w:r w:rsidRPr="00A74B1C">
        <w:rPr>
          <w:sz w:val="22"/>
          <w:szCs w:val="22"/>
        </w:rPr>
        <w:t>1.2. В настоящем Положении используются следующие понятия:</w:t>
      </w:r>
    </w:p>
    <w:p w14:paraId="503A802C" w14:textId="77777777" w:rsidR="00087DD1" w:rsidRPr="00A74B1C" w:rsidRDefault="00087DD1" w:rsidP="00087DD1">
      <w:pPr>
        <w:ind w:firstLine="567"/>
        <w:jc w:val="both"/>
        <w:rPr>
          <w:sz w:val="22"/>
          <w:szCs w:val="22"/>
        </w:rPr>
      </w:pPr>
      <w:r w:rsidRPr="00A74B1C">
        <w:rPr>
          <w:sz w:val="22"/>
          <w:szCs w:val="22"/>
        </w:rPr>
        <w:t>- межнациональный конфликт - столкновение интересов двух и более этнических общностей, принимающее различные формы противостояния, в котором национальная принадлежность и национальные различия становятся доминирующей мотивацией действий;</w:t>
      </w:r>
    </w:p>
    <w:p w14:paraId="6F53F844" w14:textId="77777777" w:rsidR="00087DD1" w:rsidRPr="00A74B1C" w:rsidRDefault="00087DD1" w:rsidP="00087DD1">
      <w:pPr>
        <w:ind w:firstLine="567"/>
        <w:jc w:val="both"/>
        <w:rPr>
          <w:sz w:val="22"/>
          <w:szCs w:val="22"/>
        </w:rPr>
      </w:pPr>
      <w:r w:rsidRPr="00A74B1C">
        <w:rPr>
          <w:sz w:val="22"/>
          <w:szCs w:val="22"/>
        </w:rPr>
        <w:t xml:space="preserve">- конфликтная ситуация в сфере межнациональных отношений - наличие скрытых противоречий и социальной напряженности, основанных на ущемлении законных интересов, потребностей и ценностей граждан либо представляющих их интересы некоммерческих организаций, искаженной и непроверенной информации, неадекватном восприятии происходящих </w:t>
      </w:r>
      <w:r w:rsidRPr="00A74B1C">
        <w:rPr>
          <w:sz w:val="22"/>
          <w:szCs w:val="22"/>
        </w:rPr>
        <w:lastRenderedPageBreak/>
        <w:t>в обществе или отдельных социальных группах изменений, проецируемых на этническую или религиозную почву;</w:t>
      </w:r>
    </w:p>
    <w:p w14:paraId="03683235" w14:textId="77777777" w:rsidR="00087DD1" w:rsidRPr="00A74B1C" w:rsidRDefault="00087DD1" w:rsidP="00087DD1">
      <w:pPr>
        <w:ind w:firstLine="567"/>
        <w:jc w:val="both"/>
        <w:rPr>
          <w:sz w:val="22"/>
          <w:szCs w:val="22"/>
        </w:rPr>
      </w:pPr>
      <w:r w:rsidRPr="00A74B1C">
        <w:rPr>
          <w:sz w:val="22"/>
          <w:szCs w:val="22"/>
        </w:rPr>
        <w:t>- этническая общность - общность людей, исторически сложившаяся на основе происхождения, территории, языка и культуры.</w:t>
      </w:r>
    </w:p>
    <w:p w14:paraId="4F5AC523" w14:textId="77777777" w:rsidR="00087DD1" w:rsidRPr="00A74B1C" w:rsidRDefault="00087DD1" w:rsidP="00087DD1">
      <w:pPr>
        <w:pStyle w:val="a4"/>
        <w:jc w:val="center"/>
        <w:rPr>
          <w:color w:val="000000"/>
          <w:sz w:val="22"/>
          <w:szCs w:val="22"/>
        </w:rPr>
      </w:pPr>
      <w:r w:rsidRPr="00A74B1C">
        <w:rPr>
          <w:b/>
          <w:bCs/>
          <w:color w:val="000000"/>
          <w:sz w:val="22"/>
          <w:szCs w:val="22"/>
        </w:rPr>
        <w:t>2. Цели и задачи органов местного самоуправления</w:t>
      </w:r>
    </w:p>
    <w:p w14:paraId="6849BE28" w14:textId="77777777" w:rsidR="00087DD1" w:rsidRPr="00A74B1C" w:rsidRDefault="00087DD1" w:rsidP="00087DD1">
      <w:pPr>
        <w:pStyle w:val="a4"/>
        <w:ind w:firstLine="709"/>
        <w:jc w:val="both"/>
        <w:rPr>
          <w:color w:val="000000"/>
          <w:sz w:val="22"/>
          <w:szCs w:val="22"/>
        </w:rPr>
      </w:pPr>
    </w:p>
    <w:p w14:paraId="7010FAB1" w14:textId="77777777" w:rsidR="00087DD1" w:rsidRPr="00A74B1C" w:rsidRDefault="00087DD1" w:rsidP="00087DD1">
      <w:pPr>
        <w:pStyle w:val="a4"/>
        <w:ind w:firstLine="709"/>
        <w:jc w:val="both"/>
        <w:rPr>
          <w:color w:val="000000"/>
          <w:sz w:val="22"/>
          <w:szCs w:val="22"/>
        </w:rPr>
      </w:pPr>
      <w:r w:rsidRPr="00A74B1C">
        <w:rPr>
          <w:color w:val="000000"/>
          <w:sz w:val="22"/>
          <w:szCs w:val="22"/>
        </w:rPr>
        <w:t> 2.1. Целями деятельности органов местного самоуправления при разработке и осуществлении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Красносибирского сельсовета, обеспечение социальной и культурной адаптации мигрантов, профилактику межнациональных (межэтнических) конфликтов, являются:</w:t>
      </w:r>
    </w:p>
    <w:p w14:paraId="566E434C" w14:textId="77777777" w:rsidR="00087DD1" w:rsidRPr="00A74B1C" w:rsidRDefault="00087DD1" w:rsidP="00087DD1">
      <w:pPr>
        <w:pStyle w:val="a4"/>
        <w:ind w:firstLine="709"/>
        <w:jc w:val="both"/>
        <w:rPr>
          <w:color w:val="000000"/>
          <w:sz w:val="22"/>
          <w:szCs w:val="22"/>
        </w:rPr>
      </w:pPr>
      <w:r w:rsidRPr="00A74B1C">
        <w:rPr>
          <w:color w:val="000000"/>
          <w:sz w:val="22"/>
          <w:szCs w:val="22"/>
        </w:rPr>
        <w:t>- предупреждение межнациональных и межконфессиональных конфликтов;</w:t>
      </w:r>
    </w:p>
    <w:p w14:paraId="5F18A322" w14:textId="77777777" w:rsidR="00087DD1" w:rsidRPr="00A74B1C" w:rsidRDefault="00087DD1" w:rsidP="00087DD1">
      <w:pPr>
        <w:pStyle w:val="a4"/>
        <w:ind w:firstLine="709"/>
        <w:jc w:val="both"/>
        <w:rPr>
          <w:color w:val="000000"/>
          <w:sz w:val="22"/>
          <w:szCs w:val="22"/>
        </w:rPr>
      </w:pPr>
      <w:r w:rsidRPr="00A74B1C">
        <w:rPr>
          <w:color w:val="000000"/>
          <w:sz w:val="22"/>
          <w:szCs w:val="22"/>
        </w:rPr>
        <w:t>- поддержка межнациональной культуры народов, проживающих на территории Красносибирского сельсовета;</w:t>
      </w:r>
    </w:p>
    <w:p w14:paraId="4F37381A" w14:textId="77777777" w:rsidR="00087DD1" w:rsidRPr="00A74B1C" w:rsidRDefault="00087DD1" w:rsidP="00087DD1">
      <w:pPr>
        <w:pStyle w:val="a4"/>
        <w:ind w:firstLine="709"/>
        <w:jc w:val="both"/>
        <w:rPr>
          <w:color w:val="000000"/>
          <w:sz w:val="22"/>
          <w:szCs w:val="22"/>
        </w:rPr>
      </w:pPr>
      <w:r w:rsidRPr="00A74B1C">
        <w:rPr>
          <w:color w:val="000000"/>
          <w:sz w:val="22"/>
          <w:szCs w:val="22"/>
        </w:rPr>
        <w:t>- обеспечение социальной и культурной адаптации мигрантов, профилактику межнациональных (межэтнических) конфликтов;</w:t>
      </w:r>
    </w:p>
    <w:p w14:paraId="147014BD" w14:textId="77777777" w:rsidR="00087DD1" w:rsidRPr="00A74B1C" w:rsidRDefault="00087DD1" w:rsidP="00087DD1">
      <w:pPr>
        <w:pStyle w:val="a4"/>
        <w:ind w:firstLine="709"/>
        <w:jc w:val="both"/>
        <w:rPr>
          <w:color w:val="000000"/>
          <w:sz w:val="22"/>
          <w:szCs w:val="22"/>
        </w:rPr>
      </w:pPr>
      <w:r w:rsidRPr="00A74B1C">
        <w:rPr>
          <w:color w:val="000000"/>
          <w:sz w:val="22"/>
          <w:szCs w:val="22"/>
        </w:rPr>
        <w:t>- обеспечение защиты личности и общества от межнациональных (межэтнических) конфликтов;</w:t>
      </w:r>
    </w:p>
    <w:p w14:paraId="2AD86197" w14:textId="77777777" w:rsidR="00087DD1" w:rsidRPr="00A74B1C" w:rsidRDefault="00087DD1" w:rsidP="00087DD1">
      <w:pPr>
        <w:pStyle w:val="a4"/>
        <w:ind w:firstLine="709"/>
        <w:jc w:val="both"/>
        <w:rPr>
          <w:color w:val="000000"/>
          <w:sz w:val="22"/>
          <w:szCs w:val="22"/>
        </w:rPr>
      </w:pPr>
      <w:r w:rsidRPr="00A74B1C">
        <w:rPr>
          <w:color w:val="000000"/>
          <w:sz w:val="22"/>
          <w:szCs w:val="22"/>
        </w:rPr>
        <w:t>- создание условий для недопущения негативного отношения к мигрантам;</w:t>
      </w:r>
    </w:p>
    <w:p w14:paraId="4A24A9E8" w14:textId="77777777" w:rsidR="00087DD1" w:rsidRPr="00A74B1C" w:rsidRDefault="00087DD1" w:rsidP="00087DD1">
      <w:pPr>
        <w:pStyle w:val="a4"/>
        <w:ind w:firstLine="709"/>
        <w:jc w:val="both"/>
        <w:rPr>
          <w:color w:val="000000"/>
          <w:sz w:val="22"/>
          <w:szCs w:val="22"/>
        </w:rPr>
      </w:pPr>
      <w:r w:rsidRPr="00A74B1C">
        <w:rPr>
          <w:color w:val="000000"/>
          <w:sz w:val="22"/>
          <w:szCs w:val="22"/>
        </w:rPr>
        <w:t>- выявление и устранение причин и условий, способствующих возникновению межэтнических конфликтов;</w:t>
      </w:r>
    </w:p>
    <w:p w14:paraId="7B971121" w14:textId="77777777" w:rsidR="00087DD1" w:rsidRPr="00A74B1C" w:rsidRDefault="00087DD1" w:rsidP="00087DD1">
      <w:pPr>
        <w:pStyle w:val="a4"/>
        <w:ind w:firstLine="709"/>
        <w:jc w:val="both"/>
        <w:rPr>
          <w:color w:val="000000"/>
          <w:sz w:val="22"/>
          <w:szCs w:val="22"/>
        </w:rPr>
      </w:pPr>
      <w:r w:rsidRPr="00A74B1C">
        <w:rPr>
          <w:color w:val="000000"/>
          <w:sz w:val="22"/>
          <w:szCs w:val="22"/>
        </w:rPr>
        <w:t>- формирование у граждан, проживающих на территории Красносибирского сельсовета, внутренней потребности в толерантном поведении к людям других национальностей и религиозных конфессий на основе ценностей многонационального российского общества, культурного самосознания, принципов соблюдения прав и свобод человека;</w:t>
      </w:r>
    </w:p>
    <w:p w14:paraId="6D7915BF" w14:textId="77777777" w:rsidR="00087DD1" w:rsidRPr="00A74B1C" w:rsidRDefault="00087DD1" w:rsidP="00087DD1">
      <w:pPr>
        <w:pStyle w:val="a4"/>
        <w:ind w:firstLine="709"/>
        <w:jc w:val="both"/>
        <w:rPr>
          <w:color w:val="000000"/>
          <w:sz w:val="22"/>
          <w:szCs w:val="22"/>
        </w:rPr>
      </w:pPr>
      <w:r w:rsidRPr="00A74B1C">
        <w:rPr>
          <w:color w:val="000000"/>
          <w:sz w:val="22"/>
          <w:szCs w:val="22"/>
        </w:rPr>
        <w:t>- формирование толерантности и межэтнической культуры в молодежной среде, профилактика агрессивного поведения;</w:t>
      </w:r>
    </w:p>
    <w:p w14:paraId="59443CD7" w14:textId="77777777" w:rsidR="00087DD1" w:rsidRPr="00A74B1C" w:rsidRDefault="00087DD1" w:rsidP="00087DD1">
      <w:pPr>
        <w:pStyle w:val="a4"/>
        <w:ind w:firstLine="709"/>
        <w:jc w:val="both"/>
        <w:rPr>
          <w:color w:val="000000"/>
          <w:sz w:val="22"/>
          <w:szCs w:val="22"/>
        </w:rPr>
      </w:pPr>
      <w:r w:rsidRPr="00A74B1C">
        <w:rPr>
          <w:color w:val="000000"/>
          <w:sz w:val="22"/>
          <w:szCs w:val="22"/>
        </w:rPr>
        <w:t>- содействие национальным общественным объединениям в решении вопросов сохранения национальной самобытности, развития национальной культуры и межконфессионального диалога, гармонизация национальных и межнациональных (межэтнических) отношений;</w:t>
      </w:r>
    </w:p>
    <w:p w14:paraId="29DEF912" w14:textId="77777777" w:rsidR="00087DD1" w:rsidRPr="00A74B1C" w:rsidRDefault="00087DD1" w:rsidP="00087DD1">
      <w:pPr>
        <w:pStyle w:val="a4"/>
        <w:ind w:firstLine="709"/>
        <w:jc w:val="both"/>
        <w:rPr>
          <w:color w:val="000000"/>
          <w:sz w:val="22"/>
          <w:szCs w:val="22"/>
        </w:rPr>
      </w:pPr>
      <w:r w:rsidRPr="00A74B1C">
        <w:rPr>
          <w:color w:val="000000"/>
          <w:sz w:val="22"/>
          <w:szCs w:val="22"/>
        </w:rPr>
        <w:t>- содействие успешной социальной и культурной адаптации и интеграции мигрантов, прибывающих на территорию Красносибирского сельсовета.</w:t>
      </w:r>
    </w:p>
    <w:p w14:paraId="6A05EFC5" w14:textId="77777777" w:rsidR="00087DD1" w:rsidRPr="00A74B1C" w:rsidRDefault="00087DD1" w:rsidP="00087DD1">
      <w:pPr>
        <w:pStyle w:val="a4"/>
        <w:ind w:firstLine="709"/>
        <w:jc w:val="both"/>
        <w:rPr>
          <w:color w:val="000000"/>
          <w:sz w:val="22"/>
          <w:szCs w:val="22"/>
        </w:rPr>
      </w:pPr>
      <w:r w:rsidRPr="00A74B1C">
        <w:rPr>
          <w:color w:val="000000"/>
          <w:sz w:val="22"/>
          <w:szCs w:val="22"/>
        </w:rPr>
        <w:t>2.2. Для достижения указанных целей необходимо решение следующих задач:</w:t>
      </w:r>
    </w:p>
    <w:p w14:paraId="00CC364E" w14:textId="77777777" w:rsidR="00087DD1" w:rsidRPr="00A74B1C" w:rsidRDefault="00087DD1" w:rsidP="00087DD1">
      <w:pPr>
        <w:pStyle w:val="a4"/>
        <w:ind w:firstLine="709"/>
        <w:jc w:val="both"/>
        <w:rPr>
          <w:color w:val="000000"/>
          <w:sz w:val="22"/>
          <w:szCs w:val="22"/>
        </w:rPr>
      </w:pPr>
      <w:r w:rsidRPr="00A74B1C">
        <w:rPr>
          <w:color w:val="000000"/>
          <w:sz w:val="22"/>
          <w:szCs w:val="22"/>
        </w:rPr>
        <w:t>- информирование населения по вопросам миграционной политики;</w:t>
      </w:r>
    </w:p>
    <w:p w14:paraId="354C0ABB" w14:textId="77777777" w:rsidR="00087DD1" w:rsidRPr="00A74B1C" w:rsidRDefault="00087DD1" w:rsidP="00087DD1">
      <w:pPr>
        <w:pStyle w:val="a4"/>
        <w:ind w:firstLine="709"/>
        <w:jc w:val="both"/>
        <w:rPr>
          <w:color w:val="000000"/>
          <w:sz w:val="22"/>
          <w:szCs w:val="22"/>
        </w:rPr>
      </w:pPr>
      <w:r w:rsidRPr="00A74B1C">
        <w:rPr>
          <w:color w:val="000000"/>
          <w:sz w:val="22"/>
          <w:szCs w:val="22"/>
        </w:rPr>
        <w:t>- содействие деятельности правоохранительных органов, осуществляющих меры по недопущению межнациональных конфликтов;</w:t>
      </w:r>
    </w:p>
    <w:p w14:paraId="41446AD9" w14:textId="77777777" w:rsidR="00087DD1" w:rsidRPr="00A74B1C" w:rsidRDefault="00087DD1" w:rsidP="00087DD1">
      <w:pPr>
        <w:pStyle w:val="a4"/>
        <w:ind w:firstLine="709"/>
        <w:jc w:val="both"/>
        <w:rPr>
          <w:color w:val="000000"/>
          <w:sz w:val="22"/>
          <w:szCs w:val="22"/>
        </w:rPr>
      </w:pPr>
      <w:r w:rsidRPr="00A74B1C">
        <w:rPr>
          <w:color w:val="000000"/>
          <w:sz w:val="22"/>
          <w:szCs w:val="22"/>
        </w:rPr>
        <w:t>- пропаганда толерантного поведения к людям других национальностей и религиозных конфессий;</w:t>
      </w:r>
    </w:p>
    <w:p w14:paraId="78C3CDAC" w14:textId="77777777" w:rsidR="00087DD1" w:rsidRPr="00A74B1C" w:rsidRDefault="00087DD1" w:rsidP="00087DD1">
      <w:pPr>
        <w:pStyle w:val="a4"/>
        <w:ind w:firstLine="709"/>
        <w:jc w:val="both"/>
        <w:rPr>
          <w:color w:val="000000"/>
          <w:sz w:val="22"/>
          <w:szCs w:val="22"/>
        </w:rPr>
      </w:pPr>
      <w:r w:rsidRPr="00A74B1C">
        <w:rPr>
          <w:color w:val="000000"/>
          <w:sz w:val="22"/>
          <w:szCs w:val="22"/>
        </w:rPr>
        <w:t>- разъяснительная работа среди детей и молодежи;</w:t>
      </w:r>
    </w:p>
    <w:p w14:paraId="0AB648E8" w14:textId="77777777" w:rsidR="00087DD1" w:rsidRPr="00A74B1C" w:rsidRDefault="00087DD1" w:rsidP="00087DD1">
      <w:pPr>
        <w:pStyle w:val="a4"/>
        <w:ind w:firstLine="709"/>
        <w:jc w:val="both"/>
        <w:rPr>
          <w:color w:val="000000"/>
          <w:sz w:val="22"/>
          <w:szCs w:val="22"/>
        </w:rPr>
      </w:pPr>
      <w:r w:rsidRPr="00A74B1C">
        <w:rPr>
          <w:color w:val="000000"/>
          <w:sz w:val="22"/>
          <w:szCs w:val="22"/>
        </w:rPr>
        <w:t>- обеспечение проведения комплексных оперативно-профилактических мероприятий, направленных на выявление лиц, причастных к разжиганию межнациональных конфликтов;</w:t>
      </w:r>
    </w:p>
    <w:p w14:paraId="0E17A4DB" w14:textId="77777777" w:rsidR="00087DD1" w:rsidRPr="00A74B1C" w:rsidRDefault="00087DD1" w:rsidP="00087DD1">
      <w:pPr>
        <w:pStyle w:val="a4"/>
        <w:ind w:firstLine="709"/>
        <w:jc w:val="both"/>
        <w:rPr>
          <w:color w:val="000000"/>
          <w:sz w:val="22"/>
          <w:szCs w:val="22"/>
        </w:rPr>
      </w:pPr>
      <w:r w:rsidRPr="00A74B1C">
        <w:rPr>
          <w:color w:val="000000"/>
          <w:sz w:val="22"/>
          <w:szCs w:val="22"/>
        </w:rPr>
        <w:t xml:space="preserve">- </w:t>
      </w:r>
      <w:r w:rsidRPr="00A74B1C">
        <w:rPr>
          <w:sz w:val="22"/>
          <w:szCs w:val="22"/>
        </w:rPr>
        <w:t>недопущение наличия лозунгов (знаков) экстремистской направленности на объектах инфраструктуры.</w:t>
      </w:r>
    </w:p>
    <w:p w14:paraId="3C1C1E5B" w14:textId="77777777" w:rsidR="00087DD1" w:rsidRPr="00A74B1C" w:rsidRDefault="00087DD1" w:rsidP="00087DD1">
      <w:pPr>
        <w:pStyle w:val="a4"/>
        <w:ind w:firstLine="709"/>
        <w:jc w:val="both"/>
        <w:rPr>
          <w:color w:val="000000"/>
          <w:sz w:val="22"/>
          <w:szCs w:val="22"/>
        </w:rPr>
      </w:pPr>
    </w:p>
    <w:p w14:paraId="1DC556C3" w14:textId="77777777" w:rsidR="00087DD1" w:rsidRPr="00A74B1C" w:rsidRDefault="00087DD1" w:rsidP="00087DD1">
      <w:pPr>
        <w:pStyle w:val="a4"/>
        <w:ind w:left="1056"/>
        <w:jc w:val="center"/>
        <w:rPr>
          <w:b/>
          <w:bCs/>
          <w:color w:val="000000"/>
          <w:sz w:val="22"/>
          <w:szCs w:val="22"/>
        </w:rPr>
      </w:pPr>
      <w:r w:rsidRPr="00A74B1C">
        <w:rPr>
          <w:b/>
          <w:bCs/>
          <w:color w:val="000000"/>
          <w:sz w:val="22"/>
          <w:szCs w:val="22"/>
        </w:rPr>
        <w:t>3. Полномочия органов местного самоуправления</w:t>
      </w:r>
    </w:p>
    <w:p w14:paraId="369E382E" w14:textId="77777777" w:rsidR="00087DD1" w:rsidRPr="00A74B1C" w:rsidRDefault="00087DD1" w:rsidP="00087DD1">
      <w:pPr>
        <w:pStyle w:val="a4"/>
        <w:ind w:left="1056"/>
        <w:jc w:val="center"/>
        <w:rPr>
          <w:color w:val="000000"/>
          <w:sz w:val="22"/>
          <w:szCs w:val="22"/>
        </w:rPr>
      </w:pPr>
    </w:p>
    <w:p w14:paraId="6EDDFF2B" w14:textId="77777777" w:rsidR="00087DD1" w:rsidRPr="00A74B1C" w:rsidRDefault="00087DD1" w:rsidP="00087DD1">
      <w:pPr>
        <w:pStyle w:val="a4"/>
        <w:ind w:firstLine="709"/>
        <w:jc w:val="both"/>
        <w:rPr>
          <w:color w:val="000000"/>
          <w:sz w:val="22"/>
          <w:szCs w:val="22"/>
        </w:rPr>
      </w:pPr>
      <w:r w:rsidRPr="00A74B1C">
        <w:rPr>
          <w:color w:val="000000"/>
          <w:sz w:val="22"/>
          <w:szCs w:val="22"/>
        </w:rPr>
        <w:t> К полномочиям в области обеспечения межнационального и межконфессионального согласия относятся:</w:t>
      </w:r>
    </w:p>
    <w:p w14:paraId="5593193E" w14:textId="77777777" w:rsidR="00087DD1" w:rsidRPr="00A74B1C" w:rsidRDefault="00087DD1" w:rsidP="00087DD1">
      <w:pPr>
        <w:pStyle w:val="a4"/>
        <w:ind w:firstLine="709"/>
        <w:jc w:val="both"/>
        <w:rPr>
          <w:color w:val="000000"/>
          <w:sz w:val="22"/>
          <w:szCs w:val="22"/>
        </w:rPr>
      </w:pPr>
      <w:r w:rsidRPr="00A74B1C">
        <w:rPr>
          <w:color w:val="000000"/>
          <w:sz w:val="22"/>
          <w:szCs w:val="22"/>
        </w:rPr>
        <w:t>3.1. Разработка и осуществление мер, направленных на укрепление межнационального и межконфессионального согласия;</w:t>
      </w:r>
    </w:p>
    <w:p w14:paraId="073C4CD9" w14:textId="77777777" w:rsidR="00087DD1" w:rsidRPr="00A74B1C" w:rsidRDefault="00087DD1" w:rsidP="00087DD1">
      <w:pPr>
        <w:pStyle w:val="a4"/>
        <w:ind w:firstLine="709"/>
        <w:jc w:val="both"/>
        <w:rPr>
          <w:color w:val="000000"/>
          <w:sz w:val="22"/>
          <w:szCs w:val="22"/>
        </w:rPr>
      </w:pPr>
      <w:r w:rsidRPr="00A74B1C">
        <w:rPr>
          <w:color w:val="000000"/>
          <w:sz w:val="22"/>
          <w:szCs w:val="22"/>
        </w:rPr>
        <w:t>3.2. Разработка и осуществление мер, направленных на поддержку и развитие языков и культуры народов Российской Федерации, проживающих на территории Красносибирского сельсовета;</w:t>
      </w:r>
    </w:p>
    <w:p w14:paraId="2F5CD4D5" w14:textId="77777777" w:rsidR="00087DD1" w:rsidRPr="00A74B1C" w:rsidRDefault="00087DD1" w:rsidP="00087DD1">
      <w:pPr>
        <w:pStyle w:val="a4"/>
        <w:ind w:firstLine="709"/>
        <w:jc w:val="both"/>
        <w:rPr>
          <w:color w:val="000000"/>
          <w:sz w:val="22"/>
          <w:szCs w:val="22"/>
        </w:rPr>
      </w:pPr>
      <w:r w:rsidRPr="00A74B1C">
        <w:rPr>
          <w:color w:val="000000"/>
          <w:sz w:val="22"/>
          <w:szCs w:val="22"/>
        </w:rPr>
        <w:t>3.3. Разработка и осуществление мер, направленных на реализацию прав национальных меньшинств;</w:t>
      </w:r>
    </w:p>
    <w:p w14:paraId="175DCB78" w14:textId="77777777" w:rsidR="00087DD1" w:rsidRPr="00A74B1C" w:rsidRDefault="00087DD1" w:rsidP="00087DD1">
      <w:pPr>
        <w:pStyle w:val="a4"/>
        <w:ind w:firstLine="709"/>
        <w:jc w:val="both"/>
        <w:rPr>
          <w:color w:val="000000"/>
          <w:sz w:val="22"/>
          <w:szCs w:val="22"/>
        </w:rPr>
      </w:pPr>
      <w:r w:rsidRPr="00A74B1C">
        <w:rPr>
          <w:color w:val="000000"/>
          <w:sz w:val="22"/>
          <w:szCs w:val="22"/>
        </w:rPr>
        <w:t>3.4. Разработка и осуществление мер, направленных на обеспечение социальной и культурной адаптации мигрантов;</w:t>
      </w:r>
    </w:p>
    <w:p w14:paraId="04537724" w14:textId="77777777" w:rsidR="00087DD1" w:rsidRPr="00A74B1C" w:rsidRDefault="00087DD1" w:rsidP="00087DD1">
      <w:pPr>
        <w:pStyle w:val="a4"/>
        <w:ind w:firstLine="709"/>
        <w:jc w:val="both"/>
        <w:rPr>
          <w:color w:val="000000"/>
          <w:sz w:val="22"/>
          <w:szCs w:val="22"/>
        </w:rPr>
      </w:pPr>
      <w:r w:rsidRPr="00A74B1C">
        <w:rPr>
          <w:color w:val="000000"/>
          <w:sz w:val="22"/>
          <w:szCs w:val="22"/>
        </w:rPr>
        <w:lastRenderedPageBreak/>
        <w:t>3.5. Разработка и осуществление мер, направленных на профилактику межнациональных (межэтнических) конфликтов;</w:t>
      </w:r>
    </w:p>
    <w:p w14:paraId="110E4A91" w14:textId="77777777" w:rsidR="00087DD1" w:rsidRPr="00A74B1C" w:rsidRDefault="00087DD1" w:rsidP="00087DD1">
      <w:pPr>
        <w:pStyle w:val="a4"/>
        <w:ind w:firstLine="709"/>
        <w:jc w:val="both"/>
        <w:rPr>
          <w:color w:val="000000"/>
          <w:sz w:val="22"/>
          <w:szCs w:val="22"/>
        </w:rPr>
      </w:pPr>
      <w:r w:rsidRPr="00A74B1C">
        <w:rPr>
          <w:color w:val="000000"/>
          <w:sz w:val="22"/>
          <w:szCs w:val="22"/>
        </w:rPr>
        <w:t>3.6. Иные полномочия, предусмотренные федеральным законодательством и региональным законодательством в области обеспечения межнационального и межконфессионального согласия.</w:t>
      </w:r>
    </w:p>
    <w:p w14:paraId="6C4F4FC6" w14:textId="77777777" w:rsidR="00087DD1" w:rsidRPr="00A74B1C" w:rsidRDefault="00087DD1" w:rsidP="00087DD1">
      <w:pPr>
        <w:pStyle w:val="a4"/>
        <w:jc w:val="both"/>
        <w:rPr>
          <w:color w:val="000000"/>
          <w:sz w:val="22"/>
          <w:szCs w:val="22"/>
        </w:rPr>
      </w:pPr>
      <w:r w:rsidRPr="00A74B1C">
        <w:rPr>
          <w:color w:val="000000"/>
          <w:sz w:val="22"/>
          <w:szCs w:val="22"/>
        </w:rPr>
        <w:t> </w:t>
      </w:r>
    </w:p>
    <w:p w14:paraId="39B45A7D" w14:textId="77777777" w:rsidR="00087DD1" w:rsidRPr="00A74B1C" w:rsidRDefault="00087DD1" w:rsidP="00087DD1">
      <w:pPr>
        <w:pStyle w:val="a4"/>
        <w:numPr>
          <w:ilvl w:val="0"/>
          <w:numId w:val="1"/>
        </w:numPr>
        <w:tabs>
          <w:tab w:val="clear" w:pos="4677"/>
          <w:tab w:val="clear" w:pos="9355"/>
        </w:tabs>
        <w:jc w:val="center"/>
        <w:rPr>
          <w:b/>
          <w:bCs/>
          <w:color w:val="000000"/>
          <w:sz w:val="22"/>
          <w:szCs w:val="22"/>
        </w:rPr>
      </w:pPr>
      <w:r w:rsidRPr="00A74B1C">
        <w:rPr>
          <w:b/>
          <w:bCs/>
          <w:color w:val="000000"/>
          <w:sz w:val="22"/>
          <w:szCs w:val="22"/>
        </w:rPr>
        <w:t>Выявление и предупреждение конфликтных ситуаций</w:t>
      </w:r>
    </w:p>
    <w:p w14:paraId="5700351E" w14:textId="77777777" w:rsidR="00087DD1" w:rsidRPr="00A74B1C" w:rsidRDefault="00087DD1" w:rsidP="00087DD1">
      <w:pPr>
        <w:pStyle w:val="a4"/>
        <w:ind w:left="720"/>
        <w:rPr>
          <w:color w:val="000000"/>
          <w:sz w:val="22"/>
          <w:szCs w:val="22"/>
        </w:rPr>
      </w:pPr>
    </w:p>
    <w:p w14:paraId="3E029338" w14:textId="77777777" w:rsidR="00087DD1" w:rsidRPr="00A74B1C" w:rsidRDefault="00087DD1" w:rsidP="00087DD1">
      <w:pPr>
        <w:pStyle w:val="a4"/>
        <w:ind w:firstLine="709"/>
        <w:jc w:val="both"/>
        <w:rPr>
          <w:color w:val="000000"/>
          <w:sz w:val="22"/>
          <w:szCs w:val="22"/>
        </w:rPr>
      </w:pPr>
      <w:r w:rsidRPr="00A74B1C">
        <w:rPr>
          <w:color w:val="000000"/>
          <w:sz w:val="22"/>
          <w:szCs w:val="22"/>
        </w:rPr>
        <w:t> 4.1. Для выявления конфликтных ситуаций в межнациональных отношениях проводится анализ поступления в органы местного самоуправления информации о состоянии конфликтности в межнациональных отношениях.</w:t>
      </w:r>
    </w:p>
    <w:p w14:paraId="03D6A496" w14:textId="77777777" w:rsidR="00087DD1" w:rsidRPr="00A74B1C" w:rsidRDefault="00087DD1" w:rsidP="00087DD1">
      <w:pPr>
        <w:pStyle w:val="a4"/>
        <w:ind w:firstLine="709"/>
        <w:jc w:val="both"/>
        <w:rPr>
          <w:color w:val="000000"/>
          <w:sz w:val="22"/>
          <w:szCs w:val="22"/>
        </w:rPr>
      </w:pPr>
      <w:r w:rsidRPr="00A74B1C">
        <w:rPr>
          <w:color w:val="000000"/>
          <w:sz w:val="22"/>
          <w:szCs w:val="22"/>
        </w:rPr>
        <w:t>Источниками информации являются:</w:t>
      </w:r>
    </w:p>
    <w:p w14:paraId="5C74CEC7" w14:textId="77777777" w:rsidR="00087DD1" w:rsidRPr="00A74B1C" w:rsidRDefault="00087DD1" w:rsidP="00087DD1">
      <w:pPr>
        <w:pStyle w:val="a4"/>
        <w:ind w:firstLine="709"/>
        <w:jc w:val="both"/>
        <w:rPr>
          <w:color w:val="000000"/>
          <w:sz w:val="22"/>
          <w:szCs w:val="22"/>
        </w:rPr>
      </w:pPr>
      <w:r w:rsidRPr="00A74B1C">
        <w:rPr>
          <w:color w:val="000000"/>
          <w:sz w:val="22"/>
          <w:szCs w:val="22"/>
        </w:rPr>
        <w:t>- Отделение полиции «Кочковское» МО МВД России «Ордынский»;</w:t>
      </w:r>
    </w:p>
    <w:p w14:paraId="082DA2A8" w14:textId="77777777" w:rsidR="00087DD1" w:rsidRPr="00A74B1C" w:rsidRDefault="00087DD1" w:rsidP="00087DD1">
      <w:pPr>
        <w:pStyle w:val="a4"/>
        <w:ind w:firstLine="709"/>
        <w:jc w:val="both"/>
        <w:rPr>
          <w:color w:val="000000"/>
          <w:sz w:val="22"/>
          <w:szCs w:val="22"/>
        </w:rPr>
      </w:pPr>
      <w:r w:rsidRPr="00A74B1C">
        <w:rPr>
          <w:color w:val="000000"/>
          <w:sz w:val="22"/>
          <w:szCs w:val="22"/>
        </w:rPr>
        <w:t>- обращения граждан в администрацию Красносибирский сельсовета.</w:t>
      </w:r>
    </w:p>
    <w:p w14:paraId="59C5ABE5" w14:textId="77777777" w:rsidR="00087DD1" w:rsidRPr="00A74B1C" w:rsidRDefault="00087DD1" w:rsidP="00087DD1">
      <w:pPr>
        <w:pStyle w:val="a4"/>
        <w:ind w:firstLine="709"/>
        <w:jc w:val="both"/>
        <w:rPr>
          <w:color w:val="000000"/>
          <w:sz w:val="22"/>
          <w:szCs w:val="22"/>
        </w:rPr>
      </w:pPr>
      <w:r w:rsidRPr="00A74B1C">
        <w:rPr>
          <w:color w:val="000000"/>
          <w:sz w:val="22"/>
          <w:szCs w:val="22"/>
        </w:rPr>
        <w:t>4.2. Объектами мониторинга являются:</w:t>
      </w:r>
    </w:p>
    <w:p w14:paraId="0F60581F" w14:textId="77777777" w:rsidR="00087DD1" w:rsidRPr="00A74B1C" w:rsidRDefault="00087DD1" w:rsidP="00087DD1">
      <w:pPr>
        <w:pStyle w:val="a4"/>
        <w:ind w:firstLine="709"/>
        <w:jc w:val="both"/>
        <w:rPr>
          <w:color w:val="000000"/>
          <w:sz w:val="22"/>
          <w:szCs w:val="22"/>
        </w:rPr>
      </w:pPr>
      <w:r w:rsidRPr="00A74B1C">
        <w:rPr>
          <w:color w:val="000000"/>
          <w:sz w:val="22"/>
          <w:szCs w:val="22"/>
        </w:rPr>
        <w:t>- общественные объединения, в том числе национальные, религиозные организации, диаспоры;</w:t>
      </w:r>
    </w:p>
    <w:p w14:paraId="7E214E43" w14:textId="77777777" w:rsidR="00087DD1" w:rsidRPr="00A74B1C" w:rsidRDefault="00087DD1" w:rsidP="00087DD1">
      <w:pPr>
        <w:pStyle w:val="a4"/>
        <w:ind w:firstLine="709"/>
        <w:jc w:val="both"/>
        <w:rPr>
          <w:color w:val="000000"/>
          <w:sz w:val="22"/>
          <w:szCs w:val="22"/>
        </w:rPr>
      </w:pPr>
      <w:r w:rsidRPr="00A74B1C">
        <w:rPr>
          <w:color w:val="000000"/>
          <w:sz w:val="22"/>
          <w:szCs w:val="22"/>
        </w:rPr>
        <w:t>- средства массовой информации;</w:t>
      </w:r>
    </w:p>
    <w:p w14:paraId="5EC45899" w14:textId="77777777" w:rsidR="00087DD1" w:rsidRPr="00A74B1C" w:rsidRDefault="00087DD1" w:rsidP="00087DD1">
      <w:pPr>
        <w:pStyle w:val="a4"/>
        <w:ind w:firstLine="709"/>
        <w:jc w:val="both"/>
        <w:rPr>
          <w:color w:val="000000"/>
          <w:sz w:val="22"/>
          <w:szCs w:val="22"/>
        </w:rPr>
      </w:pPr>
      <w:r w:rsidRPr="00A74B1C">
        <w:rPr>
          <w:color w:val="000000"/>
          <w:sz w:val="22"/>
          <w:szCs w:val="22"/>
        </w:rPr>
        <w:t>- общеобразовательные учреждения, учреждения культуры, социальной сферы;</w:t>
      </w:r>
    </w:p>
    <w:p w14:paraId="2D87D3F4" w14:textId="77777777" w:rsidR="00087DD1" w:rsidRPr="00A74B1C" w:rsidRDefault="00087DD1" w:rsidP="00087DD1">
      <w:pPr>
        <w:pStyle w:val="a4"/>
        <w:ind w:firstLine="709"/>
        <w:jc w:val="both"/>
        <w:rPr>
          <w:color w:val="000000"/>
          <w:sz w:val="22"/>
          <w:szCs w:val="22"/>
        </w:rPr>
      </w:pPr>
      <w:r w:rsidRPr="00A74B1C">
        <w:rPr>
          <w:color w:val="000000"/>
          <w:sz w:val="22"/>
          <w:szCs w:val="22"/>
        </w:rPr>
        <w:t>- предприятия, организации, учреждения, влияющие на состояние межнациональных отношений на территории муниципального образования.</w:t>
      </w:r>
    </w:p>
    <w:p w14:paraId="4EDB0078" w14:textId="77777777" w:rsidR="00087DD1" w:rsidRPr="00A74B1C" w:rsidRDefault="00087DD1" w:rsidP="00087DD1">
      <w:pPr>
        <w:pStyle w:val="a4"/>
        <w:ind w:firstLine="708"/>
        <w:jc w:val="both"/>
        <w:rPr>
          <w:color w:val="000000"/>
          <w:sz w:val="22"/>
          <w:szCs w:val="22"/>
        </w:rPr>
      </w:pPr>
      <w:r w:rsidRPr="00A74B1C">
        <w:rPr>
          <w:color w:val="000000"/>
          <w:sz w:val="22"/>
          <w:szCs w:val="22"/>
        </w:rPr>
        <w:t>4.3. Мониторинг состояния конфликтности в межнациональных отношениях охватывает группы лиц, относящих себя к определенной этнической общности и находящихся вне исторической территории расселения, и население, исторически проживающее на территории Красносибирского сельсовета, а также некоммерческие организации, созданные представителями определенной этнической общности в целях реализации своих социальных и этнокультурных интересов (национальные общественные объединения).</w:t>
      </w:r>
    </w:p>
    <w:p w14:paraId="42ADEAB6" w14:textId="77777777" w:rsidR="00087DD1" w:rsidRPr="00A74B1C" w:rsidRDefault="00087DD1" w:rsidP="00087DD1">
      <w:pPr>
        <w:pStyle w:val="a4"/>
        <w:ind w:firstLine="708"/>
        <w:jc w:val="both"/>
        <w:rPr>
          <w:color w:val="000000"/>
          <w:sz w:val="22"/>
          <w:szCs w:val="22"/>
        </w:rPr>
      </w:pPr>
      <w:r w:rsidRPr="00A74B1C">
        <w:rPr>
          <w:color w:val="000000"/>
          <w:sz w:val="22"/>
          <w:szCs w:val="22"/>
        </w:rPr>
        <w:t>4.4. Предметом мониторинга являются формирующиеся межнациональные конфликты, а также процессы, воздействующие на состояние межнациональных отношений:</w:t>
      </w:r>
    </w:p>
    <w:p w14:paraId="25123045" w14:textId="77777777" w:rsidR="00087DD1" w:rsidRPr="00A74B1C" w:rsidRDefault="00087DD1" w:rsidP="00087DD1">
      <w:pPr>
        <w:pStyle w:val="a4"/>
        <w:ind w:firstLine="708"/>
        <w:jc w:val="both"/>
        <w:rPr>
          <w:color w:val="000000"/>
          <w:sz w:val="22"/>
          <w:szCs w:val="22"/>
        </w:rPr>
      </w:pPr>
      <w:r w:rsidRPr="00A74B1C">
        <w:rPr>
          <w:color w:val="000000"/>
          <w:sz w:val="22"/>
          <w:szCs w:val="22"/>
        </w:rPr>
        <w:t>- экономические (уровень и сферы занятости, уровень благосостояния, распределение собственности);</w:t>
      </w:r>
    </w:p>
    <w:p w14:paraId="45D28CF9" w14:textId="77777777" w:rsidR="00087DD1" w:rsidRPr="00A74B1C" w:rsidRDefault="00087DD1" w:rsidP="00087DD1">
      <w:pPr>
        <w:pStyle w:val="a4"/>
        <w:ind w:firstLine="708"/>
        <w:jc w:val="both"/>
        <w:rPr>
          <w:color w:val="000000"/>
          <w:sz w:val="22"/>
          <w:szCs w:val="22"/>
        </w:rPr>
      </w:pPr>
      <w:r w:rsidRPr="00A74B1C">
        <w:rPr>
          <w:color w:val="000000"/>
          <w:sz w:val="22"/>
          <w:szCs w:val="22"/>
        </w:rPr>
        <w:t>- политические (представительство в органах местного самоуправления, формы реализации);</w:t>
      </w:r>
    </w:p>
    <w:p w14:paraId="3977185B" w14:textId="77777777" w:rsidR="00087DD1" w:rsidRPr="00A74B1C" w:rsidRDefault="00087DD1" w:rsidP="00087DD1">
      <w:pPr>
        <w:pStyle w:val="a4"/>
        <w:ind w:firstLine="708"/>
        <w:jc w:val="both"/>
        <w:rPr>
          <w:color w:val="000000"/>
          <w:sz w:val="22"/>
          <w:szCs w:val="22"/>
        </w:rPr>
      </w:pPr>
      <w:r w:rsidRPr="00A74B1C">
        <w:rPr>
          <w:color w:val="000000"/>
          <w:sz w:val="22"/>
          <w:szCs w:val="22"/>
        </w:rPr>
        <w:t>- социальные (уровень воздействия на социальную инфраструктуру);</w:t>
      </w:r>
    </w:p>
    <w:p w14:paraId="28EE241E" w14:textId="77777777" w:rsidR="00087DD1" w:rsidRPr="00A74B1C" w:rsidRDefault="00087DD1" w:rsidP="00087DD1">
      <w:pPr>
        <w:pStyle w:val="a4"/>
        <w:ind w:firstLine="708"/>
        <w:jc w:val="both"/>
        <w:rPr>
          <w:color w:val="000000"/>
          <w:sz w:val="22"/>
          <w:szCs w:val="22"/>
        </w:rPr>
      </w:pPr>
      <w:r w:rsidRPr="00A74B1C">
        <w:rPr>
          <w:color w:val="000000"/>
          <w:sz w:val="22"/>
          <w:szCs w:val="22"/>
        </w:rPr>
        <w:t>- культурные (удовлетворение этнокультурных и религиозных потребностей);</w:t>
      </w:r>
    </w:p>
    <w:p w14:paraId="52EC4A32" w14:textId="77777777" w:rsidR="00087DD1" w:rsidRPr="00A74B1C" w:rsidRDefault="00087DD1" w:rsidP="00087DD1">
      <w:pPr>
        <w:pStyle w:val="a4"/>
        <w:ind w:firstLine="708"/>
        <w:jc w:val="both"/>
        <w:rPr>
          <w:color w:val="000000"/>
          <w:sz w:val="22"/>
          <w:szCs w:val="22"/>
        </w:rPr>
      </w:pPr>
      <w:r w:rsidRPr="00A74B1C">
        <w:rPr>
          <w:color w:val="000000"/>
          <w:sz w:val="22"/>
          <w:szCs w:val="22"/>
        </w:rPr>
        <w:t>- иные процессы, которые могут оказывать воздействие на состояние межнациональных отношений.</w:t>
      </w:r>
    </w:p>
    <w:p w14:paraId="4DE73BF3" w14:textId="77777777" w:rsidR="00087DD1" w:rsidRPr="00A74B1C" w:rsidRDefault="00087DD1" w:rsidP="00087DD1">
      <w:pPr>
        <w:pStyle w:val="a4"/>
        <w:ind w:firstLine="708"/>
        <w:jc w:val="both"/>
        <w:rPr>
          <w:color w:val="000000"/>
          <w:sz w:val="22"/>
          <w:szCs w:val="22"/>
        </w:rPr>
      </w:pPr>
      <w:r w:rsidRPr="00A74B1C">
        <w:rPr>
          <w:color w:val="000000"/>
          <w:sz w:val="22"/>
          <w:szCs w:val="22"/>
        </w:rPr>
        <w:t>4.5. Мониторинг проводится путем:</w:t>
      </w:r>
    </w:p>
    <w:p w14:paraId="3AF3C6AC" w14:textId="77777777" w:rsidR="00087DD1" w:rsidRPr="00A74B1C" w:rsidRDefault="00087DD1" w:rsidP="00087DD1">
      <w:pPr>
        <w:pStyle w:val="a4"/>
        <w:ind w:firstLine="708"/>
        <w:jc w:val="both"/>
        <w:rPr>
          <w:color w:val="000000"/>
          <w:sz w:val="22"/>
          <w:szCs w:val="22"/>
        </w:rPr>
      </w:pPr>
      <w:r w:rsidRPr="00A74B1C">
        <w:rPr>
          <w:color w:val="000000"/>
          <w:sz w:val="22"/>
          <w:szCs w:val="22"/>
        </w:rPr>
        <w:t>- сбора и обобщения информации от объектов мониторинга;</w:t>
      </w:r>
    </w:p>
    <w:p w14:paraId="351995D1" w14:textId="77777777" w:rsidR="00087DD1" w:rsidRPr="00A74B1C" w:rsidRDefault="00087DD1" w:rsidP="00087DD1">
      <w:pPr>
        <w:pStyle w:val="a4"/>
        <w:ind w:firstLine="708"/>
        <w:jc w:val="both"/>
        <w:rPr>
          <w:color w:val="000000"/>
          <w:sz w:val="22"/>
          <w:szCs w:val="22"/>
        </w:rPr>
      </w:pPr>
      <w:r w:rsidRPr="00A74B1C">
        <w:rPr>
          <w:color w:val="000000"/>
          <w:sz w:val="22"/>
          <w:szCs w:val="22"/>
        </w:rPr>
        <w:t>- иными методами, способствующими выявлению конфликтных ситуаций в сфере межнациональных отношений.</w:t>
      </w:r>
    </w:p>
    <w:p w14:paraId="31954AE5" w14:textId="77777777" w:rsidR="00087DD1" w:rsidRPr="00A74B1C" w:rsidRDefault="00087DD1" w:rsidP="00087DD1">
      <w:pPr>
        <w:pStyle w:val="a4"/>
        <w:jc w:val="both"/>
        <w:rPr>
          <w:color w:val="000000"/>
          <w:sz w:val="22"/>
          <w:szCs w:val="22"/>
        </w:rPr>
      </w:pPr>
      <w:r w:rsidRPr="00A74B1C">
        <w:rPr>
          <w:color w:val="000000"/>
          <w:sz w:val="22"/>
          <w:szCs w:val="22"/>
        </w:rPr>
        <w:t> </w:t>
      </w:r>
    </w:p>
    <w:p w14:paraId="4766F01C" w14:textId="77777777" w:rsidR="00087DD1" w:rsidRPr="00A74B1C" w:rsidRDefault="00087DD1" w:rsidP="00087DD1">
      <w:pPr>
        <w:pStyle w:val="a4"/>
        <w:jc w:val="center"/>
        <w:rPr>
          <w:color w:val="000000"/>
          <w:sz w:val="22"/>
          <w:szCs w:val="22"/>
        </w:rPr>
      </w:pPr>
      <w:r w:rsidRPr="00A74B1C">
        <w:rPr>
          <w:b/>
          <w:bCs/>
          <w:color w:val="000000"/>
          <w:sz w:val="22"/>
          <w:szCs w:val="22"/>
        </w:rPr>
        <w:t>5. Мероприятия, направленные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Красносибирского сельсовета, обеспечение социальной и культурной адаптации мигрантов, профилактику межнациональных (межэтнических) конфликтов</w:t>
      </w:r>
    </w:p>
    <w:p w14:paraId="53162F7F" w14:textId="77777777" w:rsidR="00087DD1" w:rsidRPr="00A74B1C" w:rsidRDefault="00087DD1" w:rsidP="00087DD1">
      <w:pPr>
        <w:pStyle w:val="a4"/>
        <w:tabs>
          <w:tab w:val="left" w:pos="709"/>
        </w:tabs>
        <w:ind w:firstLine="709"/>
        <w:jc w:val="both"/>
        <w:rPr>
          <w:color w:val="000000"/>
          <w:sz w:val="22"/>
          <w:szCs w:val="22"/>
        </w:rPr>
      </w:pPr>
      <w:r w:rsidRPr="00A74B1C">
        <w:rPr>
          <w:color w:val="000000"/>
          <w:sz w:val="22"/>
          <w:szCs w:val="22"/>
        </w:rPr>
        <w:t> 5.1. К конфликтным ситуациям, требующим оперативного реагирования со стороны органов местного самоуправления, относятся:</w:t>
      </w:r>
    </w:p>
    <w:p w14:paraId="1529065D" w14:textId="77777777" w:rsidR="00087DD1" w:rsidRPr="00A74B1C" w:rsidRDefault="00087DD1" w:rsidP="00087DD1">
      <w:pPr>
        <w:pStyle w:val="a4"/>
        <w:tabs>
          <w:tab w:val="left" w:pos="709"/>
        </w:tabs>
        <w:ind w:firstLine="709"/>
        <w:jc w:val="both"/>
        <w:rPr>
          <w:color w:val="000000"/>
          <w:sz w:val="22"/>
          <w:szCs w:val="22"/>
        </w:rPr>
      </w:pPr>
      <w:r w:rsidRPr="00A74B1C">
        <w:rPr>
          <w:color w:val="000000"/>
          <w:sz w:val="22"/>
          <w:szCs w:val="22"/>
        </w:rPr>
        <w:t>- межнациональные конфликты;</w:t>
      </w:r>
    </w:p>
    <w:p w14:paraId="61E5CE7D" w14:textId="77777777" w:rsidR="00087DD1" w:rsidRPr="00A74B1C" w:rsidRDefault="00087DD1" w:rsidP="00087DD1">
      <w:pPr>
        <w:pStyle w:val="a4"/>
        <w:tabs>
          <w:tab w:val="left" w:pos="709"/>
        </w:tabs>
        <w:ind w:firstLine="709"/>
        <w:jc w:val="both"/>
        <w:rPr>
          <w:color w:val="000000"/>
          <w:sz w:val="22"/>
          <w:szCs w:val="22"/>
        </w:rPr>
      </w:pPr>
      <w:r w:rsidRPr="00A74B1C">
        <w:rPr>
          <w:color w:val="000000"/>
          <w:sz w:val="22"/>
          <w:szCs w:val="22"/>
        </w:rPr>
        <w:t>- открытые (публичные) конфликтные ситуации между гражданами, группами населения, национальными общественными объединениями и представителями органов местного самоуправления;</w:t>
      </w:r>
    </w:p>
    <w:p w14:paraId="482F6DCC" w14:textId="77777777" w:rsidR="00087DD1" w:rsidRPr="00A74B1C" w:rsidRDefault="00087DD1" w:rsidP="00087DD1">
      <w:pPr>
        <w:pStyle w:val="a4"/>
        <w:tabs>
          <w:tab w:val="left" w:pos="709"/>
        </w:tabs>
        <w:ind w:firstLine="709"/>
        <w:jc w:val="both"/>
        <w:rPr>
          <w:color w:val="000000"/>
          <w:sz w:val="22"/>
          <w:szCs w:val="22"/>
        </w:rPr>
      </w:pPr>
      <w:r w:rsidRPr="00A74B1C">
        <w:rPr>
          <w:color w:val="000000"/>
          <w:sz w:val="22"/>
          <w:szCs w:val="22"/>
        </w:rPr>
        <w:t>- конфликтные ситуации между населением либо национальными общественными объединениями и хозяйствующими субъектами, деятельность которых затрагивает экологические и этнокультурные интересы населения;</w:t>
      </w:r>
    </w:p>
    <w:p w14:paraId="5E940386" w14:textId="77777777" w:rsidR="00087DD1" w:rsidRPr="00A74B1C" w:rsidRDefault="00087DD1" w:rsidP="00087DD1">
      <w:pPr>
        <w:pStyle w:val="a4"/>
        <w:tabs>
          <w:tab w:val="left" w:pos="709"/>
        </w:tabs>
        <w:ind w:firstLine="709"/>
        <w:jc w:val="both"/>
        <w:rPr>
          <w:color w:val="000000"/>
          <w:sz w:val="22"/>
          <w:szCs w:val="22"/>
        </w:rPr>
      </w:pPr>
      <w:r w:rsidRPr="00A74B1C">
        <w:rPr>
          <w:color w:val="000000"/>
          <w:sz w:val="22"/>
          <w:szCs w:val="22"/>
        </w:rPr>
        <w:t>- общественные акции протеста на национальной или религиозной почве;</w:t>
      </w:r>
    </w:p>
    <w:p w14:paraId="6F581267" w14:textId="77777777" w:rsidR="00087DD1" w:rsidRPr="00A74B1C" w:rsidRDefault="00087DD1" w:rsidP="00087DD1">
      <w:pPr>
        <w:pStyle w:val="a4"/>
        <w:tabs>
          <w:tab w:val="left" w:pos="709"/>
        </w:tabs>
        <w:ind w:firstLine="709"/>
        <w:jc w:val="both"/>
        <w:rPr>
          <w:color w:val="000000"/>
          <w:sz w:val="22"/>
          <w:szCs w:val="22"/>
        </w:rPr>
      </w:pPr>
      <w:r w:rsidRPr="00A74B1C">
        <w:rPr>
          <w:color w:val="000000"/>
          <w:sz w:val="22"/>
          <w:szCs w:val="22"/>
        </w:rPr>
        <w:lastRenderedPageBreak/>
        <w:t>- открытые (публичные) проявления национальной, расовой или религиозной нетерпимости, в том числе в средствах массовой информации.</w:t>
      </w:r>
    </w:p>
    <w:p w14:paraId="20C6FABF" w14:textId="77777777" w:rsidR="00087DD1" w:rsidRPr="00A74B1C" w:rsidRDefault="00087DD1" w:rsidP="00087DD1">
      <w:pPr>
        <w:pStyle w:val="a4"/>
        <w:tabs>
          <w:tab w:val="left" w:pos="709"/>
        </w:tabs>
        <w:ind w:firstLine="709"/>
        <w:jc w:val="both"/>
        <w:rPr>
          <w:color w:val="000000"/>
          <w:sz w:val="22"/>
          <w:szCs w:val="22"/>
        </w:rPr>
      </w:pPr>
      <w:r w:rsidRPr="00A74B1C">
        <w:rPr>
          <w:color w:val="000000"/>
          <w:sz w:val="22"/>
          <w:szCs w:val="22"/>
        </w:rPr>
        <w:t>5.2. Мероприятия, направленные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Красносибирского сельсовета, обеспечение социальной и культурной адаптации мигрантов, профилактику межнациональных (межэтнических) конфликтов:</w:t>
      </w:r>
    </w:p>
    <w:p w14:paraId="0C8E38A6" w14:textId="77777777" w:rsidR="00087DD1" w:rsidRPr="00A74B1C" w:rsidRDefault="00087DD1" w:rsidP="00087DD1">
      <w:pPr>
        <w:pStyle w:val="a4"/>
        <w:tabs>
          <w:tab w:val="left" w:pos="709"/>
        </w:tabs>
        <w:ind w:firstLine="709"/>
        <w:jc w:val="both"/>
        <w:rPr>
          <w:color w:val="000000"/>
          <w:sz w:val="22"/>
          <w:szCs w:val="22"/>
        </w:rPr>
      </w:pPr>
      <w:r w:rsidRPr="00A74B1C">
        <w:rPr>
          <w:color w:val="000000"/>
          <w:sz w:val="22"/>
          <w:szCs w:val="22"/>
        </w:rPr>
        <w:t>- информирование населения через средства массовой информации, а также путем размещения на официальном сайте администрации о мероприятиях,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Красносибирского сельсовета, обеспечение социальной и культурной адаптации мигрантов, профилактику межнациональных (межэтнических) конфликтов;</w:t>
      </w:r>
    </w:p>
    <w:p w14:paraId="471FE1D1" w14:textId="77777777" w:rsidR="00087DD1" w:rsidRPr="00A74B1C" w:rsidRDefault="00087DD1" w:rsidP="00087DD1">
      <w:pPr>
        <w:pStyle w:val="a4"/>
        <w:tabs>
          <w:tab w:val="left" w:pos="709"/>
        </w:tabs>
        <w:ind w:firstLine="709"/>
        <w:jc w:val="both"/>
        <w:rPr>
          <w:color w:val="000000"/>
          <w:sz w:val="22"/>
          <w:szCs w:val="22"/>
        </w:rPr>
      </w:pPr>
      <w:r w:rsidRPr="00A74B1C">
        <w:rPr>
          <w:color w:val="000000"/>
          <w:sz w:val="22"/>
          <w:szCs w:val="22"/>
        </w:rPr>
        <w:t>- информирование населения через средства массовой информации, а также путем размещения на официальном сайте администрации, на информационных стендах информации для иностранных граждан, содержащей разъяснение требований действующего миграционного законодательства, с указанием контактных телефонов соответствующих организаций;</w:t>
      </w:r>
    </w:p>
    <w:p w14:paraId="2D26DA88" w14:textId="77777777" w:rsidR="00087DD1" w:rsidRPr="00A74B1C" w:rsidRDefault="00087DD1" w:rsidP="00087DD1">
      <w:pPr>
        <w:pStyle w:val="a4"/>
        <w:tabs>
          <w:tab w:val="left" w:pos="709"/>
        </w:tabs>
        <w:ind w:firstLine="709"/>
        <w:jc w:val="both"/>
        <w:rPr>
          <w:color w:val="000000"/>
          <w:sz w:val="22"/>
          <w:szCs w:val="22"/>
        </w:rPr>
      </w:pPr>
      <w:r w:rsidRPr="00A74B1C">
        <w:rPr>
          <w:color w:val="000000"/>
          <w:sz w:val="22"/>
          <w:szCs w:val="22"/>
        </w:rPr>
        <w:t>- обмен с администрацией Кочковского района Новосибирской области имеющейся информацией, документами, материалами;</w:t>
      </w:r>
    </w:p>
    <w:p w14:paraId="469A5172" w14:textId="77777777" w:rsidR="00087DD1" w:rsidRPr="00A74B1C" w:rsidRDefault="00087DD1" w:rsidP="00087DD1">
      <w:pPr>
        <w:pStyle w:val="a4"/>
        <w:tabs>
          <w:tab w:val="left" w:pos="709"/>
        </w:tabs>
        <w:ind w:firstLine="709"/>
        <w:jc w:val="both"/>
        <w:rPr>
          <w:color w:val="000000"/>
          <w:sz w:val="22"/>
          <w:szCs w:val="22"/>
        </w:rPr>
      </w:pPr>
      <w:r w:rsidRPr="00A74B1C">
        <w:rPr>
          <w:color w:val="000000"/>
          <w:sz w:val="22"/>
          <w:szCs w:val="22"/>
        </w:rPr>
        <w:t>- участие в работе районных советов (рабочих групп) по межнациональным отношениям;</w:t>
      </w:r>
    </w:p>
    <w:p w14:paraId="29336B8A" w14:textId="77777777" w:rsidR="00087DD1" w:rsidRPr="00A74B1C" w:rsidRDefault="00087DD1" w:rsidP="00087DD1">
      <w:pPr>
        <w:pStyle w:val="a4"/>
        <w:tabs>
          <w:tab w:val="left" w:pos="709"/>
        </w:tabs>
        <w:ind w:firstLine="709"/>
        <w:jc w:val="both"/>
        <w:rPr>
          <w:color w:val="000000"/>
          <w:sz w:val="22"/>
          <w:szCs w:val="22"/>
        </w:rPr>
      </w:pPr>
      <w:r w:rsidRPr="00A74B1C">
        <w:rPr>
          <w:color w:val="000000"/>
          <w:sz w:val="22"/>
          <w:szCs w:val="22"/>
        </w:rPr>
        <w:t>- совместно с учреждениями образования и культуры вести целенаправленную разъяснительную работу среди учащихся школ и молодежи об уголовной и административной ответственности за националистические и иные экстремистские проявления. Проведение бесед по предупреждению и профилактике религиозного и национального экстремизма в молодежной среде;</w:t>
      </w:r>
    </w:p>
    <w:p w14:paraId="34B160E7" w14:textId="77777777" w:rsidR="00087DD1" w:rsidRPr="00A74B1C" w:rsidRDefault="00087DD1" w:rsidP="00087DD1">
      <w:pPr>
        <w:pStyle w:val="a4"/>
        <w:tabs>
          <w:tab w:val="left" w:pos="709"/>
        </w:tabs>
        <w:ind w:firstLine="709"/>
        <w:jc w:val="both"/>
        <w:rPr>
          <w:color w:val="000000"/>
          <w:sz w:val="22"/>
          <w:szCs w:val="22"/>
        </w:rPr>
      </w:pPr>
      <w:r w:rsidRPr="00A74B1C">
        <w:rPr>
          <w:color w:val="000000"/>
          <w:sz w:val="22"/>
          <w:szCs w:val="22"/>
        </w:rPr>
        <w:t>- недопущение оборота печатной продукции, аудио — и видео материалов, содержание которых направлено на разжигание национальной, расовой и религиозной вражды;</w:t>
      </w:r>
    </w:p>
    <w:p w14:paraId="13DF5A9B" w14:textId="77777777" w:rsidR="00087DD1" w:rsidRPr="00A74B1C" w:rsidRDefault="00087DD1" w:rsidP="00087DD1">
      <w:pPr>
        <w:pStyle w:val="a4"/>
        <w:tabs>
          <w:tab w:val="left" w:pos="709"/>
        </w:tabs>
        <w:ind w:firstLine="709"/>
        <w:jc w:val="both"/>
        <w:rPr>
          <w:color w:val="000000"/>
          <w:sz w:val="22"/>
          <w:szCs w:val="22"/>
        </w:rPr>
      </w:pPr>
      <w:r w:rsidRPr="00A74B1C">
        <w:rPr>
          <w:color w:val="000000"/>
          <w:sz w:val="22"/>
          <w:szCs w:val="22"/>
        </w:rPr>
        <w:t>- проведение культурно-массовых и просветительных мероприятий, направленных на гармонизацию межэтнических отношений, формирование толерантного поведения к людям других национальностей и религиозных конфессий на основе ценностей многонационального российского общества, культурного самосознания, принципов соблюдения прав и свобод человека (фестивали, концерты, диспуты, беседы и т.д.).</w:t>
      </w:r>
    </w:p>
    <w:p w14:paraId="7AA3BA3B" w14:textId="77777777" w:rsidR="00087DD1" w:rsidRPr="00A74B1C" w:rsidRDefault="00087DD1" w:rsidP="00087DD1">
      <w:pPr>
        <w:pStyle w:val="a4"/>
        <w:tabs>
          <w:tab w:val="left" w:pos="709"/>
        </w:tabs>
        <w:ind w:firstLine="709"/>
        <w:jc w:val="both"/>
        <w:rPr>
          <w:sz w:val="22"/>
          <w:szCs w:val="22"/>
        </w:rPr>
      </w:pPr>
    </w:p>
    <w:p w14:paraId="762C6609" w14:textId="77777777" w:rsidR="00087DD1" w:rsidRPr="00A74B1C" w:rsidRDefault="00087DD1" w:rsidP="00087DD1">
      <w:pPr>
        <w:ind w:firstLine="567"/>
        <w:jc w:val="center"/>
        <w:outlineLvl w:val="2"/>
        <w:rPr>
          <w:b/>
          <w:bCs/>
          <w:sz w:val="22"/>
          <w:szCs w:val="22"/>
        </w:rPr>
      </w:pPr>
      <w:r w:rsidRPr="00A74B1C">
        <w:rPr>
          <w:b/>
          <w:bCs/>
          <w:sz w:val="22"/>
          <w:szCs w:val="22"/>
        </w:rPr>
        <w:t>6. Ликвидация последствий конфликтных ситуаций</w:t>
      </w:r>
    </w:p>
    <w:p w14:paraId="20536A2C" w14:textId="77777777" w:rsidR="00087DD1" w:rsidRPr="00A74B1C" w:rsidRDefault="00087DD1" w:rsidP="00087DD1">
      <w:pPr>
        <w:ind w:firstLine="567"/>
        <w:jc w:val="both"/>
        <w:rPr>
          <w:sz w:val="22"/>
          <w:szCs w:val="22"/>
        </w:rPr>
      </w:pPr>
      <w:r w:rsidRPr="00A74B1C">
        <w:rPr>
          <w:sz w:val="22"/>
          <w:szCs w:val="22"/>
        </w:rPr>
        <w:t xml:space="preserve">6.1. В целях ликвидации последствий конфликтных ситуаций представители органов местного самоуправления Красносибирского сельсовета, совместно с представителями </w:t>
      </w:r>
      <w:r w:rsidRPr="00A74B1C">
        <w:rPr>
          <w:color w:val="000000"/>
          <w:sz w:val="22"/>
          <w:szCs w:val="22"/>
        </w:rPr>
        <w:t>отделения полиции «Кочковское» МО МВД России «Ордынский»</w:t>
      </w:r>
      <w:r w:rsidRPr="00A74B1C">
        <w:rPr>
          <w:sz w:val="22"/>
          <w:szCs w:val="22"/>
        </w:rPr>
        <w:t xml:space="preserve"> проводят оперативные совещания по мере необходимости.</w:t>
      </w:r>
    </w:p>
    <w:p w14:paraId="3B1CDA0C" w14:textId="77777777" w:rsidR="00087DD1" w:rsidRPr="00A74B1C" w:rsidRDefault="00087DD1" w:rsidP="00087DD1">
      <w:pPr>
        <w:ind w:firstLine="567"/>
        <w:jc w:val="both"/>
        <w:rPr>
          <w:sz w:val="22"/>
          <w:szCs w:val="22"/>
        </w:rPr>
      </w:pPr>
      <w:r w:rsidRPr="00A74B1C">
        <w:rPr>
          <w:sz w:val="22"/>
          <w:szCs w:val="22"/>
        </w:rPr>
        <w:t>6.2. По итогам оперативных совещаний разрабатываются предложения по профилактике и предотвращению возникновения аналогичной конфликтной ситуации.</w:t>
      </w:r>
    </w:p>
    <w:p w14:paraId="5CE5E3D0" w14:textId="77777777" w:rsidR="00087DD1" w:rsidRPr="00A74B1C" w:rsidRDefault="00087DD1" w:rsidP="00087DD1">
      <w:pPr>
        <w:pStyle w:val="a7"/>
        <w:numPr>
          <w:ilvl w:val="0"/>
          <w:numId w:val="4"/>
        </w:numPr>
        <w:shd w:val="clear" w:color="auto" w:fill="FFFFFF"/>
        <w:spacing w:after="0" w:afterAutospacing="0" w:line="360" w:lineRule="atLeast"/>
        <w:jc w:val="center"/>
        <w:textAlignment w:val="baseline"/>
        <w:rPr>
          <w:rFonts w:ascii="Times New Roman" w:eastAsia="Times New Roman" w:hAnsi="Times New Roman" w:cs="Times New Roman"/>
          <w:lang w:eastAsia="ru-RU"/>
        </w:rPr>
      </w:pPr>
      <w:r w:rsidRPr="00A74B1C">
        <w:rPr>
          <w:rFonts w:ascii="Times New Roman" w:eastAsia="Times New Roman" w:hAnsi="Times New Roman" w:cs="Times New Roman"/>
          <w:b/>
          <w:bCs/>
          <w:bdr w:val="none" w:sz="0" w:space="0" w:color="auto" w:frame="1"/>
          <w:lang w:eastAsia="ru-RU"/>
        </w:rPr>
        <w:t>Финансовое обеспечение</w:t>
      </w:r>
    </w:p>
    <w:p w14:paraId="7A617A27" w14:textId="77777777" w:rsidR="00087DD1" w:rsidRPr="00A74B1C" w:rsidRDefault="00087DD1" w:rsidP="00087DD1">
      <w:pPr>
        <w:pStyle w:val="a7"/>
        <w:shd w:val="clear" w:color="auto" w:fill="FFFFFF"/>
        <w:spacing w:after="0" w:afterAutospacing="0" w:line="360" w:lineRule="atLeast"/>
        <w:textAlignment w:val="baseline"/>
        <w:rPr>
          <w:rFonts w:ascii="Times New Roman" w:eastAsia="Times New Roman" w:hAnsi="Times New Roman" w:cs="Times New Roman"/>
          <w:lang w:eastAsia="ru-RU"/>
        </w:rPr>
      </w:pPr>
    </w:p>
    <w:p w14:paraId="79FDED2A" w14:textId="014237AB" w:rsidR="00087DD1" w:rsidRPr="00A74B1C" w:rsidRDefault="00087DD1" w:rsidP="00087DD1">
      <w:pPr>
        <w:shd w:val="clear" w:color="auto" w:fill="FFFFFF"/>
        <w:spacing w:after="240" w:line="360" w:lineRule="atLeast"/>
        <w:ind w:firstLine="567"/>
        <w:jc w:val="both"/>
        <w:textAlignment w:val="baseline"/>
        <w:rPr>
          <w:sz w:val="22"/>
          <w:szCs w:val="22"/>
        </w:rPr>
      </w:pPr>
      <w:r w:rsidRPr="00A74B1C">
        <w:rPr>
          <w:sz w:val="22"/>
          <w:szCs w:val="22"/>
        </w:rPr>
        <w:t>Финансирование деятельности по созданию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 осуществляется за счет средств бюджета Красносибирского сельсовета Кочковского района Новосибирской области.</w:t>
      </w:r>
    </w:p>
    <w:p w14:paraId="645E5018" w14:textId="77777777" w:rsidR="00087DD1" w:rsidRPr="00A74B1C" w:rsidRDefault="00087DD1" w:rsidP="00087DD1">
      <w:pPr>
        <w:shd w:val="clear" w:color="auto" w:fill="FFFFFF"/>
        <w:spacing w:after="240" w:line="360" w:lineRule="atLeast"/>
        <w:ind w:firstLine="567"/>
        <w:jc w:val="both"/>
        <w:textAlignment w:val="baseline"/>
        <w:rPr>
          <w:sz w:val="22"/>
          <w:szCs w:val="22"/>
        </w:rPr>
      </w:pPr>
    </w:p>
    <w:p w14:paraId="1D8059AC" w14:textId="77777777" w:rsidR="00087DD1" w:rsidRPr="00A74B1C" w:rsidRDefault="00087DD1" w:rsidP="00087DD1">
      <w:pPr>
        <w:jc w:val="right"/>
        <w:rPr>
          <w:b/>
          <w:sz w:val="22"/>
          <w:szCs w:val="22"/>
        </w:rPr>
      </w:pPr>
      <w:r w:rsidRPr="00A74B1C">
        <w:rPr>
          <w:b/>
          <w:sz w:val="22"/>
          <w:szCs w:val="22"/>
        </w:rPr>
        <w:t xml:space="preserve">Приложение </w:t>
      </w:r>
    </w:p>
    <w:p w14:paraId="5FFCE73C" w14:textId="77777777" w:rsidR="00087DD1" w:rsidRPr="00A74B1C" w:rsidRDefault="00087DD1" w:rsidP="00087DD1">
      <w:pPr>
        <w:jc w:val="right"/>
        <w:rPr>
          <w:sz w:val="22"/>
          <w:szCs w:val="22"/>
        </w:rPr>
      </w:pPr>
      <w:r w:rsidRPr="00A74B1C">
        <w:rPr>
          <w:sz w:val="22"/>
          <w:szCs w:val="22"/>
        </w:rPr>
        <w:t>к</w:t>
      </w:r>
      <w:r w:rsidRPr="00A74B1C">
        <w:rPr>
          <w:b/>
          <w:sz w:val="22"/>
          <w:szCs w:val="22"/>
        </w:rPr>
        <w:t xml:space="preserve"> </w:t>
      </w:r>
      <w:r w:rsidRPr="00A74B1C">
        <w:rPr>
          <w:sz w:val="22"/>
          <w:szCs w:val="22"/>
        </w:rPr>
        <w:t>Положению о создании условий для реализации мер,</w:t>
      </w:r>
    </w:p>
    <w:p w14:paraId="043FDB24" w14:textId="77777777" w:rsidR="00087DD1" w:rsidRPr="00A74B1C" w:rsidRDefault="00087DD1" w:rsidP="00087DD1">
      <w:pPr>
        <w:jc w:val="right"/>
        <w:rPr>
          <w:sz w:val="22"/>
          <w:szCs w:val="22"/>
        </w:rPr>
      </w:pPr>
      <w:r w:rsidRPr="00A74B1C">
        <w:rPr>
          <w:sz w:val="22"/>
          <w:szCs w:val="22"/>
        </w:rPr>
        <w:t xml:space="preserve"> направленных на укрепление межнационального и межконфессионального согласия,</w:t>
      </w:r>
    </w:p>
    <w:p w14:paraId="20C6AE99" w14:textId="77777777" w:rsidR="00087DD1" w:rsidRPr="00A74B1C" w:rsidRDefault="00087DD1" w:rsidP="00087DD1">
      <w:pPr>
        <w:jc w:val="right"/>
        <w:rPr>
          <w:sz w:val="22"/>
          <w:szCs w:val="22"/>
        </w:rPr>
      </w:pPr>
      <w:r w:rsidRPr="00A74B1C">
        <w:rPr>
          <w:sz w:val="22"/>
          <w:szCs w:val="22"/>
        </w:rPr>
        <w:t xml:space="preserve"> сохранение и развитие языков и культуры народов РФ, </w:t>
      </w:r>
    </w:p>
    <w:p w14:paraId="0124F81B" w14:textId="77777777" w:rsidR="00087DD1" w:rsidRPr="00A74B1C" w:rsidRDefault="00087DD1" w:rsidP="00087DD1">
      <w:pPr>
        <w:jc w:val="right"/>
        <w:rPr>
          <w:sz w:val="22"/>
          <w:szCs w:val="22"/>
        </w:rPr>
      </w:pPr>
      <w:r w:rsidRPr="00A74B1C">
        <w:rPr>
          <w:sz w:val="22"/>
          <w:szCs w:val="22"/>
        </w:rPr>
        <w:lastRenderedPageBreak/>
        <w:t xml:space="preserve">проживающих на территории сельского поселения </w:t>
      </w:r>
    </w:p>
    <w:p w14:paraId="024ED318" w14:textId="77777777" w:rsidR="00087DD1" w:rsidRPr="00A74B1C" w:rsidRDefault="00087DD1" w:rsidP="00087DD1">
      <w:pPr>
        <w:jc w:val="right"/>
        <w:rPr>
          <w:sz w:val="22"/>
          <w:szCs w:val="22"/>
        </w:rPr>
      </w:pPr>
      <w:r w:rsidRPr="00A74B1C">
        <w:rPr>
          <w:sz w:val="22"/>
          <w:szCs w:val="22"/>
        </w:rPr>
        <w:t xml:space="preserve">Красносибирского сельсовета </w:t>
      </w:r>
      <w:r w:rsidRPr="00A74B1C">
        <w:rPr>
          <w:color w:val="000000"/>
          <w:spacing w:val="-1"/>
          <w:sz w:val="22"/>
          <w:szCs w:val="22"/>
        </w:rPr>
        <w:t xml:space="preserve">Кочковского </w:t>
      </w:r>
      <w:r w:rsidRPr="00A74B1C">
        <w:rPr>
          <w:sz w:val="22"/>
          <w:szCs w:val="22"/>
        </w:rPr>
        <w:t xml:space="preserve">муниципального района </w:t>
      </w:r>
    </w:p>
    <w:p w14:paraId="2504E470" w14:textId="77777777" w:rsidR="00087DD1" w:rsidRPr="00A74B1C" w:rsidRDefault="00087DD1" w:rsidP="00087DD1">
      <w:pPr>
        <w:jc w:val="right"/>
        <w:rPr>
          <w:sz w:val="22"/>
          <w:szCs w:val="22"/>
        </w:rPr>
      </w:pPr>
      <w:r w:rsidRPr="00A74B1C">
        <w:rPr>
          <w:sz w:val="22"/>
          <w:szCs w:val="22"/>
        </w:rPr>
        <w:t>Новосибирской области, социальную и культурную адаптацию мигрантов,</w:t>
      </w:r>
    </w:p>
    <w:p w14:paraId="47BC5BD0" w14:textId="77777777" w:rsidR="00087DD1" w:rsidRPr="00A74B1C" w:rsidRDefault="00087DD1" w:rsidP="00087DD1">
      <w:pPr>
        <w:jc w:val="right"/>
        <w:rPr>
          <w:sz w:val="22"/>
          <w:szCs w:val="22"/>
        </w:rPr>
      </w:pPr>
      <w:r w:rsidRPr="00A74B1C">
        <w:rPr>
          <w:sz w:val="22"/>
          <w:szCs w:val="22"/>
        </w:rPr>
        <w:t xml:space="preserve"> профилактику межнациональных (межэтнических) конфликтов</w:t>
      </w:r>
    </w:p>
    <w:p w14:paraId="201B11D2" w14:textId="77777777" w:rsidR="00087DD1" w:rsidRPr="00A74B1C" w:rsidRDefault="00087DD1" w:rsidP="00087DD1">
      <w:pPr>
        <w:jc w:val="center"/>
        <w:rPr>
          <w:b/>
          <w:sz w:val="22"/>
          <w:szCs w:val="22"/>
        </w:rPr>
      </w:pPr>
    </w:p>
    <w:p w14:paraId="49875997" w14:textId="77777777" w:rsidR="00087DD1" w:rsidRPr="00A74B1C" w:rsidRDefault="00087DD1" w:rsidP="00087DD1">
      <w:pPr>
        <w:jc w:val="center"/>
        <w:rPr>
          <w:b/>
          <w:sz w:val="22"/>
          <w:szCs w:val="22"/>
        </w:rPr>
      </w:pPr>
      <w:r w:rsidRPr="00A74B1C">
        <w:rPr>
          <w:b/>
          <w:sz w:val="22"/>
          <w:szCs w:val="22"/>
        </w:rPr>
        <w:t xml:space="preserve">ПЛАН мероприятий,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сельского поселения Красносибирского сельсовета </w:t>
      </w:r>
      <w:r w:rsidRPr="00A74B1C">
        <w:rPr>
          <w:b/>
          <w:color w:val="000000"/>
          <w:spacing w:val="-1"/>
          <w:sz w:val="22"/>
          <w:szCs w:val="22"/>
        </w:rPr>
        <w:t xml:space="preserve">Кочковского </w:t>
      </w:r>
      <w:r w:rsidRPr="00A74B1C">
        <w:rPr>
          <w:b/>
          <w:sz w:val="22"/>
          <w:szCs w:val="22"/>
        </w:rPr>
        <w:t>муниципального района Новосибирской области, обеспечение социальной и культурной адаптации мигрантов, профилактику межнациональных (межэтнических) конфликтов</w:t>
      </w:r>
    </w:p>
    <w:tbl>
      <w:tblPr>
        <w:tblW w:w="0" w:type="auto"/>
        <w:tblCellMar>
          <w:left w:w="28" w:type="dxa"/>
          <w:right w:w="28" w:type="dxa"/>
        </w:tblCellMar>
        <w:tblLook w:val="04A0" w:firstRow="1" w:lastRow="0" w:firstColumn="1" w:lastColumn="0" w:noHBand="0" w:noVBand="1"/>
      </w:tblPr>
      <w:tblGrid>
        <w:gridCol w:w="378"/>
        <w:gridCol w:w="5307"/>
        <w:gridCol w:w="1543"/>
        <w:gridCol w:w="2127"/>
      </w:tblGrid>
      <w:tr w:rsidR="00087DD1" w:rsidRPr="00A74B1C" w14:paraId="0A75F26F" w14:textId="77777777" w:rsidTr="00087DD1">
        <w:tc>
          <w:tcPr>
            <w:tcW w:w="0" w:type="auto"/>
            <w:hideMark/>
          </w:tcPr>
          <w:p w14:paraId="6884C773" w14:textId="77777777" w:rsidR="00087DD1" w:rsidRPr="00A74B1C" w:rsidRDefault="00087DD1" w:rsidP="00087DD1">
            <w:pPr>
              <w:jc w:val="center"/>
              <w:rPr>
                <w:sz w:val="22"/>
                <w:szCs w:val="22"/>
              </w:rPr>
            </w:pPr>
            <w:r w:rsidRPr="00A74B1C">
              <w:rPr>
                <w:sz w:val="22"/>
                <w:szCs w:val="22"/>
              </w:rPr>
              <w:t xml:space="preserve">N п/п </w:t>
            </w:r>
          </w:p>
        </w:tc>
        <w:tc>
          <w:tcPr>
            <w:tcW w:w="0" w:type="auto"/>
            <w:hideMark/>
          </w:tcPr>
          <w:p w14:paraId="48E47F90" w14:textId="77777777" w:rsidR="00087DD1" w:rsidRPr="00A74B1C" w:rsidRDefault="00087DD1" w:rsidP="00087DD1">
            <w:pPr>
              <w:jc w:val="center"/>
              <w:rPr>
                <w:sz w:val="22"/>
                <w:szCs w:val="22"/>
              </w:rPr>
            </w:pPr>
            <w:r w:rsidRPr="00A74B1C">
              <w:rPr>
                <w:sz w:val="22"/>
                <w:szCs w:val="22"/>
              </w:rPr>
              <w:t xml:space="preserve">Наименование мероприятия </w:t>
            </w:r>
          </w:p>
        </w:tc>
        <w:tc>
          <w:tcPr>
            <w:tcW w:w="0" w:type="auto"/>
            <w:hideMark/>
          </w:tcPr>
          <w:p w14:paraId="00FE89AA" w14:textId="77777777" w:rsidR="00087DD1" w:rsidRPr="00A74B1C" w:rsidRDefault="00087DD1" w:rsidP="00087DD1">
            <w:pPr>
              <w:jc w:val="center"/>
              <w:rPr>
                <w:sz w:val="22"/>
                <w:szCs w:val="22"/>
              </w:rPr>
            </w:pPr>
            <w:r w:rsidRPr="00A74B1C">
              <w:rPr>
                <w:sz w:val="22"/>
                <w:szCs w:val="22"/>
              </w:rPr>
              <w:t xml:space="preserve">Сроки проведения </w:t>
            </w:r>
          </w:p>
        </w:tc>
        <w:tc>
          <w:tcPr>
            <w:tcW w:w="0" w:type="auto"/>
            <w:hideMark/>
          </w:tcPr>
          <w:p w14:paraId="3FF3E3C6" w14:textId="77777777" w:rsidR="00087DD1" w:rsidRPr="00A74B1C" w:rsidRDefault="00087DD1" w:rsidP="00087DD1">
            <w:pPr>
              <w:jc w:val="center"/>
              <w:rPr>
                <w:sz w:val="22"/>
                <w:szCs w:val="22"/>
              </w:rPr>
            </w:pPr>
            <w:r w:rsidRPr="00A74B1C">
              <w:rPr>
                <w:sz w:val="22"/>
                <w:szCs w:val="22"/>
              </w:rPr>
              <w:t xml:space="preserve">Ответственные исполнители </w:t>
            </w:r>
          </w:p>
        </w:tc>
      </w:tr>
      <w:tr w:rsidR="00087DD1" w:rsidRPr="00A74B1C" w14:paraId="741E49E6" w14:textId="77777777" w:rsidTr="00087DD1">
        <w:tc>
          <w:tcPr>
            <w:tcW w:w="0" w:type="auto"/>
            <w:hideMark/>
          </w:tcPr>
          <w:p w14:paraId="69E2408C" w14:textId="77777777" w:rsidR="00087DD1" w:rsidRPr="00A74B1C" w:rsidRDefault="00087DD1" w:rsidP="00087DD1">
            <w:pPr>
              <w:jc w:val="center"/>
              <w:rPr>
                <w:sz w:val="22"/>
                <w:szCs w:val="22"/>
              </w:rPr>
            </w:pPr>
            <w:r w:rsidRPr="00A74B1C">
              <w:rPr>
                <w:sz w:val="22"/>
                <w:szCs w:val="22"/>
              </w:rPr>
              <w:t xml:space="preserve">1 </w:t>
            </w:r>
          </w:p>
        </w:tc>
        <w:tc>
          <w:tcPr>
            <w:tcW w:w="0" w:type="auto"/>
            <w:hideMark/>
          </w:tcPr>
          <w:p w14:paraId="27D32BDA" w14:textId="77777777" w:rsidR="00087DD1" w:rsidRPr="00A74B1C" w:rsidRDefault="00087DD1" w:rsidP="00087DD1">
            <w:pPr>
              <w:rPr>
                <w:sz w:val="22"/>
                <w:szCs w:val="22"/>
              </w:rPr>
            </w:pPr>
            <w:r w:rsidRPr="00A74B1C">
              <w:rPr>
                <w:sz w:val="22"/>
                <w:szCs w:val="22"/>
              </w:rPr>
              <w:t xml:space="preserve">Мониторинг обращений граждан о фактах нарушения принципа равноправия граждан о получении образования независимо от расы, этнической принадлежности, религиозных убеждений с целью предупреждения конфликтных ситуаций, проявления агрессии, экстремизма в молодежной среде </w:t>
            </w:r>
          </w:p>
        </w:tc>
        <w:tc>
          <w:tcPr>
            <w:tcW w:w="0" w:type="auto"/>
            <w:hideMark/>
          </w:tcPr>
          <w:p w14:paraId="6B4620BC" w14:textId="77777777" w:rsidR="00087DD1" w:rsidRPr="00A74B1C" w:rsidRDefault="00087DD1" w:rsidP="00087DD1">
            <w:pPr>
              <w:jc w:val="center"/>
              <w:rPr>
                <w:sz w:val="22"/>
                <w:szCs w:val="22"/>
              </w:rPr>
            </w:pPr>
            <w:r w:rsidRPr="00A74B1C">
              <w:rPr>
                <w:sz w:val="22"/>
                <w:szCs w:val="22"/>
              </w:rPr>
              <w:t xml:space="preserve">постоянно </w:t>
            </w:r>
          </w:p>
        </w:tc>
        <w:tc>
          <w:tcPr>
            <w:tcW w:w="0" w:type="auto"/>
            <w:hideMark/>
          </w:tcPr>
          <w:p w14:paraId="7C62C4A1" w14:textId="77777777" w:rsidR="00087DD1" w:rsidRPr="00A74B1C" w:rsidRDefault="00087DD1" w:rsidP="00087DD1">
            <w:pPr>
              <w:jc w:val="center"/>
              <w:rPr>
                <w:sz w:val="22"/>
                <w:szCs w:val="22"/>
              </w:rPr>
            </w:pPr>
            <w:r w:rsidRPr="00A74B1C">
              <w:rPr>
                <w:sz w:val="22"/>
                <w:szCs w:val="22"/>
              </w:rPr>
              <w:t xml:space="preserve">Администрация Красносибирского сельсовета </w:t>
            </w:r>
          </w:p>
        </w:tc>
      </w:tr>
      <w:tr w:rsidR="00087DD1" w:rsidRPr="00A74B1C" w14:paraId="7557DDFC" w14:textId="77777777" w:rsidTr="00087DD1">
        <w:tc>
          <w:tcPr>
            <w:tcW w:w="0" w:type="auto"/>
            <w:hideMark/>
          </w:tcPr>
          <w:p w14:paraId="4905EEAC" w14:textId="77777777" w:rsidR="00087DD1" w:rsidRPr="00A74B1C" w:rsidRDefault="00087DD1" w:rsidP="00087DD1">
            <w:pPr>
              <w:jc w:val="center"/>
              <w:rPr>
                <w:sz w:val="22"/>
                <w:szCs w:val="22"/>
              </w:rPr>
            </w:pPr>
            <w:r w:rsidRPr="00A74B1C">
              <w:rPr>
                <w:sz w:val="22"/>
                <w:szCs w:val="22"/>
              </w:rPr>
              <w:t xml:space="preserve">2 </w:t>
            </w:r>
          </w:p>
        </w:tc>
        <w:tc>
          <w:tcPr>
            <w:tcW w:w="0" w:type="auto"/>
            <w:hideMark/>
          </w:tcPr>
          <w:p w14:paraId="03A2088A" w14:textId="77777777" w:rsidR="00087DD1" w:rsidRPr="00A74B1C" w:rsidRDefault="00087DD1" w:rsidP="00087DD1">
            <w:pPr>
              <w:rPr>
                <w:sz w:val="22"/>
                <w:szCs w:val="22"/>
              </w:rPr>
            </w:pPr>
            <w:r w:rsidRPr="00A74B1C">
              <w:rPr>
                <w:sz w:val="22"/>
                <w:szCs w:val="22"/>
              </w:rPr>
              <w:t xml:space="preserve">Мониторинг обращений граждан о фактах нарушения принципа равноправия граждан независимо от расы этнической принадлежности, религиозных убеждений, принадлежности к общественным объединениям, а также других обстоятельств при приеме на работу, замещении должностей муниципальной службы, формировании кадрового резерва с целью предупреждения конфликтных ситуаций, проявления агрессии, экстремизма в молодежной среде </w:t>
            </w:r>
          </w:p>
        </w:tc>
        <w:tc>
          <w:tcPr>
            <w:tcW w:w="0" w:type="auto"/>
            <w:hideMark/>
          </w:tcPr>
          <w:p w14:paraId="7A2E579E" w14:textId="77777777" w:rsidR="00087DD1" w:rsidRPr="00A74B1C" w:rsidRDefault="00087DD1" w:rsidP="00087DD1">
            <w:pPr>
              <w:jc w:val="center"/>
              <w:rPr>
                <w:sz w:val="22"/>
                <w:szCs w:val="22"/>
              </w:rPr>
            </w:pPr>
            <w:r w:rsidRPr="00A74B1C">
              <w:rPr>
                <w:sz w:val="22"/>
                <w:szCs w:val="22"/>
              </w:rPr>
              <w:t xml:space="preserve">постоянно </w:t>
            </w:r>
          </w:p>
        </w:tc>
        <w:tc>
          <w:tcPr>
            <w:tcW w:w="0" w:type="auto"/>
            <w:hideMark/>
          </w:tcPr>
          <w:p w14:paraId="5EE43F29" w14:textId="77777777" w:rsidR="00087DD1" w:rsidRPr="00A74B1C" w:rsidRDefault="00087DD1" w:rsidP="00087DD1">
            <w:pPr>
              <w:jc w:val="center"/>
              <w:rPr>
                <w:sz w:val="22"/>
                <w:szCs w:val="22"/>
              </w:rPr>
            </w:pPr>
            <w:r w:rsidRPr="00A74B1C">
              <w:rPr>
                <w:sz w:val="22"/>
                <w:szCs w:val="22"/>
              </w:rPr>
              <w:t>Администрация Красносибирского сельсовета</w:t>
            </w:r>
          </w:p>
        </w:tc>
      </w:tr>
      <w:tr w:rsidR="00087DD1" w:rsidRPr="00A74B1C" w14:paraId="0F4CEEBC" w14:textId="77777777" w:rsidTr="00087DD1">
        <w:tc>
          <w:tcPr>
            <w:tcW w:w="0" w:type="auto"/>
            <w:hideMark/>
          </w:tcPr>
          <w:p w14:paraId="46EC016F" w14:textId="77777777" w:rsidR="00087DD1" w:rsidRPr="00A74B1C" w:rsidRDefault="00087DD1" w:rsidP="00087DD1">
            <w:pPr>
              <w:jc w:val="center"/>
              <w:rPr>
                <w:sz w:val="22"/>
                <w:szCs w:val="22"/>
              </w:rPr>
            </w:pPr>
            <w:r w:rsidRPr="00A74B1C">
              <w:rPr>
                <w:sz w:val="22"/>
                <w:szCs w:val="22"/>
              </w:rPr>
              <w:t xml:space="preserve">3 </w:t>
            </w:r>
          </w:p>
        </w:tc>
        <w:tc>
          <w:tcPr>
            <w:tcW w:w="0" w:type="auto"/>
            <w:hideMark/>
          </w:tcPr>
          <w:p w14:paraId="66FFE6F3" w14:textId="77777777" w:rsidR="00087DD1" w:rsidRPr="00A74B1C" w:rsidRDefault="00087DD1" w:rsidP="00087DD1">
            <w:pPr>
              <w:rPr>
                <w:sz w:val="22"/>
                <w:szCs w:val="22"/>
              </w:rPr>
            </w:pPr>
            <w:r w:rsidRPr="00A74B1C">
              <w:rPr>
                <w:sz w:val="22"/>
                <w:szCs w:val="22"/>
              </w:rPr>
              <w:t xml:space="preserve">Информирование населения по вопросам миграционной политики </w:t>
            </w:r>
          </w:p>
        </w:tc>
        <w:tc>
          <w:tcPr>
            <w:tcW w:w="0" w:type="auto"/>
            <w:hideMark/>
          </w:tcPr>
          <w:p w14:paraId="024BDA23" w14:textId="77777777" w:rsidR="00087DD1" w:rsidRPr="00A74B1C" w:rsidRDefault="00087DD1" w:rsidP="00087DD1">
            <w:pPr>
              <w:jc w:val="center"/>
              <w:rPr>
                <w:sz w:val="22"/>
                <w:szCs w:val="22"/>
              </w:rPr>
            </w:pPr>
            <w:r w:rsidRPr="00A74B1C">
              <w:rPr>
                <w:sz w:val="22"/>
                <w:szCs w:val="22"/>
              </w:rPr>
              <w:t xml:space="preserve">постоянно </w:t>
            </w:r>
          </w:p>
        </w:tc>
        <w:tc>
          <w:tcPr>
            <w:tcW w:w="0" w:type="auto"/>
            <w:hideMark/>
          </w:tcPr>
          <w:p w14:paraId="32FC2CBC" w14:textId="77777777" w:rsidR="00087DD1" w:rsidRPr="00A74B1C" w:rsidRDefault="00087DD1" w:rsidP="00087DD1">
            <w:pPr>
              <w:jc w:val="center"/>
              <w:rPr>
                <w:sz w:val="22"/>
                <w:szCs w:val="22"/>
              </w:rPr>
            </w:pPr>
            <w:r w:rsidRPr="00A74B1C">
              <w:rPr>
                <w:sz w:val="22"/>
                <w:szCs w:val="22"/>
              </w:rPr>
              <w:t>Администрация Красносибирского сельсовета</w:t>
            </w:r>
          </w:p>
        </w:tc>
      </w:tr>
      <w:tr w:rsidR="00087DD1" w:rsidRPr="00A74B1C" w14:paraId="1F6F38EC" w14:textId="77777777" w:rsidTr="00087DD1">
        <w:tc>
          <w:tcPr>
            <w:tcW w:w="0" w:type="auto"/>
            <w:hideMark/>
          </w:tcPr>
          <w:p w14:paraId="156F62E3" w14:textId="77777777" w:rsidR="00087DD1" w:rsidRPr="00A74B1C" w:rsidRDefault="00087DD1" w:rsidP="00087DD1">
            <w:pPr>
              <w:jc w:val="center"/>
              <w:rPr>
                <w:sz w:val="22"/>
                <w:szCs w:val="22"/>
              </w:rPr>
            </w:pPr>
            <w:r w:rsidRPr="00A74B1C">
              <w:rPr>
                <w:sz w:val="22"/>
                <w:szCs w:val="22"/>
              </w:rPr>
              <w:t xml:space="preserve">4 </w:t>
            </w:r>
          </w:p>
        </w:tc>
        <w:tc>
          <w:tcPr>
            <w:tcW w:w="0" w:type="auto"/>
            <w:hideMark/>
          </w:tcPr>
          <w:p w14:paraId="6D3167F8" w14:textId="77777777" w:rsidR="00087DD1" w:rsidRPr="00A74B1C" w:rsidRDefault="00087DD1" w:rsidP="00087DD1">
            <w:pPr>
              <w:rPr>
                <w:sz w:val="22"/>
                <w:szCs w:val="22"/>
              </w:rPr>
            </w:pPr>
            <w:r w:rsidRPr="00A74B1C">
              <w:rPr>
                <w:sz w:val="22"/>
                <w:szCs w:val="22"/>
              </w:rPr>
              <w:t xml:space="preserve">Оказание содействия в социальной и культурной адаптации мигрантам, проживающим на территории поселения </w:t>
            </w:r>
          </w:p>
        </w:tc>
        <w:tc>
          <w:tcPr>
            <w:tcW w:w="0" w:type="auto"/>
            <w:hideMark/>
          </w:tcPr>
          <w:p w14:paraId="1B6E7634" w14:textId="77777777" w:rsidR="00087DD1" w:rsidRPr="00A74B1C" w:rsidRDefault="00087DD1" w:rsidP="00087DD1">
            <w:pPr>
              <w:jc w:val="center"/>
              <w:rPr>
                <w:sz w:val="22"/>
                <w:szCs w:val="22"/>
              </w:rPr>
            </w:pPr>
            <w:r w:rsidRPr="00A74B1C">
              <w:rPr>
                <w:sz w:val="22"/>
                <w:szCs w:val="22"/>
              </w:rPr>
              <w:t xml:space="preserve">По необходимости </w:t>
            </w:r>
          </w:p>
        </w:tc>
        <w:tc>
          <w:tcPr>
            <w:tcW w:w="0" w:type="auto"/>
            <w:hideMark/>
          </w:tcPr>
          <w:p w14:paraId="77B96BF3" w14:textId="77777777" w:rsidR="00087DD1" w:rsidRPr="00A74B1C" w:rsidRDefault="00087DD1" w:rsidP="00087DD1">
            <w:pPr>
              <w:jc w:val="center"/>
              <w:rPr>
                <w:sz w:val="22"/>
                <w:szCs w:val="22"/>
              </w:rPr>
            </w:pPr>
            <w:r w:rsidRPr="00A74B1C">
              <w:rPr>
                <w:sz w:val="22"/>
                <w:szCs w:val="22"/>
              </w:rPr>
              <w:t>Администрация Красносибирского сельсовета</w:t>
            </w:r>
          </w:p>
        </w:tc>
      </w:tr>
      <w:tr w:rsidR="00087DD1" w:rsidRPr="00A74B1C" w14:paraId="6AED3C4A" w14:textId="77777777" w:rsidTr="00087DD1">
        <w:tc>
          <w:tcPr>
            <w:tcW w:w="0" w:type="auto"/>
            <w:hideMark/>
          </w:tcPr>
          <w:p w14:paraId="08E78217" w14:textId="77777777" w:rsidR="00087DD1" w:rsidRPr="00A74B1C" w:rsidRDefault="00087DD1" w:rsidP="00087DD1">
            <w:pPr>
              <w:jc w:val="center"/>
              <w:rPr>
                <w:sz w:val="22"/>
                <w:szCs w:val="22"/>
              </w:rPr>
            </w:pPr>
            <w:r w:rsidRPr="00A74B1C">
              <w:rPr>
                <w:sz w:val="22"/>
                <w:szCs w:val="22"/>
              </w:rPr>
              <w:t xml:space="preserve">5 </w:t>
            </w:r>
          </w:p>
        </w:tc>
        <w:tc>
          <w:tcPr>
            <w:tcW w:w="0" w:type="auto"/>
            <w:hideMark/>
          </w:tcPr>
          <w:p w14:paraId="3476635B" w14:textId="77777777" w:rsidR="00087DD1" w:rsidRPr="00A74B1C" w:rsidRDefault="00087DD1" w:rsidP="00087DD1">
            <w:pPr>
              <w:rPr>
                <w:sz w:val="22"/>
                <w:szCs w:val="22"/>
              </w:rPr>
            </w:pPr>
            <w:r w:rsidRPr="00A74B1C">
              <w:rPr>
                <w:sz w:val="22"/>
                <w:szCs w:val="22"/>
              </w:rPr>
              <w:t xml:space="preserve">Содействие в организации проведения концерта, посвященного Дню народного Единства </w:t>
            </w:r>
          </w:p>
        </w:tc>
        <w:tc>
          <w:tcPr>
            <w:tcW w:w="0" w:type="auto"/>
            <w:hideMark/>
          </w:tcPr>
          <w:p w14:paraId="3CCE59F9" w14:textId="77777777" w:rsidR="00087DD1" w:rsidRPr="00A74B1C" w:rsidRDefault="00087DD1" w:rsidP="00087DD1">
            <w:pPr>
              <w:jc w:val="center"/>
              <w:rPr>
                <w:sz w:val="22"/>
                <w:szCs w:val="22"/>
              </w:rPr>
            </w:pPr>
            <w:r w:rsidRPr="00A74B1C">
              <w:rPr>
                <w:sz w:val="22"/>
                <w:szCs w:val="22"/>
              </w:rPr>
              <w:t xml:space="preserve">4 ноября </w:t>
            </w:r>
          </w:p>
        </w:tc>
        <w:tc>
          <w:tcPr>
            <w:tcW w:w="0" w:type="auto"/>
            <w:hideMark/>
          </w:tcPr>
          <w:p w14:paraId="535E7CF9" w14:textId="77777777" w:rsidR="00087DD1" w:rsidRPr="00A74B1C" w:rsidRDefault="00087DD1" w:rsidP="00087DD1">
            <w:pPr>
              <w:jc w:val="center"/>
              <w:rPr>
                <w:sz w:val="22"/>
                <w:szCs w:val="22"/>
              </w:rPr>
            </w:pPr>
            <w:r w:rsidRPr="00A74B1C">
              <w:rPr>
                <w:sz w:val="22"/>
                <w:szCs w:val="22"/>
              </w:rPr>
              <w:t xml:space="preserve">МКУК «Красносибирское «СКО» </w:t>
            </w:r>
          </w:p>
        </w:tc>
      </w:tr>
      <w:tr w:rsidR="00087DD1" w:rsidRPr="00A74B1C" w14:paraId="690C9248" w14:textId="77777777" w:rsidTr="00087DD1">
        <w:tc>
          <w:tcPr>
            <w:tcW w:w="0" w:type="auto"/>
            <w:hideMark/>
          </w:tcPr>
          <w:p w14:paraId="2A2EC8F0" w14:textId="77777777" w:rsidR="00087DD1" w:rsidRPr="00A74B1C" w:rsidRDefault="00087DD1" w:rsidP="00087DD1">
            <w:pPr>
              <w:jc w:val="center"/>
              <w:rPr>
                <w:sz w:val="22"/>
                <w:szCs w:val="22"/>
              </w:rPr>
            </w:pPr>
            <w:r w:rsidRPr="00A74B1C">
              <w:rPr>
                <w:sz w:val="22"/>
                <w:szCs w:val="22"/>
              </w:rPr>
              <w:t xml:space="preserve">6 </w:t>
            </w:r>
          </w:p>
        </w:tc>
        <w:tc>
          <w:tcPr>
            <w:tcW w:w="0" w:type="auto"/>
            <w:hideMark/>
          </w:tcPr>
          <w:p w14:paraId="5FDF61F2" w14:textId="77777777" w:rsidR="00087DD1" w:rsidRPr="00A74B1C" w:rsidRDefault="00087DD1" w:rsidP="00087DD1">
            <w:pPr>
              <w:rPr>
                <w:sz w:val="22"/>
                <w:szCs w:val="22"/>
              </w:rPr>
            </w:pPr>
            <w:r w:rsidRPr="00A74B1C">
              <w:rPr>
                <w:sz w:val="22"/>
                <w:szCs w:val="22"/>
              </w:rPr>
              <w:t xml:space="preserve">Содействие в организации проведения мероприятия, посвященного Дню России </w:t>
            </w:r>
          </w:p>
        </w:tc>
        <w:tc>
          <w:tcPr>
            <w:tcW w:w="0" w:type="auto"/>
            <w:hideMark/>
          </w:tcPr>
          <w:p w14:paraId="17BD7B0D" w14:textId="77777777" w:rsidR="00087DD1" w:rsidRPr="00A74B1C" w:rsidRDefault="00087DD1" w:rsidP="00087DD1">
            <w:pPr>
              <w:jc w:val="center"/>
              <w:rPr>
                <w:sz w:val="22"/>
                <w:szCs w:val="22"/>
              </w:rPr>
            </w:pPr>
            <w:r w:rsidRPr="00A74B1C">
              <w:rPr>
                <w:sz w:val="22"/>
                <w:szCs w:val="22"/>
              </w:rPr>
              <w:t xml:space="preserve">12 июня </w:t>
            </w:r>
          </w:p>
        </w:tc>
        <w:tc>
          <w:tcPr>
            <w:tcW w:w="0" w:type="auto"/>
            <w:hideMark/>
          </w:tcPr>
          <w:p w14:paraId="5B26580B" w14:textId="77777777" w:rsidR="00087DD1" w:rsidRPr="00A74B1C" w:rsidRDefault="00087DD1" w:rsidP="00087DD1">
            <w:pPr>
              <w:jc w:val="center"/>
              <w:rPr>
                <w:sz w:val="22"/>
                <w:szCs w:val="22"/>
              </w:rPr>
            </w:pPr>
            <w:r w:rsidRPr="00A74B1C">
              <w:rPr>
                <w:sz w:val="22"/>
                <w:szCs w:val="22"/>
              </w:rPr>
              <w:t>МКУК «Красносибирское «СКО»</w:t>
            </w:r>
          </w:p>
        </w:tc>
      </w:tr>
    </w:tbl>
    <w:p w14:paraId="2254D0C4" w14:textId="77777777" w:rsidR="00087DD1" w:rsidRPr="00A74B1C" w:rsidRDefault="00087DD1" w:rsidP="00087DD1">
      <w:pPr>
        <w:pStyle w:val="a7"/>
        <w:widowControl w:val="0"/>
        <w:numPr>
          <w:ilvl w:val="1"/>
          <w:numId w:val="2"/>
        </w:numPr>
        <w:tabs>
          <w:tab w:val="left" w:pos="709"/>
        </w:tabs>
        <w:autoSpaceDE w:val="0"/>
        <w:autoSpaceDN w:val="0"/>
        <w:spacing w:after="0" w:afterAutospacing="0"/>
        <w:ind w:left="0" w:right="236" w:firstLine="709"/>
        <w:contextualSpacing w:val="0"/>
        <w:jc w:val="both"/>
        <w:rPr>
          <w:rFonts w:ascii="Times New Roman" w:hAnsi="Times New Roman" w:cs="Times New Roman"/>
        </w:rPr>
      </w:pPr>
    </w:p>
    <w:p w14:paraId="076DFA5E" w14:textId="212A8E10" w:rsidR="000D0526" w:rsidRPr="00A74B1C" w:rsidRDefault="000D0526" w:rsidP="00D16EC4">
      <w:pPr>
        <w:rPr>
          <w:sz w:val="22"/>
          <w:szCs w:val="22"/>
        </w:rPr>
      </w:pPr>
    </w:p>
    <w:p w14:paraId="7898D234" w14:textId="77777777" w:rsidR="000D0526" w:rsidRPr="00A74B1C" w:rsidRDefault="000D0526" w:rsidP="00D16EC4">
      <w:pPr>
        <w:rPr>
          <w:sz w:val="22"/>
          <w:szCs w:val="22"/>
        </w:rPr>
      </w:pPr>
    </w:p>
    <w:p w14:paraId="7CC081BC" w14:textId="113392AC" w:rsidR="000D0526" w:rsidRPr="00A74B1C" w:rsidRDefault="000D0526" w:rsidP="00D16EC4">
      <w:pPr>
        <w:rPr>
          <w:sz w:val="22"/>
          <w:szCs w:val="22"/>
        </w:rPr>
      </w:pPr>
    </w:p>
    <w:p w14:paraId="0C41F196" w14:textId="77777777" w:rsidR="00F97193" w:rsidRPr="00A74B1C" w:rsidRDefault="00F97193" w:rsidP="00F97193">
      <w:pPr>
        <w:jc w:val="center"/>
        <w:rPr>
          <w:b/>
          <w:sz w:val="22"/>
          <w:szCs w:val="22"/>
        </w:rPr>
      </w:pPr>
      <w:r w:rsidRPr="00A74B1C">
        <w:rPr>
          <w:b/>
          <w:sz w:val="22"/>
          <w:szCs w:val="22"/>
        </w:rPr>
        <w:t>АДМИНИСТРАЦИЯ КРАСНОСИБИРСКОГО СЕЛЬСОВЕТА</w:t>
      </w:r>
    </w:p>
    <w:p w14:paraId="58DDD0C5" w14:textId="77777777" w:rsidR="00F97193" w:rsidRPr="00A74B1C" w:rsidRDefault="00F97193" w:rsidP="00F97193">
      <w:pPr>
        <w:jc w:val="center"/>
        <w:rPr>
          <w:sz w:val="22"/>
          <w:szCs w:val="22"/>
        </w:rPr>
      </w:pPr>
      <w:r w:rsidRPr="00A74B1C">
        <w:rPr>
          <w:b/>
          <w:sz w:val="22"/>
          <w:szCs w:val="22"/>
        </w:rPr>
        <w:t>КОЧКОВСКОГО РАЙОНА НОВОСИБИРСКОЙ ОБЛАСТИ</w:t>
      </w:r>
    </w:p>
    <w:p w14:paraId="509F0822" w14:textId="77777777" w:rsidR="00F97193" w:rsidRPr="00A74B1C" w:rsidRDefault="00F97193" w:rsidP="00F97193">
      <w:pPr>
        <w:jc w:val="center"/>
        <w:rPr>
          <w:sz w:val="22"/>
          <w:szCs w:val="22"/>
        </w:rPr>
      </w:pPr>
    </w:p>
    <w:p w14:paraId="0007CFC8" w14:textId="77777777" w:rsidR="00F97193" w:rsidRPr="00A74B1C" w:rsidRDefault="00F97193" w:rsidP="00F97193">
      <w:pPr>
        <w:jc w:val="center"/>
        <w:rPr>
          <w:b/>
          <w:bCs/>
          <w:sz w:val="22"/>
          <w:szCs w:val="22"/>
        </w:rPr>
      </w:pPr>
      <w:r w:rsidRPr="00A74B1C">
        <w:rPr>
          <w:b/>
          <w:bCs/>
          <w:sz w:val="22"/>
          <w:szCs w:val="22"/>
        </w:rPr>
        <w:t>ПОСТАНОВЛЕНИЕ</w:t>
      </w:r>
    </w:p>
    <w:p w14:paraId="46BACD73" w14:textId="77777777" w:rsidR="00F97193" w:rsidRPr="00A74B1C" w:rsidRDefault="00F97193" w:rsidP="00F97193">
      <w:pPr>
        <w:jc w:val="center"/>
        <w:rPr>
          <w:b/>
          <w:bCs/>
          <w:sz w:val="22"/>
          <w:szCs w:val="22"/>
        </w:rPr>
      </w:pPr>
    </w:p>
    <w:p w14:paraId="07688B8D" w14:textId="77777777" w:rsidR="00F97193" w:rsidRPr="00A74B1C" w:rsidRDefault="00F97193" w:rsidP="00F97193">
      <w:pPr>
        <w:jc w:val="center"/>
        <w:rPr>
          <w:b/>
          <w:sz w:val="22"/>
          <w:szCs w:val="22"/>
        </w:rPr>
      </w:pPr>
      <w:r w:rsidRPr="00A74B1C">
        <w:rPr>
          <w:b/>
          <w:sz w:val="22"/>
          <w:szCs w:val="22"/>
        </w:rPr>
        <w:t>от 01.09.2023                                                                                                    № 61</w:t>
      </w:r>
    </w:p>
    <w:p w14:paraId="50BE4802" w14:textId="77777777" w:rsidR="00F97193" w:rsidRPr="00A74B1C" w:rsidRDefault="00F97193" w:rsidP="00F97193">
      <w:pPr>
        <w:keepNext/>
        <w:jc w:val="center"/>
        <w:outlineLvl w:val="3"/>
        <w:rPr>
          <w:b/>
          <w:bCs/>
          <w:sz w:val="22"/>
          <w:szCs w:val="22"/>
        </w:rPr>
      </w:pPr>
      <w:r w:rsidRPr="00A74B1C">
        <w:rPr>
          <w:b/>
          <w:bCs/>
          <w:sz w:val="22"/>
          <w:szCs w:val="22"/>
        </w:rPr>
        <w:t xml:space="preserve"> </w:t>
      </w:r>
    </w:p>
    <w:p w14:paraId="2EDD5FE0" w14:textId="77777777" w:rsidR="00F97193" w:rsidRPr="00A74B1C" w:rsidRDefault="00F97193" w:rsidP="00F97193">
      <w:pPr>
        <w:contextualSpacing/>
        <w:jc w:val="center"/>
        <w:rPr>
          <w:b/>
          <w:sz w:val="22"/>
          <w:szCs w:val="22"/>
        </w:rPr>
      </w:pPr>
      <w:r w:rsidRPr="00A74B1C">
        <w:rPr>
          <w:b/>
          <w:sz w:val="22"/>
          <w:szCs w:val="22"/>
        </w:rPr>
        <w:t>Об утверждении регламента реализации полномочий администрации Красносибирского сельсовета Кочковского района Новосибирской области по взысканию дебиторской задолженности по платежам в бюджет, пеням и штрафам по ним</w:t>
      </w:r>
    </w:p>
    <w:p w14:paraId="7DB3E478" w14:textId="77777777" w:rsidR="00F97193" w:rsidRPr="00A74B1C" w:rsidRDefault="00F97193" w:rsidP="00F97193">
      <w:pPr>
        <w:tabs>
          <w:tab w:val="left" w:pos="540"/>
          <w:tab w:val="left" w:pos="900"/>
        </w:tabs>
        <w:jc w:val="center"/>
        <w:rPr>
          <w:b/>
          <w:sz w:val="22"/>
          <w:szCs w:val="22"/>
        </w:rPr>
      </w:pPr>
    </w:p>
    <w:p w14:paraId="7950D676" w14:textId="77777777" w:rsidR="00F97193" w:rsidRPr="00A74B1C" w:rsidRDefault="00F97193" w:rsidP="00F97193">
      <w:pPr>
        <w:spacing w:after="80"/>
        <w:ind w:firstLine="708"/>
        <w:jc w:val="both"/>
        <w:rPr>
          <w:sz w:val="22"/>
          <w:szCs w:val="22"/>
        </w:rPr>
      </w:pPr>
      <w:r w:rsidRPr="00A74B1C">
        <w:rPr>
          <w:sz w:val="22"/>
          <w:szCs w:val="22"/>
        </w:rPr>
        <w:t xml:space="preserve">В соответствии с пунктом 2 статьи 160.1 Бюджетного кодекса  Российской Федерации  от 31.07.1998 года № 145-ФЗ, приказом Минфина России от 18.11.2022 №172н «Об утверждении </w:t>
      </w:r>
      <w:r w:rsidRPr="00A74B1C">
        <w:rPr>
          <w:sz w:val="22"/>
          <w:szCs w:val="22"/>
        </w:rPr>
        <w:lastRenderedPageBreak/>
        <w:t>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 администрация Красносибирского сельсовета Кочковского района Новосибирской области</w:t>
      </w:r>
    </w:p>
    <w:p w14:paraId="2D406B46" w14:textId="77777777" w:rsidR="00F97193" w:rsidRPr="00A74B1C" w:rsidRDefault="00F97193" w:rsidP="00F97193">
      <w:pPr>
        <w:spacing w:after="80"/>
        <w:jc w:val="both"/>
        <w:rPr>
          <w:sz w:val="22"/>
          <w:szCs w:val="22"/>
        </w:rPr>
      </w:pPr>
      <w:r w:rsidRPr="00A74B1C">
        <w:rPr>
          <w:sz w:val="22"/>
          <w:szCs w:val="22"/>
        </w:rPr>
        <w:t>ПОСТАНОВЛЯЕТ:</w:t>
      </w:r>
    </w:p>
    <w:p w14:paraId="1B602064" w14:textId="77777777" w:rsidR="00F97193" w:rsidRPr="00A74B1C" w:rsidRDefault="00F97193" w:rsidP="00F97193">
      <w:pPr>
        <w:ind w:firstLine="426"/>
        <w:contextualSpacing/>
        <w:jc w:val="both"/>
        <w:rPr>
          <w:sz w:val="22"/>
          <w:szCs w:val="22"/>
        </w:rPr>
      </w:pPr>
      <w:r w:rsidRPr="00A74B1C">
        <w:rPr>
          <w:sz w:val="22"/>
          <w:szCs w:val="22"/>
        </w:rPr>
        <w:t>1. Утвердить прилагаемый регламент реализации полномочий администрации Красносибирского сельсовета Кочковского района Новосибирской области по взысканию дебиторской задолженности по платежам в бюджет, пеням и штрафам по ним.</w:t>
      </w:r>
    </w:p>
    <w:p w14:paraId="51C76C80" w14:textId="77777777" w:rsidR="00F97193" w:rsidRPr="00A74B1C" w:rsidRDefault="00F97193" w:rsidP="00F97193">
      <w:pPr>
        <w:ind w:firstLine="450"/>
        <w:contextualSpacing/>
        <w:jc w:val="both"/>
        <w:rPr>
          <w:rFonts w:eastAsiaTheme="minorHAnsi"/>
          <w:b/>
          <w:sz w:val="22"/>
          <w:szCs w:val="22"/>
          <w:lang w:eastAsia="en-US"/>
        </w:rPr>
      </w:pPr>
      <w:r w:rsidRPr="00A74B1C">
        <w:rPr>
          <w:sz w:val="22"/>
          <w:szCs w:val="22"/>
        </w:rPr>
        <w:t>2. Настоящее постановление опубликовать в периодическом печатном издании органов местного самоуправления Кочковского района Новосибирской области «Вестник Кочковского района» и разместить на официальном сайте администрации Кочковского района Новосибирской области в информационно-телекоммуникационной сети «Интернет».</w:t>
      </w:r>
    </w:p>
    <w:p w14:paraId="6A9A51F9" w14:textId="77777777" w:rsidR="00F97193" w:rsidRPr="00A74B1C" w:rsidRDefault="00F97193" w:rsidP="00F97193">
      <w:pPr>
        <w:ind w:firstLine="450"/>
        <w:contextualSpacing/>
        <w:jc w:val="both"/>
        <w:rPr>
          <w:rFonts w:eastAsia="Calibri"/>
          <w:sz w:val="22"/>
          <w:szCs w:val="22"/>
        </w:rPr>
      </w:pPr>
      <w:r w:rsidRPr="00A74B1C">
        <w:rPr>
          <w:rFonts w:eastAsia="Calibri"/>
          <w:sz w:val="22"/>
          <w:szCs w:val="22"/>
        </w:rPr>
        <w:t>3. Опубликовать настоящее постановление в периодическом печатном издании «Красносибирский вестник» и на официальном сайте администрации Красносибирского сельсовета Кочковского района Новосибирской области.</w:t>
      </w:r>
    </w:p>
    <w:p w14:paraId="3D47B7BE" w14:textId="77777777" w:rsidR="00F97193" w:rsidRPr="00A74B1C" w:rsidRDefault="00F97193" w:rsidP="00F97193">
      <w:pPr>
        <w:ind w:firstLine="450"/>
        <w:contextualSpacing/>
        <w:jc w:val="both"/>
        <w:rPr>
          <w:rFonts w:eastAsiaTheme="minorHAnsi"/>
          <w:b/>
          <w:sz w:val="22"/>
          <w:szCs w:val="22"/>
        </w:rPr>
      </w:pPr>
      <w:r w:rsidRPr="00A74B1C">
        <w:rPr>
          <w:sz w:val="22"/>
          <w:szCs w:val="22"/>
        </w:rPr>
        <w:t>4. Контроль за исполнением настоящего постановления оставляю за собой.</w:t>
      </w:r>
    </w:p>
    <w:p w14:paraId="0360B84A" w14:textId="77777777" w:rsidR="00F97193" w:rsidRPr="00A74B1C" w:rsidRDefault="00F97193" w:rsidP="00F97193">
      <w:pPr>
        <w:jc w:val="both"/>
        <w:rPr>
          <w:sz w:val="22"/>
          <w:szCs w:val="22"/>
        </w:rPr>
      </w:pPr>
    </w:p>
    <w:p w14:paraId="308A8E34" w14:textId="77777777" w:rsidR="00F97193" w:rsidRPr="00A74B1C" w:rsidRDefault="00F97193" w:rsidP="00F97193">
      <w:pPr>
        <w:rPr>
          <w:sz w:val="22"/>
          <w:szCs w:val="22"/>
        </w:rPr>
      </w:pPr>
    </w:p>
    <w:p w14:paraId="4E7E37E2" w14:textId="77777777" w:rsidR="00F97193" w:rsidRPr="00A74B1C" w:rsidRDefault="00F97193" w:rsidP="00F97193">
      <w:pPr>
        <w:pStyle w:val="ConsPlusNormal"/>
        <w:jc w:val="both"/>
        <w:rPr>
          <w:rFonts w:ascii="Times New Roman" w:eastAsiaTheme="minorEastAsia" w:hAnsi="Times New Roman" w:cs="Times New Roman"/>
          <w:szCs w:val="22"/>
        </w:rPr>
      </w:pPr>
      <w:r w:rsidRPr="00A74B1C">
        <w:rPr>
          <w:rFonts w:ascii="Times New Roman" w:hAnsi="Times New Roman" w:cs="Times New Roman"/>
          <w:szCs w:val="22"/>
        </w:rPr>
        <w:t xml:space="preserve">И.о. главы Красносибирского сельсовета </w:t>
      </w:r>
    </w:p>
    <w:p w14:paraId="40038658" w14:textId="3B59BB2C" w:rsidR="00F97193" w:rsidRPr="00A74B1C" w:rsidRDefault="00F97193" w:rsidP="00F97193">
      <w:pPr>
        <w:pStyle w:val="ConsPlusNormal"/>
        <w:jc w:val="both"/>
        <w:rPr>
          <w:rFonts w:ascii="Times New Roman" w:hAnsi="Times New Roman" w:cs="Times New Roman"/>
          <w:szCs w:val="22"/>
        </w:rPr>
      </w:pPr>
      <w:r w:rsidRPr="00A74B1C">
        <w:rPr>
          <w:rFonts w:ascii="Times New Roman" w:hAnsi="Times New Roman" w:cs="Times New Roman"/>
          <w:szCs w:val="22"/>
        </w:rPr>
        <w:t xml:space="preserve">Кочковского района Новосибирской области </w:t>
      </w:r>
      <w:r w:rsidRPr="00A74B1C">
        <w:rPr>
          <w:rFonts w:ascii="Times New Roman" w:hAnsi="Times New Roman" w:cs="Times New Roman"/>
          <w:szCs w:val="22"/>
        </w:rPr>
        <w:tab/>
        <w:t xml:space="preserve">   </w:t>
      </w:r>
      <w:r w:rsidRPr="00A74B1C">
        <w:rPr>
          <w:rFonts w:ascii="Times New Roman" w:hAnsi="Times New Roman" w:cs="Times New Roman"/>
          <w:szCs w:val="22"/>
        </w:rPr>
        <w:tab/>
        <w:t xml:space="preserve">              М.С. Кузнецова</w:t>
      </w:r>
    </w:p>
    <w:p w14:paraId="6245B9AE" w14:textId="77777777" w:rsidR="00F97193" w:rsidRPr="00A74B1C" w:rsidRDefault="00F97193" w:rsidP="00F97193">
      <w:pPr>
        <w:pStyle w:val="ConsPlusNormal"/>
        <w:jc w:val="both"/>
        <w:rPr>
          <w:rFonts w:ascii="Times New Roman" w:hAnsi="Times New Roman" w:cs="Times New Roman"/>
          <w:szCs w:val="22"/>
        </w:rPr>
      </w:pPr>
      <w:r w:rsidRPr="00A74B1C">
        <w:rPr>
          <w:rFonts w:ascii="Times New Roman" w:hAnsi="Times New Roman" w:cs="Times New Roman"/>
          <w:szCs w:val="22"/>
        </w:rPr>
        <w:tab/>
      </w:r>
    </w:p>
    <w:p w14:paraId="27F12EA4" w14:textId="77777777" w:rsidR="00F97193" w:rsidRPr="00A74B1C" w:rsidRDefault="00F97193" w:rsidP="00F97193">
      <w:pPr>
        <w:pStyle w:val="ConsPlusNormal"/>
        <w:outlineLvl w:val="0"/>
        <w:rPr>
          <w:rFonts w:ascii="Times New Roman" w:hAnsi="Times New Roman" w:cs="Times New Roman"/>
          <w:szCs w:val="22"/>
        </w:rPr>
      </w:pPr>
      <w:r w:rsidRPr="00A74B1C">
        <w:rPr>
          <w:rFonts w:ascii="Times New Roman" w:hAnsi="Times New Roman" w:cs="Times New Roman"/>
          <w:szCs w:val="22"/>
        </w:rPr>
        <w:t>Исп. Кузнецова М.С.</w:t>
      </w:r>
    </w:p>
    <w:p w14:paraId="3F345FB6" w14:textId="45377E4D" w:rsidR="00F97193" w:rsidRPr="00A74B1C" w:rsidRDefault="00F97193" w:rsidP="00F97193">
      <w:pPr>
        <w:pStyle w:val="ConsPlusNormal"/>
        <w:outlineLvl w:val="0"/>
        <w:rPr>
          <w:rFonts w:ascii="Times New Roman" w:hAnsi="Times New Roman" w:cs="Times New Roman"/>
          <w:szCs w:val="22"/>
        </w:rPr>
      </w:pPr>
      <w:r w:rsidRPr="00A74B1C">
        <w:rPr>
          <w:rFonts w:ascii="Times New Roman" w:hAnsi="Times New Roman" w:cs="Times New Roman"/>
          <w:szCs w:val="22"/>
        </w:rPr>
        <w:t>Тел. 20439</w:t>
      </w:r>
    </w:p>
    <w:p w14:paraId="5748AFEB" w14:textId="5C79BC3E" w:rsidR="00F97193" w:rsidRPr="00A74B1C" w:rsidRDefault="00F97193" w:rsidP="00F97193">
      <w:pPr>
        <w:autoSpaceDE w:val="0"/>
        <w:autoSpaceDN w:val="0"/>
        <w:adjustRightInd w:val="0"/>
        <w:outlineLvl w:val="0"/>
        <w:rPr>
          <w:sz w:val="22"/>
          <w:szCs w:val="22"/>
        </w:rPr>
      </w:pPr>
      <w:r w:rsidRPr="00A74B1C">
        <w:rPr>
          <w:sz w:val="22"/>
          <w:szCs w:val="22"/>
        </w:rPr>
        <w:t xml:space="preserve">                                            </w:t>
      </w:r>
    </w:p>
    <w:p w14:paraId="618BEF52" w14:textId="07D77363" w:rsidR="00F97193" w:rsidRPr="00A74B1C" w:rsidRDefault="00F97193" w:rsidP="00F97193">
      <w:pPr>
        <w:autoSpaceDE w:val="0"/>
        <w:autoSpaceDN w:val="0"/>
        <w:adjustRightInd w:val="0"/>
        <w:outlineLvl w:val="0"/>
        <w:rPr>
          <w:sz w:val="22"/>
          <w:szCs w:val="22"/>
        </w:rPr>
      </w:pPr>
      <w:r w:rsidRPr="00A74B1C">
        <w:rPr>
          <w:sz w:val="22"/>
          <w:szCs w:val="22"/>
        </w:rPr>
        <w:t xml:space="preserve">                                                                               </w:t>
      </w:r>
    </w:p>
    <w:p w14:paraId="50690577" w14:textId="77777777" w:rsidR="00F97193" w:rsidRPr="00A74B1C" w:rsidRDefault="00F97193" w:rsidP="00F97193">
      <w:pPr>
        <w:autoSpaceDE w:val="0"/>
        <w:autoSpaceDN w:val="0"/>
        <w:adjustRightInd w:val="0"/>
        <w:outlineLvl w:val="0"/>
        <w:rPr>
          <w:sz w:val="22"/>
          <w:szCs w:val="22"/>
        </w:rPr>
      </w:pPr>
      <w:r w:rsidRPr="00A74B1C">
        <w:rPr>
          <w:sz w:val="22"/>
          <w:szCs w:val="22"/>
        </w:rPr>
        <w:t xml:space="preserve">                                                                                   Приложение</w:t>
      </w:r>
    </w:p>
    <w:p w14:paraId="6803768D" w14:textId="77777777" w:rsidR="00F97193" w:rsidRPr="00A74B1C" w:rsidRDefault="00F97193" w:rsidP="00F97193">
      <w:pPr>
        <w:autoSpaceDE w:val="0"/>
        <w:autoSpaceDN w:val="0"/>
        <w:adjustRightInd w:val="0"/>
        <w:outlineLvl w:val="0"/>
        <w:rPr>
          <w:sz w:val="22"/>
          <w:szCs w:val="22"/>
        </w:rPr>
      </w:pPr>
      <w:r w:rsidRPr="00A74B1C">
        <w:rPr>
          <w:sz w:val="22"/>
          <w:szCs w:val="22"/>
        </w:rPr>
        <w:t xml:space="preserve">                                                                                   к постановлению администрации</w:t>
      </w:r>
    </w:p>
    <w:p w14:paraId="67E7F4A2" w14:textId="77777777" w:rsidR="00F97193" w:rsidRPr="00A74B1C" w:rsidRDefault="00F97193" w:rsidP="00F97193">
      <w:pPr>
        <w:autoSpaceDE w:val="0"/>
        <w:autoSpaceDN w:val="0"/>
        <w:adjustRightInd w:val="0"/>
        <w:outlineLvl w:val="0"/>
        <w:rPr>
          <w:sz w:val="22"/>
          <w:szCs w:val="22"/>
        </w:rPr>
      </w:pPr>
      <w:r w:rsidRPr="00A74B1C">
        <w:rPr>
          <w:sz w:val="22"/>
          <w:szCs w:val="22"/>
        </w:rPr>
        <w:t xml:space="preserve">                                                                                   Красносибирского сельсовета</w:t>
      </w:r>
    </w:p>
    <w:p w14:paraId="48A0DCE4" w14:textId="77777777" w:rsidR="00F97193" w:rsidRPr="00A74B1C" w:rsidRDefault="00F97193" w:rsidP="00F97193">
      <w:pPr>
        <w:autoSpaceDE w:val="0"/>
        <w:autoSpaceDN w:val="0"/>
        <w:adjustRightInd w:val="0"/>
        <w:outlineLvl w:val="0"/>
        <w:rPr>
          <w:sz w:val="22"/>
          <w:szCs w:val="22"/>
        </w:rPr>
      </w:pPr>
      <w:r w:rsidRPr="00A74B1C">
        <w:rPr>
          <w:sz w:val="22"/>
          <w:szCs w:val="22"/>
        </w:rPr>
        <w:t xml:space="preserve">                                                                                   Кочковского района                                                              </w:t>
      </w:r>
    </w:p>
    <w:p w14:paraId="5E470233" w14:textId="77777777" w:rsidR="00F97193" w:rsidRPr="00A74B1C" w:rsidRDefault="00F97193" w:rsidP="00F97193">
      <w:pPr>
        <w:autoSpaceDE w:val="0"/>
        <w:autoSpaceDN w:val="0"/>
        <w:adjustRightInd w:val="0"/>
        <w:outlineLvl w:val="0"/>
        <w:rPr>
          <w:sz w:val="22"/>
          <w:szCs w:val="22"/>
        </w:rPr>
      </w:pPr>
      <w:r w:rsidRPr="00A74B1C">
        <w:rPr>
          <w:sz w:val="22"/>
          <w:szCs w:val="22"/>
        </w:rPr>
        <w:t xml:space="preserve">                                                                                   Новосибирской области</w:t>
      </w:r>
    </w:p>
    <w:p w14:paraId="652C4387" w14:textId="77777777" w:rsidR="00F97193" w:rsidRPr="00A74B1C" w:rsidRDefault="00F97193" w:rsidP="00F97193">
      <w:pPr>
        <w:autoSpaceDE w:val="0"/>
        <w:autoSpaceDN w:val="0"/>
        <w:adjustRightInd w:val="0"/>
        <w:outlineLvl w:val="0"/>
        <w:rPr>
          <w:color w:val="FF0000"/>
          <w:sz w:val="22"/>
          <w:szCs w:val="22"/>
        </w:rPr>
      </w:pPr>
      <w:r w:rsidRPr="00A74B1C">
        <w:rPr>
          <w:sz w:val="22"/>
          <w:szCs w:val="22"/>
        </w:rPr>
        <w:t xml:space="preserve">                                                                                   от 01.09.2023 г.  № 61</w:t>
      </w:r>
    </w:p>
    <w:p w14:paraId="6E278C8C" w14:textId="77777777" w:rsidR="00F97193" w:rsidRPr="00A74B1C" w:rsidRDefault="00F97193" w:rsidP="00F97193">
      <w:pPr>
        <w:autoSpaceDE w:val="0"/>
        <w:autoSpaceDN w:val="0"/>
        <w:adjustRightInd w:val="0"/>
        <w:outlineLvl w:val="0"/>
        <w:rPr>
          <w:color w:val="FF0000"/>
          <w:sz w:val="22"/>
          <w:szCs w:val="22"/>
        </w:rPr>
      </w:pPr>
    </w:p>
    <w:p w14:paraId="7E47D662" w14:textId="77777777" w:rsidR="00F97193" w:rsidRPr="00A74B1C" w:rsidRDefault="00F97193" w:rsidP="00F97193">
      <w:pPr>
        <w:autoSpaceDE w:val="0"/>
        <w:autoSpaceDN w:val="0"/>
        <w:adjustRightInd w:val="0"/>
        <w:jc w:val="center"/>
        <w:outlineLvl w:val="0"/>
        <w:rPr>
          <w:b/>
          <w:sz w:val="22"/>
          <w:szCs w:val="22"/>
        </w:rPr>
      </w:pPr>
      <w:r w:rsidRPr="00A74B1C">
        <w:rPr>
          <w:b/>
          <w:sz w:val="22"/>
          <w:szCs w:val="22"/>
        </w:rPr>
        <w:t>Регламент</w:t>
      </w:r>
    </w:p>
    <w:p w14:paraId="24F873CD" w14:textId="77777777" w:rsidR="00F97193" w:rsidRPr="00A74B1C" w:rsidRDefault="00F97193" w:rsidP="00F97193">
      <w:pPr>
        <w:autoSpaceDE w:val="0"/>
        <w:autoSpaceDN w:val="0"/>
        <w:adjustRightInd w:val="0"/>
        <w:jc w:val="center"/>
        <w:outlineLvl w:val="0"/>
        <w:rPr>
          <w:b/>
          <w:sz w:val="22"/>
          <w:szCs w:val="22"/>
        </w:rPr>
      </w:pPr>
      <w:r w:rsidRPr="00A74B1C">
        <w:rPr>
          <w:b/>
          <w:sz w:val="22"/>
          <w:szCs w:val="22"/>
        </w:rPr>
        <w:t>реализации полномочий администрации Красносибирского сельсовета Кочковского района Новосибирской области по взысканию дебиторской задолженности по платежам в бюджет, пеням и штрафам по ним</w:t>
      </w:r>
    </w:p>
    <w:p w14:paraId="6A7F3F3C" w14:textId="77777777" w:rsidR="00F97193" w:rsidRPr="00A74B1C" w:rsidRDefault="00F97193" w:rsidP="00F97193">
      <w:pPr>
        <w:autoSpaceDE w:val="0"/>
        <w:autoSpaceDN w:val="0"/>
        <w:adjustRightInd w:val="0"/>
        <w:jc w:val="right"/>
        <w:outlineLvl w:val="0"/>
        <w:rPr>
          <w:sz w:val="22"/>
          <w:szCs w:val="22"/>
        </w:rPr>
      </w:pPr>
    </w:p>
    <w:p w14:paraId="2EA9D0BE" w14:textId="77777777" w:rsidR="00F97193" w:rsidRPr="00A74B1C" w:rsidRDefault="00F97193" w:rsidP="00F97193">
      <w:pPr>
        <w:pStyle w:val="a7"/>
        <w:numPr>
          <w:ilvl w:val="0"/>
          <w:numId w:val="5"/>
        </w:numPr>
        <w:autoSpaceDE w:val="0"/>
        <w:autoSpaceDN w:val="0"/>
        <w:adjustRightInd w:val="0"/>
        <w:spacing w:after="0" w:afterAutospacing="0"/>
        <w:outlineLvl w:val="0"/>
        <w:rPr>
          <w:rFonts w:ascii="Times New Roman" w:eastAsia="Times New Roman" w:hAnsi="Times New Roman" w:cs="Times New Roman"/>
          <w:lang w:eastAsia="ru-RU"/>
        </w:rPr>
      </w:pPr>
      <w:r w:rsidRPr="00A74B1C">
        <w:rPr>
          <w:rFonts w:ascii="Times New Roman" w:hAnsi="Times New Roman" w:cs="Times New Roman"/>
          <w:b/>
        </w:rPr>
        <w:t>Общие положени</w:t>
      </w:r>
      <w:r w:rsidRPr="00A74B1C">
        <w:rPr>
          <w:rFonts w:ascii="Times New Roman" w:hAnsi="Times New Roman" w:cs="Times New Roman"/>
        </w:rPr>
        <w:t>я</w:t>
      </w:r>
    </w:p>
    <w:p w14:paraId="43B9CABC" w14:textId="77777777" w:rsidR="00F97193" w:rsidRPr="00A74B1C" w:rsidRDefault="00F97193" w:rsidP="00F97193">
      <w:pPr>
        <w:pStyle w:val="ab"/>
        <w:ind w:right="2" w:firstLine="709"/>
        <w:jc w:val="both"/>
        <w:rPr>
          <w:b w:val="0"/>
          <w:sz w:val="22"/>
          <w:szCs w:val="22"/>
        </w:rPr>
      </w:pPr>
      <w:r w:rsidRPr="00A74B1C">
        <w:rPr>
          <w:b w:val="0"/>
          <w:sz w:val="22"/>
          <w:szCs w:val="22"/>
        </w:rPr>
        <w:t>1.1 Регламент реализации полномочий администрации Красносибирского сельсовета Кочковского района Новосибирской области, являющейся администратором доходов бюджета Красносибирского сельсовета Кочковского района Новосибирской области (далее – администрация, администратор доходов бюджета, местный бюджет),  по взысканию дебиторской задолженности по платежам в местный бюджет, пеням и штрафам по ним, являющимся источниками формирования доходов  местного бюджета</w:t>
      </w:r>
      <w:r w:rsidRPr="00A74B1C">
        <w:rPr>
          <w:sz w:val="22"/>
          <w:szCs w:val="22"/>
        </w:rPr>
        <w:t xml:space="preserve"> </w:t>
      </w:r>
      <w:r w:rsidRPr="00A74B1C">
        <w:rPr>
          <w:b w:val="0"/>
          <w:sz w:val="22"/>
          <w:szCs w:val="22"/>
        </w:rPr>
        <w:t>(далее – Регламент, дебиторская задолженность по доходам) устанавливает:</w:t>
      </w:r>
    </w:p>
    <w:p w14:paraId="49A3739A"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а) Перечень мероприятий по реализации администратором доходов местного бюджета полномочий, направленных на взыскание дебиторской задолженности по доходам по видам платежей (учетным группам доходов), включающий мероприятия по:</w:t>
      </w:r>
    </w:p>
    <w:p w14:paraId="1E96A49A"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 xml:space="preserve">- недопущению образования просроченной дебиторской задолженности по доходам, </w:t>
      </w:r>
      <w:proofErr w:type="gramStart"/>
      <w:r w:rsidRPr="00A74B1C">
        <w:rPr>
          <w:sz w:val="22"/>
          <w:szCs w:val="22"/>
        </w:rPr>
        <w:t>выявлению  факторов</w:t>
      </w:r>
      <w:proofErr w:type="gramEnd"/>
      <w:r w:rsidRPr="00A74B1C">
        <w:rPr>
          <w:sz w:val="22"/>
          <w:szCs w:val="22"/>
        </w:rPr>
        <w:t>, влияющих  на образование просроченной дебиторской задолженности по доходам;</w:t>
      </w:r>
    </w:p>
    <w:p w14:paraId="143570A1"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 урегулированию дебиторской задолженности по доходам в досудебном порядке (со дня истечения срока уплаты соответствующего платежа в бюджет (пеней, штрафов) до начала работы по их принудительному взысканию);</w:t>
      </w:r>
    </w:p>
    <w:p w14:paraId="612E8B4E"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 xml:space="preserve">- принудительному взысканию дебиторской задолженности по доходам при принудительном исполнении судебных актов, актов других органов и должностных лиц органами </w:t>
      </w:r>
      <w:r w:rsidRPr="00A74B1C">
        <w:rPr>
          <w:sz w:val="22"/>
          <w:szCs w:val="22"/>
        </w:rPr>
        <w:lastRenderedPageBreak/>
        <w:t>принудительного исполнения в случаях, предусмотренных законодательством Российской Федерации (далее –принудительное взыскание дебиторской задолженности по доходам);</w:t>
      </w:r>
    </w:p>
    <w:p w14:paraId="51A31FBA"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 наблюдению (в том числе за возможностью взыскания дебиторской задолженности по доходам в случае изменения имущественного положения должника) за платежеспособностью должника в целях обеспечения исполнения дебиторской задолженности по доходам;</w:t>
      </w:r>
    </w:p>
    <w:p w14:paraId="7A050E17"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б) Сроки реализации каждого мероприятия по реализации администратором доходов бюджета полномочий, направленных на взыскание дебиторской задолженности по доходам;</w:t>
      </w:r>
    </w:p>
    <w:p w14:paraId="2EFA7B4C"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в) Перечень структурных подразделений (сотрудников) администратора доходов бюджета, ответственных за работу с дебиторской задолженностью по доходам;</w:t>
      </w:r>
    </w:p>
    <w:p w14:paraId="5A58DEA9"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г) Порядок обмена информацией (первичными учетными документами) между сотрудниками администратора доходов бюджета.</w:t>
      </w:r>
    </w:p>
    <w:p w14:paraId="1E62E13F"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1.2 Порядок взаимодействия структурных подразделений (сотрудников) администрации в случае принудительного взыскания дебиторской задолженности по доходам.</w:t>
      </w:r>
    </w:p>
    <w:p w14:paraId="5267FE49"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1.3 Порядок обмена информацией (первичными учетными документами) между структурными подразделениями (сотрудниками) администрации.</w:t>
      </w:r>
    </w:p>
    <w:p w14:paraId="7A930C89"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 xml:space="preserve">1.4 Действие Регламента не распространяется на платежи, предусмотренные законодательством о налогах и сборах,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proofErr w:type="gramStart"/>
      <w:r w:rsidRPr="00A74B1C">
        <w:rPr>
          <w:sz w:val="22"/>
          <w:szCs w:val="22"/>
        </w:rPr>
        <w:t>правом  Евразийского</w:t>
      </w:r>
      <w:proofErr w:type="gramEnd"/>
      <w:r w:rsidRPr="00A74B1C">
        <w:rPr>
          <w:sz w:val="22"/>
          <w:szCs w:val="22"/>
        </w:rPr>
        <w:t xml:space="preserve"> экономического союза  и законодательством Российской Федерации о таможенном. </w:t>
      </w:r>
    </w:p>
    <w:p w14:paraId="7654D1B0" w14:textId="77777777" w:rsidR="00F97193" w:rsidRPr="00A74B1C" w:rsidRDefault="00F97193" w:rsidP="00F97193">
      <w:pPr>
        <w:autoSpaceDE w:val="0"/>
        <w:autoSpaceDN w:val="0"/>
        <w:adjustRightInd w:val="0"/>
        <w:ind w:firstLine="708"/>
        <w:jc w:val="center"/>
        <w:outlineLvl w:val="0"/>
        <w:rPr>
          <w:b/>
          <w:sz w:val="22"/>
          <w:szCs w:val="22"/>
        </w:rPr>
      </w:pPr>
    </w:p>
    <w:p w14:paraId="2EFD38C3" w14:textId="77777777" w:rsidR="00F97193" w:rsidRPr="00A74B1C" w:rsidRDefault="00F97193" w:rsidP="00F97193">
      <w:pPr>
        <w:autoSpaceDE w:val="0"/>
        <w:autoSpaceDN w:val="0"/>
        <w:adjustRightInd w:val="0"/>
        <w:ind w:firstLine="708"/>
        <w:jc w:val="center"/>
        <w:outlineLvl w:val="0"/>
        <w:rPr>
          <w:b/>
          <w:sz w:val="22"/>
          <w:szCs w:val="22"/>
        </w:rPr>
      </w:pPr>
      <w:r w:rsidRPr="00A74B1C">
        <w:rPr>
          <w:b/>
          <w:sz w:val="22"/>
          <w:szCs w:val="22"/>
        </w:rPr>
        <w:t xml:space="preserve">2. </w:t>
      </w:r>
      <w:proofErr w:type="gramStart"/>
      <w:r w:rsidRPr="00A74B1C">
        <w:rPr>
          <w:b/>
          <w:sz w:val="22"/>
          <w:szCs w:val="22"/>
        </w:rPr>
        <w:t>Мероприятия  по</w:t>
      </w:r>
      <w:proofErr w:type="gramEnd"/>
      <w:r w:rsidRPr="00A74B1C">
        <w:rPr>
          <w:b/>
          <w:sz w:val="22"/>
          <w:szCs w:val="22"/>
        </w:rPr>
        <w:t xml:space="preserve"> недопущению образования просроченной дебиторской задолженности по доходам, выявлению  факторов, влияющих  на образование просроченной дебиторской задолженности по доходам</w:t>
      </w:r>
    </w:p>
    <w:p w14:paraId="43775300" w14:textId="77777777" w:rsidR="00F97193" w:rsidRPr="00A74B1C" w:rsidRDefault="00F97193" w:rsidP="00F97193">
      <w:pPr>
        <w:autoSpaceDE w:val="0"/>
        <w:autoSpaceDN w:val="0"/>
        <w:adjustRightInd w:val="0"/>
        <w:ind w:firstLine="708"/>
        <w:jc w:val="center"/>
        <w:outlineLvl w:val="0"/>
        <w:rPr>
          <w:b/>
          <w:sz w:val="22"/>
          <w:szCs w:val="22"/>
        </w:rPr>
      </w:pPr>
    </w:p>
    <w:p w14:paraId="53B80FC0"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2.1. Структурное подразделение (сотрудник) администрации, наделенное соответствующими полномочиями</w:t>
      </w:r>
      <w:r w:rsidRPr="00A74B1C">
        <w:rPr>
          <w:b/>
          <w:sz w:val="22"/>
          <w:szCs w:val="22"/>
        </w:rPr>
        <w:t xml:space="preserve"> </w:t>
      </w:r>
      <w:r w:rsidRPr="00A74B1C">
        <w:rPr>
          <w:sz w:val="22"/>
          <w:szCs w:val="22"/>
        </w:rPr>
        <w:t xml:space="preserve">по взысканию дебиторской задолженности по </w:t>
      </w:r>
      <w:proofErr w:type="gramStart"/>
      <w:r w:rsidRPr="00A74B1C">
        <w:rPr>
          <w:sz w:val="22"/>
          <w:szCs w:val="22"/>
        </w:rPr>
        <w:t>доходам :</w:t>
      </w:r>
      <w:proofErr w:type="gramEnd"/>
    </w:p>
    <w:p w14:paraId="5741100A"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 xml:space="preserve">2.1.1. осуществляет контроль за правильностью исчисления, полнотой и своевременностью осуществления платежей в местный бюджет, пеням и штрафам по ним по </w:t>
      </w:r>
      <w:proofErr w:type="gramStart"/>
      <w:r w:rsidRPr="00A74B1C">
        <w:rPr>
          <w:sz w:val="22"/>
          <w:szCs w:val="22"/>
        </w:rPr>
        <w:t>закрепленным  источникам</w:t>
      </w:r>
      <w:proofErr w:type="gramEnd"/>
      <w:r w:rsidRPr="00A74B1C">
        <w:rPr>
          <w:sz w:val="22"/>
          <w:szCs w:val="22"/>
        </w:rPr>
        <w:t xml:space="preserve"> доходов местного бюджета за администрацией, в том числе:</w:t>
      </w:r>
    </w:p>
    <w:p w14:paraId="761140EC"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1) за фактическим зачислением платежей в местный бюджет в размерах и сроки, установленные законодательством Российской Федерации, договором (муниципальным контрактом, соглашением);</w:t>
      </w:r>
    </w:p>
    <w:p w14:paraId="0EF49027"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2) за погашением (квитированием) начислений соответствующими платежами, являющимися источниками формирования доходов местного бюджета, в Государственной информационной системе о государственных и муниципальных платежах, предусмотренной статьей 21 Федерального закона от 27 июля 2010г. № 210-ФЗ «Об организации предоставления государственных и муниципальных услуг» (далее – ГИС ГМП), за исключением платежей, являющихся источниками формирования доходов местного бюджета, информация, необходимая для уплаты которых, включая подлежащую уплате сумму, не размещается в ГИС ГМП, перечень которых утвержден приказом Министерства финансов Российской Федерации от 25 декабря 2019г. № 250н «О перечне платежей, являющихся источниками формирования доходов бюджетов бюджетной системы Российской Федерации, информация, необходимая для уплаты которых,  включая подлежащую уплату сумму, не размещается в Государственной информационной системе о государственных и муниципальных платежах»;</w:t>
      </w:r>
    </w:p>
    <w:p w14:paraId="574AE9BB"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3) за исполнением графика платежей в связи с предоставлением отсрочки или рассрочки уплаты платежей и погашением дебиторской задолженности по доходам, образовавшейся в связи с неисполнением графика уплаты платежей в местный бюджет, а также за начислением процентов за предоставленную отсрочку или рассрочку и пени (штрафы) за просрочку уплаты платежей в местный бюджет в порядке и случаях, предусмотренных законодательством Российской Федерации;</w:t>
      </w:r>
    </w:p>
    <w:p w14:paraId="6FF5824C"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4) за своевременным начислением неустойки (штрафов, пени);</w:t>
      </w:r>
    </w:p>
    <w:p w14:paraId="389495DF"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 xml:space="preserve">5) за </w:t>
      </w:r>
      <w:proofErr w:type="gramStart"/>
      <w:r w:rsidRPr="00A74B1C">
        <w:rPr>
          <w:sz w:val="22"/>
          <w:szCs w:val="22"/>
        </w:rPr>
        <w:t>своевременным  составлением</w:t>
      </w:r>
      <w:proofErr w:type="gramEnd"/>
      <w:r w:rsidRPr="00A74B1C">
        <w:rPr>
          <w:sz w:val="22"/>
          <w:szCs w:val="22"/>
        </w:rPr>
        <w:t xml:space="preserve"> первичных учетных документов, обосновывающих возникновение дебиторской задолженности или оформляющих операции по её увеличению (уменьшению), а также своевременным их отражением в бюджетном учете;</w:t>
      </w:r>
    </w:p>
    <w:p w14:paraId="37465405"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 xml:space="preserve">6) проводит не реже одного раза в квартал инвентаризацию расчетов с должниками, включая сверку данных по доходам в местный бюджет на основании информации о непогашенных </w:t>
      </w:r>
      <w:r w:rsidRPr="00A74B1C">
        <w:rPr>
          <w:sz w:val="22"/>
          <w:szCs w:val="22"/>
        </w:rPr>
        <w:lastRenderedPageBreak/>
        <w:t>начислениях, содержащейся в ГИС ГМП, в том числе в целях оценки ожидаемых результатов работы по взысканию дебиторской задолженности по доходам, признания дебиторской задолженности по доходам сомнительной;</w:t>
      </w:r>
    </w:p>
    <w:p w14:paraId="20120CA6"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7) проводит мониторинг финансового (платежного) состояния должников, в том числе при проведении мероприятий по инвентаризации дебиторской задолженности по доходам, в частности, на предмет:</w:t>
      </w:r>
    </w:p>
    <w:p w14:paraId="6F7C050F"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 наличия сведений о взыскании с должника денежных средств в рамках исполнительного производства;</w:t>
      </w:r>
    </w:p>
    <w:p w14:paraId="03DAF89B"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-наличия сведений о возбуждении в отношении должника дела о банкротстве.</w:t>
      </w:r>
    </w:p>
    <w:p w14:paraId="027FF202"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8) своевременно принимает решение о признании безнадежной задолженности по платежам в местный бюджет и о её списании;</w:t>
      </w:r>
    </w:p>
    <w:p w14:paraId="0173E3D6"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 xml:space="preserve">9) ежегодно представляет в финансовый орган администрации отчет об итогах работы по взысканию дебиторской задолженности по платежам в местный бюджет за отчетный финансовый год до 15 января по установленной форме;  </w:t>
      </w:r>
    </w:p>
    <w:p w14:paraId="55F8498E" w14:textId="77777777" w:rsidR="00F97193" w:rsidRPr="00A74B1C" w:rsidRDefault="00F97193" w:rsidP="00F97193">
      <w:pPr>
        <w:autoSpaceDE w:val="0"/>
        <w:autoSpaceDN w:val="0"/>
        <w:adjustRightInd w:val="0"/>
        <w:ind w:firstLine="708"/>
        <w:jc w:val="both"/>
        <w:outlineLvl w:val="0"/>
        <w:rPr>
          <w:sz w:val="22"/>
          <w:szCs w:val="22"/>
        </w:rPr>
      </w:pPr>
      <w:r w:rsidRPr="00A74B1C">
        <w:rPr>
          <w:sz w:val="22"/>
          <w:szCs w:val="22"/>
        </w:rPr>
        <w:t>10) предлагает Главе Красносибирского сельсовета Кочковского района рассмотреть вопрос о предоставлении отсрочки (рассрочки) платежа, реструктуризации дебиторской задолженности по доходам в порядке и случаях, предусмотренных законодательством Российской Федерации.</w:t>
      </w:r>
    </w:p>
    <w:p w14:paraId="312AC1FE" w14:textId="77777777" w:rsidR="00F97193" w:rsidRPr="00A74B1C" w:rsidRDefault="00F97193" w:rsidP="00F97193">
      <w:pPr>
        <w:autoSpaceDE w:val="0"/>
        <w:autoSpaceDN w:val="0"/>
        <w:adjustRightInd w:val="0"/>
        <w:ind w:firstLine="708"/>
        <w:jc w:val="both"/>
        <w:outlineLvl w:val="0"/>
        <w:rPr>
          <w:sz w:val="22"/>
          <w:szCs w:val="22"/>
        </w:rPr>
      </w:pPr>
    </w:p>
    <w:p w14:paraId="50610C35" w14:textId="77777777" w:rsidR="00F97193" w:rsidRPr="00A74B1C" w:rsidRDefault="00F97193" w:rsidP="00F97193">
      <w:pPr>
        <w:pStyle w:val="a9"/>
        <w:rPr>
          <w:b/>
          <w:sz w:val="22"/>
          <w:szCs w:val="22"/>
        </w:rPr>
      </w:pPr>
      <w:r w:rsidRPr="00A74B1C">
        <w:rPr>
          <w:b/>
          <w:sz w:val="22"/>
          <w:szCs w:val="22"/>
        </w:rPr>
        <w:t>3. Мероприятия по урегулированию дебиторской задолженности по доходам в досудебном порядке</w:t>
      </w:r>
    </w:p>
    <w:p w14:paraId="361E2C6A" w14:textId="77777777" w:rsidR="00F97193" w:rsidRPr="00A74B1C" w:rsidRDefault="00F97193" w:rsidP="00F97193">
      <w:pPr>
        <w:pStyle w:val="a9"/>
        <w:rPr>
          <w:b/>
          <w:sz w:val="22"/>
          <w:szCs w:val="22"/>
        </w:rPr>
      </w:pPr>
    </w:p>
    <w:p w14:paraId="3E9AAC35" w14:textId="77777777" w:rsidR="00F97193" w:rsidRPr="00A74B1C" w:rsidRDefault="00F97193" w:rsidP="00F97193">
      <w:pPr>
        <w:pStyle w:val="a9"/>
        <w:ind w:firstLine="708"/>
        <w:jc w:val="both"/>
        <w:rPr>
          <w:sz w:val="22"/>
          <w:szCs w:val="22"/>
        </w:rPr>
      </w:pPr>
      <w:r w:rsidRPr="00A74B1C">
        <w:rPr>
          <w:sz w:val="22"/>
          <w:szCs w:val="22"/>
        </w:rPr>
        <w:t>3.1. Мероприятия по урегулированию дебиторской задолженности по доходам в досудебном порядке (со дня истечения срока уплаты соответствующего платежа в местный бюджет (пени, штрафов) до начала работы по их принудительному взысканию) включают в себя:</w:t>
      </w:r>
    </w:p>
    <w:p w14:paraId="4ECD54F4" w14:textId="77777777" w:rsidR="00F97193" w:rsidRPr="00A74B1C" w:rsidRDefault="00F97193" w:rsidP="00F97193">
      <w:pPr>
        <w:pStyle w:val="a9"/>
        <w:ind w:firstLine="708"/>
        <w:jc w:val="both"/>
        <w:rPr>
          <w:sz w:val="22"/>
          <w:szCs w:val="22"/>
        </w:rPr>
      </w:pPr>
      <w:r w:rsidRPr="00A74B1C">
        <w:rPr>
          <w:sz w:val="22"/>
          <w:szCs w:val="22"/>
        </w:rPr>
        <w:t>1) направление требования должнику о погашении задолженности;</w:t>
      </w:r>
    </w:p>
    <w:p w14:paraId="3640FD77" w14:textId="77777777" w:rsidR="00F97193" w:rsidRPr="00A74B1C" w:rsidRDefault="00F97193" w:rsidP="00F97193">
      <w:pPr>
        <w:pStyle w:val="a9"/>
        <w:ind w:firstLine="708"/>
        <w:jc w:val="both"/>
        <w:rPr>
          <w:sz w:val="22"/>
          <w:szCs w:val="22"/>
        </w:rPr>
      </w:pPr>
      <w:r w:rsidRPr="00A74B1C">
        <w:rPr>
          <w:sz w:val="22"/>
          <w:szCs w:val="22"/>
        </w:rPr>
        <w:t>2) направление претензии должнику о погашении задолженности в досудебном порядке;</w:t>
      </w:r>
    </w:p>
    <w:p w14:paraId="76489C7D" w14:textId="77777777" w:rsidR="00F97193" w:rsidRPr="00A74B1C" w:rsidRDefault="00F97193" w:rsidP="00F97193">
      <w:pPr>
        <w:pStyle w:val="a9"/>
        <w:ind w:firstLine="708"/>
        <w:jc w:val="both"/>
        <w:rPr>
          <w:sz w:val="22"/>
          <w:szCs w:val="22"/>
        </w:rPr>
      </w:pPr>
      <w:r w:rsidRPr="00A74B1C">
        <w:rPr>
          <w:sz w:val="22"/>
          <w:szCs w:val="22"/>
        </w:rPr>
        <w:t>3) рассмотрение вопроса о возможности расторжения договора (муниципального контракта, соглашения), предоставления отсрочки (рассрочки) платежа, реструктуризация дебиторской задолженности по доходам в порядке и случаях, предусмотренных законодательством Российской Федерации;</w:t>
      </w:r>
    </w:p>
    <w:p w14:paraId="5AA85494" w14:textId="77777777" w:rsidR="00F97193" w:rsidRPr="00A74B1C" w:rsidRDefault="00F97193" w:rsidP="00F97193">
      <w:pPr>
        <w:pStyle w:val="a9"/>
        <w:ind w:firstLine="708"/>
        <w:jc w:val="both"/>
        <w:rPr>
          <w:sz w:val="22"/>
          <w:szCs w:val="22"/>
        </w:rPr>
      </w:pPr>
      <w:r w:rsidRPr="00A74B1C">
        <w:rPr>
          <w:sz w:val="22"/>
          <w:szCs w:val="22"/>
        </w:rPr>
        <w:t>4) направление в уполномоченный орган по представлению в деле о банкротстве и в процедурах, применяемых в деле о банкротстве, требований об уплате обязательных платежей и требований Красносибирского сельсовета Кочковского района по денежным обязательствам, уведомлений о наличии задолженности по обязательным платежам или о задолженности по денежным обязательствам перед Красносибирским сельсоветом Кочковского района при предъявлении (объединении) требований в деле о банкротстве и в процедурах, применяемых в деле о банкротстве.</w:t>
      </w:r>
    </w:p>
    <w:p w14:paraId="06C1A4A2" w14:textId="77777777" w:rsidR="00F97193" w:rsidRPr="00A74B1C" w:rsidRDefault="00F97193" w:rsidP="00F97193">
      <w:pPr>
        <w:pStyle w:val="a9"/>
        <w:ind w:firstLine="708"/>
        <w:jc w:val="both"/>
        <w:rPr>
          <w:sz w:val="22"/>
          <w:szCs w:val="22"/>
        </w:rPr>
      </w:pPr>
      <w:r w:rsidRPr="00A74B1C">
        <w:rPr>
          <w:sz w:val="22"/>
          <w:szCs w:val="22"/>
        </w:rPr>
        <w:t>3.2 Структурное подразделение (сотрудник) администрации, наделенное соответствующими полномочиями, при выявлении в ходе контроля за поступлением доходов в местный бюджет нарушений контрагентом условий - договора (муниципального контракта, соглашения) в части , касающейся уплаты денежных средств с задолженностью, в срок не позднее 30 календарных дней с момента образования просроченной дебиторской задолженности:</w:t>
      </w:r>
    </w:p>
    <w:p w14:paraId="4DD59FC9" w14:textId="77777777" w:rsidR="00F97193" w:rsidRPr="00A74B1C" w:rsidRDefault="00F97193" w:rsidP="00F97193">
      <w:pPr>
        <w:pStyle w:val="a9"/>
        <w:ind w:firstLine="708"/>
        <w:jc w:val="both"/>
        <w:rPr>
          <w:sz w:val="22"/>
          <w:szCs w:val="22"/>
        </w:rPr>
      </w:pPr>
      <w:r w:rsidRPr="00A74B1C">
        <w:rPr>
          <w:sz w:val="22"/>
          <w:szCs w:val="22"/>
        </w:rPr>
        <w:t>1) производится расчет задолженности;</w:t>
      </w:r>
    </w:p>
    <w:p w14:paraId="175FC00F" w14:textId="77777777" w:rsidR="00F97193" w:rsidRPr="00A74B1C" w:rsidRDefault="00F97193" w:rsidP="00F97193">
      <w:pPr>
        <w:pStyle w:val="a9"/>
        <w:ind w:firstLine="708"/>
        <w:jc w:val="both"/>
        <w:rPr>
          <w:sz w:val="22"/>
          <w:szCs w:val="22"/>
        </w:rPr>
      </w:pPr>
      <w:r w:rsidRPr="00A74B1C">
        <w:rPr>
          <w:sz w:val="22"/>
          <w:szCs w:val="22"/>
        </w:rPr>
        <w:t>2) должнику направляется требование (претензия) с приложением расчета задолженности о её погашении в пятнадцатидневный срок со дня его получения.</w:t>
      </w:r>
    </w:p>
    <w:p w14:paraId="4F57B15A" w14:textId="77777777" w:rsidR="00F97193" w:rsidRPr="00A74B1C" w:rsidRDefault="00F97193" w:rsidP="00F97193">
      <w:pPr>
        <w:pStyle w:val="a9"/>
        <w:ind w:firstLine="708"/>
        <w:jc w:val="both"/>
        <w:rPr>
          <w:sz w:val="22"/>
          <w:szCs w:val="22"/>
        </w:rPr>
      </w:pPr>
      <w:r w:rsidRPr="00A74B1C">
        <w:rPr>
          <w:sz w:val="22"/>
          <w:szCs w:val="22"/>
        </w:rPr>
        <w:t>3.3 Требование (претензия) об имеющейся просроченной дебиторской задолженности и пени направляется в адрес должника по почте России заказным письмом с уведомлением или в ином порядке, установленном законодательством Российской Федерации или договором (муниципальным контрактом, соглашением).</w:t>
      </w:r>
    </w:p>
    <w:p w14:paraId="723BA27C" w14:textId="77777777" w:rsidR="00F97193" w:rsidRPr="00A74B1C" w:rsidRDefault="00F97193" w:rsidP="00F97193">
      <w:pPr>
        <w:pStyle w:val="a9"/>
        <w:ind w:firstLine="708"/>
        <w:jc w:val="both"/>
        <w:rPr>
          <w:sz w:val="22"/>
          <w:szCs w:val="22"/>
        </w:rPr>
      </w:pPr>
      <w:r w:rsidRPr="00A74B1C">
        <w:rPr>
          <w:sz w:val="22"/>
          <w:szCs w:val="22"/>
        </w:rPr>
        <w:t>3.4. В требовании (претензии) указывается:</w:t>
      </w:r>
    </w:p>
    <w:p w14:paraId="74D55240" w14:textId="77777777" w:rsidR="00F97193" w:rsidRPr="00A74B1C" w:rsidRDefault="00F97193" w:rsidP="00F97193">
      <w:pPr>
        <w:pStyle w:val="a9"/>
        <w:ind w:firstLine="708"/>
        <w:jc w:val="both"/>
        <w:rPr>
          <w:sz w:val="22"/>
          <w:szCs w:val="22"/>
        </w:rPr>
      </w:pPr>
      <w:r w:rsidRPr="00A74B1C">
        <w:rPr>
          <w:sz w:val="22"/>
          <w:szCs w:val="22"/>
        </w:rPr>
        <w:t>1) наименование должника;</w:t>
      </w:r>
    </w:p>
    <w:p w14:paraId="36C14DF9" w14:textId="77777777" w:rsidR="00F97193" w:rsidRPr="00A74B1C" w:rsidRDefault="00F97193" w:rsidP="00F97193">
      <w:pPr>
        <w:pStyle w:val="a9"/>
        <w:ind w:firstLine="708"/>
        <w:jc w:val="both"/>
        <w:rPr>
          <w:sz w:val="22"/>
          <w:szCs w:val="22"/>
        </w:rPr>
      </w:pPr>
      <w:r w:rsidRPr="00A74B1C">
        <w:rPr>
          <w:sz w:val="22"/>
          <w:szCs w:val="22"/>
        </w:rPr>
        <w:t>2) наименование и реквизиты документа, являющегося основанием для начисления суммы, подлежащей уплате должником;</w:t>
      </w:r>
    </w:p>
    <w:p w14:paraId="30D91283" w14:textId="77777777" w:rsidR="00F97193" w:rsidRPr="00A74B1C" w:rsidRDefault="00F97193" w:rsidP="00F97193">
      <w:pPr>
        <w:pStyle w:val="a9"/>
        <w:ind w:firstLine="708"/>
        <w:jc w:val="both"/>
        <w:rPr>
          <w:sz w:val="22"/>
          <w:szCs w:val="22"/>
        </w:rPr>
      </w:pPr>
      <w:r w:rsidRPr="00A74B1C">
        <w:rPr>
          <w:sz w:val="22"/>
          <w:szCs w:val="22"/>
        </w:rPr>
        <w:t>3) период образования просрочки внесения платы;</w:t>
      </w:r>
    </w:p>
    <w:p w14:paraId="12A80941" w14:textId="77777777" w:rsidR="00F97193" w:rsidRPr="00A74B1C" w:rsidRDefault="00F97193" w:rsidP="00F97193">
      <w:pPr>
        <w:pStyle w:val="a9"/>
        <w:ind w:firstLine="708"/>
        <w:jc w:val="both"/>
        <w:rPr>
          <w:sz w:val="22"/>
          <w:szCs w:val="22"/>
        </w:rPr>
      </w:pPr>
      <w:r w:rsidRPr="00A74B1C">
        <w:rPr>
          <w:sz w:val="22"/>
          <w:szCs w:val="22"/>
        </w:rPr>
        <w:t>4) сумма просроченной дебиторской задолженности по платежам, пени;</w:t>
      </w:r>
    </w:p>
    <w:p w14:paraId="5377B809" w14:textId="77777777" w:rsidR="00F97193" w:rsidRPr="00A74B1C" w:rsidRDefault="00F97193" w:rsidP="00F97193">
      <w:pPr>
        <w:pStyle w:val="a9"/>
        <w:ind w:firstLine="708"/>
        <w:jc w:val="both"/>
        <w:rPr>
          <w:sz w:val="22"/>
          <w:szCs w:val="22"/>
        </w:rPr>
      </w:pPr>
      <w:r w:rsidRPr="00A74B1C">
        <w:rPr>
          <w:sz w:val="22"/>
          <w:szCs w:val="22"/>
        </w:rPr>
        <w:t>5) сумма штрафных санкций (при их наличии);</w:t>
      </w:r>
    </w:p>
    <w:p w14:paraId="32DC1EAA" w14:textId="77777777" w:rsidR="00F97193" w:rsidRPr="00A74B1C" w:rsidRDefault="00F97193" w:rsidP="00F97193">
      <w:pPr>
        <w:pStyle w:val="a9"/>
        <w:ind w:firstLine="708"/>
        <w:jc w:val="both"/>
        <w:rPr>
          <w:sz w:val="22"/>
          <w:szCs w:val="22"/>
        </w:rPr>
      </w:pPr>
      <w:r w:rsidRPr="00A74B1C">
        <w:rPr>
          <w:sz w:val="22"/>
          <w:szCs w:val="22"/>
        </w:rPr>
        <w:lastRenderedPageBreak/>
        <w:t>6) предложение оплатить просроченную дебиторскую задолженности в добровольном порядке в срок, установленный требованием (претензией);</w:t>
      </w:r>
    </w:p>
    <w:p w14:paraId="41914117" w14:textId="77777777" w:rsidR="00F97193" w:rsidRPr="00A74B1C" w:rsidRDefault="00F97193" w:rsidP="00F97193">
      <w:pPr>
        <w:pStyle w:val="a9"/>
        <w:ind w:firstLine="708"/>
        <w:jc w:val="both"/>
        <w:rPr>
          <w:sz w:val="22"/>
          <w:szCs w:val="22"/>
        </w:rPr>
      </w:pPr>
      <w:r w:rsidRPr="00A74B1C">
        <w:rPr>
          <w:sz w:val="22"/>
          <w:szCs w:val="22"/>
        </w:rPr>
        <w:t>7) реквизиты для перечисления просроченной дебиторской задолженности;</w:t>
      </w:r>
    </w:p>
    <w:p w14:paraId="7C7AE751" w14:textId="77777777" w:rsidR="00F97193" w:rsidRPr="00A74B1C" w:rsidRDefault="00F97193" w:rsidP="00F97193">
      <w:pPr>
        <w:pStyle w:val="a9"/>
        <w:ind w:firstLine="708"/>
        <w:jc w:val="both"/>
        <w:rPr>
          <w:sz w:val="22"/>
          <w:szCs w:val="22"/>
        </w:rPr>
      </w:pPr>
      <w:r w:rsidRPr="00A74B1C">
        <w:rPr>
          <w:sz w:val="22"/>
          <w:szCs w:val="22"/>
        </w:rPr>
        <w:t>8) информация об ответственном исполнителе, подготовившем требование (претензию) об уплате просроченной дебиторской задолженности и расчет платы по ней (фамилия, имя, отчество, контактный телефон для связи).</w:t>
      </w:r>
    </w:p>
    <w:p w14:paraId="12091812" w14:textId="77777777" w:rsidR="00F97193" w:rsidRPr="00A74B1C" w:rsidRDefault="00F97193" w:rsidP="00F97193">
      <w:pPr>
        <w:pStyle w:val="a9"/>
        <w:ind w:firstLine="708"/>
        <w:jc w:val="both"/>
        <w:rPr>
          <w:sz w:val="22"/>
          <w:szCs w:val="22"/>
        </w:rPr>
      </w:pPr>
      <w:r w:rsidRPr="00A74B1C">
        <w:rPr>
          <w:sz w:val="22"/>
          <w:szCs w:val="22"/>
        </w:rPr>
        <w:t>Требование (претензия) подписывается Главой Красносибирского сельсовета Кочковского района Новосибирской области, а в случае его отсутствия - заместителем главы администрации.</w:t>
      </w:r>
    </w:p>
    <w:p w14:paraId="01ED37F2" w14:textId="77777777" w:rsidR="00F97193" w:rsidRPr="00A74B1C" w:rsidRDefault="00F97193" w:rsidP="00F97193">
      <w:pPr>
        <w:pStyle w:val="a9"/>
        <w:ind w:firstLine="708"/>
        <w:jc w:val="both"/>
        <w:rPr>
          <w:sz w:val="22"/>
          <w:szCs w:val="22"/>
        </w:rPr>
      </w:pPr>
      <w:r w:rsidRPr="00A74B1C">
        <w:rPr>
          <w:sz w:val="22"/>
          <w:szCs w:val="22"/>
        </w:rPr>
        <w:t xml:space="preserve">При добровольном исполнении обязательств в срок, установленный требованием (претензией), претензионная работа в отношении должника прекращается. </w:t>
      </w:r>
    </w:p>
    <w:p w14:paraId="0487E462" w14:textId="77777777" w:rsidR="00F97193" w:rsidRPr="00A74B1C" w:rsidRDefault="00F97193" w:rsidP="00F97193">
      <w:pPr>
        <w:pStyle w:val="a9"/>
        <w:ind w:firstLine="708"/>
        <w:jc w:val="both"/>
        <w:rPr>
          <w:sz w:val="22"/>
          <w:szCs w:val="22"/>
        </w:rPr>
      </w:pPr>
      <w:r w:rsidRPr="00A74B1C">
        <w:rPr>
          <w:sz w:val="22"/>
          <w:szCs w:val="22"/>
        </w:rPr>
        <w:t>3.5. Срок для добровольного погашения дебиторской задолженности по доходам составляет 30 календарных дней со дня направления должнику (дебитору) претензии (требования), если иное не установлено условиями договора (муниципального контракта, соглашения) либо действующим законодательством Российской Федерации.</w:t>
      </w:r>
    </w:p>
    <w:p w14:paraId="6C51302F" w14:textId="77777777" w:rsidR="00F97193" w:rsidRPr="00A74B1C" w:rsidRDefault="00F97193" w:rsidP="00F97193">
      <w:pPr>
        <w:pStyle w:val="a9"/>
        <w:ind w:firstLine="708"/>
        <w:jc w:val="left"/>
        <w:rPr>
          <w:sz w:val="22"/>
          <w:szCs w:val="22"/>
        </w:rPr>
      </w:pPr>
    </w:p>
    <w:p w14:paraId="01B26ED5" w14:textId="77777777" w:rsidR="00F97193" w:rsidRPr="00A74B1C" w:rsidRDefault="00F97193" w:rsidP="00F97193">
      <w:pPr>
        <w:pStyle w:val="a9"/>
        <w:ind w:firstLine="708"/>
        <w:rPr>
          <w:b/>
          <w:sz w:val="22"/>
          <w:szCs w:val="22"/>
        </w:rPr>
      </w:pPr>
      <w:r w:rsidRPr="00A74B1C">
        <w:rPr>
          <w:b/>
          <w:sz w:val="22"/>
          <w:szCs w:val="22"/>
        </w:rPr>
        <w:t>4. Мероприятия по принудительному взысканию дебиторской задолженности по доходам</w:t>
      </w:r>
    </w:p>
    <w:p w14:paraId="35529DFF" w14:textId="77777777" w:rsidR="00F97193" w:rsidRPr="00A74B1C" w:rsidRDefault="00F97193" w:rsidP="00F97193">
      <w:pPr>
        <w:pStyle w:val="a9"/>
        <w:ind w:firstLine="708"/>
        <w:jc w:val="left"/>
        <w:rPr>
          <w:sz w:val="22"/>
          <w:szCs w:val="22"/>
        </w:rPr>
      </w:pPr>
    </w:p>
    <w:p w14:paraId="3D841775" w14:textId="77777777" w:rsidR="00F97193" w:rsidRPr="00A74B1C" w:rsidRDefault="00F97193" w:rsidP="00F97193">
      <w:pPr>
        <w:pStyle w:val="a9"/>
        <w:ind w:firstLine="708"/>
        <w:jc w:val="both"/>
        <w:rPr>
          <w:sz w:val="22"/>
          <w:szCs w:val="22"/>
        </w:rPr>
      </w:pPr>
      <w:r w:rsidRPr="00A74B1C">
        <w:rPr>
          <w:sz w:val="22"/>
          <w:szCs w:val="22"/>
        </w:rPr>
        <w:t>4.1 При отсутствии добровольного исполнения требования (претензии) должником в установленные для погашения задолженности срок, а также непогашения должником просроченной дебиторской задолженности в полном объёме взыскание задолженности производится в судебном порядке.</w:t>
      </w:r>
    </w:p>
    <w:p w14:paraId="0F84A97D" w14:textId="77777777" w:rsidR="00F97193" w:rsidRPr="00A74B1C" w:rsidRDefault="00F97193" w:rsidP="00F97193">
      <w:pPr>
        <w:pStyle w:val="a9"/>
        <w:ind w:firstLine="708"/>
        <w:jc w:val="both"/>
        <w:rPr>
          <w:sz w:val="22"/>
          <w:szCs w:val="22"/>
        </w:rPr>
      </w:pPr>
      <w:r w:rsidRPr="00A74B1C">
        <w:rPr>
          <w:sz w:val="22"/>
          <w:szCs w:val="22"/>
        </w:rPr>
        <w:t xml:space="preserve"> 4.2 Взыскание просроченной дебиторской задолженности в судебном порядке осуществляется в соответствии с Арбитражным процессуальным кодексом Российской Федерации, Гражданским процессуальным кодексом Российской Федерации, иным законодательством Российской Федерации.</w:t>
      </w:r>
    </w:p>
    <w:p w14:paraId="6F66ECE9" w14:textId="77777777" w:rsidR="00F97193" w:rsidRPr="00A74B1C" w:rsidRDefault="00F97193" w:rsidP="00F97193">
      <w:pPr>
        <w:pStyle w:val="a9"/>
        <w:ind w:firstLine="708"/>
        <w:jc w:val="both"/>
        <w:rPr>
          <w:sz w:val="22"/>
          <w:szCs w:val="22"/>
        </w:rPr>
      </w:pPr>
      <w:r w:rsidRPr="00A74B1C">
        <w:rPr>
          <w:sz w:val="22"/>
          <w:szCs w:val="22"/>
        </w:rPr>
        <w:t>4.3. Структурное подразделение (сотрудник) администрации, наделенное соответствующими полномочиями, в течение 10 календарных дней подготавливает следующие документы для подачи искового заявления в суд:</w:t>
      </w:r>
    </w:p>
    <w:p w14:paraId="5A9B91F1" w14:textId="77777777" w:rsidR="00F97193" w:rsidRPr="00A74B1C" w:rsidRDefault="00F97193" w:rsidP="00F97193">
      <w:pPr>
        <w:pStyle w:val="a9"/>
        <w:ind w:firstLine="708"/>
        <w:jc w:val="both"/>
        <w:rPr>
          <w:sz w:val="22"/>
          <w:szCs w:val="22"/>
        </w:rPr>
      </w:pPr>
      <w:r w:rsidRPr="00A74B1C">
        <w:rPr>
          <w:sz w:val="22"/>
          <w:szCs w:val="22"/>
        </w:rPr>
        <w:t>1) копии документов, являющиеся основанием для начисления сумм, подлежащих уплате должником, со всеми приложениями к ним;</w:t>
      </w:r>
    </w:p>
    <w:p w14:paraId="1D3AA897" w14:textId="77777777" w:rsidR="00F97193" w:rsidRPr="00A74B1C" w:rsidRDefault="00F97193" w:rsidP="00F97193">
      <w:pPr>
        <w:pStyle w:val="a9"/>
        <w:ind w:firstLine="708"/>
        <w:jc w:val="both"/>
        <w:rPr>
          <w:sz w:val="22"/>
          <w:szCs w:val="22"/>
        </w:rPr>
      </w:pPr>
      <w:r w:rsidRPr="00A74B1C">
        <w:rPr>
          <w:sz w:val="22"/>
          <w:szCs w:val="22"/>
        </w:rPr>
        <w:t>2) копии учредительных документов (для юридических лиц);</w:t>
      </w:r>
    </w:p>
    <w:p w14:paraId="6E625AC1" w14:textId="77777777" w:rsidR="00F97193" w:rsidRPr="00A74B1C" w:rsidRDefault="00F97193" w:rsidP="00F97193">
      <w:pPr>
        <w:pStyle w:val="a9"/>
        <w:ind w:firstLine="708"/>
        <w:jc w:val="both"/>
        <w:rPr>
          <w:sz w:val="22"/>
          <w:szCs w:val="22"/>
        </w:rPr>
      </w:pPr>
      <w:r w:rsidRPr="00A74B1C">
        <w:rPr>
          <w:sz w:val="22"/>
          <w:szCs w:val="22"/>
        </w:rPr>
        <w:t>3) копии документов, удостоверяющих личность должника, в том числе содержащих информацию о месте его нахождения (проживание, регистрации) (для физических лиц);</w:t>
      </w:r>
    </w:p>
    <w:p w14:paraId="4E409D44" w14:textId="77777777" w:rsidR="00F97193" w:rsidRPr="00A74B1C" w:rsidRDefault="00F97193" w:rsidP="00F97193">
      <w:pPr>
        <w:pStyle w:val="a9"/>
        <w:ind w:firstLine="708"/>
        <w:jc w:val="both"/>
        <w:rPr>
          <w:sz w:val="22"/>
          <w:szCs w:val="22"/>
        </w:rPr>
      </w:pPr>
      <w:r w:rsidRPr="00A74B1C">
        <w:rPr>
          <w:sz w:val="22"/>
          <w:szCs w:val="22"/>
        </w:rPr>
        <w:t xml:space="preserve">4) расчет платы с указанием сумм основного долга, пени, штрафных санкций; </w:t>
      </w:r>
    </w:p>
    <w:p w14:paraId="1FDE1CFC" w14:textId="77777777" w:rsidR="00F97193" w:rsidRPr="00A74B1C" w:rsidRDefault="00F97193" w:rsidP="00F97193">
      <w:pPr>
        <w:pStyle w:val="a9"/>
        <w:ind w:firstLine="708"/>
        <w:jc w:val="both"/>
        <w:rPr>
          <w:sz w:val="22"/>
          <w:szCs w:val="22"/>
        </w:rPr>
      </w:pPr>
      <w:r w:rsidRPr="00A74B1C">
        <w:rPr>
          <w:sz w:val="22"/>
          <w:szCs w:val="22"/>
        </w:rPr>
        <w:t>5) копия требования (претензии) о необходимости исполнения обязательств по уплате с доказательствами его отправки: почтовое уведомление либо иной документ, подтверждающий отправку корреспонденции.</w:t>
      </w:r>
    </w:p>
    <w:p w14:paraId="270ABCE0" w14:textId="77777777" w:rsidR="00F97193" w:rsidRPr="00A74B1C" w:rsidRDefault="00F97193" w:rsidP="00F97193">
      <w:pPr>
        <w:pStyle w:val="a9"/>
        <w:ind w:firstLine="708"/>
        <w:jc w:val="both"/>
        <w:rPr>
          <w:sz w:val="22"/>
          <w:szCs w:val="22"/>
        </w:rPr>
      </w:pPr>
      <w:r w:rsidRPr="00A74B1C">
        <w:rPr>
          <w:sz w:val="22"/>
          <w:szCs w:val="22"/>
        </w:rPr>
        <w:t>4.4.  Документы о ходе претензионное - исковой работы по взысканию задолженности, в том числе судебные акты, на бумажном носителе хранятся в структурном подразделении (у сотрудника) администрации, наделенном соответствующими полномочиями.</w:t>
      </w:r>
    </w:p>
    <w:p w14:paraId="61FCA23B" w14:textId="77777777" w:rsidR="00F97193" w:rsidRPr="00A74B1C" w:rsidRDefault="00F97193" w:rsidP="00F97193">
      <w:pPr>
        <w:pStyle w:val="a9"/>
        <w:ind w:firstLine="708"/>
        <w:jc w:val="both"/>
        <w:rPr>
          <w:sz w:val="22"/>
          <w:szCs w:val="22"/>
        </w:rPr>
      </w:pPr>
      <w:r w:rsidRPr="00A74B1C">
        <w:rPr>
          <w:sz w:val="22"/>
          <w:szCs w:val="22"/>
        </w:rPr>
        <w:t>4.5.  При принятии судом решения о полном или частичном отказе в удовлетворении заявленных исковых требований администрации, обеспечивается принятие исчерпывающих мер по обжалованию судебных актов при наличии к тому оснований.</w:t>
      </w:r>
    </w:p>
    <w:p w14:paraId="33E8AEDD" w14:textId="77777777" w:rsidR="00F97193" w:rsidRPr="00A74B1C" w:rsidRDefault="00F97193" w:rsidP="00F97193">
      <w:pPr>
        <w:pStyle w:val="a9"/>
        <w:ind w:firstLine="708"/>
        <w:jc w:val="both"/>
        <w:rPr>
          <w:sz w:val="22"/>
          <w:szCs w:val="22"/>
        </w:rPr>
      </w:pPr>
      <w:r w:rsidRPr="00A74B1C">
        <w:rPr>
          <w:sz w:val="22"/>
          <w:szCs w:val="22"/>
        </w:rPr>
        <w:t>4.6. После вступления в законную силу судебного акта, удовлетворяющего исковые требования администрации (частично или в полном объеме), администрация направляет исполнительные документы на исполнение в порядке, установленном законодательством Российской Федерации.</w:t>
      </w:r>
    </w:p>
    <w:p w14:paraId="008930AD" w14:textId="77777777" w:rsidR="00F97193" w:rsidRPr="00A74B1C" w:rsidRDefault="00F97193" w:rsidP="00F97193">
      <w:pPr>
        <w:pStyle w:val="a9"/>
        <w:ind w:firstLine="708"/>
        <w:jc w:val="both"/>
        <w:rPr>
          <w:sz w:val="22"/>
          <w:szCs w:val="22"/>
        </w:rPr>
      </w:pPr>
      <w:r w:rsidRPr="00A74B1C">
        <w:rPr>
          <w:sz w:val="22"/>
          <w:szCs w:val="22"/>
        </w:rPr>
        <w:t xml:space="preserve">4.7. В случае, если до вынесения решения суда требования об уплате исполнены должником добровольно, структурное подразделение (сотрудник) администрации, наделенное соответствующими полномочиями, в установленном порядке, заявляет об отказе от иска. </w:t>
      </w:r>
    </w:p>
    <w:p w14:paraId="2A1D0EE7" w14:textId="77777777" w:rsidR="00F97193" w:rsidRPr="00A74B1C" w:rsidRDefault="00F97193" w:rsidP="00F97193">
      <w:pPr>
        <w:pStyle w:val="a9"/>
        <w:ind w:firstLine="708"/>
        <w:jc w:val="left"/>
        <w:rPr>
          <w:sz w:val="22"/>
          <w:szCs w:val="22"/>
        </w:rPr>
      </w:pPr>
    </w:p>
    <w:p w14:paraId="37D17449" w14:textId="77777777" w:rsidR="00F97193" w:rsidRPr="00A74B1C" w:rsidRDefault="00F97193" w:rsidP="00F97193">
      <w:pPr>
        <w:pStyle w:val="a9"/>
        <w:ind w:firstLine="708"/>
        <w:rPr>
          <w:b/>
          <w:sz w:val="22"/>
          <w:szCs w:val="22"/>
        </w:rPr>
      </w:pPr>
      <w:r w:rsidRPr="00A74B1C">
        <w:rPr>
          <w:b/>
          <w:sz w:val="22"/>
          <w:szCs w:val="22"/>
        </w:rPr>
        <w:t>5. Порядок взаимодействия в случае принудительного взыскания дебиторской задолженности по доходам</w:t>
      </w:r>
    </w:p>
    <w:p w14:paraId="7966D49E" w14:textId="77777777" w:rsidR="00F97193" w:rsidRPr="00A74B1C" w:rsidRDefault="00F97193" w:rsidP="00F97193">
      <w:pPr>
        <w:pStyle w:val="a9"/>
        <w:ind w:firstLine="708"/>
        <w:jc w:val="left"/>
        <w:rPr>
          <w:sz w:val="22"/>
          <w:szCs w:val="22"/>
        </w:rPr>
      </w:pPr>
    </w:p>
    <w:p w14:paraId="78F7AD7A" w14:textId="77777777" w:rsidR="00F97193" w:rsidRPr="00A74B1C" w:rsidRDefault="00F97193" w:rsidP="00F97193">
      <w:pPr>
        <w:pStyle w:val="a9"/>
        <w:ind w:firstLine="708"/>
        <w:jc w:val="both"/>
        <w:rPr>
          <w:sz w:val="22"/>
          <w:szCs w:val="22"/>
        </w:rPr>
      </w:pPr>
      <w:r w:rsidRPr="00A74B1C">
        <w:rPr>
          <w:sz w:val="22"/>
          <w:szCs w:val="22"/>
        </w:rPr>
        <w:t xml:space="preserve">5.1. В случае уклонения должников (дебиторов) от погашения дебиторской задолженности по доходам либо погашения такой задолженности не в полном объеме, на имя Главы </w:t>
      </w:r>
      <w:r w:rsidRPr="00A74B1C">
        <w:rPr>
          <w:sz w:val="22"/>
          <w:szCs w:val="22"/>
        </w:rPr>
        <w:lastRenderedPageBreak/>
        <w:t>Красносибирского сельсовета Кочковского района  не позднее 5 рабочих дней со дня истечения срока, установленного для добровольного погашения дебиторской задолженности по доходам, структурным подразделением (сотрудником) наделенным соответствующими полномочиями, подготавливается служебная записка о необходимости принудительного взыскания.</w:t>
      </w:r>
    </w:p>
    <w:p w14:paraId="50C719BB" w14:textId="77777777" w:rsidR="00F97193" w:rsidRPr="00A74B1C" w:rsidRDefault="00F97193" w:rsidP="00F97193">
      <w:pPr>
        <w:pStyle w:val="a9"/>
        <w:ind w:firstLine="708"/>
        <w:jc w:val="both"/>
        <w:rPr>
          <w:sz w:val="22"/>
          <w:szCs w:val="22"/>
        </w:rPr>
      </w:pPr>
      <w:r w:rsidRPr="00A74B1C">
        <w:rPr>
          <w:sz w:val="22"/>
          <w:szCs w:val="22"/>
        </w:rPr>
        <w:t>5.2. По результатам рассмотрения служебной записки, подготовленной в соответствии с пунктом 5.1 Регламента, Глава Красносибирского сельсовета Кочковского района принимается решение о принудительном взыскании дебиторской задолженности в судебном порядке и дается соответствующее поручение структурному подразделению (сотруднику) администрации, наделенному соответствующими полномочиями, в установленном порядке.</w:t>
      </w:r>
    </w:p>
    <w:p w14:paraId="0132F0E1" w14:textId="77777777" w:rsidR="00F97193" w:rsidRPr="00A74B1C" w:rsidRDefault="00F97193" w:rsidP="00F97193">
      <w:pPr>
        <w:pStyle w:val="a9"/>
        <w:ind w:firstLine="708"/>
        <w:jc w:val="both"/>
        <w:rPr>
          <w:sz w:val="22"/>
          <w:szCs w:val="22"/>
        </w:rPr>
      </w:pPr>
      <w:r w:rsidRPr="00A74B1C">
        <w:rPr>
          <w:sz w:val="22"/>
          <w:szCs w:val="22"/>
        </w:rPr>
        <w:t>5.3. Структурное подразделение (сотрудник) администрации, наделенное соответствующими полномочиями, в установленном порядке не позднее 10 рабочих дней со дня принятия решения, предусмотренного пунктом 5.2 Регламента, формирует пакет документов, необходимых для подачи искового заявления, подготавливает  исковое заявление, обеспечивает направление искового заявления с приложением необходимых документов в судебный орган по подведомственности и подсудности, представляет администрацию в судебном процессе.</w:t>
      </w:r>
    </w:p>
    <w:p w14:paraId="1A4FA854" w14:textId="77777777" w:rsidR="00F97193" w:rsidRPr="00A74B1C" w:rsidRDefault="00F97193" w:rsidP="00F97193">
      <w:pPr>
        <w:pStyle w:val="a9"/>
        <w:ind w:firstLine="708"/>
        <w:jc w:val="both"/>
        <w:rPr>
          <w:sz w:val="22"/>
          <w:szCs w:val="22"/>
        </w:rPr>
      </w:pPr>
      <w:r w:rsidRPr="00A74B1C">
        <w:rPr>
          <w:sz w:val="22"/>
          <w:szCs w:val="22"/>
        </w:rPr>
        <w:t xml:space="preserve">5.4. В случае удовлетворения исковых требований о взыскании денежных средств с должника в соответствии с частью 1 статьи 8 и частью 5 статьи 70 Федерального закона от 02.10.2007 № 229-ФЗ «Об исполнительном производстве» Главой Красносибирского сельсовета Кочковского района дается поручение структурному подразделению (сотруднику) администрации, наделенному соответствующими полномочиями, в установленном порядке о направлении исполнительного документа в банк или кредитную организацию, осуществляющие обслуживание счетов  должника, без  возбуждения исполнительного производства.  </w:t>
      </w:r>
    </w:p>
    <w:p w14:paraId="7CF96805" w14:textId="77777777" w:rsidR="00F97193" w:rsidRPr="00A74B1C" w:rsidRDefault="00F97193" w:rsidP="00F97193">
      <w:pPr>
        <w:pStyle w:val="a9"/>
        <w:ind w:firstLine="708"/>
        <w:jc w:val="both"/>
        <w:rPr>
          <w:sz w:val="22"/>
          <w:szCs w:val="22"/>
        </w:rPr>
      </w:pPr>
      <w:r w:rsidRPr="00A74B1C">
        <w:rPr>
          <w:sz w:val="22"/>
          <w:szCs w:val="22"/>
        </w:rPr>
        <w:t xml:space="preserve">5.5. При получении информации об отсутствии на счетах должника денежных средств, наложении ареста на денежные средства, находящиеся на счетах должника, приостановлении операций с денежными средствами должника Главой Красносибирского сельсовета Кочковского района дается поручение структурному подразделению (сотруднику) администрации, наделенному соответствующими полномочиями, в установленном порядке о направлении исполнительного </w:t>
      </w:r>
      <w:proofErr w:type="gramStart"/>
      <w:r w:rsidRPr="00A74B1C">
        <w:rPr>
          <w:sz w:val="22"/>
          <w:szCs w:val="22"/>
        </w:rPr>
        <w:t>документа  в</w:t>
      </w:r>
      <w:proofErr w:type="gramEnd"/>
      <w:r w:rsidRPr="00A74B1C">
        <w:rPr>
          <w:sz w:val="22"/>
          <w:szCs w:val="22"/>
        </w:rPr>
        <w:t xml:space="preserve"> Федеральную службу судебных приставов.</w:t>
      </w:r>
    </w:p>
    <w:p w14:paraId="0718746E" w14:textId="77777777" w:rsidR="00F97193" w:rsidRPr="00A74B1C" w:rsidRDefault="00F97193" w:rsidP="00F97193">
      <w:pPr>
        <w:pStyle w:val="a9"/>
        <w:ind w:firstLine="708"/>
        <w:jc w:val="both"/>
        <w:rPr>
          <w:sz w:val="22"/>
          <w:szCs w:val="22"/>
        </w:rPr>
      </w:pPr>
      <w:r w:rsidRPr="00A74B1C">
        <w:rPr>
          <w:sz w:val="22"/>
          <w:szCs w:val="22"/>
        </w:rPr>
        <w:t>5.6. Направление исполнительных документов осуществляется администрацией не позднее 5 рабочих дней со дня принятия решений, предусмотренных пунктами 5.4, 5.5 Регламента.</w:t>
      </w:r>
    </w:p>
    <w:p w14:paraId="50374B58" w14:textId="77777777" w:rsidR="00F97193" w:rsidRPr="00A74B1C" w:rsidRDefault="00F97193" w:rsidP="00F97193">
      <w:pPr>
        <w:pStyle w:val="a9"/>
        <w:ind w:firstLine="708"/>
        <w:jc w:val="left"/>
        <w:rPr>
          <w:sz w:val="22"/>
          <w:szCs w:val="22"/>
        </w:rPr>
      </w:pPr>
    </w:p>
    <w:p w14:paraId="74524F53" w14:textId="77777777" w:rsidR="00F97193" w:rsidRPr="00A74B1C" w:rsidRDefault="00F97193" w:rsidP="00F97193">
      <w:pPr>
        <w:pStyle w:val="ab"/>
        <w:widowControl w:val="0"/>
        <w:tabs>
          <w:tab w:val="left" w:pos="426"/>
        </w:tabs>
        <w:autoSpaceDE w:val="0"/>
        <w:autoSpaceDN w:val="0"/>
        <w:ind w:right="2"/>
        <w:rPr>
          <w:b w:val="0"/>
          <w:sz w:val="22"/>
          <w:szCs w:val="22"/>
        </w:rPr>
      </w:pPr>
      <w:r w:rsidRPr="00A74B1C">
        <w:rPr>
          <w:sz w:val="22"/>
          <w:szCs w:val="22"/>
        </w:rPr>
        <w:t>6. Мероприятия по наблюдению (в том числе за возможностью взыскания дебиторской задолженности по доходам в случае изменения имущественного положения должника) за платежеспособностью должника в целях обеспечения исполнения дебиторской задолженности по доходам</w:t>
      </w:r>
    </w:p>
    <w:p w14:paraId="14BA139F" w14:textId="77777777" w:rsidR="00F97193" w:rsidRPr="00A74B1C" w:rsidRDefault="00F97193" w:rsidP="00F97193">
      <w:pPr>
        <w:pStyle w:val="a9"/>
        <w:ind w:firstLine="708"/>
        <w:jc w:val="left"/>
        <w:rPr>
          <w:b/>
          <w:sz w:val="22"/>
          <w:szCs w:val="22"/>
        </w:rPr>
      </w:pPr>
    </w:p>
    <w:p w14:paraId="418F86F7" w14:textId="77777777" w:rsidR="00F97193" w:rsidRPr="00A74B1C" w:rsidRDefault="00F97193" w:rsidP="00F97193">
      <w:pPr>
        <w:pStyle w:val="a9"/>
        <w:ind w:firstLine="708"/>
        <w:jc w:val="both"/>
        <w:rPr>
          <w:sz w:val="22"/>
          <w:szCs w:val="22"/>
        </w:rPr>
      </w:pPr>
      <w:r w:rsidRPr="00A74B1C">
        <w:rPr>
          <w:sz w:val="22"/>
          <w:szCs w:val="22"/>
        </w:rPr>
        <w:t>6.1. На стадии принудительного исполнения ССП судебных актов о взыскании просроченной дебиторской задолженности с должника, структурное подразделение (сотрудник) администрации, наделенное соответствующими полномочиями, осуществляет информационное взаимодействие со ССП, в том числе проводит следующие мероприятия:</w:t>
      </w:r>
    </w:p>
    <w:p w14:paraId="3A398128" w14:textId="77777777" w:rsidR="00F97193" w:rsidRPr="00A74B1C" w:rsidRDefault="00F97193" w:rsidP="00F97193">
      <w:pPr>
        <w:pStyle w:val="a9"/>
        <w:ind w:firstLine="708"/>
        <w:jc w:val="both"/>
        <w:rPr>
          <w:sz w:val="22"/>
          <w:szCs w:val="22"/>
        </w:rPr>
      </w:pPr>
      <w:r w:rsidRPr="00A74B1C">
        <w:rPr>
          <w:sz w:val="22"/>
          <w:szCs w:val="22"/>
        </w:rPr>
        <w:t>1) направляет в ССП заявление (ходатайство) о предоставлении информации о ходе исполнительного производства, в том числе:</w:t>
      </w:r>
    </w:p>
    <w:p w14:paraId="4B1CA3B0" w14:textId="77777777" w:rsidR="00F97193" w:rsidRPr="00A74B1C" w:rsidRDefault="00F97193" w:rsidP="00F97193">
      <w:pPr>
        <w:pStyle w:val="a9"/>
        <w:ind w:firstLine="708"/>
        <w:jc w:val="both"/>
        <w:rPr>
          <w:sz w:val="22"/>
          <w:szCs w:val="22"/>
        </w:rPr>
      </w:pPr>
      <w:r w:rsidRPr="00A74B1C">
        <w:rPr>
          <w:sz w:val="22"/>
          <w:szCs w:val="22"/>
        </w:rPr>
        <w:t>- о мероприятиях, проведенных судебным приставом – исполнителей по принудительному исполнению судебных актов на стадии исполнительного производства;</w:t>
      </w:r>
    </w:p>
    <w:p w14:paraId="24C06DB5" w14:textId="77777777" w:rsidR="00F97193" w:rsidRPr="00A74B1C" w:rsidRDefault="00F97193" w:rsidP="00F97193">
      <w:pPr>
        <w:pStyle w:val="a9"/>
        <w:ind w:firstLine="708"/>
        <w:jc w:val="both"/>
        <w:rPr>
          <w:sz w:val="22"/>
          <w:szCs w:val="22"/>
        </w:rPr>
      </w:pPr>
      <w:r w:rsidRPr="00A74B1C">
        <w:rPr>
          <w:sz w:val="22"/>
          <w:szCs w:val="22"/>
        </w:rPr>
        <w:t>- об изменении наименования должника (для граждан- фамилия, имя, отчество (при его наличии)); для организаций – наименование и юридический адрес);</w:t>
      </w:r>
    </w:p>
    <w:p w14:paraId="053D7945" w14:textId="77777777" w:rsidR="00F97193" w:rsidRPr="00A74B1C" w:rsidRDefault="00F97193" w:rsidP="00F97193">
      <w:pPr>
        <w:pStyle w:val="a9"/>
        <w:ind w:firstLine="708"/>
        <w:jc w:val="both"/>
        <w:rPr>
          <w:sz w:val="22"/>
          <w:szCs w:val="22"/>
        </w:rPr>
      </w:pPr>
      <w:r w:rsidRPr="00A74B1C">
        <w:rPr>
          <w:sz w:val="22"/>
          <w:szCs w:val="22"/>
        </w:rPr>
        <w:t>- о сумме непогашенной задолженности по исполнительному документу;</w:t>
      </w:r>
    </w:p>
    <w:p w14:paraId="22620E9B" w14:textId="77777777" w:rsidR="00F97193" w:rsidRPr="00A74B1C" w:rsidRDefault="00F97193" w:rsidP="00F97193">
      <w:pPr>
        <w:pStyle w:val="a9"/>
        <w:ind w:firstLine="708"/>
        <w:jc w:val="both"/>
        <w:rPr>
          <w:sz w:val="22"/>
          <w:szCs w:val="22"/>
        </w:rPr>
      </w:pPr>
      <w:r w:rsidRPr="00A74B1C">
        <w:rPr>
          <w:sz w:val="22"/>
          <w:szCs w:val="22"/>
        </w:rPr>
        <w:t>- о наличии данных об объявлении розыска должника, его имущества;</w:t>
      </w:r>
    </w:p>
    <w:p w14:paraId="26D70F2D" w14:textId="77777777" w:rsidR="00F97193" w:rsidRPr="00A74B1C" w:rsidRDefault="00F97193" w:rsidP="00F97193">
      <w:pPr>
        <w:pStyle w:val="a9"/>
        <w:ind w:firstLine="708"/>
        <w:jc w:val="both"/>
        <w:rPr>
          <w:sz w:val="22"/>
          <w:szCs w:val="22"/>
        </w:rPr>
      </w:pPr>
      <w:r w:rsidRPr="00A74B1C">
        <w:rPr>
          <w:sz w:val="22"/>
          <w:szCs w:val="22"/>
        </w:rPr>
        <w:t>- об изменении состояния счета/счетов должника, имуществе к и правах имущественного характера должника на дату запроса;</w:t>
      </w:r>
    </w:p>
    <w:p w14:paraId="236DF409" w14:textId="77777777" w:rsidR="00F97193" w:rsidRPr="00A74B1C" w:rsidRDefault="00F97193" w:rsidP="00F97193">
      <w:pPr>
        <w:pStyle w:val="a9"/>
        <w:ind w:firstLine="708"/>
        <w:jc w:val="both"/>
        <w:rPr>
          <w:sz w:val="22"/>
          <w:szCs w:val="22"/>
        </w:rPr>
      </w:pPr>
      <w:r w:rsidRPr="00A74B1C">
        <w:rPr>
          <w:sz w:val="22"/>
          <w:szCs w:val="22"/>
        </w:rPr>
        <w:t>2) организует и проводит рабочие встречи с ССП о результатах работы по исполнительному производству;</w:t>
      </w:r>
    </w:p>
    <w:p w14:paraId="4C37CA12" w14:textId="77777777" w:rsidR="00F97193" w:rsidRPr="00A74B1C" w:rsidRDefault="00F97193" w:rsidP="00F97193">
      <w:pPr>
        <w:pStyle w:val="a9"/>
        <w:ind w:firstLine="708"/>
        <w:jc w:val="both"/>
        <w:rPr>
          <w:sz w:val="22"/>
          <w:szCs w:val="22"/>
        </w:rPr>
      </w:pPr>
      <w:r w:rsidRPr="00A74B1C">
        <w:rPr>
          <w:sz w:val="22"/>
          <w:szCs w:val="22"/>
        </w:rPr>
        <w:t>3) осуществляет мониторинг соблюдения сроков взыскания просроченной дебиторской задолженности в рамках исполнительного производства, установленных Федеральным законом от 02.10.2007 № 229- ФЗ "Об исполнительном производстве»;</w:t>
      </w:r>
    </w:p>
    <w:p w14:paraId="134FF559" w14:textId="77777777" w:rsidR="00F97193" w:rsidRPr="00A74B1C" w:rsidRDefault="00F97193" w:rsidP="00F97193">
      <w:pPr>
        <w:pStyle w:val="a9"/>
        <w:ind w:firstLine="708"/>
        <w:jc w:val="both"/>
        <w:rPr>
          <w:sz w:val="22"/>
          <w:szCs w:val="22"/>
        </w:rPr>
      </w:pPr>
      <w:r w:rsidRPr="00A74B1C">
        <w:rPr>
          <w:sz w:val="22"/>
          <w:szCs w:val="22"/>
        </w:rPr>
        <w:t>4) проводит мониторинг эффективности взыскания просроченной дебиторской задолженности в рамках исполнительного производства.</w:t>
      </w:r>
    </w:p>
    <w:p w14:paraId="7D8424E1" w14:textId="77777777" w:rsidR="00F97193" w:rsidRPr="00A74B1C" w:rsidRDefault="00F97193" w:rsidP="00F97193">
      <w:pPr>
        <w:pStyle w:val="a9"/>
        <w:ind w:firstLine="708"/>
        <w:jc w:val="both"/>
        <w:rPr>
          <w:sz w:val="22"/>
          <w:szCs w:val="22"/>
        </w:rPr>
      </w:pPr>
      <w:r w:rsidRPr="00A74B1C">
        <w:rPr>
          <w:sz w:val="22"/>
          <w:szCs w:val="22"/>
        </w:rPr>
        <w:lastRenderedPageBreak/>
        <w:t xml:space="preserve">6.3. При установлении фактов бездействия должностных лиц обеспечивается принятие исчерпывающих мер по обжалованию актов государственных органов (организаций) и должностных лиц при наличии к тому оснований. </w:t>
      </w:r>
    </w:p>
    <w:p w14:paraId="5187CBDD" w14:textId="77777777" w:rsidR="00F97193" w:rsidRPr="00A74B1C" w:rsidRDefault="00F97193" w:rsidP="00F97193">
      <w:pPr>
        <w:pStyle w:val="a9"/>
        <w:ind w:firstLine="708"/>
        <w:jc w:val="left"/>
        <w:rPr>
          <w:sz w:val="22"/>
          <w:szCs w:val="22"/>
        </w:rPr>
      </w:pPr>
    </w:p>
    <w:p w14:paraId="61A4CE80" w14:textId="77777777" w:rsidR="00F97193" w:rsidRPr="00A74B1C" w:rsidRDefault="00F97193" w:rsidP="00F97193">
      <w:pPr>
        <w:pStyle w:val="a9"/>
        <w:ind w:firstLine="708"/>
        <w:rPr>
          <w:b/>
          <w:sz w:val="22"/>
          <w:szCs w:val="22"/>
        </w:rPr>
      </w:pPr>
      <w:r w:rsidRPr="00A74B1C">
        <w:rPr>
          <w:b/>
          <w:sz w:val="22"/>
          <w:szCs w:val="22"/>
        </w:rPr>
        <w:t>7. Перечень структурных подразделений (сотрудников), ответственных за работу с дебиторской задолженностью по доходам</w:t>
      </w:r>
    </w:p>
    <w:p w14:paraId="0A92EFF3" w14:textId="77777777" w:rsidR="00F97193" w:rsidRPr="00A74B1C" w:rsidRDefault="00F97193" w:rsidP="00F97193">
      <w:pPr>
        <w:pStyle w:val="a9"/>
        <w:ind w:firstLine="708"/>
        <w:rPr>
          <w:b/>
          <w:sz w:val="22"/>
          <w:szCs w:val="22"/>
        </w:rPr>
      </w:pPr>
    </w:p>
    <w:p w14:paraId="420C02E3" w14:textId="77777777" w:rsidR="00F97193" w:rsidRPr="00A74B1C" w:rsidRDefault="00F97193" w:rsidP="00F97193">
      <w:pPr>
        <w:pStyle w:val="a9"/>
        <w:ind w:firstLine="708"/>
        <w:jc w:val="left"/>
        <w:rPr>
          <w:sz w:val="22"/>
          <w:szCs w:val="22"/>
        </w:rPr>
      </w:pPr>
      <w:r w:rsidRPr="00A74B1C">
        <w:rPr>
          <w:sz w:val="22"/>
          <w:szCs w:val="22"/>
        </w:rPr>
        <w:t>Ответственными структурными подразделениями ответственными за работу с дебиторской задолженностью по доходам является:</w:t>
      </w:r>
    </w:p>
    <w:p w14:paraId="61D78E7D" w14:textId="77777777" w:rsidR="00F97193" w:rsidRPr="00A74B1C" w:rsidRDefault="00F97193" w:rsidP="00F97193">
      <w:pPr>
        <w:pStyle w:val="a9"/>
        <w:numPr>
          <w:ilvl w:val="0"/>
          <w:numId w:val="6"/>
        </w:numPr>
        <w:jc w:val="left"/>
        <w:rPr>
          <w:sz w:val="22"/>
          <w:szCs w:val="22"/>
        </w:rPr>
      </w:pPr>
      <w:r w:rsidRPr="00A74B1C">
        <w:rPr>
          <w:sz w:val="22"/>
          <w:szCs w:val="22"/>
        </w:rPr>
        <w:t>Финансовый отдел администрации Кочковского района;</w:t>
      </w:r>
    </w:p>
    <w:p w14:paraId="6D13A56A" w14:textId="7F161C28" w:rsidR="00F97193" w:rsidRPr="00A74B1C" w:rsidRDefault="00F97193" w:rsidP="00D16EC4">
      <w:pPr>
        <w:pStyle w:val="a9"/>
        <w:numPr>
          <w:ilvl w:val="0"/>
          <w:numId w:val="6"/>
        </w:numPr>
        <w:jc w:val="left"/>
        <w:rPr>
          <w:sz w:val="22"/>
          <w:szCs w:val="22"/>
        </w:rPr>
      </w:pPr>
      <w:r w:rsidRPr="00A74B1C">
        <w:rPr>
          <w:sz w:val="22"/>
          <w:szCs w:val="22"/>
        </w:rPr>
        <w:t xml:space="preserve">Специалисты администрации Красносибирского сельсовета Кочковского района. </w:t>
      </w:r>
    </w:p>
    <w:p w14:paraId="7CDA712C" w14:textId="77777777" w:rsidR="00F97193" w:rsidRPr="00A74B1C" w:rsidRDefault="00F97193" w:rsidP="00D16EC4">
      <w:pPr>
        <w:rPr>
          <w:sz w:val="22"/>
          <w:szCs w:val="22"/>
        </w:rPr>
      </w:pPr>
    </w:p>
    <w:p w14:paraId="7CBC6EA4" w14:textId="77777777" w:rsidR="00F97193" w:rsidRPr="00A74B1C" w:rsidRDefault="00F97193" w:rsidP="00F97193">
      <w:pPr>
        <w:jc w:val="center"/>
        <w:rPr>
          <w:b/>
          <w:sz w:val="22"/>
          <w:szCs w:val="22"/>
        </w:rPr>
      </w:pPr>
      <w:r w:rsidRPr="00A74B1C">
        <w:rPr>
          <w:b/>
          <w:sz w:val="22"/>
          <w:szCs w:val="22"/>
        </w:rPr>
        <w:t>АДМИНИСТРАЦИЯ КРАСНОСИБИРСКОГО СЕЛЬСОВЕТА</w:t>
      </w:r>
    </w:p>
    <w:p w14:paraId="63ED8B21" w14:textId="77777777" w:rsidR="00F97193" w:rsidRPr="00A74B1C" w:rsidRDefault="00F97193" w:rsidP="00F97193">
      <w:pPr>
        <w:jc w:val="center"/>
        <w:rPr>
          <w:b/>
          <w:sz w:val="22"/>
          <w:szCs w:val="22"/>
        </w:rPr>
      </w:pPr>
      <w:r w:rsidRPr="00A74B1C">
        <w:rPr>
          <w:b/>
          <w:sz w:val="22"/>
          <w:szCs w:val="22"/>
        </w:rPr>
        <w:t>КОЧКОВСКОГО РАЙОНА НОВОСИБИРСКОЙ ОБЛАСТИ</w:t>
      </w:r>
    </w:p>
    <w:p w14:paraId="2AFF4D14" w14:textId="77777777" w:rsidR="00F97193" w:rsidRPr="00A74B1C" w:rsidRDefault="00F97193" w:rsidP="00F97193">
      <w:pPr>
        <w:jc w:val="center"/>
        <w:rPr>
          <w:sz w:val="22"/>
          <w:szCs w:val="22"/>
        </w:rPr>
      </w:pPr>
    </w:p>
    <w:p w14:paraId="1F3CB4CF" w14:textId="77777777" w:rsidR="00F97193" w:rsidRPr="00A74B1C" w:rsidRDefault="00F97193" w:rsidP="00F97193">
      <w:pPr>
        <w:jc w:val="center"/>
        <w:rPr>
          <w:b/>
          <w:sz w:val="22"/>
          <w:szCs w:val="22"/>
        </w:rPr>
      </w:pPr>
      <w:r w:rsidRPr="00A74B1C">
        <w:rPr>
          <w:b/>
          <w:sz w:val="22"/>
          <w:szCs w:val="22"/>
        </w:rPr>
        <w:t>ПОСТАНОВЛЕНИЕ</w:t>
      </w:r>
    </w:p>
    <w:p w14:paraId="76F13A0B" w14:textId="77777777" w:rsidR="00F97193" w:rsidRPr="00A74B1C" w:rsidRDefault="00F97193" w:rsidP="00F97193">
      <w:pPr>
        <w:jc w:val="center"/>
        <w:rPr>
          <w:b/>
          <w:sz w:val="22"/>
          <w:szCs w:val="22"/>
        </w:rPr>
      </w:pPr>
    </w:p>
    <w:p w14:paraId="1F4CB7D3" w14:textId="77777777" w:rsidR="00F97193" w:rsidRPr="00A74B1C" w:rsidRDefault="00F97193" w:rsidP="00F97193">
      <w:pPr>
        <w:pStyle w:val="1"/>
        <w:rPr>
          <w:b/>
          <w:sz w:val="22"/>
          <w:szCs w:val="22"/>
        </w:rPr>
      </w:pPr>
      <w:proofErr w:type="gramStart"/>
      <w:r w:rsidRPr="00A74B1C">
        <w:rPr>
          <w:b/>
          <w:sz w:val="22"/>
          <w:szCs w:val="22"/>
        </w:rPr>
        <w:t>от  04.09.2023</w:t>
      </w:r>
      <w:proofErr w:type="gramEnd"/>
      <w:r w:rsidRPr="00A74B1C">
        <w:rPr>
          <w:b/>
          <w:sz w:val="22"/>
          <w:szCs w:val="22"/>
        </w:rPr>
        <w:t xml:space="preserve">                                                                               </w:t>
      </w:r>
      <w:r w:rsidRPr="00A74B1C">
        <w:rPr>
          <w:b/>
          <w:sz w:val="22"/>
          <w:szCs w:val="22"/>
        </w:rPr>
        <w:tab/>
      </w:r>
      <w:r w:rsidRPr="00A74B1C">
        <w:rPr>
          <w:b/>
          <w:sz w:val="22"/>
          <w:szCs w:val="22"/>
        </w:rPr>
        <w:tab/>
        <w:t xml:space="preserve"> № 62</w:t>
      </w:r>
    </w:p>
    <w:p w14:paraId="5D34EEFF" w14:textId="77777777" w:rsidR="00F97193" w:rsidRPr="00A74B1C" w:rsidRDefault="00F97193" w:rsidP="00F97193">
      <w:pPr>
        <w:jc w:val="center"/>
        <w:rPr>
          <w:sz w:val="22"/>
          <w:szCs w:val="22"/>
        </w:rPr>
      </w:pPr>
    </w:p>
    <w:p w14:paraId="52C18234" w14:textId="77777777" w:rsidR="00F97193" w:rsidRPr="00A74B1C" w:rsidRDefault="00F97193" w:rsidP="00F97193">
      <w:pPr>
        <w:jc w:val="center"/>
        <w:rPr>
          <w:b/>
          <w:sz w:val="22"/>
          <w:szCs w:val="22"/>
        </w:rPr>
      </w:pPr>
      <w:r w:rsidRPr="00A74B1C">
        <w:rPr>
          <w:b/>
          <w:sz w:val="22"/>
          <w:szCs w:val="22"/>
        </w:rPr>
        <w:t xml:space="preserve">О программе проведения проверки </w:t>
      </w:r>
      <w:proofErr w:type="gramStart"/>
      <w:r w:rsidRPr="00A74B1C">
        <w:rPr>
          <w:b/>
          <w:sz w:val="22"/>
          <w:szCs w:val="22"/>
        </w:rPr>
        <w:t>готовности  потребителей</w:t>
      </w:r>
      <w:proofErr w:type="gramEnd"/>
      <w:r w:rsidRPr="00A74B1C">
        <w:rPr>
          <w:b/>
          <w:sz w:val="22"/>
          <w:szCs w:val="22"/>
        </w:rPr>
        <w:t xml:space="preserve"> </w:t>
      </w:r>
    </w:p>
    <w:p w14:paraId="64ACEF5D" w14:textId="77777777" w:rsidR="00F97193" w:rsidRPr="00A74B1C" w:rsidRDefault="00F97193" w:rsidP="00F97193">
      <w:pPr>
        <w:jc w:val="center"/>
        <w:rPr>
          <w:b/>
          <w:sz w:val="22"/>
          <w:szCs w:val="22"/>
        </w:rPr>
      </w:pPr>
      <w:r w:rsidRPr="00A74B1C">
        <w:rPr>
          <w:b/>
          <w:sz w:val="22"/>
          <w:szCs w:val="22"/>
        </w:rPr>
        <w:t xml:space="preserve">тепловой энергии на территории Красносибирского </w:t>
      </w:r>
      <w:proofErr w:type="gramStart"/>
      <w:r w:rsidRPr="00A74B1C">
        <w:rPr>
          <w:b/>
          <w:sz w:val="22"/>
          <w:szCs w:val="22"/>
        </w:rPr>
        <w:t>сельсовета  Кочковского</w:t>
      </w:r>
      <w:proofErr w:type="gramEnd"/>
      <w:r w:rsidRPr="00A74B1C">
        <w:rPr>
          <w:b/>
          <w:sz w:val="22"/>
          <w:szCs w:val="22"/>
        </w:rPr>
        <w:t xml:space="preserve"> района Новосибирской области</w:t>
      </w:r>
    </w:p>
    <w:p w14:paraId="5967A0E5" w14:textId="77777777" w:rsidR="00F97193" w:rsidRPr="00A74B1C" w:rsidRDefault="00F97193" w:rsidP="00F97193">
      <w:pPr>
        <w:tabs>
          <w:tab w:val="left" w:pos="3228"/>
        </w:tabs>
        <w:ind w:firstLine="708"/>
        <w:jc w:val="center"/>
        <w:rPr>
          <w:b/>
          <w:sz w:val="22"/>
          <w:szCs w:val="22"/>
        </w:rPr>
      </w:pPr>
    </w:p>
    <w:p w14:paraId="7794506C" w14:textId="77777777" w:rsidR="00F97193" w:rsidRPr="00A74B1C" w:rsidRDefault="00F97193" w:rsidP="00F97193">
      <w:pPr>
        <w:ind w:firstLine="708"/>
        <w:jc w:val="both"/>
        <w:rPr>
          <w:sz w:val="22"/>
          <w:szCs w:val="22"/>
        </w:rPr>
      </w:pPr>
      <w:r w:rsidRPr="00A74B1C">
        <w:rPr>
          <w:sz w:val="22"/>
          <w:szCs w:val="22"/>
        </w:rPr>
        <w:t xml:space="preserve">Руководствуясь Федеральным законом от 27 июля 2010 г. № 190-ФЗ «О теплоснабжении» и приказом Министерства энергетики Российской Федерации от 12 марта 2013 г. № 103 «Об утверждении правил оценки готовности к отопительному периоду», администрация Красносибирского сельсовета Кочковского района Новосибирской области  </w:t>
      </w:r>
    </w:p>
    <w:p w14:paraId="0FDE3A45" w14:textId="77777777" w:rsidR="00F97193" w:rsidRPr="00A74B1C" w:rsidRDefault="00F97193" w:rsidP="00F97193">
      <w:pPr>
        <w:ind w:firstLine="708"/>
        <w:jc w:val="both"/>
        <w:rPr>
          <w:b/>
          <w:sz w:val="22"/>
          <w:szCs w:val="22"/>
        </w:rPr>
      </w:pPr>
      <w:r w:rsidRPr="00A74B1C">
        <w:rPr>
          <w:b/>
          <w:sz w:val="22"/>
          <w:szCs w:val="22"/>
        </w:rPr>
        <w:t>ПОСТАНОВЛЯЕТ:</w:t>
      </w:r>
    </w:p>
    <w:p w14:paraId="5B6E266E" w14:textId="77777777" w:rsidR="00F97193" w:rsidRPr="00A74B1C" w:rsidRDefault="00F97193" w:rsidP="00F97193">
      <w:pPr>
        <w:ind w:firstLine="708"/>
        <w:jc w:val="both"/>
        <w:rPr>
          <w:sz w:val="22"/>
          <w:szCs w:val="22"/>
        </w:rPr>
      </w:pPr>
      <w:r w:rsidRPr="00A74B1C">
        <w:rPr>
          <w:sz w:val="22"/>
          <w:szCs w:val="22"/>
        </w:rPr>
        <w:t xml:space="preserve">1. </w:t>
      </w:r>
      <w:proofErr w:type="gramStart"/>
      <w:r w:rsidRPr="00A74B1C">
        <w:rPr>
          <w:sz w:val="22"/>
          <w:szCs w:val="22"/>
        </w:rPr>
        <w:t>Утвердить  прилагаемую</w:t>
      </w:r>
      <w:proofErr w:type="gramEnd"/>
      <w:r w:rsidRPr="00A74B1C">
        <w:rPr>
          <w:sz w:val="22"/>
          <w:szCs w:val="22"/>
        </w:rPr>
        <w:t xml:space="preserve">   программу  проведения  проверки готовности потребителей тепловой энергии  на территории Красносибирского сельсовета Кочковского района Новосибирской области согласно приложению №1.</w:t>
      </w:r>
    </w:p>
    <w:p w14:paraId="2BC54119" w14:textId="77777777" w:rsidR="00F97193" w:rsidRPr="00A74B1C" w:rsidRDefault="00F97193" w:rsidP="00F97193">
      <w:pPr>
        <w:jc w:val="both"/>
        <w:rPr>
          <w:sz w:val="22"/>
          <w:szCs w:val="22"/>
        </w:rPr>
      </w:pPr>
      <w:r w:rsidRPr="00A74B1C">
        <w:rPr>
          <w:sz w:val="22"/>
          <w:szCs w:val="22"/>
        </w:rPr>
        <w:t xml:space="preserve">     </w:t>
      </w:r>
      <w:r w:rsidRPr="00A74B1C">
        <w:rPr>
          <w:sz w:val="22"/>
          <w:szCs w:val="22"/>
        </w:rPr>
        <w:tab/>
        <w:t>2. Настоящее постановление опубликовать в периодическом печатном издании «Красносибирский вестник» и на официальном сайте администрации Красносибирского сельсовета Кочковского района Новосибирской области.</w:t>
      </w:r>
    </w:p>
    <w:p w14:paraId="495F2E94" w14:textId="77777777" w:rsidR="00F97193" w:rsidRPr="00A74B1C" w:rsidRDefault="00F97193" w:rsidP="00F97193">
      <w:pPr>
        <w:jc w:val="both"/>
        <w:rPr>
          <w:sz w:val="22"/>
          <w:szCs w:val="22"/>
        </w:rPr>
      </w:pPr>
      <w:r w:rsidRPr="00A74B1C">
        <w:rPr>
          <w:sz w:val="22"/>
          <w:szCs w:val="22"/>
        </w:rPr>
        <w:t xml:space="preserve">    </w:t>
      </w:r>
      <w:r w:rsidRPr="00A74B1C">
        <w:rPr>
          <w:sz w:val="22"/>
          <w:szCs w:val="22"/>
        </w:rPr>
        <w:tab/>
        <w:t xml:space="preserve">3. Контроль за исполнением настоящего постановления оставляю за собой.                                       </w:t>
      </w:r>
    </w:p>
    <w:p w14:paraId="638ABD14" w14:textId="77777777" w:rsidR="00F97193" w:rsidRPr="00A74B1C" w:rsidRDefault="00F97193" w:rsidP="00F97193">
      <w:pPr>
        <w:autoSpaceDE w:val="0"/>
        <w:autoSpaceDN w:val="0"/>
        <w:adjustRightInd w:val="0"/>
        <w:ind w:firstLine="709"/>
        <w:jc w:val="both"/>
        <w:rPr>
          <w:sz w:val="22"/>
          <w:szCs w:val="22"/>
        </w:rPr>
      </w:pPr>
    </w:p>
    <w:p w14:paraId="5C8495E2" w14:textId="77777777" w:rsidR="00F97193" w:rsidRPr="00A74B1C" w:rsidRDefault="00F97193" w:rsidP="00F97193">
      <w:pPr>
        <w:pStyle w:val="a4"/>
        <w:jc w:val="both"/>
        <w:rPr>
          <w:sz w:val="22"/>
          <w:szCs w:val="22"/>
        </w:rPr>
      </w:pPr>
    </w:p>
    <w:p w14:paraId="6576F556" w14:textId="77777777" w:rsidR="00F97193" w:rsidRPr="00A74B1C" w:rsidRDefault="00F97193" w:rsidP="00F97193">
      <w:pPr>
        <w:pStyle w:val="a4"/>
        <w:jc w:val="both"/>
        <w:rPr>
          <w:sz w:val="22"/>
          <w:szCs w:val="22"/>
        </w:rPr>
      </w:pPr>
    </w:p>
    <w:p w14:paraId="1FAED636" w14:textId="77777777" w:rsidR="00F97193" w:rsidRPr="00A74B1C" w:rsidRDefault="00F97193" w:rsidP="00F97193">
      <w:pPr>
        <w:jc w:val="both"/>
        <w:rPr>
          <w:sz w:val="22"/>
          <w:szCs w:val="22"/>
        </w:rPr>
      </w:pPr>
    </w:p>
    <w:p w14:paraId="115C93A9" w14:textId="77777777" w:rsidR="00F97193" w:rsidRPr="00A74B1C" w:rsidRDefault="00F97193" w:rsidP="00F97193">
      <w:pPr>
        <w:jc w:val="both"/>
        <w:rPr>
          <w:sz w:val="22"/>
          <w:szCs w:val="22"/>
        </w:rPr>
      </w:pPr>
      <w:proofErr w:type="gramStart"/>
      <w:r w:rsidRPr="00A74B1C">
        <w:rPr>
          <w:sz w:val="22"/>
          <w:szCs w:val="22"/>
        </w:rPr>
        <w:t>Глава  Красносибирского</w:t>
      </w:r>
      <w:proofErr w:type="gramEnd"/>
      <w:r w:rsidRPr="00A74B1C">
        <w:rPr>
          <w:sz w:val="22"/>
          <w:szCs w:val="22"/>
        </w:rPr>
        <w:t xml:space="preserve"> сельсовета</w:t>
      </w:r>
    </w:p>
    <w:p w14:paraId="27997D28" w14:textId="77777777" w:rsidR="00F97193" w:rsidRPr="00A74B1C" w:rsidRDefault="00F97193" w:rsidP="00F97193">
      <w:pPr>
        <w:jc w:val="both"/>
        <w:rPr>
          <w:sz w:val="22"/>
          <w:szCs w:val="22"/>
        </w:rPr>
      </w:pPr>
      <w:r w:rsidRPr="00A74B1C">
        <w:rPr>
          <w:sz w:val="22"/>
          <w:szCs w:val="22"/>
        </w:rPr>
        <w:t>Кочковского района Новосибирской области                            А.В. Непейвода</w:t>
      </w:r>
    </w:p>
    <w:p w14:paraId="46633B4D" w14:textId="77777777" w:rsidR="00F97193" w:rsidRPr="00A74B1C" w:rsidRDefault="00F97193" w:rsidP="00F97193">
      <w:pPr>
        <w:jc w:val="both"/>
        <w:rPr>
          <w:sz w:val="22"/>
          <w:szCs w:val="22"/>
        </w:rPr>
      </w:pPr>
    </w:p>
    <w:p w14:paraId="67CB246D" w14:textId="77777777" w:rsidR="00F97193" w:rsidRPr="00A74B1C" w:rsidRDefault="00F97193" w:rsidP="00F97193">
      <w:pPr>
        <w:jc w:val="both"/>
        <w:rPr>
          <w:sz w:val="22"/>
          <w:szCs w:val="22"/>
        </w:rPr>
      </w:pPr>
    </w:p>
    <w:p w14:paraId="7741538B" w14:textId="77777777" w:rsidR="00F97193" w:rsidRPr="00A74B1C" w:rsidRDefault="00F97193" w:rsidP="00F97193">
      <w:pPr>
        <w:jc w:val="both"/>
        <w:rPr>
          <w:sz w:val="22"/>
          <w:szCs w:val="22"/>
        </w:rPr>
      </w:pPr>
    </w:p>
    <w:p w14:paraId="202EF58E" w14:textId="77777777" w:rsidR="00F97193" w:rsidRPr="00A74B1C" w:rsidRDefault="00F97193" w:rsidP="00F97193">
      <w:pPr>
        <w:jc w:val="both"/>
        <w:rPr>
          <w:sz w:val="22"/>
          <w:szCs w:val="22"/>
        </w:rPr>
      </w:pPr>
      <w:r w:rsidRPr="00A74B1C">
        <w:rPr>
          <w:sz w:val="22"/>
          <w:szCs w:val="22"/>
        </w:rPr>
        <w:t>Исп. Субочева Е.Н.</w:t>
      </w:r>
    </w:p>
    <w:tbl>
      <w:tblPr>
        <w:tblpPr w:leftFromText="180" w:rightFromText="180" w:vertAnchor="text" w:horzAnchor="margin" w:tblpY="630"/>
        <w:tblW w:w="9606" w:type="dxa"/>
        <w:tblLook w:val="04A0" w:firstRow="1" w:lastRow="0" w:firstColumn="1" w:lastColumn="0" w:noHBand="0" w:noVBand="1"/>
      </w:tblPr>
      <w:tblGrid>
        <w:gridCol w:w="5778"/>
        <w:gridCol w:w="3828"/>
      </w:tblGrid>
      <w:tr w:rsidR="00FA64A3" w:rsidRPr="00A74B1C" w14:paraId="0FA30816" w14:textId="77777777" w:rsidTr="00FA64A3">
        <w:tc>
          <w:tcPr>
            <w:tcW w:w="5778" w:type="dxa"/>
          </w:tcPr>
          <w:p w14:paraId="182F0470" w14:textId="77777777" w:rsidR="00FA64A3" w:rsidRPr="00A74B1C" w:rsidRDefault="00FA64A3" w:rsidP="00FA64A3">
            <w:pPr>
              <w:spacing w:line="256" w:lineRule="auto"/>
              <w:jc w:val="right"/>
              <w:rPr>
                <w:sz w:val="22"/>
                <w:szCs w:val="22"/>
                <w:lang w:eastAsia="en-US"/>
              </w:rPr>
            </w:pPr>
          </w:p>
        </w:tc>
        <w:tc>
          <w:tcPr>
            <w:tcW w:w="3828" w:type="dxa"/>
          </w:tcPr>
          <w:p w14:paraId="5EC9EEF6" w14:textId="77777777" w:rsidR="00FA64A3" w:rsidRPr="00A74B1C" w:rsidRDefault="00FA64A3" w:rsidP="00FA64A3">
            <w:pPr>
              <w:spacing w:line="256" w:lineRule="auto"/>
              <w:rPr>
                <w:sz w:val="22"/>
                <w:szCs w:val="22"/>
                <w:lang w:eastAsia="en-US"/>
              </w:rPr>
            </w:pPr>
            <w:r w:rsidRPr="00A74B1C">
              <w:rPr>
                <w:sz w:val="22"/>
                <w:szCs w:val="22"/>
                <w:lang w:eastAsia="en-US"/>
              </w:rPr>
              <w:t>Приложение № 1</w:t>
            </w:r>
          </w:p>
          <w:p w14:paraId="03E14F01" w14:textId="77777777" w:rsidR="00FA64A3" w:rsidRPr="00A74B1C" w:rsidRDefault="00FA64A3" w:rsidP="00FA64A3">
            <w:pPr>
              <w:spacing w:line="256" w:lineRule="auto"/>
              <w:rPr>
                <w:sz w:val="22"/>
                <w:szCs w:val="22"/>
                <w:lang w:eastAsia="en-US"/>
              </w:rPr>
            </w:pPr>
            <w:r w:rsidRPr="00A74B1C">
              <w:rPr>
                <w:sz w:val="22"/>
                <w:szCs w:val="22"/>
                <w:lang w:eastAsia="en-US"/>
              </w:rPr>
              <w:t xml:space="preserve">к постановлению администрации </w:t>
            </w:r>
          </w:p>
          <w:p w14:paraId="75A08199" w14:textId="77777777" w:rsidR="00FA64A3" w:rsidRPr="00A74B1C" w:rsidRDefault="00FA64A3" w:rsidP="00FA64A3">
            <w:pPr>
              <w:spacing w:line="256" w:lineRule="auto"/>
              <w:rPr>
                <w:sz w:val="22"/>
                <w:szCs w:val="22"/>
                <w:lang w:eastAsia="en-US"/>
              </w:rPr>
            </w:pPr>
            <w:proofErr w:type="gramStart"/>
            <w:r w:rsidRPr="00A74B1C">
              <w:rPr>
                <w:sz w:val="22"/>
                <w:szCs w:val="22"/>
                <w:lang w:eastAsia="en-US"/>
              </w:rPr>
              <w:t>Красносибирского  сельсовета</w:t>
            </w:r>
            <w:proofErr w:type="gramEnd"/>
            <w:r w:rsidRPr="00A74B1C">
              <w:rPr>
                <w:sz w:val="22"/>
                <w:szCs w:val="22"/>
                <w:lang w:eastAsia="en-US"/>
              </w:rPr>
              <w:t xml:space="preserve"> </w:t>
            </w:r>
          </w:p>
          <w:p w14:paraId="2998B92E" w14:textId="77777777" w:rsidR="00FA64A3" w:rsidRPr="00A74B1C" w:rsidRDefault="00FA64A3" w:rsidP="00FA64A3">
            <w:pPr>
              <w:spacing w:line="256" w:lineRule="auto"/>
              <w:rPr>
                <w:sz w:val="22"/>
                <w:szCs w:val="22"/>
                <w:lang w:eastAsia="en-US"/>
              </w:rPr>
            </w:pPr>
            <w:r w:rsidRPr="00A74B1C">
              <w:rPr>
                <w:sz w:val="22"/>
                <w:szCs w:val="22"/>
                <w:lang w:eastAsia="en-US"/>
              </w:rPr>
              <w:t xml:space="preserve">Кочковского района </w:t>
            </w:r>
          </w:p>
          <w:p w14:paraId="6304D115" w14:textId="77777777" w:rsidR="00FA64A3" w:rsidRPr="00A74B1C" w:rsidRDefault="00FA64A3" w:rsidP="00FA64A3">
            <w:pPr>
              <w:spacing w:line="256" w:lineRule="auto"/>
              <w:rPr>
                <w:sz w:val="22"/>
                <w:szCs w:val="22"/>
                <w:lang w:eastAsia="en-US"/>
              </w:rPr>
            </w:pPr>
            <w:r w:rsidRPr="00A74B1C">
              <w:rPr>
                <w:sz w:val="22"/>
                <w:szCs w:val="22"/>
                <w:lang w:eastAsia="en-US"/>
              </w:rPr>
              <w:t>Новосибирской области</w:t>
            </w:r>
          </w:p>
          <w:p w14:paraId="4AD5F562" w14:textId="77777777" w:rsidR="00FA64A3" w:rsidRPr="00A74B1C" w:rsidRDefault="00FA64A3" w:rsidP="00FA64A3">
            <w:pPr>
              <w:spacing w:line="256" w:lineRule="auto"/>
              <w:rPr>
                <w:sz w:val="22"/>
                <w:szCs w:val="22"/>
                <w:lang w:eastAsia="en-US"/>
              </w:rPr>
            </w:pPr>
            <w:r w:rsidRPr="00A74B1C">
              <w:rPr>
                <w:sz w:val="22"/>
                <w:szCs w:val="22"/>
                <w:lang w:eastAsia="en-US"/>
              </w:rPr>
              <w:t>от 04.09.2023 г.  № 62</w:t>
            </w:r>
          </w:p>
          <w:p w14:paraId="0D3399E1" w14:textId="77777777" w:rsidR="00FA64A3" w:rsidRPr="00A74B1C" w:rsidRDefault="00FA64A3" w:rsidP="00FA64A3">
            <w:pPr>
              <w:spacing w:line="256" w:lineRule="auto"/>
              <w:rPr>
                <w:sz w:val="22"/>
                <w:szCs w:val="22"/>
                <w:lang w:eastAsia="en-US"/>
              </w:rPr>
            </w:pPr>
          </w:p>
        </w:tc>
      </w:tr>
    </w:tbl>
    <w:p w14:paraId="418D4841" w14:textId="0E4331B5" w:rsidR="00F97193" w:rsidRPr="00A74B1C" w:rsidRDefault="00F97193" w:rsidP="00FA64A3">
      <w:pPr>
        <w:jc w:val="both"/>
        <w:rPr>
          <w:sz w:val="22"/>
          <w:szCs w:val="22"/>
        </w:rPr>
        <w:sectPr w:rsidR="00F97193" w:rsidRPr="00A74B1C">
          <w:pgSz w:w="11907" w:h="16840"/>
          <w:pgMar w:top="1134" w:right="851" w:bottom="1134" w:left="1701" w:header="720" w:footer="720" w:gutter="0"/>
          <w:cols w:space="720"/>
        </w:sectPr>
      </w:pPr>
      <w:r w:rsidRPr="00A74B1C">
        <w:rPr>
          <w:sz w:val="22"/>
          <w:szCs w:val="22"/>
        </w:rPr>
        <w:t>Тел.20-439</w:t>
      </w:r>
    </w:p>
    <w:p w14:paraId="517E7744" w14:textId="77777777" w:rsidR="00F97193" w:rsidRPr="00A74B1C" w:rsidRDefault="00F97193" w:rsidP="00F97193">
      <w:pPr>
        <w:jc w:val="right"/>
        <w:rPr>
          <w:sz w:val="22"/>
          <w:szCs w:val="22"/>
        </w:rPr>
      </w:pPr>
    </w:p>
    <w:p w14:paraId="7BB25FB0" w14:textId="77777777" w:rsidR="00F97193" w:rsidRPr="00A74B1C" w:rsidRDefault="00F97193" w:rsidP="00F97193">
      <w:pPr>
        <w:jc w:val="center"/>
        <w:rPr>
          <w:b/>
          <w:sz w:val="22"/>
          <w:szCs w:val="22"/>
        </w:rPr>
      </w:pPr>
      <w:r w:rsidRPr="00A74B1C">
        <w:rPr>
          <w:b/>
          <w:sz w:val="22"/>
          <w:szCs w:val="22"/>
        </w:rPr>
        <w:t>ПРОГРАММА</w:t>
      </w:r>
    </w:p>
    <w:p w14:paraId="050DEA0A" w14:textId="77777777" w:rsidR="00F97193" w:rsidRPr="00A74B1C" w:rsidRDefault="00F97193" w:rsidP="00F97193">
      <w:pPr>
        <w:jc w:val="center"/>
        <w:rPr>
          <w:b/>
          <w:sz w:val="22"/>
          <w:szCs w:val="22"/>
        </w:rPr>
      </w:pPr>
      <w:r w:rsidRPr="00A74B1C">
        <w:rPr>
          <w:b/>
          <w:sz w:val="22"/>
          <w:szCs w:val="22"/>
        </w:rPr>
        <w:t xml:space="preserve">проведения проверки готовности потребителей тепловой </w:t>
      </w:r>
      <w:proofErr w:type="gramStart"/>
      <w:r w:rsidRPr="00A74B1C">
        <w:rPr>
          <w:b/>
          <w:sz w:val="22"/>
          <w:szCs w:val="22"/>
        </w:rPr>
        <w:t>энергии  на</w:t>
      </w:r>
      <w:proofErr w:type="gramEnd"/>
      <w:r w:rsidRPr="00A74B1C">
        <w:rPr>
          <w:b/>
          <w:sz w:val="22"/>
          <w:szCs w:val="22"/>
        </w:rPr>
        <w:t xml:space="preserve"> территории Красносибирского сельсовета Кочковского района Новосибирской области</w:t>
      </w:r>
    </w:p>
    <w:p w14:paraId="01D821EE" w14:textId="77777777" w:rsidR="00F97193" w:rsidRPr="00A74B1C" w:rsidRDefault="00F97193" w:rsidP="00F97193">
      <w:pPr>
        <w:jc w:val="center"/>
        <w:rPr>
          <w:sz w:val="22"/>
          <w:szCs w:val="22"/>
        </w:rPr>
      </w:pPr>
    </w:p>
    <w:p w14:paraId="5B9A65F3" w14:textId="77777777" w:rsidR="00F97193" w:rsidRPr="00A74B1C" w:rsidRDefault="00F97193" w:rsidP="00F97193">
      <w:pPr>
        <w:jc w:val="both"/>
        <w:rPr>
          <w:sz w:val="22"/>
          <w:szCs w:val="22"/>
        </w:rPr>
      </w:pPr>
      <w:r w:rsidRPr="00A74B1C">
        <w:rPr>
          <w:sz w:val="22"/>
          <w:szCs w:val="22"/>
        </w:rPr>
        <w:t xml:space="preserve">       </w:t>
      </w:r>
      <w:r w:rsidRPr="00A74B1C">
        <w:rPr>
          <w:sz w:val="22"/>
          <w:szCs w:val="22"/>
        </w:rPr>
        <w:tab/>
        <w:t xml:space="preserve">Комиссия Красносибирского сельсовета Кочковского района Новосибирской </w:t>
      </w:r>
      <w:proofErr w:type="gramStart"/>
      <w:r w:rsidRPr="00A74B1C">
        <w:rPr>
          <w:sz w:val="22"/>
          <w:szCs w:val="22"/>
        </w:rPr>
        <w:t>области  осуществляет</w:t>
      </w:r>
      <w:proofErr w:type="gramEnd"/>
      <w:r w:rsidRPr="00A74B1C">
        <w:rPr>
          <w:sz w:val="22"/>
          <w:szCs w:val="22"/>
        </w:rPr>
        <w:t xml:space="preserve"> проверку готовности к отопительному периоду 2023-2024 г.г. следующих потребителей: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5673"/>
        <w:gridCol w:w="2684"/>
      </w:tblGrid>
      <w:tr w:rsidR="00F97193" w:rsidRPr="00A74B1C" w14:paraId="66BBC44F" w14:textId="77777777" w:rsidTr="00F97193">
        <w:tc>
          <w:tcPr>
            <w:tcW w:w="1214" w:type="dxa"/>
            <w:tcBorders>
              <w:top w:val="single" w:sz="4" w:space="0" w:color="auto"/>
              <w:left w:val="single" w:sz="4" w:space="0" w:color="auto"/>
              <w:bottom w:val="single" w:sz="4" w:space="0" w:color="auto"/>
              <w:right w:val="single" w:sz="4" w:space="0" w:color="auto"/>
            </w:tcBorders>
            <w:vAlign w:val="center"/>
            <w:hideMark/>
          </w:tcPr>
          <w:p w14:paraId="4D4607DA" w14:textId="77777777" w:rsidR="00F97193" w:rsidRPr="00A74B1C" w:rsidRDefault="00F97193">
            <w:pPr>
              <w:spacing w:line="256" w:lineRule="auto"/>
              <w:jc w:val="center"/>
              <w:rPr>
                <w:sz w:val="22"/>
                <w:szCs w:val="22"/>
                <w:lang w:eastAsia="en-US"/>
              </w:rPr>
            </w:pPr>
            <w:r w:rsidRPr="00A74B1C">
              <w:rPr>
                <w:sz w:val="22"/>
                <w:szCs w:val="22"/>
                <w:lang w:eastAsia="en-US"/>
              </w:rPr>
              <w:t>№ п/п</w:t>
            </w:r>
          </w:p>
        </w:tc>
        <w:tc>
          <w:tcPr>
            <w:tcW w:w="5673" w:type="dxa"/>
            <w:tcBorders>
              <w:top w:val="single" w:sz="4" w:space="0" w:color="auto"/>
              <w:left w:val="single" w:sz="4" w:space="0" w:color="auto"/>
              <w:bottom w:val="single" w:sz="4" w:space="0" w:color="auto"/>
              <w:right w:val="single" w:sz="4" w:space="0" w:color="auto"/>
            </w:tcBorders>
            <w:vAlign w:val="center"/>
            <w:hideMark/>
          </w:tcPr>
          <w:p w14:paraId="12A8083F" w14:textId="77777777" w:rsidR="00F97193" w:rsidRPr="00A74B1C" w:rsidRDefault="00F97193">
            <w:pPr>
              <w:spacing w:line="256" w:lineRule="auto"/>
              <w:jc w:val="center"/>
              <w:rPr>
                <w:sz w:val="22"/>
                <w:szCs w:val="22"/>
                <w:lang w:eastAsia="en-US"/>
              </w:rPr>
            </w:pPr>
            <w:r w:rsidRPr="00A74B1C">
              <w:rPr>
                <w:sz w:val="22"/>
                <w:szCs w:val="22"/>
                <w:lang w:eastAsia="en-US"/>
              </w:rPr>
              <w:t>Красносибирский сельсовет</w:t>
            </w:r>
          </w:p>
        </w:tc>
        <w:tc>
          <w:tcPr>
            <w:tcW w:w="2684" w:type="dxa"/>
            <w:tcBorders>
              <w:top w:val="single" w:sz="4" w:space="0" w:color="auto"/>
              <w:left w:val="single" w:sz="4" w:space="0" w:color="auto"/>
              <w:bottom w:val="single" w:sz="4" w:space="0" w:color="auto"/>
              <w:right w:val="single" w:sz="4" w:space="0" w:color="auto"/>
            </w:tcBorders>
            <w:vAlign w:val="center"/>
            <w:hideMark/>
          </w:tcPr>
          <w:p w14:paraId="53510864" w14:textId="77777777" w:rsidR="00F97193" w:rsidRPr="00A74B1C" w:rsidRDefault="00F97193">
            <w:pPr>
              <w:spacing w:line="256" w:lineRule="auto"/>
              <w:jc w:val="center"/>
              <w:rPr>
                <w:sz w:val="22"/>
                <w:szCs w:val="22"/>
                <w:lang w:eastAsia="en-US"/>
              </w:rPr>
            </w:pPr>
            <w:r w:rsidRPr="00A74B1C">
              <w:rPr>
                <w:sz w:val="22"/>
                <w:szCs w:val="22"/>
                <w:lang w:eastAsia="en-US"/>
              </w:rPr>
              <w:t>Сроки проведения проверки</w:t>
            </w:r>
          </w:p>
        </w:tc>
      </w:tr>
      <w:tr w:rsidR="00F97193" w:rsidRPr="00A74B1C" w14:paraId="0B82D911" w14:textId="77777777" w:rsidTr="00F97193">
        <w:tc>
          <w:tcPr>
            <w:tcW w:w="1214" w:type="dxa"/>
            <w:tcBorders>
              <w:top w:val="single" w:sz="4" w:space="0" w:color="auto"/>
              <w:left w:val="single" w:sz="4" w:space="0" w:color="auto"/>
              <w:bottom w:val="single" w:sz="4" w:space="0" w:color="auto"/>
              <w:right w:val="single" w:sz="4" w:space="0" w:color="auto"/>
            </w:tcBorders>
          </w:tcPr>
          <w:p w14:paraId="4C66FEB0" w14:textId="77777777" w:rsidR="00F97193" w:rsidRPr="00A74B1C" w:rsidRDefault="00F97193" w:rsidP="00F97193">
            <w:pPr>
              <w:numPr>
                <w:ilvl w:val="0"/>
                <w:numId w:val="7"/>
              </w:numPr>
              <w:spacing w:line="256" w:lineRule="auto"/>
              <w:ind w:hanging="720"/>
              <w:jc w:val="center"/>
              <w:rPr>
                <w:sz w:val="22"/>
                <w:szCs w:val="22"/>
                <w:lang w:eastAsia="en-US"/>
              </w:rPr>
            </w:pPr>
          </w:p>
        </w:tc>
        <w:tc>
          <w:tcPr>
            <w:tcW w:w="5673" w:type="dxa"/>
            <w:tcBorders>
              <w:top w:val="single" w:sz="4" w:space="0" w:color="auto"/>
              <w:left w:val="single" w:sz="4" w:space="0" w:color="auto"/>
              <w:bottom w:val="single" w:sz="4" w:space="0" w:color="auto"/>
              <w:right w:val="single" w:sz="4" w:space="0" w:color="auto"/>
            </w:tcBorders>
            <w:vAlign w:val="bottom"/>
            <w:hideMark/>
          </w:tcPr>
          <w:p w14:paraId="264586AC" w14:textId="77777777" w:rsidR="00F97193" w:rsidRPr="00A74B1C" w:rsidRDefault="00F97193">
            <w:pPr>
              <w:widowControl w:val="0"/>
              <w:autoSpaceDE w:val="0"/>
              <w:autoSpaceDN w:val="0"/>
              <w:adjustRightInd w:val="0"/>
              <w:spacing w:line="256" w:lineRule="auto"/>
              <w:jc w:val="both"/>
              <w:rPr>
                <w:sz w:val="22"/>
                <w:szCs w:val="22"/>
                <w:lang w:eastAsia="en-US"/>
              </w:rPr>
            </w:pPr>
            <w:r w:rsidRPr="00A74B1C">
              <w:rPr>
                <w:sz w:val="22"/>
                <w:szCs w:val="22"/>
                <w:lang w:eastAsia="en-US"/>
              </w:rPr>
              <w:t xml:space="preserve">Сельский дом культуры </w:t>
            </w:r>
          </w:p>
        </w:tc>
        <w:tc>
          <w:tcPr>
            <w:tcW w:w="2684" w:type="dxa"/>
            <w:tcBorders>
              <w:top w:val="single" w:sz="4" w:space="0" w:color="auto"/>
              <w:left w:val="single" w:sz="4" w:space="0" w:color="auto"/>
              <w:bottom w:val="single" w:sz="4" w:space="0" w:color="auto"/>
              <w:right w:val="single" w:sz="4" w:space="0" w:color="auto"/>
            </w:tcBorders>
            <w:hideMark/>
          </w:tcPr>
          <w:p w14:paraId="544C3B11" w14:textId="77777777" w:rsidR="00F97193" w:rsidRPr="00A74B1C" w:rsidRDefault="00F97193">
            <w:pPr>
              <w:spacing w:line="256" w:lineRule="auto"/>
              <w:jc w:val="both"/>
              <w:rPr>
                <w:sz w:val="22"/>
                <w:szCs w:val="22"/>
                <w:lang w:eastAsia="en-US"/>
              </w:rPr>
            </w:pPr>
            <w:r w:rsidRPr="00A74B1C">
              <w:rPr>
                <w:sz w:val="22"/>
                <w:szCs w:val="22"/>
                <w:lang w:eastAsia="en-US"/>
              </w:rPr>
              <w:t>12.09.2023 г.</w:t>
            </w:r>
          </w:p>
        </w:tc>
      </w:tr>
      <w:tr w:rsidR="00F97193" w:rsidRPr="00A74B1C" w14:paraId="124640E4" w14:textId="77777777" w:rsidTr="00F97193">
        <w:tc>
          <w:tcPr>
            <w:tcW w:w="1214" w:type="dxa"/>
            <w:tcBorders>
              <w:top w:val="single" w:sz="4" w:space="0" w:color="auto"/>
              <w:left w:val="single" w:sz="4" w:space="0" w:color="auto"/>
              <w:bottom w:val="single" w:sz="4" w:space="0" w:color="auto"/>
              <w:right w:val="single" w:sz="4" w:space="0" w:color="auto"/>
            </w:tcBorders>
          </w:tcPr>
          <w:p w14:paraId="35CE0524" w14:textId="77777777" w:rsidR="00F97193" w:rsidRPr="00A74B1C" w:rsidRDefault="00F97193" w:rsidP="00F97193">
            <w:pPr>
              <w:numPr>
                <w:ilvl w:val="0"/>
                <w:numId w:val="7"/>
              </w:numPr>
              <w:spacing w:line="256" w:lineRule="auto"/>
              <w:ind w:hanging="720"/>
              <w:jc w:val="center"/>
              <w:rPr>
                <w:sz w:val="22"/>
                <w:szCs w:val="22"/>
                <w:lang w:eastAsia="en-US"/>
              </w:rPr>
            </w:pPr>
          </w:p>
        </w:tc>
        <w:tc>
          <w:tcPr>
            <w:tcW w:w="5673" w:type="dxa"/>
            <w:tcBorders>
              <w:top w:val="single" w:sz="4" w:space="0" w:color="auto"/>
              <w:left w:val="single" w:sz="4" w:space="0" w:color="auto"/>
              <w:bottom w:val="single" w:sz="4" w:space="0" w:color="auto"/>
              <w:right w:val="single" w:sz="4" w:space="0" w:color="auto"/>
            </w:tcBorders>
            <w:vAlign w:val="bottom"/>
            <w:hideMark/>
          </w:tcPr>
          <w:p w14:paraId="3BA8171C" w14:textId="77777777" w:rsidR="00F97193" w:rsidRPr="00A74B1C" w:rsidRDefault="00F97193">
            <w:pPr>
              <w:widowControl w:val="0"/>
              <w:autoSpaceDE w:val="0"/>
              <w:autoSpaceDN w:val="0"/>
              <w:adjustRightInd w:val="0"/>
              <w:spacing w:line="256" w:lineRule="auto"/>
              <w:jc w:val="both"/>
              <w:rPr>
                <w:sz w:val="22"/>
                <w:szCs w:val="22"/>
                <w:lang w:eastAsia="en-US"/>
              </w:rPr>
            </w:pPr>
            <w:r w:rsidRPr="00A74B1C">
              <w:rPr>
                <w:sz w:val="22"/>
                <w:szCs w:val="22"/>
                <w:lang w:eastAsia="en-US"/>
              </w:rPr>
              <w:t>Школа</w:t>
            </w:r>
          </w:p>
        </w:tc>
        <w:tc>
          <w:tcPr>
            <w:tcW w:w="2684" w:type="dxa"/>
            <w:tcBorders>
              <w:top w:val="single" w:sz="4" w:space="0" w:color="auto"/>
              <w:left w:val="single" w:sz="4" w:space="0" w:color="auto"/>
              <w:bottom w:val="single" w:sz="4" w:space="0" w:color="auto"/>
              <w:right w:val="single" w:sz="4" w:space="0" w:color="auto"/>
            </w:tcBorders>
            <w:hideMark/>
          </w:tcPr>
          <w:p w14:paraId="3A8B6FA1" w14:textId="77777777" w:rsidR="00F97193" w:rsidRPr="00A74B1C" w:rsidRDefault="00F97193">
            <w:pPr>
              <w:spacing w:line="256" w:lineRule="auto"/>
              <w:jc w:val="both"/>
              <w:rPr>
                <w:sz w:val="22"/>
                <w:szCs w:val="22"/>
                <w:lang w:eastAsia="en-US"/>
              </w:rPr>
            </w:pPr>
            <w:r w:rsidRPr="00A74B1C">
              <w:rPr>
                <w:sz w:val="22"/>
                <w:szCs w:val="22"/>
                <w:lang w:eastAsia="en-US"/>
              </w:rPr>
              <w:t>12.09.2023 г.</w:t>
            </w:r>
          </w:p>
        </w:tc>
      </w:tr>
      <w:tr w:rsidR="00F97193" w:rsidRPr="00A74B1C" w14:paraId="3D0A9506" w14:textId="77777777" w:rsidTr="00F97193">
        <w:tc>
          <w:tcPr>
            <w:tcW w:w="1214" w:type="dxa"/>
            <w:tcBorders>
              <w:top w:val="single" w:sz="4" w:space="0" w:color="auto"/>
              <w:left w:val="single" w:sz="4" w:space="0" w:color="auto"/>
              <w:bottom w:val="single" w:sz="4" w:space="0" w:color="auto"/>
              <w:right w:val="single" w:sz="4" w:space="0" w:color="auto"/>
            </w:tcBorders>
          </w:tcPr>
          <w:p w14:paraId="2C3436A8" w14:textId="77777777" w:rsidR="00F97193" w:rsidRPr="00A74B1C" w:rsidRDefault="00F97193" w:rsidP="00F97193">
            <w:pPr>
              <w:numPr>
                <w:ilvl w:val="0"/>
                <w:numId w:val="7"/>
              </w:numPr>
              <w:spacing w:line="256" w:lineRule="auto"/>
              <w:ind w:hanging="720"/>
              <w:jc w:val="center"/>
              <w:rPr>
                <w:sz w:val="22"/>
                <w:szCs w:val="22"/>
                <w:lang w:eastAsia="en-US"/>
              </w:rPr>
            </w:pPr>
          </w:p>
        </w:tc>
        <w:tc>
          <w:tcPr>
            <w:tcW w:w="5673" w:type="dxa"/>
            <w:tcBorders>
              <w:top w:val="single" w:sz="4" w:space="0" w:color="auto"/>
              <w:left w:val="single" w:sz="4" w:space="0" w:color="auto"/>
              <w:bottom w:val="single" w:sz="4" w:space="0" w:color="auto"/>
              <w:right w:val="single" w:sz="4" w:space="0" w:color="auto"/>
            </w:tcBorders>
            <w:hideMark/>
          </w:tcPr>
          <w:p w14:paraId="6A219DFA" w14:textId="77777777" w:rsidR="00F97193" w:rsidRPr="00A74B1C" w:rsidRDefault="00F97193">
            <w:pPr>
              <w:spacing w:line="256" w:lineRule="auto"/>
              <w:rPr>
                <w:sz w:val="22"/>
                <w:szCs w:val="22"/>
                <w:lang w:eastAsia="en-US"/>
              </w:rPr>
            </w:pPr>
            <w:r w:rsidRPr="00A74B1C">
              <w:rPr>
                <w:sz w:val="22"/>
                <w:szCs w:val="22"/>
                <w:lang w:eastAsia="en-US"/>
              </w:rPr>
              <w:t>Детский сад «Чебурашка»</w:t>
            </w:r>
          </w:p>
        </w:tc>
        <w:tc>
          <w:tcPr>
            <w:tcW w:w="2684" w:type="dxa"/>
            <w:tcBorders>
              <w:top w:val="single" w:sz="4" w:space="0" w:color="auto"/>
              <w:left w:val="single" w:sz="4" w:space="0" w:color="auto"/>
              <w:bottom w:val="single" w:sz="4" w:space="0" w:color="auto"/>
              <w:right w:val="single" w:sz="4" w:space="0" w:color="auto"/>
            </w:tcBorders>
            <w:hideMark/>
          </w:tcPr>
          <w:p w14:paraId="26B65C95" w14:textId="77777777" w:rsidR="00F97193" w:rsidRPr="00A74B1C" w:rsidRDefault="00F97193">
            <w:pPr>
              <w:spacing w:line="256" w:lineRule="auto"/>
              <w:jc w:val="both"/>
              <w:rPr>
                <w:sz w:val="22"/>
                <w:szCs w:val="22"/>
                <w:lang w:eastAsia="en-US"/>
              </w:rPr>
            </w:pPr>
            <w:r w:rsidRPr="00A74B1C">
              <w:rPr>
                <w:sz w:val="22"/>
                <w:szCs w:val="22"/>
                <w:lang w:eastAsia="en-US"/>
              </w:rPr>
              <w:t>12.09.2023 г.</w:t>
            </w:r>
          </w:p>
        </w:tc>
      </w:tr>
      <w:tr w:rsidR="00F97193" w:rsidRPr="00A74B1C" w14:paraId="7F7743CF" w14:textId="77777777" w:rsidTr="00F97193">
        <w:tc>
          <w:tcPr>
            <w:tcW w:w="1214" w:type="dxa"/>
            <w:tcBorders>
              <w:top w:val="single" w:sz="4" w:space="0" w:color="auto"/>
              <w:left w:val="single" w:sz="4" w:space="0" w:color="auto"/>
              <w:bottom w:val="single" w:sz="4" w:space="0" w:color="auto"/>
              <w:right w:val="single" w:sz="4" w:space="0" w:color="auto"/>
            </w:tcBorders>
          </w:tcPr>
          <w:p w14:paraId="5A03D94D" w14:textId="77777777" w:rsidR="00F97193" w:rsidRPr="00A74B1C" w:rsidRDefault="00F97193" w:rsidP="00F97193">
            <w:pPr>
              <w:numPr>
                <w:ilvl w:val="0"/>
                <w:numId w:val="7"/>
              </w:numPr>
              <w:spacing w:line="256" w:lineRule="auto"/>
              <w:ind w:hanging="720"/>
              <w:jc w:val="center"/>
              <w:rPr>
                <w:sz w:val="22"/>
                <w:szCs w:val="22"/>
                <w:lang w:eastAsia="en-US"/>
              </w:rPr>
            </w:pPr>
          </w:p>
        </w:tc>
        <w:tc>
          <w:tcPr>
            <w:tcW w:w="5673" w:type="dxa"/>
            <w:tcBorders>
              <w:top w:val="single" w:sz="4" w:space="0" w:color="auto"/>
              <w:left w:val="single" w:sz="4" w:space="0" w:color="auto"/>
              <w:bottom w:val="single" w:sz="4" w:space="0" w:color="auto"/>
              <w:right w:val="single" w:sz="4" w:space="0" w:color="auto"/>
            </w:tcBorders>
            <w:hideMark/>
          </w:tcPr>
          <w:p w14:paraId="60B43BCF" w14:textId="77777777" w:rsidR="00F97193" w:rsidRPr="00A74B1C" w:rsidRDefault="00F97193">
            <w:pPr>
              <w:spacing w:line="256" w:lineRule="auto"/>
              <w:rPr>
                <w:sz w:val="22"/>
                <w:szCs w:val="22"/>
                <w:lang w:eastAsia="en-US"/>
              </w:rPr>
            </w:pPr>
            <w:r w:rsidRPr="00A74B1C">
              <w:rPr>
                <w:spacing w:val="16"/>
                <w:sz w:val="22"/>
                <w:szCs w:val="22"/>
                <w:lang w:eastAsia="en-US"/>
              </w:rPr>
              <w:t>Административное здание АО «Решетовское» ОП «Красносибирское»</w:t>
            </w:r>
          </w:p>
        </w:tc>
        <w:tc>
          <w:tcPr>
            <w:tcW w:w="2684" w:type="dxa"/>
            <w:tcBorders>
              <w:top w:val="single" w:sz="4" w:space="0" w:color="auto"/>
              <w:left w:val="single" w:sz="4" w:space="0" w:color="auto"/>
              <w:bottom w:val="single" w:sz="4" w:space="0" w:color="auto"/>
              <w:right w:val="single" w:sz="4" w:space="0" w:color="auto"/>
            </w:tcBorders>
            <w:hideMark/>
          </w:tcPr>
          <w:p w14:paraId="7D67500F" w14:textId="77777777" w:rsidR="00F97193" w:rsidRPr="00A74B1C" w:rsidRDefault="00F97193">
            <w:pPr>
              <w:spacing w:line="256" w:lineRule="auto"/>
              <w:jc w:val="both"/>
              <w:rPr>
                <w:sz w:val="22"/>
                <w:szCs w:val="22"/>
                <w:lang w:eastAsia="en-US"/>
              </w:rPr>
            </w:pPr>
            <w:r w:rsidRPr="00A74B1C">
              <w:rPr>
                <w:sz w:val="22"/>
                <w:szCs w:val="22"/>
                <w:lang w:eastAsia="en-US"/>
              </w:rPr>
              <w:t>12.09.2023 г.</w:t>
            </w:r>
          </w:p>
        </w:tc>
      </w:tr>
      <w:tr w:rsidR="00F97193" w:rsidRPr="00A74B1C" w14:paraId="7C7654D4" w14:textId="77777777" w:rsidTr="00F97193">
        <w:tc>
          <w:tcPr>
            <w:tcW w:w="1214" w:type="dxa"/>
            <w:tcBorders>
              <w:top w:val="single" w:sz="4" w:space="0" w:color="auto"/>
              <w:left w:val="single" w:sz="4" w:space="0" w:color="auto"/>
              <w:bottom w:val="single" w:sz="4" w:space="0" w:color="auto"/>
              <w:right w:val="single" w:sz="4" w:space="0" w:color="auto"/>
            </w:tcBorders>
          </w:tcPr>
          <w:p w14:paraId="1D715FDA" w14:textId="77777777" w:rsidR="00F97193" w:rsidRPr="00A74B1C" w:rsidRDefault="00F97193" w:rsidP="00F97193">
            <w:pPr>
              <w:numPr>
                <w:ilvl w:val="0"/>
                <w:numId w:val="7"/>
              </w:numPr>
              <w:spacing w:line="256" w:lineRule="auto"/>
              <w:ind w:hanging="720"/>
              <w:jc w:val="center"/>
              <w:rPr>
                <w:sz w:val="22"/>
                <w:szCs w:val="22"/>
                <w:lang w:eastAsia="en-US"/>
              </w:rPr>
            </w:pPr>
          </w:p>
        </w:tc>
        <w:tc>
          <w:tcPr>
            <w:tcW w:w="5673" w:type="dxa"/>
            <w:tcBorders>
              <w:top w:val="single" w:sz="4" w:space="0" w:color="auto"/>
              <w:left w:val="single" w:sz="4" w:space="0" w:color="auto"/>
              <w:bottom w:val="single" w:sz="4" w:space="0" w:color="auto"/>
              <w:right w:val="single" w:sz="4" w:space="0" w:color="auto"/>
            </w:tcBorders>
            <w:hideMark/>
          </w:tcPr>
          <w:p w14:paraId="2176E738" w14:textId="77777777" w:rsidR="00F97193" w:rsidRPr="00A74B1C" w:rsidRDefault="00F97193">
            <w:pPr>
              <w:spacing w:line="256" w:lineRule="auto"/>
              <w:rPr>
                <w:sz w:val="22"/>
                <w:szCs w:val="22"/>
                <w:lang w:eastAsia="en-US"/>
              </w:rPr>
            </w:pPr>
            <w:r w:rsidRPr="00A74B1C">
              <w:rPr>
                <w:sz w:val="22"/>
                <w:szCs w:val="22"/>
                <w:lang w:eastAsia="en-US"/>
              </w:rPr>
              <w:t>2-квартирный жилой дом, ул. Комсомольская, 3 кв.2</w:t>
            </w:r>
          </w:p>
        </w:tc>
        <w:tc>
          <w:tcPr>
            <w:tcW w:w="2684" w:type="dxa"/>
            <w:tcBorders>
              <w:top w:val="single" w:sz="4" w:space="0" w:color="auto"/>
              <w:left w:val="single" w:sz="4" w:space="0" w:color="auto"/>
              <w:bottom w:val="single" w:sz="4" w:space="0" w:color="auto"/>
              <w:right w:val="single" w:sz="4" w:space="0" w:color="auto"/>
            </w:tcBorders>
            <w:hideMark/>
          </w:tcPr>
          <w:p w14:paraId="69910B95" w14:textId="77777777" w:rsidR="00F97193" w:rsidRPr="00A74B1C" w:rsidRDefault="00F97193">
            <w:pPr>
              <w:spacing w:line="256" w:lineRule="auto"/>
              <w:jc w:val="both"/>
              <w:rPr>
                <w:sz w:val="22"/>
                <w:szCs w:val="22"/>
                <w:lang w:eastAsia="en-US"/>
              </w:rPr>
            </w:pPr>
            <w:r w:rsidRPr="00A74B1C">
              <w:rPr>
                <w:sz w:val="22"/>
                <w:szCs w:val="22"/>
                <w:lang w:eastAsia="en-US"/>
              </w:rPr>
              <w:t>13.09.2023 г.</w:t>
            </w:r>
          </w:p>
        </w:tc>
      </w:tr>
      <w:tr w:rsidR="00F97193" w:rsidRPr="00A74B1C" w14:paraId="46B33141" w14:textId="77777777" w:rsidTr="00F97193">
        <w:tc>
          <w:tcPr>
            <w:tcW w:w="1214" w:type="dxa"/>
            <w:tcBorders>
              <w:top w:val="single" w:sz="4" w:space="0" w:color="auto"/>
              <w:left w:val="single" w:sz="4" w:space="0" w:color="auto"/>
              <w:bottom w:val="single" w:sz="4" w:space="0" w:color="auto"/>
              <w:right w:val="single" w:sz="4" w:space="0" w:color="auto"/>
            </w:tcBorders>
          </w:tcPr>
          <w:p w14:paraId="62A132F6" w14:textId="77777777" w:rsidR="00F97193" w:rsidRPr="00A74B1C" w:rsidRDefault="00F97193" w:rsidP="00F97193">
            <w:pPr>
              <w:numPr>
                <w:ilvl w:val="0"/>
                <w:numId w:val="7"/>
              </w:numPr>
              <w:spacing w:line="256" w:lineRule="auto"/>
              <w:ind w:hanging="720"/>
              <w:jc w:val="center"/>
              <w:rPr>
                <w:sz w:val="22"/>
                <w:szCs w:val="22"/>
                <w:lang w:eastAsia="en-US"/>
              </w:rPr>
            </w:pPr>
          </w:p>
        </w:tc>
        <w:tc>
          <w:tcPr>
            <w:tcW w:w="5673" w:type="dxa"/>
            <w:tcBorders>
              <w:top w:val="single" w:sz="4" w:space="0" w:color="auto"/>
              <w:left w:val="single" w:sz="4" w:space="0" w:color="auto"/>
              <w:bottom w:val="single" w:sz="4" w:space="0" w:color="auto"/>
              <w:right w:val="single" w:sz="4" w:space="0" w:color="auto"/>
            </w:tcBorders>
            <w:hideMark/>
          </w:tcPr>
          <w:p w14:paraId="5D2D0193" w14:textId="77777777" w:rsidR="00F97193" w:rsidRPr="00A74B1C" w:rsidRDefault="00F97193">
            <w:pPr>
              <w:spacing w:line="256" w:lineRule="auto"/>
              <w:rPr>
                <w:sz w:val="22"/>
                <w:szCs w:val="22"/>
                <w:lang w:eastAsia="en-US"/>
              </w:rPr>
            </w:pPr>
            <w:r w:rsidRPr="00A74B1C">
              <w:rPr>
                <w:sz w:val="22"/>
                <w:szCs w:val="22"/>
                <w:lang w:eastAsia="en-US"/>
              </w:rPr>
              <w:t>2- квартирный жилой дом, ул. Комсомольская, 3 кв. 1</w:t>
            </w:r>
          </w:p>
        </w:tc>
        <w:tc>
          <w:tcPr>
            <w:tcW w:w="2684" w:type="dxa"/>
            <w:tcBorders>
              <w:top w:val="single" w:sz="4" w:space="0" w:color="auto"/>
              <w:left w:val="single" w:sz="4" w:space="0" w:color="auto"/>
              <w:bottom w:val="single" w:sz="4" w:space="0" w:color="auto"/>
              <w:right w:val="single" w:sz="4" w:space="0" w:color="auto"/>
            </w:tcBorders>
            <w:hideMark/>
          </w:tcPr>
          <w:p w14:paraId="22A2480F" w14:textId="77777777" w:rsidR="00F97193" w:rsidRPr="00A74B1C" w:rsidRDefault="00F97193">
            <w:pPr>
              <w:spacing w:line="256" w:lineRule="auto"/>
              <w:jc w:val="both"/>
              <w:rPr>
                <w:sz w:val="22"/>
                <w:szCs w:val="22"/>
                <w:lang w:eastAsia="en-US"/>
              </w:rPr>
            </w:pPr>
            <w:r w:rsidRPr="00A74B1C">
              <w:rPr>
                <w:sz w:val="22"/>
                <w:szCs w:val="22"/>
                <w:lang w:eastAsia="en-US"/>
              </w:rPr>
              <w:t>13.09.2023 г.</w:t>
            </w:r>
          </w:p>
        </w:tc>
      </w:tr>
      <w:tr w:rsidR="00F97193" w:rsidRPr="00A74B1C" w14:paraId="2BBD5926" w14:textId="77777777" w:rsidTr="00F97193">
        <w:tc>
          <w:tcPr>
            <w:tcW w:w="1214" w:type="dxa"/>
            <w:tcBorders>
              <w:top w:val="single" w:sz="4" w:space="0" w:color="auto"/>
              <w:left w:val="single" w:sz="4" w:space="0" w:color="auto"/>
              <w:bottom w:val="single" w:sz="4" w:space="0" w:color="auto"/>
              <w:right w:val="single" w:sz="4" w:space="0" w:color="auto"/>
            </w:tcBorders>
          </w:tcPr>
          <w:p w14:paraId="6375613B" w14:textId="77777777" w:rsidR="00F97193" w:rsidRPr="00A74B1C" w:rsidRDefault="00F97193" w:rsidP="00F97193">
            <w:pPr>
              <w:numPr>
                <w:ilvl w:val="0"/>
                <w:numId w:val="7"/>
              </w:numPr>
              <w:spacing w:line="256" w:lineRule="auto"/>
              <w:ind w:hanging="720"/>
              <w:jc w:val="center"/>
              <w:rPr>
                <w:sz w:val="22"/>
                <w:szCs w:val="22"/>
                <w:lang w:eastAsia="en-US"/>
              </w:rPr>
            </w:pPr>
          </w:p>
        </w:tc>
        <w:tc>
          <w:tcPr>
            <w:tcW w:w="5673" w:type="dxa"/>
            <w:tcBorders>
              <w:top w:val="single" w:sz="4" w:space="0" w:color="auto"/>
              <w:left w:val="single" w:sz="4" w:space="0" w:color="auto"/>
              <w:bottom w:val="single" w:sz="4" w:space="0" w:color="auto"/>
              <w:right w:val="single" w:sz="4" w:space="0" w:color="auto"/>
            </w:tcBorders>
            <w:vAlign w:val="bottom"/>
            <w:hideMark/>
          </w:tcPr>
          <w:p w14:paraId="291FED60" w14:textId="77777777" w:rsidR="00F97193" w:rsidRPr="00A74B1C" w:rsidRDefault="00F97193">
            <w:pPr>
              <w:widowControl w:val="0"/>
              <w:autoSpaceDE w:val="0"/>
              <w:autoSpaceDN w:val="0"/>
              <w:adjustRightInd w:val="0"/>
              <w:spacing w:line="256" w:lineRule="auto"/>
              <w:jc w:val="both"/>
              <w:rPr>
                <w:sz w:val="22"/>
                <w:szCs w:val="22"/>
                <w:lang w:eastAsia="en-US"/>
              </w:rPr>
            </w:pPr>
            <w:r w:rsidRPr="00A74B1C">
              <w:rPr>
                <w:sz w:val="22"/>
                <w:szCs w:val="22"/>
                <w:lang w:eastAsia="en-US"/>
              </w:rPr>
              <w:t>8-квартирный жилой дом, ул. Телевышка, 1</w:t>
            </w:r>
          </w:p>
        </w:tc>
        <w:tc>
          <w:tcPr>
            <w:tcW w:w="2684" w:type="dxa"/>
            <w:tcBorders>
              <w:top w:val="single" w:sz="4" w:space="0" w:color="auto"/>
              <w:left w:val="single" w:sz="4" w:space="0" w:color="auto"/>
              <w:bottom w:val="single" w:sz="4" w:space="0" w:color="auto"/>
              <w:right w:val="single" w:sz="4" w:space="0" w:color="auto"/>
            </w:tcBorders>
            <w:hideMark/>
          </w:tcPr>
          <w:p w14:paraId="48E246A7" w14:textId="77777777" w:rsidR="00F97193" w:rsidRPr="00A74B1C" w:rsidRDefault="00F97193">
            <w:pPr>
              <w:spacing w:line="256" w:lineRule="auto"/>
              <w:jc w:val="both"/>
              <w:rPr>
                <w:sz w:val="22"/>
                <w:szCs w:val="22"/>
                <w:lang w:eastAsia="en-US"/>
              </w:rPr>
            </w:pPr>
            <w:r w:rsidRPr="00A74B1C">
              <w:rPr>
                <w:sz w:val="22"/>
                <w:szCs w:val="22"/>
                <w:lang w:eastAsia="en-US"/>
              </w:rPr>
              <w:t>13.09.2023 г.</w:t>
            </w:r>
          </w:p>
        </w:tc>
      </w:tr>
      <w:tr w:rsidR="00F97193" w:rsidRPr="00A74B1C" w14:paraId="6EEF2B3A" w14:textId="77777777" w:rsidTr="00F97193">
        <w:tc>
          <w:tcPr>
            <w:tcW w:w="1214" w:type="dxa"/>
            <w:tcBorders>
              <w:top w:val="single" w:sz="4" w:space="0" w:color="auto"/>
              <w:left w:val="single" w:sz="4" w:space="0" w:color="auto"/>
              <w:bottom w:val="single" w:sz="4" w:space="0" w:color="auto"/>
              <w:right w:val="single" w:sz="4" w:space="0" w:color="auto"/>
            </w:tcBorders>
          </w:tcPr>
          <w:p w14:paraId="1A11D089" w14:textId="77777777" w:rsidR="00F97193" w:rsidRPr="00A74B1C" w:rsidRDefault="00F97193" w:rsidP="00F97193">
            <w:pPr>
              <w:numPr>
                <w:ilvl w:val="0"/>
                <w:numId w:val="7"/>
              </w:numPr>
              <w:spacing w:line="256" w:lineRule="auto"/>
              <w:ind w:hanging="720"/>
              <w:jc w:val="center"/>
              <w:rPr>
                <w:sz w:val="22"/>
                <w:szCs w:val="22"/>
                <w:lang w:eastAsia="en-US"/>
              </w:rPr>
            </w:pPr>
          </w:p>
        </w:tc>
        <w:tc>
          <w:tcPr>
            <w:tcW w:w="5673" w:type="dxa"/>
            <w:tcBorders>
              <w:top w:val="single" w:sz="4" w:space="0" w:color="auto"/>
              <w:left w:val="single" w:sz="4" w:space="0" w:color="auto"/>
              <w:bottom w:val="single" w:sz="4" w:space="0" w:color="auto"/>
              <w:right w:val="single" w:sz="4" w:space="0" w:color="auto"/>
            </w:tcBorders>
            <w:vAlign w:val="bottom"/>
            <w:hideMark/>
          </w:tcPr>
          <w:p w14:paraId="3879E76B" w14:textId="77777777" w:rsidR="00F97193" w:rsidRPr="00A74B1C" w:rsidRDefault="00F97193">
            <w:pPr>
              <w:widowControl w:val="0"/>
              <w:autoSpaceDE w:val="0"/>
              <w:autoSpaceDN w:val="0"/>
              <w:adjustRightInd w:val="0"/>
              <w:spacing w:line="256" w:lineRule="auto"/>
              <w:jc w:val="both"/>
              <w:rPr>
                <w:sz w:val="22"/>
                <w:szCs w:val="22"/>
                <w:lang w:eastAsia="en-US"/>
              </w:rPr>
            </w:pPr>
            <w:r w:rsidRPr="00A74B1C">
              <w:rPr>
                <w:sz w:val="22"/>
                <w:szCs w:val="22"/>
                <w:lang w:eastAsia="en-US"/>
              </w:rPr>
              <w:t>2-квартирный жилой дом, ул. Телевышка, 2</w:t>
            </w:r>
          </w:p>
        </w:tc>
        <w:tc>
          <w:tcPr>
            <w:tcW w:w="2684" w:type="dxa"/>
            <w:tcBorders>
              <w:top w:val="single" w:sz="4" w:space="0" w:color="auto"/>
              <w:left w:val="single" w:sz="4" w:space="0" w:color="auto"/>
              <w:bottom w:val="single" w:sz="4" w:space="0" w:color="auto"/>
              <w:right w:val="single" w:sz="4" w:space="0" w:color="auto"/>
            </w:tcBorders>
            <w:hideMark/>
          </w:tcPr>
          <w:p w14:paraId="37AFD0EF" w14:textId="77777777" w:rsidR="00F97193" w:rsidRPr="00A74B1C" w:rsidRDefault="00F97193">
            <w:pPr>
              <w:spacing w:line="256" w:lineRule="auto"/>
              <w:jc w:val="both"/>
              <w:rPr>
                <w:sz w:val="22"/>
                <w:szCs w:val="22"/>
                <w:lang w:eastAsia="en-US"/>
              </w:rPr>
            </w:pPr>
            <w:r w:rsidRPr="00A74B1C">
              <w:rPr>
                <w:sz w:val="22"/>
                <w:szCs w:val="22"/>
                <w:lang w:eastAsia="en-US"/>
              </w:rPr>
              <w:t>13.09.2023 г.</w:t>
            </w:r>
          </w:p>
        </w:tc>
      </w:tr>
      <w:tr w:rsidR="00F97193" w:rsidRPr="00A74B1C" w14:paraId="37104B7A" w14:textId="77777777" w:rsidTr="00F97193">
        <w:tc>
          <w:tcPr>
            <w:tcW w:w="1214" w:type="dxa"/>
            <w:tcBorders>
              <w:top w:val="single" w:sz="4" w:space="0" w:color="auto"/>
              <w:left w:val="single" w:sz="4" w:space="0" w:color="auto"/>
              <w:bottom w:val="single" w:sz="4" w:space="0" w:color="auto"/>
              <w:right w:val="single" w:sz="4" w:space="0" w:color="auto"/>
            </w:tcBorders>
          </w:tcPr>
          <w:p w14:paraId="685A3812" w14:textId="77777777" w:rsidR="00F97193" w:rsidRPr="00A74B1C" w:rsidRDefault="00F97193" w:rsidP="00F97193">
            <w:pPr>
              <w:numPr>
                <w:ilvl w:val="0"/>
                <w:numId w:val="7"/>
              </w:numPr>
              <w:spacing w:line="256" w:lineRule="auto"/>
              <w:ind w:hanging="720"/>
              <w:jc w:val="center"/>
              <w:rPr>
                <w:sz w:val="22"/>
                <w:szCs w:val="22"/>
                <w:lang w:eastAsia="en-US"/>
              </w:rPr>
            </w:pPr>
          </w:p>
        </w:tc>
        <w:tc>
          <w:tcPr>
            <w:tcW w:w="5673" w:type="dxa"/>
            <w:tcBorders>
              <w:top w:val="single" w:sz="4" w:space="0" w:color="auto"/>
              <w:left w:val="single" w:sz="4" w:space="0" w:color="auto"/>
              <w:bottom w:val="single" w:sz="4" w:space="0" w:color="auto"/>
              <w:right w:val="single" w:sz="4" w:space="0" w:color="auto"/>
            </w:tcBorders>
            <w:vAlign w:val="bottom"/>
            <w:hideMark/>
          </w:tcPr>
          <w:p w14:paraId="6825E8DF" w14:textId="77777777" w:rsidR="00F97193" w:rsidRPr="00A74B1C" w:rsidRDefault="00F97193">
            <w:pPr>
              <w:widowControl w:val="0"/>
              <w:autoSpaceDE w:val="0"/>
              <w:autoSpaceDN w:val="0"/>
              <w:adjustRightInd w:val="0"/>
              <w:spacing w:line="256" w:lineRule="auto"/>
              <w:jc w:val="both"/>
              <w:rPr>
                <w:sz w:val="22"/>
                <w:szCs w:val="22"/>
                <w:lang w:eastAsia="en-US"/>
              </w:rPr>
            </w:pPr>
            <w:r w:rsidRPr="00A74B1C">
              <w:rPr>
                <w:sz w:val="22"/>
                <w:szCs w:val="22"/>
                <w:lang w:eastAsia="en-US"/>
              </w:rPr>
              <w:t xml:space="preserve">Жилой дом, ул. </w:t>
            </w:r>
            <w:proofErr w:type="gramStart"/>
            <w:r w:rsidRPr="00A74B1C">
              <w:rPr>
                <w:sz w:val="22"/>
                <w:szCs w:val="22"/>
                <w:lang w:eastAsia="en-US"/>
              </w:rPr>
              <w:t>Комсомольская,  5</w:t>
            </w:r>
            <w:proofErr w:type="gramEnd"/>
          </w:p>
        </w:tc>
        <w:tc>
          <w:tcPr>
            <w:tcW w:w="2684" w:type="dxa"/>
            <w:tcBorders>
              <w:top w:val="single" w:sz="4" w:space="0" w:color="auto"/>
              <w:left w:val="single" w:sz="4" w:space="0" w:color="auto"/>
              <w:bottom w:val="single" w:sz="4" w:space="0" w:color="auto"/>
              <w:right w:val="single" w:sz="4" w:space="0" w:color="auto"/>
            </w:tcBorders>
            <w:hideMark/>
          </w:tcPr>
          <w:p w14:paraId="1163A727" w14:textId="77777777" w:rsidR="00F97193" w:rsidRPr="00A74B1C" w:rsidRDefault="00F97193">
            <w:pPr>
              <w:spacing w:line="256" w:lineRule="auto"/>
              <w:jc w:val="both"/>
              <w:rPr>
                <w:sz w:val="22"/>
                <w:szCs w:val="22"/>
                <w:lang w:eastAsia="en-US"/>
              </w:rPr>
            </w:pPr>
            <w:r w:rsidRPr="00A74B1C">
              <w:rPr>
                <w:sz w:val="22"/>
                <w:szCs w:val="22"/>
                <w:lang w:eastAsia="en-US"/>
              </w:rPr>
              <w:t>13.09.2023 г.</w:t>
            </w:r>
          </w:p>
        </w:tc>
      </w:tr>
      <w:tr w:rsidR="00F97193" w:rsidRPr="00A74B1C" w14:paraId="6C572EFC" w14:textId="77777777" w:rsidTr="00F97193">
        <w:tc>
          <w:tcPr>
            <w:tcW w:w="1214" w:type="dxa"/>
            <w:tcBorders>
              <w:top w:val="single" w:sz="4" w:space="0" w:color="auto"/>
              <w:left w:val="single" w:sz="4" w:space="0" w:color="auto"/>
              <w:bottom w:val="single" w:sz="4" w:space="0" w:color="auto"/>
              <w:right w:val="single" w:sz="4" w:space="0" w:color="auto"/>
            </w:tcBorders>
          </w:tcPr>
          <w:p w14:paraId="072C45AA" w14:textId="77777777" w:rsidR="00F97193" w:rsidRPr="00A74B1C" w:rsidRDefault="00F97193" w:rsidP="00F97193">
            <w:pPr>
              <w:numPr>
                <w:ilvl w:val="0"/>
                <w:numId w:val="7"/>
              </w:numPr>
              <w:spacing w:line="256" w:lineRule="auto"/>
              <w:ind w:hanging="720"/>
              <w:jc w:val="center"/>
              <w:rPr>
                <w:sz w:val="22"/>
                <w:szCs w:val="22"/>
                <w:lang w:eastAsia="en-US"/>
              </w:rPr>
            </w:pPr>
          </w:p>
        </w:tc>
        <w:tc>
          <w:tcPr>
            <w:tcW w:w="5673" w:type="dxa"/>
            <w:tcBorders>
              <w:top w:val="single" w:sz="4" w:space="0" w:color="auto"/>
              <w:left w:val="single" w:sz="4" w:space="0" w:color="auto"/>
              <w:bottom w:val="single" w:sz="4" w:space="0" w:color="auto"/>
              <w:right w:val="single" w:sz="4" w:space="0" w:color="auto"/>
            </w:tcBorders>
            <w:vAlign w:val="bottom"/>
            <w:hideMark/>
          </w:tcPr>
          <w:p w14:paraId="48794307" w14:textId="77777777" w:rsidR="00F97193" w:rsidRPr="00A74B1C" w:rsidRDefault="00F97193">
            <w:pPr>
              <w:widowControl w:val="0"/>
              <w:autoSpaceDE w:val="0"/>
              <w:autoSpaceDN w:val="0"/>
              <w:adjustRightInd w:val="0"/>
              <w:spacing w:line="256" w:lineRule="auto"/>
              <w:jc w:val="both"/>
              <w:rPr>
                <w:sz w:val="22"/>
                <w:szCs w:val="22"/>
                <w:lang w:eastAsia="en-US"/>
              </w:rPr>
            </w:pPr>
            <w:r w:rsidRPr="00A74B1C">
              <w:rPr>
                <w:sz w:val="22"/>
                <w:szCs w:val="22"/>
                <w:lang w:eastAsia="en-US"/>
              </w:rPr>
              <w:t>Жилой дом, ул. Комсомольская, 7</w:t>
            </w:r>
          </w:p>
        </w:tc>
        <w:tc>
          <w:tcPr>
            <w:tcW w:w="2684" w:type="dxa"/>
            <w:tcBorders>
              <w:top w:val="single" w:sz="4" w:space="0" w:color="auto"/>
              <w:left w:val="single" w:sz="4" w:space="0" w:color="auto"/>
              <w:bottom w:val="single" w:sz="4" w:space="0" w:color="auto"/>
              <w:right w:val="single" w:sz="4" w:space="0" w:color="auto"/>
            </w:tcBorders>
            <w:hideMark/>
          </w:tcPr>
          <w:p w14:paraId="6F0D4D30" w14:textId="77777777" w:rsidR="00F97193" w:rsidRPr="00A74B1C" w:rsidRDefault="00F97193">
            <w:pPr>
              <w:spacing w:line="256" w:lineRule="auto"/>
              <w:jc w:val="both"/>
              <w:rPr>
                <w:sz w:val="22"/>
                <w:szCs w:val="22"/>
                <w:lang w:eastAsia="en-US"/>
              </w:rPr>
            </w:pPr>
            <w:r w:rsidRPr="00A74B1C">
              <w:rPr>
                <w:sz w:val="22"/>
                <w:szCs w:val="22"/>
                <w:lang w:eastAsia="en-US"/>
              </w:rPr>
              <w:t>13.09.2023 г.</w:t>
            </w:r>
          </w:p>
        </w:tc>
      </w:tr>
      <w:tr w:rsidR="00F97193" w:rsidRPr="00A74B1C" w14:paraId="1E29A016" w14:textId="77777777" w:rsidTr="00F97193">
        <w:tc>
          <w:tcPr>
            <w:tcW w:w="1214" w:type="dxa"/>
            <w:tcBorders>
              <w:top w:val="single" w:sz="4" w:space="0" w:color="auto"/>
              <w:left w:val="single" w:sz="4" w:space="0" w:color="auto"/>
              <w:bottom w:val="single" w:sz="4" w:space="0" w:color="auto"/>
              <w:right w:val="single" w:sz="4" w:space="0" w:color="auto"/>
            </w:tcBorders>
          </w:tcPr>
          <w:p w14:paraId="67B25FD2" w14:textId="77777777" w:rsidR="00F97193" w:rsidRPr="00A74B1C" w:rsidRDefault="00F97193" w:rsidP="00F97193">
            <w:pPr>
              <w:numPr>
                <w:ilvl w:val="0"/>
                <w:numId w:val="7"/>
              </w:numPr>
              <w:spacing w:line="256" w:lineRule="auto"/>
              <w:ind w:hanging="720"/>
              <w:jc w:val="center"/>
              <w:rPr>
                <w:sz w:val="22"/>
                <w:szCs w:val="22"/>
                <w:lang w:eastAsia="en-US"/>
              </w:rPr>
            </w:pPr>
          </w:p>
        </w:tc>
        <w:tc>
          <w:tcPr>
            <w:tcW w:w="5673" w:type="dxa"/>
            <w:tcBorders>
              <w:top w:val="single" w:sz="4" w:space="0" w:color="auto"/>
              <w:left w:val="single" w:sz="4" w:space="0" w:color="auto"/>
              <w:bottom w:val="single" w:sz="4" w:space="0" w:color="auto"/>
              <w:right w:val="single" w:sz="4" w:space="0" w:color="auto"/>
            </w:tcBorders>
            <w:vAlign w:val="bottom"/>
            <w:hideMark/>
          </w:tcPr>
          <w:p w14:paraId="4112F93E" w14:textId="77777777" w:rsidR="00F97193" w:rsidRPr="00A74B1C" w:rsidRDefault="00F97193">
            <w:pPr>
              <w:widowControl w:val="0"/>
              <w:autoSpaceDE w:val="0"/>
              <w:autoSpaceDN w:val="0"/>
              <w:adjustRightInd w:val="0"/>
              <w:spacing w:line="256" w:lineRule="auto"/>
              <w:jc w:val="both"/>
              <w:rPr>
                <w:sz w:val="22"/>
                <w:szCs w:val="22"/>
                <w:lang w:eastAsia="en-US"/>
              </w:rPr>
            </w:pPr>
            <w:r w:rsidRPr="00A74B1C">
              <w:rPr>
                <w:sz w:val="22"/>
                <w:szCs w:val="22"/>
                <w:lang w:eastAsia="en-US"/>
              </w:rPr>
              <w:t>Жилой дом, ул. Комсомольская, 8а</w:t>
            </w:r>
          </w:p>
        </w:tc>
        <w:tc>
          <w:tcPr>
            <w:tcW w:w="2684" w:type="dxa"/>
            <w:tcBorders>
              <w:top w:val="single" w:sz="4" w:space="0" w:color="auto"/>
              <w:left w:val="single" w:sz="4" w:space="0" w:color="auto"/>
              <w:bottom w:val="single" w:sz="4" w:space="0" w:color="auto"/>
              <w:right w:val="single" w:sz="4" w:space="0" w:color="auto"/>
            </w:tcBorders>
            <w:hideMark/>
          </w:tcPr>
          <w:p w14:paraId="0FF0A654" w14:textId="77777777" w:rsidR="00F97193" w:rsidRPr="00A74B1C" w:rsidRDefault="00F97193">
            <w:pPr>
              <w:spacing w:line="256" w:lineRule="auto"/>
              <w:jc w:val="both"/>
              <w:rPr>
                <w:sz w:val="22"/>
                <w:szCs w:val="22"/>
                <w:lang w:eastAsia="en-US"/>
              </w:rPr>
            </w:pPr>
            <w:r w:rsidRPr="00A74B1C">
              <w:rPr>
                <w:sz w:val="22"/>
                <w:szCs w:val="22"/>
                <w:lang w:eastAsia="en-US"/>
              </w:rPr>
              <w:t>13.09.2023 г.</w:t>
            </w:r>
          </w:p>
        </w:tc>
      </w:tr>
      <w:tr w:rsidR="00F97193" w:rsidRPr="00A74B1C" w14:paraId="170B72EB" w14:textId="77777777" w:rsidTr="00F97193">
        <w:tc>
          <w:tcPr>
            <w:tcW w:w="1214" w:type="dxa"/>
            <w:tcBorders>
              <w:top w:val="single" w:sz="4" w:space="0" w:color="auto"/>
              <w:left w:val="single" w:sz="4" w:space="0" w:color="auto"/>
              <w:bottom w:val="single" w:sz="4" w:space="0" w:color="auto"/>
              <w:right w:val="single" w:sz="4" w:space="0" w:color="auto"/>
            </w:tcBorders>
          </w:tcPr>
          <w:p w14:paraId="3DEF2EFB" w14:textId="77777777" w:rsidR="00F97193" w:rsidRPr="00A74B1C" w:rsidRDefault="00F97193" w:rsidP="00F97193">
            <w:pPr>
              <w:numPr>
                <w:ilvl w:val="0"/>
                <w:numId w:val="7"/>
              </w:numPr>
              <w:spacing w:line="256" w:lineRule="auto"/>
              <w:ind w:hanging="720"/>
              <w:jc w:val="center"/>
              <w:rPr>
                <w:sz w:val="22"/>
                <w:szCs w:val="22"/>
                <w:lang w:eastAsia="en-US"/>
              </w:rPr>
            </w:pPr>
          </w:p>
        </w:tc>
        <w:tc>
          <w:tcPr>
            <w:tcW w:w="5673" w:type="dxa"/>
            <w:tcBorders>
              <w:top w:val="single" w:sz="4" w:space="0" w:color="auto"/>
              <w:left w:val="single" w:sz="4" w:space="0" w:color="auto"/>
              <w:bottom w:val="single" w:sz="4" w:space="0" w:color="auto"/>
              <w:right w:val="single" w:sz="4" w:space="0" w:color="auto"/>
            </w:tcBorders>
            <w:vAlign w:val="bottom"/>
            <w:hideMark/>
          </w:tcPr>
          <w:p w14:paraId="1BEA157F" w14:textId="77777777" w:rsidR="00F97193" w:rsidRPr="00A74B1C" w:rsidRDefault="00F97193">
            <w:pPr>
              <w:widowControl w:val="0"/>
              <w:autoSpaceDE w:val="0"/>
              <w:autoSpaceDN w:val="0"/>
              <w:adjustRightInd w:val="0"/>
              <w:spacing w:line="256" w:lineRule="auto"/>
              <w:jc w:val="both"/>
              <w:rPr>
                <w:sz w:val="22"/>
                <w:szCs w:val="22"/>
                <w:lang w:eastAsia="en-US"/>
              </w:rPr>
            </w:pPr>
            <w:r w:rsidRPr="00A74B1C">
              <w:rPr>
                <w:sz w:val="22"/>
                <w:szCs w:val="22"/>
                <w:lang w:eastAsia="en-US"/>
              </w:rPr>
              <w:t>Жилой дом, ул. Комсомольская, 10</w:t>
            </w:r>
          </w:p>
        </w:tc>
        <w:tc>
          <w:tcPr>
            <w:tcW w:w="2684" w:type="dxa"/>
            <w:tcBorders>
              <w:top w:val="single" w:sz="4" w:space="0" w:color="auto"/>
              <w:left w:val="single" w:sz="4" w:space="0" w:color="auto"/>
              <w:bottom w:val="single" w:sz="4" w:space="0" w:color="auto"/>
              <w:right w:val="single" w:sz="4" w:space="0" w:color="auto"/>
            </w:tcBorders>
            <w:hideMark/>
          </w:tcPr>
          <w:p w14:paraId="7E477975" w14:textId="77777777" w:rsidR="00F97193" w:rsidRPr="00A74B1C" w:rsidRDefault="00F97193">
            <w:pPr>
              <w:spacing w:line="256" w:lineRule="auto"/>
              <w:jc w:val="both"/>
              <w:rPr>
                <w:sz w:val="22"/>
                <w:szCs w:val="22"/>
                <w:lang w:eastAsia="en-US"/>
              </w:rPr>
            </w:pPr>
            <w:r w:rsidRPr="00A74B1C">
              <w:rPr>
                <w:sz w:val="22"/>
                <w:szCs w:val="22"/>
                <w:lang w:eastAsia="en-US"/>
              </w:rPr>
              <w:t>13.09.2023 г.</w:t>
            </w:r>
          </w:p>
        </w:tc>
      </w:tr>
      <w:tr w:rsidR="00F97193" w:rsidRPr="00A74B1C" w14:paraId="623CED88" w14:textId="77777777" w:rsidTr="00F97193">
        <w:tc>
          <w:tcPr>
            <w:tcW w:w="1214" w:type="dxa"/>
            <w:tcBorders>
              <w:top w:val="single" w:sz="4" w:space="0" w:color="auto"/>
              <w:left w:val="single" w:sz="4" w:space="0" w:color="auto"/>
              <w:bottom w:val="single" w:sz="4" w:space="0" w:color="auto"/>
              <w:right w:val="single" w:sz="4" w:space="0" w:color="auto"/>
            </w:tcBorders>
          </w:tcPr>
          <w:p w14:paraId="2D446D20" w14:textId="77777777" w:rsidR="00F97193" w:rsidRPr="00A74B1C" w:rsidRDefault="00F97193" w:rsidP="00F97193">
            <w:pPr>
              <w:numPr>
                <w:ilvl w:val="0"/>
                <w:numId w:val="7"/>
              </w:numPr>
              <w:spacing w:line="256" w:lineRule="auto"/>
              <w:ind w:hanging="720"/>
              <w:jc w:val="center"/>
              <w:rPr>
                <w:sz w:val="22"/>
                <w:szCs w:val="22"/>
                <w:lang w:eastAsia="en-US"/>
              </w:rPr>
            </w:pPr>
          </w:p>
        </w:tc>
        <w:tc>
          <w:tcPr>
            <w:tcW w:w="5673" w:type="dxa"/>
            <w:tcBorders>
              <w:top w:val="single" w:sz="4" w:space="0" w:color="auto"/>
              <w:left w:val="single" w:sz="4" w:space="0" w:color="auto"/>
              <w:bottom w:val="single" w:sz="4" w:space="0" w:color="auto"/>
              <w:right w:val="single" w:sz="4" w:space="0" w:color="auto"/>
            </w:tcBorders>
            <w:vAlign w:val="bottom"/>
            <w:hideMark/>
          </w:tcPr>
          <w:p w14:paraId="351B309A" w14:textId="77777777" w:rsidR="00F97193" w:rsidRPr="00A74B1C" w:rsidRDefault="00F97193">
            <w:pPr>
              <w:widowControl w:val="0"/>
              <w:autoSpaceDE w:val="0"/>
              <w:autoSpaceDN w:val="0"/>
              <w:adjustRightInd w:val="0"/>
              <w:spacing w:line="256" w:lineRule="auto"/>
              <w:jc w:val="both"/>
              <w:rPr>
                <w:sz w:val="22"/>
                <w:szCs w:val="22"/>
                <w:lang w:eastAsia="en-US"/>
              </w:rPr>
            </w:pPr>
            <w:r w:rsidRPr="00A74B1C">
              <w:rPr>
                <w:sz w:val="22"/>
                <w:szCs w:val="22"/>
                <w:lang w:eastAsia="en-US"/>
              </w:rPr>
              <w:t xml:space="preserve">Жилой дом, ул. </w:t>
            </w:r>
            <w:proofErr w:type="gramStart"/>
            <w:r w:rsidRPr="00A74B1C">
              <w:rPr>
                <w:sz w:val="22"/>
                <w:szCs w:val="22"/>
                <w:lang w:eastAsia="en-US"/>
              </w:rPr>
              <w:t>Комсомольская,  11</w:t>
            </w:r>
            <w:proofErr w:type="gramEnd"/>
          </w:p>
        </w:tc>
        <w:tc>
          <w:tcPr>
            <w:tcW w:w="2684" w:type="dxa"/>
            <w:tcBorders>
              <w:top w:val="single" w:sz="4" w:space="0" w:color="auto"/>
              <w:left w:val="single" w:sz="4" w:space="0" w:color="auto"/>
              <w:bottom w:val="single" w:sz="4" w:space="0" w:color="auto"/>
              <w:right w:val="single" w:sz="4" w:space="0" w:color="auto"/>
            </w:tcBorders>
            <w:hideMark/>
          </w:tcPr>
          <w:p w14:paraId="6F2464D3" w14:textId="77777777" w:rsidR="00F97193" w:rsidRPr="00A74B1C" w:rsidRDefault="00F97193">
            <w:pPr>
              <w:spacing w:line="256" w:lineRule="auto"/>
              <w:jc w:val="both"/>
              <w:rPr>
                <w:sz w:val="22"/>
                <w:szCs w:val="22"/>
                <w:lang w:eastAsia="en-US"/>
              </w:rPr>
            </w:pPr>
            <w:r w:rsidRPr="00A74B1C">
              <w:rPr>
                <w:sz w:val="22"/>
                <w:szCs w:val="22"/>
                <w:lang w:eastAsia="en-US"/>
              </w:rPr>
              <w:t>13.09.2023 г.</w:t>
            </w:r>
          </w:p>
        </w:tc>
      </w:tr>
      <w:tr w:rsidR="00F97193" w:rsidRPr="00A74B1C" w14:paraId="5410F54B" w14:textId="77777777" w:rsidTr="00F97193">
        <w:tc>
          <w:tcPr>
            <w:tcW w:w="1214" w:type="dxa"/>
            <w:tcBorders>
              <w:top w:val="single" w:sz="4" w:space="0" w:color="auto"/>
              <w:left w:val="single" w:sz="4" w:space="0" w:color="auto"/>
              <w:bottom w:val="single" w:sz="4" w:space="0" w:color="auto"/>
              <w:right w:val="single" w:sz="4" w:space="0" w:color="auto"/>
            </w:tcBorders>
          </w:tcPr>
          <w:p w14:paraId="56717669" w14:textId="77777777" w:rsidR="00F97193" w:rsidRPr="00A74B1C" w:rsidRDefault="00F97193" w:rsidP="00F97193">
            <w:pPr>
              <w:numPr>
                <w:ilvl w:val="0"/>
                <w:numId w:val="7"/>
              </w:numPr>
              <w:spacing w:line="256" w:lineRule="auto"/>
              <w:ind w:hanging="720"/>
              <w:jc w:val="center"/>
              <w:rPr>
                <w:sz w:val="22"/>
                <w:szCs w:val="22"/>
                <w:lang w:eastAsia="en-US"/>
              </w:rPr>
            </w:pPr>
          </w:p>
        </w:tc>
        <w:tc>
          <w:tcPr>
            <w:tcW w:w="5673" w:type="dxa"/>
            <w:tcBorders>
              <w:top w:val="single" w:sz="4" w:space="0" w:color="auto"/>
              <w:left w:val="single" w:sz="4" w:space="0" w:color="auto"/>
              <w:bottom w:val="single" w:sz="4" w:space="0" w:color="auto"/>
              <w:right w:val="single" w:sz="4" w:space="0" w:color="auto"/>
            </w:tcBorders>
            <w:vAlign w:val="bottom"/>
            <w:hideMark/>
          </w:tcPr>
          <w:p w14:paraId="59D88B96" w14:textId="77777777" w:rsidR="00F97193" w:rsidRPr="00A74B1C" w:rsidRDefault="00F97193">
            <w:pPr>
              <w:widowControl w:val="0"/>
              <w:autoSpaceDE w:val="0"/>
              <w:autoSpaceDN w:val="0"/>
              <w:adjustRightInd w:val="0"/>
              <w:spacing w:line="256" w:lineRule="auto"/>
              <w:jc w:val="both"/>
              <w:rPr>
                <w:sz w:val="22"/>
                <w:szCs w:val="22"/>
                <w:lang w:eastAsia="en-US"/>
              </w:rPr>
            </w:pPr>
            <w:r w:rsidRPr="00A74B1C">
              <w:rPr>
                <w:sz w:val="22"/>
                <w:szCs w:val="22"/>
                <w:lang w:eastAsia="en-US"/>
              </w:rPr>
              <w:t>Жилой дом, ул. Комсомольская, 13</w:t>
            </w:r>
          </w:p>
        </w:tc>
        <w:tc>
          <w:tcPr>
            <w:tcW w:w="2684" w:type="dxa"/>
            <w:tcBorders>
              <w:top w:val="single" w:sz="4" w:space="0" w:color="auto"/>
              <w:left w:val="single" w:sz="4" w:space="0" w:color="auto"/>
              <w:bottom w:val="single" w:sz="4" w:space="0" w:color="auto"/>
              <w:right w:val="single" w:sz="4" w:space="0" w:color="auto"/>
            </w:tcBorders>
            <w:hideMark/>
          </w:tcPr>
          <w:p w14:paraId="636FD37B" w14:textId="77777777" w:rsidR="00F97193" w:rsidRPr="00A74B1C" w:rsidRDefault="00F97193">
            <w:pPr>
              <w:spacing w:line="256" w:lineRule="auto"/>
              <w:jc w:val="both"/>
              <w:rPr>
                <w:sz w:val="22"/>
                <w:szCs w:val="22"/>
                <w:lang w:eastAsia="en-US"/>
              </w:rPr>
            </w:pPr>
            <w:r w:rsidRPr="00A74B1C">
              <w:rPr>
                <w:sz w:val="22"/>
                <w:szCs w:val="22"/>
                <w:lang w:eastAsia="en-US"/>
              </w:rPr>
              <w:t>13.09.2023 г.</w:t>
            </w:r>
          </w:p>
        </w:tc>
      </w:tr>
      <w:tr w:rsidR="00F97193" w:rsidRPr="00A74B1C" w14:paraId="54A78C82" w14:textId="77777777" w:rsidTr="00F97193">
        <w:tc>
          <w:tcPr>
            <w:tcW w:w="1214" w:type="dxa"/>
            <w:tcBorders>
              <w:top w:val="single" w:sz="4" w:space="0" w:color="auto"/>
              <w:left w:val="single" w:sz="4" w:space="0" w:color="auto"/>
              <w:bottom w:val="single" w:sz="4" w:space="0" w:color="auto"/>
              <w:right w:val="single" w:sz="4" w:space="0" w:color="auto"/>
            </w:tcBorders>
          </w:tcPr>
          <w:p w14:paraId="299F0F65" w14:textId="77777777" w:rsidR="00F97193" w:rsidRPr="00A74B1C" w:rsidRDefault="00F97193" w:rsidP="00F97193">
            <w:pPr>
              <w:numPr>
                <w:ilvl w:val="0"/>
                <w:numId w:val="7"/>
              </w:numPr>
              <w:spacing w:line="256" w:lineRule="auto"/>
              <w:ind w:hanging="720"/>
              <w:jc w:val="center"/>
              <w:rPr>
                <w:sz w:val="22"/>
                <w:szCs w:val="22"/>
                <w:lang w:eastAsia="en-US"/>
              </w:rPr>
            </w:pPr>
          </w:p>
        </w:tc>
        <w:tc>
          <w:tcPr>
            <w:tcW w:w="5673" w:type="dxa"/>
            <w:tcBorders>
              <w:top w:val="single" w:sz="4" w:space="0" w:color="auto"/>
              <w:left w:val="single" w:sz="4" w:space="0" w:color="auto"/>
              <w:bottom w:val="single" w:sz="4" w:space="0" w:color="auto"/>
              <w:right w:val="single" w:sz="4" w:space="0" w:color="auto"/>
            </w:tcBorders>
            <w:vAlign w:val="bottom"/>
            <w:hideMark/>
          </w:tcPr>
          <w:p w14:paraId="561E64AA" w14:textId="77777777" w:rsidR="00F97193" w:rsidRPr="00A74B1C" w:rsidRDefault="00F97193">
            <w:pPr>
              <w:widowControl w:val="0"/>
              <w:autoSpaceDE w:val="0"/>
              <w:autoSpaceDN w:val="0"/>
              <w:adjustRightInd w:val="0"/>
              <w:spacing w:line="256" w:lineRule="auto"/>
              <w:jc w:val="both"/>
              <w:rPr>
                <w:sz w:val="22"/>
                <w:szCs w:val="22"/>
                <w:lang w:eastAsia="en-US"/>
              </w:rPr>
            </w:pPr>
            <w:r w:rsidRPr="00A74B1C">
              <w:rPr>
                <w:sz w:val="22"/>
                <w:szCs w:val="22"/>
                <w:lang w:eastAsia="en-US"/>
              </w:rPr>
              <w:t>Жилой дом, ул. Комсомольская, 14 кв.1</w:t>
            </w:r>
          </w:p>
        </w:tc>
        <w:tc>
          <w:tcPr>
            <w:tcW w:w="2684" w:type="dxa"/>
            <w:tcBorders>
              <w:top w:val="single" w:sz="4" w:space="0" w:color="auto"/>
              <w:left w:val="single" w:sz="4" w:space="0" w:color="auto"/>
              <w:bottom w:val="single" w:sz="4" w:space="0" w:color="auto"/>
              <w:right w:val="single" w:sz="4" w:space="0" w:color="auto"/>
            </w:tcBorders>
            <w:hideMark/>
          </w:tcPr>
          <w:p w14:paraId="6708B8D4" w14:textId="77777777" w:rsidR="00F97193" w:rsidRPr="00A74B1C" w:rsidRDefault="00F97193">
            <w:pPr>
              <w:spacing w:line="256" w:lineRule="auto"/>
              <w:jc w:val="both"/>
              <w:rPr>
                <w:sz w:val="22"/>
                <w:szCs w:val="22"/>
                <w:lang w:eastAsia="en-US"/>
              </w:rPr>
            </w:pPr>
            <w:r w:rsidRPr="00A74B1C">
              <w:rPr>
                <w:sz w:val="22"/>
                <w:szCs w:val="22"/>
                <w:lang w:eastAsia="en-US"/>
              </w:rPr>
              <w:t>13.09.2023 г.</w:t>
            </w:r>
          </w:p>
        </w:tc>
      </w:tr>
      <w:tr w:rsidR="00F97193" w:rsidRPr="00A74B1C" w14:paraId="6A519621" w14:textId="77777777" w:rsidTr="00F97193">
        <w:tc>
          <w:tcPr>
            <w:tcW w:w="1214" w:type="dxa"/>
            <w:tcBorders>
              <w:top w:val="single" w:sz="4" w:space="0" w:color="auto"/>
              <w:left w:val="single" w:sz="4" w:space="0" w:color="auto"/>
              <w:bottom w:val="single" w:sz="4" w:space="0" w:color="auto"/>
              <w:right w:val="single" w:sz="4" w:space="0" w:color="auto"/>
            </w:tcBorders>
          </w:tcPr>
          <w:p w14:paraId="3AC63BDB" w14:textId="77777777" w:rsidR="00F97193" w:rsidRPr="00A74B1C" w:rsidRDefault="00F97193" w:rsidP="00F97193">
            <w:pPr>
              <w:numPr>
                <w:ilvl w:val="0"/>
                <w:numId w:val="7"/>
              </w:numPr>
              <w:spacing w:line="256" w:lineRule="auto"/>
              <w:ind w:hanging="720"/>
              <w:jc w:val="center"/>
              <w:rPr>
                <w:sz w:val="22"/>
                <w:szCs w:val="22"/>
                <w:lang w:eastAsia="en-US"/>
              </w:rPr>
            </w:pPr>
          </w:p>
        </w:tc>
        <w:tc>
          <w:tcPr>
            <w:tcW w:w="5673" w:type="dxa"/>
            <w:tcBorders>
              <w:top w:val="single" w:sz="4" w:space="0" w:color="auto"/>
              <w:left w:val="single" w:sz="4" w:space="0" w:color="auto"/>
              <w:bottom w:val="single" w:sz="4" w:space="0" w:color="auto"/>
              <w:right w:val="single" w:sz="4" w:space="0" w:color="auto"/>
            </w:tcBorders>
            <w:vAlign w:val="bottom"/>
            <w:hideMark/>
          </w:tcPr>
          <w:p w14:paraId="61F31839" w14:textId="77777777" w:rsidR="00F97193" w:rsidRPr="00A74B1C" w:rsidRDefault="00F97193">
            <w:pPr>
              <w:widowControl w:val="0"/>
              <w:autoSpaceDE w:val="0"/>
              <w:autoSpaceDN w:val="0"/>
              <w:adjustRightInd w:val="0"/>
              <w:spacing w:line="256" w:lineRule="auto"/>
              <w:jc w:val="both"/>
              <w:rPr>
                <w:sz w:val="22"/>
                <w:szCs w:val="22"/>
                <w:lang w:eastAsia="en-US"/>
              </w:rPr>
            </w:pPr>
            <w:r w:rsidRPr="00A74B1C">
              <w:rPr>
                <w:sz w:val="22"/>
                <w:szCs w:val="22"/>
                <w:lang w:eastAsia="en-US"/>
              </w:rPr>
              <w:t>Жилой дом, ул. Комсомольская, 8</w:t>
            </w:r>
          </w:p>
        </w:tc>
        <w:tc>
          <w:tcPr>
            <w:tcW w:w="2684" w:type="dxa"/>
            <w:tcBorders>
              <w:top w:val="single" w:sz="4" w:space="0" w:color="auto"/>
              <w:left w:val="single" w:sz="4" w:space="0" w:color="auto"/>
              <w:bottom w:val="single" w:sz="4" w:space="0" w:color="auto"/>
              <w:right w:val="single" w:sz="4" w:space="0" w:color="auto"/>
            </w:tcBorders>
            <w:hideMark/>
          </w:tcPr>
          <w:p w14:paraId="45F5307A" w14:textId="77777777" w:rsidR="00F97193" w:rsidRPr="00A74B1C" w:rsidRDefault="00F97193">
            <w:pPr>
              <w:spacing w:line="256" w:lineRule="auto"/>
              <w:jc w:val="both"/>
              <w:rPr>
                <w:sz w:val="22"/>
                <w:szCs w:val="22"/>
                <w:lang w:eastAsia="en-US"/>
              </w:rPr>
            </w:pPr>
            <w:r w:rsidRPr="00A74B1C">
              <w:rPr>
                <w:sz w:val="22"/>
                <w:szCs w:val="22"/>
                <w:lang w:eastAsia="en-US"/>
              </w:rPr>
              <w:t>13.09.2023 г.</w:t>
            </w:r>
          </w:p>
        </w:tc>
      </w:tr>
      <w:tr w:rsidR="00F97193" w:rsidRPr="00A74B1C" w14:paraId="4FA7B7BA" w14:textId="77777777" w:rsidTr="00F97193">
        <w:tc>
          <w:tcPr>
            <w:tcW w:w="1214" w:type="dxa"/>
            <w:tcBorders>
              <w:top w:val="single" w:sz="4" w:space="0" w:color="auto"/>
              <w:left w:val="single" w:sz="4" w:space="0" w:color="auto"/>
              <w:bottom w:val="single" w:sz="4" w:space="0" w:color="auto"/>
              <w:right w:val="single" w:sz="4" w:space="0" w:color="auto"/>
            </w:tcBorders>
          </w:tcPr>
          <w:p w14:paraId="56F959B6" w14:textId="77777777" w:rsidR="00F97193" w:rsidRPr="00A74B1C" w:rsidRDefault="00F97193" w:rsidP="00F97193">
            <w:pPr>
              <w:numPr>
                <w:ilvl w:val="0"/>
                <w:numId w:val="7"/>
              </w:numPr>
              <w:spacing w:line="256" w:lineRule="auto"/>
              <w:ind w:hanging="720"/>
              <w:jc w:val="center"/>
              <w:rPr>
                <w:sz w:val="22"/>
                <w:szCs w:val="22"/>
                <w:lang w:eastAsia="en-US"/>
              </w:rPr>
            </w:pPr>
          </w:p>
        </w:tc>
        <w:tc>
          <w:tcPr>
            <w:tcW w:w="5673" w:type="dxa"/>
            <w:tcBorders>
              <w:top w:val="single" w:sz="4" w:space="0" w:color="auto"/>
              <w:left w:val="single" w:sz="4" w:space="0" w:color="auto"/>
              <w:bottom w:val="single" w:sz="4" w:space="0" w:color="auto"/>
              <w:right w:val="single" w:sz="4" w:space="0" w:color="auto"/>
            </w:tcBorders>
            <w:vAlign w:val="bottom"/>
            <w:hideMark/>
          </w:tcPr>
          <w:p w14:paraId="36F38045" w14:textId="77777777" w:rsidR="00F97193" w:rsidRPr="00A74B1C" w:rsidRDefault="00F97193">
            <w:pPr>
              <w:widowControl w:val="0"/>
              <w:autoSpaceDE w:val="0"/>
              <w:autoSpaceDN w:val="0"/>
              <w:adjustRightInd w:val="0"/>
              <w:spacing w:line="256" w:lineRule="auto"/>
              <w:jc w:val="both"/>
              <w:rPr>
                <w:sz w:val="22"/>
                <w:szCs w:val="22"/>
                <w:lang w:eastAsia="en-US"/>
              </w:rPr>
            </w:pPr>
            <w:r w:rsidRPr="00A74B1C">
              <w:rPr>
                <w:sz w:val="22"/>
                <w:szCs w:val="22"/>
                <w:lang w:eastAsia="en-US"/>
              </w:rPr>
              <w:t>Котельная ФГУП РТРС</w:t>
            </w:r>
          </w:p>
        </w:tc>
        <w:tc>
          <w:tcPr>
            <w:tcW w:w="2684" w:type="dxa"/>
            <w:tcBorders>
              <w:top w:val="single" w:sz="4" w:space="0" w:color="auto"/>
              <w:left w:val="single" w:sz="4" w:space="0" w:color="auto"/>
              <w:bottom w:val="single" w:sz="4" w:space="0" w:color="auto"/>
              <w:right w:val="single" w:sz="4" w:space="0" w:color="auto"/>
            </w:tcBorders>
            <w:hideMark/>
          </w:tcPr>
          <w:p w14:paraId="368CB926" w14:textId="77777777" w:rsidR="00F97193" w:rsidRPr="00A74B1C" w:rsidRDefault="00F97193">
            <w:pPr>
              <w:spacing w:line="256" w:lineRule="auto"/>
              <w:jc w:val="both"/>
              <w:rPr>
                <w:sz w:val="22"/>
                <w:szCs w:val="22"/>
                <w:lang w:eastAsia="en-US"/>
              </w:rPr>
            </w:pPr>
            <w:r w:rsidRPr="00A74B1C">
              <w:rPr>
                <w:sz w:val="22"/>
                <w:szCs w:val="22"/>
                <w:lang w:eastAsia="en-US"/>
              </w:rPr>
              <w:t>13.09.2023 г.</w:t>
            </w:r>
          </w:p>
        </w:tc>
      </w:tr>
      <w:tr w:rsidR="00F97193" w:rsidRPr="00A74B1C" w14:paraId="712C9B4F" w14:textId="77777777" w:rsidTr="00F97193">
        <w:tc>
          <w:tcPr>
            <w:tcW w:w="1214" w:type="dxa"/>
            <w:tcBorders>
              <w:top w:val="single" w:sz="4" w:space="0" w:color="auto"/>
              <w:left w:val="single" w:sz="4" w:space="0" w:color="auto"/>
              <w:bottom w:val="single" w:sz="4" w:space="0" w:color="auto"/>
              <w:right w:val="single" w:sz="4" w:space="0" w:color="auto"/>
            </w:tcBorders>
          </w:tcPr>
          <w:p w14:paraId="70403B00" w14:textId="77777777" w:rsidR="00F97193" w:rsidRPr="00A74B1C" w:rsidRDefault="00F97193" w:rsidP="00F97193">
            <w:pPr>
              <w:numPr>
                <w:ilvl w:val="0"/>
                <w:numId w:val="7"/>
              </w:numPr>
              <w:spacing w:line="256" w:lineRule="auto"/>
              <w:ind w:hanging="720"/>
              <w:jc w:val="center"/>
              <w:rPr>
                <w:sz w:val="22"/>
                <w:szCs w:val="22"/>
                <w:lang w:eastAsia="en-US"/>
              </w:rPr>
            </w:pPr>
          </w:p>
        </w:tc>
        <w:tc>
          <w:tcPr>
            <w:tcW w:w="5673" w:type="dxa"/>
            <w:tcBorders>
              <w:top w:val="single" w:sz="4" w:space="0" w:color="auto"/>
              <w:left w:val="single" w:sz="4" w:space="0" w:color="auto"/>
              <w:bottom w:val="single" w:sz="4" w:space="0" w:color="auto"/>
              <w:right w:val="single" w:sz="4" w:space="0" w:color="auto"/>
            </w:tcBorders>
            <w:vAlign w:val="bottom"/>
            <w:hideMark/>
          </w:tcPr>
          <w:p w14:paraId="6B24666F" w14:textId="77777777" w:rsidR="00F97193" w:rsidRPr="00A74B1C" w:rsidRDefault="00F97193">
            <w:pPr>
              <w:widowControl w:val="0"/>
              <w:autoSpaceDE w:val="0"/>
              <w:autoSpaceDN w:val="0"/>
              <w:adjustRightInd w:val="0"/>
              <w:spacing w:line="256" w:lineRule="auto"/>
              <w:jc w:val="both"/>
              <w:rPr>
                <w:sz w:val="22"/>
                <w:szCs w:val="22"/>
                <w:lang w:eastAsia="en-US"/>
              </w:rPr>
            </w:pPr>
            <w:r w:rsidRPr="00A74B1C">
              <w:rPr>
                <w:sz w:val="22"/>
                <w:szCs w:val="22"/>
                <w:lang w:eastAsia="en-US"/>
              </w:rPr>
              <w:t>Котельная №</w:t>
            </w:r>
            <w:proofErr w:type="gramStart"/>
            <w:r w:rsidRPr="00A74B1C">
              <w:rPr>
                <w:sz w:val="22"/>
                <w:szCs w:val="22"/>
                <w:lang w:eastAsia="en-US"/>
              </w:rPr>
              <w:t>9  МУП</w:t>
            </w:r>
            <w:proofErr w:type="gramEnd"/>
            <w:r w:rsidRPr="00A74B1C">
              <w:rPr>
                <w:sz w:val="22"/>
                <w:szCs w:val="22"/>
                <w:lang w:eastAsia="en-US"/>
              </w:rPr>
              <w:t xml:space="preserve"> УК ЖКХ  Кочковского района</w:t>
            </w:r>
          </w:p>
        </w:tc>
        <w:tc>
          <w:tcPr>
            <w:tcW w:w="2684" w:type="dxa"/>
            <w:tcBorders>
              <w:top w:val="single" w:sz="4" w:space="0" w:color="auto"/>
              <w:left w:val="single" w:sz="4" w:space="0" w:color="auto"/>
              <w:bottom w:val="single" w:sz="4" w:space="0" w:color="auto"/>
              <w:right w:val="single" w:sz="4" w:space="0" w:color="auto"/>
            </w:tcBorders>
            <w:hideMark/>
          </w:tcPr>
          <w:p w14:paraId="6E7A9ED7" w14:textId="77777777" w:rsidR="00F97193" w:rsidRPr="00A74B1C" w:rsidRDefault="00F97193">
            <w:pPr>
              <w:spacing w:line="256" w:lineRule="auto"/>
              <w:jc w:val="both"/>
              <w:rPr>
                <w:sz w:val="22"/>
                <w:szCs w:val="22"/>
                <w:lang w:eastAsia="en-US"/>
              </w:rPr>
            </w:pPr>
            <w:r w:rsidRPr="00A74B1C">
              <w:rPr>
                <w:sz w:val="22"/>
                <w:szCs w:val="22"/>
                <w:lang w:eastAsia="en-US"/>
              </w:rPr>
              <w:t>13.09.2023 г.</w:t>
            </w:r>
          </w:p>
        </w:tc>
      </w:tr>
    </w:tbl>
    <w:p w14:paraId="574F139E" w14:textId="77777777" w:rsidR="00F97193" w:rsidRPr="00A74B1C" w:rsidRDefault="00F97193" w:rsidP="00F97193">
      <w:pPr>
        <w:jc w:val="both"/>
        <w:rPr>
          <w:sz w:val="22"/>
          <w:szCs w:val="22"/>
        </w:rPr>
      </w:pPr>
    </w:p>
    <w:p w14:paraId="0FB08039" w14:textId="77777777" w:rsidR="00F97193" w:rsidRPr="00A74B1C" w:rsidRDefault="00F97193" w:rsidP="00F97193">
      <w:pPr>
        <w:tabs>
          <w:tab w:val="left" w:pos="720"/>
        </w:tabs>
        <w:jc w:val="both"/>
        <w:rPr>
          <w:sz w:val="22"/>
          <w:szCs w:val="22"/>
        </w:rPr>
      </w:pPr>
      <w:r w:rsidRPr="00A74B1C">
        <w:rPr>
          <w:sz w:val="22"/>
          <w:szCs w:val="22"/>
        </w:rPr>
        <w:tab/>
        <w:t xml:space="preserve">В целях проведения проверки готовности </w:t>
      </w:r>
      <w:r w:rsidRPr="00A74B1C">
        <w:rPr>
          <w:spacing w:val="16"/>
          <w:sz w:val="22"/>
          <w:szCs w:val="22"/>
        </w:rPr>
        <w:t xml:space="preserve">потребителей тепловой </w:t>
      </w:r>
      <w:proofErr w:type="gramStart"/>
      <w:r w:rsidRPr="00A74B1C">
        <w:rPr>
          <w:spacing w:val="16"/>
          <w:sz w:val="22"/>
          <w:szCs w:val="22"/>
        </w:rPr>
        <w:t xml:space="preserve">энергии </w:t>
      </w:r>
      <w:r w:rsidRPr="00A74B1C">
        <w:rPr>
          <w:sz w:val="22"/>
          <w:szCs w:val="22"/>
        </w:rPr>
        <w:t xml:space="preserve"> комиссия</w:t>
      </w:r>
      <w:proofErr w:type="gramEnd"/>
      <w:r w:rsidRPr="00A74B1C">
        <w:rPr>
          <w:sz w:val="22"/>
          <w:szCs w:val="22"/>
        </w:rPr>
        <w:t xml:space="preserve"> рассматривает документы, подтверждающие выполнение требований по готовности, на соответствие их требованиям следующих нормативно правовых актов и нормативных документов в области теплоэнергетики:</w:t>
      </w:r>
    </w:p>
    <w:p w14:paraId="0133CCCC" w14:textId="77777777" w:rsidR="00F97193" w:rsidRPr="00A74B1C" w:rsidRDefault="00F97193" w:rsidP="00F97193">
      <w:pPr>
        <w:ind w:firstLine="540"/>
        <w:jc w:val="both"/>
        <w:rPr>
          <w:color w:val="000001"/>
          <w:sz w:val="22"/>
          <w:szCs w:val="22"/>
        </w:rPr>
      </w:pPr>
      <w:r w:rsidRPr="00A74B1C">
        <w:rPr>
          <w:color w:val="000001"/>
          <w:sz w:val="22"/>
          <w:szCs w:val="22"/>
        </w:rPr>
        <w:t>Федерального закона «О теплоснабжении» от 27.07.2010 № 190-ФЗ;</w:t>
      </w:r>
    </w:p>
    <w:p w14:paraId="3B446987" w14:textId="77777777" w:rsidR="00F97193" w:rsidRPr="00A74B1C" w:rsidRDefault="00F97193" w:rsidP="00F97193">
      <w:pPr>
        <w:ind w:firstLine="540"/>
        <w:jc w:val="both"/>
        <w:rPr>
          <w:color w:val="000001"/>
          <w:sz w:val="22"/>
          <w:szCs w:val="22"/>
        </w:rPr>
      </w:pPr>
      <w:r w:rsidRPr="00A74B1C">
        <w:rPr>
          <w:color w:val="000001"/>
          <w:sz w:val="22"/>
          <w:szCs w:val="22"/>
        </w:rPr>
        <w:t xml:space="preserve">Федерального закона «Об энергосбережении и о повышении </w:t>
      </w:r>
      <w:proofErr w:type="gramStart"/>
      <w:r w:rsidRPr="00A74B1C">
        <w:rPr>
          <w:color w:val="000001"/>
          <w:sz w:val="22"/>
          <w:szCs w:val="22"/>
        </w:rPr>
        <w:t>энергетической эффективности</w:t>
      </w:r>
      <w:proofErr w:type="gramEnd"/>
      <w:r w:rsidRPr="00A74B1C">
        <w:rPr>
          <w:color w:val="000001"/>
          <w:sz w:val="22"/>
          <w:szCs w:val="22"/>
        </w:rPr>
        <w:t xml:space="preserve"> и о внесении изменений в отдельные законодательные акты Российской Федерации» от 23.11.2009 № 261-ФЗ (с изменениями);</w:t>
      </w:r>
    </w:p>
    <w:p w14:paraId="4A913B75" w14:textId="77777777" w:rsidR="00F97193" w:rsidRPr="00A74B1C" w:rsidRDefault="00F97193" w:rsidP="00F97193">
      <w:pPr>
        <w:ind w:firstLine="540"/>
        <w:jc w:val="both"/>
        <w:rPr>
          <w:color w:val="000001"/>
          <w:sz w:val="22"/>
          <w:szCs w:val="22"/>
        </w:rPr>
      </w:pPr>
      <w:r w:rsidRPr="00A74B1C">
        <w:rPr>
          <w:color w:val="000001"/>
          <w:sz w:val="22"/>
          <w:szCs w:val="22"/>
        </w:rPr>
        <w:t>Федерального закона «Технический регламент о безопасности зданий и сооружений» от 30.12.2009 № 384-ФЗ;</w:t>
      </w:r>
    </w:p>
    <w:p w14:paraId="40A2CD86" w14:textId="77777777" w:rsidR="00F97193" w:rsidRPr="00A74B1C" w:rsidRDefault="00F97193" w:rsidP="00F97193">
      <w:pPr>
        <w:ind w:firstLine="540"/>
        <w:jc w:val="both"/>
        <w:rPr>
          <w:color w:val="000001"/>
          <w:sz w:val="22"/>
          <w:szCs w:val="22"/>
        </w:rPr>
      </w:pPr>
      <w:r w:rsidRPr="00A74B1C">
        <w:rPr>
          <w:color w:val="000001"/>
          <w:sz w:val="22"/>
          <w:szCs w:val="22"/>
        </w:rPr>
        <w:t>Федерального закона «О промышленной безопасности опасных производственных объектов» от 21.07.1997 № 116-ФЗ (с изменениями);</w:t>
      </w:r>
    </w:p>
    <w:p w14:paraId="40B3553D" w14:textId="77777777" w:rsidR="00F97193" w:rsidRPr="00A74B1C" w:rsidRDefault="00F97193" w:rsidP="00F97193">
      <w:pPr>
        <w:ind w:firstLine="540"/>
        <w:jc w:val="both"/>
        <w:rPr>
          <w:color w:val="000001"/>
          <w:sz w:val="22"/>
          <w:szCs w:val="22"/>
        </w:rPr>
      </w:pPr>
      <w:r w:rsidRPr="00A74B1C">
        <w:rPr>
          <w:color w:val="000001"/>
          <w:sz w:val="22"/>
          <w:szCs w:val="22"/>
        </w:rPr>
        <w:t>Федерального закона «Об общих принципах организации местного самоуправления в Российской Федерации» от 06.10.2003 № 131-ФЗ (с изменениями);</w:t>
      </w:r>
    </w:p>
    <w:p w14:paraId="3AD9CA8B" w14:textId="77777777" w:rsidR="00F97193" w:rsidRPr="00A74B1C" w:rsidRDefault="00F97193" w:rsidP="00F97193">
      <w:pPr>
        <w:pStyle w:val="ConsPlusNormal"/>
        <w:jc w:val="both"/>
        <w:rPr>
          <w:rFonts w:ascii="Times New Roman" w:hAnsi="Times New Roman" w:cs="Times New Roman"/>
          <w:szCs w:val="22"/>
        </w:rPr>
      </w:pPr>
      <w:r w:rsidRPr="00A74B1C">
        <w:rPr>
          <w:rFonts w:ascii="Times New Roman" w:hAnsi="Times New Roman" w:cs="Times New Roman"/>
          <w:szCs w:val="22"/>
        </w:rPr>
        <w:t xml:space="preserve">       «Правил организации теплоснабжения в Российской Федерации», утвержденных Постановлением Правительства РФ от 8 августа 2012 г. № 808;</w:t>
      </w:r>
    </w:p>
    <w:p w14:paraId="503C17FA" w14:textId="77777777" w:rsidR="00F97193" w:rsidRPr="00A74B1C" w:rsidRDefault="00F97193" w:rsidP="00F97193">
      <w:pPr>
        <w:pStyle w:val="ConsPlusNormal"/>
        <w:ind w:firstLine="540"/>
        <w:jc w:val="both"/>
        <w:rPr>
          <w:rFonts w:ascii="Times New Roman" w:hAnsi="Times New Roman" w:cs="Times New Roman"/>
          <w:szCs w:val="22"/>
        </w:rPr>
      </w:pPr>
      <w:r w:rsidRPr="00A74B1C">
        <w:rPr>
          <w:rFonts w:ascii="Times New Roman" w:hAnsi="Times New Roman" w:cs="Times New Roman"/>
          <w:szCs w:val="22"/>
        </w:rPr>
        <w:t>«Требований к схемам теплоснабжения и требований к порядку разработки и утверждения схем теплоснабжения», утвержденных Постановлением Правительства РФ от 22 февраля 2012 г. № 154;</w:t>
      </w:r>
    </w:p>
    <w:p w14:paraId="2C70B7B9" w14:textId="77777777" w:rsidR="00F97193" w:rsidRPr="00A74B1C" w:rsidRDefault="00F97193" w:rsidP="00F97193">
      <w:pPr>
        <w:pStyle w:val="ConsPlusNormal"/>
        <w:ind w:firstLine="540"/>
        <w:jc w:val="both"/>
        <w:rPr>
          <w:rFonts w:ascii="Times New Roman" w:hAnsi="Times New Roman" w:cs="Times New Roman"/>
          <w:szCs w:val="22"/>
        </w:rPr>
      </w:pPr>
      <w:r w:rsidRPr="00A74B1C">
        <w:rPr>
          <w:rFonts w:ascii="Times New Roman" w:hAnsi="Times New Roman" w:cs="Times New Roman"/>
          <w:szCs w:val="22"/>
        </w:rPr>
        <w:t>«Правил подключения к системам теплоснабжения», утвержденных Постановлением Правительства РФ от 16 апреля 2012 № 307;</w:t>
      </w:r>
    </w:p>
    <w:p w14:paraId="7B450F3E" w14:textId="77777777" w:rsidR="00F97193" w:rsidRPr="00A74B1C" w:rsidRDefault="00F97193" w:rsidP="00F97193">
      <w:pPr>
        <w:ind w:firstLine="540"/>
        <w:jc w:val="both"/>
        <w:rPr>
          <w:sz w:val="22"/>
          <w:szCs w:val="22"/>
        </w:rPr>
      </w:pPr>
      <w:r w:rsidRPr="00A74B1C">
        <w:rPr>
          <w:color w:val="000001"/>
          <w:sz w:val="22"/>
          <w:szCs w:val="22"/>
        </w:rPr>
        <w:t xml:space="preserve">«Правил оценки готовности к отопительному периоду», </w:t>
      </w:r>
      <w:r w:rsidRPr="00A74B1C">
        <w:rPr>
          <w:sz w:val="22"/>
          <w:szCs w:val="22"/>
        </w:rPr>
        <w:t>утвержденных приказом Министерства энергетики РФ от 12.03.2013 г. № 103;</w:t>
      </w:r>
    </w:p>
    <w:p w14:paraId="2366B1F7" w14:textId="77777777" w:rsidR="00F97193" w:rsidRPr="00A74B1C" w:rsidRDefault="00F97193" w:rsidP="00F97193">
      <w:pPr>
        <w:ind w:firstLine="540"/>
        <w:jc w:val="both"/>
        <w:rPr>
          <w:sz w:val="22"/>
          <w:szCs w:val="22"/>
        </w:rPr>
      </w:pPr>
      <w:r w:rsidRPr="00A74B1C">
        <w:rPr>
          <w:sz w:val="22"/>
          <w:szCs w:val="22"/>
        </w:rPr>
        <w:t>«Правил учёта тепловой энергии и теплоносителя», утвержденных Минтопэнерго Российской Федерации 12.09.1995;</w:t>
      </w:r>
    </w:p>
    <w:p w14:paraId="35C60EB2" w14:textId="77777777" w:rsidR="00F97193" w:rsidRPr="00A74B1C" w:rsidRDefault="00F97193" w:rsidP="00F97193">
      <w:pPr>
        <w:pStyle w:val="FORMATTEXT"/>
        <w:ind w:firstLine="540"/>
        <w:jc w:val="both"/>
        <w:rPr>
          <w:color w:val="000001"/>
          <w:sz w:val="22"/>
          <w:szCs w:val="22"/>
        </w:rPr>
      </w:pPr>
      <w:r w:rsidRPr="00A74B1C">
        <w:rPr>
          <w:color w:val="000001"/>
          <w:sz w:val="22"/>
          <w:szCs w:val="22"/>
        </w:rPr>
        <w:t xml:space="preserve">«Правил техники безопасности при эксплуатации тепломеханического оборудования электростанций и тепловых сетей» (РД 34.03.201-97), </w:t>
      </w:r>
      <w:r w:rsidRPr="00A74B1C">
        <w:rPr>
          <w:sz w:val="22"/>
          <w:szCs w:val="22"/>
        </w:rPr>
        <w:t xml:space="preserve">утвержденных </w:t>
      </w:r>
      <w:r w:rsidRPr="00A74B1C">
        <w:rPr>
          <w:color w:val="000001"/>
          <w:sz w:val="22"/>
          <w:szCs w:val="22"/>
        </w:rPr>
        <w:t>Минтопэнерго России 03.04.1997;</w:t>
      </w:r>
    </w:p>
    <w:p w14:paraId="0A2EA4D3" w14:textId="77777777" w:rsidR="00F97193" w:rsidRPr="00A74B1C" w:rsidRDefault="00F97193" w:rsidP="00F97193">
      <w:pPr>
        <w:pStyle w:val="FORMATTEXT"/>
        <w:ind w:firstLine="540"/>
        <w:jc w:val="both"/>
        <w:rPr>
          <w:color w:val="000001"/>
          <w:sz w:val="22"/>
          <w:szCs w:val="22"/>
        </w:rPr>
      </w:pPr>
      <w:r w:rsidRPr="00A74B1C">
        <w:rPr>
          <w:color w:val="000001"/>
          <w:sz w:val="22"/>
          <w:szCs w:val="22"/>
        </w:rPr>
        <w:t xml:space="preserve">«Правил техники безопасности при эксплуатации теплопотребляющих установок и тепловых сетей потребителей», с изменениями и дополнениями, </w:t>
      </w:r>
      <w:r w:rsidRPr="00A74B1C">
        <w:rPr>
          <w:sz w:val="22"/>
          <w:szCs w:val="22"/>
        </w:rPr>
        <w:t>утвержденных</w:t>
      </w:r>
      <w:r w:rsidRPr="00A74B1C">
        <w:rPr>
          <w:color w:val="000001"/>
          <w:sz w:val="22"/>
          <w:szCs w:val="22"/>
        </w:rPr>
        <w:t xml:space="preserve"> Госэнергонадзором России 07.05.1992;</w:t>
      </w:r>
    </w:p>
    <w:p w14:paraId="3A75E42E" w14:textId="77777777" w:rsidR="00F97193" w:rsidRPr="00A74B1C" w:rsidRDefault="00F97193" w:rsidP="00F97193">
      <w:pPr>
        <w:pStyle w:val="FORMATTEXT"/>
        <w:ind w:firstLine="540"/>
        <w:jc w:val="both"/>
        <w:rPr>
          <w:color w:val="000001"/>
          <w:sz w:val="22"/>
          <w:szCs w:val="22"/>
        </w:rPr>
      </w:pPr>
      <w:r w:rsidRPr="00A74B1C">
        <w:rPr>
          <w:color w:val="000001"/>
          <w:sz w:val="22"/>
          <w:szCs w:val="22"/>
        </w:rPr>
        <w:lastRenderedPageBreak/>
        <w:t xml:space="preserve">«Правил технической эксплуатации тепловых энергоустановок», </w:t>
      </w:r>
      <w:r w:rsidRPr="00A74B1C">
        <w:rPr>
          <w:sz w:val="22"/>
          <w:szCs w:val="22"/>
        </w:rPr>
        <w:t xml:space="preserve">утвержденных </w:t>
      </w:r>
      <w:r w:rsidRPr="00A74B1C">
        <w:rPr>
          <w:color w:val="000001"/>
          <w:sz w:val="22"/>
          <w:szCs w:val="22"/>
        </w:rPr>
        <w:t>Приказом Минэнерго России от 24.03.2003 № 115;</w:t>
      </w:r>
    </w:p>
    <w:p w14:paraId="57BF9505" w14:textId="77777777" w:rsidR="00F97193" w:rsidRPr="00A74B1C" w:rsidRDefault="00F97193" w:rsidP="00F97193">
      <w:pPr>
        <w:pStyle w:val="FORMATTEXT"/>
        <w:ind w:firstLine="540"/>
        <w:jc w:val="both"/>
        <w:rPr>
          <w:color w:val="000001"/>
          <w:sz w:val="22"/>
          <w:szCs w:val="22"/>
        </w:rPr>
      </w:pPr>
      <w:r w:rsidRPr="00A74B1C">
        <w:rPr>
          <w:color w:val="000001"/>
          <w:sz w:val="22"/>
          <w:szCs w:val="22"/>
        </w:rPr>
        <w:t xml:space="preserve">«Правил устройства и безопасной эксплуатации паровых котлов с давлением пара не более 0,07 МПа (0,7 кГс/см(2)), водогрейных котлов и водоподогревателей с температурой нагрева воды не выше 388 К (115°С)», с изменениями № 1, 2, 3, </w:t>
      </w:r>
      <w:r w:rsidRPr="00A74B1C">
        <w:rPr>
          <w:sz w:val="22"/>
          <w:szCs w:val="22"/>
        </w:rPr>
        <w:t xml:space="preserve">утвержденных </w:t>
      </w:r>
      <w:r w:rsidRPr="00A74B1C">
        <w:rPr>
          <w:color w:val="000001"/>
          <w:sz w:val="22"/>
          <w:szCs w:val="22"/>
        </w:rPr>
        <w:t>приказом Минстроя России от 28.08.1992 № 205;</w:t>
      </w:r>
    </w:p>
    <w:p w14:paraId="6BC4D8A0" w14:textId="77777777" w:rsidR="00F97193" w:rsidRPr="00A74B1C" w:rsidRDefault="00F97193" w:rsidP="00F97193">
      <w:pPr>
        <w:pStyle w:val="FORMATTEXT"/>
        <w:ind w:firstLine="540"/>
        <w:jc w:val="both"/>
        <w:rPr>
          <w:color w:val="000001"/>
          <w:sz w:val="22"/>
          <w:szCs w:val="22"/>
        </w:rPr>
      </w:pPr>
      <w:r w:rsidRPr="00A74B1C">
        <w:rPr>
          <w:sz w:val="22"/>
          <w:szCs w:val="22"/>
        </w:rPr>
        <w:t xml:space="preserve">«Порядка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w:t>
      </w:r>
      <w:hyperlink r:id="rId87" w:anchor="sub_0" w:history="1">
        <w:r w:rsidRPr="00A74B1C">
          <w:rPr>
            <w:rStyle w:val="ad"/>
            <w:sz w:val="22"/>
            <w:szCs w:val="22"/>
          </w:rPr>
          <w:t>приказом</w:t>
        </w:r>
      </w:hyperlink>
      <w:r w:rsidRPr="00A74B1C">
        <w:rPr>
          <w:sz w:val="22"/>
          <w:szCs w:val="22"/>
        </w:rPr>
        <w:t xml:space="preserve"> Министерства энергетики РФ от 10 августа 2012 г. № 377;</w:t>
      </w:r>
    </w:p>
    <w:p w14:paraId="79B75CF8" w14:textId="77777777" w:rsidR="00F97193" w:rsidRPr="00A74B1C" w:rsidRDefault="00F97193" w:rsidP="00F97193">
      <w:pPr>
        <w:pStyle w:val="FORMATTEXT"/>
        <w:ind w:firstLine="540"/>
        <w:jc w:val="both"/>
        <w:rPr>
          <w:color w:val="000001"/>
          <w:sz w:val="22"/>
          <w:szCs w:val="22"/>
        </w:rPr>
      </w:pPr>
      <w:r w:rsidRPr="00A74B1C">
        <w:rPr>
          <w:color w:val="000001"/>
          <w:sz w:val="22"/>
          <w:szCs w:val="22"/>
        </w:rPr>
        <w:t xml:space="preserve">«Организационно-методических рекомендаций по пользованию системами коммунального теплоснабжения в городах и других населенных пунктах Российской Федерации (МДС 41-3.2000)», </w:t>
      </w:r>
      <w:r w:rsidRPr="00A74B1C">
        <w:rPr>
          <w:sz w:val="22"/>
          <w:szCs w:val="22"/>
        </w:rPr>
        <w:t>утвержденных</w:t>
      </w:r>
      <w:r w:rsidRPr="00A74B1C">
        <w:rPr>
          <w:color w:val="000001"/>
          <w:sz w:val="22"/>
          <w:szCs w:val="22"/>
        </w:rPr>
        <w:t xml:space="preserve"> приказом Госстроя России от 21.04.2000 № 92;</w:t>
      </w:r>
    </w:p>
    <w:p w14:paraId="0A769733" w14:textId="77777777" w:rsidR="00F97193" w:rsidRPr="00A74B1C" w:rsidRDefault="00F97193" w:rsidP="00F97193">
      <w:pPr>
        <w:pStyle w:val="FORMATTEXT"/>
        <w:ind w:firstLine="540"/>
        <w:jc w:val="both"/>
        <w:rPr>
          <w:color w:val="000001"/>
          <w:sz w:val="22"/>
          <w:szCs w:val="22"/>
        </w:rPr>
      </w:pPr>
      <w:r w:rsidRPr="00A74B1C">
        <w:rPr>
          <w:color w:val="000001"/>
          <w:sz w:val="22"/>
          <w:szCs w:val="22"/>
        </w:rPr>
        <w:t xml:space="preserve">«Организационно-методических рекомендаций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w:t>
      </w:r>
      <w:r w:rsidRPr="00A74B1C">
        <w:rPr>
          <w:sz w:val="22"/>
          <w:szCs w:val="22"/>
        </w:rPr>
        <w:t xml:space="preserve">утвержденных </w:t>
      </w:r>
      <w:r w:rsidRPr="00A74B1C">
        <w:rPr>
          <w:color w:val="000001"/>
          <w:sz w:val="22"/>
          <w:szCs w:val="22"/>
        </w:rPr>
        <w:t>приказом Госстроя России от 06.09.2000 № 203;</w:t>
      </w:r>
    </w:p>
    <w:p w14:paraId="029331CF" w14:textId="77777777" w:rsidR="00F97193" w:rsidRPr="00A74B1C" w:rsidRDefault="00F97193" w:rsidP="00F97193">
      <w:pPr>
        <w:pStyle w:val="FORMATTEXT"/>
        <w:ind w:firstLine="540"/>
        <w:jc w:val="both"/>
        <w:rPr>
          <w:color w:val="000001"/>
          <w:sz w:val="22"/>
          <w:szCs w:val="22"/>
        </w:rPr>
      </w:pPr>
      <w:r w:rsidRPr="00A74B1C">
        <w:rPr>
          <w:color w:val="000001"/>
          <w:sz w:val="22"/>
          <w:szCs w:val="22"/>
        </w:rPr>
        <w:t xml:space="preserve">«Методических рекомендаций по подготовке и проведению противоаварийных тренировок персонала теплоэнергетических организаций жилищно-коммунального хозяйства», </w:t>
      </w:r>
      <w:r w:rsidRPr="00A74B1C">
        <w:rPr>
          <w:sz w:val="22"/>
          <w:szCs w:val="22"/>
        </w:rPr>
        <w:t>утвержденных</w:t>
      </w:r>
      <w:r w:rsidRPr="00A74B1C">
        <w:rPr>
          <w:color w:val="000001"/>
          <w:sz w:val="22"/>
          <w:szCs w:val="22"/>
        </w:rPr>
        <w:t xml:space="preserve"> приказом Минпромэнерго России от 14.12.2004 № 167;</w:t>
      </w:r>
    </w:p>
    <w:p w14:paraId="63EA811A" w14:textId="77777777" w:rsidR="00F97193" w:rsidRPr="00A74B1C" w:rsidRDefault="00F97193" w:rsidP="00F97193">
      <w:pPr>
        <w:pStyle w:val="FORMATTEXT"/>
        <w:ind w:firstLine="540"/>
        <w:jc w:val="both"/>
        <w:rPr>
          <w:color w:val="000001"/>
          <w:sz w:val="22"/>
          <w:szCs w:val="22"/>
        </w:rPr>
      </w:pPr>
      <w:r w:rsidRPr="00A74B1C">
        <w:rPr>
          <w:color w:val="000001"/>
          <w:sz w:val="22"/>
          <w:szCs w:val="22"/>
        </w:rPr>
        <w:t xml:space="preserve">«Методические рекомендации по техническому освидетельствованию трубопроводов тепловых сетей систем коммунального теплоснабжения», </w:t>
      </w:r>
      <w:r w:rsidRPr="00A74B1C">
        <w:rPr>
          <w:sz w:val="22"/>
          <w:szCs w:val="22"/>
        </w:rPr>
        <w:t xml:space="preserve">утвержденных </w:t>
      </w:r>
      <w:r w:rsidRPr="00A74B1C">
        <w:rPr>
          <w:color w:val="000001"/>
          <w:sz w:val="22"/>
          <w:szCs w:val="22"/>
        </w:rPr>
        <w:t>Госстроем России 12.08.2003;</w:t>
      </w:r>
    </w:p>
    <w:p w14:paraId="3667B769" w14:textId="77777777" w:rsidR="00F97193" w:rsidRPr="00A74B1C" w:rsidRDefault="00F97193" w:rsidP="00F97193">
      <w:pPr>
        <w:pStyle w:val="FORMATTEXT"/>
        <w:ind w:firstLine="540"/>
        <w:jc w:val="both"/>
        <w:rPr>
          <w:color w:val="000001"/>
          <w:sz w:val="22"/>
          <w:szCs w:val="22"/>
        </w:rPr>
      </w:pPr>
      <w:r w:rsidRPr="00A74B1C">
        <w:rPr>
          <w:color w:val="000001"/>
          <w:sz w:val="22"/>
          <w:szCs w:val="22"/>
        </w:rPr>
        <w:t xml:space="preserve">«Типовой инструкции по технической эксплуатации тепловых сетей систем коммунального теплоснабжения (МДК 4-02.2001)», </w:t>
      </w:r>
      <w:r w:rsidRPr="00A74B1C">
        <w:rPr>
          <w:sz w:val="22"/>
          <w:szCs w:val="22"/>
        </w:rPr>
        <w:t>утвержденной</w:t>
      </w:r>
      <w:r w:rsidRPr="00A74B1C">
        <w:rPr>
          <w:color w:val="000001"/>
          <w:sz w:val="22"/>
          <w:szCs w:val="22"/>
        </w:rPr>
        <w:t xml:space="preserve"> приказом Госстроя России от 13.12.2000 № 285;</w:t>
      </w:r>
    </w:p>
    <w:p w14:paraId="43F41661" w14:textId="77777777" w:rsidR="00F97193" w:rsidRPr="00A74B1C" w:rsidRDefault="00F97193" w:rsidP="00F97193">
      <w:pPr>
        <w:pStyle w:val="FORMATTEXT"/>
        <w:ind w:firstLine="540"/>
        <w:jc w:val="both"/>
        <w:rPr>
          <w:color w:val="000001"/>
          <w:sz w:val="22"/>
          <w:szCs w:val="22"/>
        </w:rPr>
      </w:pPr>
      <w:r w:rsidRPr="00A74B1C">
        <w:rPr>
          <w:color w:val="000001"/>
          <w:sz w:val="22"/>
          <w:szCs w:val="22"/>
        </w:rPr>
        <w:t>«Особенностей работы с персоналом энергетических организаций системы жилищно-коммунального хозяйства Российской Федерации (МДС 13-15.2000)», с изменением №1 утвержденных приказом Госстроя России от 21.06.2000 №141.</w:t>
      </w:r>
    </w:p>
    <w:p w14:paraId="060B5BE9" w14:textId="77777777" w:rsidR="00F97193" w:rsidRPr="00A74B1C" w:rsidRDefault="00F97193" w:rsidP="00F97193">
      <w:pPr>
        <w:rPr>
          <w:sz w:val="22"/>
          <w:szCs w:val="22"/>
        </w:rPr>
      </w:pPr>
    </w:p>
    <w:p w14:paraId="7CD1B6DC" w14:textId="633491EE" w:rsidR="00F97193" w:rsidRPr="00A74B1C" w:rsidRDefault="00F97193" w:rsidP="00F97193">
      <w:pPr>
        <w:rPr>
          <w:sz w:val="22"/>
          <w:szCs w:val="22"/>
        </w:rPr>
      </w:pPr>
    </w:p>
    <w:p w14:paraId="12499AE6" w14:textId="2CC82D24" w:rsidR="00F97193" w:rsidRPr="00A74B1C" w:rsidRDefault="00F97193" w:rsidP="00F97193">
      <w:pPr>
        <w:rPr>
          <w:sz w:val="22"/>
          <w:szCs w:val="22"/>
        </w:rPr>
      </w:pPr>
    </w:p>
    <w:p w14:paraId="167891C7" w14:textId="2A7D2EA6" w:rsidR="00F97193" w:rsidRPr="00A74B1C" w:rsidRDefault="00F97193" w:rsidP="00F97193">
      <w:pPr>
        <w:rPr>
          <w:sz w:val="22"/>
          <w:szCs w:val="22"/>
        </w:rPr>
      </w:pPr>
    </w:p>
    <w:p w14:paraId="1F73685A" w14:textId="29771A91" w:rsidR="00F97193" w:rsidRPr="00A74B1C" w:rsidRDefault="00F97193" w:rsidP="00F97193">
      <w:pPr>
        <w:rPr>
          <w:sz w:val="22"/>
          <w:szCs w:val="22"/>
        </w:rPr>
      </w:pPr>
    </w:p>
    <w:p w14:paraId="3647A879" w14:textId="77777777" w:rsidR="00F97193" w:rsidRPr="00A74B1C" w:rsidRDefault="00F97193" w:rsidP="00F97193">
      <w:pPr>
        <w:pStyle w:val="2"/>
        <w:jc w:val="center"/>
        <w:rPr>
          <w:rFonts w:ascii="Times New Roman" w:hAnsi="Times New Roman" w:cs="Times New Roman"/>
          <w:b/>
          <w:color w:val="auto"/>
          <w:sz w:val="22"/>
          <w:szCs w:val="22"/>
        </w:rPr>
      </w:pPr>
      <w:proofErr w:type="gramStart"/>
      <w:r w:rsidRPr="00A74B1C">
        <w:rPr>
          <w:rFonts w:ascii="Times New Roman" w:hAnsi="Times New Roman" w:cs="Times New Roman"/>
          <w:b/>
          <w:color w:val="auto"/>
          <w:sz w:val="22"/>
          <w:szCs w:val="22"/>
        </w:rPr>
        <w:t>АДМИНИСТРАЦИЯ  КРАСНОСИБИРСКОГО</w:t>
      </w:r>
      <w:proofErr w:type="gramEnd"/>
      <w:r w:rsidRPr="00A74B1C">
        <w:rPr>
          <w:rFonts w:ascii="Times New Roman" w:hAnsi="Times New Roman" w:cs="Times New Roman"/>
          <w:b/>
          <w:color w:val="auto"/>
          <w:sz w:val="22"/>
          <w:szCs w:val="22"/>
        </w:rPr>
        <w:t xml:space="preserve">  СЕЛЬСОВЕТА</w:t>
      </w:r>
    </w:p>
    <w:p w14:paraId="76170478" w14:textId="77777777" w:rsidR="00F97193" w:rsidRPr="00A74B1C" w:rsidRDefault="00F97193" w:rsidP="00F97193">
      <w:pPr>
        <w:jc w:val="center"/>
        <w:rPr>
          <w:b/>
          <w:sz w:val="22"/>
          <w:szCs w:val="22"/>
        </w:rPr>
      </w:pPr>
      <w:r w:rsidRPr="00A74B1C">
        <w:rPr>
          <w:b/>
          <w:sz w:val="22"/>
          <w:szCs w:val="22"/>
        </w:rPr>
        <w:t>КОЧКОВСКОГО РАЙОНА НОВОСИБИРСКОЙ ОБЛАСТИ</w:t>
      </w:r>
    </w:p>
    <w:p w14:paraId="6C13599D" w14:textId="77777777" w:rsidR="00F97193" w:rsidRPr="00A74B1C" w:rsidRDefault="00F97193" w:rsidP="00F97193">
      <w:pPr>
        <w:jc w:val="center"/>
        <w:rPr>
          <w:b/>
          <w:sz w:val="22"/>
          <w:szCs w:val="22"/>
        </w:rPr>
      </w:pPr>
    </w:p>
    <w:p w14:paraId="3D61DD23" w14:textId="77777777" w:rsidR="00F97193" w:rsidRPr="00A74B1C" w:rsidRDefault="00F97193" w:rsidP="00F97193">
      <w:pPr>
        <w:jc w:val="center"/>
        <w:rPr>
          <w:b/>
          <w:sz w:val="22"/>
          <w:szCs w:val="22"/>
        </w:rPr>
      </w:pPr>
    </w:p>
    <w:p w14:paraId="6E6D605A" w14:textId="77777777" w:rsidR="00F97193" w:rsidRPr="00A74B1C" w:rsidRDefault="00F97193" w:rsidP="00F97193">
      <w:pPr>
        <w:jc w:val="center"/>
        <w:rPr>
          <w:b/>
          <w:sz w:val="22"/>
          <w:szCs w:val="22"/>
        </w:rPr>
      </w:pPr>
      <w:r w:rsidRPr="00A74B1C">
        <w:rPr>
          <w:b/>
          <w:sz w:val="22"/>
          <w:szCs w:val="22"/>
        </w:rPr>
        <w:t xml:space="preserve">ПОСТАНОВЛЕНИЕ </w:t>
      </w:r>
    </w:p>
    <w:p w14:paraId="75165853" w14:textId="77777777" w:rsidR="00F97193" w:rsidRPr="00A74B1C" w:rsidRDefault="00F97193" w:rsidP="00F97193">
      <w:pPr>
        <w:jc w:val="center"/>
        <w:rPr>
          <w:b/>
          <w:sz w:val="22"/>
          <w:szCs w:val="22"/>
        </w:rPr>
      </w:pPr>
    </w:p>
    <w:p w14:paraId="75475D43" w14:textId="77777777" w:rsidR="00F97193" w:rsidRPr="00A74B1C" w:rsidRDefault="00F97193" w:rsidP="00F97193">
      <w:pPr>
        <w:rPr>
          <w:sz w:val="22"/>
          <w:szCs w:val="22"/>
        </w:rPr>
      </w:pPr>
      <w:r w:rsidRPr="00A74B1C">
        <w:rPr>
          <w:b/>
          <w:sz w:val="22"/>
          <w:szCs w:val="22"/>
        </w:rPr>
        <w:t>от 07.09.2023                                                                                                 № 63</w:t>
      </w:r>
    </w:p>
    <w:p w14:paraId="4DD1CFF2" w14:textId="77777777" w:rsidR="00F97193" w:rsidRPr="00A74B1C" w:rsidRDefault="00F97193" w:rsidP="00F97193">
      <w:pPr>
        <w:rPr>
          <w:sz w:val="22"/>
          <w:szCs w:val="22"/>
        </w:rPr>
      </w:pPr>
    </w:p>
    <w:p w14:paraId="05235374" w14:textId="77777777" w:rsidR="00F97193" w:rsidRPr="00A74B1C" w:rsidRDefault="00F97193" w:rsidP="00F97193">
      <w:pPr>
        <w:jc w:val="center"/>
        <w:rPr>
          <w:b/>
          <w:sz w:val="22"/>
          <w:szCs w:val="22"/>
        </w:rPr>
      </w:pPr>
      <w:r w:rsidRPr="00A74B1C">
        <w:rPr>
          <w:b/>
          <w:sz w:val="22"/>
          <w:szCs w:val="22"/>
        </w:rPr>
        <w:t>Об утверждении Положения о порядке и сроках составления проекта бюджета Красносибирского сельсовета Кочковского района на очередной финансовый год и плановый период</w:t>
      </w:r>
    </w:p>
    <w:p w14:paraId="37454921" w14:textId="77777777" w:rsidR="00F97193" w:rsidRPr="00A74B1C" w:rsidRDefault="00F97193" w:rsidP="00F97193">
      <w:pPr>
        <w:rPr>
          <w:sz w:val="22"/>
          <w:szCs w:val="22"/>
        </w:rPr>
      </w:pPr>
    </w:p>
    <w:p w14:paraId="78135578" w14:textId="77777777" w:rsidR="00F97193" w:rsidRPr="00A74B1C" w:rsidRDefault="00F97193" w:rsidP="00F97193">
      <w:pPr>
        <w:rPr>
          <w:sz w:val="22"/>
          <w:szCs w:val="22"/>
        </w:rPr>
      </w:pPr>
    </w:p>
    <w:p w14:paraId="18C2DEAC" w14:textId="77777777" w:rsidR="00F97193" w:rsidRPr="00A74B1C" w:rsidRDefault="00F97193" w:rsidP="00F97193">
      <w:pPr>
        <w:jc w:val="both"/>
        <w:rPr>
          <w:sz w:val="22"/>
          <w:szCs w:val="22"/>
        </w:rPr>
      </w:pPr>
      <w:r w:rsidRPr="00A74B1C">
        <w:rPr>
          <w:sz w:val="22"/>
          <w:szCs w:val="22"/>
        </w:rPr>
        <w:t xml:space="preserve">      В соответствии со статьями 169, 184 Бюджетного кодекса Российской Федерации, статьями 10-17 «Положения о бюджетном процессе в Красносибирском сельсовете Кочковского района Новосибирской области</w:t>
      </w:r>
      <w:proofErr w:type="gramStart"/>
      <w:r w:rsidRPr="00A74B1C">
        <w:rPr>
          <w:sz w:val="22"/>
          <w:szCs w:val="22"/>
        </w:rPr>
        <w:t>»,  утвержденного</w:t>
      </w:r>
      <w:proofErr w:type="gramEnd"/>
      <w:r w:rsidRPr="00A74B1C">
        <w:rPr>
          <w:sz w:val="22"/>
          <w:szCs w:val="22"/>
        </w:rPr>
        <w:t xml:space="preserve"> решением Совета депутатов Красносибирского сельсовета Кочковского района Новосибирской области от 28.06.2023 № 3, руководствуясь статьями 5, 32, 36 Устава  Красносибирского сельсовета, </w:t>
      </w:r>
    </w:p>
    <w:p w14:paraId="06E52C8D" w14:textId="77777777" w:rsidR="00F97193" w:rsidRPr="00A74B1C" w:rsidRDefault="00F97193" w:rsidP="00F97193">
      <w:pPr>
        <w:jc w:val="both"/>
        <w:rPr>
          <w:b/>
          <w:sz w:val="22"/>
          <w:szCs w:val="22"/>
        </w:rPr>
      </w:pPr>
    </w:p>
    <w:p w14:paraId="20EADC51" w14:textId="77777777" w:rsidR="00F97193" w:rsidRPr="00A74B1C" w:rsidRDefault="00F97193" w:rsidP="00F97193">
      <w:pPr>
        <w:jc w:val="both"/>
        <w:rPr>
          <w:b/>
          <w:sz w:val="22"/>
          <w:szCs w:val="22"/>
        </w:rPr>
      </w:pPr>
      <w:r w:rsidRPr="00A74B1C">
        <w:rPr>
          <w:b/>
          <w:sz w:val="22"/>
          <w:szCs w:val="22"/>
        </w:rPr>
        <w:t>ПОСТАНОВЛЯЕТ: </w:t>
      </w:r>
    </w:p>
    <w:p w14:paraId="6D12C0A7" w14:textId="77777777" w:rsidR="00F97193" w:rsidRPr="00A74B1C" w:rsidRDefault="00F97193" w:rsidP="00F97193">
      <w:pPr>
        <w:jc w:val="both"/>
        <w:rPr>
          <w:b/>
          <w:sz w:val="22"/>
          <w:szCs w:val="22"/>
        </w:rPr>
      </w:pPr>
    </w:p>
    <w:p w14:paraId="0375AD79" w14:textId="77777777" w:rsidR="00F97193" w:rsidRPr="00A74B1C" w:rsidRDefault="00F97193" w:rsidP="00F97193">
      <w:pPr>
        <w:jc w:val="both"/>
        <w:rPr>
          <w:sz w:val="22"/>
          <w:szCs w:val="22"/>
        </w:rPr>
      </w:pPr>
      <w:r w:rsidRPr="00A74B1C">
        <w:rPr>
          <w:sz w:val="22"/>
          <w:szCs w:val="22"/>
        </w:rPr>
        <w:t xml:space="preserve">1.Утвердить прилагаемое Положение о порядке и сроках составления проекта бюджета Красносибирского сельсовета Кочковского района Новосибирской </w:t>
      </w:r>
      <w:proofErr w:type="gramStart"/>
      <w:r w:rsidRPr="00A74B1C">
        <w:rPr>
          <w:sz w:val="22"/>
          <w:szCs w:val="22"/>
        </w:rPr>
        <w:t>области  на</w:t>
      </w:r>
      <w:proofErr w:type="gramEnd"/>
      <w:r w:rsidRPr="00A74B1C">
        <w:rPr>
          <w:sz w:val="22"/>
          <w:szCs w:val="22"/>
        </w:rPr>
        <w:t xml:space="preserve"> очередной финансовый год и плановый период. </w:t>
      </w:r>
    </w:p>
    <w:p w14:paraId="548CB686" w14:textId="77777777" w:rsidR="00F97193" w:rsidRPr="00A74B1C" w:rsidRDefault="00F97193" w:rsidP="00F97193">
      <w:pPr>
        <w:jc w:val="both"/>
        <w:rPr>
          <w:sz w:val="22"/>
          <w:szCs w:val="22"/>
        </w:rPr>
      </w:pPr>
      <w:r w:rsidRPr="00A74B1C">
        <w:rPr>
          <w:sz w:val="22"/>
          <w:szCs w:val="22"/>
        </w:rPr>
        <w:t>2. Настоящее постановление вступает в силу со дня его официального опубликования в периодическом печатном издании «Красносибирский вестник».</w:t>
      </w:r>
    </w:p>
    <w:p w14:paraId="35431C08" w14:textId="77777777" w:rsidR="00F97193" w:rsidRPr="00A74B1C" w:rsidRDefault="00F97193" w:rsidP="00F97193">
      <w:pPr>
        <w:jc w:val="both"/>
        <w:rPr>
          <w:sz w:val="22"/>
          <w:szCs w:val="22"/>
        </w:rPr>
      </w:pPr>
      <w:r w:rsidRPr="00A74B1C">
        <w:rPr>
          <w:sz w:val="22"/>
          <w:szCs w:val="22"/>
        </w:rPr>
        <w:t>3. Контроль за исполнением данного постановления оставляю за собой.</w:t>
      </w:r>
    </w:p>
    <w:p w14:paraId="6A972137" w14:textId="77777777" w:rsidR="00F97193" w:rsidRPr="00A74B1C" w:rsidRDefault="00F97193" w:rsidP="00F97193">
      <w:pPr>
        <w:jc w:val="both"/>
        <w:rPr>
          <w:sz w:val="22"/>
          <w:szCs w:val="22"/>
        </w:rPr>
      </w:pPr>
    </w:p>
    <w:p w14:paraId="42E231AB" w14:textId="77777777" w:rsidR="00F97193" w:rsidRPr="00A74B1C" w:rsidRDefault="00F97193" w:rsidP="00F97193">
      <w:pPr>
        <w:jc w:val="both"/>
        <w:rPr>
          <w:sz w:val="22"/>
          <w:szCs w:val="22"/>
        </w:rPr>
      </w:pPr>
    </w:p>
    <w:p w14:paraId="7A983C2B" w14:textId="77777777" w:rsidR="00F97193" w:rsidRPr="00A74B1C" w:rsidRDefault="00F97193" w:rsidP="00F97193">
      <w:pPr>
        <w:jc w:val="both"/>
        <w:rPr>
          <w:sz w:val="22"/>
          <w:szCs w:val="22"/>
        </w:rPr>
      </w:pPr>
    </w:p>
    <w:p w14:paraId="3D492FAA" w14:textId="77777777" w:rsidR="00F97193" w:rsidRPr="00A74B1C" w:rsidRDefault="00F97193" w:rsidP="00F97193">
      <w:pPr>
        <w:jc w:val="both"/>
        <w:rPr>
          <w:sz w:val="22"/>
          <w:szCs w:val="22"/>
        </w:rPr>
      </w:pPr>
      <w:r w:rsidRPr="00A74B1C">
        <w:rPr>
          <w:sz w:val="22"/>
          <w:szCs w:val="22"/>
        </w:rPr>
        <w:t>Глава Красносибирского сельсовета</w:t>
      </w:r>
    </w:p>
    <w:p w14:paraId="3BB651EB" w14:textId="1362C566" w:rsidR="00F97193" w:rsidRPr="00A74B1C" w:rsidRDefault="00F97193" w:rsidP="00F97193">
      <w:pPr>
        <w:rPr>
          <w:sz w:val="22"/>
          <w:szCs w:val="22"/>
        </w:rPr>
      </w:pPr>
      <w:r w:rsidRPr="00A74B1C">
        <w:rPr>
          <w:sz w:val="22"/>
          <w:szCs w:val="22"/>
        </w:rPr>
        <w:t>Кочковского района Новосибирской                                             А.В.Непейвода</w:t>
      </w:r>
    </w:p>
    <w:p w14:paraId="40B73A00" w14:textId="03DF9849" w:rsidR="00F97193" w:rsidRPr="00A74B1C" w:rsidRDefault="00F97193" w:rsidP="00FA64A3">
      <w:pPr>
        <w:jc w:val="both"/>
        <w:rPr>
          <w:sz w:val="22"/>
          <w:szCs w:val="22"/>
        </w:rPr>
      </w:pPr>
      <w:r w:rsidRPr="00A74B1C">
        <w:rPr>
          <w:sz w:val="22"/>
          <w:szCs w:val="22"/>
        </w:rPr>
        <w:t xml:space="preserve">Дубинина </w:t>
      </w:r>
    </w:p>
    <w:p w14:paraId="5038E0C0" w14:textId="4F3B9DB7" w:rsidR="00F97193" w:rsidRPr="00A74B1C" w:rsidRDefault="00F97193" w:rsidP="00F97193">
      <w:pPr>
        <w:tabs>
          <w:tab w:val="left" w:pos="6352"/>
        </w:tabs>
        <w:rPr>
          <w:sz w:val="22"/>
          <w:szCs w:val="22"/>
        </w:rPr>
      </w:pPr>
      <w:r w:rsidRPr="00A74B1C">
        <w:rPr>
          <w:sz w:val="22"/>
          <w:szCs w:val="22"/>
        </w:rPr>
        <w:t>22-736</w:t>
      </w:r>
    </w:p>
    <w:p w14:paraId="3D1E5025" w14:textId="4EF56D0A" w:rsidR="00F97193" w:rsidRPr="00A74B1C" w:rsidRDefault="00F97193" w:rsidP="00F97193">
      <w:pPr>
        <w:tabs>
          <w:tab w:val="left" w:pos="6352"/>
        </w:tabs>
        <w:rPr>
          <w:sz w:val="22"/>
          <w:szCs w:val="22"/>
        </w:rPr>
      </w:pPr>
    </w:p>
    <w:p w14:paraId="3864EB0E" w14:textId="77777777" w:rsidR="00F97193" w:rsidRPr="00A74B1C" w:rsidRDefault="00F97193" w:rsidP="00F97193">
      <w:pPr>
        <w:tabs>
          <w:tab w:val="left" w:pos="6352"/>
        </w:tabs>
        <w:rPr>
          <w:sz w:val="22"/>
          <w:szCs w:val="22"/>
        </w:rPr>
      </w:pPr>
    </w:p>
    <w:p w14:paraId="3112FBEB" w14:textId="77777777" w:rsidR="00F97193" w:rsidRPr="00A74B1C" w:rsidRDefault="00F97193" w:rsidP="00F97193">
      <w:pPr>
        <w:jc w:val="right"/>
        <w:rPr>
          <w:sz w:val="22"/>
          <w:szCs w:val="22"/>
        </w:rPr>
      </w:pPr>
      <w:r w:rsidRPr="00A74B1C">
        <w:rPr>
          <w:sz w:val="22"/>
          <w:szCs w:val="22"/>
        </w:rPr>
        <w:t>УТВЕРЖДЕНО</w:t>
      </w:r>
    </w:p>
    <w:p w14:paraId="40573BDD" w14:textId="77777777" w:rsidR="00F97193" w:rsidRPr="00A74B1C" w:rsidRDefault="00F97193" w:rsidP="00F97193">
      <w:pPr>
        <w:jc w:val="right"/>
        <w:rPr>
          <w:sz w:val="22"/>
          <w:szCs w:val="22"/>
        </w:rPr>
      </w:pPr>
      <w:r w:rsidRPr="00A74B1C">
        <w:rPr>
          <w:sz w:val="22"/>
          <w:szCs w:val="22"/>
        </w:rPr>
        <w:t>                                                                      постановлением администрации</w:t>
      </w:r>
    </w:p>
    <w:p w14:paraId="6DA070CA" w14:textId="77777777" w:rsidR="00F97193" w:rsidRPr="00A74B1C" w:rsidRDefault="00F97193" w:rsidP="00F97193">
      <w:pPr>
        <w:jc w:val="right"/>
        <w:rPr>
          <w:sz w:val="22"/>
          <w:szCs w:val="22"/>
        </w:rPr>
      </w:pPr>
      <w:r w:rsidRPr="00A74B1C">
        <w:rPr>
          <w:sz w:val="22"/>
          <w:szCs w:val="22"/>
        </w:rPr>
        <w:t xml:space="preserve">                                                                  </w:t>
      </w:r>
      <w:proofErr w:type="gramStart"/>
      <w:r w:rsidRPr="00A74B1C">
        <w:rPr>
          <w:sz w:val="22"/>
          <w:szCs w:val="22"/>
        </w:rPr>
        <w:t>Красносибирского  сельсовета</w:t>
      </w:r>
      <w:proofErr w:type="gramEnd"/>
      <w:r w:rsidRPr="00A74B1C">
        <w:rPr>
          <w:sz w:val="22"/>
          <w:szCs w:val="22"/>
        </w:rPr>
        <w:t xml:space="preserve"> </w:t>
      </w:r>
    </w:p>
    <w:p w14:paraId="3F13D79D" w14:textId="77777777" w:rsidR="00F97193" w:rsidRPr="00A74B1C" w:rsidRDefault="00F97193" w:rsidP="00F97193">
      <w:pPr>
        <w:jc w:val="right"/>
        <w:rPr>
          <w:sz w:val="22"/>
          <w:szCs w:val="22"/>
        </w:rPr>
      </w:pPr>
      <w:r w:rsidRPr="00A74B1C">
        <w:rPr>
          <w:sz w:val="22"/>
          <w:szCs w:val="22"/>
        </w:rPr>
        <w:t>                                                                    от 07.09.2023 года № 63</w:t>
      </w:r>
    </w:p>
    <w:p w14:paraId="774380F7" w14:textId="77777777" w:rsidR="00F97193" w:rsidRPr="00A74B1C" w:rsidRDefault="00F97193" w:rsidP="00F97193">
      <w:pPr>
        <w:rPr>
          <w:sz w:val="22"/>
          <w:szCs w:val="22"/>
        </w:rPr>
      </w:pPr>
      <w:r w:rsidRPr="00A74B1C">
        <w:rPr>
          <w:sz w:val="22"/>
          <w:szCs w:val="22"/>
        </w:rPr>
        <w:t> </w:t>
      </w:r>
    </w:p>
    <w:p w14:paraId="73B78940" w14:textId="77777777" w:rsidR="00F97193" w:rsidRPr="00A74B1C" w:rsidRDefault="00F97193" w:rsidP="00F97193">
      <w:pPr>
        <w:jc w:val="center"/>
        <w:rPr>
          <w:b/>
          <w:sz w:val="22"/>
          <w:szCs w:val="22"/>
        </w:rPr>
      </w:pPr>
      <w:r w:rsidRPr="00A74B1C">
        <w:rPr>
          <w:b/>
          <w:sz w:val="22"/>
          <w:szCs w:val="22"/>
        </w:rPr>
        <w:t>Положение</w:t>
      </w:r>
    </w:p>
    <w:p w14:paraId="63195076" w14:textId="77777777" w:rsidR="00F97193" w:rsidRPr="00A74B1C" w:rsidRDefault="00F97193" w:rsidP="00F97193">
      <w:pPr>
        <w:jc w:val="center"/>
        <w:rPr>
          <w:b/>
          <w:sz w:val="22"/>
          <w:szCs w:val="22"/>
        </w:rPr>
      </w:pPr>
      <w:r w:rsidRPr="00A74B1C">
        <w:rPr>
          <w:b/>
          <w:sz w:val="22"/>
          <w:szCs w:val="22"/>
        </w:rPr>
        <w:t xml:space="preserve">О порядке и сроках составления проекта бюджета Красносибирского сельсовета Кочковского района Новосибирской области </w:t>
      </w:r>
      <w:proofErr w:type="gramStart"/>
      <w:r w:rsidRPr="00A74B1C">
        <w:rPr>
          <w:b/>
          <w:sz w:val="22"/>
          <w:szCs w:val="22"/>
        </w:rPr>
        <w:t>на  очередной</w:t>
      </w:r>
      <w:proofErr w:type="gramEnd"/>
      <w:r w:rsidRPr="00A74B1C">
        <w:rPr>
          <w:b/>
          <w:sz w:val="22"/>
          <w:szCs w:val="22"/>
        </w:rPr>
        <w:t xml:space="preserve"> финансовый год и плановый период </w:t>
      </w:r>
    </w:p>
    <w:p w14:paraId="5D30B494" w14:textId="77777777" w:rsidR="00F97193" w:rsidRPr="00A74B1C" w:rsidRDefault="00F97193" w:rsidP="00F97193">
      <w:pPr>
        <w:jc w:val="both"/>
        <w:rPr>
          <w:b/>
          <w:sz w:val="22"/>
          <w:szCs w:val="22"/>
        </w:rPr>
      </w:pPr>
      <w:r w:rsidRPr="00A74B1C">
        <w:rPr>
          <w:b/>
          <w:sz w:val="22"/>
          <w:szCs w:val="22"/>
        </w:rPr>
        <w:t> </w:t>
      </w:r>
    </w:p>
    <w:p w14:paraId="308C7951" w14:textId="77777777" w:rsidR="00F97193" w:rsidRPr="00A74B1C" w:rsidRDefault="00F97193" w:rsidP="00F97193">
      <w:pPr>
        <w:jc w:val="center"/>
        <w:rPr>
          <w:b/>
          <w:sz w:val="22"/>
          <w:szCs w:val="22"/>
        </w:rPr>
      </w:pPr>
      <w:r w:rsidRPr="00A74B1C">
        <w:rPr>
          <w:b/>
          <w:sz w:val="22"/>
          <w:szCs w:val="22"/>
        </w:rPr>
        <w:t>1. Общие положения</w:t>
      </w:r>
    </w:p>
    <w:p w14:paraId="1816F351" w14:textId="77777777" w:rsidR="00F97193" w:rsidRPr="00A74B1C" w:rsidRDefault="00F97193" w:rsidP="00F97193">
      <w:pPr>
        <w:ind w:firstLine="709"/>
        <w:jc w:val="both"/>
        <w:rPr>
          <w:b/>
          <w:sz w:val="22"/>
          <w:szCs w:val="22"/>
        </w:rPr>
      </w:pPr>
      <w:r w:rsidRPr="00A74B1C">
        <w:rPr>
          <w:sz w:val="22"/>
          <w:szCs w:val="22"/>
        </w:rPr>
        <w:t>1. Настоящее положение регламентирует порядок и сроки составления проекта бюджета Красносибирского сельсовета Кочковского района Новосибирской области на очередной финансовый год и плановый период (далее - поселение, проект бюджета поселения), в соответствии с Бюджетным Кодексом Российской Федерации, Положением о бюджетном процессе в Красносибирском сельсовете Кочковского района Новосибирской области, проектом закона об областном бюджете на очередной финансовый год и плановый период, иными нормативными правовыми актами Новосибирской области, муниципальными нормативными правовыми актами поселения.</w:t>
      </w:r>
    </w:p>
    <w:p w14:paraId="43812A91" w14:textId="77777777" w:rsidR="00F97193" w:rsidRPr="00A74B1C" w:rsidRDefault="00F97193" w:rsidP="00F97193">
      <w:pPr>
        <w:ind w:firstLine="709"/>
        <w:jc w:val="both"/>
        <w:rPr>
          <w:sz w:val="22"/>
          <w:szCs w:val="22"/>
        </w:rPr>
      </w:pPr>
      <w:r w:rsidRPr="00A74B1C">
        <w:rPr>
          <w:sz w:val="22"/>
          <w:szCs w:val="22"/>
        </w:rPr>
        <w:t>2. Даты, используемые в настоящем Положении без указания года, относятся к году предшествующему первому году периода, на который разрабатывается проект бюджета поселения.</w:t>
      </w:r>
    </w:p>
    <w:p w14:paraId="4D4AC2BC" w14:textId="77777777" w:rsidR="00F97193" w:rsidRPr="00A74B1C" w:rsidRDefault="00F97193" w:rsidP="00F97193">
      <w:pPr>
        <w:ind w:firstLine="709"/>
        <w:jc w:val="both"/>
        <w:rPr>
          <w:sz w:val="22"/>
          <w:szCs w:val="22"/>
        </w:rPr>
      </w:pPr>
      <w:r w:rsidRPr="00A74B1C">
        <w:rPr>
          <w:sz w:val="22"/>
          <w:szCs w:val="22"/>
        </w:rPr>
        <w:t>3. Понятия и определения, используемые в настоящем Положении, применяются в значениях, определяемых законодательством Российской Федерации.</w:t>
      </w:r>
    </w:p>
    <w:p w14:paraId="481D79C4" w14:textId="77777777" w:rsidR="00F97193" w:rsidRPr="00A74B1C" w:rsidRDefault="00F97193" w:rsidP="00F97193">
      <w:pPr>
        <w:widowControl w:val="0"/>
        <w:autoSpaceDE w:val="0"/>
        <w:ind w:firstLine="709"/>
        <w:jc w:val="both"/>
        <w:rPr>
          <w:sz w:val="22"/>
          <w:szCs w:val="22"/>
        </w:rPr>
      </w:pPr>
      <w:r w:rsidRPr="00A74B1C">
        <w:rPr>
          <w:sz w:val="22"/>
          <w:szCs w:val="22"/>
        </w:rPr>
        <w:t>4. Составление проекта бюджета поселения состоит из следующих этапов:</w:t>
      </w:r>
    </w:p>
    <w:p w14:paraId="2DD53B61" w14:textId="77777777" w:rsidR="00F97193" w:rsidRPr="00A74B1C" w:rsidRDefault="00F97193" w:rsidP="00F97193">
      <w:pPr>
        <w:widowControl w:val="0"/>
        <w:autoSpaceDE w:val="0"/>
        <w:ind w:firstLine="709"/>
        <w:jc w:val="both"/>
        <w:rPr>
          <w:sz w:val="22"/>
          <w:szCs w:val="22"/>
        </w:rPr>
      </w:pPr>
      <w:r w:rsidRPr="00A74B1C">
        <w:rPr>
          <w:sz w:val="22"/>
          <w:szCs w:val="22"/>
        </w:rPr>
        <w:t>- прогнозирование основных параметров социально-экономического развития сельского поселения на очередной финансовый год и плановый период;</w:t>
      </w:r>
    </w:p>
    <w:p w14:paraId="6853D6A5" w14:textId="77777777" w:rsidR="00F97193" w:rsidRPr="00A74B1C" w:rsidRDefault="00F97193" w:rsidP="00F97193">
      <w:pPr>
        <w:widowControl w:val="0"/>
        <w:autoSpaceDE w:val="0"/>
        <w:ind w:firstLine="709"/>
        <w:jc w:val="both"/>
        <w:rPr>
          <w:sz w:val="22"/>
          <w:szCs w:val="22"/>
        </w:rPr>
      </w:pPr>
      <w:r w:rsidRPr="00A74B1C">
        <w:rPr>
          <w:sz w:val="22"/>
          <w:szCs w:val="22"/>
        </w:rPr>
        <w:t>- прогнозирование доходов бюджета поселения;</w:t>
      </w:r>
    </w:p>
    <w:p w14:paraId="735E730C" w14:textId="77777777" w:rsidR="00F97193" w:rsidRPr="00A74B1C" w:rsidRDefault="00F97193" w:rsidP="00F97193">
      <w:pPr>
        <w:widowControl w:val="0"/>
        <w:autoSpaceDE w:val="0"/>
        <w:ind w:firstLine="709"/>
        <w:jc w:val="both"/>
        <w:rPr>
          <w:sz w:val="22"/>
          <w:szCs w:val="22"/>
        </w:rPr>
      </w:pPr>
      <w:r w:rsidRPr="00A74B1C">
        <w:rPr>
          <w:sz w:val="22"/>
          <w:szCs w:val="22"/>
        </w:rPr>
        <w:t>- планирование расходов бюджета поселения;</w:t>
      </w:r>
    </w:p>
    <w:p w14:paraId="09707DE9" w14:textId="77777777" w:rsidR="00F97193" w:rsidRPr="00A74B1C" w:rsidRDefault="00F97193" w:rsidP="00F97193">
      <w:pPr>
        <w:widowControl w:val="0"/>
        <w:autoSpaceDE w:val="0"/>
        <w:ind w:firstLine="709"/>
        <w:jc w:val="both"/>
        <w:rPr>
          <w:sz w:val="22"/>
          <w:szCs w:val="22"/>
        </w:rPr>
      </w:pPr>
      <w:r w:rsidRPr="00A74B1C">
        <w:rPr>
          <w:sz w:val="22"/>
          <w:szCs w:val="22"/>
        </w:rPr>
        <w:t>- определение источников финансирования дефицита бюджета поселения;</w:t>
      </w:r>
    </w:p>
    <w:p w14:paraId="3B9B1283" w14:textId="77777777" w:rsidR="00F97193" w:rsidRPr="00A74B1C" w:rsidRDefault="00F97193" w:rsidP="00F97193">
      <w:pPr>
        <w:widowControl w:val="0"/>
        <w:autoSpaceDE w:val="0"/>
        <w:ind w:firstLine="709"/>
        <w:jc w:val="both"/>
        <w:rPr>
          <w:sz w:val="22"/>
          <w:szCs w:val="22"/>
        </w:rPr>
      </w:pPr>
      <w:r w:rsidRPr="00A74B1C">
        <w:rPr>
          <w:sz w:val="22"/>
          <w:szCs w:val="22"/>
        </w:rPr>
        <w:t>- формирование проекта бюджета поселения.</w:t>
      </w:r>
    </w:p>
    <w:p w14:paraId="4721EE47" w14:textId="77777777" w:rsidR="00F97193" w:rsidRPr="00A74B1C" w:rsidRDefault="00F97193" w:rsidP="00F97193">
      <w:pPr>
        <w:widowControl w:val="0"/>
        <w:autoSpaceDE w:val="0"/>
        <w:ind w:firstLine="709"/>
        <w:jc w:val="both"/>
        <w:rPr>
          <w:sz w:val="22"/>
          <w:szCs w:val="22"/>
        </w:rPr>
      </w:pPr>
      <w:r w:rsidRPr="00A74B1C">
        <w:rPr>
          <w:sz w:val="22"/>
          <w:szCs w:val="22"/>
        </w:rPr>
        <w:t>5. Прогнозирование основных параметров социально-экономического развития поселения на очередной финансовый год и плановый период осуществляется исходя из:</w:t>
      </w:r>
    </w:p>
    <w:p w14:paraId="7BBEE697" w14:textId="77777777" w:rsidR="00F97193" w:rsidRPr="00A74B1C" w:rsidRDefault="00F97193" w:rsidP="00F97193">
      <w:pPr>
        <w:widowControl w:val="0"/>
        <w:autoSpaceDE w:val="0"/>
        <w:ind w:firstLine="709"/>
        <w:jc w:val="both"/>
        <w:rPr>
          <w:sz w:val="22"/>
          <w:szCs w:val="22"/>
        </w:rPr>
      </w:pPr>
      <w:r w:rsidRPr="00A74B1C">
        <w:rPr>
          <w:sz w:val="22"/>
          <w:szCs w:val="22"/>
        </w:rPr>
        <w:t>- прогноза поступления налоговых и неналоговых доходов бюджета поселения;</w:t>
      </w:r>
    </w:p>
    <w:p w14:paraId="65A13606" w14:textId="77777777" w:rsidR="00F97193" w:rsidRPr="00A74B1C" w:rsidRDefault="00F97193" w:rsidP="00F97193">
      <w:pPr>
        <w:widowControl w:val="0"/>
        <w:autoSpaceDE w:val="0"/>
        <w:ind w:firstLine="709"/>
        <w:jc w:val="both"/>
        <w:rPr>
          <w:sz w:val="22"/>
          <w:szCs w:val="22"/>
        </w:rPr>
      </w:pPr>
      <w:r w:rsidRPr="00A74B1C">
        <w:rPr>
          <w:sz w:val="22"/>
          <w:szCs w:val="22"/>
        </w:rPr>
        <w:t>- прогноза поступления межбюджетных трансфертов из областного бюджета;</w:t>
      </w:r>
    </w:p>
    <w:p w14:paraId="74A27817" w14:textId="77777777" w:rsidR="00F97193" w:rsidRPr="00A74B1C" w:rsidRDefault="00F97193" w:rsidP="00F97193">
      <w:pPr>
        <w:widowControl w:val="0"/>
        <w:autoSpaceDE w:val="0"/>
        <w:ind w:firstLine="709"/>
        <w:jc w:val="both"/>
        <w:rPr>
          <w:sz w:val="22"/>
          <w:szCs w:val="22"/>
        </w:rPr>
      </w:pPr>
      <w:r w:rsidRPr="00A74B1C">
        <w:rPr>
          <w:sz w:val="22"/>
          <w:szCs w:val="22"/>
        </w:rPr>
        <w:t>- объемов бюджетных ассигнований на исполнение действующих и принимаемых расходных обязательств поселения в порядке и в соответствии с методикой планирования бюджетных ассигнований бюджета поселения;</w:t>
      </w:r>
    </w:p>
    <w:p w14:paraId="17E60A7C" w14:textId="77777777" w:rsidR="00F97193" w:rsidRPr="00A74B1C" w:rsidRDefault="00F97193" w:rsidP="00F97193">
      <w:pPr>
        <w:widowControl w:val="0"/>
        <w:autoSpaceDE w:val="0"/>
        <w:ind w:firstLine="709"/>
        <w:jc w:val="both"/>
        <w:rPr>
          <w:sz w:val="22"/>
          <w:szCs w:val="22"/>
        </w:rPr>
      </w:pPr>
      <w:r w:rsidRPr="00A74B1C">
        <w:rPr>
          <w:sz w:val="22"/>
          <w:szCs w:val="22"/>
        </w:rPr>
        <w:t>- прогноза источников финансирования дефицита бюджета поселения;</w:t>
      </w:r>
    </w:p>
    <w:p w14:paraId="6F2D01E6" w14:textId="77777777" w:rsidR="00F97193" w:rsidRPr="00A74B1C" w:rsidRDefault="00F97193" w:rsidP="00F97193">
      <w:pPr>
        <w:widowControl w:val="0"/>
        <w:autoSpaceDE w:val="0"/>
        <w:ind w:firstLine="709"/>
        <w:jc w:val="both"/>
        <w:rPr>
          <w:sz w:val="22"/>
          <w:szCs w:val="22"/>
        </w:rPr>
      </w:pPr>
      <w:r w:rsidRPr="00A74B1C">
        <w:rPr>
          <w:sz w:val="22"/>
          <w:szCs w:val="22"/>
        </w:rPr>
        <w:t>- перечня муниципальных программ поселения.</w:t>
      </w:r>
    </w:p>
    <w:p w14:paraId="2CAEC001" w14:textId="77777777" w:rsidR="00F97193" w:rsidRPr="00A74B1C" w:rsidRDefault="00F97193" w:rsidP="00F97193">
      <w:pPr>
        <w:widowControl w:val="0"/>
        <w:autoSpaceDE w:val="0"/>
        <w:ind w:firstLine="709"/>
        <w:jc w:val="both"/>
        <w:rPr>
          <w:sz w:val="22"/>
          <w:szCs w:val="22"/>
        </w:rPr>
      </w:pPr>
      <w:r w:rsidRPr="00A74B1C">
        <w:rPr>
          <w:sz w:val="22"/>
          <w:szCs w:val="22"/>
        </w:rPr>
        <w:t>6. Прогнозирование доходов бюджета поселения осуществляется исходя из:</w:t>
      </w:r>
    </w:p>
    <w:p w14:paraId="4708AC1F" w14:textId="77777777" w:rsidR="00F97193" w:rsidRPr="00A74B1C" w:rsidRDefault="00F97193" w:rsidP="00F97193">
      <w:pPr>
        <w:widowControl w:val="0"/>
        <w:autoSpaceDE w:val="0"/>
        <w:ind w:firstLine="709"/>
        <w:jc w:val="both"/>
        <w:rPr>
          <w:sz w:val="22"/>
          <w:szCs w:val="22"/>
        </w:rPr>
      </w:pPr>
      <w:r w:rsidRPr="00A74B1C">
        <w:rPr>
          <w:sz w:val="22"/>
          <w:szCs w:val="22"/>
        </w:rPr>
        <w:t>- действующего бюджетного законодательства Российской Федерации о налогах и сборах, законодательства Новосибирской области о налогах и сборах, решений Совета депутатов Красносибирского сельсовета о местных налогах и сборах поселения;</w:t>
      </w:r>
    </w:p>
    <w:p w14:paraId="32BFFF39" w14:textId="77777777" w:rsidR="00F97193" w:rsidRPr="00A74B1C" w:rsidRDefault="00F97193" w:rsidP="00F97193">
      <w:pPr>
        <w:widowControl w:val="0"/>
        <w:autoSpaceDE w:val="0"/>
        <w:ind w:firstLine="709"/>
        <w:jc w:val="both"/>
        <w:rPr>
          <w:sz w:val="22"/>
          <w:szCs w:val="22"/>
        </w:rPr>
      </w:pPr>
      <w:r w:rsidRPr="00A74B1C">
        <w:rPr>
          <w:sz w:val="22"/>
          <w:szCs w:val="22"/>
        </w:rPr>
        <w:t xml:space="preserve">  - нормативов отчислений от федеральных, региональных налогов и сборов, предусмотренных специальными налоговым режимами в местный бюджет;</w:t>
      </w:r>
    </w:p>
    <w:p w14:paraId="0AAEFF02" w14:textId="77777777" w:rsidR="00F97193" w:rsidRPr="00A74B1C" w:rsidRDefault="00F97193" w:rsidP="00F97193">
      <w:pPr>
        <w:widowControl w:val="0"/>
        <w:autoSpaceDE w:val="0"/>
        <w:ind w:firstLine="709"/>
        <w:jc w:val="both"/>
        <w:rPr>
          <w:sz w:val="22"/>
          <w:szCs w:val="22"/>
        </w:rPr>
      </w:pPr>
      <w:r w:rsidRPr="00A74B1C">
        <w:rPr>
          <w:sz w:val="22"/>
          <w:szCs w:val="22"/>
        </w:rPr>
        <w:t xml:space="preserve">  - федерального закона о федеральном бюджете и областного закона об областном бюджете на очередной финансовый год и плановый период или проекта федерального закона о федеральном бюджете и проекта закона об областном бюджете на очередной финансовый год и плановый период, иной информации от федеральных и региональных органов государственной власти - главных распорядителей средств федерального и областного бюджетов об объемах межбюджетных трансфертов из федерального и областного бюджетов.  </w:t>
      </w:r>
    </w:p>
    <w:p w14:paraId="7679A645" w14:textId="77777777" w:rsidR="00F97193" w:rsidRPr="00A74B1C" w:rsidRDefault="00F97193" w:rsidP="00F97193">
      <w:pPr>
        <w:widowControl w:val="0"/>
        <w:autoSpaceDE w:val="0"/>
        <w:ind w:firstLine="709"/>
        <w:jc w:val="both"/>
        <w:rPr>
          <w:sz w:val="22"/>
          <w:szCs w:val="22"/>
        </w:rPr>
      </w:pPr>
      <w:r w:rsidRPr="00A74B1C">
        <w:rPr>
          <w:sz w:val="22"/>
          <w:szCs w:val="22"/>
        </w:rPr>
        <w:t>- показателей прогноза социально-экономического развития поселения на очередной финансовый год и плановый период;</w:t>
      </w:r>
    </w:p>
    <w:p w14:paraId="33ECAE43" w14:textId="77777777" w:rsidR="00F97193" w:rsidRPr="00A74B1C" w:rsidRDefault="00F97193" w:rsidP="00F97193">
      <w:pPr>
        <w:widowControl w:val="0"/>
        <w:autoSpaceDE w:val="0"/>
        <w:ind w:firstLine="709"/>
        <w:jc w:val="both"/>
        <w:rPr>
          <w:sz w:val="22"/>
          <w:szCs w:val="22"/>
        </w:rPr>
      </w:pPr>
      <w:r w:rsidRPr="00A74B1C">
        <w:rPr>
          <w:sz w:val="22"/>
          <w:szCs w:val="22"/>
        </w:rPr>
        <w:t>- сведений о прогнозируемых поступлениях в бюджет поселения;</w:t>
      </w:r>
    </w:p>
    <w:p w14:paraId="19E60A4C" w14:textId="77777777" w:rsidR="00F97193" w:rsidRPr="00A74B1C" w:rsidRDefault="00F97193" w:rsidP="00F97193">
      <w:pPr>
        <w:widowControl w:val="0"/>
        <w:autoSpaceDE w:val="0"/>
        <w:ind w:firstLine="709"/>
        <w:jc w:val="both"/>
        <w:rPr>
          <w:sz w:val="22"/>
          <w:szCs w:val="22"/>
        </w:rPr>
      </w:pPr>
      <w:r w:rsidRPr="00A74B1C">
        <w:rPr>
          <w:sz w:val="22"/>
          <w:szCs w:val="22"/>
        </w:rPr>
        <w:lastRenderedPageBreak/>
        <w:t>- информации о предполагаемых объемах безвозмездных поступлений в бюджет поселения.</w:t>
      </w:r>
    </w:p>
    <w:p w14:paraId="2925C3CD" w14:textId="77777777" w:rsidR="00F97193" w:rsidRPr="00A74B1C" w:rsidRDefault="00F97193" w:rsidP="00F97193">
      <w:pPr>
        <w:widowControl w:val="0"/>
        <w:autoSpaceDE w:val="0"/>
        <w:ind w:firstLine="709"/>
        <w:jc w:val="both"/>
        <w:rPr>
          <w:sz w:val="22"/>
          <w:szCs w:val="22"/>
        </w:rPr>
      </w:pPr>
      <w:r w:rsidRPr="00A74B1C">
        <w:rPr>
          <w:sz w:val="22"/>
          <w:szCs w:val="22"/>
        </w:rPr>
        <w:t>7. Планирование расходов бюджета поселения на очередной финансовый год и плановый период осуществляется на основании:</w:t>
      </w:r>
    </w:p>
    <w:p w14:paraId="28D5602C" w14:textId="77777777" w:rsidR="00F97193" w:rsidRPr="00A74B1C" w:rsidRDefault="00F97193" w:rsidP="00F97193">
      <w:pPr>
        <w:autoSpaceDE w:val="0"/>
        <w:ind w:firstLine="709"/>
        <w:jc w:val="both"/>
        <w:rPr>
          <w:sz w:val="22"/>
          <w:szCs w:val="22"/>
        </w:rPr>
      </w:pPr>
      <w:r w:rsidRPr="00A74B1C">
        <w:rPr>
          <w:sz w:val="22"/>
          <w:szCs w:val="22"/>
        </w:rPr>
        <w:t xml:space="preserve">  - показателей прогноза социально-экономического развития Красносибирского сельсовета, отчетных показателей исполнения плана социально-экономического развития и информации об исполнении муниципальных заданий муниципальными учреждениями;</w:t>
      </w:r>
    </w:p>
    <w:p w14:paraId="1CD74384" w14:textId="77777777" w:rsidR="00F97193" w:rsidRPr="00A74B1C" w:rsidRDefault="00F97193" w:rsidP="00F97193">
      <w:pPr>
        <w:widowControl w:val="0"/>
        <w:autoSpaceDE w:val="0"/>
        <w:ind w:firstLine="709"/>
        <w:jc w:val="both"/>
        <w:rPr>
          <w:sz w:val="22"/>
          <w:szCs w:val="22"/>
        </w:rPr>
      </w:pPr>
      <w:r w:rsidRPr="00A74B1C">
        <w:rPr>
          <w:sz w:val="22"/>
          <w:szCs w:val="22"/>
        </w:rPr>
        <w:t xml:space="preserve">  - реестра расходных обязательств поселения, обоснований объема бюджетных ассигнований на финансовое обеспечение реализации муниципальных программ поселения, в которых предусмотрены мероприятия на исполнение полномочий сельского поселения в очередном финансовом году и плановом периоде.</w:t>
      </w:r>
    </w:p>
    <w:p w14:paraId="0945D607" w14:textId="77777777" w:rsidR="00F97193" w:rsidRPr="00A74B1C" w:rsidRDefault="00F97193" w:rsidP="00F97193">
      <w:pPr>
        <w:autoSpaceDE w:val="0"/>
        <w:ind w:firstLine="709"/>
        <w:jc w:val="both"/>
        <w:rPr>
          <w:sz w:val="22"/>
          <w:szCs w:val="22"/>
        </w:rPr>
      </w:pPr>
      <w:r w:rsidRPr="00A74B1C">
        <w:rPr>
          <w:sz w:val="22"/>
          <w:szCs w:val="22"/>
        </w:rPr>
        <w:t xml:space="preserve"> Разработка предельного объема расходов местного бюджета на очередной финансовый год </w:t>
      </w:r>
      <w:proofErr w:type="gramStart"/>
      <w:r w:rsidRPr="00A74B1C">
        <w:rPr>
          <w:sz w:val="22"/>
          <w:szCs w:val="22"/>
        </w:rPr>
        <w:t>и  плановый</w:t>
      </w:r>
      <w:proofErr w:type="gramEnd"/>
      <w:r w:rsidRPr="00A74B1C">
        <w:rPr>
          <w:sz w:val="22"/>
          <w:szCs w:val="22"/>
        </w:rPr>
        <w:t xml:space="preserve"> период осуществляется следующим образом:</w:t>
      </w:r>
    </w:p>
    <w:p w14:paraId="5730916D" w14:textId="77777777" w:rsidR="00F97193" w:rsidRPr="00A74B1C" w:rsidRDefault="00F97193" w:rsidP="00F97193">
      <w:pPr>
        <w:autoSpaceDE w:val="0"/>
        <w:ind w:firstLine="709"/>
        <w:jc w:val="both"/>
        <w:rPr>
          <w:sz w:val="22"/>
          <w:szCs w:val="22"/>
        </w:rPr>
      </w:pPr>
      <w:r w:rsidRPr="00A74B1C">
        <w:rPr>
          <w:sz w:val="22"/>
          <w:szCs w:val="22"/>
        </w:rPr>
        <w:t>1)</w:t>
      </w:r>
      <w:r w:rsidRPr="00A74B1C">
        <w:rPr>
          <w:sz w:val="22"/>
          <w:szCs w:val="22"/>
          <w:lang w:val="en-US"/>
        </w:rPr>
        <w:t> </w:t>
      </w:r>
      <w:r w:rsidRPr="00A74B1C">
        <w:rPr>
          <w:sz w:val="22"/>
          <w:szCs w:val="22"/>
        </w:rPr>
        <w:t>исходя из ожидаемых доходов и источников финансирования дефицита местного бюджета рассчитывается общий объем ожидаемых расходов местного бюджета в условиях действующего налогового и бюджетного законодательства, а также с учетом его ожидаемых изменений;</w:t>
      </w:r>
    </w:p>
    <w:p w14:paraId="7D47D5FD" w14:textId="77777777" w:rsidR="00F97193" w:rsidRPr="00A74B1C" w:rsidRDefault="00F97193" w:rsidP="00F97193">
      <w:pPr>
        <w:autoSpaceDE w:val="0"/>
        <w:ind w:firstLine="709"/>
        <w:jc w:val="both"/>
        <w:rPr>
          <w:sz w:val="22"/>
          <w:szCs w:val="22"/>
        </w:rPr>
      </w:pPr>
      <w:r w:rsidRPr="00A74B1C">
        <w:rPr>
          <w:sz w:val="22"/>
          <w:szCs w:val="22"/>
        </w:rPr>
        <w:t>2)</w:t>
      </w:r>
      <w:r w:rsidRPr="00A74B1C">
        <w:rPr>
          <w:sz w:val="22"/>
          <w:szCs w:val="22"/>
          <w:lang w:val="en-US"/>
        </w:rPr>
        <w:t> </w:t>
      </w:r>
      <w:r w:rsidRPr="00A74B1C">
        <w:rPr>
          <w:sz w:val="22"/>
          <w:szCs w:val="22"/>
        </w:rPr>
        <w:t>на основании данных реестра расходных обязательств определяется объем действующих обязательств;</w:t>
      </w:r>
    </w:p>
    <w:p w14:paraId="47E9517B" w14:textId="77777777" w:rsidR="00F97193" w:rsidRPr="00A74B1C" w:rsidRDefault="00F97193" w:rsidP="00F97193">
      <w:pPr>
        <w:autoSpaceDE w:val="0"/>
        <w:ind w:firstLine="709"/>
        <w:jc w:val="both"/>
        <w:rPr>
          <w:sz w:val="22"/>
          <w:szCs w:val="22"/>
        </w:rPr>
      </w:pPr>
      <w:r w:rsidRPr="00A74B1C">
        <w:rPr>
          <w:sz w:val="22"/>
          <w:szCs w:val="22"/>
        </w:rPr>
        <w:t>3)</w:t>
      </w:r>
      <w:r w:rsidRPr="00A74B1C">
        <w:rPr>
          <w:sz w:val="22"/>
          <w:szCs w:val="22"/>
          <w:lang w:val="en-US"/>
        </w:rPr>
        <w:t> </w:t>
      </w:r>
      <w:r w:rsidRPr="00A74B1C">
        <w:rPr>
          <w:sz w:val="22"/>
          <w:szCs w:val="22"/>
        </w:rPr>
        <w:t>оценивается объем ресурсов для формирования бюджета принимаемых обязательств;</w:t>
      </w:r>
    </w:p>
    <w:p w14:paraId="5CE7BE36" w14:textId="77777777" w:rsidR="00F97193" w:rsidRPr="00A74B1C" w:rsidRDefault="00F97193" w:rsidP="00F97193">
      <w:pPr>
        <w:autoSpaceDE w:val="0"/>
        <w:ind w:firstLine="709"/>
        <w:jc w:val="both"/>
        <w:rPr>
          <w:sz w:val="22"/>
          <w:szCs w:val="22"/>
        </w:rPr>
      </w:pPr>
      <w:r w:rsidRPr="00A74B1C">
        <w:rPr>
          <w:sz w:val="22"/>
          <w:szCs w:val="22"/>
        </w:rPr>
        <w:t>В случае если сумма объема бюджета действующих обязательств превышает планируемый объем доходов и источников финансирования дефицита местного бюджета, действующие расходные обязательства подлежат пересмотру.</w:t>
      </w:r>
    </w:p>
    <w:p w14:paraId="4179185A" w14:textId="77777777" w:rsidR="00F97193" w:rsidRPr="00A74B1C" w:rsidRDefault="00F97193" w:rsidP="00F97193">
      <w:pPr>
        <w:autoSpaceDE w:val="0"/>
        <w:ind w:firstLine="709"/>
        <w:jc w:val="both"/>
        <w:rPr>
          <w:sz w:val="22"/>
          <w:szCs w:val="22"/>
        </w:rPr>
      </w:pPr>
      <w:r w:rsidRPr="00A74B1C">
        <w:rPr>
          <w:sz w:val="22"/>
          <w:szCs w:val="22"/>
        </w:rPr>
        <w:t>При составлении прогноза доходов и основных показателей расходов бюджета в расчет не принимаются объемы передаваемых в местный бюджет из федерального и областного бюджетов межбюджетных трансфертов для осуществления переданных полномочий.</w:t>
      </w:r>
    </w:p>
    <w:p w14:paraId="5DA7FC66" w14:textId="77777777" w:rsidR="00F97193" w:rsidRPr="00A74B1C" w:rsidRDefault="00F97193" w:rsidP="00F97193">
      <w:pPr>
        <w:autoSpaceDE w:val="0"/>
        <w:ind w:firstLine="540"/>
        <w:jc w:val="both"/>
        <w:rPr>
          <w:sz w:val="22"/>
          <w:szCs w:val="22"/>
        </w:rPr>
      </w:pPr>
      <w:r w:rsidRPr="00A74B1C">
        <w:rPr>
          <w:sz w:val="22"/>
          <w:szCs w:val="22"/>
        </w:rPr>
        <w:t>Общий объем бюджета действующих обязательств доводится до получателей средств местного бюджета.</w:t>
      </w:r>
    </w:p>
    <w:p w14:paraId="108ACEBE" w14:textId="77777777" w:rsidR="00F97193" w:rsidRPr="00A74B1C" w:rsidRDefault="00F97193" w:rsidP="00F97193">
      <w:pPr>
        <w:autoSpaceDE w:val="0"/>
        <w:ind w:firstLine="540"/>
        <w:jc w:val="both"/>
        <w:rPr>
          <w:sz w:val="22"/>
          <w:szCs w:val="22"/>
        </w:rPr>
      </w:pPr>
      <w:r w:rsidRPr="00A74B1C">
        <w:rPr>
          <w:sz w:val="22"/>
          <w:szCs w:val="22"/>
        </w:rPr>
        <w:t>Получатели средств местного бюджета, исходя из целей и планируемых результатов политики, представляют обоснованные предложения, в том числе и с точки зрения эффективности, в бюджет принимаемых обязательств.</w:t>
      </w:r>
    </w:p>
    <w:p w14:paraId="382A01E7" w14:textId="77777777" w:rsidR="00F97193" w:rsidRPr="00A74B1C" w:rsidRDefault="00F97193" w:rsidP="00F97193">
      <w:pPr>
        <w:autoSpaceDE w:val="0"/>
        <w:ind w:firstLine="540"/>
        <w:jc w:val="both"/>
        <w:rPr>
          <w:sz w:val="22"/>
          <w:szCs w:val="22"/>
        </w:rPr>
      </w:pPr>
      <w:r w:rsidRPr="00A74B1C">
        <w:rPr>
          <w:sz w:val="22"/>
          <w:szCs w:val="22"/>
        </w:rPr>
        <w:t xml:space="preserve">Предложения должны соответствовать целям, задачам и планируемым результатам, обозначенным в плане социально – экономического развития поселения и других планово-прогнозных документах поселения. </w:t>
      </w:r>
    </w:p>
    <w:p w14:paraId="3E97BB35" w14:textId="77777777" w:rsidR="00F97193" w:rsidRPr="00A74B1C" w:rsidRDefault="00F97193" w:rsidP="00F97193">
      <w:pPr>
        <w:autoSpaceDE w:val="0"/>
        <w:ind w:firstLine="709"/>
        <w:jc w:val="both"/>
        <w:rPr>
          <w:sz w:val="22"/>
          <w:szCs w:val="22"/>
        </w:rPr>
      </w:pPr>
      <w:r w:rsidRPr="00A74B1C">
        <w:rPr>
          <w:sz w:val="22"/>
          <w:szCs w:val="22"/>
        </w:rPr>
        <w:t xml:space="preserve">4) если объем доходов местного бюджета превышает объем бюджета действующих обязательств, то оставшаяся часть доходов местного </w:t>
      </w:r>
      <w:proofErr w:type="gramStart"/>
      <w:r w:rsidRPr="00A74B1C">
        <w:rPr>
          <w:sz w:val="22"/>
          <w:szCs w:val="22"/>
        </w:rPr>
        <w:t>бюджета  направляется</w:t>
      </w:r>
      <w:proofErr w:type="gramEnd"/>
      <w:r w:rsidRPr="00A74B1C">
        <w:rPr>
          <w:sz w:val="22"/>
          <w:szCs w:val="22"/>
        </w:rPr>
        <w:t xml:space="preserve"> на формирование бюджета принимаемых обязательств и (или) сокращение долговых обязательств.</w:t>
      </w:r>
    </w:p>
    <w:p w14:paraId="5DF5B43F" w14:textId="77777777" w:rsidR="00F97193" w:rsidRPr="00A74B1C" w:rsidRDefault="00F97193" w:rsidP="00F97193">
      <w:pPr>
        <w:widowControl w:val="0"/>
        <w:autoSpaceDE w:val="0"/>
        <w:ind w:firstLine="709"/>
        <w:jc w:val="both"/>
        <w:rPr>
          <w:sz w:val="22"/>
          <w:szCs w:val="22"/>
        </w:rPr>
      </w:pPr>
      <w:r w:rsidRPr="00A74B1C">
        <w:rPr>
          <w:sz w:val="22"/>
          <w:szCs w:val="22"/>
        </w:rPr>
        <w:t>8. Определение источников финансирования дефицита бюджета сельского поселения в соответствии с Бюджетным кодексом Российской Федерации осуществляется исходя из:</w:t>
      </w:r>
    </w:p>
    <w:p w14:paraId="3610C67B" w14:textId="77777777" w:rsidR="00F97193" w:rsidRPr="00A74B1C" w:rsidRDefault="00F97193" w:rsidP="00F97193">
      <w:pPr>
        <w:widowControl w:val="0"/>
        <w:autoSpaceDE w:val="0"/>
        <w:ind w:firstLine="540"/>
        <w:jc w:val="both"/>
        <w:rPr>
          <w:sz w:val="22"/>
          <w:szCs w:val="22"/>
        </w:rPr>
      </w:pPr>
      <w:r w:rsidRPr="00A74B1C">
        <w:rPr>
          <w:sz w:val="22"/>
          <w:szCs w:val="22"/>
        </w:rPr>
        <w:t>- предельного объема муниципального долга поселения;</w:t>
      </w:r>
    </w:p>
    <w:p w14:paraId="3C9B1E3F" w14:textId="77777777" w:rsidR="00F97193" w:rsidRPr="00A74B1C" w:rsidRDefault="00F97193" w:rsidP="00F97193">
      <w:pPr>
        <w:widowControl w:val="0"/>
        <w:autoSpaceDE w:val="0"/>
        <w:ind w:firstLine="540"/>
        <w:jc w:val="both"/>
        <w:rPr>
          <w:sz w:val="22"/>
          <w:szCs w:val="22"/>
        </w:rPr>
      </w:pPr>
      <w:r w:rsidRPr="00A74B1C">
        <w:rPr>
          <w:sz w:val="22"/>
          <w:szCs w:val="22"/>
        </w:rPr>
        <w:t>- верхнего предела муниципального долга поселения.</w:t>
      </w:r>
    </w:p>
    <w:p w14:paraId="25E42E41" w14:textId="77777777" w:rsidR="00F97193" w:rsidRPr="00A74B1C" w:rsidRDefault="00F97193" w:rsidP="00F97193">
      <w:pPr>
        <w:widowControl w:val="0"/>
        <w:autoSpaceDE w:val="0"/>
        <w:ind w:firstLine="709"/>
        <w:jc w:val="both"/>
        <w:rPr>
          <w:sz w:val="22"/>
          <w:szCs w:val="22"/>
        </w:rPr>
      </w:pPr>
      <w:r w:rsidRPr="00A74B1C">
        <w:rPr>
          <w:sz w:val="22"/>
          <w:szCs w:val="22"/>
        </w:rPr>
        <w:t xml:space="preserve">9. Формирование проекта бюджета поселения осуществляется исходя из условий соблюдения принципа сбалансированности бюджета, согласно которому объем предусмотренных бюджетом расходов должен соответствовать суммарному объему доходов бюджета и поступлений из источников финансирования его дефицита, уменьшенных на суммы выплат из бюджета, связанных с источниками финансирования дефицита бюджета и изменением остатков на счетах по учету средств бюджетов. </w:t>
      </w:r>
    </w:p>
    <w:p w14:paraId="3DCF4583" w14:textId="77777777" w:rsidR="00F97193" w:rsidRPr="00A74B1C" w:rsidRDefault="00F97193" w:rsidP="00F97193">
      <w:pPr>
        <w:jc w:val="both"/>
        <w:rPr>
          <w:sz w:val="22"/>
          <w:szCs w:val="22"/>
        </w:rPr>
      </w:pPr>
    </w:p>
    <w:p w14:paraId="53AA7A85" w14:textId="77777777" w:rsidR="00F97193" w:rsidRPr="00A74B1C" w:rsidRDefault="00F97193" w:rsidP="00F97193">
      <w:pPr>
        <w:jc w:val="both"/>
        <w:rPr>
          <w:sz w:val="22"/>
          <w:szCs w:val="22"/>
        </w:rPr>
      </w:pPr>
    </w:p>
    <w:p w14:paraId="0E15D035" w14:textId="7DC25911" w:rsidR="00F97193" w:rsidRPr="00A74B1C" w:rsidRDefault="00F97193" w:rsidP="00FA64A3">
      <w:pPr>
        <w:jc w:val="both"/>
        <w:rPr>
          <w:sz w:val="22"/>
          <w:szCs w:val="22"/>
        </w:rPr>
      </w:pPr>
    </w:p>
    <w:p w14:paraId="75E13FD1" w14:textId="77777777" w:rsidR="00F97193" w:rsidRPr="00A74B1C" w:rsidRDefault="00F97193" w:rsidP="00F97193">
      <w:pPr>
        <w:autoSpaceDE w:val="0"/>
        <w:jc w:val="right"/>
        <w:rPr>
          <w:sz w:val="22"/>
          <w:szCs w:val="22"/>
        </w:rPr>
      </w:pPr>
      <w:r w:rsidRPr="00A74B1C">
        <w:rPr>
          <w:sz w:val="22"/>
          <w:szCs w:val="22"/>
        </w:rPr>
        <w:t>Приложение</w:t>
      </w:r>
    </w:p>
    <w:p w14:paraId="5D5A2877" w14:textId="77777777" w:rsidR="00F97193" w:rsidRPr="00A74B1C" w:rsidRDefault="00F97193" w:rsidP="00F97193">
      <w:pPr>
        <w:autoSpaceDE w:val="0"/>
        <w:jc w:val="right"/>
        <w:rPr>
          <w:sz w:val="22"/>
          <w:szCs w:val="22"/>
        </w:rPr>
      </w:pPr>
      <w:r w:rsidRPr="00A74B1C">
        <w:rPr>
          <w:sz w:val="22"/>
          <w:szCs w:val="22"/>
        </w:rPr>
        <w:t xml:space="preserve">к Положению о порядке и сроках составления </w:t>
      </w:r>
    </w:p>
    <w:p w14:paraId="66CF3AAA" w14:textId="77777777" w:rsidR="00F97193" w:rsidRPr="00A74B1C" w:rsidRDefault="00F97193" w:rsidP="00F97193">
      <w:pPr>
        <w:autoSpaceDE w:val="0"/>
        <w:jc w:val="right"/>
        <w:rPr>
          <w:sz w:val="22"/>
          <w:szCs w:val="22"/>
        </w:rPr>
      </w:pPr>
      <w:r w:rsidRPr="00A74B1C">
        <w:rPr>
          <w:sz w:val="22"/>
          <w:szCs w:val="22"/>
        </w:rPr>
        <w:t xml:space="preserve">проекта бюджета Красносибирского сельсовета </w:t>
      </w:r>
    </w:p>
    <w:p w14:paraId="370A7901" w14:textId="77777777" w:rsidR="00F97193" w:rsidRPr="00A74B1C" w:rsidRDefault="00F97193" w:rsidP="00F97193">
      <w:pPr>
        <w:autoSpaceDE w:val="0"/>
        <w:jc w:val="right"/>
        <w:rPr>
          <w:sz w:val="22"/>
          <w:szCs w:val="22"/>
        </w:rPr>
      </w:pPr>
      <w:r w:rsidRPr="00A74B1C">
        <w:rPr>
          <w:sz w:val="22"/>
          <w:szCs w:val="22"/>
        </w:rPr>
        <w:t xml:space="preserve">Кочковского </w:t>
      </w:r>
      <w:proofErr w:type="gramStart"/>
      <w:r w:rsidRPr="00A74B1C">
        <w:rPr>
          <w:sz w:val="22"/>
          <w:szCs w:val="22"/>
        </w:rPr>
        <w:t>района  Новосибирской</w:t>
      </w:r>
      <w:proofErr w:type="gramEnd"/>
      <w:r w:rsidRPr="00A74B1C">
        <w:rPr>
          <w:sz w:val="22"/>
          <w:szCs w:val="22"/>
        </w:rPr>
        <w:t xml:space="preserve"> области на очередной </w:t>
      </w:r>
    </w:p>
    <w:p w14:paraId="27D0EEC3" w14:textId="77777777" w:rsidR="00F97193" w:rsidRPr="00A74B1C" w:rsidRDefault="00F97193" w:rsidP="00F97193">
      <w:pPr>
        <w:autoSpaceDE w:val="0"/>
        <w:jc w:val="right"/>
        <w:rPr>
          <w:sz w:val="22"/>
          <w:szCs w:val="22"/>
        </w:rPr>
      </w:pPr>
      <w:r w:rsidRPr="00A74B1C">
        <w:rPr>
          <w:sz w:val="22"/>
          <w:szCs w:val="22"/>
        </w:rPr>
        <w:t xml:space="preserve">финансовый </w:t>
      </w:r>
      <w:proofErr w:type="gramStart"/>
      <w:r w:rsidRPr="00A74B1C">
        <w:rPr>
          <w:sz w:val="22"/>
          <w:szCs w:val="22"/>
        </w:rPr>
        <w:t>год  и</w:t>
      </w:r>
      <w:proofErr w:type="gramEnd"/>
      <w:r w:rsidRPr="00A74B1C">
        <w:rPr>
          <w:sz w:val="22"/>
          <w:szCs w:val="22"/>
        </w:rPr>
        <w:t xml:space="preserve"> плановый период </w:t>
      </w:r>
    </w:p>
    <w:p w14:paraId="156468B0" w14:textId="77777777" w:rsidR="00F97193" w:rsidRPr="00A74B1C" w:rsidRDefault="00F97193" w:rsidP="00F97193">
      <w:pPr>
        <w:autoSpaceDE w:val="0"/>
        <w:jc w:val="both"/>
        <w:rPr>
          <w:sz w:val="22"/>
          <w:szCs w:val="22"/>
        </w:rPr>
      </w:pPr>
    </w:p>
    <w:p w14:paraId="4810E41B" w14:textId="77777777" w:rsidR="00F97193" w:rsidRPr="00A74B1C" w:rsidRDefault="00F97193" w:rsidP="00F97193">
      <w:pPr>
        <w:pStyle w:val="ab"/>
        <w:autoSpaceDE w:val="0"/>
        <w:rPr>
          <w:rFonts w:eastAsia="Arial"/>
          <w:caps/>
          <w:sz w:val="22"/>
          <w:szCs w:val="22"/>
        </w:rPr>
      </w:pPr>
      <w:r w:rsidRPr="00A74B1C">
        <w:rPr>
          <w:rFonts w:eastAsia="Arial"/>
          <w:b w:val="0"/>
          <w:bCs w:val="0"/>
          <w:sz w:val="22"/>
          <w:szCs w:val="22"/>
        </w:rPr>
        <w:t>ПЛАН-</w:t>
      </w:r>
      <w:r w:rsidRPr="00A74B1C">
        <w:rPr>
          <w:rFonts w:eastAsia="Arial"/>
          <w:b w:val="0"/>
          <w:bCs w:val="0"/>
          <w:caps/>
          <w:sz w:val="22"/>
          <w:szCs w:val="22"/>
        </w:rPr>
        <w:t>график</w:t>
      </w:r>
    </w:p>
    <w:p w14:paraId="4B0BB42D" w14:textId="77777777" w:rsidR="00F97193" w:rsidRPr="00A74B1C" w:rsidRDefault="00F97193" w:rsidP="00F97193">
      <w:pPr>
        <w:autoSpaceDE w:val="0"/>
        <w:jc w:val="center"/>
        <w:rPr>
          <w:b/>
          <w:bCs/>
          <w:sz w:val="22"/>
          <w:szCs w:val="22"/>
        </w:rPr>
      </w:pPr>
      <w:r w:rsidRPr="00A74B1C">
        <w:rPr>
          <w:b/>
          <w:bCs/>
          <w:sz w:val="22"/>
          <w:szCs w:val="22"/>
        </w:rPr>
        <w:t xml:space="preserve">мероприятий по составлению проекта бюджета </w:t>
      </w:r>
      <w:r w:rsidRPr="00A74B1C">
        <w:rPr>
          <w:b/>
          <w:sz w:val="22"/>
          <w:szCs w:val="22"/>
        </w:rPr>
        <w:t>Красносибирского</w:t>
      </w:r>
      <w:r w:rsidRPr="00A74B1C">
        <w:rPr>
          <w:b/>
          <w:bCs/>
          <w:sz w:val="22"/>
          <w:szCs w:val="22"/>
        </w:rPr>
        <w:t xml:space="preserve"> сельсовета Кочковского района Новосибирской области на очередной финансовый год и плановый период, представления сведений, необходимых для составления проекта местного бюджета, а также работы над документами и материалами, представляемыми в Совет депутатов </w:t>
      </w:r>
      <w:r w:rsidRPr="00A74B1C">
        <w:rPr>
          <w:b/>
          <w:sz w:val="22"/>
          <w:szCs w:val="22"/>
        </w:rPr>
        <w:t>Красносибирского</w:t>
      </w:r>
      <w:r w:rsidRPr="00A74B1C">
        <w:rPr>
          <w:b/>
          <w:bCs/>
          <w:sz w:val="22"/>
          <w:szCs w:val="22"/>
        </w:rPr>
        <w:t xml:space="preserve"> сельсовета Кочковского района Новосибирской области одновременно с проектом местного бюджета </w:t>
      </w:r>
    </w:p>
    <w:p w14:paraId="1B0C106B" w14:textId="77777777" w:rsidR="00F97193" w:rsidRPr="00A74B1C" w:rsidRDefault="00F97193" w:rsidP="00F97193">
      <w:pPr>
        <w:autoSpaceDE w:val="0"/>
        <w:jc w:val="center"/>
        <w:rPr>
          <w:b/>
          <w:bCs/>
          <w:sz w:val="22"/>
          <w:szCs w:val="22"/>
        </w:rPr>
      </w:pPr>
    </w:p>
    <w:tbl>
      <w:tblPr>
        <w:tblW w:w="10065" w:type="dxa"/>
        <w:tblInd w:w="-34" w:type="dxa"/>
        <w:tblLayout w:type="fixed"/>
        <w:tblLook w:val="04A0" w:firstRow="1" w:lastRow="0" w:firstColumn="1" w:lastColumn="0" w:noHBand="0" w:noVBand="1"/>
      </w:tblPr>
      <w:tblGrid>
        <w:gridCol w:w="568"/>
        <w:gridCol w:w="3402"/>
        <w:gridCol w:w="2126"/>
        <w:gridCol w:w="1418"/>
        <w:gridCol w:w="2551"/>
      </w:tblGrid>
      <w:tr w:rsidR="00F97193" w:rsidRPr="00A74B1C" w14:paraId="37470E95" w14:textId="77777777" w:rsidTr="00F97193">
        <w:tc>
          <w:tcPr>
            <w:tcW w:w="568" w:type="dxa"/>
            <w:tcBorders>
              <w:top w:val="single" w:sz="2" w:space="0" w:color="000000"/>
              <w:left w:val="single" w:sz="2" w:space="0" w:color="000000"/>
              <w:bottom w:val="single" w:sz="2" w:space="0" w:color="000000"/>
              <w:right w:val="nil"/>
            </w:tcBorders>
            <w:vAlign w:val="center"/>
            <w:hideMark/>
          </w:tcPr>
          <w:p w14:paraId="38DEAC31" w14:textId="77777777" w:rsidR="00F97193" w:rsidRPr="00A74B1C" w:rsidRDefault="00F97193">
            <w:pPr>
              <w:autoSpaceDE w:val="0"/>
              <w:ind w:left="3"/>
              <w:jc w:val="center"/>
              <w:rPr>
                <w:sz w:val="22"/>
                <w:szCs w:val="22"/>
                <w:lang w:val="en-US"/>
              </w:rPr>
            </w:pPr>
            <w:r w:rsidRPr="00A74B1C">
              <w:rPr>
                <w:sz w:val="22"/>
                <w:szCs w:val="22"/>
                <w:lang w:val="en-US"/>
              </w:rPr>
              <w:t>№</w:t>
            </w:r>
          </w:p>
          <w:p w14:paraId="5180AD0A" w14:textId="77777777" w:rsidR="00F97193" w:rsidRPr="00A74B1C" w:rsidRDefault="00F97193">
            <w:pPr>
              <w:autoSpaceDE w:val="0"/>
              <w:ind w:left="3"/>
              <w:jc w:val="center"/>
              <w:rPr>
                <w:sz w:val="22"/>
                <w:szCs w:val="22"/>
                <w:lang w:val="en-US"/>
              </w:rPr>
            </w:pPr>
            <w:r w:rsidRPr="00A74B1C">
              <w:rPr>
                <w:sz w:val="22"/>
                <w:szCs w:val="22"/>
                <w:lang w:val="en-US"/>
              </w:rPr>
              <w:t>п/п</w:t>
            </w:r>
          </w:p>
        </w:tc>
        <w:tc>
          <w:tcPr>
            <w:tcW w:w="3402" w:type="dxa"/>
            <w:tcBorders>
              <w:top w:val="single" w:sz="2" w:space="0" w:color="000000"/>
              <w:left w:val="single" w:sz="2" w:space="0" w:color="000000"/>
              <w:bottom w:val="single" w:sz="2" w:space="0" w:color="000000"/>
              <w:right w:val="nil"/>
            </w:tcBorders>
            <w:vAlign w:val="center"/>
            <w:hideMark/>
          </w:tcPr>
          <w:p w14:paraId="507B3F49" w14:textId="77777777" w:rsidR="00F97193" w:rsidRPr="00A74B1C" w:rsidRDefault="00F97193">
            <w:pPr>
              <w:autoSpaceDE w:val="0"/>
              <w:jc w:val="center"/>
              <w:rPr>
                <w:sz w:val="22"/>
                <w:szCs w:val="22"/>
                <w:lang w:val="en-US"/>
              </w:rPr>
            </w:pPr>
            <w:r w:rsidRPr="00A74B1C">
              <w:rPr>
                <w:sz w:val="22"/>
                <w:szCs w:val="22"/>
              </w:rPr>
              <w:t>Наименовани</w:t>
            </w:r>
            <w:r w:rsidRPr="00A74B1C">
              <w:rPr>
                <w:sz w:val="22"/>
                <w:szCs w:val="22"/>
                <w:lang w:val="en-US"/>
              </w:rPr>
              <w:t>е мероприятий</w:t>
            </w:r>
          </w:p>
        </w:tc>
        <w:tc>
          <w:tcPr>
            <w:tcW w:w="2126" w:type="dxa"/>
            <w:tcBorders>
              <w:top w:val="single" w:sz="2" w:space="0" w:color="000000"/>
              <w:left w:val="single" w:sz="2" w:space="0" w:color="000000"/>
              <w:bottom w:val="single" w:sz="2" w:space="0" w:color="000000"/>
              <w:right w:val="nil"/>
            </w:tcBorders>
            <w:vAlign w:val="center"/>
            <w:hideMark/>
          </w:tcPr>
          <w:p w14:paraId="2337A784" w14:textId="77777777" w:rsidR="00F97193" w:rsidRPr="00A74B1C" w:rsidRDefault="00F97193">
            <w:pPr>
              <w:autoSpaceDE w:val="0"/>
              <w:jc w:val="center"/>
              <w:rPr>
                <w:sz w:val="22"/>
                <w:szCs w:val="22"/>
                <w:lang w:val="en-US"/>
              </w:rPr>
            </w:pPr>
            <w:r w:rsidRPr="00A74B1C">
              <w:rPr>
                <w:sz w:val="22"/>
                <w:szCs w:val="22"/>
                <w:lang w:val="en-US"/>
              </w:rPr>
              <w:t>Исполнитель</w:t>
            </w:r>
          </w:p>
        </w:tc>
        <w:tc>
          <w:tcPr>
            <w:tcW w:w="1418" w:type="dxa"/>
            <w:tcBorders>
              <w:top w:val="single" w:sz="2" w:space="0" w:color="000000"/>
              <w:left w:val="single" w:sz="2" w:space="0" w:color="000000"/>
              <w:bottom w:val="single" w:sz="2" w:space="0" w:color="000000"/>
              <w:right w:val="nil"/>
            </w:tcBorders>
            <w:vAlign w:val="center"/>
            <w:hideMark/>
          </w:tcPr>
          <w:p w14:paraId="29223E2F" w14:textId="77777777" w:rsidR="00F97193" w:rsidRPr="00A74B1C" w:rsidRDefault="00F97193">
            <w:pPr>
              <w:tabs>
                <w:tab w:val="left" w:pos="1424"/>
              </w:tabs>
              <w:autoSpaceDE w:val="0"/>
              <w:jc w:val="center"/>
              <w:rPr>
                <w:sz w:val="22"/>
                <w:szCs w:val="22"/>
              </w:rPr>
            </w:pPr>
            <w:r w:rsidRPr="00A74B1C">
              <w:rPr>
                <w:sz w:val="22"/>
                <w:szCs w:val="22"/>
                <w:lang w:val="en-US"/>
              </w:rPr>
              <w:t>Срок исполнени</w:t>
            </w:r>
            <w:r w:rsidRPr="00A74B1C">
              <w:rPr>
                <w:sz w:val="22"/>
                <w:szCs w:val="22"/>
              </w:rPr>
              <w:t>я</w:t>
            </w:r>
          </w:p>
        </w:tc>
        <w:tc>
          <w:tcPr>
            <w:tcW w:w="2551" w:type="dxa"/>
            <w:tcBorders>
              <w:top w:val="single" w:sz="2" w:space="0" w:color="000000"/>
              <w:left w:val="single" w:sz="2" w:space="0" w:color="000000"/>
              <w:bottom w:val="single" w:sz="2" w:space="0" w:color="000000"/>
              <w:right w:val="single" w:sz="2" w:space="0" w:color="000000"/>
            </w:tcBorders>
            <w:vAlign w:val="center"/>
            <w:hideMark/>
          </w:tcPr>
          <w:p w14:paraId="21B852A3" w14:textId="77777777" w:rsidR="00F97193" w:rsidRPr="00A74B1C" w:rsidRDefault="00F97193">
            <w:pPr>
              <w:autoSpaceDE w:val="0"/>
              <w:jc w:val="center"/>
              <w:rPr>
                <w:sz w:val="22"/>
                <w:szCs w:val="22"/>
                <w:lang w:val="en-US"/>
              </w:rPr>
            </w:pPr>
            <w:r w:rsidRPr="00A74B1C">
              <w:rPr>
                <w:sz w:val="22"/>
                <w:szCs w:val="22"/>
                <w:lang w:val="en-US"/>
              </w:rPr>
              <w:t>Получатель информации</w:t>
            </w:r>
          </w:p>
        </w:tc>
      </w:tr>
      <w:tr w:rsidR="00F97193" w:rsidRPr="00A74B1C" w14:paraId="6C54AB09" w14:textId="77777777" w:rsidTr="00F97193">
        <w:trPr>
          <w:cantSplit/>
          <w:trHeight w:val="469"/>
        </w:trPr>
        <w:tc>
          <w:tcPr>
            <w:tcW w:w="568" w:type="dxa"/>
            <w:tcBorders>
              <w:top w:val="single" w:sz="2" w:space="0" w:color="000000"/>
              <w:left w:val="single" w:sz="2" w:space="0" w:color="000000"/>
              <w:bottom w:val="single" w:sz="2" w:space="0" w:color="000000"/>
              <w:right w:val="nil"/>
            </w:tcBorders>
            <w:hideMark/>
          </w:tcPr>
          <w:p w14:paraId="3C073C07" w14:textId="77777777" w:rsidR="00F97193" w:rsidRPr="00A74B1C" w:rsidRDefault="00F97193">
            <w:pPr>
              <w:tabs>
                <w:tab w:val="left" w:pos="76"/>
                <w:tab w:val="left" w:pos="381"/>
              </w:tabs>
              <w:autoSpaceDE w:val="0"/>
              <w:ind w:left="3"/>
              <w:jc w:val="center"/>
              <w:rPr>
                <w:sz w:val="22"/>
                <w:szCs w:val="22"/>
                <w:lang w:val="en-US"/>
              </w:rPr>
            </w:pPr>
            <w:r w:rsidRPr="00A74B1C">
              <w:rPr>
                <w:sz w:val="22"/>
                <w:szCs w:val="22"/>
                <w:lang w:val="en-US"/>
              </w:rPr>
              <w:t>1</w:t>
            </w:r>
          </w:p>
        </w:tc>
        <w:tc>
          <w:tcPr>
            <w:tcW w:w="3402" w:type="dxa"/>
            <w:tcBorders>
              <w:top w:val="single" w:sz="2" w:space="0" w:color="000000"/>
              <w:left w:val="single" w:sz="2" w:space="0" w:color="000000"/>
              <w:bottom w:val="single" w:sz="2" w:space="0" w:color="000000"/>
              <w:right w:val="nil"/>
            </w:tcBorders>
            <w:hideMark/>
          </w:tcPr>
          <w:p w14:paraId="7C96A079" w14:textId="77777777" w:rsidR="00F97193" w:rsidRPr="00A74B1C" w:rsidRDefault="00F97193">
            <w:pPr>
              <w:autoSpaceDE w:val="0"/>
              <w:jc w:val="both"/>
              <w:rPr>
                <w:sz w:val="22"/>
                <w:szCs w:val="22"/>
              </w:rPr>
            </w:pPr>
            <w:r w:rsidRPr="00A74B1C">
              <w:rPr>
                <w:sz w:val="22"/>
                <w:szCs w:val="22"/>
              </w:rPr>
              <w:t xml:space="preserve">Принять к </w:t>
            </w:r>
            <w:proofErr w:type="gramStart"/>
            <w:r w:rsidRPr="00A74B1C">
              <w:rPr>
                <w:sz w:val="22"/>
                <w:szCs w:val="22"/>
              </w:rPr>
              <w:t>сведению  показатели</w:t>
            </w:r>
            <w:proofErr w:type="gramEnd"/>
            <w:r w:rsidRPr="00A74B1C">
              <w:rPr>
                <w:sz w:val="22"/>
                <w:szCs w:val="22"/>
              </w:rPr>
              <w:t xml:space="preserve"> предварительного  прогноза социально- экономического развития Новосибирской области на очередной финансовый год и плановый период, методические материалы и рекомендации, формы для разработки планов социально- экономического развития муниципальных образований.</w:t>
            </w:r>
          </w:p>
        </w:tc>
        <w:tc>
          <w:tcPr>
            <w:tcW w:w="2126" w:type="dxa"/>
            <w:tcBorders>
              <w:top w:val="single" w:sz="2" w:space="0" w:color="000000"/>
              <w:left w:val="single" w:sz="2" w:space="0" w:color="000000"/>
              <w:bottom w:val="single" w:sz="2" w:space="0" w:color="000000"/>
              <w:right w:val="nil"/>
            </w:tcBorders>
          </w:tcPr>
          <w:p w14:paraId="39972A2F" w14:textId="77777777" w:rsidR="00F97193" w:rsidRPr="00A74B1C" w:rsidRDefault="00F97193">
            <w:pPr>
              <w:autoSpaceDE w:val="0"/>
              <w:jc w:val="center"/>
              <w:rPr>
                <w:sz w:val="22"/>
                <w:szCs w:val="22"/>
              </w:rPr>
            </w:pPr>
          </w:p>
        </w:tc>
        <w:tc>
          <w:tcPr>
            <w:tcW w:w="1418" w:type="dxa"/>
            <w:tcBorders>
              <w:top w:val="single" w:sz="2" w:space="0" w:color="000000"/>
              <w:left w:val="single" w:sz="2" w:space="0" w:color="000000"/>
              <w:bottom w:val="single" w:sz="2" w:space="0" w:color="000000"/>
              <w:right w:val="nil"/>
            </w:tcBorders>
            <w:hideMark/>
          </w:tcPr>
          <w:p w14:paraId="773A1A06" w14:textId="77777777" w:rsidR="00F97193" w:rsidRPr="00A74B1C" w:rsidRDefault="00F97193">
            <w:pPr>
              <w:autoSpaceDE w:val="0"/>
              <w:ind w:left="43"/>
              <w:rPr>
                <w:sz w:val="22"/>
                <w:szCs w:val="22"/>
              </w:rPr>
            </w:pPr>
            <w:r w:rsidRPr="00A74B1C">
              <w:rPr>
                <w:sz w:val="22"/>
                <w:szCs w:val="22"/>
                <w:lang w:val="en-US"/>
              </w:rPr>
              <w:t>июнь 20</w:t>
            </w:r>
            <w:r w:rsidRPr="00A74B1C">
              <w:rPr>
                <w:sz w:val="22"/>
                <w:szCs w:val="22"/>
              </w:rPr>
              <w:t>23</w:t>
            </w:r>
          </w:p>
        </w:tc>
        <w:tc>
          <w:tcPr>
            <w:tcW w:w="2551" w:type="dxa"/>
            <w:tcBorders>
              <w:top w:val="single" w:sz="2" w:space="0" w:color="000000"/>
              <w:left w:val="single" w:sz="2" w:space="0" w:color="000000"/>
              <w:bottom w:val="single" w:sz="2" w:space="0" w:color="000000"/>
              <w:right w:val="single" w:sz="2" w:space="0" w:color="000000"/>
            </w:tcBorders>
            <w:hideMark/>
          </w:tcPr>
          <w:p w14:paraId="0B0546ED" w14:textId="77777777" w:rsidR="00F97193" w:rsidRPr="00A74B1C" w:rsidRDefault="00F97193">
            <w:pPr>
              <w:autoSpaceDE w:val="0"/>
              <w:ind w:firstLine="3"/>
              <w:rPr>
                <w:sz w:val="22"/>
                <w:szCs w:val="22"/>
                <w:lang w:val="en-US"/>
              </w:rPr>
            </w:pPr>
            <w:r w:rsidRPr="00A74B1C">
              <w:rPr>
                <w:sz w:val="22"/>
                <w:szCs w:val="22"/>
                <w:lang w:val="en-US"/>
              </w:rPr>
              <w:t xml:space="preserve">администрация </w:t>
            </w:r>
          </w:p>
          <w:p w14:paraId="647EB78E" w14:textId="77777777" w:rsidR="00F97193" w:rsidRPr="00A74B1C" w:rsidRDefault="00F97193">
            <w:pPr>
              <w:autoSpaceDE w:val="0"/>
              <w:ind w:firstLine="3"/>
              <w:rPr>
                <w:sz w:val="22"/>
                <w:szCs w:val="22"/>
                <w:lang w:val="en-US"/>
              </w:rPr>
            </w:pPr>
            <w:r w:rsidRPr="00A74B1C">
              <w:rPr>
                <w:sz w:val="22"/>
                <w:szCs w:val="22"/>
              </w:rPr>
              <w:t>Красносибирского</w:t>
            </w:r>
            <w:r w:rsidRPr="00A74B1C">
              <w:rPr>
                <w:sz w:val="22"/>
                <w:szCs w:val="22"/>
                <w:lang w:val="en-US"/>
              </w:rPr>
              <w:t xml:space="preserve"> сельсовета</w:t>
            </w:r>
          </w:p>
        </w:tc>
      </w:tr>
      <w:tr w:rsidR="00F97193" w:rsidRPr="00A74B1C" w14:paraId="673F1460" w14:textId="77777777" w:rsidTr="00F97193">
        <w:trPr>
          <w:trHeight w:val="1860"/>
        </w:trPr>
        <w:tc>
          <w:tcPr>
            <w:tcW w:w="568" w:type="dxa"/>
            <w:tcBorders>
              <w:top w:val="single" w:sz="2" w:space="0" w:color="000000"/>
              <w:left w:val="single" w:sz="2" w:space="0" w:color="000000"/>
              <w:bottom w:val="single" w:sz="2" w:space="0" w:color="000000"/>
              <w:right w:val="nil"/>
            </w:tcBorders>
            <w:hideMark/>
          </w:tcPr>
          <w:p w14:paraId="07325A0E" w14:textId="77777777" w:rsidR="00F97193" w:rsidRPr="00A74B1C" w:rsidRDefault="00F97193">
            <w:pPr>
              <w:autoSpaceDE w:val="0"/>
              <w:ind w:left="3"/>
              <w:jc w:val="center"/>
              <w:rPr>
                <w:sz w:val="22"/>
                <w:szCs w:val="22"/>
              </w:rPr>
            </w:pPr>
            <w:r w:rsidRPr="00A74B1C">
              <w:rPr>
                <w:sz w:val="22"/>
                <w:szCs w:val="22"/>
              </w:rPr>
              <w:t>2</w:t>
            </w:r>
          </w:p>
        </w:tc>
        <w:tc>
          <w:tcPr>
            <w:tcW w:w="3402" w:type="dxa"/>
            <w:tcBorders>
              <w:top w:val="single" w:sz="2" w:space="0" w:color="000000"/>
              <w:left w:val="single" w:sz="2" w:space="0" w:color="000000"/>
              <w:bottom w:val="single" w:sz="2" w:space="0" w:color="000000"/>
              <w:right w:val="nil"/>
            </w:tcBorders>
            <w:vAlign w:val="center"/>
            <w:hideMark/>
          </w:tcPr>
          <w:p w14:paraId="31B58036" w14:textId="77777777" w:rsidR="00F97193" w:rsidRPr="00A74B1C" w:rsidRDefault="00F97193">
            <w:pPr>
              <w:autoSpaceDE w:val="0"/>
              <w:jc w:val="both"/>
              <w:rPr>
                <w:sz w:val="22"/>
                <w:szCs w:val="22"/>
              </w:rPr>
            </w:pPr>
            <w:r w:rsidRPr="00A74B1C">
              <w:rPr>
                <w:sz w:val="22"/>
                <w:szCs w:val="22"/>
              </w:rPr>
              <w:t xml:space="preserve">Разработать и направить получателям средств местного бюджета порядок и методику          </w:t>
            </w:r>
            <w:r w:rsidRPr="00A74B1C">
              <w:rPr>
                <w:sz w:val="22"/>
                <w:szCs w:val="22"/>
              </w:rPr>
              <w:br/>
              <w:t xml:space="preserve">планирования бюджетных      </w:t>
            </w:r>
            <w:r w:rsidRPr="00A74B1C">
              <w:rPr>
                <w:sz w:val="22"/>
                <w:szCs w:val="22"/>
              </w:rPr>
              <w:br/>
              <w:t xml:space="preserve">ассигнований на очередной   </w:t>
            </w:r>
            <w:r w:rsidRPr="00A74B1C">
              <w:rPr>
                <w:sz w:val="22"/>
                <w:szCs w:val="22"/>
              </w:rPr>
              <w:br/>
              <w:t xml:space="preserve">финансовый год и плановый  </w:t>
            </w:r>
            <w:r w:rsidRPr="00A74B1C">
              <w:rPr>
                <w:sz w:val="22"/>
                <w:szCs w:val="22"/>
              </w:rPr>
              <w:br/>
              <w:t xml:space="preserve">период </w:t>
            </w:r>
          </w:p>
        </w:tc>
        <w:tc>
          <w:tcPr>
            <w:tcW w:w="2126" w:type="dxa"/>
            <w:tcBorders>
              <w:top w:val="single" w:sz="2" w:space="0" w:color="000000"/>
              <w:left w:val="single" w:sz="2" w:space="0" w:color="000000"/>
              <w:bottom w:val="single" w:sz="2" w:space="0" w:color="000000"/>
              <w:right w:val="nil"/>
            </w:tcBorders>
            <w:hideMark/>
          </w:tcPr>
          <w:p w14:paraId="1B046924" w14:textId="77777777" w:rsidR="00F97193" w:rsidRPr="00A74B1C" w:rsidRDefault="00F97193">
            <w:pPr>
              <w:autoSpaceDE w:val="0"/>
              <w:ind w:firstLine="7"/>
              <w:jc w:val="center"/>
              <w:rPr>
                <w:sz w:val="22"/>
                <w:szCs w:val="22"/>
                <w:lang w:val="en-US"/>
              </w:rPr>
            </w:pPr>
            <w:r w:rsidRPr="00A74B1C">
              <w:rPr>
                <w:sz w:val="22"/>
                <w:szCs w:val="22"/>
                <w:lang w:val="en-US"/>
              </w:rPr>
              <w:t xml:space="preserve">администрация </w:t>
            </w:r>
            <w:r w:rsidRPr="00A74B1C">
              <w:rPr>
                <w:sz w:val="22"/>
                <w:szCs w:val="22"/>
              </w:rPr>
              <w:t>Красносибирского</w:t>
            </w:r>
            <w:r w:rsidRPr="00A74B1C">
              <w:rPr>
                <w:sz w:val="22"/>
                <w:szCs w:val="22"/>
                <w:lang w:val="en-US"/>
              </w:rPr>
              <w:t xml:space="preserve"> сельсовета</w:t>
            </w:r>
          </w:p>
        </w:tc>
        <w:tc>
          <w:tcPr>
            <w:tcW w:w="1418" w:type="dxa"/>
            <w:tcBorders>
              <w:top w:val="single" w:sz="2" w:space="0" w:color="000000"/>
              <w:left w:val="single" w:sz="2" w:space="0" w:color="000000"/>
              <w:bottom w:val="single" w:sz="2" w:space="0" w:color="000000"/>
              <w:right w:val="nil"/>
            </w:tcBorders>
            <w:hideMark/>
          </w:tcPr>
          <w:p w14:paraId="13425589" w14:textId="77777777" w:rsidR="00F97193" w:rsidRPr="00A74B1C" w:rsidRDefault="00F97193">
            <w:pPr>
              <w:autoSpaceDE w:val="0"/>
              <w:ind w:left="43"/>
              <w:rPr>
                <w:sz w:val="22"/>
                <w:szCs w:val="22"/>
              </w:rPr>
            </w:pPr>
            <w:r w:rsidRPr="00A74B1C">
              <w:rPr>
                <w:sz w:val="22"/>
                <w:szCs w:val="22"/>
                <w:lang w:val="en-US"/>
              </w:rPr>
              <w:t>июнь 20</w:t>
            </w:r>
            <w:r w:rsidRPr="00A74B1C">
              <w:rPr>
                <w:sz w:val="22"/>
                <w:szCs w:val="22"/>
              </w:rPr>
              <w:t>23</w:t>
            </w:r>
          </w:p>
        </w:tc>
        <w:tc>
          <w:tcPr>
            <w:tcW w:w="2551" w:type="dxa"/>
            <w:tcBorders>
              <w:top w:val="single" w:sz="2" w:space="0" w:color="000000"/>
              <w:left w:val="single" w:sz="2" w:space="0" w:color="000000"/>
              <w:bottom w:val="single" w:sz="2" w:space="0" w:color="000000"/>
              <w:right w:val="single" w:sz="2" w:space="0" w:color="000000"/>
            </w:tcBorders>
            <w:hideMark/>
          </w:tcPr>
          <w:p w14:paraId="72D818DF" w14:textId="77777777" w:rsidR="00F97193" w:rsidRPr="00A74B1C" w:rsidRDefault="00F97193">
            <w:pPr>
              <w:autoSpaceDE w:val="0"/>
              <w:rPr>
                <w:sz w:val="22"/>
                <w:szCs w:val="22"/>
                <w:lang w:val="en-US"/>
              </w:rPr>
            </w:pPr>
            <w:r w:rsidRPr="00A74B1C">
              <w:rPr>
                <w:sz w:val="22"/>
                <w:szCs w:val="22"/>
                <w:lang w:val="en-US"/>
              </w:rPr>
              <w:t>Получатели бюджетных средств</w:t>
            </w:r>
          </w:p>
        </w:tc>
      </w:tr>
      <w:tr w:rsidR="00F97193" w:rsidRPr="00A74B1C" w14:paraId="4386CCF1" w14:textId="77777777" w:rsidTr="00F97193">
        <w:trPr>
          <w:trHeight w:val="2190"/>
        </w:trPr>
        <w:tc>
          <w:tcPr>
            <w:tcW w:w="568" w:type="dxa"/>
            <w:tcBorders>
              <w:top w:val="single" w:sz="2" w:space="0" w:color="000000"/>
              <w:left w:val="single" w:sz="2" w:space="0" w:color="000000"/>
              <w:bottom w:val="single" w:sz="2" w:space="0" w:color="000000"/>
              <w:right w:val="nil"/>
            </w:tcBorders>
            <w:hideMark/>
          </w:tcPr>
          <w:p w14:paraId="79FDA055" w14:textId="77777777" w:rsidR="00F97193" w:rsidRPr="00A74B1C" w:rsidRDefault="00F97193">
            <w:pPr>
              <w:autoSpaceDE w:val="0"/>
              <w:ind w:left="3"/>
              <w:jc w:val="center"/>
              <w:rPr>
                <w:sz w:val="22"/>
                <w:szCs w:val="22"/>
              </w:rPr>
            </w:pPr>
            <w:r w:rsidRPr="00A74B1C">
              <w:rPr>
                <w:sz w:val="22"/>
                <w:szCs w:val="22"/>
              </w:rPr>
              <w:t>3</w:t>
            </w:r>
          </w:p>
        </w:tc>
        <w:tc>
          <w:tcPr>
            <w:tcW w:w="3402" w:type="dxa"/>
            <w:tcBorders>
              <w:top w:val="single" w:sz="2" w:space="0" w:color="000000"/>
              <w:left w:val="single" w:sz="2" w:space="0" w:color="000000"/>
              <w:bottom w:val="single" w:sz="2" w:space="0" w:color="000000"/>
              <w:right w:val="nil"/>
            </w:tcBorders>
            <w:hideMark/>
          </w:tcPr>
          <w:p w14:paraId="11FCC794" w14:textId="77777777" w:rsidR="00F97193" w:rsidRPr="00A74B1C" w:rsidRDefault="00F97193">
            <w:pPr>
              <w:pStyle w:val="ConsPlusCell"/>
              <w:jc w:val="both"/>
              <w:rPr>
                <w:rFonts w:ascii="Times New Roman" w:hAnsi="Times New Roman" w:cs="Times New Roman"/>
                <w:sz w:val="22"/>
                <w:szCs w:val="22"/>
              </w:rPr>
            </w:pPr>
            <w:r w:rsidRPr="00A74B1C">
              <w:rPr>
                <w:rFonts w:ascii="Times New Roman" w:hAnsi="Times New Roman" w:cs="Times New Roman"/>
                <w:sz w:val="22"/>
                <w:szCs w:val="22"/>
              </w:rPr>
              <w:t xml:space="preserve">Представить реестр          </w:t>
            </w:r>
            <w:r w:rsidRPr="00A74B1C">
              <w:rPr>
                <w:rFonts w:ascii="Times New Roman" w:hAnsi="Times New Roman" w:cs="Times New Roman"/>
                <w:sz w:val="22"/>
                <w:szCs w:val="22"/>
              </w:rPr>
              <w:br/>
              <w:t xml:space="preserve">утвержденных и планируемых к утверждению муниципальных </w:t>
            </w:r>
            <w:proofErr w:type="gramStart"/>
            <w:r w:rsidRPr="00A74B1C">
              <w:rPr>
                <w:rFonts w:ascii="Times New Roman" w:hAnsi="Times New Roman" w:cs="Times New Roman"/>
                <w:sz w:val="22"/>
                <w:szCs w:val="22"/>
              </w:rPr>
              <w:t>целевых  программ</w:t>
            </w:r>
            <w:proofErr w:type="gramEnd"/>
            <w:r w:rsidRPr="00A74B1C">
              <w:rPr>
                <w:rFonts w:ascii="Times New Roman" w:hAnsi="Times New Roman" w:cs="Times New Roman"/>
                <w:sz w:val="22"/>
                <w:szCs w:val="22"/>
              </w:rPr>
              <w:t xml:space="preserve">, предлагаемых к финансированию в очередном  </w:t>
            </w:r>
            <w:r w:rsidRPr="00A74B1C">
              <w:rPr>
                <w:rFonts w:ascii="Times New Roman" w:hAnsi="Times New Roman" w:cs="Times New Roman"/>
                <w:sz w:val="22"/>
                <w:szCs w:val="22"/>
              </w:rPr>
              <w:br/>
              <w:t xml:space="preserve">финансовом году и плановом  </w:t>
            </w:r>
            <w:r w:rsidRPr="00A74B1C">
              <w:rPr>
                <w:rFonts w:ascii="Times New Roman" w:hAnsi="Times New Roman" w:cs="Times New Roman"/>
                <w:sz w:val="22"/>
                <w:szCs w:val="22"/>
              </w:rPr>
              <w:br/>
              <w:t>периоде</w:t>
            </w:r>
          </w:p>
        </w:tc>
        <w:tc>
          <w:tcPr>
            <w:tcW w:w="2126" w:type="dxa"/>
            <w:tcBorders>
              <w:top w:val="single" w:sz="2" w:space="0" w:color="000000"/>
              <w:left w:val="single" w:sz="2" w:space="0" w:color="000000"/>
              <w:bottom w:val="single" w:sz="2" w:space="0" w:color="000000"/>
              <w:right w:val="nil"/>
            </w:tcBorders>
            <w:hideMark/>
          </w:tcPr>
          <w:p w14:paraId="2981456B" w14:textId="77777777" w:rsidR="00F97193" w:rsidRPr="00A74B1C" w:rsidRDefault="00F97193">
            <w:pPr>
              <w:autoSpaceDE w:val="0"/>
              <w:ind w:firstLine="7"/>
              <w:jc w:val="center"/>
              <w:rPr>
                <w:sz w:val="22"/>
                <w:szCs w:val="22"/>
              </w:rPr>
            </w:pPr>
            <w:r w:rsidRPr="00A74B1C">
              <w:rPr>
                <w:sz w:val="22"/>
                <w:szCs w:val="22"/>
                <w:lang w:val="en-US"/>
              </w:rPr>
              <w:t>Специалист администрации</w:t>
            </w:r>
          </w:p>
        </w:tc>
        <w:tc>
          <w:tcPr>
            <w:tcW w:w="1418" w:type="dxa"/>
            <w:tcBorders>
              <w:top w:val="single" w:sz="2" w:space="0" w:color="000000"/>
              <w:left w:val="single" w:sz="2" w:space="0" w:color="000000"/>
              <w:bottom w:val="single" w:sz="2" w:space="0" w:color="000000"/>
              <w:right w:val="nil"/>
            </w:tcBorders>
            <w:hideMark/>
          </w:tcPr>
          <w:p w14:paraId="5F50ECBD" w14:textId="77777777" w:rsidR="00F97193" w:rsidRPr="00A74B1C" w:rsidRDefault="00F97193">
            <w:pPr>
              <w:pStyle w:val="ConsPlusCell"/>
              <w:rPr>
                <w:rFonts w:ascii="Times New Roman" w:hAnsi="Times New Roman" w:cs="Times New Roman"/>
                <w:sz w:val="22"/>
                <w:szCs w:val="22"/>
              </w:rPr>
            </w:pPr>
            <w:r w:rsidRPr="00A74B1C">
              <w:rPr>
                <w:rFonts w:ascii="Times New Roman" w:hAnsi="Times New Roman" w:cs="Times New Roman"/>
                <w:sz w:val="22"/>
                <w:szCs w:val="22"/>
              </w:rPr>
              <w:t xml:space="preserve"> июль 2023  </w:t>
            </w:r>
          </w:p>
        </w:tc>
        <w:tc>
          <w:tcPr>
            <w:tcW w:w="2551" w:type="dxa"/>
            <w:tcBorders>
              <w:top w:val="single" w:sz="2" w:space="0" w:color="000000"/>
              <w:left w:val="single" w:sz="2" w:space="0" w:color="000000"/>
              <w:bottom w:val="single" w:sz="2" w:space="0" w:color="000000"/>
              <w:right w:val="single" w:sz="2" w:space="0" w:color="000000"/>
            </w:tcBorders>
            <w:hideMark/>
          </w:tcPr>
          <w:p w14:paraId="3E970AD1" w14:textId="77777777" w:rsidR="00F97193" w:rsidRPr="00A74B1C" w:rsidRDefault="00F97193">
            <w:pPr>
              <w:autoSpaceDE w:val="0"/>
              <w:rPr>
                <w:sz w:val="22"/>
                <w:szCs w:val="22"/>
                <w:lang w:val="en-US"/>
              </w:rPr>
            </w:pPr>
            <w:r w:rsidRPr="00A74B1C">
              <w:rPr>
                <w:sz w:val="22"/>
                <w:szCs w:val="22"/>
                <w:lang w:val="en-US"/>
              </w:rPr>
              <w:t xml:space="preserve">администрация </w:t>
            </w:r>
            <w:r w:rsidRPr="00A74B1C">
              <w:rPr>
                <w:sz w:val="22"/>
                <w:szCs w:val="22"/>
              </w:rPr>
              <w:t>Красносибирского</w:t>
            </w:r>
            <w:r w:rsidRPr="00A74B1C">
              <w:rPr>
                <w:sz w:val="22"/>
                <w:szCs w:val="22"/>
                <w:lang w:val="en-US"/>
              </w:rPr>
              <w:t xml:space="preserve"> сельсовета</w:t>
            </w:r>
          </w:p>
        </w:tc>
      </w:tr>
      <w:tr w:rsidR="00F97193" w:rsidRPr="00A74B1C" w14:paraId="06628895" w14:textId="77777777" w:rsidTr="00F97193">
        <w:tc>
          <w:tcPr>
            <w:tcW w:w="568" w:type="dxa"/>
            <w:tcBorders>
              <w:top w:val="single" w:sz="2" w:space="0" w:color="000000"/>
              <w:left w:val="single" w:sz="2" w:space="0" w:color="000000"/>
              <w:bottom w:val="single" w:sz="2" w:space="0" w:color="000000"/>
              <w:right w:val="nil"/>
            </w:tcBorders>
            <w:hideMark/>
          </w:tcPr>
          <w:p w14:paraId="25710B4D" w14:textId="77777777" w:rsidR="00F97193" w:rsidRPr="00A74B1C" w:rsidRDefault="00F97193">
            <w:pPr>
              <w:autoSpaceDE w:val="0"/>
              <w:ind w:left="3"/>
              <w:jc w:val="center"/>
              <w:rPr>
                <w:sz w:val="22"/>
                <w:szCs w:val="22"/>
              </w:rPr>
            </w:pPr>
            <w:r w:rsidRPr="00A74B1C">
              <w:rPr>
                <w:sz w:val="22"/>
                <w:szCs w:val="22"/>
              </w:rPr>
              <w:t>4</w:t>
            </w:r>
          </w:p>
        </w:tc>
        <w:tc>
          <w:tcPr>
            <w:tcW w:w="3402" w:type="dxa"/>
            <w:tcBorders>
              <w:top w:val="single" w:sz="2" w:space="0" w:color="000000"/>
              <w:left w:val="single" w:sz="2" w:space="0" w:color="000000"/>
              <w:bottom w:val="single" w:sz="2" w:space="0" w:color="000000"/>
              <w:right w:val="nil"/>
            </w:tcBorders>
            <w:hideMark/>
          </w:tcPr>
          <w:p w14:paraId="7CCB42F7" w14:textId="77777777" w:rsidR="00F97193" w:rsidRPr="00A74B1C" w:rsidRDefault="00F97193">
            <w:pPr>
              <w:pStyle w:val="ConsPlusCell"/>
              <w:jc w:val="both"/>
              <w:rPr>
                <w:rFonts w:ascii="Times New Roman" w:hAnsi="Times New Roman" w:cs="Times New Roman"/>
                <w:sz w:val="22"/>
                <w:szCs w:val="22"/>
              </w:rPr>
            </w:pPr>
            <w:r w:rsidRPr="00A74B1C">
              <w:rPr>
                <w:rFonts w:ascii="Times New Roman" w:hAnsi="Times New Roman" w:cs="Times New Roman"/>
                <w:sz w:val="22"/>
                <w:szCs w:val="22"/>
              </w:rPr>
              <w:t xml:space="preserve">Предоставить исходные       </w:t>
            </w:r>
            <w:r w:rsidRPr="00A74B1C">
              <w:rPr>
                <w:rFonts w:ascii="Times New Roman" w:hAnsi="Times New Roman" w:cs="Times New Roman"/>
                <w:sz w:val="22"/>
                <w:szCs w:val="22"/>
              </w:rPr>
              <w:br/>
              <w:t xml:space="preserve">данные, необходимые для     </w:t>
            </w:r>
            <w:r w:rsidRPr="00A74B1C">
              <w:rPr>
                <w:rFonts w:ascii="Times New Roman" w:hAnsi="Times New Roman" w:cs="Times New Roman"/>
                <w:sz w:val="22"/>
                <w:szCs w:val="22"/>
              </w:rPr>
              <w:br/>
              <w:t xml:space="preserve">расчета дотаций на          </w:t>
            </w:r>
            <w:r w:rsidRPr="00A74B1C">
              <w:rPr>
                <w:rFonts w:ascii="Times New Roman" w:hAnsi="Times New Roman" w:cs="Times New Roman"/>
                <w:sz w:val="22"/>
                <w:szCs w:val="22"/>
              </w:rPr>
              <w:br/>
              <w:t xml:space="preserve">выравнивание бюджетной      </w:t>
            </w:r>
            <w:r w:rsidRPr="00A74B1C">
              <w:rPr>
                <w:rFonts w:ascii="Times New Roman" w:hAnsi="Times New Roman" w:cs="Times New Roman"/>
                <w:sz w:val="22"/>
                <w:szCs w:val="22"/>
              </w:rPr>
              <w:br/>
              <w:t>обеспеченности и дотаций на</w:t>
            </w:r>
            <w:r w:rsidRPr="00A74B1C">
              <w:rPr>
                <w:rFonts w:ascii="Times New Roman" w:hAnsi="Times New Roman" w:cs="Times New Roman"/>
                <w:sz w:val="22"/>
                <w:szCs w:val="22"/>
              </w:rPr>
              <w:br/>
              <w:t>поддержку мер по обеспечению</w:t>
            </w:r>
            <w:r w:rsidRPr="00A74B1C">
              <w:rPr>
                <w:rFonts w:ascii="Times New Roman" w:hAnsi="Times New Roman" w:cs="Times New Roman"/>
                <w:sz w:val="22"/>
                <w:szCs w:val="22"/>
              </w:rPr>
              <w:br/>
              <w:t>сбалансированности местных</w:t>
            </w:r>
            <w:r w:rsidRPr="00A74B1C">
              <w:rPr>
                <w:rFonts w:ascii="Times New Roman" w:hAnsi="Times New Roman" w:cs="Times New Roman"/>
                <w:sz w:val="22"/>
                <w:szCs w:val="22"/>
              </w:rPr>
              <w:br/>
              <w:t>бюджетов</w:t>
            </w:r>
          </w:p>
        </w:tc>
        <w:tc>
          <w:tcPr>
            <w:tcW w:w="2126" w:type="dxa"/>
            <w:tcBorders>
              <w:top w:val="single" w:sz="2" w:space="0" w:color="000000"/>
              <w:left w:val="single" w:sz="2" w:space="0" w:color="000000"/>
              <w:bottom w:val="single" w:sz="2" w:space="0" w:color="000000"/>
              <w:right w:val="nil"/>
            </w:tcBorders>
            <w:hideMark/>
          </w:tcPr>
          <w:p w14:paraId="1CD4EE33" w14:textId="77777777" w:rsidR="00F97193" w:rsidRPr="00A74B1C" w:rsidRDefault="00F97193">
            <w:pPr>
              <w:pStyle w:val="ConsPlusCell"/>
              <w:jc w:val="center"/>
              <w:rPr>
                <w:rFonts w:ascii="Times New Roman" w:hAnsi="Times New Roman" w:cs="Times New Roman"/>
                <w:sz w:val="22"/>
                <w:szCs w:val="22"/>
              </w:rPr>
            </w:pPr>
            <w:r w:rsidRPr="00A74B1C">
              <w:rPr>
                <w:rFonts w:ascii="Times New Roman" w:hAnsi="Times New Roman" w:cs="Times New Roman"/>
                <w:sz w:val="22"/>
                <w:szCs w:val="22"/>
              </w:rPr>
              <w:t>администрация Красносибирского сельсовета</w:t>
            </w:r>
          </w:p>
        </w:tc>
        <w:tc>
          <w:tcPr>
            <w:tcW w:w="1418" w:type="dxa"/>
            <w:tcBorders>
              <w:top w:val="single" w:sz="2" w:space="0" w:color="000000"/>
              <w:left w:val="single" w:sz="2" w:space="0" w:color="000000"/>
              <w:bottom w:val="single" w:sz="2" w:space="0" w:color="000000"/>
              <w:right w:val="nil"/>
            </w:tcBorders>
            <w:hideMark/>
          </w:tcPr>
          <w:p w14:paraId="2FC2E6BB" w14:textId="77777777" w:rsidR="00F97193" w:rsidRPr="00A74B1C" w:rsidRDefault="00F97193">
            <w:pPr>
              <w:pStyle w:val="ConsPlusCell"/>
              <w:rPr>
                <w:rFonts w:ascii="Times New Roman" w:hAnsi="Times New Roman" w:cs="Times New Roman"/>
                <w:sz w:val="22"/>
                <w:szCs w:val="22"/>
              </w:rPr>
            </w:pPr>
            <w:proofErr w:type="gramStart"/>
            <w:r w:rsidRPr="00A74B1C">
              <w:rPr>
                <w:rFonts w:ascii="Times New Roman" w:hAnsi="Times New Roman" w:cs="Times New Roman"/>
                <w:sz w:val="22"/>
                <w:szCs w:val="22"/>
              </w:rPr>
              <w:t>июль  2023</w:t>
            </w:r>
            <w:proofErr w:type="gramEnd"/>
            <w:r w:rsidRPr="00A74B1C">
              <w:rPr>
                <w:rFonts w:ascii="Times New Roman" w:hAnsi="Times New Roman" w:cs="Times New Roman"/>
                <w:sz w:val="22"/>
                <w:szCs w:val="22"/>
              </w:rPr>
              <w:t xml:space="preserve">  </w:t>
            </w:r>
          </w:p>
        </w:tc>
        <w:tc>
          <w:tcPr>
            <w:tcW w:w="2551" w:type="dxa"/>
            <w:tcBorders>
              <w:top w:val="single" w:sz="2" w:space="0" w:color="000000"/>
              <w:left w:val="single" w:sz="2" w:space="0" w:color="000000"/>
              <w:bottom w:val="single" w:sz="2" w:space="0" w:color="000000"/>
              <w:right w:val="single" w:sz="2" w:space="0" w:color="000000"/>
            </w:tcBorders>
            <w:hideMark/>
          </w:tcPr>
          <w:p w14:paraId="631A635B" w14:textId="77777777" w:rsidR="00F97193" w:rsidRPr="00A74B1C" w:rsidRDefault="00F97193">
            <w:pPr>
              <w:pStyle w:val="ConsPlusCell"/>
              <w:rPr>
                <w:rFonts w:ascii="Times New Roman" w:hAnsi="Times New Roman" w:cs="Times New Roman"/>
                <w:sz w:val="22"/>
                <w:szCs w:val="22"/>
              </w:rPr>
            </w:pPr>
            <w:r w:rsidRPr="00A74B1C">
              <w:rPr>
                <w:rFonts w:ascii="Times New Roman" w:hAnsi="Times New Roman" w:cs="Times New Roman"/>
                <w:sz w:val="22"/>
                <w:szCs w:val="22"/>
              </w:rPr>
              <w:t xml:space="preserve">УФ и НП   Кочковского района      </w:t>
            </w:r>
          </w:p>
        </w:tc>
      </w:tr>
      <w:tr w:rsidR="00F97193" w:rsidRPr="00A74B1C" w14:paraId="7A786455" w14:textId="77777777" w:rsidTr="00F97193">
        <w:tc>
          <w:tcPr>
            <w:tcW w:w="568" w:type="dxa"/>
            <w:tcBorders>
              <w:top w:val="single" w:sz="2" w:space="0" w:color="000000"/>
              <w:left w:val="single" w:sz="2" w:space="0" w:color="000000"/>
              <w:bottom w:val="single" w:sz="2" w:space="0" w:color="000000"/>
              <w:right w:val="nil"/>
            </w:tcBorders>
            <w:hideMark/>
          </w:tcPr>
          <w:p w14:paraId="0D1E6C89" w14:textId="77777777" w:rsidR="00F97193" w:rsidRPr="00A74B1C" w:rsidRDefault="00F97193">
            <w:pPr>
              <w:autoSpaceDE w:val="0"/>
              <w:ind w:left="3"/>
              <w:jc w:val="center"/>
              <w:rPr>
                <w:sz w:val="22"/>
                <w:szCs w:val="22"/>
              </w:rPr>
            </w:pPr>
            <w:r w:rsidRPr="00A74B1C">
              <w:rPr>
                <w:sz w:val="22"/>
                <w:szCs w:val="22"/>
              </w:rPr>
              <w:t>5</w:t>
            </w:r>
          </w:p>
        </w:tc>
        <w:tc>
          <w:tcPr>
            <w:tcW w:w="3402" w:type="dxa"/>
            <w:tcBorders>
              <w:top w:val="single" w:sz="2" w:space="0" w:color="000000"/>
              <w:left w:val="single" w:sz="2" w:space="0" w:color="000000"/>
              <w:bottom w:val="single" w:sz="2" w:space="0" w:color="000000"/>
              <w:right w:val="nil"/>
            </w:tcBorders>
            <w:hideMark/>
          </w:tcPr>
          <w:p w14:paraId="63368448" w14:textId="77777777" w:rsidR="00F97193" w:rsidRPr="00A74B1C" w:rsidRDefault="00F97193">
            <w:pPr>
              <w:pStyle w:val="ConsPlusCell"/>
              <w:jc w:val="both"/>
              <w:rPr>
                <w:rFonts w:ascii="Times New Roman" w:hAnsi="Times New Roman" w:cs="Times New Roman"/>
                <w:sz w:val="22"/>
                <w:szCs w:val="22"/>
              </w:rPr>
            </w:pPr>
            <w:r w:rsidRPr="00A74B1C">
              <w:rPr>
                <w:rFonts w:ascii="Times New Roman" w:hAnsi="Times New Roman" w:cs="Times New Roman"/>
                <w:sz w:val="22"/>
                <w:szCs w:val="22"/>
              </w:rPr>
              <w:t xml:space="preserve">Представить объемы          </w:t>
            </w:r>
            <w:r w:rsidRPr="00A74B1C">
              <w:rPr>
                <w:rFonts w:ascii="Times New Roman" w:hAnsi="Times New Roman" w:cs="Times New Roman"/>
                <w:sz w:val="22"/>
                <w:szCs w:val="22"/>
              </w:rPr>
              <w:br/>
              <w:t xml:space="preserve">планируемых бюджетных       </w:t>
            </w:r>
            <w:r w:rsidRPr="00A74B1C">
              <w:rPr>
                <w:rFonts w:ascii="Times New Roman" w:hAnsi="Times New Roman" w:cs="Times New Roman"/>
                <w:sz w:val="22"/>
                <w:szCs w:val="22"/>
              </w:rPr>
              <w:br/>
              <w:t xml:space="preserve">ассигнований по действующим </w:t>
            </w:r>
            <w:r w:rsidRPr="00A74B1C">
              <w:rPr>
                <w:rFonts w:ascii="Times New Roman" w:hAnsi="Times New Roman" w:cs="Times New Roman"/>
                <w:sz w:val="22"/>
                <w:szCs w:val="22"/>
              </w:rPr>
              <w:br/>
              <w:t>и принимаемым обязательствам</w:t>
            </w:r>
            <w:r w:rsidRPr="00A74B1C">
              <w:rPr>
                <w:rFonts w:ascii="Times New Roman" w:hAnsi="Times New Roman" w:cs="Times New Roman"/>
                <w:sz w:val="22"/>
                <w:szCs w:val="22"/>
              </w:rPr>
              <w:br/>
              <w:t xml:space="preserve">с их обоснованием и детализацией по статьям   </w:t>
            </w:r>
            <w:r w:rsidRPr="00A74B1C">
              <w:rPr>
                <w:rFonts w:ascii="Times New Roman" w:hAnsi="Times New Roman" w:cs="Times New Roman"/>
                <w:sz w:val="22"/>
                <w:szCs w:val="22"/>
              </w:rPr>
              <w:br/>
              <w:t>операций сектора государственного управления,</w:t>
            </w:r>
            <w:r w:rsidRPr="00A74B1C">
              <w:rPr>
                <w:rFonts w:ascii="Times New Roman" w:hAnsi="Times New Roman" w:cs="Times New Roman"/>
                <w:sz w:val="22"/>
                <w:szCs w:val="22"/>
              </w:rPr>
              <w:br/>
              <w:t xml:space="preserve">относящихся к расходам      </w:t>
            </w:r>
            <w:r w:rsidRPr="00A74B1C">
              <w:rPr>
                <w:rFonts w:ascii="Times New Roman" w:hAnsi="Times New Roman" w:cs="Times New Roman"/>
                <w:sz w:val="22"/>
                <w:szCs w:val="22"/>
              </w:rPr>
              <w:br/>
              <w:t xml:space="preserve">бюджетов, на очередной      </w:t>
            </w:r>
            <w:r w:rsidRPr="00A74B1C">
              <w:rPr>
                <w:rFonts w:ascii="Times New Roman" w:hAnsi="Times New Roman" w:cs="Times New Roman"/>
                <w:sz w:val="22"/>
                <w:szCs w:val="22"/>
              </w:rPr>
              <w:br/>
              <w:t xml:space="preserve">финансовый год и плановый   </w:t>
            </w:r>
            <w:r w:rsidRPr="00A74B1C">
              <w:rPr>
                <w:rFonts w:ascii="Times New Roman" w:hAnsi="Times New Roman" w:cs="Times New Roman"/>
                <w:sz w:val="22"/>
                <w:szCs w:val="22"/>
              </w:rPr>
              <w:br/>
              <w:t>период</w:t>
            </w:r>
          </w:p>
        </w:tc>
        <w:tc>
          <w:tcPr>
            <w:tcW w:w="2126" w:type="dxa"/>
            <w:tcBorders>
              <w:top w:val="single" w:sz="2" w:space="0" w:color="000000"/>
              <w:left w:val="single" w:sz="2" w:space="0" w:color="000000"/>
              <w:bottom w:val="single" w:sz="2" w:space="0" w:color="000000"/>
              <w:right w:val="nil"/>
            </w:tcBorders>
            <w:hideMark/>
          </w:tcPr>
          <w:p w14:paraId="3D7DA70E" w14:textId="77777777" w:rsidR="00F97193" w:rsidRPr="00A74B1C" w:rsidRDefault="00F97193">
            <w:pPr>
              <w:autoSpaceDE w:val="0"/>
              <w:jc w:val="center"/>
              <w:rPr>
                <w:sz w:val="22"/>
                <w:szCs w:val="22"/>
                <w:lang w:val="en-US"/>
              </w:rPr>
            </w:pPr>
            <w:r w:rsidRPr="00A74B1C">
              <w:rPr>
                <w:sz w:val="22"/>
                <w:szCs w:val="22"/>
                <w:lang w:val="en-US"/>
              </w:rPr>
              <w:t>Получатели бюджетных средств</w:t>
            </w:r>
          </w:p>
        </w:tc>
        <w:tc>
          <w:tcPr>
            <w:tcW w:w="1418" w:type="dxa"/>
            <w:tcBorders>
              <w:top w:val="single" w:sz="2" w:space="0" w:color="000000"/>
              <w:left w:val="single" w:sz="2" w:space="0" w:color="000000"/>
              <w:bottom w:val="single" w:sz="2" w:space="0" w:color="000000"/>
              <w:right w:val="nil"/>
            </w:tcBorders>
            <w:hideMark/>
          </w:tcPr>
          <w:p w14:paraId="187EA951" w14:textId="77777777" w:rsidR="00F97193" w:rsidRPr="00A74B1C" w:rsidRDefault="00F97193">
            <w:pPr>
              <w:autoSpaceDE w:val="0"/>
              <w:rPr>
                <w:sz w:val="22"/>
                <w:szCs w:val="22"/>
              </w:rPr>
            </w:pPr>
            <w:r w:rsidRPr="00A74B1C">
              <w:rPr>
                <w:sz w:val="22"/>
                <w:szCs w:val="22"/>
              </w:rPr>
              <w:t>июль - а</w:t>
            </w:r>
            <w:r w:rsidRPr="00A74B1C">
              <w:rPr>
                <w:sz w:val="22"/>
                <w:szCs w:val="22"/>
                <w:lang w:val="en-US"/>
              </w:rPr>
              <w:t>вгуст 20</w:t>
            </w:r>
            <w:r w:rsidRPr="00A74B1C">
              <w:rPr>
                <w:sz w:val="22"/>
                <w:szCs w:val="22"/>
              </w:rPr>
              <w:t>23</w:t>
            </w:r>
          </w:p>
        </w:tc>
        <w:tc>
          <w:tcPr>
            <w:tcW w:w="2551" w:type="dxa"/>
            <w:tcBorders>
              <w:top w:val="single" w:sz="2" w:space="0" w:color="000000"/>
              <w:left w:val="single" w:sz="2" w:space="0" w:color="000000"/>
              <w:bottom w:val="single" w:sz="2" w:space="0" w:color="000000"/>
              <w:right w:val="single" w:sz="2" w:space="0" w:color="000000"/>
            </w:tcBorders>
            <w:hideMark/>
          </w:tcPr>
          <w:p w14:paraId="4E324B1D" w14:textId="77777777" w:rsidR="00F97193" w:rsidRPr="00A74B1C" w:rsidRDefault="00F97193">
            <w:pPr>
              <w:autoSpaceDE w:val="0"/>
              <w:rPr>
                <w:sz w:val="22"/>
                <w:szCs w:val="22"/>
              </w:rPr>
            </w:pPr>
            <w:r w:rsidRPr="00A74B1C">
              <w:rPr>
                <w:sz w:val="22"/>
                <w:szCs w:val="22"/>
              </w:rPr>
              <w:t>УФ и НП Кочковского района</w:t>
            </w:r>
          </w:p>
        </w:tc>
      </w:tr>
      <w:tr w:rsidR="00F97193" w:rsidRPr="00A74B1C" w14:paraId="2E0C39FD" w14:textId="77777777" w:rsidTr="00F97193">
        <w:tc>
          <w:tcPr>
            <w:tcW w:w="568" w:type="dxa"/>
            <w:tcBorders>
              <w:top w:val="single" w:sz="2" w:space="0" w:color="000000"/>
              <w:left w:val="single" w:sz="2" w:space="0" w:color="000000"/>
              <w:bottom w:val="single" w:sz="2" w:space="0" w:color="000000"/>
              <w:right w:val="nil"/>
            </w:tcBorders>
            <w:hideMark/>
          </w:tcPr>
          <w:p w14:paraId="77AE180C" w14:textId="77777777" w:rsidR="00F97193" w:rsidRPr="00A74B1C" w:rsidRDefault="00F97193">
            <w:pPr>
              <w:autoSpaceDE w:val="0"/>
              <w:ind w:left="3"/>
              <w:jc w:val="center"/>
              <w:rPr>
                <w:sz w:val="22"/>
                <w:szCs w:val="22"/>
              </w:rPr>
            </w:pPr>
            <w:r w:rsidRPr="00A74B1C">
              <w:rPr>
                <w:sz w:val="22"/>
                <w:szCs w:val="22"/>
              </w:rPr>
              <w:t>6</w:t>
            </w:r>
          </w:p>
        </w:tc>
        <w:tc>
          <w:tcPr>
            <w:tcW w:w="3402" w:type="dxa"/>
            <w:tcBorders>
              <w:top w:val="single" w:sz="2" w:space="0" w:color="000000"/>
              <w:left w:val="single" w:sz="2" w:space="0" w:color="000000"/>
              <w:bottom w:val="single" w:sz="2" w:space="0" w:color="000000"/>
              <w:right w:val="nil"/>
            </w:tcBorders>
            <w:vAlign w:val="center"/>
            <w:hideMark/>
          </w:tcPr>
          <w:p w14:paraId="6CDD7845" w14:textId="77777777" w:rsidR="00F97193" w:rsidRPr="00A74B1C" w:rsidRDefault="00F97193">
            <w:pPr>
              <w:autoSpaceDE w:val="0"/>
              <w:jc w:val="both"/>
              <w:rPr>
                <w:sz w:val="22"/>
                <w:szCs w:val="22"/>
              </w:rPr>
            </w:pPr>
            <w:r w:rsidRPr="00A74B1C">
              <w:rPr>
                <w:sz w:val="22"/>
                <w:szCs w:val="22"/>
              </w:rPr>
              <w:t>Представить расчетные формы бюджетных ассигнований на исполнение действующих и принимаемых расходных обязательств в соответствии с классификацией расходов бюджета</w:t>
            </w:r>
          </w:p>
        </w:tc>
        <w:tc>
          <w:tcPr>
            <w:tcW w:w="2126" w:type="dxa"/>
            <w:tcBorders>
              <w:top w:val="single" w:sz="2" w:space="0" w:color="000000"/>
              <w:left w:val="single" w:sz="2" w:space="0" w:color="000000"/>
              <w:bottom w:val="single" w:sz="2" w:space="0" w:color="000000"/>
              <w:right w:val="nil"/>
            </w:tcBorders>
            <w:hideMark/>
          </w:tcPr>
          <w:p w14:paraId="075BEF46" w14:textId="77777777" w:rsidR="00F97193" w:rsidRPr="00A74B1C" w:rsidRDefault="00F97193">
            <w:pPr>
              <w:autoSpaceDE w:val="0"/>
              <w:ind w:firstLine="7"/>
              <w:jc w:val="center"/>
              <w:rPr>
                <w:sz w:val="22"/>
                <w:szCs w:val="22"/>
                <w:lang w:val="en-US"/>
              </w:rPr>
            </w:pPr>
            <w:r w:rsidRPr="00A74B1C">
              <w:rPr>
                <w:sz w:val="22"/>
                <w:szCs w:val="22"/>
                <w:lang w:val="en-US"/>
              </w:rPr>
              <w:t>Получатели бюджетных средств</w:t>
            </w:r>
          </w:p>
        </w:tc>
        <w:tc>
          <w:tcPr>
            <w:tcW w:w="1418" w:type="dxa"/>
            <w:tcBorders>
              <w:top w:val="single" w:sz="2" w:space="0" w:color="000000"/>
              <w:left w:val="single" w:sz="2" w:space="0" w:color="000000"/>
              <w:bottom w:val="single" w:sz="2" w:space="0" w:color="000000"/>
              <w:right w:val="nil"/>
            </w:tcBorders>
            <w:hideMark/>
          </w:tcPr>
          <w:p w14:paraId="6CF6FBD0" w14:textId="77777777" w:rsidR="00F97193" w:rsidRPr="00A74B1C" w:rsidRDefault="00F97193">
            <w:pPr>
              <w:autoSpaceDE w:val="0"/>
              <w:ind w:left="43"/>
              <w:rPr>
                <w:sz w:val="22"/>
                <w:szCs w:val="22"/>
              </w:rPr>
            </w:pPr>
            <w:r w:rsidRPr="00A74B1C">
              <w:rPr>
                <w:sz w:val="22"/>
                <w:szCs w:val="22"/>
              </w:rPr>
              <w:t>сентябрь 2023</w:t>
            </w:r>
          </w:p>
        </w:tc>
        <w:tc>
          <w:tcPr>
            <w:tcW w:w="2551" w:type="dxa"/>
            <w:tcBorders>
              <w:top w:val="single" w:sz="2" w:space="0" w:color="000000"/>
              <w:left w:val="single" w:sz="2" w:space="0" w:color="000000"/>
              <w:bottom w:val="single" w:sz="2" w:space="0" w:color="000000"/>
              <w:right w:val="single" w:sz="2" w:space="0" w:color="000000"/>
            </w:tcBorders>
            <w:hideMark/>
          </w:tcPr>
          <w:p w14:paraId="5A273AEB" w14:textId="77777777" w:rsidR="00F97193" w:rsidRPr="00A74B1C" w:rsidRDefault="00F97193">
            <w:pPr>
              <w:autoSpaceDE w:val="0"/>
              <w:rPr>
                <w:sz w:val="22"/>
                <w:szCs w:val="22"/>
                <w:lang w:val="en-US"/>
              </w:rPr>
            </w:pPr>
            <w:r w:rsidRPr="00A74B1C">
              <w:rPr>
                <w:sz w:val="22"/>
                <w:szCs w:val="22"/>
                <w:lang w:val="en-US"/>
              </w:rPr>
              <w:t xml:space="preserve">Администрация </w:t>
            </w:r>
            <w:r w:rsidRPr="00A74B1C">
              <w:rPr>
                <w:sz w:val="22"/>
                <w:szCs w:val="22"/>
              </w:rPr>
              <w:t>Красносибирского</w:t>
            </w:r>
            <w:r w:rsidRPr="00A74B1C">
              <w:rPr>
                <w:sz w:val="22"/>
                <w:szCs w:val="22"/>
                <w:lang w:val="en-US"/>
              </w:rPr>
              <w:t xml:space="preserve"> сельсовета</w:t>
            </w:r>
          </w:p>
        </w:tc>
      </w:tr>
      <w:tr w:rsidR="00F97193" w:rsidRPr="00A74B1C" w14:paraId="0350877A" w14:textId="77777777" w:rsidTr="00F97193">
        <w:tc>
          <w:tcPr>
            <w:tcW w:w="568" w:type="dxa"/>
            <w:tcBorders>
              <w:top w:val="single" w:sz="2" w:space="0" w:color="000000"/>
              <w:left w:val="single" w:sz="2" w:space="0" w:color="000000"/>
              <w:bottom w:val="single" w:sz="2" w:space="0" w:color="000000"/>
              <w:right w:val="nil"/>
            </w:tcBorders>
            <w:hideMark/>
          </w:tcPr>
          <w:p w14:paraId="261978FA" w14:textId="77777777" w:rsidR="00F97193" w:rsidRPr="00A74B1C" w:rsidRDefault="00F97193">
            <w:pPr>
              <w:autoSpaceDE w:val="0"/>
              <w:ind w:left="3"/>
              <w:jc w:val="center"/>
              <w:rPr>
                <w:sz w:val="22"/>
                <w:szCs w:val="22"/>
              </w:rPr>
            </w:pPr>
            <w:r w:rsidRPr="00A74B1C">
              <w:rPr>
                <w:sz w:val="22"/>
                <w:szCs w:val="22"/>
              </w:rPr>
              <w:t>7</w:t>
            </w:r>
          </w:p>
        </w:tc>
        <w:tc>
          <w:tcPr>
            <w:tcW w:w="3402" w:type="dxa"/>
            <w:tcBorders>
              <w:top w:val="single" w:sz="2" w:space="0" w:color="000000"/>
              <w:left w:val="single" w:sz="2" w:space="0" w:color="000000"/>
              <w:bottom w:val="single" w:sz="2" w:space="0" w:color="000000"/>
              <w:right w:val="nil"/>
            </w:tcBorders>
            <w:vAlign w:val="center"/>
            <w:hideMark/>
          </w:tcPr>
          <w:p w14:paraId="3A42CF09" w14:textId="77777777" w:rsidR="00F97193" w:rsidRPr="00A74B1C" w:rsidRDefault="00F97193">
            <w:pPr>
              <w:autoSpaceDE w:val="0"/>
              <w:jc w:val="both"/>
              <w:rPr>
                <w:sz w:val="22"/>
                <w:szCs w:val="22"/>
              </w:rPr>
            </w:pPr>
            <w:r w:rsidRPr="00A74B1C">
              <w:rPr>
                <w:sz w:val="22"/>
                <w:szCs w:val="22"/>
              </w:rPr>
              <w:t xml:space="preserve">Представить распределение планируемых объемов (изменений объемов) бюджетных </w:t>
            </w:r>
            <w:proofErr w:type="gramStart"/>
            <w:r w:rsidRPr="00A74B1C">
              <w:rPr>
                <w:sz w:val="22"/>
                <w:szCs w:val="22"/>
              </w:rPr>
              <w:lastRenderedPageBreak/>
              <w:t>ассигнований  бюджета</w:t>
            </w:r>
            <w:proofErr w:type="gramEnd"/>
            <w:r w:rsidRPr="00A74B1C">
              <w:rPr>
                <w:sz w:val="22"/>
                <w:szCs w:val="22"/>
              </w:rPr>
              <w:t xml:space="preserve"> по классификации расходов</w:t>
            </w:r>
          </w:p>
        </w:tc>
        <w:tc>
          <w:tcPr>
            <w:tcW w:w="2126" w:type="dxa"/>
            <w:tcBorders>
              <w:top w:val="single" w:sz="2" w:space="0" w:color="000000"/>
              <w:left w:val="single" w:sz="2" w:space="0" w:color="000000"/>
              <w:bottom w:val="single" w:sz="2" w:space="0" w:color="000000"/>
              <w:right w:val="nil"/>
            </w:tcBorders>
            <w:hideMark/>
          </w:tcPr>
          <w:p w14:paraId="300D594C" w14:textId="77777777" w:rsidR="00F97193" w:rsidRPr="00A74B1C" w:rsidRDefault="00F97193">
            <w:pPr>
              <w:autoSpaceDE w:val="0"/>
              <w:jc w:val="center"/>
              <w:rPr>
                <w:sz w:val="22"/>
                <w:szCs w:val="22"/>
                <w:lang w:val="en-US"/>
              </w:rPr>
            </w:pPr>
            <w:r w:rsidRPr="00A74B1C">
              <w:rPr>
                <w:sz w:val="22"/>
                <w:szCs w:val="22"/>
                <w:lang w:val="en-US"/>
              </w:rPr>
              <w:lastRenderedPageBreak/>
              <w:t>Получатели бюджетных средств</w:t>
            </w:r>
          </w:p>
        </w:tc>
        <w:tc>
          <w:tcPr>
            <w:tcW w:w="1418" w:type="dxa"/>
            <w:tcBorders>
              <w:top w:val="single" w:sz="2" w:space="0" w:color="000000"/>
              <w:left w:val="single" w:sz="2" w:space="0" w:color="000000"/>
              <w:bottom w:val="single" w:sz="2" w:space="0" w:color="000000"/>
              <w:right w:val="nil"/>
            </w:tcBorders>
            <w:hideMark/>
          </w:tcPr>
          <w:p w14:paraId="0B2787F6" w14:textId="77777777" w:rsidR="00F97193" w:rsidRPr="00A74B1C" w:rsidRDefault="00F97193">
            <w:pPr>
              <w:autoSpaceDE w:val="0"/>
              <w:rPr>
                <w:sz w:val="22"/>
                <w:szCs w:val="22"/>
                <w:lang w:val="en-US"/>
              </w:rPr>
            </w:pPr>
            <w:r w:rsidRPr="00A74B1C">
              <w:rPr>
                <w:sz w:val="22"/>
                <w:szCs w:val="22"/>
              </w:rPr>
              <w:t>сентябрь 2023</w:t>
            </w:r>
          </w:p>
        </w:tc>
        <w:tc>
          <w:tcPr>
            <w:tcW w:w="2551" w:type="dxa"/>
            <w:tcBorders>
              <w:top w:val="single" w:sz="2" w:space="0" w:color="000000"/>
              <w:left w:val="single" w:sz="2" w:space="0" w:color="000000"/>
              <w:bottom w:val="single" w:sz="2" w:space="0" w:color="000000"/>
              <w:right w:val="single" w:sz="2" w:space="0" w:color="000000"/>
            </w:tcBorders>
            <w:hideMark/>
          </w:tcPr>
          <w:p w14:paraId="0697A98F" w14:textId="77777777" w:rsidR="00F97193" w:rsidRPr="00A74B1C" w:rsidRDefault="00F97193">
            <w:pPr>
              <w:autoSpaceDE w:val="0"/>
              <w:rPr>
                <w:sz w:val="22"/>
                <w:szCs w:val="22"/>
                <w:lang w:val="en-US"/>
              </w:rPr>
            </w:pPr>
            <w:r w:rsidRPr="00A74B1C">
              <w:rPr>
                <w:sz w:val="22"/>
                <w:szCs w:val="22"/>
                <w:lang w:val="en-US"/>
              </w:rPr>
              <w:t xml:space="preserve">Администрация </w:t>
            </w:r>
            <w:r w:rsidRPr="00A74B1C">
              <w:rPr>
                <w:sz w:val="22"/>
                <w:szCs w:val="22"/>
              </w:rPr>
              <w:t>Красносибирского</w:t>
            </w:r>
            <w:r w:rsidRPr="00A74B1C">
              <w:rPr>
                <w:sz w:val="22"/>
                <w:szCs w:val="22"/>
                <w:lang w:val="en-US"/>
              </w:rPr>
              <w:t xml:space="preserve"> сельсовета</w:t>
            </w:r>
          </w:p>
        </w:tc>
      </w:tr>
      <w:tr w:rsidR="00F97193" w:rsidRPr="00A74B1C" w14:paraId="0C972207" w14:textId="77777777" w:rsidTr="00F97193">
        <w:tc>
          <w:tcPr>
            <w:tcW w:w="568" w:type="dxa"/>
            <w:tcBorders>
              <w:top w:val="single" w:sz="2" w:space="0" w:color="000000"/>
              <w:left w:val="single" w:sz="2" w:space="0" w:color="000000"/>
              <w:bottom w:val="single" w:sz="2" w:space="0" w:color="000000"/>
              <w:right w:val="nil"/>
            </w:tcBorders>
            <w:hideMark/>
          </w:tcPr>
          <w:p w14:paraId="436A1376" w14:textId="77777777" w:rsidR="00F97193" w:rsidRPr="00A74B1C" w:rsidRDefault="00F97193">
            <w:pPr>
              <w:tabs>
                <w:tab w:val="left" w:pos="76"/>
              </w:tabs>
              <w:autoSpaceDE w:val="0"/>
              <w:ind w:left="3"/>
              <w:jc w:val="center"/>
              <w:rPr>
                <w:sz w:val="22"/>
                <w:szCs w:val="22"/>
              </w:rPr>
            </w:pPr>
            <w:r w:rsidRPr="00A74B1C">
              <w:rPr>
                <w:sz w:val="22"/>
                <w:szCs w:val="22"/>
              </w:rPr>
              <w:t>8</w:t>
            </w:r>
          </w:p>
        </w:tc>
        <w:tc>
          <w:tcPr>
            <w:tcW w:w="3402" w:type="dxa"/>
            <w:tcBorders>
              <w:top w:val="single" w:sz="2" w:space="0" w:color="000000"/>
              <w:left w:val="single" w:sz="2" w:space="0" w:color="000000"/>
              <w:bottom w:val="single" w:sz="2" w:space="0" w:color="000000"/>
              <w:right w:val="nil"/>
            </w:tcBorders>
            <w:hideMark/>
          </w:tcPr>
          <w:p w14:paraId="57795BED" w14:textId="77777777" w:rsidR="00F97193" w:rsidRPr="00A74B1C" w:rsidRDefault="00F97193">
            <w:pPr>
              <w:autoSpaceDE w:val="0"/>
              <w:jc w:val="both"/>
              <w:rPr>
                <w:sz w:val="22"/>
                <w:szCs w:val="22"/>
              </w:rPr>
            </w:pPr>
            <w:r w:rsidRPr="00A74B1C">
              <w:rPr>
                <w:sz w:val="22"/>
                <w:szCs w:val="22"/>
              </w:rPr>
              <w:t>Разработать и представить на рассмотрение:</w:t>
            </w:r>
          </w:p>
          <w:p w14:paraId="65C87D92" w14:textId="77777777" w:rsidR="00F97193" w:rsidRPr="00A74B1C" w:rsidRDefault="00F97193">
            <w:pPr>
              <w:autoSpaceDE w:val="0"/>
              <w:jc w:val="both"/>
              <w:rPr>
                <w:sz w:val="22"/>
                <w:szCs w:val="22"/>
              </w:rPr>
            </w:pPr>
            <w:r w:rsidRPr="00A74B1C">
              <w:rPr>
                <w:sz w:val="22"/>
                <w:szCs w:val="22"/>
              </w:rPr>
              <w:t>1)</w:t>
            </w:r>
            <w:r w:rsidRPr="00A74B1C">
              <w:rPr>
                <w:sz w:val="22"/>
                <w:szCs w:val="22"/>
                <w:lang w:val="en-US"/>
              </w:rPr>
              <w:t> </w:t>
            </w:r>
            <w:r w:rsidRPr="00A74B1C">
              <w:rPr>
                <w:sz w:val="22"/>
                <w:szCs w:val="22"/>
              </w:rPr>
              <w:t xml:space="preserve">прогноз основных </w:t>
            </w:r>
            <w:proofErr w:type="gramStart"/>
            <w:r w:rsidRPr="00A74B1C">
              <w:rPr>
                <w:sz w:val="22"/>
                <w:szCs w:val="22"/>
              </w:rPr>
              <w:t>характеристик  бюджета</w:t>
            </w:r>
            <w:proofErr w:type="gramEnd"/>
            <w:r w:rsidRPr="00A74B1C">
              <w:rPr>
                <w:sz w:val="22"/>
                <w:szCs w:val="22"/>
              </w:rPr>
              <w:t xml:space="preserve"> Красносибирского сельсовета Кочковского района Новосибирской области на очередной финансовый год;</w:t>
            </w:r>
          </w:p>
          <w:p w14:paraId="57862826" w14:textId="77777777" w:rsidR="00F97193" w:rsidRPr="00A74B1C" w:rsidRDefault="00F97193">
            <w:pPr>
              <w:autoSpaceDE w:val="0"/>
              <w:jc w:val="both"/>
              <w:rPr>
                <w:sz w:val="22"/>
                <w:szCs w:val="22"/>
              </w:rPr>
            </w:pPr>
            <w:r w:rsidRPr="00A74B1C">
              <w:rPr>
                <w:sz w:val="22"/>
                <w:szCs w:val="22"/>
              </w:rPr>
              <w:t>2)</w:t>
            </w:r>
            <w:r w:rsidRPr="00A74B1C">
              <w:rPr>
                <w:sz w:val="22"/>
                <w:szCs w:val="22"/>
                <w:lang w:val="en-US"/>
              </w:rPr>
              <w:t> </w:t>
            </w:r>
            <w:r w:rsidRPr="00A74B1C">
              <w:rPr>
                <w:sz w:val="22"/>
                <w:szCs w:val="22"/>
              </w:rPr>
              <w:t xml:space="preserve">основные </w:t>
            </w:r>
            <w:proofErr w:type="gramStart"/>
            <w:r w:rsidRPr="00A74B1C">
              <w:rPr>
                <w:sz w:val="22"/>
                <w:szCs w:val="22"/>
              </w:rPr>
              <w:t>характеристики  местного</w:t>
            </w:r>
            <w:proofErr w:type="gramEnd"/>
            <w:r w:rsidRPr="00A74B1C">
              <w:rPr>
                <w:sz w:val="22"/>
                <w:szCs w:val="22"/>
              </w:rPr>
              <w:t xml:space="preserve"> бюджета на очередной финансовый год и плановый период;</w:t>
            </w:r>
          </w:p>
          <w:p w14:paraId="50BF190A" w14:textId="77777777" w:rsidR="00F97193" w:rsidRPr="00A74B1C" w:rsidRDefault="00F97193">
            <w:pPr>
              <w:autoSpaceDE w:val="0"/>
              <w:jc w:val="both"/>
              <w:rPr>
                <w:sz w:val="22"/>
                <w:szCs w:val="22"/>
              </w:rPr>
            </w:pPr>
            <w:r w:rsidRPr="00A74B1C">
              <w:rPr>
                <w:sz w:val="22"/>
                <w:szCs w:val="22"/>
              </w:rPr>
              <w:t>3)</w:t>
            </w:r>
            <w:r w:rsidRPr="00A74B1C">
              <w:rPr>
                <w:sz w:val="22"/>
                <w:szCs w:val="22"/>
                <w:lang w:val="en-US"/>
              </w:rPr>
              <w:t> </w:t>
            </w:r>
            <w:r w:rsidRPr="00A74B1C">
              <w:rPr>
                <w:sz w:val="22"/>
                <w:szCs w:val="22"/>
              </w:rPr>
              <w:t>распределение общего объема бюджетных ассигнований местного бюджета на исполнение принимаемых расходных обязательств</w:t>
            </w:r>
          </w:p>
        </w:tc>
        <w:tc>
          <w:tcPr>
            <w:tcW w:w="2126" w:type="dxa"/>
            <w:tcBorders>
              <w:top w:val="single" w:sz="2" w:space="0" w:color="000000"/>
              <w:left w:val="single" w:sz="2" w:space="0" w:color="000000"/>
              <w:bottom w:val="single" w:sz="2" w:space="0" w:color="000000"/>
              <w:right w:val="nil"/>
            </w:tcBorders>
            <w:hideMark/>
          </w:tcPr>
          <w:p w14:paraId="4E30694D" w14:textId="77777777" w:rsidR="00F97193" w:rsidRPr="00A74B1C" w:rsidRDefault="00F97193">
            <w:pPr>
              <w:autoSpaceDE w:val="0"/>
              <w:ind w:firstLine="7"/>
              <w:jc w:val="center"/>
              <w:rPr>
                <w:sz w:val="22"/>
                <w:szCs w:val="22"/>
                <w:lang w:val="en-US"/>
              </w:rPr>
            </w:pPr>
            <w:r w:rsidRPr="00A74B1C">
              <w:rPr>
                <w:sz w:val="22"/>
                <w:szCs w:val="22"/>
              </w:rPr>
              <w:t>ФО</w:t>
            </w:r>
            <w:r w:rsidRPr="00A74B1C">
              <w:rPr>
                <w:sz w:val="22"/>
                <w:szCs w:val="22"/>
                <w:lang w:val="en-US"/>
              </w:rPr>
              <w:t xml:space="preserve"> администрации</w:t>
            </w:r>
          </w:p>
        </w:tc>
        <w:tc>
          <w:tcPr>
            <w:tcW w:w="1418" w:type="dxa"/>
            <w:tcBorders>
              <w:top w:val="single" w:sz="2" w:space="0" w:color="000000"/>
              <w:left w:val="single" w:sz="2" w:space="0" w:color="000000"/>
              <w:bottom w:val="single" w:sz="2" w:space="0" w:color="000000"/>
              <w:right w:val="nil"/>
            </w:tcBorders>
            <w:hideMark/>
          </w:tcPr>
          <w:p w14:paraId="3244928E" w14:textId="77777777" w:rsidR="00F97193" w:rsidRPr="00A74B1C" w:rsidRDefault="00F97193">
            <w:pPr>
              <w:autoSpaceDE w:val="0"/>
              <w:ind w:left="43"/>
              <w:rPr>
                <w:sz w:val="22"/>
                <w:szCs w:val="22"/>
              </w:rPr>
            </w:pPr>
            <w:r w:rsidRPr="00A74B1C">
              <w:rPr>
                <w:sz w:val="22"/>
                <w:szCs w:val="22"/>
              </w:rPr>
              <w:t>октябрь-ноябрь 2023</w:t>
            </w:r>
          </w:p>
        </w:tc>
        <w:tc>
          <w:tcPr>
            <w:tcW w:w="2551" w:type="dxa"/>
            <w:tcBorders>
              <w:top w:val="single" w:sz="2" w:space="0" w:color="000000"/>
              <w:left w:val="single" w:sz="2" w:space="0" w:color="000000"/>
              <w:bottom w:val="single" w:sz="2" w:space="0" w:color="000000"/>
              <w:right w:val="single" w:sz="2" w:space="0" w:color="000000"/>
            </w:tcBorders>
            <w:hideMark/>
          </w:tcPr>
          <w:p w14:paraId="0BB7146D" w14:textId="77777777" w:rsidR="00F97193" w:rsidRPr="00A74B1C" w:rsidRDefault="00F97193">
            <w:pPr>
              <w:autoSpaceDE w:val="0"/>
              <w:rPr>
                <w:sz w:val="22"/>
                <w:szCs w:val="22"/>
              </w:rPr>
            </w:pPr>
            <w:r w:rsidRPr="00A74B1C">
              <w:rPr>
                <w:sz w:val="22"/>
                <w:szCs w:val="22"/>
              </w:rPr>
              <w:t xml:space="preserve">Администрация Красносибирского сельсовета, </w:t>
            </w:r>
          </w:p>
          <w:p w14:paraId="09974DFA" w14:textId="77777777" w:rsidR="00F97193" w:rsidRPr="00A74B1C" w:rsidRDefault="00F97193">
            <w:pPr>
              <w:autoSpaceDE w:val="0"/>
              <w:rPr>
                <w:sz w:val="22"/>
                <w:szCs w:val="22"/>
              </w:rPr>
            </w:pPr>
            <w:r w:rsidRPr="00A74B1C">
              <w:rPr>
                <w:sz w:val="22"/>
                <w:szCs w:val="22"/>
              </w:rPr>
              <w:t>Совет депутатов Красносибирского сельсовета, УФ и НП Кочковского района</w:t>
            </w:r>
          </w:p>
        </w:tc>
      </w:tr>
      <w:tr w:rsidR="00F97193" w:rsidRPr="00A74B1C" w14:paraId="286A1E7F" w14:textId="77777777" w:rsidTr="00F97193">
        <w:trPr>
          <w:cantSplit/>
        </w:trPr>
        <w:tc>
          <w:tcPr>
            <w:tcW w:w="568" w:type="dxa"/>
            <w:tcBorders>
              <w:top w:val="single" w:sz="2" w:space="0" w:color="000000"/>
              <w:left w:val="single" w:sz="2" w:space="0" w:color="000000"/>
              <w:bottom w:val="single" w:sz="2" w:space="0" w:color="000000"/>
              <w:right w:val="nil"/>
            </w:tcBorders>
            <w:hideMark/>
          </w:tcPr>
          <w:p w14:paraId="1D010E7B" w14:textId="77777777" w:rsidR="00F97193" w:rsidRPr="00A74B1C" w:rsidRDefault="00F97193">
            <w:pPr>
              <w:tabs>
                <w:tab w:val="left" w:pos="76"/>
              </w:tabs>
              <w:autoSpaceDE w:val="0"/>
              <w:ind w:left="3"/>
              <w:jc w:val="center"/>
              <w:rPr>
                <w:sz w:val="22"/>
                <w:szCs w:val="22"/>
              </w:rPr>
            </w:pPr>
            <w:r w:rsidRPr="00A74B1C">
              <w:rPr>
                <w:sz w:val="22"/>
                <w:szCs w:val="22"/>
              </w:rPr>
              <w:t>9</w:t>
            </w:r>
          </w:p>
        </w:tc>
        <w:tc>
          <w:tcPr>
            <w:tcW w:w="3402" w:type="dxa"/>
            <w:tcBorders>
              <w:top w:val="single" w:sz="2" w:space="0" w:color="000000"/>
              <w:left w:val="single" w:sz="2" w:space="0" w:color="000000"/>
              <w:bottom w:val="single" w:sz="2" w:space="0" w:color="000000"/>
              <w:right w:val="nil"/>
            </w:tcBorders>
            <w:hideMark/>
          </w:tcPr>
          <w:p w14:paraId="4C955767" w14:textId="77777777" w:rsidR="00F97193" w:rsidRPr="00A74B1C" w:rsidRDefault="00F97193">
            <w:pPr>
              <w:autoSpaceDE w:val="0"/>
              <w:jc w:val="both"/>
              <w:rPr>
                <w:sz w:val="22"/>
                <w:szCs w:val="22"/>
              </w:rPr>
            </w:pPr>
            <w:r w:rsidRPr="00A74B1C">
              <w:rPr>
                <w:sz w:val="22"/>
                <w:szCs w:val="22"/>
              </w:rPr>
              <w:t>Подготовить и представить документы и материалы, предусмотренные статьей 184.1 БК РФ, ст. 18, 19 «О</w:t>
            </w:r>
            <w:r w:rsidRPr="00A74B1C">
              <w:rPr>
                <w:sz w:val="22"/>
                <w:szCs w:val="22"/>
                <w:lang w:val="en-US"/>
              </w:rPr>
              <w:t> </w:t>
            </w:r>
            <w:r w:rsidRPr="00A74B1C">
              <w:rPr>
                <w:sz w:val="22"/>
                <w:szCs w:val="22"/>
              </w:rPr>
              <w:t>бюджетном устройстве и бюджетном процессе в Красносибирского сельсовете Кочковского района Новосибирской области</w:t>
            </w:r>
          </w:p>
        </w:tc>
        <w:tc>
          <w:tcPr>
            <w:tcW w:w="2126" w:type="dxa"/>
            <w:tcBorders>
              <w:top w:val="single" w:sz="2" w:space="0" w:color="000000"/>
              <w:left w:val="single" w:sz="2" w:space="0" w:color="000000"/>
              <w:bottom w:val="single" w:sz="2" w:space="0" w:color="000000"/>
              <w:right w:val="nil"/>
            </w:tcBorders>
            <w:hideMark/>
          </w:tcPr>
          <w:p w14:paraId="1846F8A4" w14:textId="77777777" w:rsidR="00F97193" w:rsidRPr="00A74B1C" w:rsidRDefault="00F97193">
            <w:pPr>
              <w:autoSpaceDE w:val="0"/>
              <w:ind w:firstLine="7"/>
              <w:jc w:val="center"/>
              <w:rPr>
                <w:sz w:val="22"/>
                <w:szCs w:val="22"/>
              </w:rPr>
            </w:pPr>
            <w:r w:rsidRPr="00A74B1C">
              <w:rPr>
                <w:sz w:val="22"/>
                <w:szCs w:val="22"/>
              </w:rPr>
              <w:t>Специалисты администрации,</w:t>
            </w:r>
          </w:p>
          <w:p w14:paraId="75BD6678" w14:textId="77777777" w:rsidR="00F97193" w:rsidRPr="00A74B1C" w:rsidRDefault="00F97193">
            <w:pPr>
              <w:autoSpaceDE w:val="0"/>
              <w:ind w:firstLine="7"/>
              <w:jc w:val="center"/>
              <w:rPr>
                <w:sz w:val="22"/>
                <w:szCs w:val="22"/>
                <w:highlight w:val="yellow"/>
              </w:rPr>
            </w:pPr>
            <w:r w:rsidRPr="00A74B1C">
              <w:rPr>
                <w:sz w:val="22"/>
                <w:szCs w:val="22"/>
              </w:rPr>
              <w:t>ФО администрации</w:t>
            </w:r>
          </w:p>
        </w:tc>
        <w:tc>
          <w:tcPr>
            <w:tcW w:w="1418" w:type="dxa"/>
            <w:tcBorders>
              <w:top w:val="single" w:sz="2" w:space="0" w:color="000000"/>
              <w:left w:val="single" w:sz="2" w:space="0" w:color="000000"/>
              <w:bottom w:val="single" w:sz="2" w:space="0" w:color="000000"/>
              <w:right w:val="nil"/>
            </w:tcBorders>
          </w:tcPr>
          <w:p w14:paraId="7E1100F3" w14:textId="77777777" w:rsidR="00F97193" w:rsidRPr="00A74B1C" w:rsidRDefault="00F97193">
            <w:pPr>
              <w:pStyle w:val="ae"/>
              <w:autoSpaceDE w:val="0"/>
              <w:ind w:left="45"/>
              <w:rPr>
                <w:rFonts w:eastAsia="Arial"/>
                <w:sz w:val="22"/>
                <w:szCs w:val="22"/>
              </w:rPr>
            </w:pPr>
            <w:r w:rsidRPr="00A74B1C">
              <w:rPr>
                <w:rFonts w:eastAsia="Arial"/>
                <w:sz w:val="22"/>
                <w:szCs w:val="22"/>
              </w:rPr>
              <w:t>до 15.11.2023</w:t>
            </w:r>
          </w:p>
          <w:p w14:paraId="6D5E781D" w14:textId="77777777" w:rsidR="00F97193" w:rsidRPr="00A74B1C" w:rsidRDefault="00F97193">
            <w:pPr>
              <w:autoSpaceDE w:val="0"/>
              <w:ind w:left="43"/>
              <w:rPr>
                <w:sz w:val="22"/>
                <w:szCs w:val="22"/>
              </w:rPr>
            </w:pPr>
          </w:p>
        </w:tc>
        <w:tc>
          <w:tcPr>
            <w:tcW w:w="2551" w:type="dxa"/>
            <w:tcBorders>
              <w:top w:val="single" w:sz="2" w:space="0" w:color="000000"/>
              <w:left w:val="single" w:sz="2" w:space="0" w:color="000000"/>
              <w:bottom w:val="single" w:sz="2" w:space="0" w:color="000000"/>
              <w:right w:val="single" w:sz="2" w:space="0" w:color="000000"/>
            </w:tcBorders>
            <w:hideMark/>
          </w:tcPr>
          <w:p w14:paraId="5C32EAE4" w14:textId="77777777" w:rsidR="00F97193" w:rsidRPr="00A74B1C" w:rsidRDefault="00F97193">
            <w:pPr>
              <w:autoSpaceDE w:val="0"/>
              <w:ind w:hanging="13"/>
              <w:rPr>
                <w:sz w:val="22"/>
                <w:szCs w:val="22"/>
              </w:rPr>
            </w:pPr>
            <w:r w:rsidRPr="00A74B1C">
              <w:rPr>
                <w:sz w:val="22"/>
                <w:szCs w:val="22"/>
              </w:rPr>
              <w:t xml:space="preserve">Совет депутатов Красносибирского сельсовета </w:t>
            </w:r>
          </w:p>
        </w:tc>
      </w:tr>
      <w:tr w:rsidR="00F97193" w:rsidRPr="00A74B1C" w14:paraId="457A1D5A" w14:textId="77777777" w:rsidTr="00F97193">
        <w:tc>
          <w:tcPr>
            <w:tcW w:w="568" w:type="dxa"/>
            <w:tcBorders>
              <w:top w:val="single" w:sz="2" w:space="0" w:color="000000"/>
              <w:left w:val="single" w:sz="2" w:space="0" w:color="000000"/>
              <w:bottom w:val="single" w:sz="2" w:space="0" w:color="000000"/>
              <w:right w:val="nil"/>
            </w:tcBorders>
            <w:hideMark/>
          </w:tcPr>
          <w:p w14:paraId="0A20B6AC" w14:textId="77777777" w:rsidR="00F97193" w:rsidRPr="00A74B1C" w:rsidRDefault="00F97193">
            <w:pPr>
              <w:tabs>
                <w:tab w:val="left" w:pos="76"/>
              </w:tabs>
              <w:autoSpaceDE w:val="0"/>
              <w:ind w:left="3"/>
              <w:jc w:val="center"/>
              <w:rPr>
                <w:sz w:val="22"/>
                <w:szCs w:val="22"/>
              </w:rPr>
            </w:pPr>
            <w:r w:rsidRPr="00A74B1C">
              <w:rPr>
                <w:sz w:val="22"/>
                <w:szCs w:val="22"/>
              </w:rPr>
              <w:t>10</w:t>
            </w:r>
          </w:p>
        </w:tc>
        <w:tc>
          <w:tcPr>
            <w:tcW w:w="3402" w:type="dxa"/>
            <w:tcBorders>
              <w:top w:val="single" w:sz="2" w:space="0" w:color="000000"/>
              <w:left w:val="single" w:sz="2" w:space="0" w:color="000000"/>
              <w:bottom w:val="single" w:sz="2" w:space="0" w:color="000000"/>
              <w:right w:val="nil"/>
            </w:tcBorders>
            <w:hideMark/>
          </w:tcPr>
          <w:p w14:paraId="240C915E" w14:textId="77777777" w:rsidR="00F97193" w:rsidRPr="00A74B1C" w:rsidRDefault="00F97193">
            <w:pPr>
              <w:autoSpaceDE w:val="0"/>
              <w:jc w:val="both"/>
              <w:rPr>
                <w:sz w:val="22"/>
                <w:szCs w:val="22"/>
              </w:rPr>
            </w:pPr>
            <w:r w:rsidRPr="00A74B1C">
              <w:rPr>
                <w:sz w:val="22"/>
                <w:szCs w:val="22"/>
              </w:rPr>
              <w:t>Сформировать и представить на рассмотрение проект решения о бюджете Красносибирского сельсовета Кочковского района</w:t>
            </w:r>
          </w:p>
          <w:p w14:paraId="1131956C" w14:textId="77777777" w:rsidR="00F97193" w:rsidRPr="00A74B1C" w:rsidRDefault="00F97193">
            <w:pPr>
              <w:autoSpaceDE w:val="0"/>
              <w:jc w:val="both"/>
              <w:rPr>
                <w:sz w:val="22"/>
                <w:szCs w:val="22"/>
              </w:rPr>
            </w:pPr>
            <w:r w:rsidRPr="00A74B1C">
              <w:rPr>
                <w:sz w:val="22"/>
                <w:szCs w:val="22"/>
              </w:rPr>
              <w:t>Новосибирской области на очередной финансовый год и плановый период</w:t>
            </w:r>
          </w:p>
        </w:tc>
        <w:tc>
          <w:tcPr>
            <w:tcW w:w="2126" w:type="dxa"/>
            <w:tcBorders>
              <w:top w:val="single" w:sz="2" w:space="0" w:color="000000"/>
              <w:left w:val="single" w:sz="2" w:space="0" w:color="000000"/>
              <w:bottom w:val="single" w:sz="2" w:space="0" w:color="000000"/>
              <w:right w:val="nil"/>
            </w:tcBorders>
            <w:hideMark/>
          </w:tcPr>
          <w:p w14:paraId="363E14A5" w14:textId="77777777" w:rsidR="00F97193" w:rsidRPr="00A74B1C" w:rsidRDefault="00F97193">
            <w:pPr>
              <w:autoSpaceDE w:val="0"/>
              <w:ind w:firstLine="7"/>
              <w:jc w:val="center"/>
              <w:rPr>
                <w:sz w:val="22"/>
                <w:szCs w:val="22"/>
                <w:lang w:val="en-US"/>
              </w:rPr>
            </w:pPr>
            <w:r w:rsidRPr="00A74B1C">
              <w:rPr>
                <w:sz w:val="22"/>
                <w:szCs w:val="22"/>
              </w:rPr>
              <w:t>ФО</w:t>
            </w:r>
            <w:r w:rsidRPr="00A74B1C">
              <w:rPr>
                <w:sz w:val="22"/>
                <w:szCs w:val="22"/>
                <w:lang w:val="en-US"/>
              </w:rPr>
              <w:t xml:space="preserve"> </w:t>
            </w:r>
            <w:r w:rsidRPr="00A74B1C">
              <w:rPr>
                <w:sz w:val="22"/>
                <w:szCs w:val="22"/>
              </w:rPr>
              <w:t>администрации</w:t>
            </w:r>
          </w:p>
        </w:tc>
        <w:tc>
          <w:tcPr>
            <w:tcW w:w="1418" w:type="dxa"/>
            <w:tcBorders>
              <w:top w:val="single" w:sz="2" w:space="0" w:color="000000"/>
              <w:left w:val="single" w:sz="2" w:space="0" w:color="000000"/>
              <w:bottom w:val="single" w:sz="2" w:space="0" w:color="000000"/>
              <w:right w:val="nil"/>
            </w:tcBorders>
          </w:tcPr>
          <w:p w14:paraId="06AAD191" w14:textId="77777777" w:rsidR="00F97193" w:rsidRPr="00A74B1C" w:rsidRDefault="00F97193">
            <w:pPr>
              <w:pStyle w:val="ae"/>
              <w:autoSpaceDE w:val="0"/>
              <w:ind w:left="45"/>
              <w:rPr>
                <w:rFonts w:eastAsia="Arial"/>
                <w:sz w:val="22"/>
                <w:szCs w:val="22"/>
              </w:rPr>
            </w:pPr>
            <w:r w:rsidRPr="00A74B1C">
              <w:rPr>
                <w:rFonts w:eastAsia="Arial"/>
                <w:sz w:val="22"/>
                <w:szCs w:val="22"/>
              </w:rPr>
              <w:t xml:space="preserve">до </w:t>
            </w:r>
          </w:p>
          <w:p w14:paraId="6236500F" w14:textId="77777777" w:rsidR="00F97193" w:rsidRPr="00A74B1C" w:rsidRDefault="00F97193">
            <w:pPr>
              <w:pStyle w:val="ae"/>
              <w:autoSpaceDE w:val="0"/>
              <w:ind w:left="45"/>
              <w:rPr>
                <w:rFonts w:eastAsia="Arial"/>
                <w:sz w:val="22"/>
                <w:szCs w:val="22"/>
                <w:lang w:val="en-US"/>
              </w:rPr>
            </w:pPr>
            <w:r w:rsidRPr="00A74B1C">
              <w:rPr>
                <w:rFonts w:eastAsia="Arial"/>
                <w:sz w:val="22"/>
                <w:szCs w:val="22"/>
              </w:rPr>
              <w:t>15.11.2023</w:t>
            </w:r>
          </w:p>
          <w:p w14:paraId="58AA4BFB" w14:textId="77777777" w:rsidR="00F97193" w:rsidRPr="00A74B1C" w:rsidRDefault="00F97193">
            <w:pPr>
              <w:autoSpaceDE w:val="0"/>
              <w:ind w:left="43"/>
              <w:rPr>
                <w:sz w:val="22"/>
                <w:szCs w:val="22"/>
                <w:lang w:val="en-US"/>
              </w:rPr>
            </w:pPr>
          </w:p>
        </w:tc>
        <w:tc>
          <w:tcPr>
            <w:tcW w:w="2551" w:type="dxa"/>
            <w:tcBorders>
              <w:top w:val="single" w:sz="2" w:space="0" w:color="000000"/>
              <w:left w:val="single" w:sz="2" w:space="0" w:color="000000"/>
              <w:bottom w:val="single" w:sz="2" w:space="0" w:color="000000"/>
              <w:right w:val="single" w:sz="2" w:space="0" w:color="000000"/>
            </w:tcBorders>
            <w:hideMark/>
          </w:tcPr>
          <w:p w14:paraId="1831B1AE" w14:textId="77777777" w:rsidR="00F97193" w:rsidRPr="00A74B1C" w:rsidRDefault="00F97193">
            <w:pPr>
              <w:autoSpaceDE w:val="0"/>
              <w:ind w:hanging="13"/>
              <w:rPr>
                <w:sz w:val="22"/>
                <w:szCs w:val="22"/>
              </w:rPr>
            </w:pPr>
            <w:r w:rsidRPr="00A74B1C">
              <w:rPr>
                <w:sz w:val="22"/>
                <w:szCs w:val="22"/>
              </w:rPr>
              <w:t xml:space="preserve">Совет депутатов Красносибирского сельсовета Кочковского района, администрация Красносибирского сельсовета Кочковского района </w:t>
            </w:r>
          </w:p>
        </w:tc>
      </w:tr>
      <w:tr w:rsidR="00F97193" w:rsidRPr="00A74B1C" w14:paraId="2039F7D9" w14:textId="77777777" w:rsidTr="00F97193">
        <w:trPr>
          <w:trHeight w:val="270"/>
        </w:trPr>
        <w:tc>
          <w:tcPr>
            <w:tcW w:w="568" w:type="dxa"/>
            <w:tcBorders>
              <w:top w:val="single" w:sz="2" w:space="0" w:color="000000"/>
              <w:left w:val="single" w:sz="2" w:space="0" w:color="000000"/>
              <w:bottom w:val="single" w:sz="2" w:space="0" w:color="000000"/>
              <w:right w:val="nil"/>
            </w:tcBorders>
            <w:hideMark/>
          </w:tcPr>
          <w:p w14:paraId="78C4E7EC" w14:textId="77777777" w:rsidR="00F97193" w:rsidRPr="00A74B1C" w:rsidRDefault="00F97193">
            <w:pPr>
              <w:tabs>
                <w:tab w:val="left" w:pos="76"/>
              </w:tabs>
              <w:autoSpaceDE w:val="0"/>
              <w:ind w:left="3"/>
              <w:jc w:val="center"/>
              <w:rPr>
                <w:sz w:val="22"/>
                <w:szCs w:val="22"/>
              </w:rPr>
            </w:pPr>
            <w:r w:rsidRPr="00A74B1C">
              <w:rPr>
                <w:sz w:val="22"/>
                <w:szCs w:val="22"/>
                <w:lang w:val="en-US"/>
              </w:rPr>
              <w:t>1</w:t>
            </w:r>
            <w:r w:rsidRPr="00A74B1C">
              <w:rPr>
                <w:sz w:val="22"/>
                <w:szCs w:val="22"/>
              </w:rPr>
              <w:t>1</w:t>
            </w:r>
          </w:p>
        </w:tc>
        <w:tc>
          <w:tcPr>
            <w:tcW w:w="3402" w:type="dxa"/>
            <w:tcBorders>
              <w:top w:val="single" w:sz="2" w:space="0" w:color="000000"/>
              <w:left w:val="single" w:sz="2" w:space="0" w:color="000000"/>
              <w:bottom w:val="single" w:sz="2" w:space="0" w:color="000000"/>
              <w:right w:val="nil"/>
            </w:tcBorders>
            <w:hideMark/>
          </w:tcPr>
          <w:p w14:paraId="35024DF5" w14:textId="77777777" w:rsidR="00F97193" w:rsidRPr="00A74B1C" w:rsidRDefault="00F97193">
            <w:pPr>
              <w:autoSpaceDE w:val="0"/>
              <w:jc w:val="both"/>
              <w:rPr>
                <w:sz w:val="22"/>
                <w:szCs w:val="22"/>
              </w:rPr>
            </w:pPr>
            <w:r w:rsidRPr="00A74B1C">
              <w:rPr>
                <w:sz w:val="22"/>
                <w:szCs w:val="22"/>
              </w:rPr>
              <w:t xml:space="preserve">Направить на рассмотрение   </w:t>
            </w:r>
            <w:r w:rsidRPr="00A74B1C">
              <w:rPr>
                <w:sz w:val="22"/>
                <w:szCs w:val="22"/>
              </w:rPr>
              <w:br/>
              <w:t>проект решения о бюджете</w:t>
            </w:r>
            <w:r w:rsidRPr="00A74B1C">
              <w:rPr>
                <w:sz w:val="22"/>
                <w:szCs w:val="22"/>
              </w:rPr>
              <w:br/>
              <w:t xml:space="preserve"> Красносибирского сельсовета Кочковского района Новосибирской области на очередной финансовый год </w:t>
            </w:r>
            <w:r w:rsidRPr="00A74B1C">
              <w:rPr>
                <w:sz w:val="22"/>
                <w:szCs w:val="22"/>
              </w:rPr>
              <w:br/>
              <w:t xml:space="preserve">и плановый период, а также  </w:t>
            </w:r>
            <w:r w:rsidRPr="00A74B1C">
              <w:rPr>
                <w:sz w:val="22"/>
                <w:szCs w:val="22"/>
              </w:rPr>
              <w:br/>
              <w:t xml:space="preserve">документы и материалы,      </w:t>
            </w:r>
            <w:r w:rsidRPr="00A74B1C">
              <w:rPr>
                <w:sz w:val="22"/>
                <w:szCs w:val="22"/>
              </w:rPr>
              <w:br/>
              <w:t xml:space="preserve">представляемые в            </w:t>
            </w:r>
            <w:r w:rsidRPr="00A74B1C">
              <w:rPr>
                <w:sz w:val="22"/>
                <w:szCs w:val="22"/>
              </w:rPr>
              <w:br/>
              <w:t xml:space="preserve">Совет депутатов Красносибирского сельсовета Кочковского района Новосибирской области    </w:t>
            </w:r>
            <w:r w:rsidRPr="00A74B1C">
              <w:rPr>
                <w:sz w:val="22"/>
                <w:szCs w:val="22"/>
              </w:rPr>
              <w:br/>
              <w:t xml:space="preserve">одновременно с проектом     </w:t>
            </w:r>
            <w:r w:rsidRPr="00A74B1C">
              <w:rPr>
                <w:sz w:val="22"/>
                <w:szCs w:val="22"/>
              </w:rPr>
              <w:br/>
              <w:t xml:space="preserve">решения о бюджете на       </w:t>
            </w:r>
            <w:r w:rsidRPr="00A74B1C">
              <w:rPr>
                <w:sz w:val="22"/>
                <w:szCs w:val="22"/>
              </w:rPr>
              <w:br/>
              <w:t xml:space="preserve">очередной финансовый год и </w:t>
            </w:r>
            <w:r w:rsidRPr="00A74B1C">
              <w:rPr>
                <w:sz w:val="22"/>
                <w:szCs w:val="22"/>
              </w:rPr>
              <w:br/>
              <w:t>плановый период</w:t>
            </w:r>
          </w:p>
        </w:tc>
        <w:tc>
          <w:tcPr>
            <w:tcW w:w="2126" w:type="dxa"/>
            <w:tcBorders>
              <w:top w:val="single" w:sz="2" w:space="0" w:color="000000"/>
              <w:left w:val="single" w:sz="2" w:space="0" w:color="000000"/>
              <w:bottom w:val="single" w:sz="2" w:space="0" w:color="000000"/>
              <w:right w:val="nil"/>
            </w:tcBorders>
            <w:hideMark/>
          </w:tcPr>
          <w:p w14:paraId="34758858" w14:textId="77777777" w:rsidR="00F97193" w:rsidRPr="00A74B1C" w:rsidRDefault="00F97193">
            <w:pPr>
              <w:autoSpaceDE w:val="0"/>
              <w:ind w:firstLine="7"/>
              <w:jc w:val="center"/>
              <w:rPr>
                <w:sz w:val="22"/>
                <w:szCs w:val="22"/>
                <w:lang w:val="en-US"/>
              </w:rPr>
            </w:pPr>
            <w:r w:rsidRPr="00A74B1C">
              <w:rPr>
                <w:sz w:val="22"/>
                <w:szCs w:val="22"/>
              </w:rPr>
              <w:t>ФО</w:t>
            </w:r>
            <w:r w:rsidRPr="00A74B1C">
              <w:rPr>
                <w:sz w:val="22"/>
                <w:szCs w:val="22"/>
                <w:lang w:val="en-US"/>
              </w:rPr>
              <w:t xml:space="preserve"> </w:t>
            </w:r>
            <w:r w:rsidRPr="00A74B1C">
              <w:rPr>
                <w:sz w:val="22"/>
                <w:szCs w:val="22"/>
              </w:rPr>
              <w:t>администрации</w:t>
            </w:r>
          </w:p>
        </w:tc>
        <w:tc>
          <w:tcPr>
            <w:tcW w:w="1418" w:type="dxa"/>
            <w:tcBorders>
              <w:top w:val="single" w:sz="2" w:space="0" w:color="000000"/>
              <w:left w:val="single" w:sz="2" w:space="0" w:color="000000"/>
              <w:bottom w:val="single" w:sz="2" w:space="0" w:color="000000"/>
              <w:right w:val="nil"/>
            </w:tcBorders>
          </w:tcPr>
          <w:p w14:paraId="1BFC77BB" w14:textId="77777777" w:rsidR="00F97193" w:rsidRPr="00A74B1C" w:rsidRDefault="00F97193">
            <w:pPr>
              <w:pStyle w:val="ae"/>
              <w:autoSpaceDE w:val="0"/>
              <w:ind w:left="45"/>
              <w:rPr>
                <w:rFonts w:eastAsia="Arial"/>
                <w:sz w:val="22"/>
                <w:szCs w:val="22"/>
              </w:rPr>
            </w:pPr>
            <w:r w:rsidRPr="00A74B1C">
              <w:rPr>
                <w:rFonts w:eastAsia="Arial"/>
                <w:sz w:val="22"/>
                <w:szCs w:val="22"/>
              </w:rPr>
              <w:t>до</w:t>
            </w:r>
          </w:p>
          <w:p w14:paraId="3F89F9A8" w14:textId="77777777" w:rsidR="00F97193" w:rsidRPr="00A74B1C" w:rsidRDefault="00F97193">
            <w:pPr>
              <w:pStyle w:val="ae"/>
              <w:autoSpaceDE w:val="0"/>
              <w:ind w:left="45"/>
              <w:rPr>
                <w:rFonts w:eastAsia="Arial"/>
                <w:sz w:val="22"/>
                <w:szCs w:val="22"/>
                <w:lang w:val="en-US"/>
              </w:rPr>
            </w:pPr>
            <w:r w:rsidRPr="00A74B1C">
              <w:rPr>
                <w:rFonts w:eastAsia="Arial"/>
                <w:sz w:val="22"/>
                <w:szCs w:val="22"/>
              </w:rPr>
              <w:t>15.11.2023</w:t>
            </w:r>
          </w:p>
          <w:p w14:paraId="2B3B68C4" w14:textId="77777777" w:rsidR="00F97193" w:rsidRPr="00A74B1C" w:rsidRDefault="00F97193">
            <w:pPr>
              <w:autoSpaceDE w:val="0"/>
              <w:ind w:left="43"/>
              <w:rPr>
                <w:sz w:val="22"/>
                <w:szCs w:val="22"/>
                <w:lang w:val="en-US"/>
              </w:rPr>
            </w:pPr>
          </w:p>
        </w:tc>
        <w:tc>
          <w:tcPr>
            <w:tcW w:w="2551" w:type="dxa"/>
            <w:tcBorders>
              <w:top w:val="single" w:sz="2" w:space="0" w:color="000000"/>
              <w:left w:val="single" w:sz="2" w:space="0" w:color="000000"/>
              <w:bottom w:val="single" w:sz="2" w:space="0" w:color="000000"/>
              <w:right w:val="single" w:sz="2" w:space="0" w:color="000000"/>
            </w:tcBorders>
            <w:hideMark/>
          </w:tcPr>
          <w:p w14:paraId="212EECAA" w14:textId="77777777" w:rsidR="00F97193" w:rsidRPr="00A74B1C" w:rsidRDefault="00F97193">
            <w:pPr>
              <w:autoSpaceDE w:val="0"/>
              <w:ind w:hanging="13"/>
              <w:rPr>
                <w:sz w:val="22"/>
                <w:szCs w:val="22"/>
              </w:rPr>
            </w:pPr>
            <w:r w:rsidRPr="00A74B1C">
              <w:rPr>
                <w:sz w:val="22"/>
                <w:szCs w:val="22"/>
              </w:rPr>
              <w:t>Совет депутатов Красносибирского сельсовета Кочковского района</w:t>
            </w:r>
          </w:p>
        </w:tc>
      </w:tr>
      <w:tr w:rsidR="00F97193" w:rsidRPr="00A74B1C" w14:paraId="1BF5ED3A" w14:textId="77777777" w:rsidTr="00F97193">
        <w:tc>
          <w:tcPr>
            <w:tcW w:w="568" w:type="dxa"/>
            <w:tcBorders>
              <w:top w:val="single" w:sz="2" w:space="0" w:color="000000"/>
              <w:left w:val="single" w:sz="2" w:space="0" w:color="000000"/>
              <w:bottom w:val="single" w:sz="2" w:space="0" w:color="000000"/>
              <w:right w:val="nil"/>
            </w:tcBorders>
            <w:hideMark/>
          </w:tcPr>
          <w:p w14:paraId="6AE5FB3F" w14:textId="77777777" w:rsidR="00F97193" w:rsidRPr="00A74B1C" w:rsidRDefault="00F97193">
            <w:pPr>
              <w:autoSpaceDE w:val="0"/>
              <w:ind w:left="3"/>
              <w:jc w:val="center"/>
              <w:rPr>
                <w:sz w:val="22"/>
                <w:szCs w:val="22"/>
              </w:rPr>
            </w:pPr>
            <w:r w:rsidRPr="00A74B1C">
              <w:rPr>
                <w:sz w:val="22"/>
                <w:szCs w:val="22"/>
                <w:lang w:val="en-US"/>
              </w:rPr>
              <w:t>1</w:t>
            </w:r>
            <w:r w:rsidRPr="00A74B1C">
              <w:rPr>
                <w:sz w:val="22"/>
                <w:szCs w:val="22"/>
              </w:rPr>
              <w:t>2</w:t>
            </w:r>
          </w:p>
        </w:tc>
        <w:tc>
          <w:tcPr>
            <w:tcW w:w="3402" w:type="dxa"/>
            <w:tcBorders>
              <w:top w:val="single" w:sz="2" w:space="0" w:color="000000"/>
              <w:left w:val="single" w:sz="2" w:space="0" w:color="000000"/>
              <w:bottom w:val="single" w:sz="2" w:space="0" w:color="000000"/>
              <w:right w:val="nil"/>
            </w:tcBorders>
            <w:hideMark/>
          </w:tcPr>
          <w:p w14:paraId="13E4A1AA" w14:textId="77777777" w:rsidR="00F97193" w:rsidRPr="00A74B1C" w:rsidRDefault="00F97193">
            <w:pPr>
              <w:autoSpaceDE w:val="0"/>
              <w:jc w:val="both"/>
              <w:rPr>
                <w:sz w:val="22"/>
                <w:szCs w:val="22"/>
              </w:rPr>
            </w:pPr>
            <w:r w:rsidRPr="00A74B1C">
              <w:rPr>
                <w:sz w:val="22"/>
                <w:szCs w:val="22"/>
              </w:rPr>
              <w:t>Вынести проект бюджета на очередной финансовый год и плановый период на публичные слушания</w:t>
            </w:r>
          </w:p>
        </w:tc>
        <w:tc>
          <w:tcPr>
            <w:tcW w:w="2126" w:type="dxa"/>
            <w:tcBorders>
              <w:top w:val="single" w:sz="2" w:space="0" w:color="000000"/>
              <w:left w:val="single" w:sz="2" w:space="0" w:color="000000"/>
              <w:bottom w:val="single" w:sz="2" w:space="0" w:color="000000"/>
              <w:right w:val="nil"/>
            </w:tcBorders>
            <w:hideMark/>
          </w:tcPr>
          <w:p w14:paraId="451AC150" w14:textId="77777777" w:rsidR="00F97193" w:rsidRPr="00A74B1C" w:rsidRDefault="00F97193">
            <w:pPr>
              <w:autoSpaceDE w:val="0"/>
              <w:jc w:val="center"/>
              <w:rPr>
                <w:sz w:val="22"/>
                <w:szCs w:val="22"/>
                <w:lang w:val="en-US"/>
              </w:rPr>
            </w:pPr>
            <w:r w:rsidRPr="00A74B1C">
              <w:rPr>
                <w:sz w:val="22"/>
                <w:szCs w:val="22"/>
                <w:lang w:val="en-US"/>
              </w:rPr>
              <w:t xml:space="preserve">Администрация </w:t>
            </w:r>
            <w:r w:rsidRPr="00A74B1C">
              <w:rPr>
                <w:sz w:val="22"/>
                <w:szCs w:val="22"/>
              </w:rPr>
              <w:t>Красносибирского</w:t>
            </w:r>
            <w:r w:rsidRPr="00A74B1C">
              <w:rPr>
                <w:sz w:val="22"/>
                <w:szCs w:val="22"/>
                <w:lang w:val="en-US"/>
              </w:rPr>
              <w:t xml:space="preserve"> сельсовета</w:t>
            </w:r>
          </w:p>
        </w:tc>
        <w:tc>
          <w:tcPr>
            <w:tcW w:w="1418" w:type="dxa"/>
            <w:tcBorders>
              <w:top w:val="single" w:sz="2" w:space="0" w:color="000000"/>
              <w:left w:val="single" w:sz="2" w:space="0" w:color="000000"/>
              <w:bottom w:val="single" w:sz="2" w:space="0" w:color="000000"/>
              <w:right w:val="nil"/>
            </w:tcBorders>
            <w:hideMark/>
          </w:tcPr>
          <w:p w14:paraId="2E76E9A3" w14:textId="77777777" w:rsidR="00F97193" w:rsidRPr="00A74B1C" w:rsidRDefault="00F97193">
            <w:pPr>
              <w:autoSpaceDE w:val="0"/>
              <w:rPr>
                <w:sz w:val="22"/>
                <w:szCs w:val="22"/>
              </w:rPr>
            </w:pPr>
            <w:r w:rsidRPr="00A74B1C">
              <w:rPr>
                <w:sz w:val="22"/>
                <w:szCs w:val="22"/>
                <w:lang w:val="en-US"/>
              </w:rPr>
              <w:t>до 01.12.20</w:t>
            </w:r>
            <w:r w:rsidRPr="00A74B1C">
              <w:rPr>
                <w:sz w:val="22"/>
                <w:szCs w:val="22"/>
              </w:rPr>
              <w:t>23</w:t>
            </w:r>
          </w:p>
        </w:tc>
        <w:tc>
          <w:tcPr>
            <w:tcW w:w="2551" w:type="dxa"/>
            <w:tcBorders>
              <w:top w:val="single" w:sz="2" w:space="0" w:color="000000"/>
              <w:left w:val="single" w:sz="2" w:space="0" w:color="000000"/>
              <w:bottom w:val="single" w:sz="2" w:space="0" w:color="000000"/>
              <w:right w:val="single" w:sz="2" w:space="0" w:color="000000"/>
            </w:tcBorders>
            <w:hideMark/>
          </w:tcPr>
          <w:p w14:paraId="22EDE84F" w14:textId="77777777" w:rsidR="00F97193" w:rsidRPr="00A74B1C" w:rsidRDefault="00F97193">
            <w:pPr>
              <w:autoSpaceDE w:val="0"/>
              <w:jc w:val="both"/>
              <w:rPr>
                <w:sz w:val="22"/>
                <w:szCs w:val="22"/>
              </w:rPr>
            </w:pPr>
            <w:r w:rsidRPr="00A74B1C">
              <w:rPr>
                <w:sz w:val="22"/>
                <w:szCs w:val="22"/>
              </w:rPr>
              <w:t>Население Красносибирского сельсовета Кочковского района Новосибирской области</w:t>
            </w:r>
          </w:p>
        </w:tc>
      </w:tr>
      <w:tr w:rsidR="00F97193" w:rsidRPr="00A74B1C" w14:paraId="1723E16F" w14:textId="77777777" w:rsidTr="00F97193">
        <w:tc>
          <w:tcPr>
            <w:tcW w:w="568" w:type="dxa"/>
            <w:tcBorders>
              <w:top w:val="single" w:sz="2" w:space="0" w:color="000000"/>
              <w:left w:val="single" w:sz="2" w:space="0" w:color="000000"/>
              <w:bottom w:val="single" w:sz="2" w:space="0" w:color="000000"/>
              <w:right w:val="nil"/>
            </w:tcBorders>
            <w:hideMark/>
          </w:tcPr>
          <w:p w14:paraId="449A8B55" w14:textId="77777777" w:rsidR="00F97193" w:rsidRPr="00A74B1C" w:rsidRDefault="00F97193">
            <w:pPr>
              <w:autoSpaceDE w:val="0"/>
              <w:ind w:left="3"/>
              <w:jc w:val="center"/>
              <w:rPr>
                <w:sz w:val="22"/>
                <w:szCs w:val="22"/>
              </w:rPr>
            </w:pPr>
            <w:r w:rsidRPr="00A74B1C">
              <w:rPr>
                <w:sz w:val="22"/>
                <w:szCs w:val="22"/>
                <w:lang w:val="en-US"/>
              </w:rPr>
              <w:t>1</w:t>
            </w:r>
            <w:r w:rsidRPr="00A74B1C">
              <w:rPr>
                <w:sz w:val="22"/>
                <w:szCs w:val="22"/>
              </w:rPr>
              <w:t>3</w:t>
            </w:r>
          </w:p>
        </w:tc>
        <w:tc>
          <w:tcPr>
            <w:tcW w:w="3402" w:type="dxa"/>
            <w:tcBorders>
              <w:top w:val="single" w:sz="2" w:space="0" w:color="000000"/>
              <w:left w:val="single" w:sz="2" w:space="0" w:color="000000"/>
              <w:bottom w:val="single" w:sz="2" w:space="0" w:color="000000"/>
              <w:right w:val="nil"/>
            </w:tcBorders>
            <w:hideMark/>
          </w:tcPr>
          <w:p w14:paraId="77E01DBB" w14:textId="77777777" w:rsidR="00F97193" w:rsidRPr="00A74B1C" w:rsidRDefault="00F97193">
            <w:pPr>
              <w:autoSpaceDE w:val="0"/>
              <w:jc w:val="both"/>
              <w:rPr>
                <w:sz w:val="22"/>
                <w:szCs w:val="22"/>
              </w:rPr>
            </w:pPr>
            <w:r w:rsidRPr="00A74B1C">
              <w:rPr>
                <w:sz w:val="22"/>
                <w:szCs w:val="22"/>
              </w:rPr>
              <w:t>Вынести проект бюджета на очередной финансовый год и плановый период на утверждение</w:t>
            </w:r>
          </w:p>
        </w:tc>
        <w:tc>
          <w:tcPr>
            <w:tcW w:w="2126" w:type="dxa"/>
            <w:tcBorders>
              <w:top w:val="single" w:sz="2" w:space="0" w:color="000000"/>
              <w:left w:val="single" w:sz="2" w:space="0" w:color="000000"/>
              <w:bottom w:val="single" w:sz="2" w:space="0" w:color="000000"/>
              <w:right w:val="nil"/>
            </w:tcBorders>
            <w:hideMark/>
          </w:tcPr>
          <w:p w14:paraId="6BE197AD" w14:textId="77777777" w:rsidR="00F97193" w:rsidRPr="00A74B1C" w:rsidRDefault="00F97193">
            <w:pPr>
              <w:autoSpaceDE w:val="0"/>
              <w:jc w:val="center"/>
              <w:rPr>
                <w:sz w:val="22"/>
                <w:szCs w:val="22"/>
                <w:lang w:val="en-US"/>
              </w:rPr>
            </w:pPr>
            <w:r w:rsidRPr="00A74B1C">
              <w:rPr>
                <w:sz w:val="22"/>
                <w:szCs w:val="22"/>
                <w:lang w:val="en-US"/>
              </w:rPr>
              <w:t xml:space="preserve">Администрация </w:t>
            </w:r>
            <w:r w:rsidRPr="00A74B1C">
              <w:rPr>
                <w:sz w:val="22"/>
                <w:szCs w:val="22"/>
              </w:rPr>
              <w:t>Красносибирского</w:t>
            </w:r>
            <w:r w:rsidRPr="00A74B1C">
              <w:rPr>
                <w:sz w:val="22"/>
                <w:szCs w:val="22"/>
                <w:lang w:val="en-US"/>
              </w:rPr>
              <w:t xml:space="preserve"> сельсовета</w:t>
            </w:r>
          </w:p>
        </w:tc>
        <w:tc>
          <w:tcPr>
            <w:tcW w:w="1418" w:type="dxa"/>
            <w:tcBorders>
              <w:top w:val="single" w:sz="2" w:space="0" w:color="000000"/>
              <w:left w:val="single" w:sz="2" w:space="0" w:color="000000"/>
              <w:bottom w:val="single" w:sz="2" w:space="0" w:color="000000"/>
              <w:right w:val="nil"/>
            </w:tcBorders>
            <w:hideMark/>
          </w:tcPr>
          <w:p w14:paraId="4884B4B8" w14:textId="77777777" w:rsidR="00F97193" w:rsidRPr="00A74B1C" w:rsidRDefault="00F97193">
            <w:pPr>
              <w:autoSpaceDE w:val="0"/>
              <w:rPr>
                <w:sz w:val="22"/>
                <w:szCs w:val="22"/>
                <w:lang w:val="en-US"/>
              </w:rPr>
            </w:pPr>
            <w:r w:rsidRPr="00A74B1C">
              <w:rPr>
                <w:sz w:val="22"/>
                <w:szCs w:val="22"/>
                <w:lang w:val="en-US"/>
              </w:rPr>
              <w:t xml:space="preserve"> декабрь</w:t>
            </w:r>
          </w:p>
          <w:p w14:paraId="2615CDD6" w14:textId="77777777" w:rsidR="00F97193" w:rsidRPr="00A74B1C" w:rsidRDefault="00F97193">
            <w:pPr>
              <w:autoSpaceDE w:val="0"/>
              <w:rPr>
                <w:sz w:val="22"/>
                <w:szCs w:val="22"/>
              </w:rPr>
            </w:pPr>
            <w:r w:rsidRPr="00A74B1C">
              <w:rPr>
                <w:sz w:val="22"/>
                <w:szCs w:val="22"/>
                <w:lang w:val="en-US"/>
              </w:rPr>
              <w:t xml:space="preserve">    20</w:t>
            </w:r>
            <w:r w:rsidRPr="00A74B1C">
              <w:rPr>
                <w:sz w:val="22"/>
                <w:szCs w:val="22"/>
              </w:rPr>
              <w:t>23</w:t>
            </w:r>
          </w:p>
        </w:tc>
        <w:tc>
          <w:tcPr>
            <w:tcW w:w="2551" w:type="dxa"/>
            <w:tcBorders>
              <w:top w:val="single" w:sz="2" w:space="0" w:color="000000"/>
              <w:left w:val="single" w:sz="2" w:space="0" w:color="000000"/>
              <w:bottom w:val="single" w:sz="2" w:space="0" w:color="000000"/>
              <w:right w:val="single" w:sz="2" w:space="0" w:color="000000"/>
            </w:tcBorders>
            <w:hideMark/>
          </w:tcPr>
          <w:p w14:paraId="2D866029" w14:textId="77777777" w:rsidR="00F97193" w:rsidRPr="00A74B1C" w:rsidRDefault="00F97193">
            <w:pPr>
              <w:autoSpaceDE w:val="0"/>
              <w:jc w:val="both"/>
              <w:rPr>
                <w:sz w:val="22"/>
                <w:szCs w:val="22"/>
              </w:rPr>
            </w:pPr>
            <w:r w:rsidRPr="00A74B1C">
              <w:rPr>
                <w:sz w:val="22"/>
                <w:szCs w:val="22"/>
              </w:rPr>
              <w:t xml:space="preserve">Совет депутатов Красносибирского сельсовета Кочковского </w:t>
            </w:r>
            <w:r w:rsidRPr="00A74B1C">
              <w:rPr>
                <w:sz w:val="22"/>
                <w:szCs w:val="22"/>
              </w:rPr>
              <w:lastRenderedPageBreak/>
              <w:t>района Новосибирской области</w:t>
            </w:r>
          </w:p>
        </w:tc>
      </w:tr>
    </w:tbl>
    <w:p w14:paraId="568C1F50" w14:textId="77777777" w:rsidR="00F97193" w:rsidRPr="00A74B1C" w:rsidRDefault="00F97193" w:rsidP="00F97193">
      <w:pPr>
        <w:autoSpaceDE w:val="0"/>
        <w:jc w:val="both"/>
        <w:rPr>
          <w:b/>
          <w:bCs/>
          <w:iCs/>
          <w:sz w:val="22"/>
          <w:szCs w:val="22"/>
        </w:rPr>
      </w:pPr>
    </w:p>
    <w:p w14:paraId="1D7A4188" w14:textId="77777777" w:rsidR="00F97193" w:rsidRPr="00A74B1C" w:rsidRDefault="00F97193" w:rsidP="00F97193">
      <w:pPr>
        <w:rPr>
          <w:sz w:val="22"/>
          <w:szCs w:val="22"/>
        </w:rPr>
      </w:pPr>
    </w:p>
    <w:p w14:paraId="676F6047" w14:textId="129A4A6F" w:rsidR="000D0526" w:rsidRPr="00A74B1C" w:rsidRDefault="000D0526" w:rsidP="00D16EC4">
      <w:pPr>
        <w:rPr>
          <w:sz w:val="22"/>
          <w:szCs w:val="22"/>
        </w:rPr>
      </w:pPr>
    </w:p>
    <w:p w14:paraId="44264FB4" w14:textId="0CCC7BE5" w:rsidR="00F97193" w:rsidRPr="00A74B1C" w:rsidRDefault="00F97193" w:rsidP="00D16EC4">
      <w:pPr>
        <w:rPr>
          <w:sz w:val="22"/>
          <w:szCs w:val="22"/>
        </w:rPr>
      </w:pPr>
    </w:p>
    <w:p w14:paraId="391385A7" w14:textId="77777777" w:rsidR="00F97193" w:rsidRPr="00A74B1C" w:rsidRDefault="00F97193" w:rsidP="00F97193">
      <w:pPr>
        <w:pStyle w:val="2"/>
        <w:jc w:val="center"/>
        <w:rPr>
          <w:rFonts w:ascii="Times New Roman" w:hAnsi="Times New Roman" w:cs="Times New Roman"/>
          <w:b/>
          <w:color w:val="auto"/>
          <w:sz w:val="22"/>
          <w:szCs w:val="22"/>
        </w:rPr>
      </w:pPr>
      <w:proofErr w:type="gramStart"/>
      <w:r w:rsidRPr="00A74B1C">
        <w:rPr>
          <w:rFonts w:ascii="Times New Roman" w:hAnsi="Times New Roman" w:cs="Times New Roman"/>
          <w:b/>
          <w:color w:val="auto"/>
          <w:sz w:val="22"/>
          <w:szCs w:val="22"/>
        </w:rPr>
        <w:t xml:space="preserve">АДМИНИСТРАЦИЯ  </w:t>
      </w:r>
      <w:r w:rsidRPr="00A74B1C">
        <w:rPr>
          <w:rFonts w:ascii="Times New Roman" w:hAnsi="Times New Roman" w:cs="Times New Roman"/>
          <w:b/>
          <w:color w:val="auto"/>
          <w:sz w:val="22"/>
          <w:szCs w:val="22"/>
        </w:rPr>
        <w:tab/>
      </w:r>
      <w:proofErr w:type="gramEnd"/>
      <w:r w:rsidRPr="00A74B1C">
        <w:rPr>
          <w:rFonts w:ascii="Times New Roman" w:hAnsi="Times New Roman" w:cs="Times New Roman"/>
          <w:b/>
          <w:color w:val="auto"/>
          <w:sz w:val="22"/>
          <w:szCs w:val="22"/>
        </w:rPr>
        <w:t>КРАСНОСИБИРСКОГО  СЕЛЬСОВЕТА</w:t>
      </w:r>
    </w:p>
    <w:p w14:paraId="3CFB17F5" w14:textId="77777777" w:rsidR="00F97193" w:rsidRPr="00A74B1C" w:rsidRDefault="00F97193" w:rsidP="00F97193">
      <w:pPr>
        <w:jc w:val="center"/>
        <w:rPr>
          <w:b/>
          <w:sz w:val="22"/>
          <w:szCs w:val="22"/>
        </w:rPr>
      </w:pPr>
      <w:r w:rsidRPr="00A74B1C">
        <w:rPr>
          <w:b/>
          <w:sz w:val="22"/>
          <w:szCs w:val="22"/>
        </w:rPr>
        <w:t>КОЧКОВСКОГО РАЙОНА НОВОСИБИРСКОЙ ОБЛАСТИ</w:t>
      </w:r>
    </w:p>
    <w:p w14:paraId="07D2E601" w14:textId="77777777" w:rsidR="00F97193" w:rsidRPr="00A74B1C" w:rsidRDefault="00F97193" w:rsidP="00F97193">
      <w:pPr>
        <w:jc w:val="center"/>
        <w:rPr>
          <w:b/>
          <w:sz w:val="22"/>
          <w:szCs w:val="22"/>
        </w:rPr>
      </w:pPr>
    </w:p>
    <w:p w14:paraId="40CE593A" w14:textId="77777777" w:rsidR="00F97193" w:rsidRPr="00A74B1C" w:rsidRDefault="00F97193" w:rsidP="00F97193">
      <w:pPr>
        <w:jc w:val="center"/>
        <w:rPr>
          <w:b/>
          <w:sz w:val="22"/>
          <w:szCs w:val="22"/>
        </w:rPr>
      </w:pPr>
    </w:p>
    <w:p w14:paraId="4741EDFF" w14:textId="77777777" w:rsidR="00F97193" w:rsidRPr="00A74B1C" w:rsidRDefault="00F97193" w:rsidP="00F97193">
      <w:pPr>
        <w:jc w:val="center"/>
        <w:rPr>
          <w:b/>
          <w:sz w:val="22"/>
          <w:szCs w:val="22"/>
        </w:rPr>
      </w:pPr>
      <w:r w:rsidRPr="00A74B1C">
        <w:rPr>
          <w:b/>
          <w:sz w:val="22"/>
          <w:szCs w:val="22"/>
        </w:rPr>
        <w:t xml:space="preserve">ПОСТАНОВЛЕНИЕ </w:t>
      </w:r>
    </w:p>
    <w:p w14:paraId="47542701" w14:textId="77777777" w:rsidR="00F97193" w:rsidRPr="00A74B1C" w:rsidRDefault="00F97193" w:rsidP="00F97193">
      <w:pPr>
        <w:jc w:val="center"/>
        <w:rPr>
          <w:b/>
          <w:sz w:val="22"/>
          <w:szCs w:val="22"/>
        </w:rPr>
      </w:pPr>
    </w:p>
    <w:p w14:paraId="02692344" w14:textId="77777777" w:rsidR="00F97193" w:rsidRPr="00A74B1C" w:rsidRDefault="00F97193" w:rsidP="00F97193">
      <w:pPr>
        <w:jc w:val="center"/>
        <w:rPr>
          <w:b/>
          <w:sz w:val="22"/>
          <w:szCs w:val="22"/>
        </w:rPr>
      </w:pPr>
      <w:r w:rsidRPr="00A74B1C">
        <w:rPr>
          <w:b/>
          <w:sz w:val="22"/>
          <w:szCs w:val="22"/>
        </w:rPr>
        <w:t>от 07.09.2023г                                                                                           № 64</w:t>
      </w:r>
    </w:p>
    <w:p w14:paraId="167A8946" w14:textId="77777777" w:rsidR="00F97193" w:rsidRPr="00A74B1C" w:rsidRDefault="00F97193" w:rsidP="00F97193">
      <w:pPr>
        <w:jc w:val="center"/>
        <w:rPr>
          <w:sz w:val="22"/>
          <w:szCs w:val="22"/>
        </w:rPr>
      </w:pPr>
    </w:p>
    <w:p w14:paraId="75F1044B" w14:textId="77777777" w:rsidR="00F97193" w:rsidRPr="00A74B1C" w:rsidRDefault="00F97193" w:rsidP="00F97193">
      <w:pPr>
        <w:tabs>
          <w:tab w:val="left" w:pos="3840"/>
        </w:tabs>
        <w:rPr>
          <w:b/>
          <w:sz w:val="22"/>
          <w:szCs w:val="22"/>
        </w:rPr>
      </w:pPr>
    </w:p>
    <w:p w14:paraId="3A3E9520" w14:textId="77777777" w:rsidR="00F97193" w:rsidRPr="00A74B1C" w:rsidRDefault="00F97193" w:rsidP="00F97193">
      <w:pPr>
        <w:tabs>
          <w:tab w:val="left" w:pos="3840"/>
        </w:tabs>
        <w:jc w:val="center"/>
        <w:rPr>
          <w:b/>
          <w:sz w:val="22"/>
          <w:szCs w:val="22"/>
        </w:rPr>
      </w:pPr>
      <w:r w:rsidRPr="00A74B1C">
        <w:rPr>
          <w:b/>
          <w:sz w:val="22"/>
          <w:szCs w:val="22"/>
        </w:rPr>
        <w:t xml:space="preserve">О подготовке проекта </w:t>
      </w:r>
      <w:proofErr w:type="gramStart"/>
      <w:r w:rsidRPr="00A74B1C">
        <w:rPr>
          <w:b/>
          <w:sz w:val="22"/>
          <w:szCs w:val="22"/>
        </w:rPr>
        <w:t>бюджета  Красносибирского</w:t>
      </w:r>
      <w:proofErr w:type="gramEnd"/>
      <w:r w:rsidRPr="00A74B1C">
        <w:rPr>
          <w:b/>
          <w:sz w:val="22"/>
          <w:szCs w:val="22"/>
        </w:rPr>
        <w:t xml:space="preserve"> сельсовета Кочковского района Новосибирской области на очередной финансовый и  плановый период</w:t>
      </w:r>
    </w:p>
    <w:p w14:paraId="0DEBCB6A" w14:textId="77777777" w:rsidR="00F97193" w:rsidRPr="00A74B1C" w:rsidRDefault="00F97193" w:rsidP="00F97193">
      <w:pPr>
        <w:tabs>
          <w:tab w:val="left" w:pos="3840"/>
        </w:tabs>
        <w:jc w:val="center"/>
        <w:rPr>
          <w:b/>
          <w:sz w:val="22"/>
          <w:szCs w:val="22"/>
        </w:rPr>
      </w:pPr>
    </w:p>
    <w:p w14:paraId="29E74C5E" w14:textId="77777777" w:rsidR="00F97193" w:rsidRPr="00A74B1C" w:rsidRDefault="00F97193" w:rsidP="00F97193">
      <w:pPr>
        <w:tabs>
          <w:tab w:val="left" w:pos="3840"/>
        </w:tabs>
        <w:jc w:val="center"/>
        <w:rPr>
          <w:b/>
          <w:sz w:val="22"/>
          <w:szCs w:val="22"/>
        </w:rPr>
      </w:pPr>
    </w:p>
    <w:p w14:paraId="29698818" w14:textId="77777777" w:rsidR="00F97193" w:rsidRPr="00A74B1C" w:rsidRDefault="00F97193" w:rsidP="00F97193">
      <w:pPr>
        <w:pStyle w:val="af0"/>
        <w:jc w:val="both"/>
        <w:rPr>
          <w:rFonts w:ascii="Times New Roman" w:hAnsi="Times New Roman" w:cs="Times New Roman"/>
        </w:rPr>
      </w:pPr>
      <w:r w:rsidRPr="00A74B1C">
        <w:rPr>
          <w:rFonts w:ascii="Times New Roman" w:hAnsi="Times New Roman" w:cs="Times New Roman"/>
        </w:rPr>
        <w:tab/>
        <w:t xml:space="preserve">Руководствуясь ст. 171, 172, 184, 184.1, 184.2 Бюджетного кодекса, Положением о бюджетном процессе в Красносибирском сельсовете Кочковского района Новосибирской области, утвержденным решением Совета депутатов Красносибирского сельсовета Кочковского района Новосибирской области от 28.06.2023 № 3, приступить к разработке проекта бюджета Красносибирского  сельсовета Кочковского района Новосибирской области на очередной финансовый  и плановый период. Представить проект бюджета на рассмотрение в представительный орган не позднее 15.11.2023 года </w:t>
      </w:r>
      <w:proofErr w:type="gramStart"/>
      <w:r w:rsidRPr="00A74B1C">
        <w:rPr>
          <w:rFonts w:ascii="Times New Roman" w:hAnsi="Times New Roman" w:cs="Times New Roman"/>
        </w:rPr>
        <w:t>со  следующим</w:t>
      </w:r>
      <w:proofErr w:type="gramEnd"/>
      <w:r w:rsidRPr="00A74B1C">
        <w:rPr>
          <w:rFonts w:ascii="Times New Roman" w:hAnsi="Times New Roman" w:cs="Times New Roman"/>
        </w:rPr>
        <w:t xml:space="preserve"> пакетом документов:</w:t>
      </w:r>
    </w:p>
    <w:p w14:paraId="5096C14E" w14:textId="77777777" w:rsidR="00F97193" w:rsidRPr="00A74B1C" w:rsidRDefault="00F97193" w:rsidP="00F97193">
      <w:pPr>
        <w:pStyle w:val="af0"/>
        <w:jc w:val="both"/>
        <w:rPr>
          <w:rFonts w:ascii="Times New Roman" w:hAnsi="Times New Roman" w:cs="Times New Roman"/>
        </w:rPr>
      </w:pPr>
    </w:p>
    <w:p w14:paraId="4282BD34" w14:textId="77777777" w:rsidR="00F97193" w:rsidRPr="00A74B1C" w:rsidRDefault="00F97193" w:rsidP="00F97193">
      <w:pPr>
        <w:ind w:firstLine="720"/>
        <w:jc w:val="both"/>
        <w:rPr>
          <w:sz w:val="22"/>
          <w:szCs w:val="22"/>
        </w:rPr>
      </w:pPr>
      <w:r w:rsidRPr="00A74B1C">
        <w:rPr>
          <w:sz w:val="22"/>
          <w:szCs w:val="22"/>
        </w:rPr>
        <w:t>1. Проект решения о бюджете поселения на очередной финансовый год и плановый период.</w:t>
      </w:r>
    </w:p>
    <w:p w14:paraId="2CA15500" w14:textId="77777777" w:rsidR="00F97193" w:rsidRPr="00A74B1C" w:rsidRDefault="00F97193" w:rsidP="00F97193">
      <w:pPr>
        <w:widowControl w:val="0"/>
        <w:ind w:firstLine="708"/>
        <w:jc w:val="both"/>
        <w:rPr>
          <w:color w:val="000000"/>
          <w:sz w:val="22"/>
          <w:szCs w:val="22"/>
        </w:rPr>
      </w:pPr>
      <w:r w:rsidRPr="00A74B1C">
        <w:rPr>
          <w:sz w:val="22"/>
          <w:szCs w:val="22"/>
        </w:rPr>
        <w:t>2. Прогноз социально-экономического развития Красносибирского сельсовета Кочковского района Новосибирской области</w:t>
      </w:r>
      <w:r w:rsidRPr="00A74B1C">
        <w:rPr>
          <w:color w:val="000000"/>
          <w:sz w:val="22"/>
          <w:szCs w:val="22"/>
        </w:rPr>
        <w:t xml:space="preserve"> на очередной финансовый год и плановый период, включающий предварительные итоги социально-экономического развития </w:t>
      </w:r>
      <w:r w:rsidRPr="00A74B1C">
        <w:rPr>
          <w:sz w:val="22"/>
          <w:szCs w:val="22"/>
        </w:rPr>
        <w:t xml:space="preserve">Красносибирского сельсовета </w:t>
      </w:r>
      <w:r w:rsidRPr="00A74B1C">
        <w:rPr>
          <w:color w:val="000000"/>
          <w:sz w:val="22"/>
          <w:szCs w:val="22"/>
        </w:rPr>
        <w:t xml:space="preserve">Кочковского района Новосибирской области за истекший период текущего финансового года, ожидаемые итоги социально-экономического развития </w:t>
      </w:r>
      <w:r w:rsidRPr="00A74B1C">
        <w:rPr>
          <w:sz w:val="22"/>
          <w:szCs w:val="22"/>
        </w:rPr>
        <w:t xml:space="preserve">Красносибирского сельсовета </w:t>
      </w:r>
      <w:r w:rsidRPr="00A74B1C">
        <w:rPr>
          <w:color w:val="000000"/>
          <w:sz w:val="22"/>
          <w:szCs w:val="22"/>
        </w:rPr>
        <w:t>Кочковского района Новосибирской области за текущий финансовый год;</w:t>
      </w:r>
    </w:p>
    <w:p w14:paraId="4446A410" w14:textId="77777777" w:rsidR="00F97193" w:rsidRPr="00A74B1C" w:rsidRDefault="00F97193" w:rsidP="00F97193">
      <w:pPr>
        <w:widowControl w:val="0"/>
        <w:ind w:firstLine="708"/>
        <w:jc w:val="both"/>
        <w:rPr>
          <w:color w:val="000000"/>
          <w:sz w:val="22"/>
          <w:szCs w:val="22"/>
        </w:rPr>
      </w:pPr>
      <w:r w:rsidRPr="00A74B1C">
        <w:rPr>
          <w:color w:val="000000"/>
          <w:sz w:val="22"/>
          <w:szCs w:val="22"/>
        </w:rPr>
        <w:t xml:space="preserve">3. Основные направления бюджетной и налоговой политики </w:t>
      </w:r>
      <w:r w:rsidRPr="00A74B1C">
        <w:rPr>
          <w:sz w:val="22"/>
          <w:szCs w:val="22"/>
        </w:rPr>
        <w:t xml:space="preserve">Красносибирского сельсовета </w:t>
      </w:r>
      <w:r w:rsidRPr="00A74B1C">
        <w:rPr>
          <w:color w:val="000000"/>
          <w:sz w:val="22"/>
          <w:szCs w:val="22"/>
        </w:rPr>
        <w:t>Кочковского района Новосибирской области на очередной финансовый год и плановый период;</w:t>
      </w:r>
    </w:p>
    <w:p w14:paraId="6510C317" w14:textId="77777777" w:rsidR="00F97193" w:rsidRPr="00A74B1C" w:rsidRDefault="00F97193" w:rsidP="00F97193">
      <w:pPr>
        <w:widowControl w:val="0"/>
        <w:ind w:firstLine="708"/>
        <w:jc w:val="both"/>
        <w:rPr>
          <w:color w:val="000000"/>
          <w:sz w:val="22"/>
          <w:szCs w:val="22"/>
        </w:rPr>
      </w:pPr>
      <w:r w:rsidRPr="00A74B1C">
        <w:rPr>
          <w:color w:val="000000"/>
          <w:sz w:val="22"/>
          <w:szCs w:val="22"/>
        </w:rPr>
        <w:t>4. Пояснительная записка к проекту решения о бюджете поселения на очередной финансовый год и плановый период;</w:t>
      </w:r>
    </w:p>
    <w:p w14:paraId="4F193BEC" w14:textId="77777777" w:rsidR="00F97193" w:rsidRPr="00A74B1C" w:rsidRDefault="00F97193" w:rsidP="00F97193">
      <w:pPr>
        <w:widowControl w:val="0"/>
        <w:ind w:firstLine="708"/>
        <w:jc w:val="both"/>
        <w:rPr>
          <w:sz w:val="22"/>
          <w:szCs w:val="22"/>
        </w:rPr>
      </w:pPr>
      <w:r w:rsidRPr="00A74B1C">
        <w:rPr>
          <w:sz w:val="22"/>
          <w:szCs w:val="22"/>
        </w:rPr>
        <w:t>5. Оценка ожидаемого исполнения бюджета Красносибирского сельсовета Кочковского района Новосибирской области за текущий год;</w:t>
      </w:r>
    </w:p>
    <w:p w14:paraId="161C9C29" w14:textId="77777777" w:rsidR="00F97193" w:rsidRPr="00A74B1C" w:rsidRDefault="00F97193" w:rsidP="00F97193">
      <w:pPr>
        <w:widowControl w:val="0"/>
        <w:ind w:firstLine="708"/>
        <w:jc w:val="both"/>
        <w:rPr>
          <w:sz w:val="22"/>
          <w:szCs w:val="22"/>
        </w:rPr>
      </w:pPr>
      <w:r w:rsidRPr="00A74B1C">
        <w:rPr>
          <w:sz w:val="22"/>
          <w:szCs w:val="22"/>
        </w:rPr>
        <w:t>6. Прогноз основных характеристик (общий объем доходов, общий объем расходов, дефицита (профицита) бюджета) бюджета Красносибирского сельсовета Кочковского района Новосибирской области на очередной финансовый год и плановый период либо среднесрочный финансовый план;</w:t>
      </w:r>
    </w:p>
    <w:p w14:paraId="629F990C" w14:textId="77777777" w:rsidR="00F97193" w:rsidRPr="00A74B1C" w:rsidRDefault="00F97193" w:rsidP="00F97193">
      <w:pPr>
        <w:widowControl w:val="0"/>
        <w:ind w:firstLine="708"/>
        <w:jc w:val="both"/>
        <w:rPr>
          <w:sz w:val="22"/>
          <w:szCs w:val="22"/>
        </w:rPr>
      </w:pPr>
      <w:r w:rsidRPr="00A74B1C">
        <w:rPr>
          <w:sz w:val="22"/>
          <w:szCs w:val="22"/>
        </w:rPr>
        <w:t>7. Верхний предел муниципального долга Красносибирского сельсовета Кочковского района Новосибирской области по состоянию на 1 января года, следующего за очередным финансовым годом и каждым годом планового периода, по видам долговых обязательств;</w:t>
      </w:r>
    </w:p>
    <w:p w14:paraId="1FBF5E7E" w14:textId="77777777" w:rsidR="00F97193" w:rsidRPr="00A74B1C" w:rsidRDefault="00F97193" w:rsidP="00F97193">
      <w:pPr>
        <w:pStyle w:val="af0"/>
        <w:jc w:val="both"/>
        <w:rPr>
          <w:rFonts w:ascii="Times New Roman" w:hAnsi="Times New Roman" w:cs="Times New Roman"/>
        </w:rPr>
      </w:pPr>
      <w:r w:rsidRPr="00A74B1C">
        <w:rPr>
          <w:rFonts w:ascii="Times New Roman" w:hAnsi="Times New Roman" w:cs="Times New Roman"/>
        </w:rPr>
        <w:tab/>
        <w:t>8. Расчеты по статьям классификации доходов бюджета поселения на очередной финансовый год и плановый период;</w:t>
      </w:r>
    </w:p>
    <w:p w14:paraId="0B98C84A" w14:textId="77777777" w:rsidR="00F97193" w:rsidRPr="00A74B1C" w:rsidRDefault="00F97193" w:rsidP="00F97193">
      <w:pPr>
        <w:pStyle w:val="af0"/>
        <w:jc w:val="both"/>
        <w:rPr>
          <w:rFonts w:ascii="Times New Roman" w:hAnsi="Times New Roman" w:cs="Times New Roman"/>
        </w:rPr>
      </w:pPr>
      <w:r w:rsidRPr="00A74B1C">
        <w:rPr>
          <w:rFonts w:ascii="Times New Roman" w:hAnsi="Times New Roman" w:cs="Times New Roman"/>
        </w:rPr>
        <w:tab/>
        <w:t>9. Обоснования бюджетных ассигнований главного распорядителя бюджетных средств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поселения на очередной финансовый год и плановый период;</w:t>
      </w:r>
    </w:p>
    <w:p w14:paraId="7F48816A" w14:textId="77777777" w:rsidR="00F97193" w:rsidRPr="00A74B1C" w:rsidRDefault="00F97193" w:rsidP="00F97193">
      <w:pPr>
        <w:pStyle w:val="af0"/>
        <w:ind w:firstLine="708"/>
        <w:jc w:val="both"/>
        <w:rPr>
          <w:rFonts w:ascii="Times New Roman" w:hAnsi="Times New Roman" w:cs="Times New Roman"/>
        </w:rPr>
      </w:pPr>
      <w:r w:rsidRPr="00A74B1C">
        <w:rPr>
          <w:rFonts w:ascii="Times New Roman" w:hAnsi="Times New Roman" w:cs="Times New Roman"/>
        </w:rPr>
        <w:t>10. Расчеты по публичным нормативным обязательствам, подлежащим исполнению за счет средств бюджета поселения, на очередной финансовый год и плановый период;</w:t>
      </w:r>
    </w:p>
    <w:p w14:paraId="1B99CB1A" w14:textId="77777777" w:rsidR="00F97193" w:rsidRPr="00A74B1C" w:rsidRDefault="00F97193" w:rsidP="00F97193">
      <w:pPr>
        <w:pStyle w:val="af0"/>
        <w:ind w:firstLine="708"/>
        <w:jc w:val="both"/>
        <w:rPr>
          <w:rFonts w:ascii="Times New Roman" w:hAnsi="Times New Roman" w:cs="Times New Roman"/>
        </w:rPr>
      </w:pPr>
      <w:r w:rsidRPr="00A74B1C">
        <w:rPr>
          <w:rFonts w:ascii="Times New Roman" w:hAnsi="Times New Roman" w:cs="Times New Roman"/>
        </w:rPr>
        <w:t>11. Прогноз доходов бюджета поселения, составленный в соответствии с бюджетной классификацией Российской Федерации, на очередной финансовый год и плановый период;</w:t>
      </w:r>
    </w:p>
    <w:p w14:paraId="76116734" w14:textId="77777777" w:rsidR="00F97193" w:rsidRPr="00A74B1C" w:rsidRDefault="00F97193" w:rsidP="00F97193">
      <w:pPr>
        <w:pStyle w:val="af0"/>
        <w:ind w:firstLine="708"/>
        <w:jc w:val="both"/>
        <w:rPr>
          <w:rFonts w:ascii="Times New Roman" w:hAnsi="Times New Roman" w:cs="Times New Roman"/>
        </w:rPr>
      </w:pPr>
      <w:r w:rsidRPr="00A74B1C">
        <w:rPr>
          <w:rFonts w:ascii="Times New Roman" w:hAnsi="Times New Roman" w:cs="Times New Roman"/>
        </w:rPr>
        <w:t>12. Реестр источников доходов бюджета поселения;</w:t>
      </w:r>
    </w:p>
    <w:p w14:paraId="14B13007" w14:textId="77777777" w:rsidR="00F97193" w:rsidRPr="00A74B1C" w:rsidRDefault="00F97193" w:rsidP="00F97193">
      <w:pPr>
        <w:pStyle w:val="af0"/>
        <w:jc w:val="both"/>
        <w:rPr>
          <w:rFonts w:ascii="Times New Roman" w:hAnsi="Times New Roman" w:cs="Times New Roman"/>
        </w:rPr>
      </w:pPr>
      <w:r w:rsidRPr="00A74B1C">
        <w:rPr>
          <w:rFonts w:ascii="Times New Roman" w:hAnsi="Times New Roman" w:cs="Times New Roman"/>
        </w:rPr>
        <w:tab/>
        <w:t>13. Реестр расходных обязательств, подлежащих исполнению за счет средств бюджета поселения;</w:t>
      </w:r>
    </w:p>
    <w:p w14:paraId="6C8C3303" w14:textId="77777777" w:rsidR="00F97193" w:rsidRPr="00A74B1C" w:rsidRDefault="00F97193" w:rsidP="00F97193">
      <w:pPr>
        <w:pStyle w:val="af0"/>
        <w:jc w:val="both"/>
        <w:rPr>
          <w:rFonts w:ascii="Times New Roman" w:hAnsi="Times New Roman" w:cs="Times New Roman"/>
        </w:rPr>
      </w:pPr>
      <w:r w:rsidRPr="00A74B1C">
        <w:rPr>
          <w:rFonts w:ascii="Times New Roman" w:hAnsi="Times New Roman" w:cs="Times New Roman"/>
        </w:rPr>
        <w:lastRenderedPageBreak/>
        <w:tab/>
        <w:t>14. Информация о кредиторской задолженности бюджета поселения на первое число месяца, в котором вносится проект решения о бюджете поселения, по главным распорядителям (получателям) бюджетных средств;</w:t>
      </w:r>
    </w:p>
    <w:p w14:paraId="598DFC50" w14:textId="77777777" w:rsidR="00F97193" w:rsidRPr="00A74B1C" w:rsidRDefault="00F97193" w:rsidP="00F97193">
      <w:pPr>
        <w:pStyle w:val="af0"/>
        <w:jc w:val="both"/>
        <w:rPr>
          <w:rFonts w:ascii="Times New Roman" w:hAnsi="Times New Roman" w:cs="Times New Roman"/>
        </w:rPr>
      </w:pPr>
      <w:r w:rsidRPr="00A74B1C">
        <w:rPr>
          <w:rFonts w:ascii="Times New Roman" w:hAnsi="Times New Roman" w:cs="Times New Roman"/>
        </w:rPr>
        <w:tab/>
        <w:t>15. Информация о предоставленных и погашенных бюджетных кредитах за истекший период текущего финансового года;</w:t>
      </w:r>
    </w:p>
    <w:p w14:paraId="37157D94" w14:textId="77777777" w:rsidR="00F97193" w:rsidRPr="00A74B1C" w:rsidRDefault="00F97193" w:rsidP="00F97193">
      <w:pPr>
        <w:pStyle w:val="af0"/>
        <w:jc w:val="both"/>
        <w:rPr>
          <w:rFonts w:ascii="Times New Roman" w:hAnsi="Times New Roman" w:cs="Times New Roman"/>
          <w:highlight w:val="yellow"/>
        </w:rPr>
      </w:pPr>
      <w:r w:rsidRPr="00A74B1C">
        <w:rPr>
          <w:rFonts w:ascii="Times New Roman" w:hAnsi="Times New Roman" w:cs="Times New Roman"/>
        </w:rPr>
        <w:tab/>
        <w:t>16. Отчет о выданных за истекший период текущего финансового года муниципальных гарантиях по всем получателям указанных гарантий, об исполнении этими получателями обязательств, обеспеченных указанными гарантиями, и осуществлении платежей по выданным гарантиям;</w:t>
      </w:r>
    </w:p>
    <w:p w14:paraId="4E7F5B8D" w14:textId="77777777" w:rsidR="00F97193" w:rsidRPr="00A74B1C" w:rsidRDefault="00F97193" w:rsidP="00F97193">
      <w:pPr>
        <w:pStyle w:val="af0"/>
        <w:jc w:val="both"/>
        <w:rPr>
          <w:rFonts w:ascii="Times New Roman" w:hAnsi="Times New Roman" w:cs="Times New Roman"/>
        </w:rPr>
      </w:pPr>
      <w:r w:rsidRPr="00A74B1C">
        <w:rPr>
          <w:rFonts w:ascii="Times New Roman" w:hAnsi="Times New Roman" w:cs="Times New Roman"/>
        </w:rPr>
        <w:tab/>
        <w:t>17. Прогноз доходов дорожного фонда Красносибирского сельсовета Кочковского района Новосибирской области по источникам его формирования и распределение бюджетных ассигнований по направлениям расходования дорожного фонда на очередной финансовый год и плановый период, в структуре кодов бюджетной классификации;</w:t>
      </w:r>
    </w:p>
    <w:p w14:paraId="06E80053" w14:textId="77777777" w:rsidR="00F97193" w:rsidRPr="00A74B1C" w:rsidRDefault="00F97193" w:rsidP="00F97193">
      <w:pPr>
        <w:pStyle w:val="af0"/>
        <w:jc w:val="both"/>
        <w:rPr>
          <w:rFonts w:ascii="Times New Roman" w:hAnsi="Times New Roman" w:cs="Times New Roman"/>
        </w:rPr>
      </w:pPr>
      <w:r w:rsidRPr="00A74B1C">
        <w:rPr>
          <w:rFonts w:ascii="Times New Roman" w:hAnsi="Times New Roman" w:cs="Times New Roman"/>
        </w:rPr>
        <w:tab/>
        <w:t>18. Паспорта (проекты паспортов) муниципальных программ Красносибирского сельсовета Кочковского района Новосибирской области, проекты изменений указанных паспортов;</w:t>
      </w:r>
    </w:p>
    <w:p w14:paraId="0D612A4D" w14:textId="77777777" w:rsidR="00F97193" w:rsidRPr="00A74B1C" w:rsidRDefault="00F97193" w:rsidP="00F97193">
      <w:pPr>
        <w:pStyle w:val="af0"/>
        <w:jc w:val="both"/>
        <w:rPr>
          <w:rFonts w:ascii="Times New Roman" w:hAnsi="Times New Roman" w:cs="Times New Roman"/>
        </w:rPr>
      </w:pPr>
      <w:r w:rsidRPr="00A74B1C">
        <w:rPr>
          <w:rFonts w:ascii="Times New Roman" w:hAnsi="Times New Roman" w:cs="Times New Roman"/>
        </w:rPr>
        <w:tab/>
        <w:t>19. Методики (проекты методик) и расчеты распределения межбюджетных трансфертов поселения;</w:t>
      </w:r>
    </w:p>
    <w:p w14:paraId="63A07DA6" w14:textId="77777777" w:rsidR="00F97193" w:rsidRPr="00A74B1C" w:rsidRDefault="00F97193" w:rsidP="00F97193">
      <w:pPr>
        <w:pStyle w:val="af0"/>
        <w:jc w:val="both"/>
        <w:rPr>
          <w:rFonts w:ascii="Times New Roman" w:hAnsi="Times New Roman" w:cs="Times New Roman"/>
        </w:rPr>
      </w:pPr>
      <w:r w:rsidRPr="00A74B1C">
        <w:rPr>
          <w:rFonts w:ascii="Times New Roman" w:hAnsi="Times New Roman" w:cs="Times New Roman"/>
        </w:rPr>
        <w:tab/>
        <w:t>20. Предложенные представительными органами, органами внешнего муниципального финансового контроля проекты бюджетных смет указанных органов, представляемых в случае возникновения разногласий с финансовым органом в отношении указанных бюджетных смет;</w:t>
      </w:r>
    </w:p>
    <w:p w14:paraId="1F01338E" w14:textId="77777777" w:rsidR="00F97193" w:rsidRPr="00A74B1C" w:rsidRDefault="00F97193" w:rsidP="00F97193">
      <w:pPr>
        <w:widowControl w:val="0"/>
        <w:jc w:val="both"/>
        <w:rPr>
          <w:sz w:val="22"/>
          <w:szCs w:val="22"/>
        </w:rPr>
      </w:pPr>
      <w:r w:rsidRPr="00A74B1C">
        <w:rPr>
          <w:sz w:val="22"/>
          <w:szCs w:val="22"/>
        </w:rPr>
        <w:tab/>
        <w:t>21. Иные документы и материалы.</w:t>
      </w:r>
    </w:p>
    <w:p w14:paraId="0C2397CB" w14:textId="77777777" w:rsidR="00F97193" w:rsidRPr="00A74B1C" w:rsidRDefault="00F97193" w:rsidP="00F97193">
      <w:pPr>
        <w:pStyle w:val="af0"/>
        <w:jc w:val="both"/>
        <w:rPr>
          <w:rFonts w:ascii="Times New Roman" w:hAnsi="Times New Roman" w:cs="Times New Roman"/>
        </w:rPr>
      </w:pPr>
    </w:p>
    <w:p w14:paraId="4C830BFB" w14:textId="77777777" w:rsidR="00F97193" w:rsidRPr="00A74B1C" w:rsidRDefault="00F97193" w:rsidP="00F97193">
      <w:pPr>
        <w:tabs>
          <w:tab w:val="left" w:pos="3840"/>
        </w:tabs>
        <w:rPr>
          <w:sz w:val="22"/>
          <w:szCs w:val="22"/>
        </w:rPr>
      </w:pPr>
    </w:p>
    <w:p w14:paraId="5A6F6FBA" w14:textId="77777777" w:rsidR="00F97193" w:rsidRPr="00A74B1C" w:rsidRDefault="00F97193" w:rsidP="00F97193">
      <w:pPr>
        <w:tabs>
          <w:tab w:val="left" w:pos="3840"/>
        </w:tabs>
        <w:rPr>
          <w:sz w:val="22"/>
          <w:szCs w:val="22"/>
        </w:rPr>
      </w:pPr>
    </w:p>
    <w:p w14:paraId="001E20B8" w14:textId="77777777" w:rsidR="00F97193" w:rsidRPr="00A74B1C" w:rsidRDefault="00F97193" w:rsidP="00F97193">
      <w:pPr>
        <w:tabs>
          <w:tab w:val="left" w:pos="6352"/>
        </w:tabs>
        <w:rPr>
          <w:sz w:val="22"/>
          <w:szCs w:val="22"/>
        </w:rPr>
      </w:pPr>
      <w:r w:rsidRPr="00A74B1C">
        <w:rPr>
          <w:sz w:val="22"/>
          <w:szCs w:val="22"/>
        </w:rPr>
        <w:t xml:space="preserve">Глава Красносибирского сельсовета   </w:t>
      </w:r>
    </w:p>
    <w:p w14:paraId="2876E8B0" w14:textId="10809738" w:rsidR="00F97193" w:rsidRPr="00A74B1C" w:rsidRDefault="00F97193" w:rsidP="00F97193">
      <w:pPr>
        <w:tabs>
          <w:tab w:val="left" w:pos="6352"/>
        </w:tabs>
        <w:rPr>
          <w:sz w:val="22"/>
          <w:szCs w:val="22"/>
        </w:rPr>
      </w:pPr>
      <w:r w:rsidRPr="00A74B1C">
        <w:rPr>
          <w:sz w:val="22"/>
          <w:szCs w:val="22"/>
        </w:rPr>
        <w:t>Кочковского района Новосибирской области                              А.В.Непейвода</w:t>
      </w:r>
    </w:p>
    <w:p w14:paraId="74C976FC" w14:textId="77777777" w:rsidR="00F97193" w:rsidRPr="00A74B1C" w:rsidRDefault="00F97193" w:rsidP="00F97193">
      <w:pPr>
        <w:tabs>
          <w:tab w:val="left" w:pos="6352"/>
        </w:tabs>
        <w:rPr>
          <w:sz w:val="22"/>
          <w:szCs w:val="22"/>
        </w:rPr>
      </w:pPr>
    </w:p>
    <w:p w14:paraId="6FE69396" w14:textId="77777777" w:rsidR="00F97193" w:rsidRPr="00A74B1C" w:rsidRDefault="00F97193" w:rsidP="00F97193">
      <w:pPr>
        <w:tabs>
          <w:tab w:val="left" w:pos="6352"/>
        </w:tabs>
        <w:rPr>
          <w:sz w:val="22"/>
          <w:szCs w:val="22"/>
        </w:rPr>
      </w:pPr>
      <w:r w:rsidRPr="00A74B1C">
        <w:rPr>
          <w:sz w:val="22"/>
          <w:szCs w:val="22"/>
        </w:rPr>
        <w:t xml:space="preserve">Дубинина </w:t>
      </w:r>
    </w:p>
    <w:p w14:paraId="7BB8CD03" w14:textId="77777777" w:rsidR="00F97193" w:rsidRPr="00A74B1C" w:rsidRDefault="00F97193" w:rsidP="00F97193">
      <w:pPr>
        <w:tabs>
          <w:tab w:val="left" w:pos="6352"/>
        </w:tabs>
        <w:rPr>
          <w:sz w:val="22"/>
          <w:szCs w:val="22"/>
        </w:rPr>
      </w:pPr>
      <w:r w:rsidRPr="00A74B1C">
        <w:rPr>
          <w:sz w:val="22"/>
          <w:szCs w:val="22"/>
        </w:rPr>
        <w:t>22-736</w:t>
      </w:r>
    </w:p>
    <w:p w14:paraId="1BB9A8F4" w14:textId="3035EE06" w:rsidR="00F97193" w:rsidRPr="00A74B1C" w:rsidRDefault="00F97193" w:rsidP="00D16EC4">
      <w:pPr>
        <w:rPr>
          <w:sz w:val="22"/>
          <w:szCs w:val="22"/>
        </w:rPr>
      </w:pPr>
    </w:p>
    <w:p w14:paraId="1FF93C3D" w14:textId="3788C4C1" w:rsidR="00F97193" w:rsidRPr="00A74B1C" w:rsidRDefault="00F97193" w:rsidP="00D16EC4">
      <w:pPr>
        <w:rPr>
          <w:sz w:val="22"/>
          <w:szCs w:val="22"/>
        </w:rPr>
      </w:pPr>
    </w:p>
    <w:p w14:paraId="14F0FCBA" w14:textId="7C1C3286" w:rsidR="00F97193" w:rsidRPr="00A74B1C" w:rsidRDefault="00F97193" w:rsidP="00D16EC4">
      <w:pPr>
        <w:rPr>
          <w:sz w:val="22"/>
          <w:szCs w:val="22"/>
        </w:rPr>
      </w:pPr>
    </w:p>
    <w:p w14:paraId="39CFA054" w14:textId="77777777" w:rsidR="00F97193" w:rsidRPr="00A74B1C" w:rsidRDefault="00F97193" w:rsidP="00F97193">
      <w:pPr>
        <w:pStyle w:val="af0"/>
        <w:jc w:val="center"/>
        <w:rPr>
          <w:rFonts w:ascii="Times New Roman" w:hAnsi="Times New Roman" w:cs="Times New Roman"/>
          <w:b/>
        </w:rPr>
      </w:pPr>
      <w:r w:rsidRPr="00A74B1C">
        <w:rPr>
          <w:rFonts w:ascii="Times New Roman" w:hAnsi="Times New Roman" w:cs="Times New Roman"/>
          <w:b/>
        </w:rPr>
        <w:t>АДМИНИСТРАЦИЯ КРАСНОСИБИРСКОГОСЕЛЬСОВЕТА</w:t>
      </w:r>
    </w:p>
    <w:p w14:paraId="6D468064" w14:textId="77777777" w:rsidR="00F97193" w:rsidRPr="00A74B1C" w:rsidRDefault="00F97193" w:rsidP="00F97193">
      <w:pPr>
        <w:pStyle w:val="af0"/>
        <w:jc w:val="center"/>
        <w:rPr>
          <w:rFonts w:ascii="Times New Roman" w:hAnsi="Times New Roman" w:cs="Times New Roman"/>
          <w:b/>
        </w:rPr>
      </w:pPr>
      <w:r w:rsidRPr="00A74B1C">
        <w:rPr>
          <w:rFonts w:ascii="Times New Roman" w:hAnsi="Times New Roman" w:cs="Times New Roman"/>
          <w:b/>
        </w:rPr>
        <w:t>КОЧКОВСКОГО РАЙОНА НОВОСИБИРСКОЙ ОБЛАСТИ</w:t>
      </w:r>
    </w:p>
    <w:p w14:paraId="44B88047" w14:textId="77777777" w:rsidR="00F97193" w:rsidRPr="00A74B1C" w:rsidRDefault="00F97193" w:rsidP="00F97193">
      <w:pPr>
        <w:rPr>
          <w:b/>
          <w:sz w:val="22"/>
          <w:szCs w:val="22"/>
        </w:rPr>
      </w:pPr>
    </w:p>
    <w:p w14:paraId="751DF8AF" w14:textId="77777777" w:rsidR="00F97193" w:rsidRPr="00A74B1C" w:rsidRDefault="00F97193" w:rsidP="00F97193">
      <w:pPr>
        <w:jc w:val="center"/>
        <w:rPr>
          <w:b/>
          <w:sz w:val="22"/>
          <w:szCs w:val="22"/>
        </w:rPr>
      </w:pPr>
      <w:r w:rsidRPr="00A74B1C">
        <w:rPr>
          <w:b/>
          <w:sz w:val="22"/>
          <w:szCs w:val="22"/>
        </w:rPr>
        <w:t>ПОСТАНОВЛЕНИЕ</w:t>
      </w:r>
    </w:p>
    <w:p w14:paraId="19DA4A10" w14:textId="77777777" w:rsidR="00F97193" w:rsidRPr="00A74B1C" w:rsidRDefault="00F97193" w:rsidP="00F97193">
      <w:pPr>
        <w:jc w:val="center"/>
        <w:rPr>
          <w:sz w:val="22"/>
          <w:szCs w:val="22"/>
        </w:rPr>
      </w:pPr>
    </w:p>
    <w:p w14:paraId="6657FE49" w14:textId="77777777" w:rsidR="00F97193" w:rsidRPr="00A74B1C" w:rsidRDefault="00F97193" w:rsidP="00F97193">
      <w:pPr>
        <w:jc w:val="center"/>
        <w:rPr>
          <w:b/>
          <w:sz w:val="22"/>
          <w:szCs w:val="22"/>
        </w:rPr>
      </w:pPr>
      <w:r w:rsidRPr="00A74B1C">
        <w:rPr>
          <w:b/>
          <w:sz w:val="22"/>
          <w:szCs w:val="22"/>
        </w:rPr>
        <w:t>от 22.09.2023                                                                                                  №65</w:t>
      </w:r>
    </w:p>
    <w:p w14:paraId="58C31261" w14:textId="77777777" w:rsidR="00F97193" w:rsidRPr="00A74B1C" w:rsidRDefault="00F97193" w:rsidP="00F97193">
      <w:pPr>
        <w:rPr>
          <w:sz w:val="22"/>
          <w:szCs w:val="22"/>
        </w:rPr>
      </w:pPr>
    </w:p>
    <w:p w14:paraId="4EA5079A" w14:textId="77777777" w:rsidR="00F97193" w:rsidRPr="00A74B1C" w:rsidRDefault="00F97193" w:rsidP="00F97193">
      <w:pPr>
        <w:jc w:val="center"/>
        <w:rPr>
          <w:sz w:val="22"/>
          <w:szCs w:val="22"/>
        </w:rPr>
      </w:pPr>
      <w:r w:rsidRPr="00A74B1C">
        <w:rPr>
          <w:b/>
          <w:sz w:val="22"/>
          <w:szCs w:val="22"/>
        </w:rPr>
        <w:t xml:space="preserve">Об утверждении </w:t>
      </w:r>
      <w:r w:rsidRPr="00A74B1C">
        <w:rPr>
          <w:b/>
          <w:bCs/>
          <w:sz w:val="22"/>
          <w:szCs w:val="22"/>
        </w:rPr>
        <w:t xml:space="preserve">реестра </w:t>
      </w:r>
      <w:r w:rsidRPr="00A74B1C">
        <w:rPr>
          <w:b/>
          <w:sz w:val="22"/>
          <w:szCs w:val="22"/>
        </w:rPr>
        <w:t>мест (площадок) накопления твердых коммунальных отходов на территории Красносибирского сельсовета Кочковского района Новосибирской области</w:t>
      </w:r>
    </w:p>
    <w:tbl>
      <w:tblPr>
        <w:tblW w:w="0" w:type="auto"/>
        <w:tblInd w:w="108" w:type="dxa"/>
        <w:tblLook w:val="04A0" w:firstRow="1" w:lastRow="0" w:firstColumn="1" w:lastColumn="0" w:noHBand="0" w:noVBand="1"/>
      </w:tblPr>
      <w:tblGrid>
        <w:gridCol w:w="1069"/>
        <w:gridCol w:w="7436"/>
        <w:gridCol w:w="931"/>
      </w:tblGrid>
      <w:tr w:rsidR="00F97193" w:rsidRPr="00A74B1C" w14:paraId="1F26A567" w14:textId="77777777" w:rsidTr="00A77164">
        <w:tc>
          <w:tcPr>
            <w:tcW w:w="1069" w:type="dxa"/>
          </w:tcPr>
          <w:p w14:paraId="2C217C28" w14:textId="77777777" w:rsidR="00F97193" w:rsidRPr="00A74B1C" w:rsidRDefault="00F97193" w:rsidP="00A77164">
            <w:pPr>
              <w:jc w:val="center"/>
              <w:rPr>
                <w:sz w:val="22"/>
                <w:szCs w:val="22"/>
              </w:rPr>
            </w:pPr>
          </w:p>
        </w:tc>
        <w:tc>
          <w:tcPr>
            <w:tcW w:w="7436" w:type="dxa"/>
          </w:tcPr>
          <w:p w14:paraId="1BA4E2E0" w14:textId="77777777" w:rsidR="00F97193" w:rsidRPr="00A74B1C" w:rsidRDefault="00F97193" w:rsidP="00A77164">
            <w:pPr>
              <w:jc w:val="center"/>
              <w:rPr>
                <w:b/>
                <w:sz w:val="22"/>
                <w:szCs w:val="22"/>
              </w:rPr>
            </w:pPr>
          </w:p>
          <w:p w14:paraId="1FA064C6" w14:textId="77777777" w:rsidR="00F97193" w:rsidRPr="00A74B1C" w:rsidRDefault="00F97193" w:rsidP="00A77164">
            <w:pPr>
              <w:jc w:val="center"/>
              <w:rPr>
                <w:b/>
                <w:sz w:val="22"/>
                <w:szCs w:val="22"/>
              </w:rPr>
            </w:pPr>
          </w:p>
        </w:tc>
        <w:tc>
          <w:tcPr>
            <w:tcW w:w="931" w:type="dxa"/>
          </w:tcPr>
          <w:p w14:paraId="6746B8A6" w14:textId="77777777" w:rsidR="00F97193" w:rsidRPr="00A74B1C" w:rsidRDefault="00F97193" w:rsidP="00A77164">
            <w:pPr>
              <w:jc w:val="center"/>
              <w:rPr>
                <w:sz w:val="22"/>
                <w:szCs w:val="22"/>
              </w:rPr>
            </w:pPr>
          </w:p>
        </w:tc>
      </w:tr>
    </w:tbl>
    <w:p w14:paraId="28A425E1" w14:textId="77777777" w:rsidR="00F97193" w:rsidRPr="00A74B1C" w:rsidRDefault="00F97193" w:rsidP="00F97193">
      <w:pPr>
        <w:ind w:firstLine="708"/>
        <w:jc w:val="both"/>
        <w:rPr>
          <w:color w:val="000000" w:themeColor="text1"/>
          <w:sz w:val="22"/>
          <w:szCs w:val="22"/>
        </w:rPr>
      </w:pPr>
      <w:r w:rsidRPr="00A74B1C">
        <w:rPr>
          <w:sz w:val="22"/>
          <w:szCs w:val="2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24.06.1998 № 89-ФЗ «Об отходах производства и потребления», Федеральным законом от 30.03.1999 № 52-ФЗ «О санитарно-эпидемиологическом благополучии населения», пунктом 3 постановления Правительства РФ от 31 августа 2018г. №1039 «Об утверждении Правил обустройства мест (площадок) накопления твердых коммунальных отходов и ведения их реестра», приказа Министерства жилищно-коммунального хозяйства и энергетики Новосибирской области от 16.12.2019 № 234 «Об утверждении рекомендуемой формы реестра мест (площадок) накопления твердых коммунальных отходов на территории Новосибирской области», руководствуясь Уставом Красносибирского сельсовета Кочковского района Новосибирской области </w:t>
      </w:r>
      <w:r w:rsidRPr="00A74B1C">
        <w:rPr>
          <w:color w:val="000000" w:themeColor="text1"/>
          <w:sz w:val="22"/>
          <w:szCs w:val="22"/>
        </w:rPr>
        <w:t xml:space="preserve">администрация Красносибирского сельсовета Кочковского района Новосибирской области </w:t>
      </w:r>
    </w:p>
    <w:p w14:paraId="3C4DEAD3" w14:textId="77777777" w:rsidR="00F97193" w:rsidRPr="00A74B1C" w:rsidRDefault="00F97193" w:rsidP="00F97193">
      <w:pPr>
        <w:ind w:firstLine="708"/>
        <w:jc w:val="both"/>
        <w:rPr>
          <w:b/>
          <w:sz w:val="22"/>
          <w:szCs w:val="22"/>
        </w:rPr>
      </w:pPr>
      <w:r w:rsidRPr="00A74B1C">
        <w:rPr>
          <w:b/>
          <w:color w:val="000000" w:themeColor="text1"/>
          <w:sz w:val="22"/>
          <w:szCs w:val="22"/>
        </w:rPr>
        <w:t>ПОСТАНОВЛЯЕТ:</w:t>
      </w:r>
    </w:p>
    <w:p w14:paraId="14368270" w14:textId="77777777" w:rsidR="00F97193" w:rsidRPr="00A74B1C" w:rsidRDefault="00F97193" w:rsidP="00F97193">
      <w:pPr>
        <w:numPr>
          <w:ilvl w:val="0"/>
          <w:numId w:val="8"/>
        </w:numPr>
        <w:ind w:left="0" w:firstLine="698"/>
        <w:jc w:val="both"/>
        <w:rPr>
          <w:sz w:val="22"/>
          <w:szCs w:val="22"/>
        </w:rPr>
      </w:pPr>
      <w:r w:rsidRPr="00A74B1C">
        <w:rPr>
          <w:bCs/>
          <w:sz w:val="22"/>
          <w:szCs w:val="22"/>
        </w:rPr>
        <w:t>Утвердить реестр</w:t>
      </w:r>
      <w:r w:rsidRPr="00A74B1C">
        <w:rPr>
          <w:sz w:val="22"/>
          <w:szCs w:val="22"/>
        </w:rPr>
        <w:t xml:space="preserve"> мест (площадок) накопления твердых коммунальных отходов на территории Красносибирского сельсовета Кочковского района Новосибирской области согласно приложению.</w:t>
      </w:r>
    </w:p>
    <w:p w14:paraId="0A36B7BE" w14:textId="77777777" w:rsidR="00F97193" w:rsidRPr="00A74B1C" w:rsidRDefault="00F97193" w:rsidP="00F97193">
      <w:pPr>
        <w:pStyle w:val="a7"/>
        <w:numPr>
          <w:ilvl w:val="0"/>
          <w:numId w:val="8"/>
        </w:numPr>
        <w:tabs>
          <w:tab w:val="left" w:pos="851"/>
        </w:tabs>
        <w:spacing w:after="0" w:afterAutospacing="0"/>
        <w:ind w:left="0" w:firstLine="698"/>
        <w:jc w:val="both"/>
        <w:rPr>
          <w:rFonts w:ascii="Times New Roman" w:hAnsi="Times New Roman" w:cs="Times New Roman"/>
        </w:rPr>
      </w:pPr>
      <w:r w:rsidRPr="00A74B1C">
        <w:rPr>
          <w:rFonts w:ascii="Times New Roman" w:hAnsi="Times New Roman" w:cs="Times New Roman"/>
        </w:rPr>
        <w:t xml:space="preserve">Постановление администрации Красносибирского сельсовета Кочковского района Новосибирской области от 19.02.2021 №18 </w:t>
      </w:r>
      <w:r w:rsidRPr="00A74B1C">
        <w:rPr>
          <w:rFonts w:ascii="Times New Roman" w:hAnsi="Times New Roman" w:cs="Times New Roman"/>
          <w:color w:val="000000"/>
        </w:rPr>
        <w:t>«</w:t>
      </w:r>
      <w:r w:rsidRPr="00A74B1C">
        <w:rPr>
          <w:rFonts w:ascii="Times New Roman" w:hAnsi="Times New Roman" w:cs="Times New Roman"/>
        </w:rPr>
        <w:t xml:space="preserve">Об утверждении реестра мест (площадок) накопления </w:t>
      </w:r>
      <w:r w:rsidRPr="00A74B1C">
        <w:rPr>
          <w:rFonts w:ascii="Times New Roman" w:hAnsi="Times New Roman" w:cs="Times New Roman"/>
        </w:rPr>
        <w:lastRenderedPageBreak/>
        <w:t>твердых коммунальных отходов на территории Красносибирского сельсовета Кочковского района Новосибирской области», считать утратившим силу.</w:t>
      </w:r>
    </w:p>
    <w:p w14:paraId="70339836" w14:textId="77777777" w:rsidR="00F97193" w:rsidRPr="00A74B1C" w:rsidRDefault="00F97193" w:rsidP="00F97193">
      <w:pPr>
        <w:pStyle w:val="a4"/>
        <w:numPr>
          <w:ilvl w:val="0"/>
          <w:numId w:val="8"/>
        </w:numPr>
        <w:shd w:val="clear" w:color="auto" w:fill="FFFFFF"/>
        <w:tabs>
          <w:tab w:val="clear" w:pos="4677"/>
          <w:tab w:val="clear" w:pos="9355"/>
        </w:tabs>
        <w:ind w:left="0" w:firstLine="698"/>
        <w:jc w:val="both"/>
        <w:rPr>
          <w:sz w:val="22"/>
          <w:szCs w:val="22"/>
        </w:rPr>
      </w:pPr>
      <w:r w:rsidRPr="00A74B1C">
        <w:rPr>
          <w:sz w:val="22"/>
          <w:szCs w:val="22"/>
        </w:rPr>
        <w:t>Опубликовать настоящее Постановление в периодическом печатном издании «Красносибирский вестник» и разместить на официальном сайте администрации Красносибирского сельсовета Кочковского района в сети Интернет.</w:t>
      </w:r>
    </w:p>
    <w:p w14:paraId="0663458F" w14:textId="77777777" w:rsidR="00F97193" w:rsidRPr="00A74B1C" w:rsidRDefault="00F97193" w:rsidP="00F97193">
      <w:pPr>
        <w:pStyle w:val="a4"/>
        <w:numPr>
          <w:ilvl w:val="0"/>
          <w:numId w:val="8"/>
        </w:numPr>
        <w:shd w:val="clear" w:color="auto" w:fill="FFFFFF"/>
        <w:tabs>
          <w:tab w:val="clear" w:pos="4677"/>
          <w:tab w:val="clear" w:pos="9355"/>
        </w:tabs>
        <w:ind w:left="0" w:firstLine="698"/>
        <w:jc w:val="both"/>
        <w:rPr>
          <w:color w:val="000000" w:themeColor="text1"/>
          <w:sz w:val="22"/>
          <w:szCs w:val="22"/>
        </w:rPr>
      </w:pPr>
      <w:r w:rsidRPr="00A74B1C">
        <w:rPr>
          <w:color w:val="000000" w:themeColor="text1"/>
          <w:sz w:val="22"/>
          <w:szCs w:val="22"/>
        </w:rPr>
        <w:t xml:space="preserve"> Контроль за исполнением настоящего постановления оставляю за собой. </w:t>
      </w:r>
    </w:p>
    <w:p w14:paraId="29702ED5" w14:textId="77777777" w:rsidR="00F97193" w:rsidRPr="00A74B1C" w:rsidRDefault="00F97193" w:rsidP="00F97193">
      <w:pPr>
        <w:pStyle w:val="a4"/>
        <w:shd w:val="clear" w:color="auto" w:fill="FFFFFF"/>
        <w:jc w:val="both"/>
        <w:rPr>
          <w:color w:val="000000" w:themeColor="text1"/>
          <w:sz w:val="22"/>
          <w:szCs w:val="22"/>
        </w:rPr>
      </w:pPr>
    </w:p>
    <w:p w14:paraId="4FC1577A" w14:textId="77777777" w:rsidR="00F97193" w:rsidRPr="00A74B1C" w:rsidRDefault="00F97193" w:rsidP="00F97193">
      <w:pPr>
        <w:pStyle w:val="a4"/>
        <w:shd w:val="clear" w:color="auto" w:fill="FFFFFF"/>
        <w:jc w:val="both"/>
        <w:rPr>
          <w:color w:val="000000" w:themeColor="text1"/>
          <w:sz w:val="22"/>
          <w:szCs w:val="22"/>
        </w:rPr>
      </w:pPr>
    </w:p>
    <w:p w14:paraId="4745C2B4" w14:textId="77777777" w:rsidR="00F97193" w:rsidRPr="00A74B1C" w:rsidRDefault="00F97193" w:rsidP="00F97193">
      <w:pPr>
        <w:pStyle w:val="a4"/>
        <w:rPr>
          <w:sz w:val="22"/>
          <w:szCs w:val="22"/>
        </w:rPr>
      </w:pPr>
      <w:r w:rsidRPr="00A74B1C">
        <w:rPr>
          <w:sz w:val="22"/>
          <w:szCs w:val="22"/>
        </w:rPr>
        <w:t>Глава Красносибирского сельсовета</w:t>
      </w:r>
    </w:p>
    <w:p w14:paraId="7F2C2467" w14:textId="54D4F9C7" w:rsidR="00F97193" w:rsidRPr="00A74B1C" w:rsidRDefault="00F97193" w:rsidP="00A74B1C">
      <w:pPr>
        <w:pStyle w:val="a4"/>
        <w:shd w:val="clear" w:color="auto" w:fill="FFFFFF"/>
        <w:jc w:val="both"/>
        <w:rPr>
          <w:sz w:val="22"/>
          <w:szCs w:val="22"/>
        </w:rPr>
        <w:sectPr w:rsidR="00F97193" w:rsidRPr="00A74B1C" w:rsidSect="00F97193">
          <w:pgSz w:w="11906" w:h="16838"/>
          <w:pgMar w:top="851" w:right="850" w:bottom="709" w:left="1418" w:header="708" w:footer="708" w:gutter="0"/>
          <w:cols w:space="708"/>
          <w:docGrid w:linePitch="360"/>
        </w:sectPr>
      </w:pPr>
      <w:r w:rsidRPr="00A74B1C">
        <w:rPr>
          <w:sz w:val="22"/>
          <w:szCs w:val="22"/>
        </w:rPr>
        <w:t>Кочковского района Новосибирской области                                  А.В.Непейвода</w:t>
      </w:r>
    </w:p>
    <w:p w14:paraId="076788C2" w14:textId="77777777" w:rsidR="00F97193" w:rsidRPr="00A74B1C" w:rsidRDefault="00F97193" w:rsidP="00FA64A3">
      <w:pPr>
        <w:jc w:val="center"/>
        <w:rPr>
          <w:b/>
          <w:sz w:val="22"/>
          <w:szCs w:val="22"/>
        </w:rPr>
      </w:pPr>
      <w:r w:rsidRPr="00A74B1C">
        <w:rPr>
          <w:b/>
          <w:sz w:val="22"/>
          <w:szCs w:val="22"/>
        </w:rPr>
        <w:lastRenderedPageBreak/>
        <w:t>РЕЕСТР</w:t>
      </w:r>
    </w:p>
    <w:p w14:paraId="29F63AB1" w14:textId="77777777" w:rsidR="00F97193" w:rsidRPr="00A74B1C" w:rsidRDefault="00F97193" w:rsidP="00F97193">
      <w:pPr>
        <w:jc w:val="center"/>
        <w:rPr>
          <w:b/>
          <w:sz w:val="22"/>
          <w:szCs w:val="22"/>
        </w:rPr>
      </w:pPr>
      <w:r w:rsidRPr="00A74B1C">
        <w:rPr>
          <w:b/>
          <w:sz w:val="22"/>
          <w:szCs w:val="22"/>
        </w:rPr>
        <w:t xml:space="preserve">мест (площадок) накопления твердых бытовых отходов на территории Красносибирскогоо сельсовета Кочковского района </w:t>
      </w:r>
    </w:p>
    <w:p w14:paraId="66366553" w14:textId="77777777" w:rsidR="00F97193" w:rsidRPr="00A74B1C" w:rsidRDefault="00F97193" w:rsidP="00F97193">
      <w:pPr>
        <w:jc w:val="center"/>
        <w:rPr>
          <w:b/>
          <w:sz w:val="22"/>
          <w:szCs w:val="22"/>
        </w:rPr>
      </w:pPr>
      <w:r w:rsidRPr="00A74B1C">
        <w:rPr>
          <w:b/>
          <w:sz w:val="22"/>
          <w:szCs w:val="22"/>
        </w:rPr>
        <w:t>Новосибирской области</w:t>
      </w:r>
    </w:p>
    <w:p w14:paraId="4FDA16DD" w14:textId="77777777" w:rsidR="00F97193" w:rsidRPr="00A74B1C" w:rsidRDefault="00F97193" w:rsidP="00F97193">
      <w:pPr>
        <w:jc w:val="center"/>
        <w:rPr>
          <w:b/>
          <w:sz w:val="22"/>
          <w:szCs w:val="22"/>
        </w:rPr>
      </w:pPr>
    </w:p>
    <w:tbl>
      <w:tblPr>
        <w:tblW w:w="5000" w:type="pct"/>
        <w:tblLook w:val="04A0" w:firstRow="1" w:lastRow="0" w:firstColumn="1" w:lastColumn="0" w:noHBand="0" w:noVBand="1"/>
      </w:tblPr>
      <w:tblGrid>
        <w:gridCol w:w="887"/>
        <w:gridCol w:w="426"/>
        <w:gridCol w:w="233"/>
        <w:gridCol w:w="216"/>
        <w:gridCol w:w="558"/>
        <w:gridCol w:w="501"/>
        <w:gridCol w:w="264"/>
        <w:gridCol w:w="216"/>
        <w:gridCol w:w="216"/>
        <w:gridCol w:w="611"/>
        <w:gridCol w:w="552"/>
        <w:gridCol w:w="216"/>
        <w:gridCol w:w="274"/>
        <w:gridCol w:w="216"/>
        <w:gridCol w:w="601"/>
        <w:gridCol w:w="504"/>
        <w:gridCol w:w="422"/>
        <w:gridCol w:w="809"/>
        <w:gridCol w:w="249"/>
        <w:gridCol w:w="620"/>
        <w:gridCol w:w="764"/>
      </w:tblGrid>
      <w:tr w:rsidR="00F97193" w:rsidRPr="00A74B1C" w14:paraId="6E1C03A1" w14:textId="77777777" w:rsidTr="00A77164">
        <w:tc>
          <w:tcPr>
            <w:tcW w:w="5000" w:type="pct"/>
            <w:gridSpan w:val="21"/>
          </w:tcPr>
          <w:p w14:paraId="7CAC03D5" w14:textId="77777777" w:rsidR="00F97193" w:rsidRPr="00A74B1C" w:rsidRDefault="00F97193" w:rsidP="00A77164">
            <w:pPr>
              <w:jc w:val="center"/>
              <w:rPr>
                <w:b/>
                <w:sz w:val="22"/>
                <w:szCs w:val="22"/>
              </w:rPr>
            </w:pPr>
            <w:r w:rsidRPr="00A74B1C">
              <w:rPr>
                <w:b/>
                <w:sz w:val="22"/>
                <w:szCs w:val="22"/>
              </w:rPr>
              <w:t>Раздел 1. Данные о нахождении мест (площадок) накопления ТКО</w:t>
            </w:r>
          </w:p>
        </w:tc>
      </w:tr>
      <w:tr w:rsidR="00F97193" w:rsidRPr="00A74B1C" w14:paraId="4C3AF53C" w14:textId="77777777" w:rsidTr="00A77164">
        <w:trPr>
          <w:trHeight w:val="285"/>
        </w:trPr>
        <w:tc>
          <w:tcPr>
            <w:tcW w:w="911" w:type="pct"/>
            <w:gridSpan w:val="3"/>
            <w:vMerge w:val="restart"/>
          </w:tcPr>
          <w:p w14:paraId="43C41E11" w14:textId="77777777" w:rsidR="00F97193" w:rsidRPr="00A74B1C" w:rsidRDefault="00F97193" w:rsidP="00A77164">
            <w:pPr>
              <w:jc w:val="center"/>
              <w:rPr>
                <w:sz w:val="22"/>
                <w:szCs w:val="22"/>
              </w:rPr>
            </w:pPr>
            <w:r w:rsidRPr="00A74B1C">
              <w:rPr>
                <w:sz w:val="22"/>
                <w:szCs w:val="22"/>
              </w:rPr>
              <w:t>Муниципальное образование</w:t>
            </w:r>
          </w:p>
        </w:tc>
        <w:tc>
          <w:tcPr>
            <w:tcW w:w="827" w:type="pct"/>
            <w:gridSpan w:val="6"/>
            <w:vMerge w:val="restart"/>
          </w:tcPr>
          <w:p w14:paraId="55C23F47" w14:textId="77777777" w:rsidR="00F97193" w:rsidRPr="00A74B1C" w:rsidRDefault="00F97193" w:rsidP="00A77164">
            <w:pPr>
              <w:jc w:val="center"/>
              <w:rPr>
                <w:sz w:val="22"/>
                <w:szCs w:val="22"/>
              </w:rPr>
            </w:pPr>
            <w:r w:rsidRPr="00A74B1C">
              <w:rPr>
                <w:sz w:val="22"/>
                <w:szCs w:val="22"/>
              </w:rPr>
              <w:t>Населенный пункт</w:t>
            </w:r>
          </w:p>
        </w:tc>
        <w:tc>
          <w:tcPr>
            <w:tcW w:w="813" w:type="pct"/>
            <w:gridSpan w:val="3"/>
            <w:vMerge w:val="restart"/>
          </w:tcPr>
          <w:p w14:paraId="18025D1D" w14:textId="77777777" w:rsidR="00F97193" w:rsidRPr="00A74B1C" w:rsidRDefault="00F97193" w:rsidP="00A77164">
            <w:pPr>
              <w:jc w:val="center"/>
              <w:rPr>
                <w:sz w:val="22"/>
                <w:szCs w:val="22"/>
              </w:rPr>
            </w:pPr>
            <w:r w:rsidRPr="00A74B1C">
              <w:rPr>
                <w:sz w:val="22"/>
                <w:szCs w:val="22"/>
              </w:rPr>
              <w:t>улица</w:t>
            </w:r>
          </w:p>
        </w:tc>
        <w:tc>
          <w:tcPr>
            <w:tcW w:w="811" w:type="pct"/>
            <w:gridSpan w:val="4"/>
            <w:vMerge w:val="restart"/>
          </w:tcPr>
          <w:p w14:paraId="2DBADE9A" w14:textId="77777777" w:rsidR="00F97193" w:rsidRPr="00A74B1C" w:rsidRDefault="00F97193" w:rsidP="00A77164">
            <w:pPr>
              <w:jc w:val="center"/>
              <w:rPr>
                <w:sz w:val="22"/>
                <w:szCs w:val="22"/>
              </w:rPr>
            </w:pPr>
            <w:r w:rsidRPr="00A74B1C">
              <w:rPr>
                <w:sz w:val="22"/>
                <w:szCs w:val="22"/>
              </w:rPr>
              <w:t>дом</w:t>
            </w:r>
          </w:p>
        </w:tc>
        <w:tc>
          <w:tcPr>
            <w:tcW w:w="1638" w:type="pct"/>
            <w:gridSpan w:val="5"/>
            <w:tcBorders>
              <w:bottom w:val="single" w:sz="4" w:space="0" w:color="auto"/>
            </w:tcBorders>
          </w:tcPr>
          <w:p w14:paraId="74FA9534" w14:textId="77777777" w:rsidR="00F97193" w:rsidRPr="00A74B1C" w:rsidRDefault="00F97193" w:rsidP="00A77164">
            <w:pPr>
              <w:jc w:val="center"/>
              <w:rPr>
                <w:sz w:val="22"/>
                <w:szCs w:val="22"/>
              </w:rPr>
            </w:pPr>
            <w:r w:rsidRPr="00A74B1C">
              <w:rPr>
                <w:sz w:val="22"/>
                <w:szCs w:val="22"/>
              </w:rPr>
              <w:t>Координаты</w:t>
            </w:r>
          </w:p>
        </w:tc>
      </w:tr>
      <w:tr w:rsidR="00F97193" w:rsidRPr="00A74B1C" w14:paraId="6E2E1C25" w14:textId="77777777" w:rsidTr="00A77164">
        <w:trPr>
          <w:trHeight w:val="240"/>
        </w:trPr>
        <w:tc>
          <w:tcPr>
            <w:tcW w:w="911" w:type="pct"/>
            <w:gridSpan w:val="3"/>
            <w:vMerge/>
          </w:tcPr>
          <w:p w14:paraId="0CDED6B1" w14:textId="77777777" w:rsidR="00F97193" w:rsidRPr="00A74B1C" w:rsidRDefault="00F97193" w:rsidP="00A77164">
            <w:pPr>
              <w:jc w:val="center"/>
              <w:rPr>
                <w:sz w:val="22"/>
                <w:szCs w:val="22"/>
              </w:rPr>
            </w:pPr>
          </w:p>
        </w:tc>
        <w:tc>
          <w:tcPr>
            <w:tcW w:w="827" w:type="pct"/>
            <w:gridSpan w:val="6"/>
            <w:vMerge/>
          </w:tcPr>
          <w:p w14:paraId="5BDEFA3F" w14:textId="77777777" w:rsidR="00F97193" w:rsidRPr="00A74B1C" w:rsidRDefault="00F97193" w:rsidP="00A77164">
            <w:pPr>
              <w:jc w:val="center"/>
              <w:rPr>
                <w:sz w:val="22"/>
                <w:szCs w:val="22"/>
              </w:rPr>
            </w:pPr>
          </w:p>
        </w:tc>
        <w:tc>
          <w:tcPr>
            <w:tcW w:w="813" w:type="pct"/>
            <w:gridSpan w:val="3"/>
            <w:vMerge/>
          </w:tcPr>
          <w:p w14:paraId="14333AB3" w14:textId="77777777" w:rsidR="00F97193" w:rsidRPr="00A74B1C" w:rsidRDefault="00F97193" w:rsidP="00A77164">
            <w:pPr>
              <w:jc w:val="center"/>
              <w:rPr>
                <w:sz w:val="22"/>
                <w:szCs w:val="22"/>
              </w:rPr>
            </w:pPr>
          </w:p>
        </w:tc>
        <w:tc>
          <w:tcPr>
            <w:tcW w:w="811" w:type="pct"/>
            <w:gridSpan w:val="4"/>
            <w:vMerge/>
          </w:tcPr>
          <w:p w14:paraId="0C5FA984" w14:textId="77777777" w:rsidR="00F97193" w:rsidRPr="00A74B1C" w:rsidRDefault="00F97193" w:rsidP="00A77164">
            <w:pPr>
              <w:jc w:val="center"/>
              <w:rPr>
                <w:sz w:val="22"/>
                <w:szCs w:val="22"/>
              </w:rPr>
            </w:pPr>
          </w:p>
        </w:tc>
        <w:tc>
          <w:tcPr>
            <w:tcW w:w="804" w:type="pct"/>
            <w:gridSpan w:val="3"/>
            <w:tcBorders>
              <w:top w:val="single" w:sz="4" w:space="0" w:color="auto"/>
            </w:tcBorders>
          </w:tcPr>
          <w:p w14:paraId="4CF6E12D" w14:textId="77777777" w:rsidR="00F97193" w:rsidRPr="00A74B1C" w:rsidRDefault="00F97193" w:rsidP="00A77164">
            <w:pPr>
              <w:jc w:val="center"/>
              <w:rPr>
                <w:sz w:val="22"/>
                <w:szCs w:val="22"/>
              </w:rPr>
            </w:pPr>
            <w:r w:rsidRPr="00A74B1C">
              <w:rPr>
                <w:sz w:val="22"/>
                <w:szCs w:val="22"/>
              </w:rPr>
              <w:t>Широта (Х)</w:t>
            </w:r>
          </w:p>
        </w:tc>
        <w:tc>
          <w:tcPr>
            <w:tcW w:w="834" w:type="pct"/>
            <w:gridSpan w:val="2"/>
            <w:tcBorders>
              <w:top w:val="single" w:sz="4" w:space="0" w:color="auto"/>
            </w:tcBorders>
          </w:tcPr>
          <w:p w14:paraId="36296C57" w14:textId="77777777" w:rsidR="00F97193" w:rsidRPr="00A74B1C" w:rsidRDefault="00F97193" w:rsidP="00A77164">
            <w:pPr>
              <w:jc w:val="center"/>
              <w:rPr>
                <w:sz w:val="22"/>
                <w:szCs w:val="22"/>
                <w:lang w:val="en-US"/>
              </w:rPr>
            </w:pPr>
            <w:r w:rsidRPr="00A74B1C">
              <w:rPr>
                <w:sz w:val="22"/>
                <w:szCs w:val="22"/>
              </w:rPr>
              <w:t xml:space="preserve">Долгота </w:t>
            </w:r>
            <w:r w:rsidRPr="00A74B1C">
              <w:rPr>
                <w:sz w:val="22"/>
                <w:szCs w:val="22"/>
                <w:lang w:val="en-US"/>
              </w:rPr>
              <w:t>(Y)</w:t>
            </w:r>
          </w:p>
        </w:tc>
      </w:tr>
      <w:tr w:rsidR="00F97193" w:rsidRPr="00A74B1C" w14:paraId="4B289453" w14:textId="77777777" w:rsidTr="00A77164">
        <w:tc>
          <w:tcPr>
            <w:tcW w:w="911" w:type="pct"/>
            <w:gridSpan w:val="3"/>
          </w:tcPr>
          <w:p w14:paraId="79FAAFC6" w14:textId="77777777" w:rsidR="00F97193" w:rsidRPr="00A74B1C" w:rsidRDefault="00F97193" w:rsidP="00A77164">
            <w:pPr>
              <w:jc w:val="center"/>
              <w:rPr>
                <w:sz w:val="22"/>
                <w:szCs w:val="22"/>
              </w:rPr>
            </w:pPr>
            <w:r w:rsidRPr="00A74B1C">
              <w:rPr>
                <w:sz w:val="22"/>
                <w:szCs w:val="22"/>
              </w:rPr>
              <w:t>1</w:t>
            </w:r>
          </w:p>
        </w:tc>
        <w:tc>
          <w:tcPr>
            <w:tcW w:w="827" w:type="pct"/>
            <w:gridSpan w:val="6"/>
          </w:tcPr>
          <w:p w14:paraId="21363458" w14:textId="77777777" w:rsidR="00F97193" w:rsidRPr="00A74B1C" w:rsidRDefault="00F97193" w:rsidP="00A77164">
            <w:pPr>
              <w:jc w:val="center"/>
              <w:rPr>
                <w:sz w:val="22"/>
                <w:szCs w:val="22"/>
              </w:rPr>
            </w:pPr>
            <w:r w:rsidRPr="00A74B1C">
              <w:rPr>
                <w:sz w:val="22"/>
                <w:szCs w:val="22"/>
              </w:rPr>
              <w:t>2</w:t>
            </w:r>
          </w:p>
        </w:tc>
        <w:tc>
          <w:tcPr>
            <w:tcW w:w="813" w:type="pct"/>
            <w:gridSpan w:val="3"/>
          </w:tcPr>
          <w:p w14:paraId="3782DFB9" w14:textId="77777777" w:rsidR="00F97193" w:rsidRPr="00A74B1C" w:rsidRDefault="00F97193" w:rsidP="00A77164">
            <w:pPr>
              <w:jc w:val="center"/>
              <w:rPr>
                <w:sz w:val="22"/>
                <w:szCs w:val="22"/>
              </w:rPr>
            </w:pPr>
            <w:r w:rsidRPr="00A74B1C">
              <w:rPr>
                <w:sz w:val="22"/>
                <w:szCs w:val="22"/>
              </w:rPr>
              <w:t>3</w:t>
            </w:r>
          </w:p>
        </w:tc>
        <w:tc>
          <w:tcPr>
            <w:tcW w:w="811" w:type="pct"/>
            <w:gridSpan w:val="4"/>
          </w:tcPr>
          <w:p w14:paraId="32CD882F" w14:textId="77777777" w:rsidR="00F97193" w:rsidRPr="00A74B1C" w:rsidRDefault="00F97193" w:rsidP="00A77164">
            <w:pPr>
              <w:jc w:val="center"/>
              <w:rPr>
                <w:sz w:val="22"/>
                <w:szCs w:val="22"/>
              </w:rPr>
            </w:pPr>
            <w:r w:rsidRPr="00A74B1C">
              <w:rPr>
                <w:sz w:val="22"/>
                <w:szCs w:val="22"/>
              </w:rPr>
              <w:t>4</w:t>
            </w:r>
          </w:p>
        </w:tc>
        <w:tc>
          <w:tcPr>
            <w:tcW w:w="804" w:type="pct"/>
            <w:gridSpan w:val="3"/>
          </w:tcPr>
          <w:p w14:paraId="11EE53F6" w14:textId="77777777" w:rsidR="00F97193" w:rsidRPr="00A74B1C" w:rsidRDefault="00F97193" w:rsidP="00A77164">
            <w:pPr>
              <w:jc w:val="center"/>
              <w:rPr>
                <w:sz w:val="22"/>
                <w:szCs w:val="22"/>
              </w:rPr>
            </w:pPr>
            <w:r w:rsidRPr="00A74B1C">
              <w:rPr>
                <w:sz w:val="22"/>
                <w:szCs w:val="22"/>
              </w:rPr>
              <w:t>5</w:t>
            </w:r>
          </w:p>
        </w:tc>
        <w:tc>
          <w:tcPr>
            <w:tcW w:w="834" w:type="pct"/>
            <w:gridSpan w:val="2"/>
          </w:tcPr>
          <w:p w14:paraId="7F17B285" w14:textId="77777777" w:rsidR="00F97193" w:rsidRPr="00A74B1C" w:rsidRDefault="00F97193" w:rsidP="00A77164">
            <w:pPr>
              <w:jc w:val="center"/>
              <w:rPr>
                <w:sz w:val="22"/>
                <w:szCs w:val="22"/>
              </w:rPr>
            </w:pPr>
            <w:r w:rsidRPr="00A74B1C">
              <w:rPr>
                <w:sz w:val="22"/>
                <w:szCs w:val="22"/>
              </w:rPr>
              <w:t>6</w:t>
            </w:r>
          </w:p>
        </w:tc>
      </w:tr>
      <w:tr w:rsidR="00F97193" w:rsidRPr="00A74B1C" w14:paraId="37BE5684" w14:textId="77777777" w:rsidTr="00A77164">
        <w:tc>
          <w:tcPr>
            <w:tcW w:w="911" w:type="pct"/>
            <w:gridSpan w:val="3"/>
            <w:vMerge w:val="restart"/>
          </w:tcPr>
          <w:p w14:paraId="6ECEFF4E" w14:textId="77777777" w:rsidR="00F97193" w:rsidRPr="00A74B1C" w:rsidRDefault="00F97193" w:rsidP="00A77164">
            <w:pPr>
              <w:jc w:val="center"/>
              <w:rPr>
                <w:sz w:val="22"/>
                <w:szCs w:val="22"/>
              </w:rPr>
            </w:pPr>
            <w:r w:rsidRPr="00A74B1C">
              <w:rPr>
                <w:sz w:val="22"/>
                <w:szCs w:val="22"/>
              </w:rPr>
              <w:t>Красносибирский сельсовет Кочковского района Новосибирской области</w:t>
            </w:r>
          </w:p>
        </w:tc>
        <w:tc>
          <w:tcPr>
            <w:tcW w:w="827" w:type="pct"/>
            <w:gridSpan w:val="6"/>
          </w:tcPr>
          <w:p w14:paraId="1625344C" w14:textId="77777777" w:rsidR="00F97193" w:rsidRPr="00A74B1C" w:rsidRDefault="00F97193" w:rsidP="00A77164">
            <w:pPr>
              <w:jc w:val="center"/>
              <w:rPr>
                <w:sz w:val="22"/>
                <w:szCs w:val="22"/>
              </w:rPr>
            </w:pPr>
            <w:r w:rsidRPr="00A74B1C">
              <w:rPr>
                <w:sz w:val="22"/>
                <w:szCs w:val="22"/>
              </w:rPr>
              <w:t>с. Красная Сибирь</w:t>
            </w:r>
          </w:p>
        </w:tc>
        <w:tc>
          <w:tcPr>
            <w:tcW w:w="813" w:type="pct"/>
            <w:gridSpan w:val="3"/>
          </w:tcPr>
          <w:p w14:paraId="2C53FCE3" w14:textId="77777777" w:rsidR="00F97193" w:rsidRPr="00A74B1C" w:rsidRDefault="00F97193" w:rsidP="00A77164">
            <w:pPr>
              <w:jc w:val="center"/>
              <w:rPr>
                <w:bCs/>
                <w:sz w:val="22"/>
                <w:szCs w:val="22"/>
              </w:rPr>
            </w:pPr>
            <w:r w:rsidRPr="00A74B1C">
              <w:rPr>
                <w:sz w:val="22"/>
                <w:szCs w:val="22"/>
              </w:rPr>
              <w:t xml:space="preserve">Комсомольская </w:t>
            </w:r>
          </w:p>
        </w:tc>
        <w:tc>
          <w:tcPr>
            <w:tcW w:w="811" w:type="pct"/>
            <w:gridSpan w:val="4"/>
          </w:tcPr>
          <w:p w14:paraId="2D194990" w14:textId="77777777" w:rsidR="00F97193" w:rsidRPr="00A74B1C" w:rsidRDefault="00F97193" w:rsidP="00A77164">
            <w:pPr>
              <w:jc w:val="center"/>
              <w:rPr>
                <w:sz w:val="22"/>
                <w:szCs w:val="22"/>
              </w:rPr>
            </w:pPr>
            <w:r w:rsidRPr="00A74B1C">
              <w:rPr>
                <w:sz w:val="22"/>
                <w:szCs w:val="22"/>
              </w:rPr>
              <w:t>6</w:t>
            </w:r>
          </w:p>
        </w:tc>
        <w:tc>
          <w:tcPr>
            <w:tcW w:w="804" w:type="pct"/>
            <w:gridSpan w:val="3"/>
          </w:tcPr>
          <w:p w14:paraId="3E27DC86" w14:textId="77777777" w:rsidR="00F97193" w:rsidRPr="00A74B1C" w:rsidRDefault="00F97193" w:rsidP="00A77164">
            <w:pPr>
              <w:jc w:val="center"/>
              <w:rPr>
                <w:sz w:val="22"/>
                <w:szCs w:val="22"/>
                <w:highlight w:val="yellow"/>
              </w:rPr>
            </w:pPr>
            <w:r w:rsidRPr="00A74B1C">
              <w:rPr>
                <w:sz w:val="22"/>
                <w:szCs w:val="22"/>
              </w:rPr>
              <w:t>80.4935775</w:t>
            </w:r>
          </w:p>
        </w:tc>
        <w:tc>
          <w:tcPr>
            <w:tcW w:w="834" w:type="pct"/>
            <w:gridSpan w:val="2"/>
          </w:tcPr>
          <w:p w14:paraId="1A43D7E6" w14:textId="77777777" w:rsidR="00F97193" w:rsidRPr="00A74B1C" w:rsidRDefault="00F97193" w:rsidP="00A77164">
            <w:pPr>
              <w:jc w:val="center"/>
              <w:rPr>
                <w:sz w:val="22"/>
                <w:szCs w:val="22"/>
                <w:highlight w:val="yellow"/>
              </w:rPr>
            </w:pPr>
            <w:r w:rsidRPr="00A74B1C">
              <w:rPr>
                <w:sz w:val="22"/>
                <w:szCs w:val="22"/>
              </w:rPr>
              <w:t>54.3241296</w:t>
            </w:r>
          </w:p>
        </w:tc>
      </w:tr>
      <w:tr w:rsidR="00F97193" w:rsidRPr="00A74B1C" w14:paraId="75137770" w14:textId="77777777" w:rsidTr="00A77164">
        <w:tc>
          <w:tcPr>
            <w:tcW w:w="911" w:type="pct"/>
            <w:gridSpan w:val="3"/>
            <w:vMerge/>
          </w:tcPr>
          <w:p w14:paraId="1C09D621" w14:textId="77777777" w:rsidR="00F97193" w:rsidRPr="00A74B1C" w:rsidRDefault="00F97193" w:rsidP="00A77164">
            <w:pPr>
              <w:rPr>
                <w:sz w:val="22"/>
                <w:szCs w:val="22"/>
              </w:rPr>
            </w:pPr>
          </w:p>
        </w:tc>
        <w:tc>
          <w:tcPr>
            <w:tcW w:w="827" w:type="pct"/>
            <w:gridSpan w:val="6"/>
          </w:tcPr>
          <w:p w14:paraId="4068711A" w14:textId="77777777" w:rsidR="00F97193" w:rsidRPr="00A74B1C" w:rsidRDefault="00F97193" w:rsidP="00A77164">
            <w:pPr>
              <w:jc w:val="center"/>
              <w:rPr>
                <w:sz w:val="22"/>
                <w:szCs w:val="22"/>
              </w:rPr>
            </w:pPr>
            <w:r w:rsidRPr="00A74B1C">
              <w:rPr>
                <w:sz w:val="22"/>
                <w:szCs w:val="22"/>
              </w:rPr>
              <w:t>с. Красная Сибирь</w:t>
            </w:r>
          </w:p>
        </w:tc>
        <w:tc>
          <w:tcPr>
            <w:tcW w:w="813" w:type="pct"/>
            <w:gridSpan w:val="3"/>
          </w:tcPr>
          <w:p w14:paraId="01C7C65E" w14:textId="77777777" w:rsidR="00F97193" w:rsidRPr="00A74B1C" w:rsidRDefault="00F97193" w:rsidP="00A77164">
            <w:pPr>
              <w:jc w:val="center"/>
              <w:rPr>
                <w:bCs/>
                <w:sz w:val="22"/>
                <w:szCs w:val="22"/>
              </w:rPr>
            </w:pPr>
            <w:r w:rsidRPr="00A74B1C">
              <w:rPr>
                <w:sz w:val="22"/>
                <w:szCs w:val="22"/>
              </w:rPr>
              <w:t xml:space="preserve">Комсомольская </w:t>
            </w:r>
          </w:p>
        </w:tc>
        <w:tc>
          <w:tcPr>
            <w:tcW w:w="811" w:type="pct"/>
            <w:gridSpan w:val="4"/>
          </w:tcPr>
          <w:p w14:paraId="6811C868" w14:textId="77777777" w:rsidR="00F97193" w:rsidRPr="00A74B1C" w:rsidRDefault="00F97193" w:rsidP="00A77164">
            <w:pPr>
              <w:jc w:val="center"/>
              <w:rPr>
                <w:sz w:val="22"/>
                <w:szCs w:val="22"/>
              </w:rPr>
            </w:pPr>
            <w:r w:rsidRPr="00A74B1C">
              <w:rPr>
                <w:sz w:val="22"/>
                <w:szCs w:val="22"/>
              </w:rPr>
              <w:t>2</w:t>
            </w:r>
          </w:p>
        </w:tc>
        <w:tc>
          <w:tcPr>
            <w:tcW w:w="804" w:type="pct"/>
            <w:gridSpan w:val="3"/>
          </w:tcPr>
          <w:p w14:paraId="0D4229D5" w14:textId="77777777" w:rsidR="00F97193" w:rsidRPr="00A74B1C" w:rsidRDefault="00F97193" w:rsidP="00A77164">
            <w:pPr>
              <w:jc w:val="center"/>
              <w:rPr>
                <w:sz w:val="22"/>
                <w:szCs w:val="22"/>
                <w:highlight w:val="yellow"/>
              </w:rPr>
            </w:pPr>
            <w:r w:rsidRPr="00A74B1C">
              <w:rPr>
                <w:sz w:val="22"/>
                <w:szCs w:val="22"/>
              </w:rPr>
              <w:t>80.4912386</w:t>
            </w:r>
          </w:p>
        </w:tc>
        <w:tc>
          <w:tcPr>
            <w:tcW w:w="834" w:type="pct"/>
            <w:gridSpan w:val="2"/>
          </w:tcPr>
          <w:p w14:paraId="3E4B9803" w14:textId="77777777" w:rsidR="00F97193" w:rsidRPr="00A74B1C" w:rsidRDefault="00F97193" w:rsidP="00A77164">
            <w:pPr>
              <w:jc w:val="center"/>
              <w:rPr>
                <w:sz w:val="22"/>
                <w:szCs w:val="22"/>
                <w:highlight w:val="yellow"/>
              </w:rPr>
            </w:pPr>
            <w:r w:rsidRPr="00A74B1C">
              <w:rPr>
                <w:sz w:val="22"/>
                <w:szCs w:val="22"/>
              </w:rPr>
              <w:t>54.3242641</w:t>
            </w:r>
          </w:p>
        </w:tc>
      </w:tr>
      <w:tr w:rsidR="00F97193" w:rsidRPr="00A74B1C" w14:paraId="5FEF1710" w14:textId="77777777" w:rsidTr="00A77164">
        <w:trPr>
          <w:trHeight w:val="325"/>
        </w:trPr>
        <w:tc>
          <w:tcPr>
            <w:tcW w:w="911" w:type="pct"/>
            <w:gridSpan w:val="3"/>
            <w:vMerge/>
          </w:tcPr>
          <w:p w14:paraId="06DA076A" w14:textId="77777777" w:rsidR="00F97193" w:rsidRPr="00A74B1C" w:rsidRDefault="00F97193" w:rsidP="00A77164">
            <w:pPr>
              <w:rPr>
                <w:sz w:val="22"/>
                <w:szCs w:val="22"/>
              </w:rPr>
            </w:pPr>
          </w:p>
        </w:tc>
        <w:tc>
          <w:tcPr>
            <w:tcW w:w="827" w:type="pct"/>
            <w:gridSpan w:val="6"/>
          </w:tcPr>
          <w:p w14:paraId="755B2D92" w14:textId="77777777" w:rsidR="00F97193" w:rsidRPr="00A74B1C" w:rsidRDefault="00F97193" w:rsidP="00A77164">
            <w:pPr>
              <w:jc w:val="center"/>
              <w:rPr>
                <w:sz w:val="22"/>
                <w:szCs w:val="22"/>
              </w:rPr>
            </w:pPr>
            <w:r w:rsidRPr="00A74B1C">
              <w:rPr>
                <w:sz w:val="22"/>
                <w:szCs w:val="22"/>
              </w:rPr>
              <w:t>с. Красная Сибирь</w:t>
            </w:r>
          </w:p>
        </w:tc>
        <w:tc>
          <w:tcPr>
            <w:tcW w:w="813" w:type="pct"/>
            <w:gridSpan w:val="3"/>
          </w:tcPr>
          <w:p w14:paraId="45F01F7E" w14:textId="77777777" w:rsidR="00F97193" w:rsidRPr="00A74B1C" w:rsidRDefault="00F97193" w:rsidP="00A77164">
            <w:pPr>
              <w:jc w:val="center"/>
              <w:rPr>
                <w:sz w:val="22"/>
                <w:szCs w:val="22"/>
              </w:rPr>
            </w:pPr>
            <w:r w:rsidRPr="00A74B1C">
              <w:rPr>
                <w:sz w:val="22"/>
                <w:szCs w:val="22"/>
              </w:rPr>
              <w:t>Телевышка</w:t>
            </w:r>
          </w:p>
        </w:tc>
        <w:tc>
          <w:tcPr>
            <w:tcW w:w="811" w:type="pct"/>
            <w:gridSpan w:val="4"/>
          </w:tcPr>
          <w:p w14:paraId="27F4FC84" w14:textId="77777777" w:rsidR="00F97193" w:rsidRPr="00A74B1C" w:rsidRDefault="00F97193" w:rsidP="00A77164">
            <w:pPr>
              <w:jc w:val="center"/>
              <w:rPr>
                <w:sz w:val="22"/>
                <w:szCs w:val="22"/>
              </w:rPr>
            </w:pPr>
            <w:r w:rsidRPr="00A74B1C">
              <w:rPr>
                <w:sz w:val="22"/>
                <w:szCs w:val="22"/>
              </w:rPr>
              <w:t>1</w:t>
            </w:r>
          </w:p>
        </w:tc>
        <w:tc>
          <w:tcPr>
            <w:tcW w:w="804" w:type="pct"/>
            <w:gridSpan w:val="3"/>
          </w:tcPr>
          <w:p w14:paraId="7C882253" w14:textId="77777777" w:rsidR="00F97193" w:rsidRPr="00A74B1C" w:rsidRDefault="00F97193" w:rsidP="00A77164">
            <w:pPr>
              <w:jc w:val="center"/>
              <w:rPr>
                <w:sz w:val="22"/>
                <w:szCs w:val="22"/>
                <w:highlight w:val="yellow"/>
              </w:rPr>
            </w:pPr>
            <w:r w:rsidRPr="00A74B1C">
              <w:rPr>
                <w:sz w:val="22"/>
                <w:szCs w:val="22"/>
              </w:rPr>
              <w:t>80.5068629</w:t>
            </w:r>
          </w:p>
        </w:tc>
        <w:tc>
          <w:tcPr>
            <w:tcW w:w="834" w:type="pct"/>
            <w:gridSpan w:val="2"/>
          </w:tcPr>
          <w:p w14:paraId="0D99CA35" w14:textId="77777777" w:rsidR="00F97193" w:rsidRPr="00A74B1C" w:rsidRDefault="00F97193" w:rsidP="00A77164">
            <w:pPr>
              <w:jc w:val="center"/>
              <w:rPr>
                <w:sz w:val="22"/>
                <w:szCs w:val="22"/>
                <w:highlight w:val="yellow"/>
              </w:rPr>
            </w:pPr>
            <w:r w:rsidRPr="00A74B1C">
              <w:rPr>
                <w:sz w:val="22"/>
                <w:szCs w:val="22"/>
              </w:rPr>
              <w:t>54.3209017</w:t>
            </w:r>
          </w:p>
        </w:tc>
      </w:tr>
      <w:tr w:rsidR="00F97193" w:rsidRPr="00A74B1C" w14:paraId="1237C189" w14:textId="77777777" w:rsidTr="00A77164">
        <w:tc>
          <w:tcPr>
            <w:tcW w:w="4524" w:type="pct"/>
            <w:gridSpan w:val="20"/>
          </w:tcPr>
          <w:p w14:paraId="7254A969" w14:textId="77777777" w:rsidR="00F97193" w:rsidRPr="00A74B1C" w:rsidRDefault="00F97193" w:rsidP="00A77164">
            <w:pPr>
              <w:jc w:val="center"/>
              <w:rPr>
                <w:b/>
                <w:sz w:val="22"/>
                <w:szCs w:val="22"/>
              </w:rPr>
            </w:pPr>
            <w:r w:rsidRPr="00A74B1C">
              <w:rPr>
                <w:b/>
                <w:sz w:val="22"/>
                <w:szCs w:val="22"/>
              </w:rPr>
              <w:t>Раздел 2. Данные о технических характеристиках мест (площадок) накопления ТКО</w:t>
            </w:r>
          </w:p>
        </w:tc>
        <w:tc>
          <w:tcPr>
            <w:tcW w:w="476" w:type="pct"/>
            <w:vMerge w:val="restart"/>
          </w:tcPr>
          <w:p w14:paraId="34F410DD" w14:textId="77777777" w:rsidR="00F97193" w:rsidRPr="00A74B1C" w:rsidRDefault="00F97193" w:rsidP="00A77164">
            <w:pPr>
              <w:jc w:val="center"/>
              <w:rPr>
                <w:b/>
                <w:sz w:val="22"/>
                <w:szCs w:val="22"/>
              </w:rPr>
            </w:pPr>
            <w:r w:rsidRPr="00A74B1C">
              <w:rPr>
                <w:b/>
                <w:sz w:val="22"/>
                <w:szCs w:val="22"/>
              </w:rPr>
              <w:t>Суточная норма накопления ТКО (куб.м.)</w:t>
            </w:r>
          </w:p>
        </w:tc>
      </w:tr>
      <w:tr w:rsidR="00F97193" w:rsidRPr="00A74B1C" w14:paraId="3E1995FD" w14:textId="77777777" w:rsidTr="00A77164">
        <w:tc>
          <w:tcPr>
            <w:tcW w:w="3085" w:type="pct"/>
            <w:gridSpan w:val="15"/>
          </w:tcPr>
          <w:p w14:paraId="000850AF" w14:textId="77777777" w:rsidR="00F97193" w:rsidRPr="00A74B1C" w:rsidRDefault="00F97193" w:rsidP="00A77164">
            <w:pPr>
              <w:jc w:val="center"/>
              <w:rPr>
                <w:sz w:val="22"/>
                <w:szCs w:val="22"/>
              </w:rPr>
            </w:pPr>
            <w:r w:rsidRPr="00A74B1C">
              <w:rPr>
                <w:sz w:val="22"/>
                <w:szCs w:val="22"/>
              </w:rPr>
              <w:t>Накопление ТКО/КГО</w:t>
            </w:r>
          </w:p>
        </w:tc>
        <w:tc>
          <w:tcPr>
            <w:tcW w:w="1439" w:type="pct"/>
            <w:gridSpan w:val="5"/>
          </w:tcPr>
          <w:p w14:paraId="5A0BE79F" w14:textId="77777777" w:rsidR="00F97193" w:rsidRPr="00A74B1C" w:rsidRDefault="00F97193" w:rsidP="00A77164">
            <w:pPr>
              <w:jc w:val="center"/>
              <w:rPr>
                <w:sz w:val="22"/>
                <w:szCs w:val="22"/>
              </w:rPr>
            </w:pPr>
            <w:r w:rsidRPr="00A74B1C">
              <w:rPr>
                <w:sz w:val="22"/>
                <w:szCs w:val="22"/>
              </w:rPr>
              <w:t>Раздельное накопление</w:t>
            </w:r>
          </w:p>
        </w:tc>
        <w:tc>
          <w:tcPr>
            <w:tcW w:w="476" w:type="pct"/>
            <w:vMerge/>
          </w:tcPr>
          <w:p w14:paraId="15C19263" w14:textId="77777777" w:rsidR="00F97193" w:rsidRPr="00A74B1C" w:rsidRDefault="00F97193" w:rsidP="00A77164">
            <w:pPr>
              <w:jc w:val="center"/>
              <w:rPr>
                <w:sz w:val="22"/>
                <w:szCs w:val="22"/>
              </w:rPr>
            </w:pPr>
          </w:p>
        </w:tc>
      </w:tr>
      <w:tr w:rsidR="00F97193" w:rsidRPr="00A74B1C" w14:paraId="449B3D8D" w14:textId="77777777" w:rsidTr="00A77164">
        <w:tc>
          <w:tcPr>
            <w:tcW w:w="529" w:type="pct"/>
          </w:tcPr>
          <w:p w14:paraId="769BE353" w14:textId="77777777" w:rsidR="00F97193" w:rsidRPr="00A74B1C" w:rsidRDefault="00F97193" w:rsidP="00A77164">
            <w:pPr>
              <w:jc w:val="center"/>
              <w:rPr>
                <w:sz w:val="22"/>
                <w:szCs w:val="22"/>
              </w:rPr>
            </w:pPr>
            <w:r w:rsidRPr="00A74B1C">
              <w:rPr>
                <w:sz w:val="22"/>
                <w:szCs w:val="22"/>
              </w:rPr>
              <w:t>Тип площадки</w:t>
            </w:r>
          </w:p>
        </w:tc>
        <w:tc>
          <w:tcPr>
            <w:tcW w:w="400" w:type="pct"/>
            <w:gridSpan w:val="3"/>
          </w:tcPr>
          <w:p w14:paraId="556CCDE1" w14:textId="77777777" w:rsidR="00F97193" w:rsidRPr="00A74B1C" w:rsidRDefault="00F97193" w:rsidP="00A77164">
            <w:pPr>
              <w:jc w:val="center"/>
              <w:rPr>
                <w:sz w:val="22"/>
                <w:szCs w:val="22"/>
              </w:rPr>
            </w:pPr>
            <w:r w:rsidRPr="00A74B1C">
              <w:rPr>
                <w:sz w:val="22"/>
                <w:szCs w:val="22"/>
              </w:rPr>
              <w:t>Тип отходов</w:t>
            </w:r>
          </w:p>
        </w:tc>
        <w:tc>
          <w:tcPr>
            <w:tcW w:w="369" w:type="pct"/>
          </w:tcPr>
          <w:p w14:paraId="4A230BC7" w14:textId="77777777" w:rsidR="00F97193" w:rsidRPr="00A74B1C" w:rsidRDefault="00F97193" w:rsidP="00A77164">
            <w:pPr>
              <w:jc w:val="center"/>
              <w:rPr>
                <w:sz w:val="22"/>
                <w:szCs w:val="22"/>
              </w:rPr>
            </w:pPr>
            <w:r w:rsidRPr="00A74B1C">
              <w:rPr>
                <w:sz w:val="22"/>
                <w:szCs w:val="22"/>
              </w:rPr>
              <w:t>Площадь, кВ.м.</w:t>
            </w:r>
          </w:p>
        </w:tc>
        <w:tc>
          <w:tcPr>
            <w:tcW w:w="385" w:type="pct"/>
            <w:gridSpan w:val="2"/>
          </w:tcPr>
          <w:p w14:paraId="3D879F5E" w14:textId="77777777" w:rsidR="00F97193" w:rsidRPr="00A74B1C" w:rsidRDefault="00F97193" w:rsidP="00A77164">
            <w:pPr>
              <w:jc w:val="center"/>
              <w:rPr>
                <w:sz w:val="22"/>
                <w:szCs w:val="22"/>
              </w:rPr>
            </w:pPr>
            <w:r w:rsidRPr="00A74B1C">
              <w:rPr>
                <w:sz w:val="22"/>
                <w:szCs w:val="22"/>
              </w:rPr>
              <w:t>Тип покрытия площадки</w:t>
            </w:r>
          </w:p>
        </w:tc>
        <w:tc>
          <w:tcPr>
            <w:tcW w:w="491" w:type="pct"/>
            <w:gridSpan w:val="3"/>
          </w:tcPr>
          <w:p w14:paraId="16F9BD55" w14:textId="77777777" w:rsidR="00F97193" w:rsidRPr="00A74B1C" w:rsidRDefault="00F97193" w:rsidP="00A77164">
            <w:pPr>
              <w:jc w:val="center"/>
              <w:rPr>
                <w:sz w:val="22"/>
                <w:szCs w:val="22"/>
              </w:rPr>
            </w:pPr>
            <w:r w:rsidRPr="00A74B1C">
              <w:rPr>
                <w:sz w:val="22"/>
                <w:szCs w:val="22"/>
              </w:rPr>
              <w:t>Количество размещенных контейнеров и бункеров (штук)</w:t>
            </w:r>
          </w:p>
        </w:tc>
        <w:tc>
          <w:tcPr>
            <w:tcW w:w="492" w:type="pct"/>
            <w:gridSpan w:val="3"/>
          </w:tcPr>
          <w:p w14:paraId="05E113BD" w14:textId="77777777" w:rsidR="00F97193" w:rsidRPr="00A74B1C" w:rsidRDefault="00F97193" w:rsidP="00A77164">
            <w:pPr>
              <w:jc w:val="center"/>
              <w:rPr>
                <w:sz w:val="22"/>
                <w:szCs w:val="22"/>
              </w:rPr>
            </w:pPr>
            <w:r w:rsidRPr="00A74B1C">
              <w:rPr>
                <w:sz w:val="22"/>
                <w:szCs w:val="22"/>
              </w:rPr>
              <w:t>Суммарный объем размещенных контейнеров и бункеров</w:t>
            </w:r>
          </w:p>
        </w:tc>
        <w:tc>
          <w:tcPr>
            <w:tcW w:w="419" w:type="pct"/>
            <w:gridSpan w:val="2"/>
          </w:tcPr>
          <w:p w14:paraId="26BEF36F" w14:textId="77777777" w:rsidR="00F97193" w:rsidRPr="00A74B1C" w:rsidRDefault="00F97193" w:rsidP="00A77164">
            <w:pPr>
              <w:jc w:val="center"/>
              <w:rPr>
                <w:sz w:val="22"/>
                <w:szCs w:val="22"/>
              </w:rPr>
            </w:pPr>
            <w:r w:rsidRPr="00A74B1C">
              <w:rPr>
                <w:sz w:val="22"/>
                <w:szCs w:val="22"/>
              </w:rPr>
              <w:t>Параметры отсека для КГО</w:t>
            </w:r>
          </w:p>
        </w:tc>
        <w:tc>
          <w:tcPr>
            <w:tcW w:w="496" w:type="pct"/>
            <w:gridSpan w:val="2"/>
          </w:tcPr>
          <w:p w14:paraId="068D9E87" w14:textId="77777777" w:rsidR="00F97193" w:rsidRPr="00A74B1C" w:rsidRDefault="00F97193" w:rsidP="00A77164">
            <w:pPr>
              <w:jc w:val="center"/>
              <w:rPr>
                <w:sz w:val="22"/>
                <w:szCs w:val="22"/>
              </w:rPr>
            </w:pPr>
            <w:r w:rsidRPr="00A74B1C">
              <w:rPr>
                <w:sz w:val="22"/>
                <w:szCs w:val="22"/>
              </w:rPr>
              <w:t>Количество размещенных контейнеров с раздельным накоплением ТКО (штук)</w:t>
            </w:r>
          </w:p>
        </w:tc>
        <w:tc>
          <w:tcPr>
            <w:tcW w:w="491" w:type="pct"/>
          </w:tcPr>
          <w:p w14:paraId="0207532D" w14:textId="77777777" w:rsidR="00F97193" w:rsidRPr="00A74B1C" w:rsidRDefault="00F97193" w:rsidP="00A77164">
            <w:pPr>
              <w:jc w:val="center"/>
              <w:rPr>
                <w:sz w:val="22"/>
                <w:szCs w:val="22"/>
              </w:rPr>
            </w:pPr>
            <w:r w:rsidRPr="00A74B1C">
              <w:rPr>
                <w:sz w:val="22"/>
                <w:szCs w:val="22"/>
              </w:rPr>
              <w:t>Объем размещенных контейнеров (куб.м.)</w:t>
            </w:r>
          </w:p>
        </w:tc>
        <w:tc>
          <w:tcPr>
            <w:tcW w:w="452" w:type="pct"/>
            <w:gridSpan w:val="2"/>
          </w:tcPr>
          <w:p w14:paraId="6E0E8650" w14:textId="77777777" w:rsidR="00F97193" w:rsidRPr="00A74B1C" w:rsidRDefault="00F97193" w:rsidP="00A77164">
            <w:pPr>
              <w:jc w:val="center"/>
              <w:rPr>
                <w:sz w:val="22"/>
                <w:szCs w:val="22"/>
              </w:rPr>
            </w:pPr>
            <w:r w:rsidRPr="00A74B1C">
              <w:rPr>
                <w:sz w:val="22"/>
                <w:szCs w:val="22"/>
              </w:rPr>
              <w:t>Группы отходов (для раздельного накопления)</w:t>
            </w:r>
          </w:p>
        </w:tc>
        <w:tc>
          <w:tcPr>
            <w:tcW w:w="476" w:type="pct"/>
            <w:vMerge/>
          </w:tcPr>
          <w:p w14:paraId="3E43A845" w14:textId="77777777" w:rsidR="00F97193" w:rsidRPr="00A74B1C" w:rsidRDefault="00F97193" w:rsidP="00A77164">
            <w:pPr>
              <w:jc w:val="center"/>
              <w:rPr>
                <w:sz w:val="22"/>
                <w:szCs w:val="22"/>
              </w:rPr>
            </w:pPr>
          </w:p>
        </w:tc>
      </w:tr>
      <w:tr w:rsidR="00F97193" w:rsidRPr="00A74B1C" w14:paraId="76947277" w14:textId="77777777" w:rsidTr="00A77164">
        <w:tc>
          <w:tcPr>
            <w:tcW w:w="529" w:type="pct"/>
          </w:tcPr>
          <w:p w14:paraId="129525F0" w14:textId="77777777" w:rsidR="00F97193" w:rsidRPr="00A74B1C" w:rsidRDefault="00F97193" w:rsidP="00A77164">
            <w:pPr>
              <w:jc w:val="center"/>
              <w:rPr>
                <w:sz w:val="22"/>
                <w:szCs w:val="22"/>
              </w:rPr>
            </w:pPr>
            <w:r w:rsidRPr="00A74B1C">
              <w:rPr>
                <w:sz w:val="22"/>
                <w:szCs w:val="22"/>
              </w:rPr>
              <w:t>7</w:t>
            </w:r>
          </w:p>
        </w:tc>
        <w:tc>
          <w:tcPr>
            <w:tcW w:w="400" w:type="pct"/>
            <w:gridSpan w:val="3"/>
          </w:tcPr>
          <w:p w14:paraId="7EDD283F" w14:textId="77777777" w:rsidR="00F97193" w:rsidRPr="00A74B1C" w:rsidRDefault="00F97193" w:rsidP="00A77164">
            <w:pPr>
              <w:jc w:val="center"/>
              <w:rPr>
                <w:sz w:val="22"/>
                <w:szCs w:val="22"/>
              </w:rPr>
            </w:pPr>
            <w:r w:rsidRPr="00A74B1C">
              <w:rPr>
                <w:sz w:val="22"/>
                <w:szCs w:val="22"/>
              </w:rPr>
              <w:t>8</w:t>
            </w:r>
          </w:p>
        </w:tc>
        <w:tc>
          <w:tcPr>
            <w:tcW w:w="369" w:type="pct"/>
          </w:tcPr>
          <w:p w14:paraId="055E04B5" w14:textId="77777777" w:rsidR="00F97193" w:rsidRPr="00A74B1C" w:rsidRDefault="00F97193" w:rsidP="00A77164">
            <w:pPr>
              <w:jc w:val="center"/>
              <w:rPr>
                <w:sz w:val="22"/>
                <w:szCs w:val="22"/>
              </w:rPr>
            </w:pPr>
            <w:r w:rsidRPr="00A74B1C">
              <w:rPr>
                <w:sz w:val="22"/>
                <w:szCs w:val="22"/>
              </w:rPr>
              <w:t>9</w:t>
            </w:r>
          </w:p>
        </w:tc>
        <w:tc>
          <w:tcPr>
            <w:tcW w:w="385" w:type="pct"/>
            <w:gridSpan w:val="2"/>
          </w:tcPr>
          <w:p w14:paraId="02E74523" w14:textId="77777777" w:rsidR="00F97193" w:rsidRPr="00A74B1C" w:rsidRDefault="00F97193" w:rsidP="00A77164">
            <w:pPr>
              <w:jc w:val="center"/>
              <w:rPr>
                <w:sz w:val="22"/>
                <w:szCs w:val="22"/>
              </w:rPr>
            </w:pPr>
            <w:r w:rsidRPr="00A74B1C">
              <w:rPr>
                <w:sz w:val="22"/>
                <w:szCs w:val="22"/>
              </w:rPr>
              <w:t>10</w:t>
            </w:r>
          </w:p>
        </w:tc>
        <w:tc>
          <w:tcPr>
            <w:tcW w:w="491" w:type="pct"/>
            <w:gridSpan w:val="3"/>
          </w:tcPr>
          <w:p w14:paraId="7D53F7B9" w14:textId="77777777" w:rsidR="00F97193" w:rsidRPr="00A74B1C" w:rsidRDefault="00F97193" w:rsidP="00A77164">
            <w:pPr>
              <w:jc w:val="center"/>
              <w:rPr>
                <w:sz w:val="22"/>
                <w:szCs w:val="22"/>
              </w:rPr>
            </w:pPr>
            <w:r w:rsidRPr="00A74B1C">
              <w:rPr>
                <w:sz w:val="22"/>
                <w:szCs w:val="22"/>
              </w:rPr>
              <w:t>11</w:t>
            </w:r>
          </w:p>
        </w:tc>
        <w:tc>
          <w:tcPr>
            <w:tcW w:w="492" w:type="pct"/>
            <w:gridSpan w:val="3"/>
          </w:tcPr>
          <w:p w14:paraId="19537444" w14:textId="77777777" w:rsidR="00F97193" w:rsidRPr="00A74B1C" w:rsidRDefault="00F97193" w:rsidP="00A77164">
            <w:pPr>
              <w:jc w:val="center"/>
              <w:rPr>
                <w:sz w:val="22"/>
                <w:szCs w:val="22"/>
              </w:rPr>
            </w:pPr>
            <w:r w:rsidRPr="00A74B1C">
              <w:rPr>
                <w:sz w:val="22"/>
                <w:szCs w:val="22"/>
              </w:rPr>
              <w:t>12</w:t>
            </w:r>
          </w:p>
        </w:tc>
        <w:tc>
          <w:tcPr>
            <w:tcW w:w="419" w:type="pct"/>
            <w:gridSpan w:val="2"/>
          </w:tcPr>
          <w:p w14:paraId="31A00914" w14:textId="77777777" w:rsidR="00F97193" w:rsidRPr="00A74B1C" w:rsidRDefault="00F97193" w:rsidP="00A77164">
            <w:pPr>
              <w:jc w:val="center"/>
              <w:rPr>
                <w:sz w:val="22"/>
                <w:szCs w:val="22"/>
              </w:rPr>
            </w:pPr>
            <w:r w:rsidRPr="00A74B1C">
              <w:rPr>
                <w:sz w:val="22"/>
                <w:szCs w:val="22"/>
              </w:rPr>
              <w:t>13</w:t>
            </w:r>
          </w:p>
        </w:tc>
        <w:tc>
          <w:tcPr>
            <w:tcW w:w="496" w:type="pct"/>
            <w:gridSpan w:val="2"/>
          </w:tcPr>
          <w:p w14:paraId="63891CD4" w14:textId="77777777" w:rsidR="00F97193" w:rsidRPr="00A74B1C" w:rsidRDefault="00F97193" w:rsidP="00A77164">
            <w:pPr>
              <w:jc w:val="center"/>
              <w:rPr>
                <w:sz w:val="22"/>
                <w:szCs w:val="22"/>
              </w:rPr>
            </w:pPr>
            <w:r w:rsidRPr="00A74B1C">
              <w:rPr>
                <w:sz w:val="22"/>
                <w:szCs w:val="22"/>
              </w:rPr>
              <w:t>14</w:t>
            </w:r>
          </w:p>
        </w:tc>
        <w:tc>
          <w:tcPr>
            <w:tcW w:w="491" w:type="pct"/>
          </w:tcPr>
          <w:p w14:paraId="1E23E5AE" w14:textId="77777777" w:rsidR="00F97193" w:rsidRPr="00A74B1C" w:rsidRDefault="00F97193" w:rsidP="00A77164">
            <w:pPr>
              <w:jc w:val="center"/>
              <w:rPr>
                <w:sz w:val="22"/>
                <w:szCs w:val="22"/>
              </w:rPr>
            </w:pPr>
            <w:r w:rsidRPr="00A74B1C">
              <w:rPr>
                <w:sz w:val="22"/>
                <w:szCs w:val="22"/>
              </w:rPr>
              <w:t>15</w:t>
            </w:r>
          </w:p>
        </w:tc>
        <w:tc>
          <w:tcPr>
            <w:tcW w:w="452" w:type="pct"/>
            <w:gridSpan w:val="2"/>
          </w:tcPr>
          <w:p w14:paraId="622F16EE" w14:textId="77777777" w:rsidR="00F97193" w:rsidRPr="00A74B1C" w:rsidRDefault="00F97193" w:rsidP="00A77164">
            <w:pPr>
              <w:jc w:val="center"/>
              <w:rPr>
                <w:sz w:val="22"/>
                <w:szCs w:val="22"/>
              </w:rPr>
            </w:pPr>
            <w:r w:rsidRPr="00A74B1C">
              <w:rPr>
                <w:sz w:val="22"/>
                <w:szCs w:val="22"/>
              </w:rPr>
              <w:t>16</w:t>
            </w:r>
          </w:p>
        </w:tc>
        <w:tc>
          <w:tcPr>
            <w:tcW w:w="476" w:type="pct"/>
          </w:tcPr>
          <w:p w14:paraId="438F96AE" w14:textId="77777777" w:rsidR="00F97193" w:rsidRPr="00A74B1C" w:rsidRDefault="00F97193" w:rsidP="00A77164">
            <w:pPr>
              <w:jc w:val="center"/>
              <w:rPr>
                <w:sz w:val="22"/>
                <w:szCs w:val="22"/>
              </w:rPr>
            </w:pPr>
            <w:r w:rsidRPr="00A74B1C">
              <w:rPr>
                <w:sz w:val="22"/>
                <w:szCs w:val="22"/>
              </w:rPr>
              <w:t>17</w:t>
            </w:r>
          </w:p>
        </w:tc>
      </w:tr>
      <w:tr w:rsidR="00F97193" w:rsidRPr="00A74B1C" w14:paraId="09E77CE6" w14:textId="77777777" w:rsidTr="00A77164">
        <w:tc>
          <w:tcPr>
            <w:tcW w:w="529" w:type="pct"/>
          </w:tcPr>
          <w:p w14:paraId="37F83698" w14:textId="77777777" w:rsidR="00F97193" w:rsidRPr="00A74B1C" w:rsidRDefault="00F97193" w:rsidP="00A77164">
            <w:pPr>
              <w:rPr>
                <w:sz w:val="22"/>
                <w:szCs w:val="22"/>
              </w:rPr>
            </w:pPr>
            <w:r w:rsidRPr="00A74B1C">
              <w:rPr>
                <w:sz w:val="22"/>
                <w:szCs w:val="22"/>
              </w:rPr>
              <w:t>Оборудованная</w:t>
            </w:r>
          </w:p>
        </w:tc>
        <w:tc>
          <w:tcPr>
            <w:tcW w:w="400" w:type="pct"/>
            <w:gridSpan w:val="3"/>
          </w:tcPr>
          <w:p w14:paraId="48532655" w14:textId="77777777" w:rsidR="00F97193" w:rsidRPr="00A74B1C" w:rsidRDefault="00F97193" w:rsidP="00A77164">
            <w:pPr>
              <w:jc w:val="center"/>
              <w:rPr>
                <w:sz w:val="22"/>
                <w:szCs w:val="22"/>
              </w:rPr>
            </w:pPr>
            <w:r w:rsidRPr="00A74B1C">
              <w:rPr>
                <w:sz w:val="22"/>
                <w:szCs w:val="22"/>
              </w:rPr>
              <w:t>ТКО</w:t>
            </w:r>
          </w:p>
        </w:tc>
        <w:tc>
          <w:tcPr>
            <w:tcW w:w="369" w:type="pct"/>
          </w:tcPr>
          <w:p w14:paraId="38F25ECD" w14:textId="77777777" w:rsidR="00F97193" w:rsidRPr="00A74B1C" w:rsidRDefault="00F97193" w:rsidP="00A77164">
            <w:pPr>
              <w:jc w:val="center"/>
              <w:rPr>
                <w:sz w:val="22"/>
                <w:szCs w:val="22"/>
              </w:rPr>
            </w:pPr>
            <w:r w:rsidRPr="00A74B1C">
              <w:rPr>
                <w:sz w:val="22"/>
                <w:szCs w:val="22"/>
              </w:rPr>
              <w:t>15,4</w:t>
            </w:r>
          </w:p>
        </w:tc>
        <w:tc>
          <w:tcPr>
            <w:tcW w:w="385" w:type="pct"/>
            <w:gridSpan w:val="2"/>
          </w:tcPr>
          <w:p w14:paraId="452BA2BB" w14:textId="77777777" w:rsidR="00F97193" w:rsidRPr="00A74B1C" w:rsidRDefault="00F97193" w:rsidP="00A77164">
            <w:pPr>
              <w:rPr>
                <w:sz w:val="22"/>
                <w:szCs w:val="22"/>
              </w:rPr>
            </w:pPr>
            <w:r w:rsidRPr="00A74B1C">
              <w:rPr>
                <w:sz w:val="22"/>
                <w:szCs w:val="22"/>
              </w:rPr>
              <w:t>бетон</w:t>
            </w:r>
          </w:p>
        </w:tc>
        <w:tc>
          <w:tcPr>
            <w:tcW w:w="491" w:type="pct"/>
            <w:gridSpan w:val="3"/>
          </w:tcPr>
          <w:p w14:paraId="360ECBFB" w14:textId="77777777" w:rsidR="00F97193" w:rsidRPr="00A74B1C" w:rsidRDefault="00F97193" w:rsidP="00A77164">
            <w:pPr>
              <w:jc w:val="center"/>
              <w:rPr>
                <w:sz w:val="22"/>
                <w:szCs w:val="22"/>
              </w:rPr>
            </w:pPr>
            <w:r w:rsidRPr="00A74B1C">
              <w:rPr>
                <w:sz w:val="22"/>
                <w:szCs w:val="22"/>
              </w:rPr>
              <w:t>3</w:t>
            </w:r>
          </w:p>
        </w:tc>
        <w:tc>
          <w:tcPr>
            <w:tcW w:w="492" w:type="pct"/>
            <w:gridSpan w:val="3"/>
          </w:tcPr>
          <w:p w14:paraId="70B4332C" w14:textId="77777777" w:rsidR="00F97193" w:rsidRPr="00A74B1C" w:rsidRDefault="00F97193" w:rsidP="00A77164">
            <w:pPr>
              <w:jc w:val="center"/>
              <w:rPr>
                <w:sz w:val="22"/>
                <w:szCs w:val="22"/>
              </w:rPr>
            </w:pPr>
            <w:r w:rsidRPr="00A74B1C">
              <w:rPr>
                <w:sz w:val="22"/>
                <w:szCs w:val="22"/>
              </w:rPr>
              <w:t>3</w:t>
            </w:r>
          </w:p>
        </w:tc>
        <w:tc>
          <w:tcPr>
            <w:tcW w:w="419" w:type="pct"/>
            <w:gridSpan w:val="2"/>
          </w:tcPr>
          <w:p w14:paraId="4C1C1AC4" w14:textId="77777777" w:rsidR="00F97193" w:rsidRPr="00A74B1C" w:rsidRDefault="00F97193" w:rsidP="00A77164">
            <w:pPr>
              <w:rPr>
                <w:sz w:val="22"/>
                <w:szCs w:val="22"/>
              </w:rPr>
            </w:pPr>
            <w:r w:rsidRPr="00A74B1C">
              <w:rPr>
                <w:sz w:val="22"/>
                <w:szCs w:val="22"/>
              </w:rPr>
              <w:t>да</w:t>
            </w:r>
          </w:p>
        </w:tc>
        <w:tc>
          <w:tcPr>
            <w:tcW w:w="496" w:type="pct"/>
            <w:gridSpan w:val="2"/>
          </w:tcPr>
          <w:p w14:paraId="6D3BADBD" w14:textId="77777777" w:rsidR="00F97193" w:rsidRPr="00A74B1C" w:rsidRDefault="00F97193" w:rsidP="00A77164">
            <w:pPr>
              <w:jc w:val="center"/>
              <w:rPr>
                <w:sz w:val="22"/>
                <w:szCs w:val="22"/>
              </w:rPr>
            </w:pPr>
            <w:r w:rsidRPr="00A74B1C">
              <w:rPr>
                <w:sz w:val="22"/>
                <w:szCs w:val="22"/>
              </w:rPr>
              <w:t>да</w:t>
            </w:r>
          </w:p>
        </w:tc>
        <w:tc>
          <w:tcPr>
            <w:tcW w:w="491" w:type="pct"/>
          </w:tcPr>
          <w:p w14:paraId="25851204" w14:textId="77777777" w:rsidR="00F97193" w:rsidRPr="00A74B1C" w:rsidRDefault="00F97193" w:rsidP="00A77164">
            <w:pPr>
              <w:jc w:val="center"/>
              <w:rPr>
                <w:sz w:val="22"/>
                <w:szCs w:val="22"/>
              </w:rPr>
            </w:pPr>
            <w:r w:rsidRPr="00A74B1C">
              <w:rPr>
                <w:sz w:val="22"/>
                <w:szCs w:val="22"/>
              </w:rPr>
              <w:t>1,1</w:t>
            </w:r>
          </w:p>
        </w:tc>
        <w:tc>
          <w:tcPr>
            <w:tcW w:w="452" w:type="pct"/>
            <w:gridSpan w:val="2"/>
          </w:tcPr>
          <w:p w14:paraId="7D10DBB9" w14:textId="77777777" w:rsidR="00F97193" w:rsidRPr="00A74B1C" w:rsidRDefault="00F97193" w:rsidP="00A77164">
            <w:pPr>
              <w:rPr>
                <w:sz w:val="22"/>
                <w:szCs w:val="22"/>
              </w:rPr>
            </w:pPr>
          </w:p>
        </w:tc>
        <w:tc>
          <w:tcPr>
            <w:tcW w:w="476" w:type="pct"/>
          </w:tcPr>
          <w:p w14:paraId="0ACA31DC" w14:textId="77777777" w:rsidR="00F97193" w:rsidRPr="00A74B1C" w:rsidRDefault="00F97193" w:rsidP="00A77164">
            <w:pPr>
              <w:rPr>
                <w:sz w:val="22"/>
                <w:szCs w:val="22"/>
              </w:rPr>
            </w:pPr>
          </w:p>
        </w:tc>
      </w:tr>
      <w:tr w:rsidR="00F97193" w:rsidRPr="00A74B1C" w14:paraId="02AA7B6E" w14:textId="77777777" w:rsidTr="00A77164">
        <w:tc>
          <w:tcPr>
            <w:tcW w:w="529" w:type="pct"/>
          </w:tcPr>
          <w:p w14:paraId="10AF2AF8" w14:textId="77777777" w:rsidR="00F97193" w:rsidRPr="00A74B1C" w:rsidRDefault="00F97193" w:rsidP="00A77164">
            <w:pPr>
              <w:rPr>
                <w:sz w:val="22"/>
                <w:szCs w:val="22"/>
              </w:rPr>
            </w:pPr>
            <w:r w:rsidRPr="00A74B1C">
              <w:rPr>
                <w:sz w:val="22"/>
                <w:szCs w:val="22"/>
              </w:rPr>
              <w:t>Оборудованная</w:t>
            </w:r>
          </w:p>
        </w:tc>
        <w:tc>
          <w:tcPr>
            <w:tcW w:w="400" w:type="pct"/>
            <w:gridSpan w:val="3"/>
          </w:tcPr>
          <w:p w14:paraId="2B103467" w14:textId="77777777" w:rsidR="00F97193" w:rsidRPr="00A74B1C" w:rsidRDefault="00F97193" w:rsidP="00A77164">
            <w:pPr>
              <w:jc w:val="center"/>
              <w:rPr>
                <w:sz w:val="22"/>
                <w:szCs w:val="22"/>
              </w:rPr>
            </w:pPr>
            <w:r w:rsidRPr="00A74B1C">
              <w:rPr>
                <w:sz w:val="22"/>
                <w:szCs w:val="22"/>
              </w:rPr>
              <w:t>ТКО</w:t>
            </w:r>
          </w:p>
        </w:tc>
        <w:tc>
          <w:tcPr>
            <w:tcW w:w="369" w:type="pct"/>
          </w:tcPr>
          <w:p w14:paraId="27B711C3" w14:textId="77777777" w:rsidR="00F97193" w:rsidRPr="00A74B1C" w:rsidRDefault="00F97193" w:rsidP="00A77164">
            <w:pPr>
              <w:jc w:val="center"/>
              <w:rPr>
                <w:sz w:val="22"/>
                <w:szCs w:val="22"/>
              </w:rPr>
            </w:pPr>
            <w:r w:rsidRPr="00A74B1C">
              <w:rPr>
                <w:sz w:val="22"/>
                <w:szCs w:val="22"/>
              </w:rPr>
              <w:t>15,4</w:t>
            </w:r>
          </w:p>
        </w:tc>
        <w:tc>
          <w:tcPr>
            <w:tcW w:w="385" w:type="pct"/>
            <w:gridSpan w:val="2"/>
          </w:tcPr>
          <w:p w14:paraId="35311E1D" w14:textId="77777777" w:rsidR="00F97193" w:rsidRPr="00A74B1C" w:rsidRDefault="00F97193" w:rsidP="00A77164">
            <w:pPr>
              <w:rPr>
                <w:sz w:val="22"/>
                <w:szCs w:val="22"/>
              </w:rPr>
            </w:pPr>
            <w:r w:rsidRPr="00A74B1C">
              <w:rPr>
                <w:sz w:val="22"/>
                <w:szCs w:val="22"/>
              </w:rPr>
              <w:t>бетон</w:t>
            </w:r>
          </w:p>
        </w:tc>
        <w:tc>
          <w:tcPr>
            <w:tcW w:w="491" w:type="pct"/>
            <w:gridSpan w:val="3"/>
          </w:tcPr>
          <w:p w14:paraId="385D01D2" w14:textId="77777777" w:rsidR="00F97193" w:rsidRPr="00A74B1C" w:rsidRDefault="00F97193" w:rsidP="00A77164">
            <w:pPr>
              <w:jc w:val="center"/>
              <w:rPr>
                <w:sz w:val="22"/>
                <w:szCs w:val="22"/>
              </w:rPr>
            </w:pPr>
            <w:r w:rsidRPr="00A74B1C">
              <w:rPr>
                <w:sz w:val="22"/>
                <w:szCs w:val="22"/>
              </w:rPr>
              <w:t>3</w:t>
            </w:r>
          </w:p>
        </w:tc>
        <w:tc>
          <w:tcPr>
            <w:tcW w:w="492" w:type="pct"/>
            <w:gridSpan w:val="3"/>
          </w:tcPr>
          <w:p w14:paraId="631BB379" w14:textId="77777777" w:rsidR="00F97193" w:rsidRPr="00A74B1C" w:rsidRDefault="00F97193" w:rsidP="00A77164">
            <w:pPr>
              <w:jc w:val="center"/>
              <w:rPr>
                <w:sz w:val="22"/>
                <w:szCs w:val="22"/>
              </w:rPr>
            </w:pPr>
            <w:r w:rsidRPr="00A74B1C">
              <w:rPr>
                <w:sz w:val="22"/>
                <w:szCs w:val="22"/>
              </w:rPr>
              <w:t>3</w:t>
            </w:r>
          </w:p>
        </w:tc>
        <w:tc>
          <w:tcPr>
            <w:tcW w:w="419" w:type="pct"/>
            <w:gridSpan w:val="2"/>
          </w:tcPr>
          <w:p w14:paraId="38C10F29" w14:textId="77777777" w:rsidR="00F97193" w:rsidRPr="00A74B1C" w:rsidRDefault="00F97193" w:rsidP="00A77164">
            <w:pPr>
              <w:rPr>
                <w:sz w:val="22"/>
                <w:szCs w:val="22"/>
              </w:rPr>
            </w:pPr>
            <w:r w:rsidRPr="00A74B1C">
              <w:rPr>
                <w:sz w:val="22"/>
                <w:szCs w:val="22"/>
              </w:rPr>
              <w:t>да</w:t>
            </w:r>
          </w:p>
        </w:tc>
        <w:tc>
          <w:tcPr>
            <w:tcW w:w="496" w:type="pct"/>
            <w:gridSpan w:val="2"/>
          </w:tcPr>
          <w:p w14:paraId="616F6871" w14:textId="77777777" w:rsidR="00F97193" w:rsidRPr="00A74B1C" w:rsidRDefault="00F97193" w:rsidP="00A77164">
            <w:pPr>
              <w:jc w:val="center"/>
              <w:rPr>
                <w:sz w:val="22"/>
                <w:szCs w:val="22"/>
              </w:rPr>
            </w:pPr>
            <w:r w:rsidRPr="00A74B1C">
              <w:rPr>
                <w:sz w:val="22"/>
                <w:szCs w:val="22"/>
              </w:rPr>
              <w:t>нет</w:t>
            </w:r>
          </w:p>
        </w:tc>
        <w:tc>
          <w:tcPr>
            <w:tcW w:w="491" w:type="pct"/>
          </w:tcPr>
          <w:p w14:paraId="0A069B02" w14:textId="77777777" w:rsidR="00F97193" w:rsidRPr="00A74B1C" w:rsidRDefault="00F97193" w:rsidP="00A77164">
            <w:pPr>
              <w:jc w:val="center"/>
              <w:rPr>
                <w:sz w:val="22"/>
                <w:szCs w:val="22"/>
              </w:rPr>
            </w:pPr>
            <w:r w:rsidRPr="00A74B1C">
              <w:rPr>
                <w:sz w:val="22"/>
                <w:szCs w:val="22"/>
              </w:rPr>
              <w:t>-</w:t>
            </w:r>
          </w:p>
        </w:tc>
        <w:tc>
          <w:tcPr>
            <w:tcW w:w="452" w:type="pct"/>
            <w:gridSpan w:val="2"/>
          </w:tcPr>
          <w:p w14:paraId="3A755B0B" w14:textId="77777777" w:rsidR="00F97193" w:rsidRPr="00A74B1C" w:rsidRDefault="00F97193" w:rsidP="00A77164">
            <w:pPr>
              <w:rPr>
                <w:sz w:val="22"/>
                <w:szCs w:val="22"/>
              </w:rPr>
            </w:pPr>
          </w:p>
        </w:tc>
        <w:tc>
          <w:tcPr>
            <w:tcW w:w="476" w:type="pct"/>
          </w:tcPr>
          <w:p w14:paraId="43327B21" w14:textId="77777777" w:rsidR="00F97193" w:rsidRPr="00A74B1C" w:rsidRDefault="00F97193" w:rsidP="00A77164">
            <w:pPr>
              <w:rPr>
                <w:sz w:val="22"/>
                <w:szCs w:val="22"/>
              </w:rPr>
            </w:pPr>
          </w:p>
        </w:tc>
      </w:tr>
      <w:tr w:rsidR="00F97193" w:rsidRPr="00A74B1C" w14:paraId="68E328E1" w14:textId="77777777" w:rsidTr="00A77164">
        <w:tc>
          <w:tcPr>
            <w:tcW w:w="529" w:type="pct"/>
          </w:tcPr>
          <w:p w14:paraId="614DE7A7" w14:textId="77777777" w:rsidR="00F97193" w:rsidRPr="00A74B1C" w:rsidRDefault="00F97193" w:rsidP="00A77164">
            <w:pPr>
              <w:rPr>
                <w:sz w:val="22"/>
                <w:szCs w:val="22"/>
              </w:rPr>
            </w:pPr>
            <w:r w:rsidRPr="00A74B1C">
              <w:rPr>
                <w:sz w:val="22"/>
                <w:szCs w:val="22"/>
              </w:rPr>
              <w:t>Оборудованная</w:t>
            </w:r>
          </w:p>
        </w:tc>
        <w:tc>
          <w:tcPr>
            <w:tcW w:w="400" w:type="pct"/>
            <w:gridSpan w:val="3"/>
          </w:tcPr>
          <w:p w14:paraId="04BCD075" w14:textId="77777777" w:rsidR="00F97193" w:rsidRPr="00A74B1C" w:rsidRDefault="00F97193" w:rsidP="00A77164">
            <w:pPr>
              <w:jc w:val="center"/>
              <w:rPr>
                <w:sz w:val="22"/>
                <w:szCs w:val="22"/>
              </w:rPr>
            </w:pPr>
            <w:r w:rsidRPr="00A74B1C">
              <w:rPr>
                <w:sz w:val="22"/>
                <w:szCs w:val="22"/>
              </w:rPr>
              <w:t>ТКО</w:t>
            </w:r>
          </w:p>
        </w:tc>
        <w:tc>
          <w:tcPr>
            <w:tcW w:w="369" w:type="pct"/>
          </w:tcPr>
          <w:p w14:paraId="5A95DA5D" w14:textId="77777777" w:rsidR="00F97193" w:rsidRPr="00A74B1C" w:rsidRDefault="00F97193" w:rsidP="00A77164">
            <w:pPr>
              <w:jc w:val="center"/>
              <w:rPr>
                <w:sz w:val="22"/>
                <w:szCs w:val="22"/>
              </w:rPr>
            </w:pPr>
            <w:r w:rsidRPr="00A74B1C">
              <w:rPr>
                <w:sz w:val="22"/>
                <w:szCs w:val="22"/>
              </w:rPr>
              <w:t>15,4</w:t>
            </w:r>
          </w:p>
        </w:tc>
        <w:tc>
          <w:tcPr>
            <w:tcW w:w="385" w:type="pct"/>
            <w:gridSpan w:val="2"/>
          </w:tcPr>
          <w:p w14:paraId="41E71506" w14:textId="77777777" w:rsidR="00F97193" w:rsidRPr="00A74B1C" w:rsidRDefault="00F97193" w:rsidP="00A77164">
            <w:pPr>
              <w:rPr>
                <w:sz w:val="22"/>
                <w:szCs w:val="22"/>
              </w:rPr>
            </w:pPr>
            <w:r w:rsidRPr="00A74B1C">
              <w:rPr>
                <w:sz w:val="22"/>
                <w:szCs w:val="22"/>
              </w:rPr>
              <w:t>бетон</w:t>
            </w:r>
          </w:p>
        </w:tc>
        <w:tc>
          <w:tcPr>
            <w:tcW w:w="491" w:type="pct"/>
            <w:gridSpan w:val="3"/>
          </w:tcPr>
          <w:p w14:paraId="591E6EF4" w14:textId="77777777" w:rsidR="00F97193" w:rsidRPr="00A74B1C" w:rsidRDefault="00F97193" w:rsidP="00A77164">
            <w:pPr>
              <w:jc w:val="center"/>
              <w:rPr>
                <w:sz w:val="22"/>
                <w:szCs w:val="22"/>
              </w:rPr>
            </w:pPr>
            <w:r w:rsidRPr="00A74B1C">
              <w:rPr>
                <w:sz w:val="22"/>
                <w:szCs w:val="22"/>
              </w:rPr>
              <w:t>3</w:t>
            </w:r>
          </w:p>
        </w:tc>
        <w:tc>
          <w:tcPr>
            <w:tcW w:w="492" w:type="pct"/>
            <w:gridSpan w:val="3"/>
          </w:tcPr>
          <w:p w14:paraId="7F93766E" w14:textId="77777777" w:rsidR="00F97193" w:rsidRPr="00A74B1C" w:rsidRDefault="00F97193" w:rsidP="00A77164">
            <w:pPr>
              <w:jc w:val="center"/>
              <w:rPr>
                <w:sz w:val="22"/>
                <w:szCs w:val="22"/>
              </w:rPr>
            </w:pPr>
            <w:r w:rsidRPr="00A74B1C">
              <w:rPr>
                <w:sz w:val="22"/>
                <w:szCs w:val="22"/>
              </w:rPr>
              <w:t>3</w:t>
            </w:r>
          </w:p>
        </w:tc>
        <w:tc>
          <w:tcPr>
            <w:tcW w:w="419" w:type="pct"/>
            <w:gridSpan w:val="2"/>
          </w:tcPr>
          <w:p w14:paraId="57335A76" w14:textId="77777777" w:rsidR="00F97193" w:rsidRPr="00A74B1C" w:rsidRDefault="00F97193" w:rsidP="00A77164">
            <w:pPr>
              <w:rPr>
                <w:sz w:val="22"/>
                <w:szCs w:val="22"/>
              </w:rPr>
            </w:pPr>
            <w:r w:rsidRPr="00A74B1C">
              <w:rPr>
                <w:sz w:val="22"/>
                <w:szCs w:val="22"/>
              </w:rPr>
              <w:t>да</w:t>
            </w:r>
          </w:p>
        </w:tc>
        <w:tc>
          <w:tcPr>
            <w:tcW w:w="496" w:type="pct"/>
            <w:gridSpan w:val="2"/>
          </w:tcPr>
          <w:p w14:paraId="68224E7C" w14:textId="77777777" w:rsidR="00F97193" w:rsidRPr="00A74B1C" w:rsidRDefault="00F97193" w:rsidP="00A77164">
            <w:pPr>
              <w:jc w:val="center"/>
              <w:rPr>
                <w:sz w:val="22"/>
                <w:szCs w:val="22"/>
              </w:rPr>
            </w:pPr>
            <w:r w:rsidRPr="00A74B1C">
              <w:rPr>
                <w:sz w:val="22"/>
                <w:szCs w:val="22"/>
              </w:rPr>
              <w:t>да</w:t>
            </w:r>
          </w:p>
        </w:tc>
        <w:tc>
          <w:tcPr>
            <w:tcW w:w="491" w:type="pct"/>
          </w:tcPr>
          <w:p w14:paraId="0729E14A" w14:textId="77777777" w:rsidR="00F97193" w:rsidRPr="00A74B1C" w:rsidRDefault="00F97193" w:rsidP="00A77164">
            <w:pPr>
              <w:jc w:val="center"/>
              <w:rPr>
                <w:sz w:val="22"/>
                <w:szCs w:val="22"/>
              </w:rPr>
            </w:pPr>
            <w:r w:rsidRPr="00A74B1C">
              <w:rPr>
                <w:sz w:val="22"/>
                <w:szCs w:val="22"/>
              </w:rPr>
              <w:t>1,1</w:t>
            </w:r>
          </w:p>
        </w:tc>
        <w:tc>
          <w:tcPr>
            <w:tcW w:w="452" w:type="pct"/>
            <w:gridSpan w:val="2"/>
          </w:tcPr>
          <w:p w14:paraId="6CB4791F" w14:textId="77777777" w:rsidR="00F97193" w:rsidRPr="00A74B1C" w:rsidRDefault="00F97193" w:rsidP="00A77164">
            <w:pPr>
              <w:rPr>
                <w:sz w:val="22"/>
                <w:szCs w:val="22"/>
              </w:rPr>
            </w:pPr>
          </w:p>
        </w:tc>
        <w:tc>
          <w:tcPr>
            <w:tcW w:w="476" w:type="pct"/>
          </w:tcPr>
          <w:p w14:paraId="62977EAA" w14:textId="77777777" w:rsidR="00F97193" w:rsidRPr="00A74B1C" w:rsidRDefault="00F97193" w:rsidP="00A77164">
            <w:pPr>
              <w:rPr>
                <w:sz w:val="22"/>
                <w:szCs w:val="22"/>
              </w:rPr>
            </w:pPr>
          </w:p>
        </w:tc>
      </w:tr>
      <w:tr w:rsidR="00F97193" w:rsidRPr="00A74B1C" w14:paraId="504CFCB3" w14:textId="77777777" w:rsidTr="00A77164">
        <w:tc>
          <w:tcPr>
            <w:tcW w:w="5000" w:type="pct"/>
            <w:gridSpan w:val="21"/>
            <w:tcBorders>
              <w:right w:val="single" w:sz="4" w:space="0" w:color="auto"/>
            </w:tcBorders>
          </w:tcPr>
          <w:p w14:paraId="6DA439DE" w14:textId="77777777" w:rsidR="00F97193" w:rsidRPr="00A74B1C" w:rsidRDefault="00F97193" w:rsidP="00A77164">
            <w:pPr>
              <w:jc w:val="center"/>
              <w:rPr>
                <w:sz w:val="22"/>
                <w:szCs w:val="22"/>
              </w:rPr>
            </w:pPr>
            <w:r w:rsidRPr="00A74B1C">
              <w:rPr>
                <w:b/>
                <w:sz w:val="22"/>
                <w:szCs w:val="22"/>
              </w:rPr>
              <w:t>Раздел 3. Данные о собственниках мест (площадок) накопления ТКО</w:t>
            </w:r>
          </w:p>
        </w:tc>
      </w:tr>
      <w:tr w:rsidR="00F97193" w:rsidRPr="00A74B1C" w14:paraId="22155750" w14:textId="77777777" w:rsidTr="00A77164">
        <w:trPr>
          <w:trHeight w:val="2418"/>
        </w:trPr>
        <w:tc>
          <w:tcPr>
            <w:tcW w:w="929" w:type="pct"/>
            <w:gridSpan w:val="4"/>
          </w:tcPr>
          <w:p w14:paraId="34872D07" w14:textId="77777777" w:rsidR="00F97193" w:rsidRPr="00A74B1C" w:rsidRDefault="00F97193" w:rsidP="00A77164">
            <w:pPr>
              <w:jc w:val="center"/>
              <w:rPr>
                <w:sz w:val="22"/>
                <w:szCs w:val="22"/>
              </w:rPr>
            </w:pPr>
            <w:r w:rsidRPr="00A74B1C">
              <w:rPr>
                <w:sz w:val="22"/>
                <w:szCs w:val="22"/>
              </w:rPr>
              <w:t>Полное наименование (для юридического лица), Ф.И.О. (для физического лица и предпринимателей)</w:t>
            </w:r>
          </w:p>
        </w:tc>
        <w:tc>
          <w:tcPr>
            <w:tcW w:w="754" w:type="pct"/>
            <w:gridSpan w:val="3"/>
          </w:tcPr>
          <w:p w14:paraId="40D742C1" w14:textId="77777777" w:rsidR="00F97193" w:rsidRPr="00A74B1C" w:rsidRDefault="00F97193" w:rsidP="00A77164">
            <w:pPr>
              <w:jc w:val="center"/>
              <w:rPr>
                <w:sz w:val="22"/>
                <w:szCs w:val="22"/>
              </w:rPr>
            </w:pPr>
            <w:r w:rsidRPr="00A74B1C">
              <w:rPr>
                <w:sz w:val="22"/>
                <w:szCs w:val="22"/>
              </w:rPr>
              <w:t xml:space="preserve">Основной государственный регистрационный номер (ОГРН – для юридического лица, ОГРНИП – для индивидуального </w:t>
            </w:r>
            <w:r w:rsidRPr="00A74B1C">
              <w:rPr>
                <w:sz w:val="22"/>
                <w:szCs w:val="22"/>
              </w:rPr>
              <w:lastRenderedPageBreak/>
              <w:t>предпринимателя)</w:t>
            </w:r>
          </w:p>
        </w:tc>
        <w:tc>
          <w:tcPr>
            <w:tcW w:w="983" w:type="pct"/>
            <w:gridSpan w:val="6"/>
          </w:tcPr>
          <w:p w14:paraId="1D28BE75" w14:textId="77777777" w:rsidR="00F97193" w:rsidRPr="00A74B1C" w:rsidRDefault="00F97193" w:rsidP="00A77164">
            <w:pPr>
              <w:jc w:val="center"/>
              <w:rPr>
                <w:sz w:val="22"/>
                <w:szCs w:val="22"/>
              </w:rPr>
            </w:pPr>
            <w:r w:rsidRPr="00A74B1C">
              <w:rPr>
                <w:sz w:val="22"/>
                <w:szCs w:val="22"/>
              </w:rPr>
              <w:lastRenderedPageBreak/>
              <w:t>Серия, номер и дата выдачи паспорта или иного документа, удостоверяющего личность в соответствии с законодательством Российской Федерации</w:t>
            </w:r>
          </w:p>
        </w:tc>
        <w:tc>
          <w:tcPr>
            <w:tcW w:w="915" w:type="pct"/>
            <w:gridSpan w:val="4"/>
          </w:tcPr>
          <w:p w14:paraId="3F1F47E6" w14:textId="77777777" w:rsidR="00F97193" w:rsidRPr="00A74B1C" w:rsidRDefault="00F97193" w:rsidP="00A77164">
            <w:pPr>
              <w:jc w:val="center"/>
              <w:rPr>
                <w:sz w:val="22"/>
                <w:szCs w:val="22"/>
              </w:rPr>
            </w:pPr>
            <w:r w:rsidRPr="00A74B1C">
              <w:rPr>
                <w:sz w:val="22"/>
                <w:szCs w:val="22"/>
              </w:rPr>
              <w:t>Контактный телефон</w:t>
            </w:r>
          </w:p>
        </w:tc>
        <w:tc>
          <w:tcPr>
            <w:tcW w:w="1419" w:type="pct"/>
            <w:gridSpan w:val="4"/>
            <w:tcBorders>
              <w:right w:val="single" w:sz="4" w:space="0" w:color="auto"/>
            </w:tcBorders>
          </w:tcPr>
          <w:p w14:paraId="2E1621A4" w14:textId="77777777" w:rsidR="00F97193" w:rsidRPr="00A74B1C" w:rsidRDefault="00F97193" w:rsidP="00A77164">
            <w:pPr>
              <w:jc w:val="center"/>
              <w:rPr>
                <w:sz w:val="22"/>
                <w:szCs w:val="22"/>
              </w:rPr>
            </w:pPr>
            <w:r w:rsidRPr="00A74B1C">
              <w:rPr>
                <w:sz w:val="22"/>
                <w:szCs w:val="22"/>
              </w:rPr>
              <w:t>Адрес (фактический – для юридических лиц, регистрация по месту жительства – для индивидуального предпринимателя и физического лица)</w:t>
            </w:r>
          </w:p>
        </w:tc>
      </w:tr>
      <w:tr w:rsidR="00F97193" w:rsidRPr="00A74B1C" w14:paraId="5A4CF54F" w14:textId="77777777" w:rsidTr="00A77164">
        <w:trPr>
          <w:trHeight w:val="150"/>
        </w:trPr>
        <w:tc>
          <w:tcPr>
            <w:tcW w:w="929" w:type="pct"/>
            <w:gridSpan w:val="4"/>
            <w:tcBorders>
              <w:top w:val="nil"/>
            </w:tcBorders>
          </w:tcPr>
          <w:p w14:paraId="27C35D86" w14:textId="77777777" w:rsidR="00F97193" w:rsidRPr="00A74B1C" w:rsidRDefault="00F97193" w:rsidP="00A77164">
            <w:pPr>
              <w:jc w:val="center"/>
              <w:rPr>
                <w:sz w:val="22"/>
                <w:szCs w:val="22"/>
              </w:rPr>
            </w:pPr>
            <w:r w:rsidRPr="00A74B1C">
              <w:rPr>
                <w:sz w:val="22"/>
                <w:szCs w:val="22"/>
              </w:rPr>
              <w:t>18</w:t>
            </w:r>
          </w:p>
        </w:tc>
        <w:tc>
          <w:tcPr>
            <w:tcW w:w="754" w:type="pct"/>
            <w:gridSpan w:val="3"/>
            <w:tcBorders>
              <w:top w:val="nil"/>
            </w:tcBorders>
          </w:tcPr>
          <w:p w14:paraId="0CE79FC5" w14:textId="77777777" w:rsidR="00F97193" w:rsidRPr="00A74B1C" w:rsidRDefault="00F97193" w:rsidP="00A77164">
            <w:pPr>
              <w:jc w:val="center"/>
              <w:rPr>
                <w:sz w:val="22"/>
                <w:szCs w:val="22"/>
              </w:rPr>
            </w:pPr>
            <w:r w:rsidRPr="00A74B1C">
              <w:rPr>
                <w:sz w:val="22"/>
                <w:szCs w:val="22"/>
              </w:rPr>
              <w:t>19</w:t>
            </w:r>
          </w:p>
        </w:tc>
        <w:tc>
          <w:tcPr>
            <w:tcW w:w="983" w:type="pct"/>
            <w:gridSpan w:val="6"/>
            <w:tcBorders>
              <w:top w:val="nil"/>
            </w:tcBorders>
          </w:tcPr>
          <w:p w14:paraId="2CE903FC" w14:textId="77777777" w:rsidR="00F97193" w:rsidRPr="00A74B1C" w:rsidRDefault="00F97193" w:rsidP="00A77164">
            <w:pPr>
              <w:jc w:val="center"/>
              <w:rPr>
                <w:sz w:val="22"/>
                <w:szCs w:val="22"/>
              </w:rPr>
            </w:pPr>
            <w:r w:rsidRPr="00A74B1C">
              <w:rPr>
                <w:sz w:val="22"/>
                <w:szCs w:val="22"/>
              </w:rPr>
              <w:t>20</w:t>
            </w:r>
          </w:p>
        </w:tc>
        <w:tc>
          <w:tcPr>
            <w:tcW w:w="915" w:type="pct"/>
            <w:gridSpan w:val="4"/>
            <w:tcBorders>
              <w:top w:val="nil"/>
            </w:tcBorders>
          </w:tcPr>
          <w:p w14:paraId="024AB5F7" w14:textId="77777777" w:rsidR="00F97193" w:rsidRPr="00A74B1C" w:rsidRDefault="00F97193" w:rsidP="00A77164">
            <w:pPr>
              <w:jc w:val="center"/>
              <w:rPr>
                <w:sz w:val="22"/>
                <w:szCs w:val="22"/>
              </w:rPr>
            </w:pPr>
            <w:r w:rsidRPr="00A74B1C">
              <w:rPr>
                <w:sz w:val="22"/>
                <w:szCs w:val="22"/>
              </w:rPr>
              <w:t>20</w:t>
            </w:r>
          </w:p>
        </w:tc>
        <w:tc>
          <w:tcPr>
            <w:tcW w:w="1419" w:type="pct"/>
            <w:gridSpan w:val="4"/>
            <w:tcBorders>
              <w:top w:val="nil"/>
            </w:tcBorders>
          </w:tcPr>
          <w:p w14:paraId="073368ED" w14:textId="77777777" w:rsidR="00F97193" w:rsidRPr="00A74B1C" w:rsidRDefault="00F97193" w:rsidP="00A77164">
            <w:pPr>
              <w:jc w:val="center"/>
              <w:rPr>
                <w:sz w:val="22"/>
                <w:szCs w:val="22"/>
              </w:rPr>
            </w:pPr>
            <w:r w:rsidRPr="00A74B1C">
              <w:rPr>
                <w:sz w:val="22"/>
                <w:szCs w:val="22"/>
              </w:rPr>
              <w:t>22</w:t>
            </w:r>
          </w:p>
        </w:tc>
      </w:tr>
      <w:tr w:rsidR="00F97193" w:rsidRPr="00A74B1C" w14:paraId="7D957561" w14:textId="77777777" w:rsidTr="00A77164">
        <w:trPr>
          <w:trHeight w:val="237"/>
        </w:trPr>
        <w:tc>
          <w:tcPr>
            <w:tcW w:w="929" w:type="pct"/>
            <w:gridSpan w:val="4"/>
            <w:tcBorders>
              <w:top w:val="single" w:sz="4" w:space="0" w:color="auto"/>
            </w:tcBorders>
          </w:tcPr>
          <w:p w14:paraId="556BC4C9" w14:textId="77777777" w:rsidR="00F97193" w:rsidRPr="00A74B1C" w:rsidRDefault="00F97193" w:rsidP="00A77164">
            <w:pPr>
              <w:jc w:val="center"/>
              <w:rPr>
                <w:b/>
                <w:sz w:val="22"/>
                <w:szCs w:val="22"/>
              </w:rPr>
            </w:pPr>
            <w:r w:rsidRPr="00A74B1C">
              <w:rPr>
                <w:sz w:val="22"/>
                <w:szCs w:val="22"/>
              </w:rPr>
              <w:t>МКОУ "</w:t>
            </w:r>
            <w:proofErr w:type="gramStart"/>
            <w:r w:rsidRPr="00A74B1C">
              <w:rPr>
                <w:sz w:val="22"/>
                <w:szCs w:val="22"/>
              </w:rPr>
              <w:t>Красносибирская  СШ</w:t>
            </w:r>
            <w:proofErr w:type="gramEnd"/>
            <w:r w:rsidRPr="00A74B1C">
              <w:rPr>
                <w:sz w:val="22"/>
                <w:szCs w:val="22"/>
              </w:rPr>
              <w:t>" Кочковского района Новосибирской области</w:t>
            </w:r>
          </w:p>
        </w:tc>
        <w:tc>
          <w:tcPr>
            <w:tcW w:w="758" w:type="pct"/>
            <w:gridSpan w:val="4"/>
            <w:tcBorders>
              <w:top w:val="single" w:sz="4" w:space="0" w:color="auto"/>
            </w:tcBorders>
          </w:tcPr>
          <w:p w14:paraId="22692F8F" w14:textId="77777777" w:rsidR="00F97193" w:rsidRPr="00A74B1C" w:rsidRDefault="00F97193" w:rsidP="00A77164">
            <w:pPr>
              <w:jc w:val="center"/>
              <w:rPr>
                <w:sz w:val="22"/>
                <w:szCs w:val="22"/>
              </w:rPr>
            </w:pPr>
            <w:r w:rsidRPr="00A74B1C">
              <w:rPr>
                <w:sz w:val="22"/>
                <w:szCs w:val="22"/>
              </w:rPr>
              <w:t>1025405012951</w:t>
            </w:r>
          </w:p>
        </w:tc>
        <w:tc>
          <w:tcPr>
            <w:tcW w:w="983" w:type="pct"/>
            <w:gridSpan w:val="6"/>
            <w:tcBorders>
              <w:top w:val="single" w:sz="4" w:space="0" w:color="auto"/>
            </w:tcBorders>
          </w:tcPr>
          <w:p w14:paraId="385240F0" w14:textId="77777777" w:rsidR="00F97193" w:rsidRPr="00A74B1C" w:rsidRDefault="00F97193" w:rsidP="00A77164">
            <w:pPr>
              <w:jc w:val="center"/>
              <w:rPr>
                <w:b/>
                <w:sz w:val="22"/>
                <w:szCs w:val="22"/>
              </w:rPr>
            </w:pPr>
            <w:r w:rsidRPr="00A74B1C">
              <w:rPr>
                <w:b/>
                <w:sz w:val="22"/>
                <w:szCs w:val="22"/>
              </w:rPr>
              <w:t>-</w:t>
            </w:r>
          </w:p>
        </w:tc>
        <w:tc>
          <w:tcPr>
            <w:tcW w:w="911" w:type="pct"/>
            <w:gridSpan w:val="3"/>
            <w:tcBorders>
              <w:top w:val="single" w:sz="4" w:space="0" w:color="auto"/>
            </w:tcBorders>
          </w:tcPr>
          <w:p w14:paraId="469215AC" w14:textId="77777777" w:rsidR="00F97193" w:rsidRPr="00A74B1C" w:rsidRDefault="00F97193" w:rsidP="00A77164">
            <w:pPr>
              <w:jc w:val="center"/>
              <w:rPr>
                <w:sz w:val="22"/>
                <w:szCs w:val="22"/>
              </w:rPr>
            </w:pPr>
            <w:r w:rsidRPr="00A74B1C">
              <w:rPr>
                <w:sz w:val="22"/>
                <w:szCs w:val="22"/>
              </w:rPr>
              <w:t>8(383)56 20-445</w:t>
            </w:r>
          </w:p>
          <w:p w14:paraId="6D564332" w14:textId="77777777" w:rsidR="00F97193" w:rsidRPr="00A74B1C" w:rsidRDefault="00F97193" w:rsidP="00A77164">
            <w:pPr>
              <w:jc w:val="center"/>
              <w:rPr>
                <w:b/>
                <w:color w:val="FF0000"/>
                <w:sz w:val="22"/>
                <w:szCs w:val="22"/>
              </w:rPr>
            </w:pPr>
          </w:p>
        </w:tc>
        <w:tc>
          <w:tcPr>
            <w:tcW w:w="1419" w:type="pct"/>
            <w:gridSpan w:val="4"/>
            <w:tcBorders>
              <w:top w:val="single" w:sz="4" w:space="0" w:color="auto"/>
            </w:tcBorders>
          </w:tcPr>
          <w:p w14:paraId="215CBB98" w14:textId="77777777" w:rsidR="00F97193" w:rsidRPr="00A74B1C" w:rsidRDefault="00F97193" w:rsidP="00A77164">
            <w:pPr>
              <w:jc w:val="center"/>
              <w:rPr>
                <w:bCs/>
                <w:sz w:val="22"/>
                <w:szCs w:val="22"/>
              </w:rPr>
            </w:pPr>
            <w:proofErr w:type="gramStart"/>
            <w:r w:rsidRPr="00A74B1C">
              <w:rPr>
                <w:sz w:val="22"/>
                <w:szCs w:val="22"/>
              </w:rPr>
              <w:t>632491,НСО</w:t>
            </w:r>
            <w:proofErr w:type="gramEnd"/>
            <w:r w:rsidRPr="00A74B1C">
              <w:rPr>
                <w:sz w:val="22"/>
                <w:szCs w:val="22"/>
              </w:rPr>
              <w:t>,Кочковский район,с.Красная Сибирь,ул.Комсомольская 6</w:t>
            </w:r>
          </w:p>
        </w:tc>
      </w:tr>
      <w:tr w:rsidR="00F97193" w:rsidRPr="00A74B1C" w14:paraId="19244658" w14:textId="77777777" w:rsidTr="00A77164">
        <w:trPr>
          <w:trHeight w:val="390"/>
        </w:trPr>
        <w:tc>
          <w:tcPr>
            <w:tcW w:w="929" w:type="pct"/>
            <w:gridSpan w:val="4"/>
            <w:tcBorders>
              <w:top w:val="single" w:sz="4" w:space="0" w:color="auto"/>
            </w:tcBorders>
          </w:tcPr>
          <w:p w14:paraId="69C50F29" w14:textId="77777777" w:rsidR="00F97193" w:rsidRPr="00A74B1C" w:rsidRDefault="00F97193" w:rsidP="00A77164">
            <w:pPr>
              <w:jc w:val="center"/>
              <w:rPr>
                <w:sz w:val="22"/>
                <w:szCs w:val="22"/>
              </w:rPr>
            </w:pPr>
            <w:r w:rsidRPr="00A74B1C">
              <w:rPr>
                <w:sz w:val="22"/>
                <w:szCs w:val="22"/>
              </w:rPr>
              <w:t>МКДОУ Красносибирский д/с "Чебурашка" Кочковского района Новосибирской области</w:t>
            </w:r>
          </w:p>
        </w:tc>
        <w:tc>
          <w:tcPr>
            <w:tcW w:w="758" w:type="pct"/>
            <w:gridSpan w:val="4"/>
            <w:tcBorders>
              <w:top w:val="single" w:sz="4" w:space="0" w:color="auto"/>
            </w:tcBorders>
          </w:tcPr>
          <w:p w14:paraId="47E37ABA" w14:textId="77777777" w:rsidR="00F97193" w:rsidRPr="00A74B1C" w:rsidRDefault="00F97193" w:rsidP="00A77164">
            <w:pPr>
              <w:jc w:val="center"/>
              <w:rPr>
                <w:sz w:val="22"/>
                <w:szCs w:val="22"/>
              </w:rPr>
            </w:pPr>
            <w:r w:rsidRPr="00A74B1C">
              <w:rPr>
                <w:sz w:val="22"/>
                <w:szCs w:val="22"/>
              </w:rPr>
              <w:t>1025405014447</w:t>
            </w:r>
          </w:p>
        </w:tc>
        <w:tc>
          <w:tcPr>
            <w:tcW w:w="983" w:type="pct"/>
            <w:gridSpan w:val="6"/>
            <w:tcBorders>
              <w:top w:val="single" w:sz="4" w:space="0" w:color="auto"/>
            </w:tcBorders>
          </w:tcPr>
          <w:p w14:paraId="7CE7FB72" w14:textId="77777777" w:rsidR="00F97193" w:rsidRPr="00A74B1C" w:rsidRDefault="00F97193" w:rsidP="00A77164">
            <w:pPr>
              <w:jc w:val="center"/>
              <w:rPr>
                <w:b/>
                <w:sz w:val="22"/>
                <w:szCs w:val="22"/>
              </w:rPr>
            </w:pPr>
          </w:p>
          <w:p w14:paraId="6AA6485C" w14:textId="77777777" w:rsidR="00F97193" w:rsidRPr="00A74B1C" w:rsidRDefault="00F97193" w:rsidP="00A77164">
            <w:pPr>
              <w:jc w:val="center"/>
              <w:rPr>
                <w:b/>
                <w:sz w:val="22"/>
                <w:szCs w:val="22"/>
              </w:rPr>
            </w:pPr>
            <w:r w:rsidRPr="00A74B1C">
              <w:rPr>
                <w:b/>
                <w:sz w:val="22"/>
                <w:szCs w:val="22"/>
              </w:rPr>
              <w:t>-</w:t>
            </w:r>
          </w:p>
        </w:tc>
        <w:tc>
          <w:tcPr>
            <w:tcW w:w="911" w:type="pct"/>
            <w:gridSpan w:val="3"/>
            <w:tcBorders>
              <w:top w:val="single" w:sz="4" w:space="0" w:color="auto"/>
            </w:tcBorders>
          </w:tcPr>
          <w:p w14:paraId="0832ECAF" w14:textId="77777777" w:rsidR="00F97193" w:rsidRPr="00A74B1C" w:rsidRDefault="00F97193" w:rsidP="00A77164">
            <w:pPr>
              <w:jc w:val="center"/>
              <w:rPr>
                <w:sz w:val="22"/>
                <w:szCs w:val="22"/>
              </w:rPr>
            </w:pPr>
            <w:r w:rsidRPr="00A74B1C">
              <w:rPr>
                <w:sz w:val="22"/>
                <w:szCs w:val="22"/>
              </w:rPr>
              <w:t>8(383)56 20-518</w:t>
            </w:r>
          </w:p>
          <w:p w14:paraId="24AEA156" w14:textId="77777777" w:rsidR="00F97193" w:rsidRPr="00A74B1C" w:rsidRDefault="00F97193" w:rsidP="00A77164">
            <w:pPr>
              <w:jc w:val="center"/>
              <w:rPr>
                <w:color w:val="FF0000"/>
                <w:sz w:val="22"/>
                <w:szCs w:val="22"/>
              </w:rPr>
            </w:pPr>
          </w:p>
        </w:tc>
        <w:tc>
          <w:tcPr>
            <w:tcW w:w="1419" w:type="pct"/>
            <w:gridSpan w:val="4"/>
            <w:tcBorders>
              <w:top w:val="single" w:sz="4" w:space="0" w:color="auto"/>
            </w:tcBorders>
          </w:tcPr>
          <w:p w14:paraId="5A7016B7" w14:textId="77777777" w:rsidR="00F97193" w:rsidRPr="00A74B1C" w:rsidRDefault="00F97193" w:rsidP="00A77164">
            <w:pPr>
              <w:jc w:val="center"/>
              <w:rPr>
                <w:bCs/>
                <w:sz w:val="22"/>
                <w:szCs w:val="22"/>
              </w:rPr>
            </w:pPr>
            <w:proofErr w:type="gramStart"/>
            <w:r w:rsidRPr="00A74B1C">
              <w:rPr>
                <w:sz w:val="22"/>
                <w:szCs w:val="22"/>
              </w:rPr>
              <w:t>632491,НСО</w:t>
            </w:r>
            <w:proofErr w:type="gramEnd"/>
            <w:r w:rsidRPr="00A74B1C">
              <w:rPr>
                <w:sz w:val="22"/>
                <w:szCs w:val="22"/>
              </w:rPr>
              <w:t>, Кочковский район,с.Красная Сибирь,ул.Комсомольская ,д.2</w:t>
            </w:r>
          </w:p>
        </w:tc>
      </w:tr>
      <w:tr w:rsidR="00F97193" w:rsidRPr="00A74B1C" w14:paraId="50A6530E" w14:textId="77777777" w:rsidTr="00A77164">
        <w:trPr>
          <w:trHeight w:val="195"/>
        </w:trPr>
        <w:tc>
          <w:tcPr>
            <w:tcW w:w="929" w:type="pct"/>
            <w:gridSpan w:val="4"/>
            <w:tcBorders>
              <w:top w:val="single" w:sz="4" w:space="0" w:color="auto"/>
            </w:tcBorders>
          </w:tcPr>
          <w:p w14:paraId="1FAB6BF9" w14:textId="77777777" w:rsidR="00F97193" w:rsidRPr="00A74B1C" w:rsidRDefault="00F97193" w:rsidP="00A77164">
            <w:pPr>
              <w:jc w:val="center"/>
              <w:rPr>
                <w:sz w:val="22"/>
                <w:szCs w:val="22"/>
              </w:rPr>
            </w:pPr>
            <w:r w:rsidRPr="00A74B1C">
              <w:rPr>
                <w:bCs/>
                <w:sz w:val="22"/>
                <w:szCs w:val="22"/>
              </w:rPr>
              <w:t>Администрация Красносибирского сельсовета</w:t>
            </w:r>
            <w:r w:rsidRPr="00A74B1C">
              <w:rPr>
                <w:sz w:val="22"/>
                <w:szCs w:val="22"/>
              </w:rPr>
              <w:t>Кочковского района Новосибирской области</w:t>
            </w:r>
          </w:p>
        </w:tc>
        <w:tc>
          <w:tcPr>
            <w:tcW w:w="758" w:type="pct"/>
            <w:gridSpan w:val="4"/>
            <w:tcBorders>
              <w:top w:val="single" w:sz="4" w:space="0" w:color="auto"/>
            </w:tcBorders>
          </w:tcPr>
          <w:p w14:paraId="0E59E64F" w14:textId="77777777" w:rsidR="00F97193" w:rsidRPr="00A74B1C" w:rsidRDefault="00F97193" w:rsidP="00A77164">
            <w:pPr>
              <w:jc w:val="center"/>
              <w:rPr>
                <w:color w:val="35383B"/>
                <w:sz w:val="22"/>
                <w:szCs w:val="22"/>
                <w:shd w:val="clear" w:color="auto" w:fill="FFFFFF"/>
              </w:rPr>
            </w:pPr>
            <w:r w:rsidRPr="00A74B1C">
              <w:rPr>
                <w:sz w:val="22"/>
                <w:szCs w:val="22"/>
              </w:rPr>
              <w:t>1025405013666</w:t>
            </w:r>
          </w:p>
        </w:tc>
        <w:tc>
          <w:tcPr>
            <w:tcW w:w="983" w:type="pct"/>
            <w:gridSpan w:val="6"/>
            <w:tcBorders>
              <w:top w:val="single" w:sz="4" w:space="0" w:color="auto"/>
            </w:tcBorders>
          </w:tcPr>
          <w:p w14:paraId="29E516AE" w14:textId="77777777" w:rsidR="00F97193" w:rsidRPr="00A74B1C" w:rsidRDefault="00F97193" w:rsidP="00A77164">
            <w:pPr>
              <w:jc w:val="center"/>
              <w:rPr>
                <w:b/>
                <w:sz w:val="22"/>
                <w:szCs w:val="22"/>
              </w:rPr>
            </w:pPr>
            <w:r w:rsidRPr="00A74B1C">
              <w:rPr>
                <w:b/>
                <w:sz w:val="22"/>
                <w:szCs w:val="22"/>
              </w:rPr>
              <w:t>-</w:t>
            </w:r>
          </w:p>
        </w:tc>
        <w:tc>
          <w:tcPr>
            <w:tcW w:w="911" w:type="pct"/>
            <w:gridSpan w:val="3"/>
            <w:tcBorders>
              <w:top w:val="single" w:sz="4" w:space="0" w:color="auto"/>
            </w:tcBorders>
          </w:tcPr>
          <w:p w14:paraId="54A3CA9B" w14:textId="77777777" w:rsidR="00F97193" w:rsidRPr="00A74B1C" w:rsidRDefault="00F97193" w:rsidP="00A77164">
            <w:pPr>
              <w:jc w:val="center"/>
              <w:rPr>
                <w:sz w:val="22"/>
                <w:szCs w:val="22"/>
              </w:rPr>
            </w:pPr>
            <w:r w:rsidRPr="00A74B1C">
              <w:rPr>
                <w:sz w:val="22"/>
                <w:szCs w:val="22"/>
              </w:rPr>
              <w:t>8(383)56 20-439</w:t>
            </w:r>
          </w:p>
          <w:p w14:paraId="2AA07B65" w14:textId="77777777" w:rsidR="00F97193" w:rsidRPr="00A74B1C" w:rsidRDefault="00F97193" w:rsidP="00A77164">
            <w:pPr>
              <w:jc w:val="center"/>
              <w:rPr>
                <w:color w:val="FF0000"/>
                <w:sz w:val="22"/>
                <w:szCs w:val="22"/>
              </w:rPr>
            </w:pPr>
          </w:p>
        </w:tc>
        <w:tc>
          <w:tcPr>
            <w:tcW w:w="1419" w:type="pct"/>
            <w:gridSpan w:val="4"/>
            <w:tcBorders>
              <w:top w:val="single" w:sz="4" w:space="0" w:color="auto"/>
            </w:tcBorders>
          </w:tcPr>
          <w:p w14:paraId="69AA986C" w14:textId="77777777" w:rsidR="00F97193" w:rsidRPr="00A74B1C" w:rsidRDefault="00F97193" w:rsidP="00A77164">
            <w:pPr>
              <w:jc w:val="center"/>
              <w:rPr>
                <w:bCs/>
                <w:sz w:val="22"/>
                <w:szCs w:val="22"/>
              </w:rPr>
            </w:pPr>
            <w:r w:rsidRPr="00A74B1C">
              <w:rPr>
                <w:sz w:val="22"/>
                <w:szCs w:val="22"/>
              </w:rPr>
              <w:t>632491, Новосибирская область, Кочковский район, с. Красная Сибирь, ул. Комсомольская 6</w:t>
            </w:r>
          </w:p>
        </w:tc>
      </w:tr>
      <w:tr w:rsidR="00F97193" w:rsidRPr="00A74B1C" w14:paraId="3498F18D" w14:textId="77777777" w:rsidTr="00A77164">
        <w:trPr>
          <w:trHeight w:val="205"/>
        </w:trPr>
        <w:tc>
          <w:tcPr>
            <w:tcW w:w="5000" w:type="pct"/>
            <w:gridSpan w:val="21"/>
            <w:tcBorders>
              <w:top w:val="single" w:sz="4" w:space="0" w:color="auto"/>
            </w:tcBorders>
          </w:tcPr>
          <w:p w14:paraId="17CD288A" w14:textId="77777777" w:rsidR="00F97193" w:rsidRPr="00A74B1C" w:rsidRDefault="00F97193" w:rsidP="00A77164">
            <w:pPr>
              <w:jc w:val="center"/>
              <w:rPr>
                <w:b/>
                <w:sz w:val="22"/>
                <w:szCs w:val="22"/>
              </w:rPr>
            </w:pPr>
            <w:r w:rsidRPr="00A74B1C">
              <w:rPr>
                <w:b/>
                <w:sz w:val="22"/>
                <w:szCs w:val="22"/>
              </w:rPr>
              <w:t>Раздел 4. Данные об источниках образования ТКО, которые складируются в местах (площадках) накопления ТКО</w:t>
            </w:r>
          </w:p>
        </w:tc>
      </w:tr>
      <w:tr w:rsidR="00F97193" w:rsidRPr="00A74B1C" w14:paraId="0CD8E125" w14:textId="77777777" w:rsidTr="00A77164">
        <w:tc>
          <w:tcPr>
            <w:tcW w:w="3362" w:type="pct"/>
            <w:gridSpan w:val="16"/>
          </w:tcPr>
          <w:p w14:paraId="6A7789A2" w14:textId="77777777" w:rsidR="00F97193" w:rsidRPr="00A74B1C" w:rsidRDefault="00F97193" w:rsidP="00A77164">
            <w:pPr>
              <w:jc w:val="center"/>
              <w:rPr>
                <w:sz w:val="22"/>
                <w:szCs w:val="22"/>
              </w:rPr>
            </w:pPr>
            <w:r w:rsidRPr="00A74B1C">
              <w:rPr>
                <w:sz w:val="22"/>
                <w:szCs w:val="22"/>
              </w:rPr>
              <w:t>Юридические лица, индивидуальные предприниматели</w:t>
            </w:r>
          </w:p>
        </w:tc>
        <w:tc>
          <w:tcPr>
            <w:tcW w:w="1638" w:type="pct"/>
            <w:gridSpan w:val="5"/>
          </w:tcPr>
          <w:p w14:paraId="06E7FCC6" w14:textId="77777777" w:rsidR="00F97193" w:rsidRPr="00A74B1C" w:rsidRDefault="00F97193" w:rsidP="00A77164">
            <w:pPr>
              <w:jc w:val="center"/>
              <w:rPr>
                <w:sz w:val="22"/>
                <w:szCs w:val="22"/>
              </w:rPr>
            </w:pPr>
            <w:r w:rsidRPr="00A74B1C">
              <w:rPr>
                <w:sz w:val="22"/>
                <w:szCs w:val="22"/>
              </w:rPr>
              <w:t>Физические лица</w:t>
            </w:r>
          </w:p>
        </w:tc>
      </w:tr>
      <w:tr w:rsidR="00F97193" w:rsidRPr="00A74B1C" w14:paraId="08FD0A7A" w14:textId="77777777" w:rsidTr="00A77164">
        <w:tc>
          <w:tcPr>
            <w:tcW w:w="807" w:type="pct"/>
            <w:gridSpan w:val="2"/>
          </w:tcPr>
          <w:p w14:paraId="7741F82B" w14:textId="77777777" w:rsidR="00F97193" w:rsidRPr="00A74B1C" w:rsidRDefault="00F97193" w:rsidP="00A77164">
            <w:pPr>
              <w:jc w:val="center"/>
              <w:rPr>
                <w:sz w:val="22"/>
                <w:szCs w:val="22"/>
              </w:rPr>
            </w:pPr>
            <w:r w:rsidRPr="00A74B1C">
              <w:rPr>
                <w:sz w:val="22"/>
                <w:szCs w:val="22"/>
              </w:rPr>
              <w:t>Информация об объекте капитального строительства</w:t>
            </w:r>
          </w:p>
        </w:tc>
        <w:tc>
          <w:tcPr>
            <w:tcW w:w="769" w:type="pct"/>
            <w:gridSpan w:val="4"/>
          </w:tcPr>
          <w:p w14:paraId="38DA7E83" w14:textId="77777777" w:rsidR="00F97193" w:rsidRPr="00A74B1C" w:rsidRDefault="00F97193" w:rsidP="00A77164">
            <w:pPr>
              <w:jc w:val="center"/>
              <w:rPr>
                <w:sz w:val="22"/>
                <w:szCs w:val="22"/>
              </w:rPr>
            </w:pPr>
            <w:r w:rsidRPr="00A74B1C">
              <w:rPr>
                <w:sz w:val="22"/>
                <w:szCs w:val="22"/>
              </w:rPr>
              <w:t>Наименование улицы и номер дома (или кадастровый номер земельного участка)</w:t>
            </w:r>
          </w:p>
        </w:tc>
        <w:tc>
          <w:tcPr>
            <w:tcW w:w="907" w:type="pct"/>
            <w:gridSpan w:val="5"/>
          </w:tcPr>
          <w:p w14:paraId="313428DB" w14:textId="77777777" w:rsidR="00F97193" w:rsidRPr="00A74B1C" w:rsidRDefault="00F97193" w:rsidP="00A77164">
            <w:pPr>
              <w:jc w:val="center"/>
              <w:rPr>
                <w:sz w:val="22"/>
                <w:szCs w:val="22"/>
              </w:rPr>
            </w:pPr>
            <w:r w:rsidRPr="00A74B1C">
              <w:rPr>
                <w:sz w:val="22"/>
                <w:szCs w:val="22"/>
              </w:rPr>
              <w:t>Полное наименование (для юридического лица), Ф.И.О. (для индивидуального предпринимателя)</w:t>
            </w:r>
          </w:p>
        </w:tc>
        <w:tc>
          <w:tcPr>
            <w:tcW w:w="879" w:type="pct"/>
            <w:gridSpan w:val="5"/>
          </w:tcPr>
          <w:p w14:paraId="3910150D" w14:textId="77777777" w:rsidR="00F97193" w:rsidRPr="00A74B1C" w:rsidRDefault="00F97193" w:rsidP="00A77164">
            <w:pPr>
              <w:jc w:val="center"/>
              <w:rPr>
                <w:sz w:val="22"/>
                <w:szCs w:val="22"/>
              </w:rPr>
            </w:pPr>
            <w:r w:rsidRPr="00A74B1C">
              <w:rPr>
                <w:sz w:val="22"/>
                <w:szCs w:val="22"/>
              </w:rPr>
              <w:t>Основной государственный регистрационный номер (ОГРН – для юридического лица, ОГРНИП – для индивидуального предпринимателя)</w:t>
            </w:r>
          </w:p>
        </w:tc>
        <w:tc>
          <w:tcPr>
            <w:tcW w:w="804" w:type="pct"/>
            <w:gridSpan w:val="3"/>
          </w:tcPr>
          <w:p w14:paraId="3904761B" w14:textId="77777777" w:rsidR="00F97193" w:rsidRPr="00A74B1C" w:rsidRDefault="00F97193" w:rsidP="00A77164">
            <w:pPr>
              <w:jc w:val="center"/>
              <w:rPr>
                <w:sz w:val="22"/>
                <w:szCs w:val="22"/>
              </w:rPr>
            </w:pPr>
            <w:r w:rsidRPr="00A74B1C">
              <w:rPr>
                <w:sz w:val="22"/>
                <w:szCs w:val="22"/>
              </w:rPr>
              <w:t>Информация об объекте капитального строительства</w:t>
            </w:r>
          </w:p>
        </w:tc>
        <w:tc>
          <w:tcPr>
            <w:tcW w:w="834" w:type="pct"/>
            <w:gridSpan w:val="2"/>
          </w:tcPr>
          <w:p w14:paraId="7B33B03D" w14:textId="77777777" w:rsidR="00F97193" w:rsidRPr="00A74B1C" w:rsidRDefault="00F97193" w:rsidP="00A77164">
            <w:pPr>
              <w:jc w:val="center"/>
              <w:rPr>
                <w:sz w:val="22"/>
                <w:szCs w:val="22"/>
              </w:rPr>
            </w:pPr>
            <w:r w:rsidRPr="00A74B1C">
              <w:rPr>
                <w:sz w:val="22"/>
                <w:szCs w:val="22"/>
              </w:rPr>
              <w:t>Наименование улицы и номер дома (или кадастровый номер земельного участка)</w:t>
            </w:r>
          </w:p>
        </w:tc>
      </w:tr>
      <w:tr w:rsidR="00F97193" w:rsidRPr="00A74B1C" w14:paraId="17BCD115" w14:textId="77777777" w:rsidTr="00A77164">
        <w:tc>
          <w:tcPr>
            <w:tcW w:w="807" w:type="pct"/>
            <w:gridSpan w:val="2"/>
          </w:tcPr>
          <w:p w14:paraId="6E87969A" w14:textId="77777777" w:rsidR="00F97193" w:rsidRPr="00A74B1C" w:rsidRDefault="00F97193" w:rsidP="00A77164">
            <w:pPr>
              <w:jc w:val="center"/>
              <w:rPr>
                <w:sz w:val="22"/>
                <w:szCs w:val="22"/>
              </w:rPr>
            </w:pPr>
            <w:r w:rsidRPr="00A74B1C">
              <w:rPr>
                <w:sz w:val="22"/>
                <w:szCs w:val="22"/>
              </w:rPr>
              <w:t>23</w:t>
            </w:r>
          </w:p>
        </w:tc>
        <w:tc>
          <w:tcPr>
            <w:tcW w:w="769" w:type="pct"/>
            <w:gridSpan w:val="4"/>
          </w:tcPr>
          <w:p w14:paraId="62A97932" w14:textId="77777777" w:rsidR="00F97193" w:rsidRPr="00A74B1C" w:rsidRDefault="00F97193" w:rsidP="00A77164">
            <w:pPr>
              <w:jc w:val="center"/>
              <w:rPr>
                <w:sz w:val="22"/>
                <w:szCs w:val="22"/>
              </w:rPr>
            </w:pPr>
            <w:r w:rsidRPr="00A74B1C">
              <w:rPr>
                <w:sz w:val="22"/>
                <w:szCs w:val="22"/>
              </w:rPr>
              <w:t>24</w:t>
            </w:r>
          </w:p>
        </w:tc>
        <w:tc>
          <w:tcPr>
            <w:tcW w:w="907" w:type="pct"/>
            <w:gridSpan w:val="5"/>
          </w:tcPr>
          <w:p w14:paraId="1A9B58B2" w14:textId="77777777" w:rsidR="00F97193" w:rsidRPr="00A74B1C" w:rsidRDefault="00F97193" w:rsidP="00A77164">
            <w:pPr>
              <w:jc w:val="center"/>
              <w:rPr>
                <w:sz w:val="22"/>
                <w:szCs w:val="22"/>
              </w:rPr>
            </w:pPr>
            <w:r w:rsidRPr="00A74B1C">
              <w:rPr>
                <w:sz w:val="22"/>
                <w:szCs w:val="22"/>
              </w:rPr>
              <w:t>25</w:t>
            </w:r>
          </w:p>
        </w:tc>
        <w:tc>
          <w:tcPr>
            <w:tcW w:w="879" w:type="pct"/>
            <w:gridSpan w:val="5"/>
          </w:tcPr>
          <w:p w14:paraId="54A65CDC" w14:textId="77777777" w:rsidR="00F97193" w:rsidRPr="00A74B1C" w:rsidRDefault="00F97193" w:rsidP="00A77164">
            <w:pPr>
              <w:jc w:val="center"/>
              <w:rPr>
                <w:sz w:val="22"/>
                <w:szCs w:val="22"/>
              </w:rPr>
            </w:pPr>
            <w:r w:rsidRPr="00A74B1C">
              <w:rPr>
                <w:sz w:val="22"/>
                <w:szCs w:val="22"/>
              </w:rPr>
              <w:t>26</w:t>
            </w:r>
          </w:p>
        </w:tc>
        <w:tc>
          <w:tcPr>
            <w:tcW w:w="804" w:type="pct"/>
            <w:gridSpan w:val="3"/>
          </w:tcPr>
          <w:p w14:paraId="0D45469B" w14:textId="77777777" w:rsidR="00F97193" w:rsidRPr="00A74B1C" w:rsidRDefault="00F97193" w:rsidP="00A77164">
            <w:pPr>
              <w:jc w:val="center"/>
              <w:rPr>
                <w:sz w:val="22"/>
                <w:szCs w:val="22"/>
              </w:rPr>
            </w:pPr>
            <w:r w:rsidRPr="00A74B1C">
              <w:rPr>
                <w:sz w:val="22"/>
                <w:szCs w:val="22"/>
              </w:rPr>
              <w:t>27</w:t>
            </w:r>
          </w:p>
        </w:tc>
        <w:tc>
          <w:tcPr>
            <w:tcW w:w="834" w:type="pct"/>
            <w:gridSpan w:val="2"/>
          </w:tcPr>
          <w:p w14:paraId="35B26441" w14:textId="77777777" w:rsidR="00F97193" w:rsidRPr="00A74B1C" w:rsidRDefault="00F97193" w:rsidP="00A77164">
            <w:pPr>
              <w:jc w:val="center"/>
              <w:rPr>
                <w:sz w:val="22"/>
                <w:szCs w:val="22"/>
              </w:rPr>
            </w:pPr>
            <w:r w:rsidRPr="00A74B1C">
              <w:rPr>
                <w:sz w:val="22"/>
                <w:szCs w:val="22"/>
              </w:rPr>
              <w:t>28</w:t>
            </w:r>
          </w:p>
        </w:tc>
      </w:tr>
      <w:tr w:rsidR="00F97193" w:rsidRPr="00A74B1C" w14:paraId="319044BB" w14:textId="77777777" w:rsidTr="00A77164">
        <w:tc>
          <w:tcPr>
            <w:tcW w:w="807" w:type="pct"/>
            <w:gridSpan w:val="2"/>
          </w:tcPr>
          <w:p w14:paraId="41ADC056" w14:textId="77777777" w:rsidR="00F97193" w:rsidRPr="00A74B1C" w:rsidRDefault="00F97193" w:rsidP="00A77164">
            <w:pPr>
              <w:jc w:val="center"/>
              <w:rPr>
                <w:sz w:val="22"/>
                <w:szCs w:val="22"/>
              </w:rPr>
            </w:pPr>
            <w:r w:rsidRPr="00A74B1C">
              <w:rPr>
                <w:sz w:val="22"/>
                <w:szCs w:val="22"/>
              </w:rPr>
              <w:t>-</w:t>
            </w:r>
          </w:p>
        </w:tc>
        <w:tc>
          <w:tcPr>
            <w:tcW w:w="769" w:type="pct"/>
            <w:gridSpan w:val="4"/>
          </w:tcPr>
          <w:p w14:paraId="41B87570" w14:textId="77777777" w:rsidR="00F97193" w:rsidRPr="00A74B1C" w:rsidRDefault="00F97193" w:rsidP="00A77164">
            <w:pPr>
              <w:jc w:val="center"/>
              <w:rPr>
                <w:bCs/>
                <w:sz w:val="22"/>
                <w:szCs w:val="22"/>
              </w:rPr>
            </w:pPr>
            <w:r w:rsidRPr="00A74B1C">
              <w:rPr>
                <w:sz w:val="22"/>
                <w:szCs w:val="22"/>
              </w:rPr>
              <w:t>Комсомольская 6</w:t>
            </w:r>
          </w:p>
        </w:tc>
        <w:tc>
          <w:tcPr>
            <w:tcW w:w="907" w:type="pct"/>
            <w:gridSpan w:val="5"/>
          </w:tcPr>
          <w:p w14:paraId="5C7E2D7E" w14:textId="77777777" w:rsidR="00F97193" w:rsidRPr="00A74B1C" w:rsidRDefault="00F97193" w:rsidP="00A77164">
            <w:pPr>
              <w:jc w:val="center"/>
              <w:rPr>
                <w:b/>
                <w:sz w:val="22"/>
                <w:szCs w:val="22"/>
              </w:rPr>
            </w:pPr>
            <w:r w:rsidRPr="00A74B1C">
              <w:rPr>
                <w:sz w:val="22"/>
                <w:szCs w:val="22"/>
              </w:rPr>
              <w:t>МКОУ "</w:t>
            </w:r>
            <w:proofErr w:type="gramStart"/>
            <w:r w:rsidRPr="00A74B1C">
              <w:rPr>
                <w:sz w:val="22"/>
                <w:szCs w:val="22"/>
              </w:rPr>
              <w:t>Красносибирская  СШ</w:t>
            </w:r>
            <w:proofErr w:type="gramEnd"/>
            <w:r w:rsidRPr="00A74B1C">
              <w:rPr>
                <w:sz w:val="22"/>
                <w:szCs w:val="22"/>
              </w:rPr>
              <w:t>" Кочковского района Новосибирской области</w:t>
            </w:r>
          </w:p>
        </w:tc>
        <w:tc>
          <w:tcPr>
            <w:tcW w:w="879" w:type="pct"/>
            <w:gridSpan w:val="5"/>
          </w:tcPr>
          <w:p w14:paraId="6FA41283" w14:textId="77777777" w:rsidR="00F97193" w:rsidRPr="00A74B1C" w:rsidRDefault="00F97193" w:rsidP="00A77164">
            <w:pPr>
              <w:jc w:val="center"/>
              <w:rPr>
                <w:sz w:val="22"/>
                <w:szCs w:val="22"/>
              </w:rPr>
            </w:pPr>
            <w:r w:rsidRPr="00A74B1C">
              <w:rPr>
                <w:sz w:val="22"/>
                <w:szCs w:val="22"/>
              </w:rPr>
              <w:t>1025405012951</w:t>
            </w:r>
          </w:p>
        </w:tc>
        <w:tc>
          <w:tcPr>
            <w:tcW w:w="804" w:type="pct"/>
            <w:gridSpan w:val="3"/>
          </w:tcPr>
          <w:p w14:paraId="04672055" w14:textId="77777777" w:rsidR="00F97193" w:rsidRPr="00A74B1C" w:rsidRDefault="00F97193" w:rsidP="00A77164">
            <w:pPr>
              <w:jc w:val="center"/>
              <w:rPr>
                <w:sz w:val="22"/>
                <w:szCs w:val="22"/>
              </w:rPr>
            </w:pPr>
            <w:r w:rsidRPr="00A74B1C">
              <w:rPr>
                <w:sz w:val="22"/>
                <w:szCs w:val="22"/>
              </w:rPr>
              <w:t>-</w:t>
            </w:r>
          </w:p>
        </w:tc>
        <w:tc>
          <w:tcPr>
            <w:tcW w:w="834" w:type="pct"/>
            <w:gridSpan w:val="2"/>
          </w:tcPr>
          <w:p w14:paraId="0350105C" w14:textId="77777777" w:rsidR="00F97193" w:rsidRPr="00A74B1C" w:rsidRDefault="00F97193" w:rsidP="00A77164">
            <w:pPr>
              <w:rPr>
                <w:sz w:val="22"/>
                <w:szCs w:val="22"/>
              </w:rPr>
            </w:pPr>
            <w:r w:rsidRPr="00A74B1C">
              <w:rPr>
                <w:sz w:val="22"/>
                <w:szCs w:val="22"/>
              </w:rPr>
              <w:t>-</w:t>
            </w:r>
          </w:p>
        </w:tc>
      </w:tr>
      <w:tr w:rsidR="00F97193" w:rsidRPr="00A74B1C" w14:paraId="187711EF" w14:textId="77777777" w:rsidTr="00A77164">
        <w:tc>
          <w:tcPr>
            <w:tcW w:w="807" w:type="pct"/>
            <w:gridSpan w:val="2"/>
          </w:tcPr>
          <w:p w14:paraId="06A99354" w14:textId="77777777" w:rsidR="00F97193" w:rsidRPr="00A74B1C" w:rsidRDefault="00F97193" w:rsidP="00A77164">
            <w:pPr>
              <w:jc w:val="center"/>
              <w:rPr>
                <w:sz w:val="22"/>
                <w:szCs w:val="22"/>
              </w:rPr>
            </w:pPr>
            <w:r w:rsidRPr="00A74B1C">
              <w:rPr>
                <w:sz w:val="22"/>
                <w:szCs w:val="22"/>
              </w:rPr>
              <w:lastRenderedPageBreak/>
              <w:t>-</w:t>
            </w:r>
          </w:p>
        </w:tc>
        <w:tc>
          <w:tcPr>
            <w:tcW w:w="769" w:type="pct"/>
            <w:gridSpan w:val="4"/>
          </w:tcPr>
          <w:p w14:paraId="3285BC62" w14:textId="77777777" w:rsidR="00F97193" w:rsidRPr="00A74B1C" w:rsidRDefault="00F97193" w:rsidP="00A77164">
            <w:pPr>
              <w:jc w:val="center"/>
              <w:rPr>
                <w:bCs/>
                <w:sz w:val="22"/>
                <w:szCs w:val="22"/>
              </w:rPr>
            </w:pPr>
            <w:r w:rsidRPr="00A74B1C">
              <w:rPr>
                <w:sz w:val="22"/>
                <w:szCs w:val="22"/>
              </w:rPr>
              <w:t>Комсомольская д.2</w:t>
            </w:r>
          </w:p>
        </w:tc>
        <w:tc>
          <w:tcPr>
            <w:tcW w:w="907" w:type="pct"/>
            <w:gridSpan w:val="5"/>
          </w:tcPr>
          <w:p w14:paraId="4F98BE4A" w14:textId="77777777" w:rsidR="00F97193" w:rsidRPr="00A74B1C" w:rsidRDefault="00F97193" w:rsidP="00A77164">
            <w:pPr>
              <w:jc w:val="center"/>
              <w:rPr>
                <w:sz w:val="22"/>
                <w:szCs w:val="22"/>
              </w:rPr>
            </w:pPr>
            <w:r w:rsidRPr="00A74B1C">
              <w:rPr>
                <w:sz w:val="22"/>
                <w:szCs w:val="22"/>
              </w:rPr>
              <w:t>МКДОУ Красносибирский д/с "Чебурашка" Кочковского района Новосибирской области</w:t>
            </w:r>
          </w:p>
        </w:tc>
        <w:tc>
          <w:tcPr>
            <w:tcW w:w="879" w:type="pct"/>
            <w:gridSpan w:val="5"/>
          </w:tcPr>
          <w:p w14:paraId="31C8E9AF" w14:textId="77777777" w:rsidR="00F97193" w:rsidRPr="00A74B1C" w:rsidRDefault="00F97193" w:rsidP="00A77164">
            <w:pPr>
              <w:jc w:val="center"/>
              <w:rPr>
                <w:sz w:val="22"/>
                <w:szCs w:val="22"/>
              </w:rPr>
            </w:pPr>
            <w:r w:rsidRPr="00A74B1C">
              <w:rPr>
                <w:sz w:val="22"/>
                <w:szCs w:val="22"/>
              </w:rPr>
              <w:t>1025405014447</w:t>
            </w:r>
          </w:p>
        </w:tc>
        <w:tc>
          <w:tcPr>
            <w:tcW w:w="804" w:type="pct"/>
            <w:gridSpan w:val="3"/>
          </w:tcPr>
          <w:p w14:paraId="03B9BF63" w14:textId="77777777" w:rsidR="00F97193" w:rsidRPr="00A74B1C" w:rsidRDefault="00F97193" w:rsidP="00A77164">
            <w:pPr>
              <w:jc w:val="center"/>
              <w:rPr>
                <w:sz w:val="22"/>
                <w:szCs w:val="22"/>
              </w:rPr>
            </w:pPr>
            <w:r w:rsidRPr="00A74B1C">
              <w:rPr>
                <w:sz w:val="22"/>
                <w:szCs w:val="22"/>
              </w:rPr>
              <w:t>-</w:t>
            </w:r>
          </w:p>
        </w:tc>
        <w:tc>
          <w:tcPr>
            <w:tcW w:w="834" w:type="pct"/>
            <w:gridSpan w:val="2"/>
          </w:tcPr>
          <w:p w14:paraId="07EFE028" w14:textId="77777777" w:rsidR="00F97193" w:rsidRPr="00A74B1C" w:rsidRDefault="00F97193" w:rsidP="00A77164">
            <w:pPr>
              <w:rPr>
                <w:sz w:val="22"/>
                <w:szCs w:val="22"/>
              </w:rPr>
            </w:pPr>
            <w:r w:rsidRPr="00A74B1C">
              <w:rPr>
                <w:sz w:val="22"/>
                <w:szCs w:val="22"/>
              </w:rPr>
              <w:t>-</w:t>
            </w:r>
          </w:p>
        </w:tc>
      </w:tr>
      <w:tr w:rsidR="00F97193" w:rsidRPr="00A74B1C" w14:paraId="2585A8AB" w14:textId="77777777" w:rsidTr="00A77164">
        <w:tc>
          <w:tcPr>
            <w:tcW w:w="807" w:type="pct"/>
            <w:gridSpan w:val="2"/>
          </w:tcPr>
          <w:p w14:paraId="2AF7C888" w14:textId="77777777" w:rsidR="00F97193" w:rsidRPr="00A74B1C" w:rsidRDefault="00F97193" w:rsidP="00A77164">
            <w:pPr>
              <w:jc w:val="center"/>
              <w:rPr>
                <w:sz w:val="22"/>
                <w:szCs w:val="22"/>
              </w:rPr>
            </w:pPr>
          </w:p>
        </w:tc>
        <w:tc>
          <w:tcPr>
            <w:tcW w:w="769" w:type="pct"/>
            <w:gridSpan w:val="4"/>
          </w:tcPr>
          <w:p w14:paraId="7ED4C08D" w14:textId="77777777" w:rsidR="00F97193" w:rsidRPr="00A74B1C" w:rsidRDefault="00F97193" w:rsidP="00A77164">
            <w:pPr>
              <w:jc w:val="center"/>
              <w:rPr>
                <w:bCs/>
                <w:sz w:val="22"/>
                <w:szCs w:val="22"/>
              </w:rPr>
            </w:pPr>
          </w:p>
        </w:tc>
        <w:tc>
          <w:tcPr>
            <w:tcW w:w="907" w:type="pct"/>
            <w:gridSpan w:val="5"/>
          </w:tcPr>
          <w:p w14:paraId="42EBD570" w14:textId="77777777" w:rsidR="00F97193" w:rsidRPr="00A74B1C" w:rsidRDefault="00F97193" w:rsidP="00A77164">
            <w:pPr>
              <w:jc w:val="center"/>
              <w:rPr>
                <w:sz w:val="22"/>
                <w:szCs w:val="22"/>
              </w:rPr>
            </w:pPr>
          </w:p>
        </w:tc>
        <w:tc>
          <w:tcPr>
            <w:tcW w:w="879" w:type="pct"/>
            <w:gridSpan w:val="5"/>
          </w:tcPr>
          <w:p w14:paraId="6C67F909" w14:textId="77777777" w:rsidR="00F97193" w:rsidRPr="00A74B1C" w:rsidRDefault="00F97193" w:rsidP="00A77164">
            <w:pPr>
              <w:rPr>
                <w:sz w:val="22"/>
                <w:szCs w:val="22"/>
              </w:rPr>
            </w:pPr>
          </w:p>
        </w:tc>
        <w:tc>
          <w:tcPr>
            <w:tcW w:w="804" w:type="pct"/>
            <w:gridSpan w:val="3"/>
          </w:tcPr>
          <w:p w14:paraId="6BC9B5D1" w14:textId="77777777" w:rsidR="00F97193" w:rsidRPr="00A74B1C" w:rsidRDefault="00F97193" w:rsidP="00A77164">
            <w:pPr>
              <w:jc w:val="center"/>
              <w:rPr>
                <w:sz w:val="22"/>
                <w:szCs w:val="22"/>
              </w:rPr>
            </w:pPr>
            <w:r w:rsidRPr="00A74B1C">
              <w:rPr>
                <w:sz w:val="22"/>
                <w:szCs w:val="22"/>
              </w:rPr>
              <w:t>МКД с. Красная Сибирь Кочковского района Новосибирской области</w:t>
            </w:r>
          </w:p>
        </w:tc>
        <w:tc>
          <w:tcPr>
            <w:tcW w:w="834" w:type="pct"/>
            <w:gridSpan w:val="2"/>
          </w:tcPr>
          <w:p w14:paraId="34511454" w14:textId="77777777" w:rsidR="00F97193" w:rsidRPr="00A74B1C" w:rsidRDefault="00F97193" w:rsidP="00A77164">
            <w:pPr>
              <w:jc w:val="center"/>
              <w:rPr>
                <w:sz w:val="22"/>
                <w:szCs w:val="22"/>
              </w:rPr>
            </w:pPr>
            <w:r w:rsidRPr="00A74B1C">
              <w:rPr>
                <w:sz w:val="22"/>
                <w:szCs w:val="22"/>
              </w:rPr>
              <w:t>Телевышка 1</w:t>
            </w:r>
          </w:p>
        </w:tc>
      </w:tr>
    </w:tbl>
    <w:p w14:paraId="13A46CE9" w14:textId="77777777" w:rsidR="00F97193" w:rsidRPr="00A74B1C" w:rsidRDefault="00F97193" w:rsidP="00F97193">
      <w:pPr>
        <w:rPr>
          <w:sz w:val="22"/>
          <w:szCs w:val="22"/>
        </w:rPr>
      </w:pPr>
      <w:r w:rsidRPr="00A74B1C">
        <w:rPr>
          <w:sz w:val="22"/>
          <w:szCs w:val="22"/>
        </w:rPr>
        <w:t>Примененные сокращения:</w:t>
      </w:r>
    </w:p>
    <w:p w14:paraId="25F2D062" w14:textId="77777777" w:rsidR="00F97193" w:rsidRPr="00A74B1C" w:rsidRDefault="00F97193" w:rsidP="00F97193">
      <w:pPr>
        <w:rPr>
          <w:sz w:val="22"/>
          <w:szCs w:val="22"/>
        </w:rPr>
      </w:pPr>
      <w:r w:rsidRPr="00A74B1C">
        <w:rPr>
          <w:sz w:val="22"/>
          <w:szCs w:val="22"/>
        </w:rPr>
        <w:t>ТКО – твердые коммунальные отходы;</w:t>
      </w:r>
    </w:p>
    <w:p w14:paraId="6F30F9BE" w14:textId="77777777" w:rsidR="00F97193" w:rsidRPr="00A74B1C" w:rsidRDefault="00F97193" w:rsidP="00F97193">
      <w:pPr>
        <w:rPr>
          <w:sz w:val="22"/>
          <w:szCs w:val="22"/>
        </w:rPr>
      </w:pPr>
      <w:r w:rsidRPr="00A74B1C">
        <w:rPr>
          <w:sz w:val="22"/>
          <w:szCs w:val="22"/>
        </w:rPr>
        <w:t xml:space="preserve">КГО </w:t>
      </w:r>
      <w:proofErr w:type="gramStart"/>
      <w:r w:rsidRPr="00A74B1C">
        <w:rPr>
          <w:sz w:val="22"/>
          <w:szCs w:val="22"/>
        </w:rPr>
        <w:t>-  крупногабаритные</w:t>
      </w:r>
      <w:proofErr w:type="gramEnd"/>
      <w:r w:rsidRPr="00A74B1C">
        <w:rPr>
          <w:sz w:val="22"/>
          <w:szCs w:val="22"/>
        </w:rPr>
        <w:t xml:space="preserve"> отходы.</w:t>
      </w:r>
    </w:p>
    <w:p w14:paraId="44E9EC6D" w14:textId="77777777" w:rsidR="00F97193" w:rsidRPr="00A74B1C" w:rsidRDefault="00F97193" w:rsidP="00F97193">
      <w:pPr>
        <w:ind w:firstLine="426"/>
        <w:rPr>
          <w:sz w:val="22"/>
          <w:szCs w:val="22"/>
        </w:rPr>
      </w:pPr>
    </w:p>
    <w:p w14:paraId="5D1FFBEB" w14:textId="5C3E72A4" w:rsidR="00F97193" w:rsidRPr="00A74B1C" w:rsidRDefault="00F97193" w:rsidP="00F97193">
      <w:pPr>
        <w:spacing w:after="200" w:line="276" w:lineRule="auto"/>
        <w:rPr>
          <w:sz w:val="22"/>
          <w:szCs w:val="22"/>
        </w:rPr>
      </w:pPr>
    </w:p>
    <w:p w14:paraId="62C0DF35" w14:textId="1C3FE818" w:rsidR="00F97193" w:rsidRPr="00A74B1C" w:rsidRDefault="00F97193" w:rsidP="00F97193">
      <w:pPr>
        <w:spacing w:after="200" w:line="276" w:lineRule="auto"/>
        <w:rPr>
          <w:sz w:val="22"/>
          <w:szCs w:val="22"/>
        </w:rPr>
      </w:pPr>
    </w:p>
    <w:p w14:paraId="2BC9E97B" w14:textId="77777777" w:rsidR="00F97193" w:rsidRPr="00A74B1C" w:rsidRDefault="00F97193" w:rsidP="00FA64A3">
      <w:pPr>
        <w:jc w:val="center"/>
        <w:rPr>
          <w:b/>
          <w:sz w:val="22"/>
          <w:szCs w:val="22"/>
        </w:rPr>
      </w:pPr>
      <w:r w:rsidRPr="00A74B1C">
        <w:rPr>
          <w:b/>
          <w:sz w:val="22"/>
          <w:szCs w:val="22"/>
        </w:rPr>
        <w:t>АДМИНИСТРАЦИЯ КРАСНОСИБИРСКОГО СЕЛЬСОВЕТА</w:t>
      </w:r>
    </w:p>
    <w:p w14:paraId="7C0ED70A" w14:textId="77777777" w:rsidR="00F97193" w:rsidRPr="00A74B1C" w:rsidRDefault="00F97193" w:rsidP="00F97193">
      <w:pPr>
        <w:jc w:val="center"/>
        <w:rPr>
          <w:b/>
          <w:sz w:val="22"/>
          <w:szCs w:val="22"/>
        </w:rPr>
      </w:pPr>
      <w:r w:rsidRPr="00A74B1C">
        <w:rPr>
          <w:b/>
          <w:sz w:val="22"/>
          <w:szCs w:val="22"/>
        </w:rPr>
        <w:t>КОЧКОВСКОГО РАЙОНА НОВОСИБИРСКОЙ ОБЛАСТИ</w:t>
      </w:r>
    </w:p>
    <w:p w14:paraId="605CA626" w14:textId="77777777" w:rsidR="00F97193" w:rsidRPr="00A74B1C" w:rsidRDefault="00F97193" w:rsidP="00F97193">
      <w:pPr>
        <w:jc w:val="center"/>
        <w:rPr>
          <w:b/>
          <w:sz w:val="22"/>
          <w:szCs w:val="22"/>
        </w:rPr>
      </w:pPr>
    </w:p>
    <w:p w14:paraId="5D5EE209" w14:textId="77777777" w:rsidR="00F97193" w:rsidRPr="00A74B1C" w:rsidRDefault="00F97193" w:rsidP="00F97193">
      <w:pPr>
        <w:jc w:val="center"/>
        <w:rPr>
          <w:b/>
          <w:sz w:val="22"/>
          <w:szCs w:val="22"/>
        </w:rPr>
      </w:pPr>
      <w:r w:rsidRPr="00A74B1C">
        <w:rPr>
          <w:b/>
          <w:sz w:val="22"/>
          <w:szCs w:val="22"/>
        </w:rPr>
        <w:t>ПОСТАНОВЛЕНИЕ</w:t>
      </w:r>
    </w:p>
    <w:p w14:paraId="1C125222" w14:textId="77777777" w:rsidR="00F97193" w:rsidRPr="00A74B1C" w:rsidRDefault="00F97193" w:rsidP="00F97193">
      <w:pPr>
        <w:rPr>
          <w:b/>
          <w:sz w:val="22"/>
          <w:szCs w:val="22"/>
        </w:rPr>
      </w:pPr>
      <w:r w:rsidRPr="00A74B1C">
        <w:rPr>
          <w:b/>
          <w:sz w:val="22"/>
          <w:szCs w:val="22"/>
        </w:rPr>
        <w:t>от 26.09.2023                                                                                                          № 66</w:t>
      </w:r>
    </w:p>
    <w:p w14:paraId="05E5942F" w14:textId="77777777" w:rsidR="00F97193" w:rsidRPr="00A74B1C" w:rsidRDefault="00F97193" w:rsidP="00F97193">
      <w:pPr>
        <w:rPr>
          <w:sz w:val="22"/>
          <w:szCs w:val="22"/>
        </w:rPr>
      </w:pPr>
    </w:p>
    <w:p w14:paraId="53727A88" w14:textId="77777777" w:rsidR="00F97193" w:rsidRPr="00A74B1C" w:rsidRDefault="00F97193" w:rsidP="00F97193">
      <w:pPr>
        <w:jc w:val="center"/>
        <w:rPr>
          <w:b/>
          <w:sz w:val="22"/>
          <w:szCs w:val="22"/>
        </w:rPr>
      </w:pPr>
      <w:r w:rsidRPr="00A74B1C">
        <w:rPr>
          <w:b/>
          <w:sz w:val="22"/>
          <w:szCs w:val="22"/>
        </w:rPr>
        <w:t>О внесении изменений в постановление администрации Красносибирского сельсовета Кочковского района Новосибирской области от 17.05.2021 №58 «Об утверждении Административного регламента по предоставлению муниципальной услуги по даче письменных разъяснений налогоплательщикам по вопросам применения нормативных правовых актов органов местного самоуправления о местных налогах и сборах администрацией Красносибирского сельсовета</w:t>
      </w:r>
      <w:r w:rsidRPr="00A74B1C">
        <w:rPr>
          <w:b/>
          <w:color w:val="000000"/>
          <w:sz w:val="22"/>
          <w:szCs w:val="22"/>
        </w:rPr>
        <w:t>»</w:t>
      </w:r>
    </w:p>
    <w:p w14:paraId="69D39ABB" w14:textId="77777777" w:rsidR="00F97193" w:rsidRPr="00A74B1C" w:rsidRDefault="00F97193" w:rsidP="00F97193">
      <w:pPr>
        <w:jc w:val="center"/>
        <w:rPr>
          <w:sz w:val="22"/>
          <w:szCs w:val="22"/>
        </w:rPr>
      </w:pPr>
    </w:p>
    <w:p w14:paraId="75E3E447" w14:textId="77777777" w:rsidR="00F97193" w:rsidRPr="00A74B1C" w:rsidRDefault="00F97193" w:rsidP="00F97193">
      <w:pPr>
        <w:pStyle w:val="af0"/>
        <w:jc w:val="both"/>
        <w:rPr>
          <w:rFonts w:ascii="Times New Roman" w:hAnsi="Times New Roman" w:cs="Times New Roman"/>
        </w:rPr>
      </w:pPr>
      <w:r w:rsidRPr="00A74B1C">
        <w:rPr>
          <w:rFonts w:ascii="Times New Roman" w:hAnsi="Times New Roman" w:cs="Times New Roman"/>
        </w:rPr>
        <w:tab/>
        <w:t>Рассмотрев представление Прокуратуры Кочковского района от 31.08.2023 №1-468в-2021 об устранении нарушений федерального законодательства, администрация Красносибирского сельсовета Кочковского района Новосибирской области ПОСТАНОВЛЯЕТ:</w:t>
      </w:r>
    </w:p>
    <w:p w14:paraId="42B96AA9" w14:textId="77777777" w:rsidR="00F97193" w:rsidRPr="00A74B1C" w:rsidRDefault="00F97193" w:rsidP="00F97193">
      <w:pPr>
        <w:pStyle w:val="af0"/>
        <w:ind w:firstLine="567"/>
        <w:jc w:val="both"/>
        <w:rPr>
          <w:rFonts w:ascii="Times New Roman" w:hAnsi="Times New Roman" w:cs="Times New Roman"/>
        </w:rPr>
      </w:pPr>
      <w:r w:rsidRPr="00A74B1C">
        <w:rPr>
          <w:rFonts w:ascii="Times New Roman" w:hAnsi="Times New Roman" w:cs="Times New Roman"/>
        </w:rPr>
        <w:t>1. Внести изменения в административный регламент по предоставлению муниципальной услуги по даче письменных разъяснений налогоплательщикам по вопросам применения нормативных правовых актов органов местного самоуправления о местных налогах и сборах администрацией Красносибирского сельсовета:</w:t>
      </w:r>
    </w:p>
    <w:p w14:paraId="5E3D9A67" w14:textId="77777777" w:rsidR="00F97193" w:rsidRPr="00A74B1C" w:rsidRDefault="00F97193" w:rsidP="00F97193">
      <w:pPr>
        <w:pStyle w:val="af0"/>
        <w:ind w:firstLine="567"/>
        <w:jc w:val="both"/>
        <w:rPr>
          <w:rFonts w:ascii="Times New Roman" w:hAnsi="Times New Roman" w:cs="Times New Roman"/>
        </w:rPr>
      </w:pPr>
      <w:r w:rsidRPr="00A74B1C">
        <w:rPr>
          <w:rFonts w:ascii="Times New Roman" w:hAnsi="Times New Roman" w:cs="Times New Roman"/>
        </w:rPr>
        <w:t>1.1. Пункт 2.13 административного регламента изложить в новой редакции:</w:t>
      </w:r>
    </w:p>
    <w:p w14:paraId="7C59466B" w14:textId="77777777" w:rsidR="00F97193" w:rsidRPr="00A74B1C" w:rsidRDefault="00F97193" w:rsidP="00F97193">
      <w:pPr>
        <w:pStyle w:val="a4"/>
        <w:ind w:firstLine="709"/>
        <w:jc w:val="both"/>
        <w:rPr>
          <w:sz w:val="22"/>
          <w:szCs w:val="22"/>
        </w:rPr>
      </w:pPr>
      <w:r w:rsidRPr="00A74B1C">
        <w:rPr>
          <w:sz w:val="22"/>
          <w:szCs w:val="22"/>
        </w:rPr>
        <w:t>«2.13.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предоставлении таких услуг.</w:t>
      </w:r>
    </w:p>
    <w:p w14:paraId="07EF7162" w14:textId="77777777" w:rsidR="00F97193" w:rsidRPr="00A74B1C" w:rsidRDefault="00F97193" w:rsidP="00F97193">
      <w:pPr>
        <w:pStyle w:val="a4"/>
        <w:ind w:firstLine="709"/>
        <w:jc w:val="both"/>
        <w:rPr>
          <w:sz w:val="22"/>
          <w:szCs w:val="22"/>
        </w:rPr>
      </w:pPr>
      <w:r w:rsidRPr="00A74B1C">
        <w:rPr>
          <w:sz w:val="22"/>
          <w:szCs w:val="22"/>
        </w:rPr>
        <w:t xml:space="preserve">2.13.1. Основными требованиями к месту предоставления муниципальной услуги являются: </w:t>
      </w:r>
    </w:p>
    <w:p w14:paraId="07DD6F7B" w14:textId="77777777" w:rsidR="00F97193" w:rsidRPr="00A74B1C" w:rsidRDefault="00F97193" w:rsidP="00F97193">
      <w:pPr>
        <w:pStyle w:val="a4"/>
        <w:jc w:val="both"/>
        <w:rPr>
          <w:sz w:val="22"/>
          <w:szCs w:val="22"/>
        </w:rPr>
      </w:pPr>
      <w:r w:rsidRPr="00A74B1C">
        <w:rPr>
          <w:sz w:val="22"/>
          <w:szCs w:val="22"/>
        </w:rPr>
        <w:t>-наличие сектора для информирования заявителей, который должен быть оборудован информационным стендом;</w:t>
      </w:r>
    </w:p>
    <w:p w14:paraId="550A81F9" w14:textId="77777777" w:rsidR="00F97193" w:rsidRPr="00A74B1C" w:rsidRDefault="00F97193" w:rsidP="00F97193">
      <w:pPr>
        <w:pStyle w:val="a4"/>
        <w:jc w:val="both"/>
        <w:rPr>
          <w:sz w:val="22"/>
          <w:szCs w:val="22"/>
        </w:rPr>
      </w:pPr>
      <w:r w:rsidRPr="00A74B1C">
        <w:rPr>
          <w:sz w:val="22"/>
          <w:szCs w:val="22"/>
        </w:rPr>
        <w:t>-наличие сектора ожидания, который оборудуется местами для сидения, а также столами (стойками) для возможности оформления документов с наличием в указанных местах бумаги и ручек для записи информации;</w:t>
      </w:r>
    </w:p>
    <w:p w14:paraId="0F290174" w14:textId="77777777" w:rsidR="00F97193" w:rsidRPr="00A74B1C" w:rsidRDefault="00F97193" w:rsidP="00F97193">
      <w:pPr>
        <w:pStyle w:val="a4"/>
        <w:jc w:val="both"/>
        <w:rPr>
          <w:sz w:val="22"/>
          <w:szCs w:val="22"/>
        </w:rPr>
      </w:pPr>
      <w:r w:rsidRPr="00A74B1C">
        <w:rPr>
          <w:sz w:val="22"/>
          <w:szCs w:val="22"/>
        </w:rPr>
        <w:t>-количество мест для сидения определяется согласно предполагаемой нагрузке на одну штатную единицу должностных лиц, предоставляющих услугу, но не менее 3 (трёх);</w:t>
      </w:r>
    </w:p>
    <w:p w14:paraId="33298A5F" w14:textId="77777777" w:rsidR="00F97193" w:rsidRPr="00A74B1C" w:rsidRDefault="00F97193" w:rsidP="00F97193">
      <w:pPr>
        <w:pStyle w:val="a4"/>
        <w:jc w:val="both"/>
        <w:rPr>
          <w:sz w:val="22"/>
          <w:szCs w:val="22"/>
        </w:rPr>
      </w:pPr>
      <w:r w:rsidRPr="00A74B1C">
        <w:rPr>
          <w:sz w:val="22"/>
          <w:szCs w:val="22"/>
        </w:rPr>
        <w:t>- места предоставления муниципальной услуги должны отвечать условиям доступности для инвалидов, в том числе:</w:t>
      </w:r>
    </w:p>
    <w:p w14:paraId="5BAE2013" w14:textId="77777777" w:rsidR="00F97193" w:rsidRPr="00A74B1C" w:rsidRDefault="00F97193" w:rsidP="00F97193">
      <w:pPr>
        <w:pStyle w:val="a4"/>
        <w:jc w:val="both"/>
        <w:rPr>
          <w:sz w:val="22"/>
          <w:szCs w:val="22"/>
        </w:rPr>
      </w:pPr>
      <w:r w:rsidRPr="00A74B1C">
        <w:rPr>
          <w:sz w:val="22"/>
          <w:szCs w:val="22"/>
        </w:rPr>
        <w:lastRenderedPageBreak/>
        <w:t>- 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14:paraId="42115045" w14:textId="77777777" w:rsidR="00F97193" w:rsidRPr="00A74B1C" w:rsidRDefault="00F97193" w:rsidP="00F97193">
      <w:pPr>
        <w:pStyle w:val="a4"/>
        <w:jc w:val="both"/>
        <w:rPr>
          <w:sz w:val="22"/>
          <w:szCs w:val="22"/>
        </w:rPr>
      </w:pPr>
      <w:r w:rsidRPr="00A74B1C">
        <w:rPr>
          <w:sz w:val="22"/>
          <w:szCs w:val="22"/>
        </w:rPr>
        <w:t>-надлежащее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14:paraId="2D4138F7" w14:textId="77777777" w:rsidR="00F97193" w:rsidRPr="00A74B1C" w:rsidRDefault="00F97193" w:rsidP="00F97193">
      <w:pPr>
        <w:jc w:val="both"/>
        <w:rPr>
          <w:sz w:val="22"/>
          <w:szCs w:val="22"/>
        </w:rPr>
      </w:pPr>
      <w:r w:rsidRPr="00A74B1C">
        <w:rPr>
          <w:sz w:val="22"/>
          <w:szCs w:val="2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3A3323AA" w14:textId="77777777" w:rsidR="00F97193" w:rsidRPr="00A74B1C" w:rsidRDefault="00F97193" w:rsidP="00F97193">
      <w:pPr>
        <w:ind w:right="201" w:firstLine="567"/>
        <w:jc w:val="both"/>
        <w:rPr>
          <w:bCs/>
          <w:sz w:val="22"/>
          <w:szCs w:val="22"/>
        </w:rPr>
      </w:pPr>
      <w:r w:rsidRPr="00A74B1C">
        <w:rPr>
          <w:sz w:val="22"/>
          <w:szCs w:val="22"/>
        </w:rPr>
        <w:t xml:space="preserve">2. </w:t>
      </w:r>
      <w:r w:rsidRPr="00A74B1C">
        <w:rPr>
          <w:bCs/>
          <w:sz w:val="22"/>
          <w:szCs w:val="22"/>
        </w:rPr>
        <w:t>Настоящее постановление опубликовать в периодическом печатном издании «Красносибирский вестник» и на официальном сайте администрации Красносибирского сельсовета в сети Интернет.</w:t>
      </w:r>
    </w:p>
    <w:p w14:paraId="56EBF29E" w14:textId="77777777" w:rsidR="00F97193" w:rsidRPr="00A74B1C" w:rsidRDefault="00F97193" w:rsidP="00F97193">
      <w:pPr>
        <w:ind w:firstLine="567"/>
        <w:jc w:val="both"/>
        <w:rPr>
          <w:sz w:val="22"/>
          <w:szCs w:val="22"/>
        </w:rPr>
      </w:pPr>
      <w:r w:rsidRPr="00A74B1C">
        <w:rPr>
          <w:bCs/>
          <w:sz w:val="22"/>
          <w:szCs w:val="22"/>
        </w:rPr>
        <w:t xml:space="preserve">3. </w:t>
      </w:r>
      <w:r w:rsidRPr="00A74B1C">
        <w:rPr>
          <w:sz w:val="22"/>
          <w:szCs w:val="22"/>
        </w:rPr>
        <w:t>Контроль за исполнением постановления оставляю за собой.</w:t>
      </w:r>
    </w:p>
    <w:p w14:paraId="39C7B7B4" w14:textId="7D42A392" w:rsidR="00F97193" w:rsidRPr="00A74B1C" w:rsidRDefault="00F97193" w:rsidP="00F97193">
      <w:pPr>
        <w:shd w:val="clear" w:color="auto" w:fill="FFFFFF"/>
        <w:jc w:val="both"/>
        <w:rPr>
          <w:sz w:val="22"/>
          <w:szCs w:val="22"/>
        </w:rPr>
      </w:pPr>
      <w:r w:rsidRPr="00A74B1C">
        <w:rPr>
          <w:sz w:val="22"/>
          <w:szCs w:val="22"/>
        </w:rPr>
        <w:t> </w:t>
      </w:r>
    </w:p>
    <w:p w14:paraId="3DDF4E88" w14:textId="77777777" w:rsidR="00F97193" w:rsidRPr="00A74B1C" w:rsidRDefault="00F97193" w:rsidP="00F97193">
      <w:pPr>
        <w:shd w:val="clear" w:color="auto" w:fill="FFFFFF"/>
        <w:jc w:val="both"/>
        <w:rPr>
          <w:sz w:val="22"/>
          <w:szCs w:val="22"/>
        </w:rPr>
      </w:pPr>
      <w:r w:rsidRPr="00A74B1C">
        <w:rPr>
          <w:sz w:val="22"/>
          <w:szCs w:val="22"/>
        </w:rPr>
        <w:t>Глава Красносибирского сельсовета</w:t>
      </w:r>
    </w:p>
    <w:p w14:paraId="3AD47E97" w14:textId="68240537" w:rsidR="00F97193" w:rsidRPr="00A74B1C" w:rsidRDefault="00F97193" w:rsidP="00F97193">
      <w:pPr>
        <w:rPr>
          <w:sz w:val="22"/>
          <w:szCs w:val="22"/>
        </w:rPr>
      </w:pPr>
      <w:r w:rsidRPr="00A74B1C">
        <w:rPr>
          <w:sz w:val="22"/>
          <w:szCs w:val="22"/>
        </w:rPr>
        <w:t>Кочковского района Новосибирской области                             А.В. Непейвода</w:t>
      </w:r>
    </w:p>
    <w:p w14:paraId="4D28A4F8" w14:textId="5A1B2562" w:rsidR="00FA64A3" w:rsidRPr="00A74B1C" w:rsidRDefault="00F97193" w:rsidP="00FA64A3">
      <w:pPr>
        <w:rPr>
          <w:sz w:val="22"/>
          <w:szCs w:val="22"/>
        </w:rPr>
      </w:pPr>
      <w:r w:rsidRPr="00A74B1C">
        <w:rPr>
          <w:sz w:val="22"/>
          <w:szCs w:val="22"/>
        </w:rPr>
        <w:t>Исп. Егорова Д.С.</w:t>
      </w:r>
      <w:r w:rsidR="00FA64A3" w:rsidRPr="00A74B1C">
        <w:rPr>
          <w:sz w:val="22"/>
          <w:szCs w:val="22"/>
        </w:rPr>
        <w:t xml:space="preserve"> Тел.83835620439</w:t>
      </w:r>
    </w:p>
    <w:p w14:paraId="1F1BEC9F" w14:textId="77777777" w:rsidR="00F97193" w:rsidRPr="00A74B1C" w:rsidRDefault="00F97193" w:rsidP="00F97193">
      <w:pPr>
        <w:rPr>
          <w:sz w:val="22"/>
          <w:szCs w:val="22"/>
        </w:rPr>
      </w:pPr>
    </w:p>
    <w:p w14:paraId="60CB3F68" w14:textId="4186D9AA" w:rsidR="00F97193" w:rsidRPr="00A74B1C" w:rsidRDefault="00D907F9" w:rsidP="00D16EC4">
      <w:pPr>
        <w:rPr>
          <w:sz w:val="22"/>
          <w:szCs w:val="22"/>
        </w:rPr>
      </w:pPr>
      <w:r w:rsidRPr="00A74B1C">
        <w:rPr>
          <w:noProof/>
          <w:sz w:val="22"/>
          <w:szCs w:val="22"/>
        </w:rPr>
        <w:drawing>
          <wp:inline distT="0" distB="0" distL="0" distR="0" wp14:anchorId="6D592B4B" wp14:editId="0942EB3F">
            <wp:extent cx="5940425" cy="232410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0425" cy="2324100"/>
                    </a:xfrm>
                    <a:prstGeom prst="rect">
                      <a:avLst/>
                    </a:prstGeom>
                  </pic:spPr>
                </pic:pic>
              </a:graphicData>
            </a:graphic>
          </wp:inline>
        </w:drawing>
      </w:r>
    </w:p>
    <w:p w14:paraId="2C4F39E8" w14:textId="766D536B" w:rsidR="00F97193" w:rsidRPr="00A74B1C" w:rsidRDefault="00F97193" w:rsidP="00D16EC4">
      <w:pPr>
        <w:rPr>
          <w:sz w:val="22"/>
          <w:szCs w:val="22"/>
        </w:rPr>
      </w:pPr>
    </w:p>
    <w:p w14:paraId="5B261D6A" w14:textId="5CB60472" w:rsidR="00F97193" w:rsidRPr="00A74B1C" w:rsidRDefault="00A74B1C" w:rsidP="00D16EC4">
      <w:pPr>
        <w:rPr>
          <w:sz w:val="22"/>
          <w:szCs w:val="22"/>
        </w:rPr>
      </w:pPr>
      <w:r w:rsidRPr="00A74B1C">
        <w:rPr>
          <w:noProof/>
          <w:sz w:val="22"/>
          <w:szCs w:val="22"/>
        </w:rPr>
        <w:drawing>
          <wp:inline distT="0" distB="0" distL="0" distR="0" wp14:anchorId="4DD56653" wp14:editId="696181F3">
            <wp:extent cx="5867400" cy="3257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13631" cy="3283217"/>
                    </a:xfrm>
                    <a:prstGeom prst="rect">
                      <a:avLst/>
                    </a:prstGeom>
                  </pic:spPr>
                </pic:pic>
              </a:graphicData>
            </a:graphic>
          </wp:inline>
        </w:drawing>
      </w:r>
    </w:p>
    <w:p w14:paraId="4844110E" w14:textId="7FBABE76" w:rsidR="00D907F9" w:rsidRPr="00A74B1C" w:rsidRDefault="00D907F9" w:rsidP="00D16EC4">
      <w:pPr>
        <w:rPr>
          <w:sz w:val="22"/>
          <w:szCs w:val="22"/>
        </w:rPr>
      </w:pPr>
    </w:p>
    <w:p w14:paraId="299A9BEE" w14:textId="2B5CCD3B" w:rsidR="00A77164" w:rsidRPr="00A74B1C" w:rsidRDefault="00A77164" w:rsidP="00D16EC4">
      <w:pPr>
        <w:rPr>
          <w:sz w:val="22"/>
          <w:szCs w:val="22"/>
        </w:rPr>
      </w:pPr>
    </w:p>
    <w:p w14:paraId="6D6323AD" w14:textId="0F5CA6AD" w:rsidR="00A77164" w:rsidRPr="00A74B1C" w:rsidRDefault="00A77164" w:rsidP="00D16EC4">
      <w:pPr>
        <w:rPr>
          <w:sz w:val="22"/>
          <w:szCs w:val="22"/>
        </w:rPr>
      </w:pPr>
    </w:p>
    <w:p w14:paraId="7072F404" w14:textId="05082E00" w:rsidR="00A77164" w:rsidRPr="00A74B1C" w:rsidRDefault="00A77164" w:rsidP="00D16EC4">
      <w:pPr>
        <w:rPr>
          <w:sz w:val="22"/>
          <w:szCs w:val="22"/>
        </w:rPr>
      </w:pPr>
    </w:p>
    <w:p w14:paraId="166CFB6E" w14:textId="77777777" w:rsidR="00A77164" w:rsidRPr="00A74B1C" w:rsidRDefault="00A77164" w:rsidP="00A77164">
      <w:pPr>
        <w:pStyle w:val="1"/>
        <w:ind w:firstLine="708"/>
        <w:jc w:val="left"/>
        <w:rPr>
          <w:b/>
          <w:bCs/>
          <w:sz w:val="22"/>
          <w:szCs w:val="22"/>
        </w:rPr>
      </w:pPr>
      <w:r w:rsidRPr="00A74B1C">
        <w:rPr>
          <w:b/>
          <w:bCs/>
          <w:sz w:val="22"/>
          <w:szCs w:val="22"/>
        </w:rPr>
        <w:t xml:space="preserve">СОВЕТ ДЕПУТАТОВ </w:t>
      </w:r>
      <w:proofErr w:type="gramStart"/>
      <w:r w:rsidRPr="00A74B1C">
        <w:rPr>
          <w:b/>
          <w:bCs/>
          <w:sz w:val="22"/>
          <w:szCs w:val="22"/>
        </w:rPr>
        <w:t>КРАСНОСИБИРСКОГО  СЕЛЬСОВЕТА</w:t>
      </w:r>
      <w:proofErr w:type="gramEnd"/>
    </w:p>
    <w:p w14:paraId="6DF6767C" w14:textId="77777777" w:rsidR="00A77164" w:rsidRPr="00A74B1C" w:rsidRDefault="00A77164" w:rsidP="00A77164">
      <w:pPr>
        <w:jc w:val="center"/>
        <w:rPr>
          <w:b/>
          <w:bCs/>
          <w:sz w:val="22"/>
          <w:szCs w:val="22"/>
        </w:rPr>
      </w:pPr>
      <w:r w:rsidRPr="00A74B1C">
        <w:rPr>
          <w:b/>
          <w:bCs/>
          <w:sz w:val="22"/>
          <w:szCs w:val="22"/>
        </w:rPr>
        <w:t>КОЧКОВСКОГО РАЙОНА НОВОСИБИРСКОЙ ОБЛАСТИ</w:t>
      </w:r>
    </w:p>
    <w:p w14:paraId="232C76D9" w14:textId="77777777" w:rsidR="00A77164" w:rsidRPr="00A74B1C" w:rsidRDefault="00A77164" w:rsidP="00A77164">
      <w:pPr>
        <w:jc w:val="center"/>
        <w:rPr>
          <w:b/>
          <w:bCs/>
          <w:sz w:val="22"/>
          <w:szCs w:val="22"/>
        </w:rPr>
      </w:pPr>
      <w:r w:rsidRPr="00A74B1C">
        <w:rPr>
          <w:b/>
          <w:bCs/>
          <w:sz w:val="22"/>
          <w:szCs w:val="22"/>
        </w:rPr>
        <w:t>(шестого созыва)</w:t>
      </w:r>
    </w:p>
    <w:p w14:paraId="7BD829C9" w14:textId="77777777" w:rsidR="00A77164" w:rsidRPr="00A74B1C" w:rsidRDefault="00A77164" w:rsidP="00A77164">
      <w:pPr>
        <w:jc w:val="center"/>
        <w:rPr>
          <w:b/>
          <w:bCs/>
          <w:sz w:val="22"/>
          <w:szCs w:val="22"/>
        </w:rPr>
      </w:pPr>
    </w:p>
    <w:p w14:paraId="2EC804BF" w14:textId="77777777" w:rsidR="00A77164" w:rsidRPr="00A74B1C" w:rsidRDefault="00A77164" w:rsidP="00A77164">
      <w:pPr>
        <w:jc w:val="center"/>
        <w:rPr>
          <w:b/>
          <w:bCs/>
          <w:sz w:val="22"/>
          <w:szCs w:val="22"/>
        </w:rPr>
      </w:pPr>
    </w:p>
    <w:p w14:paraId="4A6AEFA0" w14:textId="77777777" w:rsidR="00A77164" w:rsidRPr="00A74B1C" w:rsidRDefault="00A77164" w:rsidP="00A77164">
      <w:pPr>
        <w:jc w:val="center"/>
        <w:rPr>
          <w:b/>
          <w:bCs/>
          <w:sz w:val="22"/>
          <w:szCs w:val="22"/>
        </w:rPr>
      </w:pPr>
      <w:r w:rsidRPr="00A74B1C">
        <w:rPr>
          <w:b/>
          <w:bCs/>
          <w:sz w:val="22"/>
          <w:szCs w:val="22"/>
        </w:rPr>
        <w:t>РЕШЕНИЕ</w:t>
      </w:r>
    </w:p>
    <w:p w14:paraId="0377979C" w14:textId="77777777" w:rsidR="00A77164" w:rsidRPr="00A74B1C" w:rsidRDefault="00A77164" w:rsidP="00A77164">
      <w:pPr>
        <w:jc w:val="center"/>
        <w:rPr>
          <w:b/>
          <w:bCs/>
          <w:sz w:val="22"/>
          <w:szCs w:val="22"/>
        </w:rPr>
      </w:pPr>
      <w:r w:rsidRPr="00A74B1C">
        <w:rPr>
          <w:b/>
          <w:bCs/>
          <w:sz w:val="22"/>
          <w:szCs w:val="22"/>
        </w:rPr>
        <w:t xml:space="preserve">двадцать четвертой сессии </w:t>
      </w:r>
    </w:p>
    <w:p w14:paraId="1DFFDDEB" w14:textId="77777777" w:rsidR="00A77164" w:rsidRPr="00A74B1C" w:rsidRDefault="00A77164" w:rsidP="00A77164">
      <w:pPr>
        <w:jc w:val="center"/>
        <w:rPr>
          <w:b/>
          <w:bCs/>
          <w:sz w:val="22"/>
          <w:szCs w:val="22"/>
          <w:highlight w:val="yellow"/>
        </w:rPr>
      </w:pPr>
    </w:p>
    <w:p w14:paraId="7BF13438" w14:textId="77777777" w:rsidR="00A77164" w:rsidRPr="00A74B1C" w:rsidRDefault="00A77164" w:rsidP="00A77164">
      <w:pPr>
        <w:rPr>
          <w:sz w:val="22"/>
          <w:szCs w:val="22"/>
        </w:rPr>
      </w:pPr>
      <w:proofErr w:type="gramStart"/>
      <w:r w:rsidRPr="00A74B1C">
        <w:rPr>
          <w:sz w:val="22"/>
          <w:szCs w:val="22"/>
        </w:rPr>
        <w:t>от  28.09.2023</w:t>
      </w:r>
      <w:proofErr w:type="gramEnd"/>
      <w:r w:rsidRPr="00A74B1C">
        <w:rPr>
          <w:sz w:val="22"/>
          <w:szCs w:val="22"/>
        </w:rPr>
        <w:t xml:space="preserve">                             с. Красная Сибирь                                           № 1</w:t>
      </w:r>
    </w:p>
    <w:p w14:paraId="6F6D3CDB" w14:textId="77777777" w:rsidR="00A77164" w:rsidRPr="00A74B1C" w:rsidRDefault="00A77164" w:rsidP="00A77164">
      <w:pPr>
        <w:jc w:val="both"/>
        <w:rPr>
          <w:sz w:val="22"/>
          <w:szCs w:val="22"/>
        </w:rPr>
      </w:pPr>
    </w:p>
    <w:p w14:paraId="4CC488C8" w14:textId="77777777" w:rsidR="00A77164" w:rsidRPr="00A74B1C" w:rsidRDefault="00A77164" w:rsidP="00A77164">
      <w:pPr>
        <w:jc w:val="center"/>
        <w:rPr>
          <w:sz w:val="22"/>
          <w:szCs w:val="22"/>
        </w:rPr>
      </w:pPr>
      <w:r w:rsidRPr="00A74B1C">
        <w:rPr>
          <w:sz w:val="22"/>
          <w:szCs w:val="22"/>
        </w:rPr>
        <w:t xml:space="preserve">О внесение изменений в решение восемнадцатой сессии Совета депутатов Красносибирского сельсовета от 27.12.2022 года № 1 «О </w:t>
      </w:r>
      <w:proofErr w:type="gramStart"/>
      <w:r w:rsidRPr="00A74B1C">
        <w:rPr>
          <w:sz w:val="22"/>
          <w:szCs w:val="22"/>
        </w:rPr>
        <w:t>бюджете  Красносибирского</w:t>
      </w:r>
      <w:proofErr w:type="gramEnd"/>
      <w:r w:rsidRPr="00A74B1C">
        <w:rPr>
          <w:sz w:val="22"/>
          <w:szCs w:val="22"/>
        </w:rPr>
        <w:t xml:space="preserve">  сельсовета Кочковского района Новосибирской области на  2023 год» </w:t>
      </w:r>
    </w:p>
    <w:p w14:paraId="2AC037CD" w14:textId="77777777" w:rsidR="00A77164" w:rsidRPr="00A74B1C" w:rsidRDefault="00A77164" w:rsidP="00A77164">
      <w:pPr>
        <w:rPr>
          <w:b/>
          <w:bCs/>
          <w:sz w:val="22"/>
          <w:szCs w:val="22"/>
        </w:rPr>
      </w:pPr>
      <w:r w:rsidRPr="00A74B1C">
        <w:rPr>
          <w:sz w:val="22"/>
          <w:szCs w:val="22"/>
        </w:rPr>
        <w:t xml:space="preserve">    </w:t>
      </w:r>
    </w:p>
    <w:p w14:paraId="2B297077" w14:textId="77777777" w:rsidR="00A77164" w:rsidRPr="00A74B1C" w:rsidRDefault="00A77164" w:rsidP="00A77164">
      <w:pPr>
        <w:jc w:val="both"/>
        <w:rPr>
          <w:sz w:val="22"/>
          <w:szCs w:val="22"/>
        </w:rPr>
      </w:pPr>
      <w:r w:rsidRPr="00A74B1C">
        <w:rPr>
          <w:b/>
          <w:bCs/>
          <w:sz w:val="22"/>
          <w:szCs w:val="22"/>
        </w:rPr>
        <w:t xml:space="preserve"> </w:t>
      </w:r>
      <w:r w:rsidRPr="00A74B1C">
        <w:rPr>
          <w:sz w:val="22"/>
          <w:szCs w:val="22"/>
        </w:rPr>
        <w:tab/>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Положением о бюджетном процессе в Красносибирского сельсовете, Совет депутатов Красносибирского сельсовета Кочковского района Новосибирской области</w:t>
      </w:r>
    </w:p>
    <w:p w14:paraId="6FCC5986" w14:textId="77777777" w:rsidR="00A77164" w:rsidRPr="00A74B1C" w:rsidRDefault="00A77164" w:rsidP="00A77164">
      <w:pPr>
        <w:jc w:val="both"/>
        <w:rPr>
          <w:sz w:val="22"/>
          <w:szCs w:val="22"/>
        </w:rPr>
      </w:pPr>
      <w:r w:rsidRPr="00A74B1C">
        <w:rPr>
          <w:sz w:val="22"/>
          <w:szCs w:val="22"/>
        </w:rPr>
        <w:t xml:space="preserve">РЕШИЛ: </w:t>
      </w:r>
    </w:p>
    <w:p w14:paraId="0D9350C9" w14:textId="77777777" w:rsidR="00A77164" w:rsidRPr="00A74B1C" w:rsidRDefault="00A77164" w:rsidP="00A77164">
      <w:pPr>
        <w:jc w:val="both"/>
        <w:rPr>
          <w:sz w:val="22"/>
          <w:szCs w:val="22"/>
        </w:rPr>
      </w:pPr>
      <w:r w:rsidRPr="00A74B1C">
        <w:rPr>
          <w:sz w:val="22"/>
          <w:szCs w:val="22"/>
        </w:rPr>
        <w:t>1. Внести в решение восемнадцатой сессии Совета депутатов Красносибирского сельсовета от 27.12.2022 года № 1 «О бюджете Красносибирского сельсовета Кочковского района Новосибирской области на 2023 год» следующие изменения и дополнения:</w:t>
      </w:r>
    </w:p>
    <w:p w14:paraId="678EE018" w14:textId="77777777" w:rsidR="00A77164" w:rsidRPr="00A74B1C" w:rsidRDefault="00A77164" w:rsidP="00A77164">
      <w:pPr>
        <w:jc w:val="both"/>
        <w:rPr>
          <w:sz w:val="22"/>
          <w:szCs w:val="22"/>
        </w:rPr>
      </w:pPr>
      <w:r w:rsidRPr="00A74B1C">
        <w:rPr>
          <w:sz w:val="22"/>
          <w:szCs w:val="22"/>
        </w:rPr>
        <w:t xml:space="preserve">1.1. В части а) абз.1 пункта </w:t>
      </w:r>
      <w:proofErr w:type="gramStart"/>
      <w:r w:rsidRPr="00A74B1C">
        <w:rPr>
          <w:sz w:val="22"/>
          <w:szCs w:val="22"/>
        </w:rPr>
        <w:t>1  цифры</w:t>
      </w:r>
      <w:proofErr w:type="gramEnd"/>
      <w:r w:rsidRPr="00A74B1C">
        <w:rPr>
          <w:sz w:val="22"/>
          <w:szCs w:val="22"/>
        </w:rPr>
        <w:t xml:space="preserve"> "</w:t>
      </w:r>
      <w:r w:rsidRPr="00A74B1C">
        <w:rPr>
          <w:bCs/>
          <w:sz w:val="22"/>
          <w:szCs w:val="22"/>
        </w:rPr>
        <w:t>11 490,42</w:t>
      </w:r>
      <w:r w:rsidRPr="00A74B1C">
        <w:rPr>
          <w:sz w:val="22"/>
          <w:szCs w:val="22"/>
        </w:rPr>
        <w:t>" тыс. руб. заменить цифрами                "</w:t>
      </w:r>
      <w:r w:rsidRPr="00A74B1C">
        <w:rPr>
          <w:bCs/>
          <w:sz w:val="22"/>
          <w:szCs w:val="22"/>
        </w:rPr>
        <w:t>12 269,43</w:t>
      </w:r>
      <w:r w:rsidRPr="00A74B1C">
        <w:rPr>
          <w:sz w:val="22"/>
          <w:szCs w:val="22"/>
        </w:rPr>
        <w:t xml:space="preserve">" тыс. руб., в том числе общий объем межбюджетных трансфертов, получаемых из других бюджетов бюджетной системы Российской Федерации   "9 494,82 " тыс. руб. заменить цифрами " </w:t>
      </w:r>
      <w:r w:rsidRPr="00A74B1C">
        <w:rPr>
          <w:bCs/>
          <w:sz w:val="22"/>
          <w:szCs w:val="22"/>
        </w:rPr>
        <w:t>10 273,83</w:t>
      </w:r>
      <w:r w:rsidRPr="00A74B1C">
        <w:rPr>
          <w:sz w:val="22"/>
          <w:szCs w:val="22"/>
        </w:rPr>
        <w:t>" тыс. руб.;</w:t>
      </w:r>
    </w:p>
    <w:p w14:paraId="6F37F7F2" w14:textId="77777777" w:rsidR="00A77164" w:rsidRPr="00A74B1C" w:rsidRDefault="00A77164" w:rsidP="00A77164">
      <w:pPr>
        <w:ind w:firstLine="708"/>
        <w:jc w:val="both"/>
        <w:rPr>
          <w:b/>
          <w:sz w:val="22"/>
          <w:szCs w:val="22"/>
        </w:rPr>
      </w:pPr>
      <w:r w:rsidRPr="00A74B1C">
        <w:rPr>
          <w:sz w:val="22"/>
          <w:szCs w:val="22"/>
        </w:rPr>
        <w:t xml:space="preserve"> В части а) абз.2  пункта 1 прогнозируемый общий объем доходов бюджета поселения на 2024 год в сумме "5 228,848" тыс.руб. заменить цифрами " 5 198,495", в том числе объем межбюджетных трансфертов, получаемых из других бюджетов бюджетной системы Российской Федерации, в сумме "30,353" тыс. руб. заменить цифрами "3 121,495", и общий объем доходов бюджета поселения на 2025 год в сумме "8 802,451" тыс. руб. заменить цифрами " 7 122,548" тыс. руб., в том числе общий объем межбюджетных трансфертов, получаемых из других бюджетов бюджетной системы Российской Федерации, в сумме "6 487,051" тыс. руб.заменить цифрами "4 807,148" тыс. руб.;</w:t>
      </w:r>
    </w:p>
    <w:p w14:paraId="512FE916" w14:textId="77777777" w:rsidR="00A77164" w:rsidRPr="00A74B1C" w:rsidRDefault="00A77164" w:rsidP="00A77164">
      <w:pPr>
        <w:jc w:val="both"/>
        <w:rPr>
          <w:sz w:val="22"/>
          <w:szCs w:val="22"/>
        </w:rPr>
      </w:pPr>
    </w:p>
    <w:p w14:paraId="360DD9AB" w14:textId="77777777" w:rsidR="00A77164" w:rsidRPr="00A74B1C" w:rsidRDefault="00A77164" w:rsidP="00A77164">
      <w:pPr>
        <w:autoSpaceDE w:val="0"/>
        <w:autoSpaceDN w:val="0"/>
        <w:adjustRightInd w:val="0"/>
        <w:jc w:val="both"/>
        <w:rPr>
          <w:sz w:val="22"/>
          <w:szCs w:val="22"/>
        </w:rPr>
      </w:pPr>
      <w:r w:rsidRPr="00A74B1C">
        <w:rPr>
          <w:sz w:val="22"/>
          <w:szCs w:val="22"/>
        </w:rPr>
        <w:t xml:space="preserve">1.2. В части б) абз.1 пункта 1 цифры "12 772,80" тыс. руб., заменить цифрами             "13 551,81" тыс. руб.; </w:t>
      </w:r>
    </w:p>
    <w:p w14:paraId="4C644572" w14:textId="77777777" w:rsidR="00A77164" w:rsidRPr="00A74B1C" w:rsidRDefault="00A77164" w:rsidP="00A77164">
      <w:pPr>
        <w:jc w:val="both"/>
        <w:rPr>
          <w:b/>
          <w:sz w:val="22"/>
          <w:szCs w:val="22"/>
        </w:rPr>
      </w:pPr>
      <w:r w:rsidRPr="00A74B1C">
        <w:rPr>
          <w:sz w:val="22"/>
          <w:szCs w:val="22"/>
        </w:rPr>
        <w:t xml:space="preserve">  В части б) абз.1 пункта 1 общий объем расходов бюджета поселения на 2024 год в сумме "5 228,848" тыс. руб. заменить цифрами "5 198,495" и на 2025 год в сумме "8 802,451" тыс. руб. заменить цифрами "7 122,548" тыс. руб.;</w:t>
      </w:r>
    </w:p>
    <w:p w14:paraId="3DC8F577" w14:textId="77777777" w:rsidR="00A77164" w:rsidRPr="00A74B1C" w:rsidRDefault="00A77164" w:rsidP="00A77164">
      <w:pPr>
        <w:autoSpaceDE w:val="0"/>
        <w:autoSpaceDN w:val="0"/>
        <w:adjustRightInd w:val="0"/>
        <w:jc w:val="both"/>
        <w:rPr>
          <w:sz w:val="22"/>
          <w:szCs w:val="22"/>
        </w:rPr>
      </w:pPr>
    </w:p>
    <w:p w14:paraId="617DA1E8" w14:textId="77777777" w:rsidR="00A77164" w:rsidRPr="00A74B1C" w:rsidRDefault="00A77164" w:rsidP="00A77164">
      <w:pPr>
        <w:autoSpaceDE w:val="0"/>
        <w:autoSpaceDN w:val="0"/>
        <w:adjustRightInd w:val="0"/>
        <w:jc w:val="both"/>
        <w:rPr>
          <w:sz w:val="22"/>
          <w:szCs w:val="22"/>
        </w:rPr>
      </w:pPr>
      <w:r w:rsidRPr="00A74B1C">
        <w:rPr>
          <w:sz w:val="22"/>
          <w:szCs w:val="22"/>
        </w:rPr>
        <w:t>1.3. В части в) пункта 1 цифры "</w:t>
      </w:r>
      <w:r w:rsidRPr="00A74B1C">
        <w:rPr>
          <w:bCs/>
          <w:color w:val="000000"/>
          <w:sz w:val="22"/>
          <w:szCs w:val="22"/>
        </w:rPr>
        <w:t>1 282,80</w:t>
      </w:r>
      <w:r w:rsidRPr="00A74B1C">
        <w:rPr>
          <w:sz w:val="22"/>
          <w:szCs w:val="22"/>
        </w:rPr>
        <w:t>" тыс. руб., заменить цифрами             "1 282,38" тыс. руб.</w:t>
      </w:r>
    </w:p>
    <w:p w14:paraId="2BB92CA8" w14:textId="77777777" w:rsidR="00A77164" w:rsidRPr="00A74B1C" w:rsidRDefault="00A77164" w:rsidP="00A77164">
      <w:pPr>
        <w:tabs>
          <w:tab w:val="left" w:pos="1875"/>
        </w:tabs>
        <w:rPr>
          <w:sz w:val="22"/>
          <w:szCs w:val="22"/>
        </w:rPr>
      </w:pPr>
      <w:r w:rsidRPr="00A74B1C">
        <w:rPr>
          <w:sz w:val="22"/>
          <w:szCs w:val="22"/>
        </w:rPr>
        <w:t>1.4. Утвердить таблицу 3 приложения 1 "Доходы Красносибирского сельсовета на 2023 год" и таблицу 4 приложения 1 "</w:t>
      </w:r>
      <w:r w:rsidRPr="00A74B1C">
        <w:rPr>
          <w:bCs/>
          <w:sz w:val="22"/>
          <w:szCs w:val="22"/>
        </w:rPr>
        <w:t>Доходы бюджета Красносибирского сельсовета Кочковского района Новосибирской области на плановый период 2024-2025 годов</w:t>
      </w:r>
      <w:r w:rsidRPr="00A74B1C">
        <w:rPr>
          <w:sz w:val="22"/>
          <w:szCs w:val="22"/>
        </w:rPr>
        <w:t xml:space="preserve">"   в прилагаемой редакции к настоящему решению. </w:t>
      </w:r>
    </w:p>
    <w:p w14:paraId="79F2E7AB" w14:textId="77777777" w:rsidR="00A77164" w:rsidRPr="00A74B1C" w:rsidRDefault="00A77164" w:rsidP="00A77164">
      <w:pPr>
        <w:jc w:val="both"/>
        <w:rPr>
          <w:sz w:val="22"/>
          <w:szCs w:val="22"/>
        </w:rPr>
      </w:pPr>
      <w:r w:rsidRPr="00A74B1C">
        <w:rPr>
          <w:sz w:val="22"/>
          <w:szCs w:val="22"/>
        </w:rPr>
        <w:t>1.5. Утвердить таблицу 1 приложения 2 "Распределения бюджетных ассигнований по разделам, подразделам, целевым статьям (муниципальным программам и не программным направлениям деятельности), группам и подгруппам видов расходов классификации расходов бюджета Красносибирского сельсовета на 2023 год" и таблицу 2 приложения 2 "</w:t>
      </w:r>
      <w:r w:rsidRPr="00A74B1C">
        <w:rPr>
          <w:bCs/>
          <w:sz w:val="22"/>
          <w:szCs w:val="22"/>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Красносибирского сельсовета Кочковского района Новосибирской области  на плановый период 2024 - 2025  годов</w:t>
      </w:r>
      <w:r w:rsidRPr="00A74B1C">
        <w:rPr>
          <w:sz w:val="22"/>
          <w:szCs w:val="22"/>
        </w:rPr>
        <w:t xml:space="preserve"> "  в прилагаемой редакции к настоящему решению.</w:t>
      </w:r>
    </w:p>
    <w:p w14:paraId="76AE85A0" w14:textId="77777777" w:rsidR="00A77164" w:rsidRPr="00A74B1C" w:rsidRDefault="00A77164" w:rsidP="00A77164">
      <w:pPr>
        <w:jc w:val="both"/>
        <w:rPr>
          <w:sz w:val="22"/>
          <w:szCs w:val="22"/>
        </w:rPr>
      </w:pPr>
      <w:r w:rsidRPr="00A74B1C">
        <w:rPr>
          <w:sz w:val="22"/>
          <w:szCs w:val="22"/>
        </w:rPr>
        <w:lastRenderedPageBreak/>
        <w:t>1.6. Утвердить таблицу 1 приложения 3 "Ведомственная структура расходов бюджета Красносибирского сельсовета на 2023 год" и таблицу 2 приложения 3 "</w:t>
      </w:r>
      <w:r w:rsidRPr="00A74B1C">
        <w:rPr>
          <w:bCs/>
          <w:sz w:val="22"/>
          <w:szCs w:val="22"/>
        </w:rPr>
        <w:t xml:space="preserve">Ведомственная структура расходов бюджета Красносибирского                                                                             сельсовета Кочковского района Новосибирской области на плановый период 2024 - </w:t>
      </w:r>
      <w:proofErr w:type="gramStart"/>
      <w:r w:rsidRPr="00A74B1C">
        <w:rPr>
          <w:bCs/>
          <w:sz w:val="22"/>
          <w:szCs w:val="22"/>
        </w:rPr>
        <w:t>2025  годов</w:t>
      </w:r>
      <w:proofErr w:type="gramEnd"/>
      <w:r w:rsidRPr="00A74B1C">
        <w:rPr>
          <w:bCs/>
          <w:sz w:val="22"/>
          <w:szCs w:val="22"/>
        </w:rPr>
        <w:t xml:space="preserve"> </w:t>
      </w:r>
      <w:r w:rsidRPr="00A74B1C">
        <w:rPr>
          <w:sz w:val="22"/>
          <w:szCs w:val="22"/>
        </w:rPr>
        <w:t xml:space="preserve">" в прилагаемой редакции к настоящему решению. </w:t>
      </w:r>
    </w:p>
    <w:p w14:paraId="20494ABB" w14:textId="77777777" w:rsidR="00A77164" w:rsidRPr="00A74B1C" w:rsidRDefault="00A77164" w:rsidP="00A77164">
      <w:pPr>
        <w:jc w:val="both"/>
        <w:rPr>
          <w:sz w:val="22"/>
          <w:szCs w:val="22"/>
        </w:rPr>
      </w:pPr>
      <w:r w:rsidRPr="00A74B1C">
        <w:rPr>
          <w:sz w:val="22"/>
          <w:szCs w:val="22"/>
        </w:rPr>
        <w:t xml:space="preserve"> 1.7. Утвердить объем иных межбюджетных трансфертов, передаваемых бюджетам сельских поселений на 2023 год в сумме </w:t>
      </w:r>
      <w:r w:rsidRPr="00A74B1C">
        <w:rPr>
          <w:bCs/>
          <w:sz w:val="22"/>
          <w:szCs w:val="22"/>
        </w:rPr>
        <w:t>4 259,01</w:t>
      </w:r>
      <w:r w:rsidRPr="00A74B1C">
        <w:rPr>
          <w:sz w:val="22"/>
          <w:szCs w:val="22"/>
        </w:rPr>
        <w:t xml:space="preserve"> тыс. руб. и направляются на:</w:t>
      </w:r>
    </w:p>
    <w:p w14:paraId="36C4A84C" w14:textId="77777777" w:rsidR="00A77164" w:rsidRPr="00A74B1C" w:rsidRDefault="00A77164" w:rsidP="00A77164">
      <w:pPr>
        <w:jc w:val="both"/>
        <w:rPr>
          <w:sz w:val="22"/>
          <w:szCs w:val="22"/>
        </w:rPr>
      </w:pPr>
      <w:r w:rsidRPr="00A74B1C">
        <w:rPr>
          <w:sz w:val="22"/>
          <w:szCs w:val="22"/>
        </w:rPr>
        <w:tab/>
        <w:t xml:space="preserve">1) на реализацию мероприятий по устойчивому функционированию автомобильных дорог местного значения и искусственных сооружений на них государственной программы Новосибирской области «Развитие автомобильных дорог регионального, межмуниципального и местного значения в Новосибирской </w:t>
      </w:r>
      <w:proofErr w:type="gramStart"/>
      <w:r w:rsidRPr="00A74B1C">
        <w:rPr>
          <w:sz w:val="22"/>
          <w:szCs w:val="22"/>
        </w:rPr>
        <w:t>области  на</w:t>
      </w:r>
      <w:proofErr w:type="gramEnd"/>
      <w:r w:rsidRPr="00A74B1C">
        <w:rPr>
          <w:sz w:val="22"/>
          <w:szCs w:val="22"/>
        </w:rPr>
        <w:t xml:space="preserve"> 2023 год в сумме 3 300,00 тыс.руб.; </w:t>
      </w:r>
    </w:p>
    <w:p w14:paraId="31794693" w14:textId="77777777" w:rsidR="00A77164" w:rsidRPr="00A74B1C" w:rsidRDefault="00A77164" w:rsidP="00A77164">
      <w:pPr>
        <w:jc w:val="both"/>
        <w:rPr>
          <w:sz w:val="22"/>
          <w:szCs w:val="22"/>
        </w:rPr>
      </w:pPr>
      <w:r w:rsidRPr="00A74B1C">
        <w:rPr>
          <w:sz w:val="22"/>
          <w:szCs w:val="22"/>
        </w:rPr>
        <w:tab/>
        <w:t xml:space="preserve">2) реализацию мероприятий по обеспечению сбалансированности местных бюджетов в рамках государственной программы НСО "Управление финансами в НСО" (по наказам избирателей) на 2023 год в сумме 40,00 тыс. руб. на укрепление материально-технической базы МКУК "Красносибирское СКО"; </w:t>
      </w:r>
    </w:p>
    <w:p w14:paraId="14953C83" w14:textId="77777777" w:rsidR="00A77164" w:rsidRPr="00A74B1C" w:rsidRDefault="00A77164" w:rsidP="00A77164">
      <w:pPr>
        <w:jc w:val="both"/>
        <w:rPr>
          <w:sz w:val="22"/>
          <w:szCs w:val="22"/>
        </w:rPr>
      </w:pPr>
      <w:r w:rsidRPr="00A74B1C">
        <w:rPr>
          <w:sz w:val="22"/>
          <w:szCs w:val="22"/>
        </w:rPr>
        <w:t xml:space="preserve">          3) на повышение заработной платы труда работников МКУК «Красносибирское СКО» на 2023 год в сумме 710,96 </w:t>
      </w:r>
      <w:proofErr w:type="gramStart"/>
      <w:r w:rsidRPr="00A74B1C">
        <w:rPr>
          <w:sz w:val="22"/>
          <w:szCs w:val="22"/>
        </w:rPr>
        <w:t>тыс.руб. ;</w:t>
      </w:r>
      <w:proofErr w:type="gramEnd"/>
    </w:p>
    <w:p w14:paraId="3C3F2F87" w14:textId="77777777" w:rsidR="00A77164" w:rsidRPr="00A74B1C" w:rsidRDefault="00A77164" w:rsidP="00A77164">
      <w:pPr>
        <w:jc w:val="both"/>
        <w:rPr>
          <w:sz w:val="22"/>
          <w:szCs w:val="22"/>
        </w:rPr>
      </w:pPr>
      <w:r w:rsidRPr="00A74B1C">
        <w:rPr>
          <w:sz w:val="22"/>
          <w:szCs w:val="22"/>
        </w:rPr>
        <w:t xml:space="preserve">          4) на проведение мероприятий по благоустройству территории на 2023 год в сумме 92,00 тыс. руб.;</w:t>
      </w:r>
    </w:p>
    <w:p w14:paraId="5F0F21E3" w14:textId="77777777" w:rsidR="00A77164" w:rsidRPr="00A74B1C" w:rsidRDefault="00A77164" w:rsidP="00A77164">
      <w:pPr>
        <w:jc w:val="both"/>
        <w:rPr>
          <w:sz w:val="22"/>
          <w:szCs w:val="22"/>
        </w:rPr>
      </w:pPr>
      <w:r w:rsidRPr="00A74B1C">
        <w:rPr>
          <w:sz w:val="22"/>
          <w:szCs w:val="22"/>
        </w:rPr>
        <w:t xml:space="preserve">          5) на повышение уровня заработной платы с 01 августа 2023 года на 9,7% работников бюджетной сферы за исключением категорий работников, определенных Указщами Президента РФ на 2023 год в сумме 116,05 тыс. руб.</w:t>
      </w:r>
    </w:p>
    <w:p w14:paraId="6293E51E" w14:textId="77777777" w:rsidR="00A77164" w:rsidRPr="00A74B1C" w:rsidRDefault="00A77164" w:rsidP="00A77164">
      <w:pPr>
        <w:jc w:val="both"/>
        <w:rPr>
          <w:sz w:val="22"/>
          <w:szCs w:val="22"/>
        </w:rPr>
      </w:pPr>
      <w:r w:rsidRPr="00A74B1C">
        <w:rPr>
          <w:sz w:val="22"/>
          <w:szCs w:val="22"/>
        </w:rPr>
        <w:t xml:space="preserve"> 1.8. Утвердить перечень муниципальных программ Красносибирского сельсовета Кочковского района Новосибирской области, предусмотренных к финансированию из бюджета поселения:</w:t>
      </w:r>
    </w:p>
    <w:p w14:paraId="5EC9A011" w14:textId="77777777" w:rsidR="00A77164" w:rsidRPr="00A74B1C" w:rsidRDefault="00A77164" w:rsidP="00A77164">
      <w:pPr>
        <w:ind w:firstLine="708"/>
        <w:jc w:val="both"/>
        <w:rPr>
          <w:sz w:val="22"/>
          <w:szCs w:val="22"/>
        </w:rPr>
      </w:pPr>
      <w:r w:rsidRPr="00A74B1C">
        <w:rPr>
          <w:iCs/>
          <w:sz w:val="22"/>
          <w:szCs w:val="22"/>
        </w:rPr>
        <w:t>1)  в 2023</w:t>
      </w:r>
      <w:r w:rsidRPr="00A74B1C">
        <w:rPr>
          <w:sz w:val="22"/>
          <w:szCs w:val="22"/>
        </w:rPr>
        <w:t xml:space="preserve"> году согласно таблице 1 приложения 6 к настоящему решению;</w:t>
      </w:r>
    </w:p>
    <w:p w14:paraId="780E82CA" w14:textId="77777777" w:rsidR="00A77164" w:rsidRPr="00A74B1C" w:rsidRDefault="00A77164" w:rsidP="00A77164">
      <w:pPr>
        <w:ind w:firstLine="708"/>
        <w:jc w:val="both"/>
        <w:rPr>
          <w:b/>
          <w:sz w:val="22"/>
          <w:szCs w:val="22"/>
        </w:rPr>
      </w:pPr>
      <w:r w:rsidRPr="00A74B1C">
        <w:rPr>
          <w:sz w:val="22"/>
          <w:szCs w:val="22"/>
        </w:rPr>
        <w:t>2) в плановый период 2024 – 2025 годах согласно таблице 2 приложения 6 к настоящему решению.</w:t>
      </w:r>
    </w:p>
    <w:p w14:paraId="5FBC7EAF" w14:textId="77777777" w:rsidR="00A77164" w:rsidRPr="00A74B1C" w:rsidRDefault="00A77164" w:rsidP="00A77164">
      <w:pPr>
        <w:jc w:val="both"/>
        <w:rPr>
          <w:sz w:val="22"/>
          <w:szCs w:val="22"/>
        </w:rPr>
      </w:pPr>
      <w:r w:rsidRPr="00A74B1C">
        <w:rPr>
          <w:sz w:val="22"/>
          <w:szCs w:val="22"/>
        </w:rPr>
        <w:t xml:space="preserve">1.09. Утвердить объем бюджетных ассигнований муниципального дорожного фонда Красносибирского сельсовета Кочковского района Новосибирской области на 2023 год в сумме 4 855,15 тыс. руб. </w:t>
      </w:r>
      <w:proofErr w:type="gramStart"/>
      <w:r w:rsidRPr="00A74B1C">
        <w:rPr>
          <w:sz w:val="22"/>
          <w:szCs w:val="22"/>
        </w:rPr>
        <w:t>и  на</w:t>
      </w:r>
      <w:proofErr w:type="gramEnd"/>
      <w:r w:rsidRPr="00A74B1C">
        <w:rPr>
          <w:sz w:val="22"/>
          <w:szCs w:val="22"/>
        </w:rPr>
        <w:t xml:space="preserve"> плановый период 2024-2025 годы в сумме 1 019,700 тыс. руб. и 1 200,400 тыс. руб. соответственно; </w:t>
      </w:r>
    </w:p>
    <w:p w14:paraId="5D54F0CA" w14:textId="77777777" w:rsidR="00A77164" w:rsidRPr="00A74B1C" w:rsidRDefault="00A77164" w:rsidP="00A77164">
      <w:pPr>
        <w:jc w:val="both"/>
        <w:rPr>
          <w:sz w:val="22"/>
          <w:szCs w:val="22"/>
        </w:rPr>
      </w:pPr>
      <w:r w:rsidRPr="00A74B1C">
        <w:rPr>
          <w:sz w:val="22"/>
          <w:szCs w:val="22"/>
        </w:rPr>
        <w:t>1.10.</w:t>
      </w:r>
      <w:r w:rsidRPr="00A74B1C">
        <w:rPr>
          <w:b/>
          <w:sz w:val="22"/>
          <w:szCs w:val="22"/>
        </w:rPr>
        <w:t xml:space="preserve"> </w:t>
      </w:r>
      <w:r w:rsidRPr="00A74B1C">
        <w:rPr>
          <w:sz w:val="22"/>
          <w:szCs w:val="22"/>
        </w:rPr>
        <w:t>Утвердить распределение бюджетных ассигнований муниципального дорожного фонда Красносибирского сельсовета Кочковского района Новосибирской области:</w:t>
      </w:r>
    </w:p>
    <w:p w14:paraId="1EA660D5" w14:textId="77777777" w:rsidR="00A77164" w:rsidRPr="00A74B1C" w:rsidRDefault="00A77164" w:rsidP="00A77164">
      <w:pPr>
        <w:jc w:val="both"/>
        <w:rPr>
          <w:sz w:val="22"/>
          <w:szCs w:val="22"/>
        </w:rPr>
      </w:pPr>
      <w:r w:rsidRPr="00A74B1C">
        <w:rPr>
          <w:sz w:val="22"/>
          <w:szCs w:val="22"/>
        </w:rPr>
        <w:tab/>
        <w:t>1) на 2023 год согласно таблице 1 приложения 7 к настоящему решению;</w:t>
      </w:r>
    </w:p>
    <w:p w14:paraId="6FDD90FC" w14:textId="77777777" w:rsidR="00A77164" w:rsidRPr="00A74B1C" w:rsidRDefault="00A77164" w:rsidP="00A77164">
      <w:pPr>
        <w:ind w:firstLine="708"/>
        <w:jc w:val="both"/>
        <w:rPr>
          <w:sz w:val="22"/>
          <w:szCs w:val="22"/>
        </w:rPr>
      </w:pPr>
      <w:r w:rsidRPr="00A74B1C">
        <w:rPr>
          <w:sz w:val="22"/>
          <w:szCs w:val="22"/>
        </w:rPr>
        <w:t>2)  на плановый период 2024-2025 годы в сумме согласно таблице 2 приложения 7 к настоящему решению.</w:t>
      </w:r>
    </w:p>
    <w:p w14:paraId="221009F0" w14:textId="77777777" w:rsidR="00A77164" w:rsidRPr="00A74B1C" w:rsidRDefault="00A77164" w:rsidP="00A77164">
      <w:pPr>
        <w:jc w:val="both"/>
        <w:rPr>
          <w:b/>
          <w:sz w:val="22"/>
          <w:szCs w:val="22"/>
        </w:rPr>
      </w:pPr>
      <w:r w:rsidRPr="00A74B1C">
        <w:rPr>
          <w:sz w:val="22"/>
          <w:szCs w:val="22"/>
        </w:rPr>
        <w:t>1.11. Утвердить источники финансирования дефицита бюджета поселения:</w:t>
      </w:r>
    </w:p>
    <w:p w14:paraId="5C59EF5D" w14:textId="77777777" w:rsidR="00A77164" w:rsidRPr="00A74B1C" w:rsidRDefault="00A77164" w:rsidP="00A77164">
      <w:pPr>
        <w:ind w:firstLine="708"/>
        <w:jc w:val="both"/>
        <w:rPr>
          <w:b/>
          <w:sz w:val="22"/>
          <w:szCs w:val="22"/>
        </w:rPr>
      </w:pPr>
      <w:r w:rsidRPr="00A74B1C">
        <w:rPr>
          <w:iCs/>
          <w:sz w:val="22"/>
          <w:szCs w:val="22"/>
        </w:rPr>
        <w:t>1) на 2023</w:t>
      </w:r>
      <w:r w:rsidRPr="00A74B1C">
        <w:rPr>
          <w:sz w:val="22"/>
          <w:szCs w:val="22"/>
        </w:rPr>
        <w:t xml:space="preserve"> год согласно таблице 1 приложения 8 к настоящему решению;</w:t>
      </w:r>
    </w:p>
    <w:p w14:paraId="01409EF3" w14:textId="77777777" w:rsidR="00A77164" w:rsidRPr="00A74B1C" w:rsidRDefault="00A77164" w:rsidP="00A77164">
      <w:pPr>
        <w:jc w:val="both"/>
        <w:rPr>
          <w:sz w:val="22"/>
          <w:szCs w:val="22"/>
        </w:rPr>
      </w:pPr>
      <w:r w:rsidRPr="00A74B1C">
        <w:rPr>
          <w:sz w:val="22"/>
          <w:szCs w:val="22"/>
        </w:rPr>
        <w:t xml:space="preserve">          2) на плановый период 2024 – 2025 годы согласно таблице 2 приложения 8 к настоящему решению</w:t>
      </w:r>
    </w:p>
    <w:p w14:paraId="271E93CA" w14:textId="77777777" w:rsidR="00A77164" w:rsidRPr="00A74B1C" w:rsidRDefault="00A77164" w:rsidP="00A77164">
      <w:pPr>
        <w:jc w:val="both"/>
        <w:rPr>
          <w:sz w:val="22"/>
          <w:szCs w:val="22"/>
        </w:rPr>
      </w:pPr>
      <w:r w:rsidRPr="00A74B1C">
        <w:rPr>
          <w:sz w:val="22"/>
          <w:szCs w:val="22"/>
        </w:rPr>
        <w:t xml:space="preserve">2. Опубликовать настоящее решение в периодическом печатном издании «Красносибирский вестник» и разместить на официальном сайте администрации Красносибирского сельсовета Кочковского района Новосибирской области в сети </w:t>
      </w:r>
      <w:proofErr w:type="gramStart"/>
      <w:r w:rsidRPr="00A74B1C">
        <w:rPr>
          <w:sz w:val="22"/>
          <w:szCs w:val="22"/>
        </w:rPr>
        <w:t>Интернет .</w:t>
      </w:r>
      <w:proofErr w:type="gramEnd"/>
    </w:p>
    <w:p w14:paraId="5B18791C" w14:textId="77777777" w:rsidR="00A77164" w:rsidRPr="00A74B1C" w:rsidRDefault="00A77164" w:rsidP="00A77164">
      <w:pPr>
        <w:jc w:val="both"/>
        <w:rPr>
          <w:b/>
          <w:sz w:val="22"/>
          <w:szCs w:val="22"/>
        </w:rPr>
      </w:pPr>
      <w:r w:rsidRPr="00A74B1C">
        <w:rPr>
          <w:sz w:val="22"/>
          <w:szCs w:val="22"/>
        </w:rPr>
        <w:t xml:space="preserve">3. </w:t>
      </w:r>
      <w:r w:rsidRPr="00A74B1C">
        <w:rPr>
          <w:spacing w:val="-1"/>
          <w:sz w:val="22"/>
          <w:szCs w:val="22"/>
        </w:rPr>
        <w:t>Настоящее решение вступает в силу после опубликования в периодическом печатном издании «Красносибирский вестник».</w:t>
      </w:r>
    </w:p>
    <w:p w14:paraId="54EB0C83" w14:textId="77777777" w:rsidR="00A77164" w:rsidRPr="00A74B1C" w:rsidRDefault="00A77164" w:rsidP="00A77164">
      <w:pPr>
        <w:jc w:val="both"/>
        <w:rPr>
          <w:sz w:val="22"/>
          <w:szCs w:val="22"/>
        </w:rPr>
      </w:pPr>
    </w:p>
    <w:p w14:paraId="584BDDF2" w14:textId="77777777" w:rsidR="00A77164" w:rsidRPr="00A74B1C" w:rsidRDefault="00A77164" w:rsidP="00A77164">
      <w:pPr>
        <w:jc w:val="both"/>
        <w:rPr>
          <w:sz w:val="22"/>
          <w:szCs w:val="22"/>
        </w:rPr>
      </w:pPr>
      <w:r w:rsidRPr="00A74B1C">
        <w:rPr>
          <w:sz w:val="22"/>
          <w:szCs w:val="22"/>
        </w:rPr>
        <w:t>Глава Красносибирского сельсовета</w:t>
      </w:r>
    </w:p>
    <w:p w14:paraId="718E7D61" w14:textId="77777777" w:rsidR="00A77164" w:rsidRPr="00A74B1C" w:rsidRDefault="00A77164" w:rsidP="00A77164">
      <w:pPr>
        <w:rPr>
          <w:sz w:val="22"/>
          <w:szCs w:val="22"/>
        </w:rPr>
      </w:pPr>
      <w:r w:rsidRPr="00A74B1C">
        <w:rPr>
          <w:sz w:val="22"/>
          <w:szCs w:val="22"/>
        </w:rPr>
        <w:t>Кочковского района Новосибирской области                                 А.В. Непейвода</w:t>
      </w:r>
    </w:p>
    <w:p w14:paraId="026CE4BC" w14:textId="77777777" w:rsidR="00A77164" w:rsidRPr="00A74B1C" w:rsidRDefault="00A77164" w:rsidP="00A77164">
      <w:pPr>
        <w:jc w:val="right"/>
        <w:rPr>
          <w:sz w:val="22"/>
          <w:szCs w:val="22"/>
        </w:rPr>
      </w:pPr>
    </w:p>
    <w:p w14:paraId="268FA264" w14:textId="77777777" w:rsidR="00A77164" w:rsidRPr="00A74B1C" w:rsidRDefault="00A77164" w:rsidP="00A77164">
      <w:pPr>
        <w:jc w:val="right"/>
        <w:rPr>
          <w:sz w:val="22"/>
          <w:szCs w:val="22"/>
        </w:rPr>
      </w:pPr>
    </w:p>
    <w:p w14:paraId="6F55A29B" w14:textId="77777777" w:rsidR="00A77164" w:rsidRPr="00A74B1C" w:rsidRDefault="00A77164" w:rsidP="00A77164">
      <w:pPr>
        <w:ind w:right="-1"/>
        <w:jc w:val="both"/>
        <w:rPr>
          <w:sz w:val="22"/>
          <w:szCs w:val="22"/>
        </w:rPr>
      </w:pPr>
      <w:r w:rsidRPr="00A74B1C">
        <w:rPr>
          <w:sz w:val="22"/>
          <w:szCs w:val="22"/>
        </w:rPr>
        <w:t xml:space="preserve">Председатель Совета депутатов </w:t>
      </w:r>
    </w:p>
    <w:p w14:paraId="434C01B4" w14:textId="77777777" w:rsidR="00A77164" w:rsidRPr="00A74B1C" w:rsidRDefault="00A77164" w:rsidP="00A77164">
      <w:pPr>
        <w:ind w:right="-1"/>
        <w:jc w:val="both"/>
        <w:rPr>
          <w:sz w:val="22"/>
          <w:szCs w:val="22"/>
        </w:rPr>
      </w:pPr>
      <w:r w:rsidRPr="00A74B1C">
        <w:rPr>
          <w:sz w:val="22"/>
          <w:szCs w:val="22"/>
        </w:rPr>
        <w:t xml:space="preserve">Красносибирского сельсовета Кочковского района </w:t>
      </w:r>
    </w:p>
    <w:p w14:paraId="55EA37B9" w14:textId="77777777" w:rsidR="00A77164" w:rsidRPr="00A74B1C" w:rsidRDefault="00A77164" w:rsidP="00A77164">
      <w:pPr>
        <w:ind w:right="-1"/>
        <w:jc w:val="both"/>
        <w:rPr>
          <w:sz w:val="22"/>
          <w:szCs w:val="22"/>
        </w:rPr>
      </w:pPr>
      <w:r w:rsidRPr="00A74B1C">
        <w:rPr>
          <w:sz w:val="22"/>
          <w:szCs w:val="22"/>
        </w:rPr>
        <w:t>Новосибирской области                                                                    В.В. Абрамов</w:t>
      </w:r>
    </w:p>
    <w:p w14:paraId="15688C2D" w14:textId="77777777" w:rsidR="00A77164" w:rsidRPr="00A74B1C" w:rsidRDefault="00A77164" w:rsidP="00A77164">
      <w:pPr>
        <w:jc w:val="right"/>
        <w:rPr>
          <w:sz w:val="22"/>
          <w:szCs w:val="22"/>
        </w:rPr>
      </w:pPr>
    </w:p>
    <w:p w14:paraId="66D65743" w14:textId="77777777" w:rsidR="00A77164" w:rsidRPr="00A74B1C" w:rsidRDefault="00A77164" w:rsidP="00A77164">
      <w:pPr>
        <w:jc w:val="right"/>
        <w:rPr>
          <w:sz w:val="22"/>
          <w:szCs w:val="22"/>
        </w:rPr>
      </w:pPr>
    </w:p>
    <w:p w14:paraId="6F761E6A" w14:textId="77777777" w:rsidR="00A77164" w:rsidRPr="00A74B1C" w:rsidRDefault="00A77164" w:rsidP="00A77164">
      <w:pPr>
        <w:rPr>
          <w:sz w:val="22"/>
          <w:szCs w:val="22"/>
        </w:rPr>
      </w:pPr>
    </w:p>
    <w:p w14:paraId="2179B827" w14:textId="77777777" w:rsidR="00A77164" w:rsidRPr="00A74B1C" w:rsidRDefault="00A77164" w:rsidP="00A77164">
      <w:pPr>
        <w:jc w:val="right"/>
        <w:rPr>
          <w:sz w:val="22"/>
          <w:szCs w:val="22"/>
        </w:rPr>
      </w:pPr>
    </w:p>
    <w:p w14:paraId="559A7C85" w14:textId="77777777" w:rsidR="00A77164" w:rsidRPr="00A74B1C" w:rsidRDefault="00A77164" w:rsidP="00A77164">
      <w:pPr>
        <w:jc w:val="right"/>
        <w:rPr>
          <w:sz w:val="22"/>
          <w:szCs w:val="22"/>
        </w:rPr>
      </w:pPr>
      <w:r w:rsidRPr="00A74B1C">
        <w:rPr>
          <w:sz w:val="22"/>
          <w:szCs w:val="22"/>
        </w:rPr>
        <w:lastRenderedPageBreak/>
        <w:t>Приложение 1</w:t>
      </w:r>
    </w:p>
    <w:p w14:paraId="22A7D7AE" w14:textId="77777777" w:rsidR="00A77164" w:rsidRPr="00A74B1C" w:rsidRDefault="00A77164" w:rsidP="00A77164">
      <w:pPr>
        <w:jc w:val="right"/>
        <w:rPr>
          <w:sz w:val="22"/>
          <w:szCs w:val="22"/>
        </w:rPr>
      </w:pPr>
      <w:r w:rsidRPr="00A74B1C">
        <w:rPr>
          <w:sz w:val="22"/>
          <w:szCs w:val="22"/>
        </w:rPr>
        <w:t xml:space="preserve">к решению двадцать четвертой сессии Совета депутатов </w:t>
      </w:r>
    </w:p>
    <w:p w14:paraId="1C09EE21" w14:textId="77777777" w:rsidR="00A77164" w:rsidRPr="00A74B1C" w:rsidRDefault="00A77164" w:rsidP="00A77164">
      <w:pPr>
        <w:jc w:val="right"/>
        <w:rPr>
          <w:sz w:val="22"/>
          <w:szCs w:val="22"/>
        </w:rPr>
      </w:pPr>
      <w:r w:rsidRPr="00A74B1C">
        <w:rPr>
          <w:sz w:val="22"/>
          <w:szCs w:val="22"/>
        </w:rPr>
        <w:t>Красносибирского сельсовета от 28.09.2023 № 1</w:t>
      </w:r>
    </w:p>
    <w:p w14:paraId="44011924" w14:textId="77777777" w:rsidR="00A77164" w:rsidRPr="00A74B1C" w:rsidRDefault="00A77164" w:rsidP="00A77164">
      <w:pPr>
        <w:ind w:right="-1"/>
        <w:jc w:val="both"/>
        <w:rPr>
          <w:sz w:val="22"/>
          <w:szCs w:val="22"/>
        </w:rPr>
      </w:pPr>
    </w:p>
    <w:p w14:paraId="792E59E9" w14:textId="77777777" w:rsidR="00A77164" w:rsidRPr="00A74B1C" w:rsidRDefault="00A77164" w:rsidP="00A77164">
      <w:pPr>
        <w:tabs>
          <w:tab w:val="left" w:pos="1875"/>
        </w:tabs>
        <w:jc w:val="center"/>
        <w:rPr>
          <w:b/>
          <w:bCs/>
          <w:sz w:val="22"/>
          <w:szCs w:val="22"/>
        </w:rPr>
      </w:pPr>
      <w:r w:rsidRPr="00A74B1C">
        <w:rPr>
          <w:b/>
          <w:bCs/>
          <w:sz w:val="22"/>
          <w:szCs w:val="22"/>
        </w:rPr>
        <w:t>Доходы бюджета Красносибирского сельсовета Кочковского района Новосибирской области на 2023 год</w:t>
      </w:r>
    </w:p>
    <w:p w14:paraId="023C25B3" w14:textId="77777777" w:rsidR="00A77164" w:rsidRPr="00A74B1C" w:rsidRDefault="00A77164" w:rsidP="00A77164">
      <w:pPr>
        <w:tabs>
          <w:tab w:val="left" w:pos="8760"/>
        </w:tabs>
        <w:jc w:val="right"/>
        <w:rPr>
          <w:sz w:val="22"/>
          <w:szCs w:val="22"/>
        </w:rPr>
      </w:pPr>
      <w:r w:rsidRPr="00A74B1C">
        <w:rPr>
          <w:sz w:val="22"/>
          <w:szCs w:val="22"/>
        </w:rPr>
        <w:t>таблица 3</w:t>
      </w:r>
    </w:p>
    <w:p w14:paraId="587F06CA" w14:textId="77777777" w:rsidR="00A77164" w:rsidRPr="00A74B1C" w:rsidRDefault="00A77164" w:rsidP="00A77164">
      <w:pPr>
        <w:tabs>
          <w:tab w:val="left" w:pos="8760"/>
        </w:tabs>
        <w:rPr>
          <w:sz w:val="22"/>
          <w:szCs w:val="22"/>
          <w:highlight w:val="yellow"/>
        </w:rPr>
      </w:pPr>
      <w:r w:rsidRPr="00A74B1C">
        <w:rPr>
          <w:sz w:val="22"/>
          <w:szCs w:val="22"/>
          <w:highlight w:val="yellow"/>
        </w:rPr>
        <w:t xml:space="preserve">                                                                                                                                                 </w:t>
      </w:r>
    </w:p>
    <w:p w14:paraId="1C344728" w14:textId="77777777" w:rsidR="00A77164" w:rsidRPr="00A74B1C" w:rsidRDefault="00A77164" w:rsidP="00A77164">
      <w:pPr>
        <w:tabs>
          <w:tab w:val="left" w:pos="8475"/>
        </w:tabs>
        <w:jc w:val="right"/>
        <w:rPr>
          <w:sz w:val="22"/>
          <w:szCs w:val="22"/>
        </w:rPr>
      </w:pPr>
      <w:r w:rsidRPr="00A74B1C">
        <w:rPr>
          <w:sz w:val="22"/>
          <w:szCs w:val="22"/>
        </w:rPr>
        <w:t>тыс. рублей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387"/>
        <w:gridCol w:w="1417"/>
      </w:tblGrid>
      <w:tr w:rsidR="00A77164" w:rsidRPr="00A74B1C" w14:paraId="295952BF" w14:textId="77777777" w:rsidTr="00A77164">
        <w:tc>
          <w:tcPr>
            <w:tcW w:w="3085" w:type="dxa"/>
          </w:tcPr>
          <w:p w14:paraId="1C9A96DC" w14:textId="77777777" w:rsidR="00A77164" w:rsidRPr="00A74B1C" w:rsidRDefault="00A77164" w:rsidP="00A77164">
            <w:pPr>
              <w:pStyle w:val="5"/>
              <w:spacing w:before="0"/>
              <w:jc w:val="center"/>
              <w:rPr>
                <w:rFonts w:ascii="Times New Roman" w:hAnsi="Times New Roman" w:cs="Times New Roman"/>
                <w:b/>
                <w:bCs/>
                <w:i/>
                <w:iCs/>
                <w:sz w:val="22"/>
                <w:szCs w:val="22"/>
              </w:rPr>
            </w:pPr>
            <w:r w:rsidRPr="00A74B1C">
              <w:rPr>
                <w:rFonts w:ascii="Times New Roman" w:hAnsi="Times New Roman" w:cs="Times New Roman"/>
                <w:sz w:val="22"/>
                <w:szCs w:val="22"/>
              </w:rPr>
              <w:t>Код бюджетной классификации Российской Федерации</w:t>
            </w:r>
          </w:p>
        </w:tc>
        <w:tc>
          <w:tcPr>
            <w:tcW w:w="5387" w:type="dxa"/>
          </w:tcPr>
          <w:p w14:paraId="719A3AC7" w14:textId="77777777" w:rsidR="00A77164" w:rsidRPr="00A74B1C" w:rsidRDefault="00A77164" w:rsidP="00A77164">
            <w:pPr>
              <w:pStyle w:val="5"/>
              <w:spacing w:before="0"/>
              <w:jc w:val="center"/>
              <w:rPr>
                <w:rFonts w:ascii="Times New Roman" w:hAnsi="Times New Roman" w:cs="Times New Roman"/>
                <w:b/>
                <w:bCs/>
                <w:i/>
                <w:iCs/>
                <w:sz w:val="22"/>
                <w:szCs w:val="22"/>
              </w:rPr>
            </w:pPr>
            <w:r w:rsidRPr="00A74B1C">
              <w:rPr>
                <w:rFonts w:ascii="Times New Roman" w:hAnsi="Times New Roman" w:cs="Times New Roman"/>
                <w:sz w:val="22"/>
                <w:szCs w:val="22"/>
              </w:rPr>
              <w:t>Наименование групп, подгрупп, статей, подстатей, элементов, программ кодов экономической классификации</w:t>
            </w:r>
          </w:p>
        </w:tc>
        <w:tc>
          <w:tcPr>
            <w:tcW w:w="1417" w:type="dxa"/>
          </w:tcPr>
          <w:p w14:paraId="44CDE1B9" w14:textId="77777777" w:rsidR="00A77164" w:rsidRPr="00A74B1C" w:rsidRDefault="00A77164" w:rsidP="00A77164">
            <w:pPr>
              <w:pStyle w:val="5"/>
              <w:spacing w:before="0"/>
              <w:jc w:val="center"/>
              <w:rPr>
                <w:rFonts w:ascii="Times New Roman" w:hAnsi="Times New Roman" w:cs="Times New Roman"/>
                <w:b/>
                <w:bCs/>
                <w:i/>
                <w:iCs/>
                <w:sz w:val="22"/>
                <w:szCs w:val="22"/>
              </w:rPr>
            </w:pPr>
            <w:r w:rsidRPr="00A74B1C">
              <w:rPr>
                <w:rFonts w:ascii="Times New Roman" w:hAnsi="Times New Roman" w:cs="Times New Roman"/>
                <w:sz w:val="22"/>
                <w:szCs w:val="22"/>
              </w:rPr>
              <w:t>СУММА</w:t>
            </w:r>
          </w:p>
        </w:tc>
      </w:tr>
      <w:tr w:rsidR="00A77164" w:rsidRPr="00A74B1C" w14:paraId="6791C5C7" w14:textId="77777777" w:rsidTr="00A77164">
        <w:tc>
          <w:tcPr>
            <w:tcW w:w="3085" w:type="dxa"/>
          </w:tcPr>
          <w:p w14:paraId="62C82960" w14:textId="77777777" w:rsidR="00A77164" w:rsidRPr="00A74B1C" w:rsidRDefault="00A77164" w:rsidP="00A77164">
            <w:pPr>
              <w:pStyle w:val="5"/>
              <w:spacing w:before="0"/>
              <w:rPr>
                <w:rFonts w:ascii="Times New Roman" w:hAnsi="Times New Roman" w:cs="Times New Roman"/>
                <w:b/>
                <w:bCs/>
                <w:i/>
                <w:iCs/>
                <w:sz w:val="22"/>
                <w:szCs w:val="22"/>
              </w:rPr>
            </w:pPr>
            <w:r w:rsidRPr="00A74B1C">
              <w:rPr>
                <w:rFonts w:ascii="Times New Roman" w:hAnsi="Times New Roman" w:cs="Times New Roman"/>
                <w:sz w:val="22"/>
                <w:szCs w:val="22"/>
              </w:rPr>
              <w:t>1 00 00000 00 0000 000</w:t>
            </w:r>
          </w:p>
        </w:tc>
        <w:tc>
          <w:tcPr>
            <w:tcW w:w="5387" w:type="dxa"/>
          </w:tcPr>
          <w:p w14:paraId="33E8265C" w14:textId="77777777" w:rsidR="00A77164" w:rsidRPr="00A74B1C" w:rsidRDefault="00A77164" w:rsidP="00A77164">
            <w:pPr>
              <w:pStyle w:val="5"/>
              <w:spacing w:before="0"/>
              <w:rPr>
                <w:rFonts w:ascii="Times New Roman" w:hAnsi="Times New Roman" w:cs="Times New Roman"/>
                <w:b/>
                <w:bCs/>
                <w:i/>
                <w:iCs/>
                <w:sz w:val="22"/>
                <w:szCs w:val="22"/>
              </w:rPr>
            </w:pPr>
            <w:r w:rsidRPr="00A74B1C">
              <w:rPr>
                <w:rFonts w:ascii="Times New Roman" w:hAnsi="Times New Roman" w:cs="Times New Roman"/>
                <w:sz w:val="22"/>
                <w:szCs w:val="22"/>
              </w:rPr>
              <w:t>Налоговые и неналоговые доходы</w:t>
            </w:r>
          </w:p>
        </w:tc>
        <w:tc>
          <w:tcPr>
            <w:tcW w:w="1417" w:type="dxa"/>
          </w:tcPr>
          <w:p w14:paraId="6C147322" w14:textId="77777777" w:rsidR="00A77164" w:rsidRPr="00A74B1C" w:rsidRDefault="00A77164" w:rsidP="00A77164">
            <w:pPr>
              <w:pStyle w:val="5"/>
              <w:spacing w:before="0"/>
              <w:jc w:val="center"/>
              <w:rPr>
                <w:rFonts w:ascii="Times New Roman" w:hAnsi="Times New Roman" w:cs="Times New Roman"/>
                <w:b/>
                <w:bCs/>
                <w:i/>
                <w:iCs/>
                <w:sz w:val="22"/>
                <w:szCs w:val="22"/>
              </w:rPr>
            </w:pPr>
            <w:r w:rsidRPr="00A74B1C">
              <w:rPr>
                <w:rFonts w:ascii="Times New Roman" w:hAnsi="Times New Roman" w:cs="Times New Roman"/>
                <w:sz w:val="22"/>
                <w:szCs w:val="22"/>
              </w:rPr>
              <w:t>1 995,60</w:t>
            </w:r>
          </w:p>
        </w:tc>
      </w:tr>
      <w:tr w:rsidR="00A77164" w:rsidRPr="00A74B1C" w14:paraId="0348DCE6" w14:textId="77777777" w:rsidTr="00A77164">
        <w:trPr>
          <w:trHeight w:val="365"/>
        </w:trPr>
        <w:tc>
          <w:tcPr>
            <w:tcW w:w="3085" w:type="dxa"/>
          </w:tcPr>
          <w:p w14:paraId="5E5D48D2" w14:textId="77777777" w:rsidR="00A77164" w:rsidRPr="00A74B1C" w:rsidRDefault="00A77164" w:rsidP="00A77164">
            <w:pPr>
              <w:pStyle w:val="5"/>
              <w:spacing w:before="0"/>
              <w:rPr>
                <w:rFonts w:ascii="Times New Roman" w:hAnsi="Times New Roman" w:cs="Times New Roman"/>
                <w:b/>
                <w:bCs/>
                <w:i/>
                <w:iCs/>
                <w:sz w:val="22"/>
                <w:szCs w:val="22"/>
              </w:rPr>
            </w:pPr>
            <w:r w:rsidRPr="00A74B1C">
              <w:rPr>
                <w:rFonts w:ascii="Times New Roman" w:hAnsi="Times New Roman" w:cs="Times New Roman"/>
                <w:sz w:val="22"/>
                <w:szCs w:val="22"/>
              </w:rPr>
              <w:t>2 00 00000 00 0000 000</w:t>
            </w:r>
          </w:p>
        </w:tc>
        <w:tc>
          <w:tcPr>
            <w:tcW w:w="5387" w:type="dxa"/>
          </w:tcPr>
          <w:p w14:paraId="3BBF7ED9" w14:textId="77777777" w:rsidR="00A77164" w:rsidRPr="00A74B1C" w:rsidRDefault="00A77164" w:rsidP="00A77164">
            <w:pPr>
              <w:pStyle w:val="5"/>
              <w:spacing w:before="0"/>
              <w:rPr>
                <w:rFonts w:ascii="Times New Roman" w:hAnsi="Times New Roman" w:cs="Times New Roman"/>
                <w:b/>
                <w:bCs/>
                <w:i/>
                <w:iCs/>
                <w:sz w:val="22"/>
                <w:szCs w:val="22"/>
              </w:rPr>
            </w:pPr>
            <w:r w:rsidRPr="00A74B1C">
              <w:rPr>
                <w:rFonts w:ascii="Times New Roman" w:hAnsi="Times New Roman" w:cs="Times New Roman"/>
                <w:sz w:val="22"/>
                <w:szCs w:val="22"/>
              </w:rPr>
              <w:t>Безвозмездные поступления</w:t>
            </w:r>
          </w:p>
        </w:tc>
        <w:tc>
          <w:tcPr>
            <w:tcW w:w="1417" w:type="dxa"/>
          </w:tcPr>
          <w:p w14:paraId="3C722D83" w14:textId="77777777" w:rsidR="00A77164" w:rsidRPr="00A74B1C" w:rsidRDefault="00A77164" w:rsidP="00A77164">
            <w:pPr>
              <w:jc w:val="center"/>
              <w:rPr>
                <w:bCs/>
                <w:sz w:val="22"/>
                <w:szCs w:val="22"/>
              </w:rPr>
            </w:pPr>
            <w:r w:rsidRPr="00A74B1C">
              <w:rPr>
                <w:bCs/>
                <w:sz w:val="22"/>
                <w:szCs w:val="22"/>
              </w:rPr>
              <w:t>10 273,83</w:t>
            </w:r>
          </w:p>
        </w:tc>
      </w:tr>
      <w:tr w:rsidR="00A77164" w:rsidRPr="00A74B1C" w14:paraId="21738780" w14:textId="77777777" w:rsidTr="00A77164">
        <w:trPr>
          <w:trHeight w:val="399"/>
        </w:trPr>
        <w:tc>
          <w:tcPr>
            <w:tcW w:w="3085" w:type="dxa"/>
            <w:vAlign w:val="center"/>
          </w:tcPr>
          <w:p w14:paraId="1D4F2305" w14:textId="77777777" w:rsidR="00A77164" w:rsidRPr="00A74B1C" w:rsidRDefault="00A77164" w:rsidP="00A77164">
            <w:pPr>
              <w:pStyle w:val="5"/>
              <w:spacing w:before="0"/>
              <w:jc w:val="center"/>
              <w:rPr>
                <w:rFonts w:ascii="Times New Roman" w:hAnsi="Times New Roman" w:cs="Times New Roman"/>
                <w:b/>
                <w:bCs/>
                <w:i/>
                <w:iCs/>
                <w:sz w:val="22"/>
                <w:szCs w:val="22"/>
                <w:highlight w:val="yellow"/>
              </w:rPr>
            </w:pPr>
          </w:p>
        </w:tc>
        <w:tc>
          <w:tcPr>
            <w:tcW w:w="5387" w:type="dxa"/>
            <w:vAlign w:val="center"/>
          </w:tcPr>
          <w:p w14:paraId="7FFF4AE2" w14:textId="77777777" w:rsidR="00A77164" w:rsidRPr="00A74B1C" w:rsidRDefault="00A77164" w:rsidP="00A77164">
            <w:pPr>
              <w:pStyle w:val="5"/>
              <w:spacing w:before="0"/>
              <w:jc w:val="center"/>
              <w:rPr>
                <w:rFonts w:ascii="Times New Roman" w:hAnsi="Times New Roman" w:cs="Times New Roman"/>
                <w:i/>
                <w:iCs/>
                <w:sz w:val="22"/>
                <w:szCs w:val="22"/>
              </w:rPr>
            </w:pPr>
            <w:r w:rsidRPr="00A74B1C">
              <w:rPr>
                <w:rFonts w:ascii="Times New Roman" w:hAnsi="Times New Roman" w:cs="Times New Roman"/>
                <w:sz w:val="22"/>
                <w:szCs w:val="22"/>
              </w:rPr>
              <w:t>ВСЕГО доходов</w:t>
            </w:r>
          </w:p>
        </w:tc>
        <w:tc>
          <w:tcPr>
            <w:tcW w:w="1417" w:type="dxa"/>
            <w:vAlign w:val="center"/>
          </w:tcPr>
          <w:p w14:paraId="7FE8CFA9" w14:textId="77777777" w:rsidR="00A77164" w:rsidRPr="00A74B1C" w:rsidRDefault="00A77164" w:rsidP="00A77164">
            <w:pPr>
              <w:pStyle w:val="5"/>
              <w:spacing w:before="0"/>
              <w:jc w:val="center"/>
              <w:rPr>
                <w:rFonts w:ascii="Times New Roman" w:hAnsi="Times New Roman" w:cs="Times New Roman"/>
                <w:i/>
                <w:iCs/>
                <w:sz w:val="22"/>
                <w:szCs w:val="22"/>
              </w:rPr>
            </w:pPr>
            <w:r w:rsidRPr="00A74B1C">
              <w:rPr>
                <w:rFonts w:ascii="Times New Roman" w:hAnsi="Times New Roman" w:cs="Times New Roman"/>
                <w:sz w:val="22"/>
                <w:szCs w:val="22"/>
              </w:rPr>
              <w:t>12 269,43</w:t>
            </w:r>
          </w:p>
        </w:tc>
      </w:tr>
    </w:tbl>
    <w:p w14:paraId="6821EBC6" w14:textId="77777777" w:rsidR="00A77164" w:rsidRPr="00A74B1C" w:rsidRDefault="00A77164" w:rsidP="00A77164">
      <w:pPr>
        <w:ind w:left="7380"/>
        <w:jc w:val="right"/>
        <w:rPr>
          <w:sz w:val="22"/>
          <w:szCs w:val="22"/>
          <w:highlight w:val="yellow"/>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4"/>
        <w:gridCol w:w="5408"/>
        <w:gridCol w:w="1417"/>
      </w:tblGrid>
      <w:tr w:rsidR="00A77164" w:rsidRPr="00A74B1C" w14:paraId="6C94C6D7" w14:textId="77777777" w:rsidTr="00A77164">
        <w:tc>
          <w:tcPr>
            <w:tcW w:w="3064" w:type="dxa"/>
          </w:tcPr>
          <w:p w14:paraId="785F068F" w14:textId="77777777" w:rsidR="00A77164" w:rsidRPr="00A74B1C" w:rsidRDefault="00A77164" w:rsidP="00A77164">
            <w:pPr>
              <w:rPr>
                <w:sz w:val="22"/>
                <w:szCs w:val="22"/>
              </w:rPr>
            </w:pPr>
            <w:r w:rsidRPr="00A74B1C">
              <w:rPr>
                <w:sz w:val="22"/>
                <w:szCs w:val="22"/>
              </w:rPr>
              <w:t>БК</w:t>
            </w:r>
          </w:p>
        </w:tc>
        <w:tc>
          <w:tcPr>
            <w:tcW w:w="5408" w:type="dxa"/>
          </w:tcPr>
          <w:p w14:paraId="708B90E9" w14:textId="77777777" w:rsidR="00A77164" w:rsidRPr="00A74B1C" w:rsidRDefault="00A77164" w:rsidP="00A77164">
            <w:pPr>
              <w:rPr>
                <w:sz w:val="22"/>
                <w:szCs w:val="22"/>
              </w:rPr>
            </w:pPr>
            <w:r w:rsidRPr="00A74B1C">
              <w:rPr>
                <w:sz w:val="22"/>
                <w:szCs w:val="22"/>
              </w:rPr>
              <w:t>Наименование показателя</w:t>
            </w:r>
          </w:p>
        </w:tc>
        <w:tc>
          <w:tcPr>
            <w:tcW w:w="1417" w:type="dxa"/>
          </w:tcPr>
          <w:p w14:paraId="35432951" w14:textId="77777777" w:rsidR="00A77164" w:rsidRPr="00A74B1C" w:rsidRDefault="00A77164" w:rsidP="00A77164">
            <w:pPr>
              <w:jc w:val="center"/>
              <w:rPr>
                <w:sz w:val="22"/>
                <w:szCs w:val="22"/>
              </w:rPr>
            </w:pPr>
            <w:r w:rsidRPr="00A74B1C">
              <w:rPr>
                <w:sz w:val="22"/>
                <w:szCs w:val="22"/>
              </w:rPr>
              <w:t>СУММА</w:t>
            </w:r>
          </w:p>
        </w:tc>
      </w:tr>
      <w:tr w:rsidR="00A77164" w:rsidRPr="00A74B1C" w14:paraId="606A7C49" w14:textId="77777777" w:rsidTr="00A77164">
        <w:tc>
          <w:tcPr>
            <w:tcW w:w="3064" w:type="dxa"/>
          </w:tcPr>
          <w:p w14:paraId="229D0BB6" w14:textId="77777777" w:rsidR="00A77164" w:rsidRPr="00A74B1C" w:rsidRDefault="00A77164" w:rsidP="00A77164">
            <w:pPr>
              <w:rPr>
                <w:sz w:val="22"/>
                <w:szCs w:val="22"/>
              </w:rPr>
            </w:pPr>
            <w:r w:rsidRPr="00A74B1C">
              <w:rPr>
                <w:sz w:val="22"/>
                <w:szCs w:val="22"/>
              </w:rPr>
              <w:t xml:space="preserve">1 01 02010 01 0000 110 </w:t>
            </w:r>
          </w:p>
          <w:p w14:paraId="7DD70447" w14:textId="77777777" w:rsidR="00A77164" w:rsidRPr="00A74B1C" w:rsidRDefault="00A77164" w:rsidP="00A77164">
            <w:pPr>
              <w:rPr>
                <w:sz w:val="22"/>
                <w:szCs w:val="22"/>
              </w:rPr>
            </w:pPr>
          </w:p>
        </w:tc>
        <w:tc>
          <w:tcPr>
            <w:tcW w:w="5408" w:type="dxa"/>
          </w:tcPr>
          <w:p w14:paraId="3CCC1CB7" w14:textId="77777777" w:rsidR="00A77164" w:rsidRPr="00A74B1C" w:rsidRDefault="00A77164" w:rsidP="00A77164">
            <w:pPr>
              <w:jc w:val="both"/>
              <w:rPr>
                <w:sz w:val="22"/>
                <w:szCs w:val="22"/>
              </w:rPr>
            </w:pPr>
            <w:r w:rsidRPr="00A74B1C">
              <w:rPr>
                <w:color w:val="000000"/>
                <w:sz w:val="22"/>
                <w:szCs w:val="22"/>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  </w:t>
            </w:r>
          </w:p>
        </w:tc>
        <w:tc>
          <w:tcPr>
            <w:tcW w:w="1417" w:type="dxa"/>
          </w:tcPr>
          <w:p w14:paraId="7D767B4F" w14:textId="77777777" w:rsidR="00A77164" w:rsidRPr="00A74B1C" w:rsidRDefault="00A77164" w:rsidP="00A77164">
            <w:pPr>
              <w:jc w:val="center"/>
              <w:rPr>
                <w:sz w:val="22"/>
                <w:szCs w:val="22"/>
              </w:rPr>
            </w:pPr>
            <w:r w:rsidRPr="00A74B1C">
              <w:rPr>
                <w:sz w:val="22"/>
                <w:szCs w:val="22"/>
              </w:rPr>
              <w:t>717,20</w:t>
            </w:r>
          </w:p>
          <w:p w14:paraId="456575F1" w14:textId="77777777" w:rsidR="00A77164" w:rsidRPr="00A74B1C" w:rsidRDefault="00A77164" w:rsidP="00A77164">
            <w:pPr>
              <w:jc w:val="center"/>
              <w:rPr>
                <w:sz w:val="22"/>
                <w:szCs w:val="22"/>
              </w:rPr>
            </w:pPr>
          </w:p>
        </w:tc>
      </w:tr>
      <w:tr w:rsidR="00A77164" w:rsidRPr="00A74B1C" w14:paraId="2B5ADA9C" w14:textId="77777777" w:rsidTr="00A77164">
        <w:tc>
          <w:tcPr>
            <w:tcW w:w="3064" w:type="dxa"/>
          </w:tcPr>
          <w:p w14:paraId="702EDF46" w14:textId="77777777" w:rsidR="00A77164" w:rsidRPr="00A74B1C" w:rsidRDefault="00A77164" w:rsidP="00A77164">
            <w:pPr>
              <w:rPr>
                <w:sz w:val="22"/>
                <w:szCs w:val="22"/>
              </w:rPr>
            </w:pPr>
            <w:r w:rsidRPr="00A74B1C">
              <w:rPr>
                <w:sz w:val="22"/>
                <w:szCs w:val="22"/>
              </w:rPr>
              <w:t xml:space="preserve">1 01 02030 01 0000 110 </w:t>
            </w:r>
          </w:p>
          <w:p w14:paraId="513869B4" w14:textId="77777777" w:rsidR="00A77164" w:rsidRPr="00A74B1C" w:rsidRDefault="00A77164" w:rsidP="00A77164">
            <w:pPr>
              <w:rPr>
                <w:sz w:val="22"/>
                <w:szCs w:val="22"/>
              </w:rPr>
            </w:pPr>
          </w:p>
        </w:tc>
        <w:tc>
          <w:tcPr>
            <w:tcW w:w="5408" w:type="dxa"/>
          </w:tcPr>
          <w:p w14:paraId="7C3C002B" w14:textId="77777777" w:rsidR="00A77164" w:rsidRPr="00A74B1C" w:rsidRDefault="00A77164" w:rsidP="00A77164">
            <w:pPr>
              <w:jc w:val="both"/>
              <w:rPr>
                <w:color w:val="000000"/>
                <w:sz w:val="22"/>
                <w:szCs w:val="22"/>
              </w:rPr>
            </w:pPr>
            <w:r w:rsidRPr="00A74B1C">
              <w:rPr>
                <w:color w:val="000000"/>
                <w:sz w:val="22"/>
                <w:szCs w:val="22"/>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17" w:type="dxa"/>
          </w:tcPr>
          <w:p w14:paraId="24DF7366" w14:textId="77777777" w:rsidR="00A77164" w:rsidRPr="00A74B1C" w:rsidRDefault="00A77164" w:rsidP="00A77164">
            <w:pPr>
              <w:jc w:val="center"/>
              <w:rPr>
                <w:sz w:val="22"/>
                <w:szCs w:val="22"/>
              </w:rPr>
            </w:pPr>
            <w:r w:rsidRPr="00A74B1C">
              <w:rPr>
                <w:sz w:val="22"/>
                <w:szCs w:val="22"/>
              </w:rPr>
              <w:t>1,00</w:t>
            </w:r>
          </w:p>
        </w:tc>
      </w:tr>
      <w:tr w:rsidR="00A77164" w:rsidRPr="00A74B1C" w14:paraId="789CC660" w14:textId="77777777" w:rsidTr="00A77164">
        <w:tc>
          <w:tcPr>
            <w:tcW w:w="3064" w:type="dxa"/>
          </w:tcPr>
          <w:p w14:paraId="5781623F" w14:textId="77777777" w:rsidR="00A77164" w:rsidRPr="00A74B1C" w:rsidRDefault="00A77164" w:rsidP="00A77164">
            <w:pPr>
              <w:rPr>
                <w:sz w:val="22"/>
                <w:szCs w:val="22"/>
              </w:rPr>
            </w:pPr>
            <w:r w:rsidRPr="00A74B1C">
              <w:rPr>
                <w:sz w:val="22"/>
                <w:szCs w:val="22"/>
              </w:rPr>
              <w:t>1 03 0223001 0000 110</w:t>
            </w:r>
          </w:p>
        </w:tc>
        <w:tc>
          <w:tcPr>
            <w:tcW w:w="5408" w:type="dxa"/>
          </w:tcPr>
          <w:p w14:paraId="19A2E0FB" w14:textId="77777777" w:rsidR="00A77164" w:rsidRPr="00A74B1C" w:rsidRDefault="00A77164" w:rsidP="00A77164">
            <w:pPr>
              <w:jc w:val="both"/>
              <w:rPr>
                <w:sz w:val="22"/>
                <w:szCs w:val="22"/>
              </w:rPr>
            </w:pPr>
            <w:r w:rsidRPr="00A74B1C">
              <w:rPr>
                <w:sz w:val="22"/>
                <w:szCs w:val="22"/>
              </w:rPr>
              <w:t xml:space="preserve">Доходы от </w:t>
            </w:r>
            <w:proofErr w:type="gramStart"/>
            <w:r w:rsidRPr="00A74B1C">
              <w:rPr>
                <w:sz w:val="22"/>
                <w:szCs w:val="22"/>
              </w:rPr>
              <w:t>уплаты  акцизов</w:t>
            </w:r>
            <w:proofErr w:type="gramEnd"/>
            <w:r w:rsidRPr="00A74B1C">
              <w:rPr>
                <w:sz w:val="22"/>
                <w:szCs w:val="22"/>
              </w:rPr>
              <w:t xml:space="preserve">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417" w:type="dxa"/>
          </w:tcPr>
          <w:p w14:paraId="189DCBB6" w14:textId="77777777" w:rsidR="00A77164" w:rsidRPr="00A74B1C" w:rsidRDefault="00A77164" w:rsidP="00A77164">
            <w:pPr>
              <w:jc w:val="center"/>
              <w:rPr>
                <w:sz w:val="22"/>
                <w:szCs w:val="22"/>
              </w:rPr>
            </w:pPr>
            <w:r w:rsidRPr="00A74B1C">
              <w:rPr>
                <w:sz w:val="22"/>
                <w:szCs w:val="22"/>
              </w:rPr>
              <w:t>504,14</w:t>
            </w:r>
          </w:p>
        </w:tc>
      </w:tr>
      <w:tr w:rsidR="00A77164" w:rsidRPr="00A74B1C" w14:paraId="65B3CA77" w14:textId="77777777" w:rsidTr="00A77164">
        <w:tc>
          <w:tcPr>
            <w:tcW w:w="3064" w:type="dxa"/>
          </w:tcPr>
          <w:p w14:paraId="31735919" w14:textId="77777777" w:rsidR="00A77164" w:rsidRPr="00A74B1C" w:rsidRDefault="00A77164" w:rsidP="00A77164">
            <w:pPr>
              <w:rPr>
                <w:sz w:val="22"/>
                <w:szCs w:val="22"/>
              </w:rPr>
            </w:pPr>
            <w:r w:rsidRPr="00A74B1C">
              <w:rPr>
                <w:sz w:val="22"/>
                <w:szCs w:val="22"/>
              </w:rPr>
              <w:t>1 03 0224001 0000 110</w:t>
            </w:r>
          </w:p>
        </w:tc>
        <w:tc>
          <w:tcPr>
            <w:tcW w:w="5408" w:type="dxa"/>
          </w:tcPr>
          <w:p w14:paraId="312DD040" w14:textId="77777777" w:rsidR="00A77164" w:rsidRPr="00A74B1C" w:rsidRDefault="00A77164" w:rsidP="00A77164">
            <w:pPr>
              <w:jc w:val="both"/>
              <w:rPr>
                <w:sz w:val="22"/>
                <w:szCs w:val="22"/>
              </w:rPr>
            </w:pPr>
            <w:r w:rsidRPr="00A74B1C">
              <w:rPr>
                <w:sz w:val="22"/>
                <w:szCs w:val="2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417" w:type="dxa"/>
          </w:tcPr>
          <w:p w14:paraId="459AFB9F" w14:textId="77777777" w:rsidR="00A77164" w:rsidRPr="00A74B1C" w:rsidRDefault="00A77164" w:rsidP="00A77164">
            <w:pPr>
              <w:jc w:val="center"/>
              <w:rPr>
                <w:sz w:val="22"/>
                <w:szCs w:val="22"/>
                <w:highlight w:val="yellow"/>
              </w:rPr>
            </w:pPr>
            <w:r w:rsidRPr="00A74B1C">
              <w:rPr>
                <w:sz w:val="22"/>
                <w:szCs w:val="22"/>
              </w:rPr>
              <w:t>3,31</w:t>
            </w:r>
          </w:p>
        </w:tc>
      </w:tr>
      <w:tr w:rsidR="00A77164" w:rsidRPr="00A74B1C" w14:paraId="1221C721" w14:textId="77777777" w:rsidTr="00A77164">
        <w:tc>
          <w:tcPr>
            <w:tcW w:w="3064" w:type="dxa"/>
          </w:tcPr>
          <w:p w14:paraId="3D6B30EA" w14:textId="77777777" w:rsidR="00A77164" w:rsidRPr="00A74B1C" w:rsidRDefault="00A77164" w:rsidP="00A77164">
            <w:pPr>
              <w:rPr>
                <w:sz w:val="22"/>
                <w:szCs w:val="22"/>
              </w:rPr>
            </w:pPr>
            <w:r w:rsidRPr="00A74B1C">
              <w:rPr>
                <w:sz w:val="22"/>
                <w:szCs w:val="22"/>
              </w:rPr>
              <w:t>1 03 0225001 0000 110</w:t>
            </w:r>
          </w:p>
        </w:tc>
        <w:tc>
          <w:tcPr>
            <w:tcW w:w="5408" w:type="dxa"/>
          </w:tcPr>
          <w:p w14:paraId="54405A3F" w14:textId="77777777" w:rsidR="00A77164" w:rsidRPr="00A74B1C" w:rsidRDefault="00A77164" w:rsidP="00A77164">
            <w:pPr>
              <w:jc w:val="both"/>
              <w:rPr>
                <w:sz w:val="22"/>
                <w:szCs w:val="22"/>
              </w:rPr>
            </w:pPr>
            <w:r w:rsidRPr="00A74B1C">
              <w:rPr>
                <w:sz w:val="22"/>
                <w:szCs w:val="22"/>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417" w:type="dxa"/>
          </w:tcPr>
          <w:p w14:paraId="43D3098A" w14:textId="77777777" w:rsidR="00A77164" w:rsidRPr="00A74B1C" w:rsidRDefault="00A77164" w:rsidP="00A77164">
            <w:pPr>
              <w:jc w:val="center"/>
              <w:rPr>
                <w:sz w:val="22"/>
                <w:szCs w:val="22"/>
              </w:rPr>
            </w:pPr>
            <w:r w:rsidRPr="00A74B1C">
              <w:rPr>
                <w:sz w:val="22"/>
                <w:szCs w:val="22"/>
              </w:rPr>
              <w:t>586,96</w:t>
            </w:r>
          </w:p>
        </w:tc>
      </w:tr>
      <w:tr w:rsidR="00A77164" w:rsidRPr="00A74B1C" w14:paraId="76033633" w14:textId="77777777" w:rsidTr="00A77164">
        <w:tc>
          <w:tcPr>
            <w:tcW w:w="3064" w:type="dxa"/>
          </w:tcPr>
          <w:p w14:paraId="34E10838" w14:textId="77777777" w:rsidR="00A77164" w:rsidRPr="00A74B1C" w:rsidRDefault="00A77164" w:rsidP="00A77164">
            <w:pPr>
              <w:rPr>
                <w:sz w:val="22"/>
                <w:szCs w:val="22"/>
              </w:rPr>
            </w:pPr>
            <w:r w:rsidRPr="00A74B1C">
              <w:rPr>
                <w:sz w:val="22"/>
                <w:szCs w:val="22"/>
              </w:rPr>
              <w:t>1 03 02260 01 0000 110</w:t>
            </w:r>
          </w:p>
        </w:tc>
        <w:tc>
          <w:tcPr>
            <w:tcW w:w="5408" w:type="dxa"/>
          </w:tcPr>
          <w:p w14:paraId="38050DE8" w14:textId="77777777" w:rsidR="00A77164" w:rsidRPr="00A74B1C" w:rsidRDefault="00A77164" w:rsidP="00A77164">
            <w:pPr>
              <w:jc w:val="both"/>
              <w:rPr>
                <w:sz w:val="22"/>
                <w:szCs w:val="22"/>
              </w:rPr>
            </w:pPr>
            <w:r w:rsidRPr="00A74B1C">
              <w:rPr>
                <w:sz w:val="22"/>
                <w:szCs w:val="22"/>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417" w:type="dxa"/>
          </w:tcPr>
          <w:p w14:paraId="34F354A6" w14:textId="77777777" w:rsidR="00A77164" w:rsidRPr="00A74B1C" w:rsidRDefault="00A77164" w:rsidP="00A77164">
            <w:pPr>
              <w:jc w:val="center"/>
              <w:rPr>
                <w:sz w:val="22"/>
                <w:szCs w:val="22"/>
                <w:highlight w:val="yellow"/>
              </w:rPr>
            </w:pPr>
            <w:r w:rsidRPr="00A74B1C">
              <w:rPr>
                <w:sz w:val="22"/>
                <w:szCs w:val="22"/>
              </w:rPr>
              <w:t>-59,21</w:t>
            </w:r>
          </w:p>
        </w:tc>
      </w:tr>
      <w:tr w:rsidR="00A77164" w:rsidRPr="00A74B1C" w14:paraId="5784A0A9" w14:textId="77777777" w:rsidTr="00A77164">
        <w:tc>
          <w:tcPr>
            <w:tcW w:w="3064" w:type="dxa"/>
          </w:tcPr>
          <w:p w14:paraId="744330D2" w14:textId="77777777" w:rsidR="00A77164" w:rsidRPr="00A74B1C" w:rsidRDefault="00A77164" w:rsidP="00A77164">
            <w:pPr>
              <w:rPr>
                <w:sz w:val="22"/>
                <w:szCs w:val="22"/>
              </w:rPr>
            </w:pPr>
            <w:r w:rsidRPr="00A74B1C">
              <w:rPr>
                <w:sz w:val="22"/>
                <w:szCs w:val="22"/>
              </w:rPr>
              <w:t>1 06 01030 10 0000 110</w:t>
            </w:r>
          </w:p>
        </w:tc>
        <w:tc>
          <w:tcPr>
            <w:tcW w:w="5408" w:type="dxa"/>
          </w:tcPr>
          <w:p w14:paraId="50B4D083" w14:textId="77777777" w:rsidR="00A77164" w:rsidRPr="00A74B1C" w:rsidRDefault="00A77164" w:rsidP="00A77164">
            <w:pPr>
              <w:jc w:val="both"/>
              <w:rPr>
                <w:sz w:val="22"/>
                <w:szCs w:val="22"/>
              </w:rPr>
            </w:pPr>
            <w:r w:rsidRPr="00A74B1C">
              <w:rPr>
                <w:sz w:val="22"/>
                <w:szCs w:val="2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17" w:type="dxa"/>
          </w:tcPr>
          <w:p w14:paraId="43B024E8" w14:textId="77777777" w:rsidR="00A77164" w:rsidRPr="00A74B1C" w:rsidRDefault="00A77164" w:rsidP="00A77164">
            <w:pPr>
              <w:jc w:val="center"/>
              <w:rPr>
                <w:sz w:val="22"/>
                <w:szCs w:val="22"/>
              </w:rPr>
            </w:pPr>
            <w:r w:rsidRPr="00A74B1C">
              <w:rPr>
                <w:sz w:val="22"/>
                <w:szCs w:val="22"/>
              </w:rPr>
              <w:t>54,20</w:t>
            </w:r>
          </w:p>
        </w:tc>
      </w:tr>
      <w:tr w:rsidR="00A77164" w:rsidRPr="00A74B1C" w14:paraId="2A502E08" w14:textId="77777777" w:rsidTr="00A77164">
        <w:tc>
          <w:tcPr>
            <w:tcW w:w="3064" w:type="dxa"/>
          </w:tcPr>
          <w:p w14:paraId="16145F12" w14:textId="77777777" w:rsidR="00A77164" w:rsidRPr="00A74B1C" w:rsidRDefault="00A77164" w:rsidP="00A77164">
            <w:pPr>
              <w:rPr>
                <w:sz w:val="22"/>
                <w:szCs w:val="22"/>
              </w:rPr>
            </w:pPr>
            <w:r w:rsidRPr="00A74B1C">
              <w:rPr>
                <w:sz w:val="22"/>
                <w:szCs w:val="22"/>
              </w:rPr>
              <w:t>1 06 01033 10 0000 110</w:t>
            </w:r>
          </w:p>
        </w:tc>
        <w:tc>
          <w:tcPr>
            <w:tcW w:w="5408" w:type="dxa"/>
          </w:tcPr>
          <w:p w14:paraId="268FE9B1" w14:textId="77777777" w:rsidR="00A77164" w:rsidRPr="00A74B1C" w:rsidRDefault="00A77164" w:rsidP="00A77164">
            <w:pPr>
              <w:jc w:val="both"/>
              <w:rPr>
                <w:sz w:val="22"/>
                <w:szCs w:val="22"/>
              </w:rPr>
            </w:pPr>
            <w:r w:rsidRPr="00A74B1C">
              <w:rPr>
                <w:sz w:val="22"/>
                <w:szCs w:val="22"/>
              </w:rPr>
              <w:t>Земельный налог с организаций, обладающих земельным участком, расположенным в границах сельских поселений</w:t>
            </w:r>
          </w:p>
        </w:tc>
        <w:tc>
          <w:tcPr>
            <w:tcW w:w="1417" w:type="dxa"/>
          </w:tcPr>
          <w:p w14:paraId="7A04EEF5" w14:textId="77777777" w:rsidR="00A77164" w:rsidRPr="00A74B1C" w:rsidRDefault="00A77164" w:rsidP="00A77164">
            <w:pPr>
              <w:jc w:val="center"/>
              <w:rPr>
                <w:sz w:val="22"/>
                <w:szCs w:val="22"/>
              </w:rPr>
            </w:pPr>
            <w:r w:rsidRPr="00A74B1C">
              <w:rPr>
                <w:sz w:val="22"/>
                <w:szCs w:val="22"/>
              </w:rPr>
              <w:t>9,00</w:t>
            </w:r>
          </w:p>
        </w:tc>
      </w:tr>
      <w:tr w:rsidR="00A77164" w:rsidRPr="00A74B1C" w14:paraId="769B6B6E" w14:textId="77777777" w:rsidTr="00A77164">
        <w:tc>
          <w:tcPr>
            <w:tcW w:w="3064" w:type="dxa"/>
          </w:tcPr>
          <w:p w14:paraId="6102BAA7" w14:textId="77777777" w:rsidR="00A77164" w:rsidRPr="00A74B1C" w:rsidRDefault="00A77164" w:rsidP="00A77164">
            <w:pPr>
              <w:rPr>
                <w:sz w:val="22"/>
                <w:szCs w:val="22"/>
              </w:rPr>
            </w:pPr>
            <w:r w:rsidRPr="00A74B1C">
              <w:rPr>
                <w:sz w:val="22"/>
                <w:szCs w:val="22"/>
              </w:rPr>
              <w:lastRenderedPageBreak/>
              <w:t>1 06 06043 10 0000 110</w:t>
            </w:r>
          </w:p>
        </w:tc>
        <w:tc>
          <w:tcPr>
            <w:tcW w:w="5408" w:type="dxa"/>
          </w:tcPr>
          <w:p w14:paraId="40BF7907" w14:textId="77777777" w:rsidR="00A77164" w:rsidRPr="00A74B1C" w:rsidRDefault="00A77164" w:rsidP="00A77164">
            <w:pPr>
              <w:jc w:val="both"/>
              <w:rPr>
                <w:sz w:val="22"/>
                <w:szCs w:val="22"/>
              </w:rPr>
            </w:pPr>
            <w:r w:rsidRPr="00A74B1C">
              <w:rPr>
                <w:sz w:val="22"/>
                <w:szCs w:val="22"/>
              </w:rPr>
              <w:t>Земельный налог с физических лиц, обладающих земельным участком, расположенным в границах сельских поселений</w:t>
            </w:r>
          </w:p>
        </w:tc>
        <w:tc>
          <w:tcPr>
            <w:tcW w:w="1417" w:type="dxa"/>
          </w:tcPr>
          <w:p w14:paraId="0C92CBA7" w14:textId="77777777" w:rsidR="00A77164" w:rsidRPr="00A74B1C" w:rsidRDefault="00A77164" w:rsidP="00A77164">
            <w:pPr>
              <w:jc w:val="center"/>
              <w:rPr>
                <w:sz w:val="22"/>
                <w:szCs w:val="22"/>
                <w:highlight w:val="yellow"/>
              </w:rPr>
            </w:pPr>
            <w:r w:rsidRPr="00A74B1C">
              <w:rPr>
                <w:sz w:val="22"/>
                <w:szCs w:val="22"/>
              </w:rPr>
              <w:t>99,00</w:t>
            </w:r>
          </w:p>
        </w:tc>
      </w:tr>
      <w:tr w:rsidR="00A77164" w:rsidRPr="00A74B1C" w14:paraId="636C8E44" w14:textId="77777777" w:rsidTr="00A77164">
        <w:tc>
          <w:tcPr>
            <w:tcW w:w="3064" w:type="dxa"/>
          </w:tcPr>
          <w:p w14:paraId="437549C8" w14:textId="77777777" w:rsidR="00A77164" w:rsidRPr="00A74B1C" w:rsidRDefault="00A77164" w:rsidP="00A77164">
            <w:pPr>
              <w:rPr>
                <w:sz w:val="22"/>
                <w:szCs w:val="22"/>
                <w:highlight w:val="yellow"/>
              </w:rPr>
            </w:pPr>
          </w:p>
        </w:tc>
        <w:tc>
          <w:tcPr>
            <w:tcW w:w="5408" w:type="dxa"/>
          </w:tcPr>
          <w:p w14:paraId="059C4A03" w14:textId="77777777" w:rsidR="00A77164" w:rsidRPr="00A74B1C" w:rsidRDefault="00A77164" w:rsidP="00A77164">
            <w:pPr>
              <w:rPr>
                <w:b/>
                <w:bCs/>
                <w:i/>
                <w:iCs/>
                <w:sz w:val="22"/>
                <w:szCs w:val="22"/>
              </w:rPr>
            </w:pPr>
            <w:r w:rsidRPr="00A74B1C">
              <w:rPr>
                <w:b/>
                <w:bCs/>
                <w:i/>
                <w:iCs/>
                <w:sz w:val="22"/>
                <w:szCs w:val="22"/>
              </w:rPr>
              <w:t>ИТОГО налоговых доходов</w:t>
            </w:r>
          </w:p>
        </w:tc>
        <w:tc>
          <w:tcPr>
            <w:tcW w:w="1417" w:type="dxa"/>
          </w:tcPr>
          <w:p w14:paraId="57D00C16" w14:textId="77777777" w:rsidR="00A77164" w:rsidRPr="00A74B1C" w:rsidRDefault="00A77164" w:rsidP="00A77164">
            <w:pPr>
              <w:jc w:val="center"/>
              <w:rPr>
                <w:b/>
                <w:bCs/>
                <w:i/>
                <w:iCs/>
                <w:sz w:val="22"/>
                <w:szCs w:val="22"/>
              </w:rPr>
            </w:pPr>
            <w:r w:rsidRPr="00A74B1C">
              <w:rPr>
                <w:b/>
                <w:bCs/>
                <w:i/>
                <w:iCs/>
                <w:sz w:val="22"/>
                <w:szCs w:val="22"/>
              </w:rPr>
              <w:t>1 915,60</w:t>
            </w:r>
          </w:p>
        </w:tc>
      </w:tr>
      <w:tr w:rsidR="00A77164" w:rsidRPr="00A74B1C" w14:paraId="5D92A7D8" w14:textId="77777777" w:rsidTr="00A77164">
        <w:tc>
          <w:tcPr>
            <w:tcW w:w="3064" w:type="dxa"/>
          </w:tcPr>
          <w:p w14:paraId="569AC495" w14:textId="77777777" w:rsidR="00A77164" w:rsidRPr="00A74B1C" w:rsidRDefault="00A77164" w:rsidP="00A77164">
            <w:pPr>
              <w:rPr>
                <w:sz w:val="22"/>
                <w:szCs w:val="22"/>
                <w:highlight w:val="yellow"/>
              </w:rPr>
            </w:pPr>
          </w:p>
        </w:tc>
        <w:tc>
          <w:tcPr>
            <w:tcW w:w="5408" w:type="dxa"/>
          </w:tcPr>
          <w:p w14:paraId="0A7467F7" w14:textId="77777777" w:rsidR="00A77164" w:rsidRPr="00A74B1C" w:rsidRDefault="00A77164" w:rsidP="00A77164">
            <w:pPr>
              <w:rPr>
                <w:b/>
                <w:bCs/>
                <w:i/>
                <w:iCs/>
                <w:sz w:val="22"/>
                <w:szCs w:val="22"/>
              </w:rPr>
            </w:pPr>
            <w:r w:rsidRPr="00A74B1C">
              <w:rPr>
                <w:b/>
                <w:bCs/>
                <w:i/>
                <w:iCs/>
                <w:sz w:val="22"/>
                <w:szCs w:val="22"/>
              </w:rPr>
              <w:t>Неналоговые доходы</w:t>
            </w:r>
          </w:p>
        </w:tc>
        <w:tc>
          <w:tcPr>
            <w:tcW w:w="1417" w:type="dxa"/>
          </w:tcPr>
          <w:p w14:paraId="2EC52E6C" w14:textId="77777777" w:rsidR="00A77164" w:rsidRPr="00A74B1C" w:rsidRDefault="00A77164" w:rsidP="00A77164">
            <w:pPr>
              <w:jc w:val="center"/>
              <w:rPr>
                <w:b/>
                <w:bCs/>
                <w:i/>
                <w:iCs/>
                <w:sz w:val="22"/>
                <w:szCs w:val="22"/>
              </w:rPr>
            </w:pPr>
          </w:p>
        </w:tc>
      </w:tr>
      <w:tr w:rsidR="00A77164" w:rsidRPr="00A74B1C" w14:paraId="3D1E25D2" w14:textId="77777777" w:rsidTr="00A77164">
        <w:tc>
          <w:tcPr>
            <w:tcW w:w="3064" w:type="dxa"/>
          </w:tcPr>
          <w:p w14:paraId="5E3DF5AA" w14:textId="77777777" w:rsidR="00A77164" w:rsidRPr="00A74B1C" w:rsidRDefault="00A77164" w:rsidP="00A77164">
            <w:pPr>
              <w:rPr>
                <w:sz w:val="22"/>
                <w:szCs w:val="22"/>
              </w:rPr>
            </w:pPr>
            <w:r w:rsidRPr="00A74B1C">
              <w:rPr>
                <w:sz w:val="22"/>
                <w:szCs w:val="22"/>
              </w:rPr>
              <w:t>1 11 05035 100000 120</w:t>
            </w:r>
          </w:p>
        </w:tc>
        <w:tc>
          <w:tcPr>
            <w:tcW w:w="5408" w:type="dxa"/>
          </w:tcPr>
          <w:p w14:paraId="0A065FB1" w14:textId="77777777" w:rsidR="00A77164" w:rsidRPr="00A74B1C" w:rsidRDefault="00A77164" w:rsidP="00A77164">
            <w:pPr>
              <w:jc w:val="both"/>
              <w:rPr>
                <w:sz w:val="22"/>
                <w:szCs w:val="22"/>
              </w:rPr>
            </w:pPr>
            <w:r w:rsidRPr="00A74B1C">
              <w:rPr>
                <w:sz w:val="22"/>
                <w:szCs w:val="2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417" w:type="dxa"/>
          </w:tcPr>
          <w:p w14:paraId="3191B01D" w14:textId="77777777" w:rsidR="00A77164" w:rsidRPr="00A74B1C" w:rsidRDefault="00A77164" w:rsidP="00A77164">
            <w:pPr>
              <w:jc w:val="center"/>
              <w:rPr>
                <w:iCs/>
                <w:sz w:val="22"/>
                <w:szCs w:val="22"/>
              </w:rPr>
            </w:pPr>
            <w:r w:rsidRPr="00A74B1C">
              <w:rPr>
                <w:iCs/>
                <w:sz w:val="22"/>
                <w:szCs w:val="22"/>
              </w:rPr>
              <w:t>60,00</w:t>
            </w:r>
          </w:p>
        </w:tc>
      </w:tr>
      <w:tr w:rsidR="00A77164" w:rsidRPr="00A74B1C" w14:paraId="52A9B20C" w14:textId="77777777" w:rsidTr="00A77164">
        <w:trPr>
          <w:trHeight w:val="687"/>
        </w:trPr>
        <w:tc>
          <w:tcPr>
            <w:tcW w:w="3064" w:type="dxa"/>
          </w:tcPr>
          <w:p w14:paraId="489DC899" w14:textId="77777777" w:rsidR="00A77164" w:rsidRPr="00A74B1C" w:rsidRDefault="00A77164" w:rsidP="00A77164">
            <w:pPr>
              <w:rPr>
                <w:sz w:val="22"/>
                <w:szCs w:val="22"/>
              </w:rPr>
            </w:pPr>
            <w:r w:rsidRPr="00A74B1C">
              <w:rPr>
                <w:sz w:val="22"/>
                <w:szCs w:val="22"/>
              </w:rPr>
              <w:t>1 13 01995 10 0000 130</w:t>
            </w:r>
          </w:p>
        </w:tc>
        <w:tc>
          <w:tcPr>
            <w:tcW w:w="5408" w:type="dxa"/>
          </w:tcPr>
          <w:p w14:paraId="68257138" w14:textId="77777777" w:rsidR="00A77164" w:rsidRPr="00A74B1C" w:rsidRDefault="00A77164" w:rsidP="00A77164">
            <w:pPr>
              <w:jc w:val="both"/>
              <w:rPr>
                <w:sz w:val="22"/>
                <w:szCs w:val="22"/>
              </w:rPr>
            </w:pPr>
            <w:r w:rsidRPr="00A74B1C">
              <w:rPr>
                <w:sz w:val="22"/>
                <w:szCs w:val="22"/>
              </w:rPr>
              <w:t>Прочие доходы от оказания платных услуг (работ) получателями средств бюджетов сельских поселений</w:t>
            </w:r>
          </w:p>
        </w:tc>
        <w:tc>
          <w:tcPr>
            <w:tcW w:w="1417" w:type="dxa"/>
          </w:tcPr>
          <w:p w14:paraId="7F7550CD" w14:textId="77777777" w:rsidR="00A77164" w:rsidRPr="00A74B1C" w:rsidRDefault="00A77164" w:rsidP="00A77164">
            <w:pPr>
              <w:jc w:val="center"/>
              <w:rPr>
                <w:iCs/>
                <w:sz w:val="22"/>
                <w:szCs w:val="22"/>
              </w:rPr>
            </w:pPr>
            <w:r w:rsidRPr="00A74B1C">
              <w:rPr>
                <w:iCs/>
                <w:sz w:val="22"/>
                <w:szCs w:val="22"/>
              </w:rPr>
              <w:t>20,00</w:t>
            </w:r>
          </w:p>
        </w:tc>
      </w:tr>
      <w:tr w:rsidR="00A77164" w:rsidRPr="00A74B1C" w14:paraId="425CFDB4" w14:textId="77777777" w:rsidTr="00A77164">
        <w:trPr>
          <w:trHeight w:val="239"/>
        </w:trPr>
        <w:tc>
          <w:tcPr>
            <w:tcW w:w="3064" w:type="dxa"/>
          </w:tcPr>
          <w:p w14:paraId="53204DA6" w14:textId="77777777" w:rsidR="00A77164" w:rsidRPr="00A74B1C" w:rsidRDefault="00A77164" w:rsidP="00A77164">
            <w:pPr>
              <w:rPr>
                <w:sz w:val="22"/>
                <w:szCs w:val="22"/>
                <w:highlight w:val="yellow"/>
              </w:rPr>
            </w:pPr>
          </w:p>
        </w:tc>
        <w:tc>
          <w:tcPr>
            <w:tcW w:w="5408" w:type="dxa"/>
          </w:tcPr>
          <w:p w14:paraId="194FCA99" w14:textId="77777777" w:rsidR="00A77164" w:rsidRPr="00A74B1C" w:rsidRDefault="00A77164" w:rsidP="00A77164">
            <w:pPr>
              <w:rPr>
                <w:b/>
                <w:bCs/>
                <w:i/>
                <w:iCs/>
                <w:sz w:val="22"/>
                <w:szCs w:val="22"/>
              </w:rPr>
            </w:pPr>
            <w:r w:rsidRPr="00A74B1C">
              <w:rPr>
                <w:b/>
                <w:bCs/>
                <w:i/>
                <w:iCs/>
                <w:sz w:val="22"/>
                <w:szCs w:val="22"/>
              </w:rPr>
              <w:t>ИТОГО неналоговых доходов</w:t>
            </w:r>
          </w:p>
        </w:tc>
        <w:tc>
          <w:tcPr>
            <w:tcW w:w="1417" w:type="dxa"/>
          </w:tcPr>
          <w:p w14:paraId="251C1BA3" w14:textId="77777777" w:rsidR="00A77164" w:rsidRPr="00A74B1C" w:rsidRDefault="00A77164" w:rsidP="00A77164">
            <w:pPr>
              <w:jc w:val="center"/>
              <w:rPr>
                <w:b/>
                <w:bCs/>
                <w:i/>
                <w:iCs/>
                <w:sz w:val="22"/>
                <w:szCs w:val="22"/>
              </w:rPr>
            </w:pPr>
            <w:r w:rsidRPr="00A74B1C">
              <w:rPr>
                <w:b/>
                <w:bCs/>
                <w:i/>
                <w:iCs/>
                <w:sz w:val="22"/>
                <w:szCs w:val="22"/>
              </w:rPr>
              <w:t>80,00</w:t>
            </w:r>
          </w:p>
        </w:tc>
      </w:tr>
      <w:tr w:rsidR="00A77164" w:rsidRPr="00A74B1C" w14:paraId="4B6CB760" w14:textId="77777777" w:rsidTr="00A77164">
        <w:tc>
          <w:tcPr>
            <w:tcW w:w="3064" w:type="dxa"/>
          </w:tcPr>
          <w:p w14:paraId="047DB2CB" w14:textId="77777777" w:rsidR="00A77164" w:rsidRPr="00A74B1C" w:rsidRDefault="00A77164" w:rsidP="00A77164">
            <w:pPr>
              <w:rPr>
                <w:sz w:val="22"/>
                <w:szCs w:val="22"/>
                <w:highlight w:val="yellow"/>
              </w:rPr>
            </w:pPr>
            <w:r w:rsidRPr="00A74B1C">
              <w:rPr>
                <w:sz w:val="22"/>
                <w:szCs w:val="22"/>
              </w:rPr>
              <w:t>2 02 16001 10 0000 150</w:t>
            </w:r>
          </w:p>
        </w:tc>
        <w:tc>
          <w:tcPr>
            <w:tcW w:w="5408" w:type="dxa"/>
          </w:tcPr>
          <w:p w14:paraId="6540C566" w14:textId="77777777" w:rsidR="00A77164" w:rsidRPr="00A74B1C" w:rsidRDefault="00A77164" w:rsidP="00A77164">
            <w:pPr>
              <w:autoSpaceDE w:val="0"/>
              <w:autoSpaceDN w:val="0"/>
              <w:adjustRightInd w:val="0"/>
              <w:jc w:val="both"/>
              <w:rPr>
                <w:sz w:val="22"/>
                <w:szCs w:val="22"/>
                <w:highlight w:val="yellow"/>
              </w:rPr>
            </w:pPr>
            <w:r w:rsidRPr="00A74B1C">
              <w:rPr>
                <w:sz w:val="22"/>
                <w:szCs w:val="22"/>
              </w:rPr>
              <w:t>Дотации бюджетам сельских поселений на выравнивание бюджетной обеспеченности</w:t>
            </w:r>
          </w:p>
        </w:tc>
        <w:tc>
          <w:tcPr>
            <w:tcW w:w="1417" w:type="dxa"/>
          </w:tcPr>
          <w:p w14:paraId="00E1C7FB" w14:textId="77777777" w:rsidR="00A77164" w:rsidRPr="00A74B1C" w:rsidRDefault="00A77164" w:rsidP="00A77164">
            <w:pPr>
              <w:jc w:val="center"/>
              <w:rPr>
                <w:sz w:val="22"/>
                <w:szCs w:val="22"/>
              </w:rPr>
            </w:pPr>
            <w:r w:rsidRPr="00A74B1C">
              <w:rPr>
                <w:sz w:val="22"/>
                <w:szCs w:val="22"/>
              </w:rPr>
              <w:t>5 876,30</w:t>
            </w:r>
          </w:p>
          <w:p w14:paraId="70C18734" w14:textId="77777777" w:rsidR="00A77164" w:rsidRPr="00A74B1C" w:rsidRDefault="00A77164" w:rsidP="00A77164">
            <w:pPr>
              <w:jc w:val="center"/>
              <w:rPr>
                <w:sz w:val="22"/>
                <w:szCs w:val="22"/>
                <w:highlight w:val="yellow"/>
              </w:rPr>
            </w:pPr>
          </w:p>
        </w:tc>
      </w:tr>
      <w:tr w:rsidR="00A77164" w:rsidRPr="00A74B1C" w14:paraId="6EEE626E" w14:textId="77777777" w:rsidTr="00A77164">
        <w:trPr>
          <w:trHeight w:val="465"/>
        </w:trPr>
        <w:tc>
          <w:tcPr>
            <w:tcW w:w="3064" w:type="dxa"/>
          </w:tcPr>
          <w:p w14:paraId="24C3A908" w14:textId="77777777" w:rsidR="00A77164" w:rsidRPr="00A74B1C" w:rsidRDefault="00A77164" w:rsidP="00A77164">
            <w:pPr>
              <w:rPr>
                <w:sz w:val="22"/>
                <w:szCs w:val="22"/>
              </w:rPr>
            </w:pPr>
            <w:r w:rsidRPr="00A74B1C">
              <w:rPr>
                <w:sz w:val="22"/>
                <w:szCs w:val="22"/>
              </w:rPr>
              <w:t>2 02 30024 10 0000 150</w:t>
            </w:r>
          </w:p>
        </w:tc>
        <w:tc>
          <w:tcPr>
            <w:tcW w:w="5408" w:type="dxa"/>
          </w:tcPr>
          <w:p w14:paraId="01385281" w14:textId="77777777" w:rsidR="00A77164" w:rsidRPr="00A74B1C" w:rsidRDefault="00A77164" w:rsidP="00A77164">
            <w:pPr>
              <w:jc w:val="both"/>
              <w:rPr>
                <w:sz w:val="22"/>
                <w:szCs w:val="22"/>
              </w:rPr>
            </w:pPr>
            <w:r w:rsidRPr="00A74B1C">
              <w:rPr>
                <w:sz w:val="22"/>
                <w:szCs w:val="22"/>
              </w:rPr>
              <w:t>Субвенции бюджетам сельских поселений на выполнение передаваемых полномочий субъектов Российской Федерации</w:t>
            </w:r>
          </w:p>
        </w:tc>
        <w:tc>
          <w:tcPr>
            <w:tcW w:w="1417" w:type="dxa"/>
          </w:tcPr>
          <w:p w14:paraId="68C1D3FC" w14:textId="77777777" w:rsidR="00A77164" w:rsidRPr="00A74B1C" w:rsidRDefault="00A77164" w:rsidP="00A77164">
            <w:pPr>
              <w:jc w:val="center"/>
              <w:rPr>
                <w:sz w:val="22"/>
                <w:szCs w:val="22"/>
              </w:rPr>
            </w:pPr>
            <w:r w:rsidRPr="00A74B1C">
              <w:rPr>
                <w:sz w:val="22"/>
                <w:szCs w:val="22"/>
              </w:rPr>
              <w:t>0,11</w:t>
            </w:r>
          </w:p>
        </w:tc>
      </w:tr>
      <w:tr w:rsidR="00A77164" w:rsidRPr="00A74B1C" w14:paraId="6ECB4283" w14:textId="77777777" w:rsidTr="00A77164">
        <w:trPr>
          <w:trHeight w:val="317"/>
        </w:trPr>
        <w:tc>
          <w:tcPr>
            <w:tcW w:w="3064" w:type="dxa"/>
          </w:tcPr>
          <w:p w14:paraId="4A43133E" w14:textId="77777777" w:rsidR="00A77164" w:rsidRPr="00A74B1C" w:rsidRDefault="00A77164" w:rsidP="00A77164">
            <w:pPr>
              <w:rPr>
                <w:sz w:val="22"/>
                <w:szCs w:val="22"/>
              </w:rPr>
            </w:pPr>
            <w:r w:rsidRPr="00A74B1C">
              <w:rPr>
                <w:sz w:val="22"/>
                <w:szCs w:val="22"/>
              </w:rPr>
              <w:t>2 02 35118 10 0000 150</w:t>
            </w:r>
          </w:p>
        </w:tc>
        <w:tc>
          <w:tcPr>
            <w:tcW w:w="5408" w:type="dxa"/>
          </w:tcPr>
          <w:p w14:paraId="0A45FFFA" w14:textId="77777777" w:rsidR="00A77164" w:rsidRPr="00A74B1C" w:rsidRDefault="00A77164" w:rsidP="00A77164">
            <w:pPr>
              <w:jc w:val="both"/>
              <w:rPr>
                <w:sz w:val="22"/>
                <w:szCs w:val="22"/>
              </w:rPr>
            </w:pPr>
            <w:r w:rsidRPr="00A74B1C">
              <w:rPr>
                <w:sz w:val="22"/>
                <w:szCs w:val="22"/>
              </w:rPr>
              <w:t xml:space="preserve">Субвенции бюджетам сельских поселений на осуществление первичного воинского учета, на </w:t>
            </w:r>
            <w:proofErr w:type="gramStart"/>
            <w:r w:rsidRPr="00A74B1C">
              <w:rPr>
                <w:sz w:val="22"/>
                <w:szCs w:val="22"/>
              </w:rPr>
              <w:t>территориях</w:t>
            </w:r>
            <w:proofErr w:type="gramEnd"/>
            <w:r w:rsidRPr="00A74B1C">
              <w:rPr>
                <w:sz w:val="22"/>
                <w:szCs w:val="22"/>
              </w:rPr>
              <w:t xml:space="preserve"> где отсутствуют военные комиссариаты</w:t>
            </w:r>
          </w:p>
        </w:tc>
        <w:tc>
          <w:tcPr>
            <w:tcW w:w="1417" w:type="dxa"/>
          </w:tcPr>
          <w:p w14:paraId="3A79D41D" w14:textId="77777777" w:rsidR="00A77164" w:rsidRPr="00A74B1C" w:rsidRDefault="00A77164" w:rsidP="00A77164">
            <w:pPr>
              <w:jc w:val="center"/>
              <w:rPr>
                <w:sz w:val="22"/>
                <w:szCs w:val="22"/>
              </w:rPr>
            </w:pPr>
            <w:r w:rsidRPr="00A74B1C">
              <w:rPr>
                <w:sz w:val="22"/>
                <w:szCs w:val="22"/>
              </w:rPr>
              <w:t>138,41</w:t>
            </w:r>
          </w:p>
        </w:tc>
      </w:tr>
      <w:tr w:rsidR="00A77164" w:rsidRPr="00A74B1C" w14:paraId="04E49CDB" w14:textId="77777777" w:rsidTr="00A77164">
        <w:trPr>
          <w:trHeight w:val="317"/>
        </w:trPr>
        <w:tc>
          <w:tcPr>
            <w:tcW w:w="3064" w:type="dxa"/>
          </w:tcPr>
          <w:p w14:paraId="06C37D9A" w14:textId="77777777" w:rsidR="00A77164" w:rsidRPr="00A74B1C" w:rsidRDefault="00A77164" w:rsidP="00A77164">
            <w:pPr>
              <w:rPr>
                <w:sz w:val="22"/>
                <w:szCs w:val="22"/>
                <w:highlight w:val="yellow"/>
              </w:rPr>
            </w:pPr>
            <w:r w:rsidRPr="00A74B1C">
              <w:rPr>
                <w:sz w:val="22"/>
                <w:szCs w:val="22"/>
              </w:rPr>
              <w:t>2 02 49999 10 0000 150</w:t>
            </w:r>
          </w:p>
        </w:tc>
        <w:tc>
          <w:tcPr>
            <w:tcW w:w="5408" w:type="dxa"/>
          </w:tcPr>
          <w:p w14:paraId="14B6208A" w14:textId="77777777" w:rsidR="00A77164" w:rsidRPr="00A74B1C" w:rsidRDefault="00A77164" w:rsidP="00A77164">
            <w:pPr>
              <w:autoSpaceDE w:val="0"/>
              <w:autoSpaceDN w:val="0"/>
              <w:adjustRightInd w:val="0"/>
              <w:jc w:val="both"/>
              <w:rPr>
                <w:sz w:val="22"/>
                <w:szCs w:val="22"/>
              </w:rPr>
            </w:pPr>
            <w:r w:rsidRPr="00A74B1C">
              <w:rPr>
                <w:sz w:val="22"/>
                <w:szCs w:val="22"/>
              </w:rPr>
              <w:t xml:space="preserve">Прочие межбюджетные трансферты, передаваемые бюджетам сельских поселений  </w:t>
            </w:r>
          </w:p>
        </w:tc>
        <w:tc>
          <w:tcPr>
            <w:tcW w:w="1417" w:type="dxa"/>
          </w:tcPr>
          <w:p w14:paraId="2A0B0C53" w14:textId="77777777" w:rsidR="00A77164" w:rsidRPr="00A74B1C" w:rsidRDefault="00A77164" w:rsidP="00A77164">
            <w:pPr>
              <w:jc w:val="center"/>
              <w:rPr>
                <w:sz w:val="22"/>
                <w:szCs w:val="22"/>
              </w:rPr>
            </w:pPr>
            <w:r w:rsidRPr="00A74B1C">
              <w:rPr>
                <w:sz w:val="22"/>
                <w:szCs w:val="22"/>
              </w:rPr>
              <w:t>4 259,01</w:t>
            </w:r>
          </w:p>
        </w:tc>
      </w:tr>
      <w:tr w:rsidR="00A77164" w:rsidRPr="00A74B1C" w14:paraId="03E2620D" w14:textId="77777777" w:rsidTr="00A77164">
        <w:tc>
          <w:tcPr>
            <w:tcW w:w="3064" w:type="dxa"/>
          </w:tcPr>
          <w:p w14:paraId="516222B9" w14:textId="77777777" w:rsidR="00A77164" w:rsidRPr="00A74B1C" w:rsidRDefault="00A77164" w:rsidP="00A77164">
            <w:pPr>
              <w:rPr>
                <w:sz w:val="22"/>
                <w:szCs w:val="22"/>
                <w:highlight w:val="yellow"/>
              </w:rPr>
            </w:pPr>
          </w:p>
        </w:tc>
        <w:tc>
          <w:tcPr>
            <w:tcW w:w="5408" w:type="dxa"/>
          </w:tcPr>
          <w:p w14:paraId="3CDAF0A5" w14:textId="77777777" w:rsidR="00A77164" w:rsidRPr="00A74B1C" w:rsidRDefault="00A77164" w:rsidP="00A77164">
            <w:pPr>
              <w:rPr>
                <w:b/>
                <w:bCs/>
                <w:sz w:val="22"/>
                <w:szCs w:val="22"/>
              </w:rPr>
            </w:pPr>
            <w:r w:rsidRPr="00A74B1C">
              <w:rPr>
                <w:b/>
                <w:bCs/>
                <w:sz w:val="22"/>
                <w:szCs w:val="22"/>
              </w:rPr>
              <w:t>ИТОГО безвозмездных поступлений</w:t>
            </w:r>
          </w:p>
        </w:tc>
        <w:tc>
          <w:tcPr>
            <w:tcW w:w="1417" w:type="dxa"/>
          </w:tcPr>
          <w:p w14:paraId="364EB0D3" w14:textId="77777777" w:rsidR="00A77164" w:rsidRPr="00A74B1C" w:rsidRDefault="00A77164" w:rsidP="00A77164">
            <w:pPr>
              <w:jc w:val="center"/>
              <w:rPr>
                <w:b/>
                <w:bCs/>
                <w:i/>
                <w:sz w:val="22"/>
                <w:szCs w:val="22"/>
              </w:rPr>
            </w:pPr>
            <w:r w:rsidRPr="00A74B1C">
              <w:rPr>
                <w:b/>
                <w:bCs/>
                <w:i/>
                <w:sz w:val="22"/>
                <w:szCs w:val="22"/>
              </w:rPr>
              <w:t>10 273,83</w:t>
            </w:r>
          </w:p>
        </w:tc>
      </w:tr>
      <w:tr w:rsidR="00A77164" w:rsidRPr="00A74B1C" w14:paraId="48EDF5D5" w14:textId="77777777" w:rsidTr="00A77164">
        <w:tc>
          <w:tcPr>
            <w:tcW w:w="3064" w:type="dxa"/>
          </w:tcPr>
          <w:p w14:paraId="1ED84692" w14:textId="77777777" w:rsidR="00A77164" w:rsidRPr="00A74B1C" w:rsidRDefault="00A77164" w:rsidP="00A77164">
            <w:pPr>
              <w:rPr>
                <w:sz w:val="22"/>
                <w:szCs w:val="22"/>
              </w:rPr>
            </w:pPr>
          </w:p>
        </w:tc>
        <w:tc>
          <w:tcPr>
            <w:tcW w:w="5408" w:type="dxa"/>
          </w:tcPr>
          <w:p w14:paraId="6A180B34" w14:textId="77777777" w:rsidR="00A77164" w:rsidRPr="00A74B1C" w:rsidRDefault="00A77164" w:rsidP="00A77164">
            <w:pPr>
              <w:rPr>
                <w:b/>
                <w:bCs/>
                <w:sz w:val="22"/>
                <w:szCs w:val="22"/>
              </w:rPr>
            </w:pPr>
            <w:r w:rsidRPr="00A74B1C">
              <w:rPr>
                <w:b/>
                <w:bCs/>
                <w:sz w:val="22"/>
                <w:szCs w:val="22"/>
              </w:rPr>
              <w:t>ВСЕГО доходов</w:t>
            </w:r>
          </w:p>
        </w:tc>
        <w:tc>
          <w:tcPr>
            <w:tcW w:w="1417" w:type="dxa"/>
          </w:tcPr>
          <w:p w14:paraId="3772C4A0" w14:textId="77777777" w:rsidR="00A77164" w:rsidRPr="00A74B1C" w:rsidRDefault="00A77164" w:rsidP="00A77164">
            <w:pPr>
              <w:jc w:val="center"/>
              <w:rPr>
                <w:b/>
                <w:bCs/>
                <w:sz w:val="22"/>
                <w:szCs w:val="22"/>
              </w:rPr>
            </w:pPr>
            <w:r w:rsidRPr="00A74B1C">
              <w:rPr>
                <w:b/>
                <w:bCs/>
                <w:sz w:val="22"/>
                <w:szCs w:val="22"/>
              </w:rPr>
              <w:t>12 269,43</w:t>
            </w:r>
          </w:p>
        </w:tc>
      </w:tr>
    </w:tbl>
    <w:p w14:paraId="6BFCBFB2" w14:textId="77777777" w:rsidR="00A77164" w:rsidRPr="00A74B1C" w:rsidRDefault="00A77164" w:rsidP="00A77164">
      <w:pPr>
        <w:ind w:right="-1"/>
        <w:jc w:val="both"/>
        <w:rPr>
          <w:sz w:val="22"/>
          <w:szCs w:val="22"/>
        </w:rPr>
      </w:pPr>
    </w:p>
    <w:p w14:paraId="5A530F44" w14:textId="77777777" w:rsidR="00A77164" w:rsidRPr="00A74B1C" w:rsidRDefault="00A77164" w:rsidP="00A77164">
      <w:pPr>
        <w:ind w:right="-1"/>
        <w:jc w:val="both"/>
        <w:rPr>
          <w:sz w:val="22"/>
          <w:szCs w:val="22"/>
        </w:rPr>
      </w:pPr>
    </w:p>
    <w:p w14:paraId="3F7D8A6E" w14:textId="77777777" w:rsidR="00A77164" w:rsidRPr="00A74B1C" w:rsidRDefault="00A77164" w:rsidP="00A77164">
      <w:pPr>
        <w:ind w:right="-1"/>
        <w:jc w:val="both"/>
        <w:rPr>
          <w:sz w:val="22"/>
          <w:szCs w:val="22"/>
        </w:rPr>
      </w:pPr>
    </w:p>
    <w:p w14:paraId="4E3478EC" w14:textId="77777777" w:rsidR="00A77164" w:rsidRPr="00A74B1C" w:rsidRDefault="00A77164" w:rsidP="00A77164">
      <w:pPr>
        <w:tabs>
          <w:tab w:val="left" w:pos="1875"/>
        </w:tabs>
        <w:jc w:val="center"/>
        <w:rPr>
          <w:b/>
          <w:bCs/>
          <w:sz w:val="22"/>
          <w:szCs w:val="22"/>
        </w:rPr>
      </w:pPr>
      <w:r w:rsidRPr="00A74B1C">
        <w:rPr>
          <w:b/>
          <w:bCs/>
          <w:sz w:val="22"/>
          <w:szCs w:val="22"/>
        </w:rPr>
        <w:t>Доходы бюджета Красносибирского сельсовета Кочковского района Новосибирской области на плановый период 2024-2025 годов</w:t>
      </w:r>
    </w:p>
    <w:p w14:paraId="4E0FE334" w14:textId="77777777" w:rsidR="00A77164" w:rsidRPr="00A74B1C" w:rsidRDefault="00A77164" w:rsidP="00A77164">
      <w:pPr>
        <w:tabs>
          <w:tab w:val="left" w:pos="8760"/>
        </w:tabs>
        <w:jc w:val="right"/>
        <w:rPr>
          <w:sz w:val="22"/>
          <w:szCs w:val="22"/>
        </w:rPr>
      </w:pPr>
      <w:r w:rsidRPr="00A74B1C">
        <w:rPr>
          <w:sz w:val="22"/>
          <w:szCs w:val="22"/>
        </w:rPr>
        <w:t>таблица 4</w:t>
      </w:r>
    </w:p>
    <w:p w14:paraId="528C2A31" w14:textId="77777777" w:rsidR="00A77164" w:rsidRPr="00A74B1C" w:rsidRDefault="00A77164" w:rsidP="00A77164">
      <w:pPr>
        <w:tabs>
          <w:tab w:val="left" w:pos="8760"/>
        </w:tabs>
        <w:rPr>
          <w:sz w:val="22"/>
          <w:szCs w:val="22"/>
          <w:highlight w:val="yellow"/>
        </w:rPr>
      </w:pPr>
    </w:p>
    <w:p w14:paraId="663B6DA5" w14:textId="77777777" w:rsidR="00A77164" w:rsidRPr="00A74B1C" w:rsidRDefault="00A77164" w:rsidP="00A77164">
      <w:pPr>
        <w:tabs>
          <w:tab w:val="left" w:pos="8475"/>
        </w:tabs>
        <w:jc w:val="right"/>
        <w:rPr>
          <w:sz w:val="22"/>
          <w:szCs w:val="22"/>
        </w:rPr>
      </w:pPr>
      <w:r w:rsidRPr="00A74B1C">
        <w:rPr>
          <w:sz w:val="22"/>
          <w:szCs w:val="22"/>
        </w:rPr>
        <w:t>тыс. рублей</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2"/>
        <w:gridCol w:w="3966"/>
        <w:gridCol w:w="1834"/>
        <w:gridCol w:w="1276"/>
      </w:tblGrid>
      <w:tr w:rsidR="00A77164" w:rsidRPr="00A74B1C" w14:paraId="16A16612" w14:textId="77777777" w:rsidTr="00A77164">
        <w:tc>
          <w:tcPr>
            <w:tcW w:w="2842" w:type="dxa"/>
            <w:vMerge w:val="restart"/>
          </w:tcPr>
          <w:p w14:paraId="10EA3699" w14:textId="77777777" w:rsidR="00A77164" w:rsidRPr="00A74B1C" w:rsidRDefault="00A77164" w:rsidP="00A77164">
            <w:pPr>
              <w:jc w:val="center"/>
              <w:outlineLvl w:val="4"/>
              <w:rPr>
                <w:sz w:val="22"/>
                <w:szCs w:val="22"/>
              </w:rPr>
            </w:pPr>
            <w:r w:rsidRPr="00A74B1C">
              <w:rPr>
                <w:sz w:val="22"/>
                <w:szCs w:val="22"/>
              </w:rPr>
              <w:t>Код бюджетной классификации Российской Федерации</w:t>
            </w:r>
          </w:p>
        </w:tc>
        <w:tc>
          <w:tcPr>
            <w:tcW w:w="3966" w:type="dxa"/>
            <w:vMerge w:val="restart"/>
          </w:tcPr>
          <w:p w14:paraId="043D5564" w14:textId="77777777" w:rsidR="00A77164" w:rsidRPr="00A74B1C" w:rsidRDefault="00A77164" w:rsidP="00A77164">
            <w:pPr>
              <w:jc w:val="center"/>
              <w:outlineLvl w:val="4"/>
              <w:rPr>
                <w:sz w:val="22"/>
                <w:szCs w:val="22"/>
              </w:rPr>
            </w:pPr>
            <w:r w:rsidRPr="00A74B1C">
              <w:rPr>
                <w:sz w:val="22"/>
                <w:szCs w:val="22"/>
              </w:rPr>
              <w:t>Наименование групп, подгрупп, статей, подстатей, элементов, программ кодов экономической классификации</w:t>
            </w:r>
          </w:p>
        </w:tc>
        <w:tc>
          <w:tcPr>
            <w:tcW w:w="3110" w:type="dxa"/>
            <w:gridSpan w:val="2"/>
          </w:tcPr>
          <w:p w14:paraId="40018D95" w14:textId="77777777" w:rsidR="00A77164" w:rsidRPr="00A74B1C" w:rsidRDefault="00A77164" w:rsidP="00A77164">
            <w:pPr>
              <w:jc w:val="center"/>
              <w:outlineLvl w:val="4"/>
              <w:rPr>
                <w:sz w:val="22"/>
                <w:szCs w:val="22"/>
              </w:rPr>
            </w:pPr>
            <w:r w:rsidRPr="00A74B1C">
              <w:rPr>
                <w:sz w:val="22"/>
                <w:szCs w:val="22"/>
              </w:rPr>
              <w:t>Плановый период</w:t>
            </w:r>
          </w:p>
        </w:tc>
      </w:tr>
      <w:tr w:rsidR="00A77164" w:rsidRPr="00A74B1C" w14:paraId="33380CAC" w14:textId="77777777" w:rsidTr="00A77164">
        <w:trPr>
          <w:trHeight w:val="343"/>
        </w:trPr>
        <w:tc>
          <w:tcPr>
            <w:tcW w:w="2842" w:type="dxa"/>
            <w:vMerge/>
          </w:tcPr>
          <w:p w14:paraId="48D58B51" w14:textId="77777777" w:rsidR="00A77164" w:rsidRPr="00A74B1C" w:rsidRDefault="00A77164" w:rsidP="00A77164">
            <w:pPr>
              <w:jc w:val="center"/>
              <w:outlineLvl w:val="4"/>
              <w:rPr>
                <w:sz w:val="22"/>
                <w:szCs w:val="22"/>
              </w:rPr>
            </w:pPr>
          </w:p>
        </w:tc>
        <w:tc>
          <w:tcPr>
            <w:tcW w:w="3966" w:type="dxa"/>
            <w:vMerge/>
          </w:tcPr>
          <w:p w14:paraId="434E86E8" w14:textId="77777777" w:rsidR="00A77164" w:rsidRPr="00A74B1C" w:rsidRDefault="00A77164" w:rsidP="00A77164">
            <w:pPr>
              <w:jc w:val="center"/>
              <w:outlineLvl w:val="4"/>
              <w:rPr>
                <w:sz w:val="22"/>
                <w:szCs w:val="22"/>
              </w:rPr>
            </w:pPr>
          </w:p>
        </w:tc>
        <w:tc>
          <w:tcPr>
            <w:tcW w:w="1834" w:type="dxa"/>
          </w:tcPr>
          <w:p w14:paraId="369A3C03" w14:textId="77777777" w:rsidR="00A77164" w:rsidRPr="00A74B1C" w:rsidRDefault="00A77164" w:rsidP="00A77164">
            <w:pPr>
              <w:jc w:val="center"/>
              <w:outlineLvl w:val="4"/>
              <w:rPr>
                <w:sz w:val="22"/>
                <w:szCs w:val="22"/>
              </w:rPr>
            </w:pPr>
          </w:p>
          <w:p w14:paraId="55FD0EBD" w14:textId="77777777" w:rsidR="00A77164" w:rsidRPr="00A74B1C" w:rsidRDefault="00A77164" w:rsidP="00A77164">
            <w:pPr>
              <w:jc w:val="center"/>
              <w:outlineLvl w:val="4"/>
              <w:rPr>
                <w:sz w:val="22"/>
                <w:szCs w:val="22"/>
              </w:rPr>
            </w:pPr>
            <w:r w:rsidRPr="00A74B1C">
              <w:rPr>
                <w:sz w:val="22"/>
                <w:szCs w:val="22"/>
              </w:rPr>
              <w:t>2024 год</w:t>
            </w:r>
          </w:p>
        </w:tc>
        <w:tc>
          <w:tcPr>
            <w:tcW w:w="1276" w:type="dxa"/>
          </w:tcPr>
          <w:p w14:paraId="682B45B8" w14:textId="77777777" w:rsidR="00A77164" w:rsidRPr="00A74B1C" w:rsidRDefault="00A77164" w:rsidP="00A77164">
            <w:pPr>
              <w:jc w:val="center"/>
              <w:outlineLvl w:val="4"/>
              <w:rPr>
                <w:sz w:val="22"/>
                <w:szCs w:val="22"/>
              </w:rPr>
            </w:pPr>
          </w:p>
          <w:p w14:paraId="5F1E949C" w14:textId="77777777" w:rsidR="00A77164" w:rsidRPr="00A74B1C" w:rsidRDefault="00A77164" w:rsidP="00A77164">
            <w:pPr>
              <w:jc w:val="center"/>
              <w:outlineLvl w:val="4"/>
              <w:rPr>
                <w:sz w:val="22"/>
                <w:szCs w:val="22"/>
              </w:rPr>
            </w:pPr>
            <w:r w:rsidRPr="00A74B1C">
              <w:rPr>
                <w:sz w:val="22"/>
                <w:szCs w:val="22"/>
              </w:rPr>
              <w:t>2025 год</w:t>
            </w:r>
          </w:p>
        </w:tc>
      </w:tr>
      <w:tr w:rsidR="00A77164" w:rsidRPr="00A74B1C" w14:paraId="1AA42D9A" w14:textId="77777777" w:rsidTr="00A77164">
        <w:tc>
          <w:tcPr>
            <w:tcW w:w="2842" w:type="dxa"/>
          </w:tcPr>
          <w:p w14:paraId="084B00D3" w14:textId="77777777" w:rsidR="00A77164" w:rsidRPr="00A74B1C" w:rsidRDefault="00A77164" w:rsidP="00A77164">
            <w:pPr>
              <w:outlineLvl w:val="4"/>
              <w:rPr>
                <w:sz w:val="22"/>
                <w:szCs w:val="22"/>
              </w:rPr>
            </w:pPr>
            <w:r w:rsidRPr="00A74B1C">
              <w:rPr>
                <w:sz w:val="22"/>
                <w:szCs w:val="22"/>
              </w:rPr>
              <w:t>1 00 00000 00 0000 000</w:t>
            </w:r>
          </w:p>
        </w:tc>
        <w:tc>
          <w:tcPr>
            <w:tcW w:w="3966" w:type="dxa"/>
          </w:tcPr>
          <w:p w14:paraId="406B4611" w14:textId="77777777" w:rsidR="00A77164" w:rsidRPr="00A74B1C" w:rsidRDefault="00A77164" w:rsidP="00A77164">
            <w:pPr>
              <w:outlineLvl w:val="4"/>
              <w:rPr>
                <w:sz w:val="22"/>
                <w:szCs w:val="22"/>
              </w:rPr>
            </w:pPr>
            <w:r w:rsidRPr="00A74B1C">
              <w:rPr>
                <w:sz w:val="22"/>
                <w:szCs w:val="22"/>
              </w:rPr>
              <w:t>Налоговые и неналоговые доходы</w:t>
            </w:r>
          </w:p>
        </w:tc>
        <w:tc>
          <w:tcPr>
            <w:tcW w:w="1834" w:type="dxa"/>
          </w:tcPr>
          <w:p w14:paraId="6E6BC27B" w14:textId="77777777" w:rsidR="00A77164" w:rsidRPr="00A74B1C" w:rsidRDefault="00A77164" w:rsidP="00A77164">
            <w:pPr>
              <w:jc w:val="center"/>
              <w:outlineLvl w:val="4"/>
              <w:rPr>
                <w:sz w:val="22"/>
                <w:szCs w:val="22"/>
              </w:rPr>
            </w:pPr>
            <w:r w:rsidRPr="00A74B1C">
              <w:rPr>
                <w:sz w:val="22"/>
                <w:szCs w:val="22"/>
              </w:rPr>
              <w:t>2 077,000</w:t>
            </w:r>
          </w:p>
        </w:tc>
        <w:tc>
          <w:tcPr>
            <w:tcW w:w="1276" w:type="dxa"/>
          </w:tcPr>
          <w:p w14:paraId="3710CD63" w14:textId="77777777" w:rsidR="00A77164" w:rsidRPr="00A74B1C" w:rsidRDefault="00A77164" w:rsidP="00A77164">
            <w:pPr>
              <w:jc w:val="center"/>
              <w:outlineLvl w:val="4"/>
              <w:rPr>
                <w:sz w:val="22"/>
                <w:szCs w:val="22"/>
              </w:rPr>
            </w:pPr>
            <w:r w:rsidRPr="00A74B1C">
              <w:rPr>
                <w:sz w:val="22"/>
                <w:szCs w:val="22"/>
              </w:rPr>
              <w:t>2 315,400</w:t>
            </w:r>
          </w:p>
        </w:tc>
      </w:tr>
      <w:tr w:rsidR="00A77164" w:rsidRPr="00A74B1C" w14:paraId="38E1BDBB" w14:textId="77777777" w:rsidTr="00A77164">
        <w:trPr>
          <w:trHeight w:val="370"/>
        </w:trPr>
        <w:tc>
          <w:tcPr>
            <w:tcW w:w="2842" w:type="dxa"/>
            <w:vAlign w:val="center"/>
          </w:tcPr>
          <w:p w14:paraId="2776303C" w14:textId="77777777" w:rsidR="00A77164" w:rsidRPr="00A74B1C" w:rsidRDefault="00A77164" w:rsidP="00A77164">
            <w:pPr>
              <w:outlineLvl w:val="4"/>
              <w:rPr>
                <w:sz w:val="22"/>
                <w:szCs w:val="22"/>
              </w:rPr>
            </w:pPr>
            <w:r w:rsidRPr="00A74B1C">
              <w:rPr>
                <w:sz w:val="22"/>
                <w:szCs w:val="22"/>
              </w:rPr>
              <w:t>2 00 00000 00 0000 000</w:t>
            </w:r>
          </w:p>
        </w:tc>
        <w:tc>
          <w:tcPr>
            <w:tcW w:w="3966" w:type="dxa"/>
            <w:vAlign w:val="center"/>
          </w:tcPr>
          <w:p w14:paraId="7C25259D" w14:textId="77777777" w:rsidR="00A77164" w:rsidRPr="00A74B1C" w:rsidRDefault="00A77164" w:rsidP="00A77164">
            <w:pPr>
              <w:outlineLvl w:val="4"/>
              <w:rPr>
                <w:sz w:val="22"/>
                <w:szCs w:val="22"/>
              </w:rPr>
            </w:pPr>
            <w:r w:rsidRPr="00A74B1C">
              <w:rPr>
                <w:sz w:val="22"/>
                <w:szCs w:val="22"/>
              </w:rPr>
              <w:t>Безвозмездные поступления</w:t>
            </w:r>
          </w:p>
        </w:tc>
        <w:tc>
          <w:tcPr>
            <w:tcW w:w="1834" w:type="dxa"/>
          </w:tcPr>
          <w:p w14:paraId="3821049A" w14:textId="77777777" w:rsidR="00A77164" w:rsidRPr="00A74B1C" w:rsidRDefault="00A77164" w:rsidP="00A77164">
            <w:pPr>
              <w:jc w:val="center"/>
              <w:rPr>
                <w:bCs/>
                <w:sz w:val="22"/>
                <w:szCs w:val="22"/>
              </w:rPr>
            </w:pPr>
            <w:r w:rsidRPr="00A74B1C">
              <w:rPr>
                <w:bCs/>
                <w:sz w:val="22"/>
                <w:szCs w:val="22"/>
              </w:rPr>
              <w:t>3 121,495</w:t>
            </w:r>
          </w:p>
        </w:tc>
        <w:tc>
          <w:tcPr>
            <w:tcW w:w="1276" w:type="dxa"/>
            <w:vAlign w:val="center"/>
          </w:tcPr>
          <w:p w14:paraId="65BA587E" w14:textId="77777777" w:rsidR="00A77164" w:rsidRPr="00A74B1C" w:rsidRDefault="00A77164" w:rsidP="00A77164">
            <w:pPr>
              <w:jc w:val="center"/>
              <w:rPr>
                <w:sz w:val="22"/>
                <w:szCs w:val="22"/>
              </w:rPr>
            </w:pPr>
            <w:r w:rsidRPr="00A74B1C">
              <w:rPr>
                <w:bCs/>
                <w:sz w:val="22"/>
                <w:szCs w:val="22"/>
              </w:rPr>
              <w:t>4 807,148</w:t>
            </w:r>
          </w:p>
        </w:tc>
      </w:tr>
      <w:tr w:rsidR="00A77164" w:rsidRPr="00A74B1C" w14:paraId="65D9D1B8" w14:textId="77777777" w:rsidTr="00A77164">
        <w:trPr>
          <w:trHeight w:val="399"/>
        </w:trPr>
        <w:tc>
          <w:tcPr>
            <w:tcW w:w="2842" w:type="dxa"/>
          </w:tcPr>
          <w:p w14:paraId="47386E3F" w14:textId="77777777" w:rsidR="00A77164" w:rsidRPr="00A74B1C" w:rsidRDefault="00A77164" w:rsidP="00A77164">
            <w:pPr>
              <w:outlineLvl w:val="4"/>
              <w:rPr>
                <w:sz w:val="22"/>
                <w:szCs w:val="22"/>
                <w:highlight w:val="yellow"/>
              </w:rPr>
            </w:pPr>
          </w:p>
        </w:tc>
        <w:tc>
          <w:tcPr>
            <w:tcW w:w="3966" w:type="dxa"/>
          </w:tcPr>
          <w:p w14:paraId="5AEA5362" w14:textId="77777777" w:rsidR="00A77164" w:rsidRPr="00A74B1C" w:rsidRDefault="00A77164" w:rsidP="00A77164">
            <w:pPr>
              <w:outlineLvl w:val="4"/>
              <w:rPr>
                <w:b/>
                <w:bCs/>
                <w:sz w:val="22"/>
                <w:szCs w:val="22"/>
              </w:rPr>
            </w:pPr>
            <w:r w:rsidRPr="00A74B1C">
              <w:rPr>
                <w:b/>
                <w:bCs/>
                <w:sz w:val="22"/>
                <w:szCs w:val="22"/>
              </w:rPr>
              <w:t>ВСЕГО доходов</w:t>
            </w:r>
          </w:p>
        </w:tc>
        <w:tc>
          <w:tcPr>
            <w:tcW w:w="1834" w:type="dxa"/>
          </w:tcPr>
          <w:p w14:paraId="6A8DB10A" w14:textId="77777777" w:rsidR="00A77164" w:rsidRPr="00A74B1C" w:rsidRDefault="00A77164" w:rsidP="00A77164">
            <w:pPr>
              <w:jc w:val="center"/>
              <w:rPr>
                <w:b/>
                <w:bCs/>
                <w:sz w:val="22"/>
                <w:szCs w:val="22"/>
              </w:rPr>
            </w:pPr>
            <w:r w:rsidRPr="00A74B1C">
              <w:rPr>
                <w:b/>
                <w:bCs/>
                <w:sz w:val="22"/>
                <w:szCs w:val="22"/>
              </w:rPr>
              <w:t>5 198,495</w:t>
            </w:r>
          </w:p>
        </w:tc>
        <w:tc>
          <w:tcPr>
            <w:tcW w:w="1276" w:type="dxa"/>
          </w:tcPr>
          <w:p w14:paraId="58CDAFB0" w14:textId="77777777" w:rsidR="00A77164" w:rsidRPr="00A74B1C" w:rsidRDefault="00A77164" w:rsidP="00A77164">
            <w:pPr>
              <w:jc w:val="center"/>
              <w:outlineLvl w:val="4"/>
              <w:rPr>
                <w:b/>
                <w:bCs/>
                <w:sz w:val="22"/>
                <w:szCs w:val="22"/>
              </w:rPr>
            </w:pPr>
            <w:r w:rsidRPr="00A74B1C">
              <w:rPr>
                <w:b/>
                <w:bCs/>
                <w:sz w:val="22"/>
                <w:szCs w:val="22"/>
              </w:rPr>
              <w:t>7 122,548</w:t>
            </w:r>
          </w:p>
        </w:tc>
      </w:tr>
    </w:tbl>
    <w:p w14:paraId="704F776D" w14:textId="77777777" w:rsidR="00A77164" w:rsidRPr="00A74B1C" w:rsidRDefault="00A77164" w:rsidP="00A77164">
      <w:pPr>
        <w:ind w:left="7380"/>
        <w:jc w:val="right"/>
        <w:rPr>
          <w:sz w:val="22"/>
          <w:szCs w:val="22"/>
          <w:highlight w:val="yellow"/>
        </w:rPr>
      </w:pPr>
    </w:p>
    <w:tbl>
      <w:tblPr>
        <w:tblW w:w="10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4286"/>
        <w:gridCol w:w="1515"/>
        <w:gridCol w:w="1420"/>
      </w:tblGrid>
      <w:tr w:rsidR="00A77164" w:rsidRPr="00A74B1C" w14:paraId="4A8851D1" w14:textId="77777777" w:rsidTr="00A77164">
        <w:tc>
          <w:tcPr>
            <w:tcW w:w="2881" w:type="dxa"/>
          </w:tcPr>
          <w:p w14:paraId="33A58CE8" w14:textId="77777777" w:rsidR="00A77164" w:rsidRPr="00A74B1C" w:rsidRDefault="00A77164" w:rsidP="00A77164">
            <w:pPr>
              <w:rPr>
                <w:sz w:val="22"/>
                <w:szCs w:val="22"/>
              </w:rPr>
            </w:pPr>
            <w:r w:rsidRPr="00A74B1C">
              <w:rPr>
                <w:sz w:val="22"/>
                <w:szCs w:val="22"/>
              </w:rPr>
              <w:t>БК</w:t>
            </w:r>
          </w:p>
        </w:tc>
        <w:tc>
          <w:tcPr>
            <w:tcW w:w="4286" w:type="dxa"/>
          </w:tcPr>
          <w:p w14:paraId="711B60F1" w14:textId="77777777" w:rsidR="00A77164" w:rsidRPr="00A74B1C" w:rsidRDefault="00A77164" w:rsidP="00A77164">
            <w:pPr>
              <w:rPr>
                <w:sz w:val="22"/>
                <w:szCs w:val="22"/>
              </w:rPr>
            </w:pPr>
            <w:r w:rsidRPr="00A74B1C">
              <w:rPr>
                <w:sz w:val="22"/>
                <w:szCs w:val="22"/>
              </w:rPr>
              <w:t>Наименование показателя</w:t>
            </w:r>
          </w:p>
        </w:tc>
        <w:tc>
          <w:tcPr>
            <w:tcW w:w="1515" w:type="dxa"/>
          </w:tcPr>
          <w:p w14:paraId="4262F463" w14:textId="77777777" w:rsidR="00A77164" w:rsidRPr="00A74B1C" w:rsidRDefault="00A77164" w:rsidP="00A77164">
            <w:pPr>
              <w:jc w:val="center"/>
              <w:rPr>
                <w:sz w:val="22"/>
                <w:szCs w:val="22"/>
              </w:rPr>
            </w:pPr>
            <w:r w:rsidRPr="00A74B1C">
              <w:rPr>
                <w:sz w:val="22"/>
                <w:szCs w:val="22"/>
              </w:rPr>
              <w:t>СУММА</w:t>
            </w:r>
          </w:p>
        </w:tc>
        <w:tc>
          <w:tcPr>
            <w:tcW w:w="1420" w:type="dxa"/>
          </w:tcPr>
          <w:p w14:paraId="69465719" w14:textId="77777777" w:rsidR="00A77164" w:rsidRPr="00A74B1C" w:rsidRDefault="00A77164" w:rsidP="00A77164">
            <w:pPr>
              <w:jc w:val="center"/>
              <w:rPr>
                <w:sz w:val="22"/>
                <w:szCs w:val="22"/>
              </w:rPr>
            </w:pPr>
          </w:p>
        </w:tc>
      </w:tr>
      <w:tr w:rsidR="00A77164" w:rsidRPr="00A74B1C" w14:paraId="7C4357EB" w14:textId="77777777" w:rsidTr="00A77164">
        <w:tc>
          <w:tcPr>
            <w:tcW w:w="2881" w:type="dxa"/>
          </w:tcPr>
          <w:p w14:paraId="6AB7A2CE" w14:textId="77777777" w:rsidR="00A77164" w:rsidRPr="00A74B1C" w:rsidRDefault="00A77164" w:rsidP="00A77164">
            <w:pPr>
              <w:rPr>
                <w:sz w:val="22"/>
                <w:szCs w:val="22"/>
              </w:rPr>
            </w:pPr>
            <w:r w:rsidRPr="00A74B1C">
              <w:rPr>
                <w:sz w:val="22"/>
                <w:szCs w:val="22"/>
              </w:rPr>
              <w:t xml:space="preserve">1 01 02010 01 0000 110 </w:t>
            </w:r>
          </w:p>
          <w:p w14:paraId="21ED978C" w14:textId="77777777" w:rsidR="00A77164" w:rsidRPr="00A74B1C" w:rsidRDefault="00A77164" w:rsidP="00A77164">
            <w:pPr>
              <w:rPr>
                <w:sz w:val="22"/>
                <w:szCs w:val="22"/>
              </w:rPr>
            </w:pPr>
          </w:p>
        </w:tc>
        <w:tc>
          <w:tcPr>
            <w:tcW w:w="4286" w:type="dxa"/>
          </w:tcPr>
          <w:p w14:paraId="32DBA01D" w14:textId="77777777" w:rsidR="00A77164" w:rsidRPr="00A74B1C" w:rsidRDefault="00A77164" w:rsidP="00A77164">
            <w:pPr>
              <w:jc w:val="both"/>
              <w:rPr>
                <w:sz w:val="22"/>
                <w:szCs w:val="22"/>
              </w:rPr>
            </w:pPr>
            <w:r w:rsidRPr="00A74B1C">
              <w:rPr>
                <w:color w:val="000000"/>
                <w:sz w:val="22"/>
                <w:szCs w:val="22"/>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  </w:t>
            </w:r>
          </w:p>
        </w:tc>
        <w:tc>
          <w:tcPr>
            <w:tcW w:w="1515" w:type="dxa"/>
          </w:tcPr>
          <w:p w14:paraId="2E9A529A" w14:textId="77777777" w:rsidR="00A77164" w:rsidRPr="00A74B1C" w:rsidRDefault="00A77164" w:rsidP="00A77164">
            <w:pPr>
              <w:jc w:val="center"/>
              <w:rPr>
                <w:sz w:val="22"/>
                <w:szCs w:val="22"/>
              </w:rPr>
            </w:pPr>
            <w:r w:rsidRPr="00A74B1C">
              <w:rPr>
                <w:sz w:val="22"/>
                <w:szCs w:val="22"/>
              </w:rPr>
              <w:t>762,400</w:t>
            </w:r>
          </w:p>
        </w:tc>
        <w:tc>
          <w:tcPr>
            <w:tcW w:w="1420" w:type="dxa"/>
          </w:tcPr>
          <w:p w14:paraId="715F9E28" w14:textId="77777777" w:rsidR="00A77164" w:rsidRPr="00A74B1C" w:rsidRDefault="00A77164" w:rsidP="00A77164">
            <w:pPr>
              <w:jc w:val="center"/>
              <w:rPr>
                <w:sz w:val="22"/>
                <w:szCs w:val="22"/>
              </w:rPr>
            </w:pPr>
            <w:r w:rsidRPr="00A74B1C">
              <w:rPr>
                <w:sz w:val="22"/>
                <w:szCs w:val="22"/>
              </w:rPr>
              <w:t>764,000</w:t>
            </w:r>
          </w:p>
        </w:tc>
      </w:tr>
      <w:tr w:rsidR="00A77164" w:rsidRPr="00A74B1C" w14:paraId="407FE641" w14:textId="77777777" w:rsidTr="00A77164">
        <w:tc>
          <w:tcPr>
            <w:tcW w:w="2881" w:type="dxa"/>
          </w:tcPr>
          <w:p w14:paraId="3E90C815" w14:textId="77777777" w:rsidR="00A77164" w:rsidRPr="00A74B1C" w:rsidRDefault="00A77164" w:rsidP="00A77164">
            <w:pPr>
              <w:rPr>
                <w:sz w:val="22"/>
                <w:szCs w:val="22"/>
              </w:rPr>
            </w:pPr>
            <w:r w:rsidRPr="00A74B1C">
              <w:rPr>
                <w:sz w:val="22"/>
                <w:szCs w:val="22"/>
              </w:rPr>
              <w:t>1 03 0223001 0000 110</w:t>
            </w:r>
          </w:p>
        </w:tc>
        <w:tc>
          <w:tcPr>
            <w:tcW w:w="4286" w:type="dxa"/>
          </w:tcPr>
          <w:p w14:paraId="5358B541" w14:textId="77777777" w:rsidR="00A77164" w:rsidRPr="00A74B1C" w:rsidRDefault="00A77164" w:rsidP="00A77164">
            <w:pPr>
              <w:jc w:val="both"/>
              <w:rPr>
                <w:sz w:val="22"/>
                <w:szCs w:val="22"/>
              </w:rPr>
            </w:pPr>
            <w:r w:rsidRPr="00A74B1C">
              <w:rPr>
                <w:sz w:val="22"/>
                <w:szCs w:val="22"/>
              </w:rPr>
              <w:t xml:space="preserve">Доходы от </w:t>
            </w:r>
            <w:proofErr w:type="gramStart"/>
            <w:r w:rsidRPr="00A74B1C">
              <w:rPr>
                <w:sz w:val="22"/>
                <w:szCs w:val="22"/>
              </w:rPr>
              <w:t>уплаты  акцизов</w:t>
            </w:r>
            <w:proofErr w:type="gramEnd"/>
            <w:r w:rsidRPr="00A74B1C">
              <w:rPr>
                <w:sz w:val="22"/>
                <w:szCs w:val="22"/>
              </w:rPr>
              <w:t xml:space="preserve"> на дизельное топливо, подлежащие распределению между бюджетами субъектов РФ и местными бюджетами с учетом установленных дифференцированных </w:t>
            </w:r>
            <w:r w:rsidRPr="00A74B1C">
              <w:rPr>
                <w:sz w:val="22"/>
                <w:szCs w:val="22"/>
              </w:rPr>
              <w:lastRenderedPageBreak/>
              <w:t>нормативов отчислений в местные бюджеты</w:t>
            </w:r>
          </w:p>
        </w:tc>
        <w:tc>
          <w:tcPr>
            <w:tcW w:w="1515" w:type="dxa"/>
          </w:tcPr>
          <w:p w14:paraId="0D2E6079" w14:textId="77777777" w:rsidR="00A77164" w:rsidRPr="00A74B1C" w:rsidRDefault="00A77164" w:rsidP="00A77164">
            <w:pPr>
              <w:jc w:val="center"/>
              <w:rPr>
                <w:sz w:val="22"/>
                <w:szCs w:val="22"/>
              </w:rPr>
            </w:pPr>
            <w:r w:rsidRPr="00A74B1C">
              <w:rPr>
                <w:sz w:val="22"/>
                <w:szCs w:val="22"/>
              </w:rPr>
              <w:lastRenderedPageBreak/>
              <w:t>506,820</w:t>
            </w:r>
          </w:p>
        </w:tc>
        <w:tc>
          <w:tcPr>
            <w:tcW w:w="1420" w:type="dxa"/>
          </w:tcPr>
          <w:p w14:paraId="4737BDF9" w14:textId="77777777" w:rsidR="00A77164" w:rsidRPr="00A74B1C" w:rsidRDefault="00A77164" w:rsidP="00A77164">
            <w:pPr>
              <w:jc w:val="center"/>
              <w:rPr>
                <w:sz w:val="22"/>
                <w:szCs w:val="22"/>
              </w:rPr>
            </w:pPr>
            <w:r w:rsidRPr="00A74B1C">
              <w:rPr>
                <w:sz w:val="22"/>
                <w:szCs w:val="22"/>
              </w:rPr>
              <w:t>600,360</w:t>
            </w:r>
          </w:p>
        </w:tc>
      </w:tr>
      <w:tr w:rsidR="00A77164" w:rsidRPr="00A74B1C" w14:paraId="699961A3" w14:textId="77777777" w:rsidTr="00A77164">
        <w:tc>
          <w:tcPr>
            <w:tcW w:w="2881" w:type="dxa"/>
          </w:tcPr>
          <w:p w14:paraId="05B11B91" w14:textId="77777777" w:rsidR="00A77164" w:rsidRPr="00A74B1C" w:rsidRDefault="00A77164" w:rsidP="00A77164">
            <w:pPr>
              <w:rPr>
                <w:sz w:val="22"/>
                <w:szCs w:val="22"/>
              </w:rPr>
            </w:pPr>
            <w:r w:rsidRPr="00A74B1C">
              <w:rPr>
                <w:sz w:val="22"/>
                <w:szCs w:val="22"/>
              </w:rPr>
              <w:t>1 03 0224001 0000 110</w:t>
            </w:r>
          </w:p>
        </w:tc>
        <w:tc>
          <w:tcPr>
            <w:tcW w:w="4286" w:type="dxa"/>
          </w:tcPr>
          <w:p w14:paraId="767B35E1" w14:textId="77777777" w:rsidR="00A77164" w:rsidRPr="00A74B1C" w:rsidRDefault="00A77164" w:rsidP="00A77164">
            <w:pPr>
              <w:jc w:val="both"/>
              <w:rPr>
                <w:sz w:val="22"/>
                <w:szCs w:val="22"/>
              </w:rPr>
            </w:pPr>
            <w:r w:rsidRPr="00A74B1C">
              <w:rPr>
                <w:sz w:val="22"/>
                <w:szCs w:val="2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515" w:type="dxa"/>
          </w:tcPr>
          <w:p w14:paraId="6FCEFF62" w14:textId="77777777" w:rsidR="00A77164" w:rsidRPr="00A74B1C" w:rsidRDefault="00A77164" w:rsidP="00A77164">
            <w:pPr>
              <w:jc w:val="center"/>
              <w:rPr>
                <w:sz w:val="22"/>
                <w:szCs w:val="22"/>
              </w:rPr>
            </w:pPr>
            <w:r w:rsidRPr="00A74B1C">
              <w:rPr>
                <w:sz w:val="22"/>
                <w:szCs w:val="22"/>
              </w:rPr>
              <w:t>3,190</w:t>
            </w:r>
          </w:p>
        </w:tc>
        <w:tc>
          <w:tcPr>
            <w:tcW w:w="1420" w:type="dxa"/>
          </w:tcPr>
          <w:p w14:paraId="73283C2C" w14:textId="77777777" w:rsidR="00A77164" w:rsidRPr="00A74B1C" w:rsidRDefault="00A77164" w:rsidP="00A77164">
            <w:pPr>
              <w:jc w:val="center"/>
              <w:rPr>
                <w:sz w:val="22"/>
                <w:szCs w:val="22"/>
              </w:rPr>
            </w:pPr>
            <w:r w:rsidRPr="00A74B1C">
              <w:rPr>
                <w:sz w:val="22"/>
                <w:szCs w:val="22"/>
              </w:rPr>
              <w:t>3,600</w:t>
            </w:r>
          </w:p>
        </w:tc>
      </w:tr>
      <w:tr w:rsidR="00A77164" w:rsidRPr="00A74B1C" w14:paraId="779CE9FD" w14:textId="77777777" w:rsidTr="00A77164">
        <w:tc>
          <w:tcPr>
            <w:tcW w:w="2881" w:type="dxa"/>
          </w:tcPr>
          <w:p w14:paraId="3C439B95" w14:textId="77777777" w:rsidR="00A77164" w:rsidRPr="00A74B1C" w:rsidRDefault="00A77164" w:rsidP="00A77164">
            <w:pPr>
              <w:rPr>
                <w:sz w:val="22"/>
                <w:szCs w:val="22"/>
              </w:rPr>
            </w:pPr>
            <w:r w:rsidRPr="00A74B1C">
              <w:rPr>
                <w:sz w:val="22"/>
                <w:szCs w:val="22"/>
              </w:rPr>
              <w:t>1 03 0225001 0000 110</w:t>
            </w:r>
          </w:p>
        </w:tc>
        <w:tc>
          <w:tcPr>
            <w:tcW w:w="4286" w:type="dxa"/>
          </w:tcPr>
          <w:p w14:paraId="08B47627" w14:textId="77777777" w:rsidR="00A77164" w:rsidRPr="00A74B1C" w:rsidRDefault="00A77164" w:rsidP="00A77164">
            <w:pPr>
              <w:jc w:val="both"/>
              <w:rPr>
                <w:sz w:val="22"/>
                <w:szCs w:val="22"/>
              </w:rPr>
            </w:pPr>
            <w:r w:rsidRPr="00A74B1C">
              <w:rPr>
                <w:sz w:val="22"/>
                <w:szCs w:val="22"/>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515" w:type="dxa"/>
          </w:tcPr>
          <w:p w14:paraId="0E25738A" w14:textId="77777777" w:rsidR="00A77164" w:rsidRPr="00A74B1C" w:rsidRDefault="00A77164" w:rsidP="00A77164">
            <w:pPr>
              <w:jc w:val="center"/>
              <w:rPr>
                <w:sz w:val="22"/>
                <w:szCs w:val="22"/>
              </w:rPr>
            </w:pPr>
            <w:r w:rsidRPr="00A74B1C">
              <w:rPr>
                <w:sz w:val="22"/>
                <w:szCs w:val="22"/>
              </w:rPr>
              <w:t>568,140</w:t>
            </w:r>
          </w:p>
        </w:tc>
        <w:tc>
          <w:tcPr>
            <w:tcW w:w="1420" w:type="dxa"/>
          </w:tcPr>
          <w:p w14:paraId="4DCE1F8B" w14:textId="77777777" w:rsidR="00A77164" w:rsidRPr="00A74B1C" w:rsidRDefault="00A77164" w:rsidP="00A77164">
            <w:pPr>
              <w:jc w:val="center"/>
              <w:rPr>
                <w:sz w:val="22"/>
                <w:szCs w:val="22"/>
              </w:rPr>
            </w:pPr>
            <w:r w:rsidRPr="00A74B1C">
              <w:rPr>
                <w:sz w:val="22"/>
                <w:szCs w:val="22"/>
              </w:rPr>
              <w:t>660,690</w:t>
            </w:r>
          </w:p>
        </w:tc>
      </w:tr>
      <w:tr w:rsidR="00A77164" w:rsidRPr="00A74B1C" w14:paraId="0230ECDF" w14:textId="77777777" w:rsidTr="00A77164">
        <w:tc>
          <w:tcPr>
            <w:tcW w:w="2881" w:type="dxa"/>
          </w:tcPr>
          <w:p w14:paraId="59C98E96" w14:textId="77777777" w:rsidR="00A77164" w:rsidRPr="00A74B1C" w:rsidRDefault="00A77164" w:rsidP="00A77164">
            <w:pPr>
              <w:rPr>
                <w:sz w:val="22"/>
                <w:szCs w:val="22"/>
              </w:rPr>
            </w:pPr>
            <w:r w:rsidRPr="00A74B1C">
              <w:rPr>
                <w:sz w:val="22"/>
                <w:szCs w:val="22"/>
              </w:rPr>
              <w:t>1 030226001 0000 110</w:t>
            </w:r>
          </w:p>
        </w:tc>
        <w:tc>
          <w:tcPr>
            <w:tcW w:w="4286" w:type="dxa"/>
          </w:tcPr>
          <w:p w14:paraId="246FFE1D" w14:textId="77777777" w:rsidR="00A77164" w:rsidRPr="00A74B1C" w:rsidRDefault="00A77164" w:rsidP="00A77164">
            <w:pPr>
              <w:jc w:val="both"/>
              <w:rPr>
                <w:sz w:val="22"/>
                <w:szCs w:val="22"/>
              </w:rPr>
            </w:pPr>
            <w:r w:rsidRPr="00A74B1C">
              <w:rPr>
                <w:sz w:val="22"/>
                <w:szCs w:val="22"/>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515" w:type="dxa"/>
          </w:tcPr>
          <w:p w14:paraId="77746E68" w14:textId="77777777" w:rsidR="00A77164" w:rsidRPr="00A74B1C" w:rsidRDefault="00A77164" w:rsidP="00A77164">
            <w:pPr>
              <w:jc w:val="center"/>
              <w:rPr>
                <w:sz w:val="22"/>
                <w:szCs w:val="22"/>
              </w:rPr>
            </w:pPr>
            <w:r w:rsidRPr="00A74B1C">
              <w:rPr>
                <w:sz w:val="22"/>
                <w:szCs w:val="22"/>
              </w:rPr>
              <w:t>-58,450</w:t>
            </w:r>
          </w:p>
        </w:tc>
        <w:tc>
          <w:tcPr>
            <w:tcW w:w="1420" w:type="dxa"/>
          </w:tcPr>
          <w:p w14:paraId="48BC7DBF" w14:textId="77777777" w:rsidR="00A77164" w:rsidRPr="00A74B1C" w:rsidRDefault="00A77164" w:rsidP="00A77164">
            <w:pPr>
              <w:jc w:val="center"/>
              <w:rPr>
                <w:sz w:val="22"/>
                <w:szCs w:val="22"/>
              </w:rPr>
            </w:pPr>
            <w:r w:rsidRPr="00A74B1C">
              <w:rPr>
                <w:sz w:val="22"/>
                <w:szCs w:val="22"/>
              </w:rPr>
              <w:t>-64,250</w:t>
            </w:r>
          </w:p>
        </w:tc>
      </w:tr>
      <w:tr w:rsidR="00A77164" w:rsidRPr="00A74B1C" w14:paraId="2F5615D9" w14:textId="77777777" w:rsidTr="00A77164">
        <w:tc>
          <w:tcPr>
            <w:tcW w:w="2881" w:type="dxa"/>
          </w:tcPr>
          <w:p w14:paraId="29FBCA61" w14:textId="77777777" w:rsidR="00A77164" w:rsidRPr="00A74B1C" w:rsidRDefault="00A77164" w:rsidP="00A77164">
            <w:pPr>
              <w:rPr>
                <w:sz w:val="22"/>
                <w:szCs w:val="22"/>
              </w:rPr>
            </w:pPr>
            <w:r w:rsidRPr="00A74B1C">
              <w:rPr>
                <w:sz w:val="22"/>
                <w:szCs w:val="22"/>
              </w:rPr>
              <w:t>1 06 01030 10 0000 110</w:t>
            </w:r>
          </w:p>
        </w:tc>
        <w:tc>
          <w:tcPr>
            <w:tcW w:w="4286" w:type="dxa"/>
          </w:tcPr>
          <w:p w14:paraId="3B8FBAE4" w14:textId="77777777" w:rsidR="00A77164" w:rsidRPr="00A74B1C" w:rsidRDefault="00A77164" w:rsidP="00A77164">
            <w:pPr>
              <w:jc w:val="both"/>
              <w:rPr>
                <w:sz w:val="22"/>
                <w:szCs w:val="22"/>
              </w:rPr>
            </w:pPr>
            <w:r w:rsidRPr="00A74B1C">
              <w:rPr>
                <w:sz w:val="22"/>
                <w:szCs w:val="22"/>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15" w:type="dxa"/>
          </w:tcPr>
          <w:p w14:paraId="14018A88" w14:textId="77777777" w:rsidR="00A77164" w:rsidRPr="00A74B1C" w:rsidRDefault="00A77164" w:rsidP="00A77164">
            <w:pPr>
              <w:jc w:val="center"/>
              <w:rPr>
                <w:sz w:val="22"/>
                <w:szCs w:val="22"/>
              </w:rPr>
            </w:pPr>
            <w:r w:rsidRPr="00A74B1C">
              <w:rPr>
                <w:sz w:val="22"/>
                <w:szCs w:val="22"/>
              </w:rPr>
              <w:t>77,300</w:t>
            </w:r>
          </w:p>
        </w:tc>
        <w:tc>
          <w:tcPr>
            <w:tcW w:w="1420" w:type="dxa"/>
          </w:tcPr>
          <w:p w14:paraId="1A2C44BF" w14:textId="77777777" w:rsidR="00A77164" w:rsidRPr="00A74B1C" w:rsidRDefault="00A77164" w:rsidP="00A77164">
            <w:pPr>
              <w:jc w:val="center"/>
              <w:rPr>
                <w:sz w:val="22"/>
                <w:szCs w:val="22"/>
              </w:rPr>
            </w:pPr>
            <w:r w:rsidRPr="00A74B1C">
              <w:rPr>
                <w:sz w:val="22"/>
                <w:szCs w:val="22"/>
              </w:rPr>
              <w:t>97,100</w:t>
            </w:r>
          </w:p>
        </w:tc>
      </w:tr>
      <w:tr w:rsidR="00A77164" w:rsidRPr="00A74B1C" w14:paraId="3424E0E4" w14:textId="77777777" w:rsidTr="00A77164">
        <w:tc>
          <w:tcPr>
            <w:tcW w:w="2881" w:type="dxa"/>
          </w:tcPr>
          <w:p w14:paraId="14910418" w14:textId="77777777" w:rsidR="00A77164" w:rsidRPr="00A74B1C" w:rsidRDefault="00A77164" w:rsidP="00A77164">
            <w:pPr>
              <w:rPr>
                <w:sz w:val="22"/>
                <w:szCs w:val="22"/>
              </w:rPr>
            </w:pPr>
            <w:r w:rsidRPr="00A74B1C">
              <w:rPr>
                <w:sz w:val="22"/>
                <w:szCs w:val="22"/>
              </w:rPr>
              <w:t>106 06033 10 0000 110</w:t>
            </w:r>
          </w:p>
        </w:tc>
        <w:tc>
          <w:tcPr>
            <w:tcW w:w="4286" w:type="dxa"/>
          </w:tcPr>
          <w:p w14:paraId="1A56D387" w14:textId="77777777" w:rsidR="00A77164" w:rsidRPr="00A74B1C" w:rsidRDefault="00A77164" w:rsidP="00A77164">
            <w:pPr>
              <w:jc w:val="both"/>
              <w:rPr>
                <w:sz w:val="22"/>
                <w:szCs w:val="22"/>
              </w:rPr>
            </w:pPr>
            <w:r w:rsidRPr="00A74B1C">
              <w:rPr>
                <w:sz w:val="22"/>
                <w:szCs w:val="22"/>
              </w:rPr>
              <w:t>Земельный налог с организаций, обладающих земельным участком, расположенным в границах сельских поселений</w:t>
            </w:r>
          </w:p>
        </w:tc>
        <w:tc>
          <w:tcPr>
            <w:tcW w:w="1515" w:type="dxa"/>
          </w:tcPr>
          <w:p w14:paraId="0FFDAE79" w14:textId="77777777" w:rsidR="00A77164" w:rsidRPr="00A74B1C" w:rsidRDefault="00A77164" w:rsidP="00A77164">
            <w:pPr>
              <w:jc w:val="center"/>
              <w:rPr>
                <w:sz w:val="22"/>
                <w:szCs w:val="22"/>
              </w:rPr>
            </w:pPr>
            <w:r w:rsidRPr="00A74B1C">
              <w:rPr>
                <w:sz w:val="22"/>
                <w:szCs w:val="22"/>
              </w:rPr>
              <w:t>0</w:t>
            </w:r>
          </w:p>
        </w:tc>
        <w:tc>
          <w:tcPr>
            <w:tcW w:w="1420" w:type="dxa"/>
          </w:tcPr>
          <w:p w14:paraId="121B15ED" w14:textId="77777777" w:rsidR="00A77164" w:rsidRPr="00A74B1C" w:rsidRDefault="00A77164" w:rsidP="00A77164">
            <w:pPr>
              <w:jc w:val="center"/>
              <w:rPr>
                <w:sz w:val="22"/>
                <w:szCs w:val="22"/>
                <w:highlight w:val="yellow"/>
              </w:rPr>
            </w:pPr>
            <w:r w:rsidRPr="00A74B1C">
              <w:rPr>
                <w:sz w:val="22"/>
                <w:szCs w:val="22"/>
              </w:rPr>
              <w:t>0</w:t>
            </w:r>
          </w:p>
        </w:tc>
      </w:tr>
      <w:tr w:rsidR="00A77164" w:rsidRPr="00A74B1C" w14:paraId="1DC56BDD" w14:textId="77777777" w:rsidTr="00A77164">
        <w:tc>
          <w:tcPr>
            <w:tcW w:w="2881" w:type="dxa"/>
          </w:tcPr>
          <w:p w14:paraId="05D462B9" w14:textId="77777777" w:rsidR="00A77164" w:rsidRPr="00A74B1C" w:rsidRDefault="00A77164" w:rsidP="00A77164">
            <w:pPr>
              <w:rPr>
                <w:sz w:val="22"/>
                <w:szCs w:val="22"/>
              </w:rPr>
            </w:pPr>
            <w:r w:rsidRPr="00A74B1C">
              <w:rPr>
                <w:sz w:val="22"/>
                <w:szCs w:val="22"/>
              </w:rPr>
              <w:t>106 06043 10 0000 110</w:t>
            </w:r>
          </w:p>
        </w:tc>
        <w:tc>
          <w:tcPr>
            <w:tcW w:w="4286" w:type="dxa"/>
          </w:tcPr>
          <w:p w14:paraId="3FDC0928" w14:textId="77777777" w:rsidR="00A77164" w:rsidRPr="00A74B1C" w:rsidRDefault="00A77164" w:rsidP="00A77164">
            <w:pPr>
              <w:jc w:val="both"/>
              <w:rPr>
                <w:sz w:val="22"/>
                <w:szCs w:val="22"/>
              </w:rPr>
            </w:pPr>
            <w:r w:rsidRPr="00A74B1C">
              <w:rPr>
                <w:sz w:val="22"/>
                <w:szCs w:val="22"/>
              </w:rPr>
              <w:t>Земельный налог с физических лиц, обладающих земельным участком, расположенным в границах сельских поселений</w:t>
            </w:r>
          </w:p>
        </w:tc>
        <w:tc>
          <w:tcPr>
            <w:tcW w:w="1515" w:type="dxa"/>
          </w:tcPr>
          <w:p w14:paraId="775814FA" w14:textId="77777777" w:rsidR="00A77164" w:rsidRPr="00A74B1C" w:rsidRDefault="00A77164" w:rsidP="00A77164">
            <w:pPr>
              <w:jc w:val="center"/>
              <w:rPr>
                <w:sz w:val="22"/>
                <w:szCs w:val="22"/>
              </w:rPr>
            </w:pPr>
            <w:r w:rsidRPr="00A74B1C">
              <w:rPr>
                <w:sz w:val="22"/>
                <w:szCs w:val="22"/>
              </w:rPr>
              <w:t>137,600</w:t>
            </w:r>
          </w:p>
        </w:tc>
        <w:tc>
          <w:tcPr>
            <w:tcW w:w="1420" w:type="dxa"/>
          </w:tcPr>
          <w:p w14:paraId="0929A5AC" w14:textId="77777777" w:rsidR="00A77164" w:rsidRPr="00A74B1C" w:rsidRDefault="00A77164" w:rsidP="00A77164">
            <w:pPr>
              <w:jc w:val="center"/>
              <w:rPr>
                <w:sz w:val="22"/>
                <w:szCs w:val="22"/>
              </w:rPr>
            </w:pPr>
            <w:r w:rsidRPr="00A74B1C">
              <w:rPr>
                <w:sz w:val="22"/>
                <w:szCs w:val="22"/>
              </w:rPr>
              <w:t>173,900</w:t>
            </w:r>
          </w:p>
        </w:tc>
      </w:tr>
      <w:tr w:rsidR="00A77164" w:rsidRPr="00A74B1C" w14:paraId="75ABC5B2" w14:textId="77777777" w:rsidTr="00A77164">
        <w:tc>
          <w:tcPr>
            <w:tcW w:w="2881" w:type="dxa"/>
          </w:tcPr>
          <w:p w14:paraId="39C7AF7D" w14:textId="77777777" w:rsidR="00A77164" w:rsidRPr="00A74B1C" w:rsidRDefault="00A77164" w:rsidP="00A77164">
            <w:pPr>
              <w:rPr>
                <w:sz w:val="22"/>
                <w:szCs w:val="22"/>
                <w:highlight w:val="yellow"/>
              </w:rPr>
            </w:pPr>
          </w:p>
        </w:tc>
        <w:tc>
          <w:tcPr>
            <w:tcW w:w="4286" w:type="dxa"/>
          </w:tcPr>
          <w:p w14:paraId="3CA41CB6" w14:textId="77777777" w:rsidR="00A77164" w:rsidRPr="00A74B1C" w:rsidRDefault="00A77164" w:rsidP="00A77164">
            <w:pPr>
              <w:rPr>
                <w:b/>
                <w:bCs/>
                <w:i/>
                <w:iCs/>
                <w:sz w:val="22"/>
                <w:szCs w:val="22"/>
              </w:rPr>
            </w:pPr>
            <w:r w:rsidRPr="00A74B1C">
              <w:rPr>
                <w:b/>
                <w:bCs/>
                <w:i/>
                <w:iCs/>
                <w:sz w:val="22"/>
                <w:szCs w:val="22"/>
              </w:rPr>
              <w:t>ИТОГО налоговых доходов</w:t>
            </w:r>
          </w:p>
        </w:tc>
        <w:tc>
          <w:tcPr>
            <w:tcW w:w="1515" w:type="dxa"/>
          </w:tcPr>
          <w:p w14:paraId="7EEE44D6" w14:textId="77777777" w:rsidR="00A77164" w:rsidRPr="00A74B1C" w:rsidRDefault="00A77164" w:rsidP="00A77164">
            <w:pPr>
              <w:jc w:val="center"/>
              <w:rPr>
                <w:b/>
                <w:bCs/>
                <w:i/>
                <w:iCs/>
                <w:sz w:val="22"/>
                <w:szCs w:val="22"/>
              </w:rPr>
            </w:pPr>
            <w:r w:rsidRPr="00A74B1C">
              <w:rPr>
                <w:b/>
                <w:bCs/>
                <w:i/>
                <w:iCs/>
                <w:sz w:val="22"/>
                <w:szCs w:val="22"/>
              </w:rPr>
              <w:t>1 997,000</w:t>
            </w:r>
          </w:p>
        </w:tc>
        <w:tc>
          <w:tcPr>
            <w:tcW w:w="1420" w:type="dxa"/>
          </w:tcPr>
          <w:p w14:paraId="15D3B3F7" w14:textId="77777777" w:rsidR="00A77164" w:rsidRPr="00A74B1C" w:rsidRDefault="00A77164" w:rsidP="00A77164">
            <w:pPr>
              <w:jc w:val="center"/>
              <w:rPr>
                <w:b/>
                <w:bCs/>
                <w:i/>
                <w:iCs/>
                <w:sz w:val="22"/>
                <w:szCs w:val="22"/>
              </w:rPr>
            </w:pPr>
            <w:r w:rsidRPr="00A74B1C">
              <w:rPr>
                <w:b/>
                <w:bCs/>
                <w:i/>
                <w:iCs/>
                <w:sz w:val="22"/>
                <w:szCs w:val="22"/>
              </w:rPr>
              <w:t>2 235,400</w:t>
            </w:r>
          </w:p>
        </w:tc>
      </w:tr>
      <w:tr w:rsidR="00A77164" w:rsidRPr="00A74B1C" w14:paraId="789ABB1E" w14:textId="77777777" w:rsidTr="00A77164">
        <w:tc>
          <w:tcPr>
            <w:tcW w:w="2881" w:type="dxa"/>
          </w:tcPr>
          <w:p w14:paraId="59CC3BFE" w14:textId="77777777" w:rsidR="00A77164" w:rsidRPr="00A74B1C" w:rsidRDefault="00A77164" w:rsidP="00A77164">
            <w:pPr>
              <w:rPr>
                <w:sz w:val="22"/>
                <w:szCs w:val="22"/>
                <w:highlight w:val="yellow"/>
              </w:rPr>
            </w:pPr>
          </w:p>
        </w:tc>
        <w:tc>
          <w:tcPr>
            <w:tcW w:w="4286" w:type="dxa"/>
          </w:tcPr>
          <w:p w14:paraId="0B2662B5" w14:textId="77777777" w:rsidR="00A77164" w:rsidRPr="00A74B1C" w:rsidRDefault="00A77164" w:rsidP="00A77164">
            <w:pPr>
              <w:rPr>
                <w:b/>
                <w:bCs/>
                <w:i/>
                <w:iCs/>
                <w:sz w:val="22"/>
                <w:szCs w:val="22"/>
              </w:rPr>
            </w:pPr>
            <w:r w:rsidRPr="00A74B1C">
              <w:rPr>
                <w:b/>
                <w:bCs/>
                <w:i/>
                <w:iCs/>
                <w:sz w:val="22"/>
                <w:szCs w:val="22"/>
              </w:rPr>
              <w:t>Неналоговые доходы</w:t>
            </w:r>
          </w:p>
        </w:tc>
        <w:tc>
          <w:tcPr>
            <w:tcW w:w="1515" w:type="dxa"/>
          </w:tcPr>
          <w:p w14:paraId="5AA56EA7" w14:textId="77777777" w:rsidR="00A77164" w:rsidRPr="00A74B1C" w:rsidRDefault="00A77164" w:rsidP="00A77164">
            <w:pPr>
              <w:jc w:val="center"/>
              <w:rPr>
                <w:b/>
                <w:bCs/>
                <w:i/>
                <w:iCs/>
                <w:sz w:val="22"/>
                <w:szCs w:val="22"/>
              </w:rPr>
            </w:pPr>
          </w:p>
        </w:tc>
        <w:tc>
          <w:tcPr>
            <w:tcW w:w="1420" w:type="dxa"/>
          </w:tcPr>
          <w:p w14:paraId="1792DFA7" w14:textId="77777777" w:rsidR="00A77164" w:rsidRPr="00A74B1C" w:rsidRDefault="00A77164" w:rsidP="00A77164">
            <w:pPr>
              <w:jc w:val="center"/>
              <w:rPr>
                <w:b/>
                <w:bCs/>
                <w:i/>
                <w:iCs/>
                <w:sz w:val="22"/>
                <w:szCs w:val="22"/>
              </w:rPr>
            </w:pPr>
          </w:p>
        </w:tc>
      </w:tr>
      <w:tr w:rsidR="00A77164" w:rsidRPr="00A74B1C" w14:paraId="7C333DBA" w14:textId="77777777" w:rsidTr="00A77164">
        <w:trPr>
          <w:trHeight w:val="687"/>
        </w:trPr>
        <w:tc>
          <w:tcPr>
            <w:tcW w:w="2881" w:type="dxa"/>
          </w:tcPr>
          <w:p w14:paraId="6309699A" w14:textId="77777777" w:rsidR="00A77164" w:rsidRPr="00A74B1C" w:rsidRDefault="00A77164" w:rsidP="00A77164">
            <w:pPr>
              <w:rPr>
                <w:sz w:val="22"/>
                <w:szCs w:val="22"/>
              </w:rPr>
            </w:pPr>
            <w:r w:rsidRPr="00A74B1C">
              <w:rPr>
                <w:sz w:val="22"/>
                <w:szCs w:val="22"/>
              </w:rPr>
              <w:t>111 05035 100000 120</w:t>
            </w:r>
          </w:p>
        </w:tc>
        <w:tc>
          <w:tcPr>
            <w:tcW w:w="4286" w:type="dxa"/>
          </w:tcPr>
          <w:p w14:paraId="7B2534F3" w14:textId="77777777" w:rsidR="00A77164" w:rsidRPr="00A74B1C" w:rsidRDefault="00A77164" w:rsidP="00A77164">
            <w:pPr>
              <w:rPr>
                <w:sz w:val="22"/>
                <w:szCs w:val="22"/>
              </w:rPr>
            </w:pPr>
            <w:r w:rsidRPr="00A74B1C">
              <w:rPr>
                <w:sz w:val="22"/>
                <w:szCs w:val="2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515" w:type="dxa"/>
          </w:tcPr>
          <w:p w14:paraId="5D6D3FB8" w14:textId="77777777" w:rsidR="00A77164" w:rsidRPr="00A74B1C" w:rsidRDefault="00A77164" w:rsidP="00A77164">
            <w:pPr>
              <w:jc w:val="center"/>
              <w:rPr>
                <w:iCs/>
                <w:sz w:val="22"/>
                <w:szCs w:val="22"/>
              </w:rPr>
            </w:pPr>
            <w:r w:rsidRPr="00A74B1C">
              <w:rPr>
                <w:iCs/>
                <w:sz w:val="22"/>
                <w:szCs w:val="22"/>
              </w:rPr>
              <w:t>60,000</w:t>
            </w:r>
          </w:p>
        </w:tc>
        <w:tc>
          <w:tcPr>
            <w:tcW w:w="1420" w:type="dxa"/>
          </w:tcPr>
          <w:p w14:paraId="43324FFC" w14:textId="77777777" w:rsidR="00A77164" w:rsidRPr="00A74B1C" w:rsidRDefault="00A77164" w:rsidP="00A77164">
            <w:pPr>
              <w:jc w:val="center"/>
              <w:rPr>
                <w:iCs/>
                <w:sz w:val="22"/>
                <w:szCs w:val="22"/>
              </w:rPr>
            </w:pPr>
            <w:r w:rsidRPr="00A74B1C">
              <w:rPr>
                <w:iCs/>
                <w:sz w:val="22"/>
                <w:szCs w:val="22"/>
              </w:rPr>
              <w:t>60,000</w:t>
            </w:r>
          </w:p>
        </w:tc>
      </w:tr>
      <w:tr w:rsidR="00A77164" w:rsidRPr="00A74B1C" w14:paraId="66055127" w14:textId="77777777" w:rsidTr="00A77164">
        <w:trPr>
          <w:trHeight w:val="687"/>
        </w:trPr>
        <w:tc>
          <w:tcPr>
            <w:tcW w:w="2881" w:type="dxa"/>
          </w:tcPr>
          <w:p w14:paraId="54D3F7D6" w14:textId="77777777" w:rsidR="00A77164" w:rsidRPr="00A74B1C" w:rsidRDefault="00A77164" w:rsidP="00A77164">
            <w:pPr>
              <w:rPr>
                <w:sz w:val="22"/>
                <w:szCs w:val="22"/>
              </w:rPr>
            </w:pPr>
            <w:r w:rsidRPr="00A74B1C">
              <w:rPr>
                <w:sz w:val="22"/>
                <w:szCs w:val="22"/>
              </w:rPr>
              <w:t>113 01995 10 0000 130</w:t>
            </w:r>
          </w:p>
        </w:tc>
        <w:tc>
          <w:tcPr>
            <w:tcW w:w="4286" w:type="dxa"/>
          </w:tcPr>
          <w:p w14:paraId="62D7C2E7" w14:textId="77777777" w:rsidR="00A77164" w:rsidRPr="00A74B1C" w:rsidRDefault="00A77164" w:rsidP="00A77164">
            <w:pPr>
              <w:rPr>
                <w:sz w:val="22"/>
                <w:szCs w:val="22"/>
              </w:rPr>
            </w:pPr>
            <w:r w:rsidRPr="00A74B1C">
              <w:rPr>
                <w:sz w:val="22"/>
                <w:szCs w:val="22"/>
              </w:rPr>
              <w:t>Прочие доходы от оказания платных услуг (работ) получателями средств бюджетов сельских поселений</w:t>
            </w:r>
          </w:p>
        </w:tc>
        <w:tc>
          <w:tcPr>
            <w:tcW w:w="1515" w:type="dxa"/>
          </w:tcPr>
          <w:p w14:paraId="0A5D02EB" w14:textId="77777777" w:rsidR="00A77164" w:rsidRPr="00A74B1C" w:rsidRDefault="00A77164" w:rsidP="00A77164">
            <w:pPr>
              <w:jc w:val="center"/>
              <w:rPr>
                <w:iCs/>
                <w:sz w:val="22"/>
                <w:szCs w:val="22"/>
              </w:rPr>
            </w:pPr>
            <w:r w:rsidRPr="00A74B1C">
              <w:rPr>
                <w:iCs/>
                <w:sz w:val="22"/>
                <w:szCs w:val="22"/>
              </w:rPr>
              <w:t>20,000</w:t>
            </w:r>
          </w:p>
        </w:tc>
        <w:tc>
          <w:tcPr>
            <w:tcW w:w="1420" w:type="dxa"/>
          </w:tcPr>
          <w:p w14:paraId="2D45B389" w14:textId="77777777" w:rsidR="00A77164" w:rsidRPr="00A74B1C" w:rsidRDefault="00A77164" w:rsidP="00A77164">
            <w:pPr>
              <w:jc w:val="center"/>
              <w:rPr>
                <w:iCs/>
                <w:sz w:val="22"/>
                <w:szCs w:val="22"/>
              </w:rPr>
            </w:pPr>
            <w:r w:rsidRPr="00A74B1C">
              <w:rPr>
                <w:iCs/>
                <w:sz w:val="22"/>
                <w:szCs w:val="22"/>
              </w:rPr>
              <w:t>20,000</w:t>
            </w:r>
          </w:p>
        </w:tc>
      </w:tr>
      <w:tr w:rsidR="00A77164" w:rsidRPr="00A74B1C" w14:paraId="7A308FB5" w14:textId="77777777" w:rsidTr="00A77164">
        <w:tc>
          <w:tcPr>
            <w:tcW w:w="2881" w:type="dxa"/>
          </w:tcPr>
          <w:p w14:paraId="750742D2" w14:textId="77777777" w:rsidR="00A77164" w:rsidRPr="00A74B1C" w:rsidRDefault="00A77164" w:rsidP="00A77164">
            <w:pPr>
              <w:rPr>
                <w:sz w:val="22"/>
                <w:szCs w:val="22"/>
                <w:highlight w:val="yellow"/>
              </w:rPr>
            </w:pPr>
          </w:p>
        </w:tc>
        <w:tc>
          <w:tcPr>
            <w:tcW w:w="4286" w:type="dxa"/>
          </w:tcPr>
          <w:p w14:paraId="329B6395" w14:textId="77777777" w:rsidR="00A77164" w:rsidRPr="00A74B1C" w:rsidRDefault="00A77164" w:rsidP="00A77164">
            <w:pPr>
              <w:rPr>
                <w:b/>
                <w:bCs/>
                <w:i/>
                <w:iCs/>
                <w:sz w:val="22"/>
                <w:szCs w:val="22"/>
              </w:rPr>
            </w:pPr>
            <w:r w:rsidRPr="00A74B1C">
              <w:rPr>
                <w:b/>
                <w:bCs/>
                <w:i/>
                <w:iCs/>
                <w:sz w:val="22"/>
                <w:szCs w:val="22"/>
              </w:rPr>
              <w:t>ИТОГО неналоговых доходов</w:t>
            </w:r>
          </w:p>
        </w:tc>
        <w:tc>
          <w:tcPr>
            <w:tcW w:w="1515" w:type="dxa"/>
          </w:tcPr>
          <w:p w14:paraId="0E48172F" w14:textId="77777777" w:rsidR="00A77164" w:rsidRPr="00A74B1C" w:rsidRDefault="00A77164" w:rsidP="00A77164">
            <w:pPr>
              <w:jc w:val="center"/>
              <w:rPr>
                <w:b/>
                <w:bCs/>
                <w:i/>
                <w:iCs/>
                <w:sz w:val="22"/>
                <w:szCs w:val="22"/>
              </w:rPr>
            </w:pPr>
            <w:r w:rsidRPr="00A74B1C">
              <w:rPr>
                <w:b/>
                <w:bCs/>
                <w:i/>
                <w:iCs/>
                <w:sz w:val="22"/>
                <w:szCs w:val="22"/>
              </w:rPr>
              <w:t>80,000</w:t>
            </w:r>
          </w:p>
        </w:tc>
        <w:tc>
          <w:tcPr>
            <w:tcW w:w="1420" w:type="dxa"/>
          </w:tcPr>
          <w:p w14:paraId="7EAE278F" w14:textId="77777777" w:rsidR="00A77164" w:rsidRPr="00A74B1C" w:rsidRDefault="00A77164" w:rsidP="00A77164">
            <w:pPr>
              <w:jc w:val="center"/>
              <w:rPr>
                <w:b/>
                <w:bCs/>
                <w:i/>
                <w:iCs/>
                <w:sz w:val="22"/>
                <w:szCs w:val="22"/>
              </w:rPr>
            </w:pPr>
            <w:r w:rsidRPr="00A74B1C">
              <w:rPr>
                <w:b/>
                <w:bCs/>
                <w:i/>
                <w:iCs/>
                <w:sz w:val="22"/>
                <w:szCs w:val="22"/>
              </w:rPr>
              <w:t>80,000</w:t>
            </w:r>
          </w:p>
        </w:tc>
      </w:tr>
      <w:tr w:rsidR="00A77164" w:rsidRPr="00A74B1C" w14:paraId="13EC9B79" w14:textId="77777777" w:rsidTr="00A77164">
        <w:trPr>
          <w:trHeight w:val="465"/>
        </w:trPr>
        <w:tc>
          <w:tcPr>
            <w:tcW w:w="2881" w:type="dxa"/>
          </w:tcPr>
          <w:p w14:paraId="34060F36" w14:textId="77777777" w:rsidR="00A77164" w:rsidRPr="00A74B1C" w:rsidRDefault="00A77164" w:rsidP="00A77164">
            <w:pPr>
              <w:rPr>
                <w:sz w:val="22"/>
                <w:szCs w:val="22"/>
                <w:highlight w:val="yellow"/>
              </w:rPr>
            </w:pPr>
            <w:r w:rsidRPr="00A74B1C">
              <w:rPr>
                <w:sz w:val="22"/>
                <w:szCs w:val="22"/>
              </w:rPr>
              <w:t>2 02 15001 10 0000 150</w:t>
            </w:r>
          </w:p>
        </w:tc>
        <w:tc>
          <w:tcPr>
            <w:tcW w:w="4286" w:type="dxa"/>
          </w:tcPr>
          <w:p w14:paraId="67825937" w14:textId="77777777" w:rsidR="00A77164" w:rsidRPr="00A74B1C" w:rsidRDefault="00A77164" w:rsidP="00A77164">
            <w:pPr>
              <w:autoSpaceDE w:val="0"/>
              <w:autoSpaceDN w:val="0"/>
              <w:adjustRightInd w:val="0"/>
              <w:jc w:val="both"/>
              <w:rPr>
                <w:sz w:val="22"/>
                <w:szCs w:val="22"/>
                <w:highlight w:val="yellow"/>
              </w:rPr>
            </w:pPr>
            <w:r w:rsidRPr="00A74B1C">
              <w:rPr>
                <w:sz w:val="22"/>
                <w:szCs w:val="22"/>
              </w:rPr>
              <w:t>Дотации бюджетам сельских поселений на выравнивание бюджетной обеспеченности из субъектов Российской Федерации</w:t>
            </w:r>
          </w:p>
        </w:tc>
        <w:tc>
          <w:tcPr>
            <w:tcW w:w="1515" w:type="dxa"/>
          </w:tcPr>
          <w:p w14:paraId="0EA58194" w14:textId="77777777" w:rsidR="00A77164" w:rsidRPr="00A74B1C" w:rsidRDefault="00A77164" w:rsidP="00A77164">
            <w:pPr>
              <w:jc w:val="center"/>
              <w:rPr>
                <w:sz w:val="22"/>
                <w:szCs w:val="22"/>
              </w:rPr>
            </w:pPr>
            <w:r w:rsidRPr="00A74B1C">
              <w:rPr>
                <w:sz w:val="22"/>
                <w:szCs w:val="22"/>
              </w:rPr>
              <w:t>2 976,500</w:t>
            </w:r>
          </w:p>
        </w:tc>
        <w:tc>
          <w:tcPr>
            <w:tcW w:w="1420" w:type="dxa"/>
          </w:tcPr>
          <w:p w14:paraId="7E68C222" w14:textId="77777777" w:rsidR="00A77164" w:rsidRPr="00A74B1C" w:rsidRDefault="00A77164" w:rsidP="00A77164">
            <w:pPr>
              <w:jc w:val="center"/>
              <w:rPr>
                <w:sz w:val="22"/>
                <w:szCs w:val="22"/>
              </w:rPr>
            </w:pPr>
            <w:r w:rsidRPr="00A74B1C">
              <w:rPr>
                <w:sz w:val="22"/>
                <w:szCs w:val="22"/>
              </w:rPr>
              <w:t>3 156,500</w:t>
            </w:r>
          </w:p>
        </w:tc>
      </w:tr>
      <w:tr w:rsidR="00A77164" w:rsidRPr="00A74B1C" w14:paraId="46DB86DA" w14:textId="77777777" w:rsidTr="00A77164">
        <w:trPr>
          <w:trHeight w:val="465"/>
        </w:trPr>
        <w:tc>
          <w:tcPr>
            <w:tcW w:w="2881" w:type="dxa"/>
          </w:tcPr>
          <w:p w14:paraId="77153404" w14:textId="77777777" w:rsidR="00A77164" w:rsidRPr="00A74B1C" w:rsidRDefault="00A77164" w:rsidP="00A77164">
            <w:pPr>
              <w:rPr>
                <w:sz w:val="22"/>
                <w:szCs w:val="22"/>
              </w:rPr>
            </w:pPr>
            <w:r w:rsidRPr="00A74B1C">
              <w:rPr>
                <w:sz w:val="22"/>
                <w:szCs w:val="22"/>
              </w:rPr>
              <w:t>2 02 30024 10 0000 150</w:t>
            </w:r>
          </w:p>
        </w:tc>
        <w:tc>
          <w:tcPr>
            <w:tcW w:w="4286" w:type="dxa"/>
          </w:tcPr>
          <w:p w14:paraId="03796D1A" w14:textId="77777777" w:rsidR="00A77164" w:rsidRPr="00A74B1C" w:rsidRDefault="00A77164" w:rsidP="00A77164">
            <w:pPr>
              <w:jc w:val="both"/>
              <w:rPr>
                <w:sz w:val="22"/>
                <w:szCs w:val="22"/>
              </w:rPr>
            </w:pPr>
            <w:r w:rsidRPr="00A74B1C">
              <w:rPr>
                <w:sz w:val="22"/>
                <w:szCs w:val="22"/>
              </w:rPr>
              <w:t>Субвенции бюджетам сельских поселений на выполнение передаваемых полномочий субъектов Российской Федерации</w:t>
            </w:r>
          </w:p>
        </w:tc>
        <w:tc>
          <w:tcPr>
            <w:tcW w:w="1515" w:type="dxa"/>
          </w:tcPr>
          <w:p w14:paraId="645B246F" w14:textId="77777777" w:rsidR="00A77164" w:rsidRPr="00A74B1C" w:rsidRDefault="00A77164" w:rsidP="00A77164">
            <w:pPr>
              <w:jc w:val="center"/>
              <w:rPr>
                <w:sz w:val="22"/>
                <w:szCs w:val="22"/>
              </w:rPr>
            </w:pPr>
            <w:r w:rsidRPr="00A74B1C">
              <w:rPr>
                <w:sz w:val="22"/>
                <w:szCs w:val="22"/>
              </w:rPr>
              <w:t>0,110</w:t>
            </w:r>
          </w:p>
        </w:tc>
        <w:tc>
          <w:tcPr>
            <w:tcW w:w="1420" w:type="dxa"/>
          </w:tcPr>
          <w:p w14:paraId="179193B0" w14:textId="77777777" w:rsidR="00A77164" w:rsidRPr="00A74B1C" w:rsidRDefault="00A77164" w:rsidP="00A77164">
            <w:pPr>
              <w:jc w:val="center"/>
              <w:rPr>
                <w:sz w:val="22"/>
                <w:szCs w:val="22"/>
              </w:rPr>
            </w:pPr>
            <w:r w:rsidRPr="00A74B1C">
              <w:rPr>
                <w:sz w:val="22"/>
                <w:szCs w:val="22"/>
              </w:rPr>
              <w:t>0,110</w:t>
            </w:r>
          </w:p>
        </w:tc>
      </w:tr>
      <w:tr w:rsidR="00A77164" w:rsidRPr="00A74B1C" w14:paraId="2313ED80" w14:textId="77777777" w:rsidTr="00A77164">
        <w:trPr>
          <w:trHeight w:val="465"/>
        </w:trPr>
        <w:tc>
          <w:tcPr>
            <w:tcW w:w="2881" w:type="dxa"/>
          </w:tcPr>
          <w:p w14:paraId="6ED130B6" w14:textId="77777777" w:rsidR="00A77164" w:rsidRPr="00A74B1C" w:rsidRDefault="00A77164" w:rsidP="00A77164">
            <w:pPr>
              <w:rPr>
                <w:sz w:val="22"/>
                <w:szCs w:val="22"/>
              </w:rPr>
            </w:pPr>
            <w:r w:rsidRPr="00A74B1C">
              <w:rPr>
                <w:sz w:val="22"/>
                <w:szCs w:val="22"/>
              </w:rPr>
              <w:lastRenderedPageBreak/>
              <w:t>2 02 35118 10 0000 150</w:t>
            </w:r>
          </w:p>
        </w:tc>
        <w:tc>
          <w:tcPr>
            <w:tcW w:w="4286" w:type="dxa"/>
          </w:tcPr>
          <w:p w14:paraId="6A4695F3" w14:textId="77777777" w:rsidR="00A77164" w:rsidRPr="00A74B1C" w:rsidRDefault="00A77164" w:rsidP="00A77164">
            <w:pPr>
              <w:jc w:val="both"/>
              <w:rPr>
                <w:sz w:val="22"/>
                <w:szCs w:val="22"/>
              </w:rPr>
            </w:pPr>
            <w:r w:rsidRPr="00A74B1C">
              <w:rPr>
                <w:sz w:val="22"/>
                <w:szCs w:val="22"/>
              </w:rPr>
              <w:t>Субвенции бюджетам сельских поселений на осуществление первичного воинского учета, органами местного самоуправления, муниципальных и городских округов</w:t>
            </w:r>
          </w:p>
        </w:tc>
        <w:tc>
          <w:tcPr>
            <w:tcW w:w="1515" w:type="dxa"/>
          </w:tcPr>
          <w:p w14:paraId="30F37168" w14:textId="77777777" w:rsidR="00A77164" w:rsidRPr="00A74B1C" w:rsidRDefault="00A77164" w:rsidP="00A77164">
            <w:pPr>
              <w:jc w:val="center"/>
              <w:rPr>
                <w:sz w:val="22"/>
                <w:szCs w:val="22"/>
              </w:rPr>
            </w:pPr>
            <w:r w:rsidRPr="00A74B1C">
              <w:rPr>
                <w:sz w:val="22"/>
                <w:szCs w:val="22"/>
              </w:rPr>
              <w:t>144,885</w:t>
            </w:r>
          </w:p>
        </w:tc>
        <w:tc>
          <w:tcPr>
            <w:tcW w:w="1420" w:type="dxa"/>
          </w:tcPr>
          <w:p w14:paraId="06526C5D" w14:textId="77777777" w:rsidR="00A77164" w:rsidRPr="00A74B1C" w:rsidRDefault="00A77164" w:rsidP="00A77164">
            <w:pPr>
              <w:jc w:val="center"/>
              <w:rPr>
                <w:sz w:val="22"/>
                <w:szCs w:val="22"/>
              </w:rPr>
            </w:pPr>
            <w:r w:rsidRPr="00A74B1C">
              <w:rPr>
                <w:sz w:val="22"/>
                <w:szCs w:val="22"/>
              </w:rPr>
              <w:t>150,538</w:t>
            </w:r>
          </w:p>
        </w:tc>
      </w:tr>
      <w:tr w:rsidR="00A77164" w:rsidRPr="00A74B1C" w14:paraId="6D268241" w14:textId="77777777" w:rsidTr="00A77164">
        <w:trPr>
          <w:trHeight w:val="465"/>
        </w:trPr>
        <w:tc>
          <w:tcPr>
            <w:tcW w:w="2881" w:type="dxa"/>
          </w:tcPr>
          <w:p w14:paraId="4E8B0670" w14:textId="77777777" w:rsidR="00A77164" w:rsidRPr="00A74B1C" w:rsidRDefault="00A77164" w:rsidP="00A77164">
            <w:pPr>
              <w:rPr>
                <w:sz w:val="22"/>
                <w:szCs w:val="22"/>
              </w:rPr>
            </w:pPr>
            <w:r w:rsidRPr="00A74B1C">
              <w:rPr>
                <w:sz w:val="22"/>
                <w:szCs w:val="22"/>
              </w:rPr>
              <w:t>2 02 29999 10 0000 150</w:t>
            </w:r>
          </w:p>
        </w:tc>
        <w:tc>
          <w:tcPr>
            <w:tcW w:w="4286" w:type="dxa"/>
          </w:tcPr>
          <w:p w14:paraId="4682E6B5" w14:textId="77777777" w:rsidR="00A77164" w:rsidRPr="00A74B1C" w:rsidRDefault="00A77164" w:rsidP="00A77164">
            <w:pPr>
              <w:jc w:val="both"/>
              <w:rPr>
                <w:sz w:val="22"/>
                <w:szCs w:val="22"/>
              </w:rPr>
            </w:pPr>
            <w:r w:rsidRPr="00A74B1C">
              <w:rPr>
                <w:sz w:val="22"/>
                <w:szCs w:val="22"/>
              </w:rPr>
              <w:t>Прочие субсидии бюджетам сельских поселений</w:t>
            </w:r>
          </w:p>
        </w:tc>
        <w:tc>
          <w:tcPr>
            <w:tcW w:w="1515" w:type="dxa"/>
          </w:tcPr>
          <w:p w14:paraId="26D97670" w14:textId="77777777" w:rsidR="00A77164" w:rsidRPr="00A74B1C" w:rsidRDefault="00A77164" w:rsidP="00A77164">
            <w:pPr>
              <w:jc w:val="center"/>
              <w:rPr>
                <w:sz w:val="22"/>
                <w:szCs w:val="22"/>
              </w:rPr>
            </w:pPr>
            <w:r w:rsidRPr="00A74B1C">
              <w:rPr>
                <w:sz w:val="22"/>
                <w:szCs w:val="22"/>
              </w:rPr>
              <w:t>0,000</w:t>
            </w:r>
          </w:p>
        </w:tc>
        <w:tc>
          <w:tcPr>
            <w:tcW w:w="1420" w:type="dxa"/>
          </w:tcPr>
          <w:p w14:paraId="7FA16181" w14:textId="77777777" w:rsidR="00A77164" w:rsidRPr="00A74B1C" w:rsidRDefault="00A77164" w:rsidP="00A77164">
            <w:pPr>
              <w:jc w:val="center"/>
              <w:rPr>
                <w:sz w:val="22"/>
                <w:szCs w:val="22"/>
              </w:rPr>
            </w:pPr>
            <w:r w:rsidRPr="00A74B1C">
              <w:rPr>
                <w:sz w:val="22"/>
                <w:szCs w:val="22"/>
              </w:rPr>
              <w:t>1 500,00</w:t>
            </w:r>
          </w:p>
        </w:tc>
      </w:tr>
      <w:tr w:rsidR="00A77164" w:rsidRPr="00A74B1C" w14:paraId="1B301F73" w14:textId="77777777" w:rsidTr="00A77164">
        <w:tc>
          <w:tcPr>
            <w:tcW w:w="2881" w:type="dxa"/>
          </w:tcPr>
          <w:p w14:paraId="795FE322" w14:textId="77777777" w:rsidR="00A77164" w:rsidRPr="00A74B1C" w:rsidRDefault="00A77164" w:rsidP="00A77164">
            <w:pPr>
              <w:rPr>
                <w:sz w:val="22"/>
                <w:szCs w:val="22"/>
                <w:highlight w:val="yellow"/>
              </w:rPr>
            </w:pPr>
            <w:r w:rsidRPr="00A74B1C">
              <w:rPr>
                <w:sz w:val="22"/>
                <w:szCs w:val="22"/>
              </w:rPr>
              <w:t>2 02 49999 10 0000 150</w:t>
            </w:r>
          </w:p>
        </w:tc>
        <w:tc>
          <w:tcPr>
            <w:tcW w:w="4286" w:type="dxa"/>
          </w:tcPr>
          <w:p w14:paraId="6E99825D" w14:textId="77777777" w:rsidR="00A77164" w:rsidRPr="00A74B1C" w:rsidRDefault="00A77164" w:rsidP="00A77164">
            <w:pPr>
              <w:autoSpaceDE w:val="0"/>
              <w:autoSpaceDN w:val="0"/>
              <w:adjustRightInd w:val="0"/>
              <w:jc w:val="both"/>
              <w:rPr>
                <w:sz w:val="22"/>
                <w:szCs w:val="22"/>
              </w:rPr>
            </w:pPr>
            <w:r w:rsidRPr="00A74B1C">
              <w:rPr>
                <w:sz w:val="22"/>
                <w:szCs w:val="22"/>
              </w:rPr>
              <w:t>Прочие межбюджетные трансферты, передаваемые бюджетам сельских поселений</w:t>
            </w:r>
          </w:p>
        </w:tc>
        <w:tc>
          <w:tcPr>
            <w:tcW w:w="1515" w:type="dxa"/>
          </w:tcPr>
          <w:p w14:paraId="122B2319" w14:textId="77777777" w:rsidR="00A77164" w:rsidRPr="00A74B1C" w:rsidRDefault="00A77164" w:rsidP="00A77164">
            <w:pPr>
              <w:jc w:val="center"/>
              <w:rPr>
                <w:sz w:val="22"/>
                <w:szCs w:val="22"/>
              </w:rPr>
            </w:pPr>
            <w:r w:rsidRPr="00A74B1C">
              <w:rPr>
                <w:sz w:val="22"/>
                <w:szCs w:val="22"/>
              </w:rPr>
              <w:t>0,000</w:t>
            </w:r>
          </w:p>
        </w:tc>
        <w:tc>
          <w:tcPr>
            <w:tcW w:w="1420" w:type="dxa"/>
          </w:tcPr>
          <w:p w14:paraId="1BEE2C8F" w14:textId="77777777" w:rsidR="00A77164" w:rsidRPr="00A74B1C" w:rsidRDefault="00A77164" w:rsidP="00A77164">
            <w:pPr>
              <w:jc w:val="center"/>
              <w:rPr>
                <w:sz w:val="22"/>
                <w:szCs w:val="22"/>
              </w:rPr>
            </w:pPr>
            <w:r w:rsidRPr="00A74B1C">
              <w:rPr>
                <w:sz w:val="22"/>
                <w:szCs w:val="22"/>
              </w:rPr>
              <w:t>0,000</w:t>
            </w:r>
          </w:p>
        </w:tc>
      </w:tr>
      <w:tr w:rsidR="00A77164" w:rsidRPr="00A74B1C" w14:paraId="2E652D43" w14:textId="77777777" w:rsidTr="00A77164">
        <w:trPr>
          <w:trHeight w:val="215"/>
        </w:trPr>
        <w:tc>
          <w:tcPr>
            <w:tcW w:w="2881" w:type="dxa"/>
          </w:tcPr>
          <w:p w14:paraId="20334CC8" w14:textId="77777777" w:rsidR="00A77164" w:rsidRPr="00A74B1C" w:rsidRDefault="00A77164" w:rsidP="00A77164">
            <w:pPr>
              <w:rPr>
                <w:sz w:val="22"/>
                <w:szCs w:val="22"/>
                <w:highlight w:val="yellow"/>
              </w:rPr>
            </w:pPr>
          </w:p>
        </w:tc>
        <w:tc>
          <w:tcPr>
            <w:tcW w:w="4286" w:type="dxa"/>
          </w:tcPr>
          <w:p w14:paraId="6B154B80" w14:textId="77777777" w:rsidR="00A77164" w:rsidRPr="00A74B1C" w:rsidRDefault="00A77164" w:rsidP="00A77164">
            <w:pPr>
              <w:rPr>
                <w:b/>
                <w:bCs/>
                <w:sz w:val="22"/>
                <w:szCs w:val="22"/>
              </w:rPr>
            </w:pPr>
            <w:r w:rsidRPr="00A74B1C">
              <w:rPr>
                <w:b/>
                <w:bCs/>
                <w:sz w:val="22"/>
                <w:szCs w:val="22"/>
              </w:rPr>
              <w:t>ИТОГО безвозмездных поступлений</w:t>
            </w:r>
          </w:p>
        </w:tc>
        <w:tc>
          <w:tcPr>
            <w:tcW w:w="1515" w:type="dxa"/>
          </w:tcPr>
          <w:p w14:paraId="2AFE6C35" w14:textId="77777777" w:rsidR="00A77164" w:rsidRPr="00A74B1C" w:rsidRDefault="00A77164" w:rsidP="00A77164">
            <w:pPr>
              <w:jc w:val="center"/>
              <w:rPr>
                <w:b/>
                <w:bCs/>
                <w:i/>
                <w:sz w:val="22"/>
                <w:szCs w:val="22"/>
              </w:rPr>
            </w:pPr>
            <w:r w:rsidRPr="00A74B1C">
              <w:rPr>
                <w:b/>
                <w:bCs/>
                <w:i/>
                <w:sz w:val="22"/>
                <w:szCs w:val="22"/>
              </w:rPr>
              <w:t>3 121,495</w:t>
            </w:r>
          </w:p>
        </w:tc>
        <w:tc>
          <w:tcPr>
            <w:tcW w:w="1420" w:type="dxa"/>
          </w:tcPr>
          <w:p w14:paraId="7D89E6B8" w14:textId="77777777" w:rsidR="00A77164" w:rsidRPr="00A74B1C" w:rsidRDefault="00A77164" w:rsidP="00A77164">
            <w:pPr>
              <w:jc w:val="center"/>
              <w:rPr>
                <w:b/>
                <w:bCs/>
                <w:i/>
                <w:sz w:val="22"/>
                <w:szCs w:val="22"/>
              </w:rPr>
            </w:pPr>
            <w:r w:rsidRPr="00A74B1C">
              <w:rPr>
                <w:b/>
                <w:bCs/>
                <w:i/>
                <w:sz w:val="22"/>
                <w:szCs w:val="22"/>
              </w:rPr>
              <w:t>4 807,148</w:t>
            </w:r>
          </w:p>
        </w:tc>
      </w:tr>
      <w:tr w:rsidR="00A77164" w:rsidRPr="00A74B1C" w14:paraId="1A537963" w14:textId="77777777" w:rsidTr="00A77164">
        <w:trPr>
          <w:trHeight w:val="333"/>
        </w:trPr>
        <w:tc>
          <w:tcPr>
            <w:tcW w:w="2881" w:type="dxa"/>
          </w:tcPr>
          <w:p w14:paraId="7A862619" w14:textId="77777777" w:rsidR="00A77164" w:rsidRPr="00A74B1C" w:rsidRDefault="00A77164" w:rsidP="00A77164">
            <w:pPr>
              <w:rPr>
                <w:sz w:val="22"/>
                <w:szCs w:val="22"/>
              </w:rPr>
            </w:pPr>
          </w:p>
        </w:tc>
        <w:tc>
          <w:tcPr>
            <w:tcW w:w="4286" w:type="dxa"/>
          </w:tcPr>
          <w:p w14:paraId="07708738" w14:textId="77777777" w:rsidR="00A77164" w:rsidRPr="00A74B1C" w:rsidRDefault="00A77164" w:rsidP="00A77164">
            <w:pPr>
              <w:rPr>
                <w:b/>
                <w:bCs/>
                <w:sz w:val="22"/>
                <w:szCs w:val="22"/>
              </w:rPr>
            </w:pPr>
            <w:r w:rsidRPr="00A74B1C">
              <w:rPr>
                <w:b/>
                <w:bCs/>
                <w:sz w:val="22"/>
                <w:szCs w:val="22"/>
              </w:rPr>
              <w:t>ВСЕГО доходов</w:t>
            </w:r>
          </w:p>
        </w:tc>
        <w:tc>
          <w:tcPr>
            <w:tcW w:w="1515" w:type="dxa"/>
          </w:tcPr>
          <w:p w14:paraId="030025D2" w14:textId="77777777" w:rsidR="00A77164" w:rsidRPr="00A74B1C" w:rsidRDefault="00A77164" w:rsidP="00A77164">
            <w:pPr>
              <w:jc w:val="center"/>
              <w:rPr>
                <w:b/>
                <w:bCs/>
                <w:sz w:val="22"/>
                <w:szCs w:val="22"/>
              </w:rPr>
            </w:pPr>
            <w:r w:rsidRPr="00A74B1C">
              <w:rPr>
                <w:b/>
                <w:bCs/>
                <w:sz w:val="22"/>
                <w:szCs w:val="22"/>
              </w:rPr>
              <w:t>5 228,848</w:t>
            </w:r>
          </w:p>
        </w:tc>
        <w:tc>
          <w:tcPr>
            <w:tcW w:w="1420" w:type="dxa"/>
          </w:tcPr>
          <w:p w14:paraId="37B79ECA" w14:textId="77777777" w:rsidR="00A77164" w:rsidRPr="00A74B1C" w:rsidRDefault="00A77164" w:rsidP="00A77164">
            <w:pPr>
              <w:jc w:val="center"/>
              <w:rPr>
                <w:b/>
                <w:bCs/>
                <w:sz w:val="22"/>
                <w:szCs w:val="22"/>
              </w:rPr>
            </w:pPr>
            <w:r w:rsidRPr="00A74B1C">
              <w:rPr>
                <w:b/>
                <w:bCs/>
                <w:sz w:val="22"/>
                <w:szCs w:val="22"/>
              </w:rPr>
              <w:t>8 802,451</w:t>
            </w:r>
          </w:p>
        </w:tc>
      </w:tr>
    </w:tbl>
    <w:p w14:paraId="0F6498D2" w14:textId="77777777" w:rsidR="00A77164" w:rsidRPr="00A74B1C" w:rsidRDefault="00A77164" w:rsidP="00A77164">
      <w:pPr>
        <w:jc w:val="right"/>
        <w:rPr>
          <w:sz w:val="22"/>
          <w:szCs w:val="22"/>
        </w:rPr>
      </w:pPr>
    </w:p>
    <w:p w14:paraId="21475934" w14:textId="77777777" w:rsidR="00A77164" w:rsidRPr="00A74B1C" w:rsidRDefault="00A77164" w:rsidP="00A77164">
      <w:pPr>
        <w:jc w:val="right"/>
        <w:rPr>
          <w:sz w:val="22"/>
          <w:szCs w:val="22"/>
        </w:rPr>
      </w:pPr>
    </w:p>
    <w:p w14:paraId="4935DA1C" w14:textId="77777777" w:rsidR="00A77164" w:rsidRPr="00A74B1C" w:rsidRDefault="00A77164" w:rsidP="00A77164">
      <w:pPr>
        <w:jc w:val="right"/>
        <w:rPr>
          <w:sz w:val="22"/>
          <w:szCs w:val="22"/>
        </w:rPr>
      </w:pPr>
    </w:p>
    <w:p w14:paraId="5192CC58" w14:textId="77777777" w:rsidR="00A77164" w:rsidRPr="00A74B1C" w:rsidRDefault="00A77164" w:rsidP="00A77164">
      <w:pPr>
        <w:rPr>
          <w:sz w:val="22"/>
          <w:szCs w:val="22"/>
        </w:rPr>
      </w:pPr>
    </w:p>
    <w:p w14:paraId="07B63C5D" w14:textId="77777777" w:rsidR="00A77164" w:rsidRPr="00A74B1C" w:rsidRDefault="00A77164" w:rsidP="00A77164">
      <w:pPr>
        <w:jc w:val="right"/>
        <w:rPr>
          <w:sz w:val="22"/>
          <w:szCs w:val="22"/>
        </w:rPr>
      </w:pPr>
    </w:p>
    <w:p w14:paraId="753680F1" w14:textId="77777777" w:rsidR="00A77164" w:rsidRPr="00A74B1C" w:rsidRDefault="00A77164" w:rsidP="00A77164">
      <w:pPr>
        <w:jc w:val="right"/>
        <w:rPr>
          <w:sz w:val="22"/>
          <w:szCs w:val="22"/>
        </w:rPr>
      </w:pPr>
      <w:r w:rsidRPr="00A74B1C">
        <w:rPr>
          <w:sz w:val="22"/>
          <w:szCs w:val="22"/>
        </w:rPr>
        <w:t>Приложение 2</w:t>
      </w:r>
    </w:p>
    <w:p w14:paraId="46FD907E" w14:textId="77777777" w:rsidR="00A77164" w:rsidRPr="00A74B1C" w:rsidRDefault="00A77164" w:rsidP="00A77164">
      <w:pPr>
        <w:jc w:val="right"/>
        <w:rPr>
          <w:sz w:val="22"/>
          <w:szCs w:val="22"/>
        </w:rPr>
      </w:pPr>
      <w:r w:rsidRPr="00A74B1C">
        <w:rPr>
          <w:sz w:val="22"/>
          <w:szCs w:val="22"/>
        </w:rPr>
        <w:t xml:space="preserve"> к решению двадцать четвертой сессии Совета депутатов </w:t>
      </w:r>
    </w:p>
    <w:p w14:paraId="089CFDD4" w14:textId="77777777" w:rsidR="00A77164" w:rsidRPr="00A74B1C" w:rsidRDefault="00A77164" w:rsidP="00A77164">
      <w:pPr>
        <w:jc w:val="right"/>
        <w:rPr>
          <w:sz w:val="22"/>
          <w:szCs w:val="22"/>
        </w:rPr>
      </w:pPr>
      <w:r w:rsidRPr="00A74B1C">
        <w:rPr>
          <w:sz w:val="22"/>
          <w:szCs w:val="22"/>
        </w:rPr>
        <w:t>Красносибирского сельсовета от 28.09.2023 № 1</w:t>
      </w:r>
    </w:p>
    <w:p w14:paraId="09C26F82" w14:textId="77777777" w:rsidR="00A77164" w:rsidRPr="00A74B1C" w:rsidRDefault="00A77164" w:rsidP="00A77164">
      <w:pPr>
        <w:jc w:val="right"/>
        <w:rPr>
          <w:sz w:val="22"/>
          <w:szCs w:val="22"/>
        </w:rPr>
      </w:pPr>
    </w:p>
    <w:tbl>
      <w:tblPr>
        <w:tblW w:w="9513" w:type="dxa"/>
        <w:tblInd w:w="93" w:type="dxa"/>
        <w:tblLook w:val="04A0" w:firstRow="1" w:lastRow="0" w:firstColumn="1" w:lastColumn="0" w:noHBand="0" w:noVBand="1"/>
      </w:tblPr>
      <w:tblGrid>
        <w:gridCol w:w="9513"/>
      </w:tblGrid>
      <w:tr w:rsidR="00A77164" w:rsidRPr="00A74B1C" w14:paraId="41DE785C" w14:textId="77777777" w:rsidTr="00A77164">
        <w:trPr>
          <w:trHeight w:val="695"/>
        </w:trPr>
        <w:tc>
          <w:tcPr>
            <w:tcW w:w="9513" w:type="dxa"/>
            <w:tcBorders>
              <w:top w:val="nil"/>
              <w:left w:val="nil"/>
              <w:bottom w:val="nil"/>
              <w:right w:val="nil"/>
            </w:tcBorders>
            <w:shd w:val="clear" w:color="auto" w:fill="auto"/>
            <w:vAlign w:val="center"/>
            <w:hideMark/>
          </w:tcPr>
          <w:p w14:paraId="033C7844" w14:textId="77777777" w:rsidR="00A77164" w:rsidRPr="00A74B1C" w:rsidRDefault="00A77164" w:rsidP="00A77164">
            <w:pPr>
              <w:jc w:val="center"/>
              <w:rPr>
                <w:b/>
                <w:bCs/>
                <w:sz w:val="22"/>
                <w:szCs w:val="22"/>
              </w:rPr>
            </w:pPr>
          </w:p>
        </w:tc>
      </w:tr>
      <w:tr w:rsidR="00A77164" w:rsidRPr="00A74B1C" w14:paraId="4DB21674" w14:textId="77777777" w:rsidTr="00A77164">
        <w:trPr>
          <w:trHeight w:val="255"/>
        </w:trPr>
        <w:tc>
          <w:tcPr>
            <w:tcW w:w="9513" w:type="dxa"/>
            <w:tcBorders>
              <w:top w:val="nil"/>
              <w:left w:val="nil"/>
              <w:bottom w:val="nil"/>
              <w:right w:val="nil"/>
            </w:tcBorders>
            <w:shd w:val="clear" w:color="auto" w:fill="auto"/>
            <w:noWrap/>
            <w:vAlign w:val="bottom"/>
            <w:hideMark/>
          </w:tcPr>
          <w:p w14:paraId="0EBC28FC" w14:textId="77777777" w:rsidR="00A77164" w:rsidRPr="00A74B1C" w:rsidRDefault="00A77164" w:rsidP="00A77164">
            <w:pPr>
              <w:jc w:val="right"/>
              <w:rPr>
                <w:sz w:val="22"/>
                <w:szCs w:val="22"/>
              </w:rPr>
            </w:pPr>
            <w:r w:rsidRPr="00A74B1C">
              <w:rPr>
                <w:sz w:val="22"/>
                <w:szCs w:val="22"/>
              </w:rPr>
              <w:t>Таблица 1</w:t>
            </w:r>
          </w:p>
          <w:p w14:paraId="637D0191" w14:textId="77777777" w:rsidR="00A77164" w:rsidRPr="00A74B1C" w:rsidRDefault="00A77164" w:rsidP="00A77164">
            <w:pPr>
              <w:jc w:val="right"/>
              <w:rPr>
                <w:sz w:val="22"/>
                <w:szCs w:val="22"/>
              </w:rPr>
            </w:pPr>
          </w:p>
        </w:tc>
      </w:tr>
    </w:tbl>
    <w:p w14:paraId="441446DE" w14:textId="77777777" w:rsidR="00A77164" w:rsidRPr="00A74B1C" w:rsidRDefault="00A77164" w:rsidP="00A77164">
      <w:pPr>
        <w:jc w:val="center"/>
        <w:rPr>
          <w:b/>
          <w:bCs/>
          <w:sz w:val="22"/>
          <w:szCs w:val="22"/>
        </w:rPr>
      </w:pPr>
      <w:r w:rsidRPr="00A74B1C">
        <w:rPr>
          <w:b/>
          <w:bCs/>
          <w:sz w:val="22"/>
          <w:szCs w:val="22"/>
        </w:rPr>
        <w:t xml:space="preserve">Распределение бюджетных </w:t>
      </w:r>
      <w:proofErr w:type="gramStart"/>
      <w:r w:rsidRPr="00A74B1C">
        <w:rPr>
          <w:b/>
          <w:bCs/>
          <w:sz w:val="22"/>
          <w:szCs w:val="22"/>
        </w:rPr>
        <w:t>ассигнований  по</w:t>
      </w:r>
      <w:proofErr w:type="gramEnd"/>
      <w:r w:rsidRPr="00A74B1C">
        <w:rPr>
          <w:b/>
          <w:bCs/>
          <w:sz w:val="22"/>
          <w:szCs w:val="22"/>
        </w:rPr>
        <w:t xml:space="preserve">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w:t>
      </w:r>
      <w:r w:rsidRPr="00A74B1C">
        <w:rPr>
          <w:b/>
          <w:sz w:val="22"/>
          <w:szCs w:val="22"/>
        </w:rPr>
        <w:t>Красносибирского</w:t>
      </w:r>
      <w:r w:rsidRPr="00A74B1C">
        <w:rPr>
          <w:b/>
          <w:bCs/>
          <w:sz w:val="22"/>
          <w:szCs w:val="22"/>
        </w:rPr>
        <w:t xml:space="preserve"> сельсовета Кочковского района Новосибирской области  на 2023 год                                                                                                       </w:t>
      </w:r>
    </w:p>
    <w:p w14:paraId="58EF8D9C" w14:textId="77777777" w:rsidR="00A77164" w:rsidRPr="00A74B1C" w:rsidRDefault="00A77164" w:rsidP="00A77164">
      <w:pPr>
        <w:ind w:right="-1"/>
        <w:jc w:val="both"/>
        <w:rPr>
          <w:sz w:val="22"/>
          <w:szCs w:val="22"/>
        </w:rPr>
      </w:pPr>
    </w:p>
    <w:p w14:paraId="79188724" w14:textId="77777777" w:rsidR="00A77164" w:rsidRPr="00A74B1C" w:rsidRDefault="00A77164" w:rsidP="00A77164">
      <w:pPr>
        <w:tabs>
          <w:tab w:val="left" w:pos="1155"/>
        </w:tabs>
        <w:jc w:val="right"/>
        <w:rPr>
          <w:sz w:val="22"/>
          <w:szCs w:val="22"/>
          <w:highlight w:val="yellow"/>
        </w:rPr>
      </w:pPr>
      <w:proofErr w:type="gramStart"/>
      <w:r w:rsidRPr="00A74B1C">
        <w:rPr>
          <w:sz w:val="22"/>
          <w:szCs w:val="22"/>
        </w:rPr>
        <w:t>тыс.рублей</w:t>
      </w:r>
      <w:proofErr w:type="gramEnd"/>
    </w:p>
    <w:tbl>
      <w:tblPr>
        <w:tblW w:w="10065" w:type="dxa"/>
        <w:tblInd w:w="-112" w:type="dxa"/>
        <w:tblCellMar>
          <w:left w:w="30" w:type="dxa"/>
          <w:right w:w="30" w:type="dxa"/>
        </w:tblCellMar>
        <w:tblLook w:val="0000" w:firstRow="0" w:lastRow="0" w:firstColumn="0" w:lastColumn="0" w:noHBand="0" w:noVBand="0"/>
      </w:tblPr>
      <w:tblGrid>
        <w:gridCol w:w="6289"/>
        <w:gridCol w:w="566"/>
        <w:gridCol w:w="1592"/>
        <w:gridCol w:w="498"/>
        <w:gridCol w:w="1120"/>
      </w:tblGrid>
      <w:tr w:rsidR="00A77164" w:rsidRPr="00A74B1C" w14:paraId="3B5C6882" w14:textId="77777777" w:rsidTr="00A77164">
        <w:trPr>
          <w:trHeight w:val="247"/>
        </w:trPr>
        <w:tc>
          <w:tcPr>
            <w:tcW w:w="6289" w:type="dxa"/>
            <w:tcBorders>
              <w:top w:val="single" w:sz="6" w:space="0" w:color="auto"/>
              <w:left w:val="single" w:sz="6" w:space="0" w:color="auto"/>
              <w:bottom w:val="single" w:sz="6" w:space="0" w:color="auto"/>
              <w:right w:val="single" w:sz="6" w:space="0" w:color="auto"/>
            </w:tcBorders>
          </w:tcPr>
          <w:p w14:paraId="3D055861"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Наименование расходов</w:t>
            </w:r>
          </w:p>
        </w:tc>
        <w:tc>
          <w:tcPr>
            <w:tcW w:w="566" w:type="dxa"/>
            <w:tcBorders>
              <w:top w:val="single" w:sz="6" w:space="0" w:color="auto"/>
              <w:left w:val="single" w:sz="6" w:space="0" w:color="auto"/>
              <w:bottom w:val="single" w:sz="6" w:space="0" w:color="auto"/>
              <w:right w:val="single" w:sz="6" w:space="0" w:color="auto"/>
            </w:tcBorders>
          </w:tcPr>
          <w:p w14:paraId="111C5516"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Рпр</w:t>
            </w:r>
          </w:p>
        </w:tc>
        <w:tc>
          <w:tcPr>
            <w:tcW w:w="1592" w:type="dxa"/>
            <w:tcBorders>
              <w:top w:val="single" w:sz="6" w:space="0" w:color="auto"/>
              <w:left w:val="single" w:sz="6" w:space="0" w:color="auto"/>
              <w:bottom w:val="single" w:sz="6" w:space="0" w:color="auto"/>
              <w:right w:val="single" w:sz="6" w:space="0" w:color="auto"/>
            </w:tcBorders>
          </w:tcPr>
          <w:p w14:paraId="06F8EA4A"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ЦСР</w:t>
            </w:r>
          </w:p>
        </w:tc>
        <w:tc>
          <w:tcPr>
            <w:tcW w:w="498" w:type="dxa"/>
            <w:tcBorders>
              <w:top w:val="single" w:sz="6" w:space="0" w:color="auto"/>
              <w:left w:val="single" w:sz="6" w:space="0" w:color="auto"/>
              <w:bottom w:val="single" w:sz="6" w:space="0" w:color="auto"/>
              <w:right w:val="single" w:sz="6" w:space="0" w:color="auto"/>
            </w:tcBorders>
          </w:tcPr>
          <w:p w14:paraId="1640BC54"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Вид</w:t>
            </w:r>
          </w:p>
        </w:tc>
        <w:tc>
          <w:tcPr>
            <w:tcW w:w="1120" w:type="dxa"/>
            <w:tcBorders>
              <w:top w:val="single" w:sz="6" w:space="0" w:color="auto"/>
              <w:left w:val="single" w:sz="6" w:space="0" w:color="auto"/>
              <w:bottom w:val="single" w:sz="6" w:space="0" w:color="auto"/>
              <w:right w:val="single" w:sz="6" w:space="0" w:color="auto"/>
            </w:tcBorders>
          </w:tcPr>
          <w:p w14:paraId="4C8592C5"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сумма</w:t>
            </w:r>
          </w:p>
        </w:tc>
      </w:tr>
      <w:tr w:rsidR="00A77164" w:rsidRPr="00A74B1C" w14:paraId="6B8CD18C" w14:textId="77777777" w:rsidTr="00A77164">
        <w:trPr>
          <w:trHeight w:val="247"/>
        </w:trPr>
        <w:tc>
          <w:tcPr>
            <w:tcW w:w="6289" w:type="dxa"/>
            <w:tcBorders>
              <w:top w:val="single" w:sz="6" w:space="0" w:color="auto"/>
              <w:left w:val="single" w:sz="6" w:space="0" w:color="auto"/>
              <w:bottom w:val="single" w:sz="6" w:space="0" w:color="auto"/>
              <w:right w:val="single" w:sz="6" w:space="0" w:color="auto"/>
            </w:tcBorders>
          </w:tcPr>
          <w:p w14:paraId="63220E01"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ОБЩЕГОСУДАРСТВЕННЫЕ ВОПРОСЫ</w:t>
            </w:r>
          </w:p>
        </w:tc>
        <w:tc>
          <w:tcPr>
            <w:tcW w:w="566" w:type="dxa"/>
            <w:tcBorders>
              <w:top w:val="single" w:sz="6" w:space="0" w:color="auto"/>
              <w:left w:val="single" w:sz="6" w:space="0" w:color="auto"/>
              <w:bottom w:val="single" w:sz="6" w:space="0" w:color="auto"/>
              <w:right w:val="single" w:sz="6" w:space="0" w:color="auto"/>
            </w:tcBorders>
          </w:tcPr>
          <w:p w14:paraId="2C8020D8"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0100</w:t>
            </w:r>
          </w:p>
        </w:tc>
        <w:tc>
          <w:tcPr>
            <w:tcW w:w="1592" w:type="dxa"/>
            <w:tcBorders>
              <w:top w:val="single" w:sz="6" w:space="0" w:color="auto"/>
              <w:left w:val="single" w:sz="6" w:space="0" w:color="auto"/>
              <w:bottom w:val="single" w:sz="6" w:space="0" w:color="auto"/>
              <w:right w:val="single" w:sz="6" w:space="0" w:color="auto"/>
            </w:tcBorders>
          </w:tcPr>
          <w:p w14:paraId="4A78C833" w14:textId="77777777" w:rsidR="00A77164" w:rsidRPr="00A74B1C" w:rsidRDefault="00A77164" w:rsidP="00A77164">
            <w:pPr>
              <w:autoSpaceDE w:val="0"/>
              <w:autoSpaceDN w:val="0"/>
              <w:adjustRightInd w:val="0"/>
              <w:rPr>
                <w:b/>
                <w:bCs/>
                <w:color w:val="000000"/>
                <w:sz w:val="22"/>
                <w:szCs w:val="22"/>
              </w:rPr>
            </w:pPr>
          </w:p>
        </w:tc>
        <w:tc>
          <w:tcPr>
            <w:tcW w:w="498" w:type="dxa"/>
            <w:tcBorders>
              <w:top w:val="single" w:sz="6" w:space="0" w:color="auto"/>
              <w:left w:val="single" w:sz="6" w:space="0" w:color="auto"/>
              <w:bottom w:val="single" w:sz="6" w:space="0" w:color="auto"/>
              <w:right w:val="single" w:sz="6" w:space="0" w:color="auto"/>
            </w:tcBorders>
          </w:tcPr>
          <w:p w14:paraId="16A51C2E" w14:textId="77777777" w:rsidR="00A77164" w:rsidRPr="00A74B1C" w:rsidRDefault="00A77164" w:rsidP="00A77164">
            <w:pPr>
              <w:autoSpaceDE w:val="0"/>
              <w:autoSpaceDN w:val="0"/>
              <w:adjustRightInd w:val="0"/>
              <w:rPr>
                <w:b/>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5736C768" w14:textId="77777777" w:rsidR="00A77164" w:rsidRPr="00A74B1C" w:rsidRDefault="00A77164" w:rsidP="00A77164">
            <w:pPr>
              <w:autoSpaceDE w:val="0"/>
              <w:autoSpaceDN w:val="0"/>
              <w:adjustRightInd w:val="0"/>
              <w:jc w:val="center"/>
              <w:rPr>
                <w:b/>
                <w:bCs/>
                <w:color w:val="000000"/>
                <w:sz w:val="22"/>
                <w:szCs w:val="22"/>
              </w:rPr>
            </w:pPr>
            <w:r w:rsidRPr="00A74B1C">
              <w:rPr>
                <w:b/>
                <w:bCs/>
                <w:color w:val="000000"/>
                <w:sz w:val="22"/>
                <w:szCs w:val="22"/>
              </w:rPr>
              <w:t>3 832,73</w:t>
            </w:r>
          </w:p>
        </w:tc>
      </w:tr>
      <w:tr w:rsidR="00A77164" w:rsidRPr="00A74B1C" w14:paraId="4B9B2109" w14:textId="77777777" w:rsidTr="00A77164">
        <w:trPr>
          <w:trHeight w:val="494"/>
        </w:trPr>
        <w:tc>
          <w:tcPr>
            <w:tcW w:w="6289" w:type="dxa"/>
            <w:tcBorders>
              <w:top w:val="single" w:sz="6" w:space="0" w:color="auto"/>
              <w:left w:val="single" w:sz="6" w:space="0" w:color="auto"/>
              <w:bottom w:val="single" w:sz="6" w:space="0" w:color="auto"/>
              <w:right w:val="single" w:sz="6" w:space="0" w:color="auto"/>
            </w:tcBorders>
          </w:tcPr>
          <w:p w14:paraId="144FCFDD"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Функционирование высшего должностного лица субъекта Российской Федерации и муниципального образования</w:t>
            </w:r>
          </w:p>
        </w:tc>
        <w:tc>
          <w:tcPr>
            <w:tcW w:w="566" w:type="dxa"/>
            <w:tcBorders>
              <w:top w:val="single" w:sz="6" w:space="0" w:color="auto"/>
              <w:left w:val="single" w:sz="6" w:space="0" w:color="auto"/>
              <w:bottom w:val="single" w:sz="6" w:space="0" w:color="auto"/>
              <w:right w:val="single" w:sz="6" w:space="0" w:color="auto"/>
            </w:tcBorders>
          </w:tcPr>
          <w:p w14:paraId="54E6094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592" w:type="dxa"/>
            <w:tcBorders>
              <w:top w:val="single" w:sz="6" w:space="0" w:color="auto"/>
              <w:left w:val="single" w:sz="6" w:space="0" w:color="auto"/>
              <w:bottom w:val="single" w:sz="6" w:space="0" w:color="auto"/>
              <w:right w:val="single" w:sz="6" w:space="0" w:color="auto"/>
            </w:tcBorders>
          </w:tcPr>
          <w:p w14:paraId="17FDF6C1" w14:textId="77777777" w:rsidR="00A77164" w:rsidRPr="00A74B1C" w:rsidRDefault="00A77164" w:rsidP="00A77164">
            <w:pPr>
              <w:autoSpaceDE w:val="0"/>
              <w:autoSpaceDN w:val="0"/>
              <w:adjustRightInd w:val="0"/>
              <w:rPr>
                <w:color w:val="000000"/>
                <w:sz w:val="22"/>
                <w:szCs w:val="22"/>
              </w:rPr>
            </w:pPr>
          </w:p>
        </w:tc>
        <w:tc>
          <w:tcPr>
            <w:tcW w:w="498" w:type="dxa"/>
            <w:tcBorders>
              <w:top w:val="single" w:sz="6" w:space="0" w:color="auto"/>
              <w:left w:val="single" w:sz="6" w:space="0" w:color="auto"/>
              <w:bottom w:val="single" w:sz="6" w:space="0" w:color="auto"/>
              <w:right w:val="single" w:sz="6" w:space="0" w:color="auto"/>
            </w:tcBorders>
          </w:tcPr>
          <w:p w14:paraId="04F0126C"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08FF7794" w14:textId="77777777" w:rsidR="00A77164" w:rsidRPr="00A74B1C" w:rsidRDefault="00A77164" w:rsidP="00A77164">
            <w:pPr>
              <w:jc w:val="center"/>
              <w:rPr>
                <w:sz w:val="22"/>
                <w:szCs w:val="22"/>
              </w:rPr>
            </w:pPr>
            <w:r w:rsidRPr="00A74B1C">
              <w:rPr>
                <w:sz w:val="22"/>
                <w:szCs w:val="22"/>
              </w:rPr>
              <w:t>959,85</w:t>
            </w:r>
          </w:p>
        </w:tc>
      </w:tr>
      <w:tr w:rsidR="00A77164" w:rsidRPr="00A74B1C" w14:paraId="6E513FA6" w14:textId="77777777" w:rsidTr="00A77164">
        <w:trPr>
          <w:trHeight w:val="357"/>
        </w:trPr>
        <w:tc>
          <w:tcPr>
            <w:tcW w:w="6289" w:type="dxa"/>
            <w:tcBorders>
              <w:top w:val="single" w:sz="6" w:space="0" w:color="auto"/>
              <w:left w:val="single" w:sz="6" w:space="0" w:color="auto"/>
              <w:bottom w:val="single" w:sz="6" w:space="0" w:color="auto"/>
              <w:right w:val="single" w:sz="6" w:space="0" w:color="auto"/>
            </w:tcBorders>
          </w:tcPr>
          <w:p w14:paraId="194F3FEC" w14:textId="77777777" w:rsidR="00A77164" w:rsidRPr="00A74B1C" w:rsidRDefault="00A77164" w:rsidP="00A77164">
            <w:pPr>
              <w:autoSpaceDE w:val="0"/>
              <w:autoSpaceDN w:val="0"/>
              <w:adjustRightInd w:val="0"/>
              <w:jc w:val="both"/>
              <w:rPr>
                <w:color w:val="000000"/>
                <w:sz w:val="22"/>
                <w:szCs w:val="22"/>
              </w:rPr>
            </w:pPr>
            <w:r w:rsidRPr="00A74B1C">
              <w:rPr>
                <w:sz w:val="22"/>
                <w:szCs w:val="22"/>
              </w:rPr>
              <w:t>Непрограммные расходы муниципальных образований поселений</w:t>
            </w:r>
          </w:p>
        </w:tc>
        <w:tc>
          <w:tcPr>
            <w:tcW w:w="566" w:type="dxa"/>
            <w:tcBorders>
              <w:top w:val="single" w:sz="6" w:space="0" w:color="auto"/>
              <w:left w:val="single" w:sz="6" w:space="0" w:color="auto"/>
              <w:bottom w:val="single" w:sz="6" w:space="0" w:color="auto"/>
              <w:right w:val="single" w:sz="6" w:space="0" w:color="auto"/>
            </w:tcBorders>
          </w:tcPr>
          <w:p w14:paraId="1053F88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592" w:type="dxa"/>
            <w:tcBorders>
              <w:top w:val="single" w:sz="6" w:space="0" w:color="auto"/>
              <w:left w:val="single" w:sz="6" w:space="0" w:color="auto"/>
              <w:bottom w:val="single" w:sz="6" w:space="0" w:color="auto"/>
              <w:right w:val="single" w:sz="6" w:space="0" w:color="auto"/>
            </w:tcBorders>
          </w:tcPr>
          <w:p w14:paraId="007345C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98" w:type="dxa"/>
            <w:tcBorders>
              <w:top w:val="single" w:sz="6" w:space="0" w:color="auto"/>
              <w:left w:val="single" w:sz="6" w:space="0" w:color="auto"/>
              <w:bottom w:val="single" w:sz="6" w:space="0" w:color="auto"/>
              <w:right w:val="single" w:sz="6" w:space="0" w:color="auto"/>
            </w:tcBorders>
          </w:tcPr>
          <w:p w14:paraId="614926EE"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4E675C6A" w14:textId="77777777" w:rsidR="00A77164" w:rsidRPr="00A74B1C" w:rsidRDefault="00A77164" w:rsidP="00A77164">
            <w:pPr>
              <w:jc w:val="center"/>
              <w:rPr>
                <w:sz w:val="22"/>
                <w:szCs w:val="22"/>
              </w:rPr>
            </w:pPr>
            <w:r w:rsidRPr="00A74B1C">
              <w:rPr>
                <w:sz w:val="22"/>
                <w:szCs w:val="22"/>
              </w:rPr>
              <w:t>922,55</w:t>
            </w:r>
          </w:p>
        </w:tc>
      </w:tr>
      <w:tr w:rsidR="00A77164" w:rsidRPr="00A74B1C" w14:paraId="519B9057" w14:textId="77777777" w:rsidTr="00A77164">
        <w:trPr>
          <w:trHeight w:val="276"/>
        </w:trPr>
        <w:tc>
          <w:tcPr>
            <w:tcW w:w="6289" w:type="dxa"/>
            <w:tcBorders>
              <w:top w:val="single" w:sz="6" w:space="0" w:color="auto"/>
              <w:left w:val="single" w:sz="6" w:space="0" w:color="auto"/>
              <w:bottom w:val="single" w:sz="6" w:space="0" w:color="auto"/>
              <w:right w:val="single" w:sz="6" w:space="0" w:color="auto"/>
            </w:tcBorders>
          </w:tcPr>
          <w:p w14:paraId="3E03A7C9"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Глава муниципального образования</w:t>
            </w:r>
          </w:p>
        </w:tc>
        <w:tc>
          <w:tcPr>
            <w:tcW w:w="566" w:type="dxa"/>
            <w:tcBorders>
              <w:top w:val="single" w:sz="6" w:space="0" w:color="auto"/>
              <w:left w:val="single" w:sz="6" w:space="0" w:color="auto"/>
              <w:bottom w:val="single" w:sz="6" w:space="0" w:color="auto"/>
              <w:right w:val="single" w:sz="6" w:space="0" w:color="auto"/>
            </w:tcBorders>
          </w:tcPr>
          <w:p w14:paraId="2D4893D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592" w:type="dxa"/>
            <w:tcBorders>
              <w:top w:val="single" w:sz="6" w:space="0" w:color="auto"/>
              <w:left w:val="single" w:sz="6" w:space="0" w:color="auto"/>
              <w:bottom w:val="single" w:sz="6" w:space="0" w:color="auto"/>
              <w:right w:val="single" w:sz="6" w:space="0" w:color="auto"/>
            </w:tcBorders>
          </w:tcPr>
          <w:p w14:paraId="545BDC4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70.0.00.01020</w:t>
            </w:r>
          </w:p>
        </w:tc>
        <w:tc>
          <w:tcPr>
            <w:tcW w:w="498" w:type="dxa"/>
            <w:tcBorders>
              <w:top w:val="single" w:sz="6" w:space="0" w:color="auto"/>
              <w:left w:val="single" w:sz="6" w:space="0" w:color="auto"/>
              <w:bottom w:val="single" w:sz="6" w:space="0" w:color="auto"/>
              <w:right w:val="single" w:sz="6" w:space="0" w:color="auto"/>
            </w:tcBorders>
          </w:tcPr>
          <w:p w14:paraId="631E1C01"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15254382" w14:textId="77777777" w:rsidR="00A77164" w:rsidRPr="00A74B1C" w:rsidRDefault="00A77164" w:rsidP="00A77164">
            <w:pPr>
              <w:jc w:val="center"/>
              <w:rPr>
                <w:sz w:val="22"/>
                <w:szCs w:val="22"/>
              </w:rPr>
            </w:pPr>
            <w:r w:rsidRPr="00A74B1C">
              <w:rPr>
                <w:sz w:val="22"/>
                <w:szCs w:val="22"/>
              </w:rPr>
              <w:t>922,55</w:t>
            </w:r>
          </w:p>
        </w:tc>
      </w:tr>
      <w:tr w:rsidR="00A77164" w:rsidRPr="00A74B1C" w14:paraId="2CABECC2" w14:textId="77777777" w:rsidTr="00A77164">
        <w:trPr>
          <w:trHeight w:val="494"/>
        </w:trPr>
        <w:tc>
          <w:tcPr>
            <w:tcW w:w="6289" w:type="dxa"/>
            <w:tcBorders>
              <w:top w:val="single" w:sz="6" w:space="0" w:color="auto"/>
              <w:left w:val="single" w:sz="6" w:space="0" w:color="auto"/>
              <w:bottom w:val="single" w:sz="6" w:space="0" w:color="auto"/>
              <w:right w:val="single" w:sz="6" w:space="0" w:color="auto"/>
            </w:tcBorders>
          </w:tcPr>
          <w:p w14:paraId="57FD49B2"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(муниципальными) органами, казенными учреждениями, органами управления государственными внебюджетными фондами</w:t>
            </w:r>
          </w:p>
        </w:tc>
        <w:tc>
          <w:tcPr>
            <w:tcW w:w="566" w:type="dxa"/>
            <w:tcBorders>
              <w:top w:val="single" w:sz="6" w:space="0" w:color="auto"/>
              <w:left w:val="single" w:sz="6" w:space="0" w:color="auto"/>
              <w:bottom w:val="single" w:sz="6" w:space="0" w:color="auto"/>
              <w:right w:val="single" w:sz="6" w:space="0" w:color="auto"/>
            </w:tcBorders>
          </w:tcPr>
          <w:p w14:paraId="2B0127A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592" w:type="dxa"/>
            <w:tcBorders>
              <w:top w:val="single" w:sz="6" w:space="0" w:color="auto"/>
              <w:left w:val="single" w:sz="6" w:space="0" w:color="auto"/>
              <w:bottom w:val="single" w:sz="6" w:space="0" w:color="auto"/>
              <w:right w:val="single" w:sz="6" w:space="0" w:color="auto"/>
            </w:tcBorders>
          </w:tcPr>
          <w:p w14:paraId="665BF4E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70.0.00.01020</w:t>
            </w:r>
          </w:p>
        </w:tc>
        <w:tc>
          <w:tcPr>
            <w:tcW w:w="498" w:type="dxa"/>
            <w:tcBorders>
              <w:top w:val="single" w:sz="6" w:space="0" w:color="auto"/>
              <w:left w:val="single" w:sz="6" w:space="0" w:color="auto"/>
              <w:bottom w:val="single" w:sz="6" w:space="0" w:color="auto"/>
              <w:right w:val="single" w:sz="6" w:space="0" w:color="auto"/>
            </w:tcBorders>
          </w:tcPr>
          <w:p w14:paraId="70CF590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100</w:t>
            </w:r>
          </w:p>
        </w:tc>
        <w:tc>
          <w:tcPr>
            <w:tcW w:w="1120" w:type="dxa"/>
            <w:tcBorders>
              <w:top w:val="single" w:sz="6" w:space="0" w:color="auto"/>
              <w:left w:val="single" w:sz="6" w:space="0" w:color="auto"/>
              <w:bottom w:val="single" w:sz="6" w:space="0" w:color="auto"/>
              <w:right w:val="single" w:sz="6" w:space="0" w:color="auto"/>
            </w:tcBorders>
          </w:tcPr>
          <w:p w14:paraId="5D98095C" w14:textId="77777777" w:rsidR="00A77164" w:rsidRPr="00A74B1C" w:rsidRDefault="00A77164" w:rsidP="00A77164">
            <w:pPr>
              <w:jc w:val="center"/>
              <w:rPr>
                <w:sz w:val="22"/>
                <w:szCs w:val="22"/>
              </w:rPr>
            </w:pPr>
            <w:r w:rsidRPr="00A74B1C">
              <w:rPr>
                <w:sz w:val="22"/>
                <w:szCs w:val="22"/>
              </w:rPr>
              <w:t>922,55</w:t>
            </w:r>
          </w:p>
        </w:tc>
      </w:tr>
      <w:tr w:rsidR="00A77164" w:rsidRPr="00A74B1C" w14:paraId="1CFF300F" w14:textId="77777777" w:rsidTr="00A77164">
        <w:trPr>
          <w:trHeight w:val="494"/>
        </w:trPr>
        <w:tc>
          <w:tcPr>
            <w:tcW w:w="6289" w:type="dxa"/>
            <w:tcBorders>
              <w:top w:val="single" w:sz="6" w:space="0" w:color="auto"/>
              <w:left w:val="single" w:sz="6" w:space="0" w:color="auto"/>
              <w:bottom w:val="single" w:sz="6" w:space="0" w:color="auto"/>
              <w:right w:val="single" w:sz="6" w:space="0" w:color="auto"/>
            </w:tcBorders>
          </w:tcPr>
          <w:p w14:paraId="5AA69C40"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государственных (муниципальных) органов</w:t>
            </w:r>
          </w:p>
        </w:tc>
        <w:tc>
          <w:tcPr>
            <w:tcW w:w="566" w:type="dxa"/>
            <w:tcBorders>
              <w:top w:val="single" w:sz="6" w:space="0" w:color="auto"/>
              <w:left w:val="single" w:sz="6" w:space="0" w:color="auto"/>
              <w:bottom w:val="single" w:sz="6" w:space="0" w:color="auto"/>
              <w:right w:val="single" w:sz="6" w:space="0" w:color="auto"/>
            </w:tcBorders>
          </w:tcPr>
          <w:p w14:paraId="44C531E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592" w:type="dxa"/>
            <w:tcBorders>
              <w:top w:val="single" w:sz="6" w:space="0" w:color="auto"/>
              <w:left w:val="single" w:sz="6" w:space="0" w:color="auto"/>
              <w:bottom w:val="single" w:sz="6" w:space="0" w:color="auto"/>
              <w:right w:val="single" w:sz="6" w:space="0" w:color="auto"/>
            </w:tcBorders>
          </w:tcPr>
          <w:p w14:paraId="5C18E91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70.0.00.01020</w:t>
            </w:r>
          </w:p>
        </w:tc>
        <w:tc>
          <w:tcPr>
            <w:tcW w:w="498" w:type="dxa"/>
            <w:tcBorders>
              <w:top w:val="single" w:sz="6" w:space="0" w:color="auto"/>
              <w:left w:val="single" w:sz="6" w:space="0" w:color="auto"/>
              <w:bottom w:val="single" w:sz="6" w:space="0" w:color="auto"/>
              <w:right w:val="single" w:sz="6" w:space="0" w:color="auto"/>
            </w:tcBorders>
          </w:tcPr>
          <w:p w14:paraId="42B25C8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120</w:t>
            </w:r>
          </w:p>
        </w:tc>
        <w:tc>
          <w:tcPr>
            <w:tcW w:w="1120" w:type="dxa"/>
            <w:tcBorders>
              <w:top w:val="single" w:sz="6" w:space="0" w:color="auto"/>
              <w:left w:val="single" w:sz="6" w:space="0" w:color="auto"/>
              <w:bottom w:val="single" w:sz="6" w:space="0" w:color="auto"/>
              <w:right w:val="single" w:sz="6" w:space="0" w:color="auto"/>
            </w:tcBorders>
          </w:tcPr>
          <w:p w14:paraId="4F94DD6B" w14:textId="77777777" w:rsidR="00A77164" w:rsidRPr="00A74B1C" w:rsidRDefault="00A77164" w:rsidP="00A77164">
            <w:pPr>
              <w:jc w:val="center"/>
              <w:rPr>
                <w:sz w:val="22"/>
                <w:szCs w:val="22"/>
              </w:rPr>
            </w:pPr>
            <w:r w:rsidRPr="00A74B1C">
              <w:rPr>
                <w:color w:val="000000"/>
                <w:sz w:val="22"/>
                <w:szCs w:val="22"/>
              </w:rPr>
              <w:t>922,55</w:t>
            </w:r>
          </w:p>
        </w:tc>
      </w:tr>
      <w:tr w:rsidR="00A77164" w:rsidRPr="00A74B1C" w14:paraId="7483B5FA" w14:textId="77777777" w:rsidTr="00A77164">
        <w:trPr>
          <w:trHeight w:val="494"/>
        </w:trPr>
        <w:tc>
          <w:tcPr>
            <w:tcW w:w="6289" w:type="dxa"/>
            <w:tcBorders>
              <w:top w:val="single" w:sz="6" w:space="0" w:color="auto"/>
              <w:left w:val="single" w:sz="6" w:space="0" w:color="auto"/>
              <w:bottom w:val="single" w:sz="6" w:space="0" w:color="auto"/>
              <w:right w:val="single" w:sz="6" w:space="0" w:color="auto"/>
            </w:tcBorders>
          </w:tcPr>
          <w:p w14:paraId="04E36F4B"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реализацию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 " за счет средств областного бюджета."</w:t>
            </w:r>
          </w:p>
        </w:tc>
        <w:tc>
          <w:tcPr>
            <w:tcW w:w="566" w:type="dxa"/>
            <w:tcBorders>
              <w:top w:val="single" w:sz="6" w:space="0" w:color="auto"/>
              <w:left w:val="single" w:sz="6" w:space="0" w:color="auto"/>
              <w:bottom w:val="single" w:sz="6" w:space="0" w:color="auto"/>
              <w:right w:val="single" w:sz="6" w:space="0" w:color="auto"/>
            </w:tcBorders>
          </w:tcPr>
          <w:p w14:paraId="24313A6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592" w:type="dxa"/>
            <w:tcBorders>
              <w:top w:val="single" w:sz="6" w:space="0" w:color="auto"/>
              <w:left w:val="single" w:sz="6" w:space="0" w:color="auto"/>
              <w:bottom w:val="single" w:sz="6" w:space="0" w:color="auto"/>
              <w:right w:val="single" w:sz="6" w:space="0" w:color="auto"/>
            </w:tcBorders>
          </w:tcPr>
          <w:p w14:paraId="0F9B71E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70.0.00.70510</w:t>
            </w:r>
          </w:p>
        </w:tc>
        <w:tc>
          <w:tcPr>
            <w:tcW w:w="498" w:type="dxa"/>
            <w:tcBorders>
              <w:top w:val="single" w:sz="6" w:space="0" w:color="auto"/>
              <w:left w:val="single" w:sz="6" w:space="0" w:color="auto"/>
              <w:bottom w:val="single" w:sz="6" w:space="0" w:color="auto"/>
              <w:right w:val="single" w:sz="6" w:space="0" w:color="auto"/>
            </w:tcBorders>
          </w:tcPr>
          <w:p w14:paraId="596E03AF"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6C903D11" w14:textId="77777777" w:rsidR="00A77164" w:rsidRPr="00A74B1C" w:rsidRDefault="00A77164" w:rsidP="00A77164">
            <w:pPr>
              <w:jc w:val="center"/>
              <w:rPr>
                <w:color w:val="000000"/>
                <w:sz w:val="22"/>
                <w:szCs w:val="22"/>
              </w:rPr>
            </w:pPr>
            <w:r w:rsidRPr="00A74B1C">
              <w:rPr>
                <w:color w:val="000000"/>
                <w:sz w:val="22"/>
                <w:szCs w:val="22"/>
              </w:rPr>
              <w:t>37,30</w:t>
            </w:r>
          </w:p>
        </w:tc>
      </w:tr>
      <w:tr w:rsidR="00A77164" w:rsidRPr="00A74B1C" w14:paraId="426CFA6F" w14:textId="77777777" w:rsidTr="00A77164">
        <w:trPr>
          <w:trHeight w:val="494"/>
        </w:trPr>
        <w:tc>
          <w:tcPr>
            <w:tcW w:w="6289" w:type="dxa"/>
            <w:tcBorders>
              <w:top w:val="single" w:sz="6" w:space="0" w:color="auto"/>
              <w:left w:val="single" w:sz="6" w:space="0" w:color="auto"/>
              <w:bottom w:val="single" w:sz="6" w:space="0" w:color="auto"/>
              <w:right w:val="single" w:sz="6" w:space="0" w:color="auto"/>
            </w:tcBorders>
          </w:tcPr>
          <w:p w14:paraId="7BE91AF2"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(муниципальными) органами, казенными учреждениями, органами управления государственными внебюджетными фондами</w:t>
            </w:r>
          </w:p>
        </w:tc>
        <w:tc>
          <w:tcPr>
            <w:tcW w:w="566" w:type="dxa"/>
            <w:tcBorders>
              <w:top w:val="single" w:sz="6" w:space="0" w:color="auto"/>
              <w:left w:val="single" w:sz="6" w:space="0" w:color="auto"/>
              <w:bottom w:val="single" w:sz="6" w:space="0" w:color="auto"/>
              <w:right w:val="single" w:sz="6" w:space="0" w:color="auto"/>
            </w:tcBorders>
          </w:tcPr>
          <w:p w14:paraId="38BBC21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592" w:type="dxa"/>
            <w:tcBorders>
              <w:top w:val="single" w:sz="6" w:space="0" w:color="auto"/>
              <w:left w:val="single" w:sz="6" w:space="0" w:color="auto"/>
              <w:bottom w:val="single" w:sz="6" w:space="0" w:color="auto"/>
              <w:right w:val="single" w:sz="6" w:space="0" w:color="auto"/>
            </w:tcBorders>
          </w:tcPr>
          <w:p w14:paraId="161259F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70.0.00.70510</w:t>
            </w:r>
          </w:p>
        </w:tc>
        <w:tc>
          <w:tcPr>
            <w:tcW w:w="498" w:type="dxa"/>
            <w:tcBorders>
              <w:top w:val="single" w:sz="6" w:space="0" w:color="auto"/>
              <w:left w:val="single" w:sz="6" w:space="0" w:color="auto"/>
              <w:bottom w:val="single" w:sz="6" w:space="0" w:color="auto"/>
              <w:right w:val="single" w:sz="6" w:space="0" w:color="auto"/>
            </w:tcBorders>
          </w:tcPr>
          <w:p w14:paraId="5911BEC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100</w:t>
            </w:r>
          </w:p>
        </w:tc>
        <w:tc>
          <w:tcPr>
            <w:tcW w:w="1120" w:type="dxa"/>
            <w:tcBorders>
              <w:top w:val="single" w:sz="6" w:space="0" w:color="auto"/>
              <w:left w:val="single" w:sz="6" w:space="0" w:color="auto"/>
              <w:bottom w:val="single" w:sz="6" w:space="0" w:color="auto"/>
              <w:right w:val="single" w:sz="6" w:space="0" w:color="auto"/>
            </w:tcBorders>
          </w:tcPr>
          <w:p w14:paraId="18D1C486" w14:textId="77777777" w:rsidR="00A77164" w:rsidRPr="00A74B1C" w:rsidRDefault="00A77164" w:rsidP="00A77164">
            <w:pPr>
              <w:jc w:val="center"/>
              <w:rPr>
                <w:color w:val="000000"/>
                <w:sz w:val="22"/>
                <w:szCs w:val="22"/>
              </w:rPr>
            </w:pPr>
            <w:r w:rsidRPr="00A74B1C">
              <w:rPr>
                <w:color w:val="000000"/>
                <w:sz w:val="22"/>
                <w:szCs w:val="22"/>
              </w:rPr>
              <w:t>37,30</w:t>
            </w:r>
          </w:p>
        </w:tc>
      </w:tr>
      <w:tr w:rsidR="00A77164" w:rsidRPr="00A74B1C" w14:paraId="75894E7D" w14:textId="77777777" w:rsidTr="00A77164">
        <w:trPr>
          <w:trHeight w:val="494"/>
        </w:trPr>
        <w:tc>
          <w:tcPr>
            <w:tcW w:w="6289" w:type="dxa"/>
            <w:tcBorders>
              <w:top w:val="single" w:sz="6" w:space="0" w:color="auto"/>
              <w:left w:val="single" w:sz="6" w:space="0" w:color="auto"/>
              <w:bottom w:val="single" w:sz="6" w:space="0" w:color="auto"/>
              <w:right w:val="single" w:sz="6" w:space="0" w:color="auto"/>
            </w:tcBorders>
          </w:tcPr>
          <w:p w14:paraId="69D03F2D"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государственных (муниципальных) органов</w:t>
            </w:r>
          </w:p>
        </w:tc>
        <w:tc>
          <w:tcPr>
            <w:tcW w:w="566" w:type="dxa"/>
            <w:tcBorders>
              <w:top w:val="single" w:sz="6" w:space="0" w:color="auto"/>
              <w:left w:val="single" w:sz="6" w:space="0" w:color="auto"/>
              <w:bottom w:val="single" w:sz="6" w:space="0" w:color="auto"/>
              <w:right w:val="single" w:sz="6" w:space="0" w:color="auto"/>
            </w:tcBorders>
          </w:tcPr>
          <w:p w14:paraId="75148CC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592" w:type="dxa"/>
            <w:tcBorders>
              <w:top w:val="single" w:sz="6" w:space="0" w:color="auto"/>
              <w:left w:val="single" w:sz="6" w:space="0" w:color="auto"/>
              <w:bottom w:val="single" w:sz="6" w:space="0" w:color="auto"/>
              <w:right w:val="single" w:sz="6" w:space="0" w:color="auto"/>
            </w:tcBorders>
          </w:tcPr>
          <w:p w14:paraId="306A33B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70.0.00.70510</w:t>
            </w:r>
          </w:p>
        </w:tc>
        <w:tc>
          <w:tcPr>
            <w:tcW w:w="498" w:type="dxa"/>
            <w:tcBorders>
              <w:top w:val="single" w:sz="6" w:space="0" w:color="auto"/>
              <w:left w:val="single" w:sz="6" w:space="0" w:color="auto"/>
              <w:bottom w:val="single" w:sz="6" w:space="0" w:color="auto"/>
              <w:right w:val="single" w:sz="6" w:space="0" w:color="auto"/>
            </w:tcBorders>
          </w:tcPr>
          <w:p w14:paraId="754EE9F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120</w:t>
            </w:r>
          </w:p>
        </w:tc>
        <w:tc>
          <w:tcPr>
            <w:tcW w:w="1120" w:type="dxa"/>
            <w:tcBorders>
              <w:top w:val="single" w:sz="6" w:space="0" w:color="auto"/>
              <w:left w:val="single" w:sz="6" w:space="0" w:color="auto"/>
              <w:bottom w:val="single" w:sz="6" w:space="0" w:color="auto"/>
              <w:right w:val="single" w:sz="6" w:space="0" w:color="auto"/>
            </w:tcBorders>
          </w:tcPr>
          <w:p w14:paraId="6F71A30E" w14:textId="77777777" w:rsidR="00A77164" w:rsidRPr="00A74B1C" w:rsidRDefault="00A77164" w:rsidP="00A77164">
            <w:pPr>
              <w:jc w:val="center"/>
              <w:rPr>
                <w:color w:val="000000"/>
                <w:sz w:val="22"/>
                <w:szCs w:val="22"/>
              </w:rPr>
            </w:pPr>
            <w:r w:rsidRPr="00A74B1C">
              <w:rPr>
                <w:color w:val="000000"/>
                <w:sz w:val="22"/>
                <w:szCs w:val="22"/>
              </w:rPr>
              <w:t>37,30</w:t>
            </w:r>
          </w:p>
        </w:tc>
      </w:tr>
      <w:tr w:rsidR="00A77164" w:rsidRPr="00A74B1C" w14:paraId="2CB85227" w14:textId="77777777" w:rsidTr="00A77164">
        <w:trPr>
          <w:trHeight w:val="826"/>
        </w:trPr>
        <w:tc>
          <w:tcPr>
            <w:tcW w:w="6289" w:type="dxa"/>
            <w:tcBorders>
              <w:top w:val="single" w:sz="6" w:space="0" w:color="auto"/>
              <w:left w:val="single" w:sz="6" w:space="0" w:color="auto"/>
              <w:bottom w:val="single" w:sz="6" w:space="0" w:color="auto"/>
              <w:right w:val="single" w:sz="6" w:space="0" w:color="auto"/>
            </w:tcBorders>
          </w:tcPr>
          <w:p w14:paraId="2F94FBBC"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6" w:type="dxa"/>
            <w:tcBorders>
              <w:top w:val="single" w:sz="6" w:space="0" w:color="auto"/>
              <w:left w:val="single" w:sz="6" w:space="0" w:color="auto"/>
              <w:bottom w:val="single" w:sz="6" w:space="0" w:color="auto"/>
              <w:right w:val="single" w:sz="6" w:space="0" w:color="auto"/>
            </w:tcBorders>
          </w:tcPr>
          <w:p w14:paraId="018A2B8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92" w:type="dxa"/>
            <w:tcBorders>
              <w:top w:val="single" w:sz="6" w:space="0" w:color="auto"/>
              <w:left w:val="single" w:sz="6" w:space="0" w:color="auto"/>
              <w:bottom w:val="single" w:sz="6" w:space="0" w:color="auto"/>
              <w:right w:val="single" w:sz="6" w:space="0" w:color="auto"/>
            </w:tcBorders>
          </w:tcPr>
          <w:p w14:paraId="2CB561F1" w14:textId="77777777" w:rsidR="00A77164" w:rsidRPr="00A74B1C" w:rsidRDefault="00A77164" w:rsidP="00A77164">
            <w:pPr>
              <w:autoSpaceDE w:val="0"/>
              <w:autoSpaceDN w:val="0"/>
              <w:adjustRightInd w:val="0"/>
              <w:rPr>
                <w:color w:val="000000"/>
                <w:sz w:val="22"/>
                <w:szCs w:val="22"/>
              </w:rPr>
            </w:pPr>
          </w:p>
        </w:tc>
        <w:tc>
          <w:tcPr>
            <w:tcW w:w="498" w:type="dxa"/>
            <w:tcBorders>
              <w:top w:val="single" w:sz="6" w:space="0" w:color="auto"/>
              <w:left w:val="single" w:sz="6" w:space="0" w:color="auto"/>
              <w:bottom w:val="single" w:sz="6" w:space="0" w:color="auto"/>
              <w:right w:val="single" w:sz="6" w:space="0" w:color="auto"/>
            </w:tcBorders>
          </w:tcPr>
          <w:p w14:paraId="457B2A5A"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21148ED5"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2 687,49</w:t>
            </w:r>
          </w:p>
        </w:tc>
      </w:tr>
      <w:tr w:rsidR="00A77164" w:rsidRPr="00A74B1C" w14:paraId="2B405DD8" w14:textId="77777777" w:rsidTr="00A77164">
        <w:trPr>
          <w:trHeight w:val="247"/>
        </w:trPr>
        <w:tc>
          <w:tcPr>
            <w:tcW w:w="6289" w:type="dxa"/>
            <w:tcBorders>
              <w:top w:val="single" w:sz="4" w:space="0" w:color="auto"/>
              <w:left w:val="single" w:sz="4" w:space="0" w:color="auto"/>
              <w:bottom w:val="single" w:sz="4" w:space="0" w:color="auto"/>
              <w:right w:val="single" w:sz="4" w:space="0" w:color="auto"/>
            </w:tcBorders>
          </w:tcPr>
          <w:p w14:paraId="363474AA" w14:textId="77777777" w:rsidR="00A77164" w:rsidRPr="00A74B1C" w:rsidRDefault="00A77164" w:rsidP="00A77164">
            <w:pPr>
              <w:autoSpaceDE w:val="0"/>
              <w:autoSpaceDN w:val="0"/>
              <w:adjustRightInd w:val="0"/>
              <w:jc w:val="both"/>
              <w:rPr>
                <w:color w:val="000000"/>
                <w:sz w:val="22"/>
                <w:szCs w:val="22"/>
              </w:rPr>
            </w:pPr>
            <w:r w:rsidRPr="00A74B1C">
              <w:rPr>
                <w:sz w:val="22"/>
                <w:szCs w:val="22"/>
              </w:rPr>
              <w:t>Непрограммные расходы муниципальных образований поселений</w:t>
            </w:r>
          </w:p>
        </w:tc>
        <w:tc>
          <w:tcPr>
            <w:tcW w:w="566" w:type="dxa"/>
            <w:tcBorders>
              <w:top w:val="single" w:sz="4" w:space="0" w:color="auto"/>
              <w:left w:val="single" w:sz="4" w:space="0" w:color="auto"/>
              <w:bottom w:val="single" w:sz="4" w:space="0" w:color="auto"/>
              <w:right w:val="single" w:sz="4" w:space="0" w:color="auto"/>
            </w:tcBorders>
          </w:tcPr>
          <w:p w14:paraId="156C771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92" w:type="dxa"/>
            <w:tcBorders>
              <w:top w:val="single" w:sz="4" w:space="0" w:color="auto"/>
              <w:left w:val="single" w:sz="4" w:space="0" w:color="auto"/>
              <w:bottom w:val="single" w:sz="4" w:space="0" w:color="auto"/>
              <w:right w:val="single" w:sz="4" w:space="0" w:color="auto"/>
            </w:tcBorders>
          </w:tcPr>
          <w:p w14:paraId="7D20DB2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98" w:type="dxa"/>
            <w:tcBorders>
              <w:top w:val="single" w:sz="4" w:space="0" w:color="auto"/>
              <w:left w:val="single" w:sz="4" w:space="0" w:color="auto"/>
              <w:bottom w:val="single" w:sz="4" w:space="0" w:color="auto"/>
              <w:right w:val="single" w:sz="4" w:space="0" w:color="auto"/>
            </w:tcBorders>
          </w:tcPr>
          <w:p w14:paraId="708483C4" w14:textId="77777777" w:rsidR="00A77164" w:rsidRPr="00A74B1C" w:rsidRDefault="00A77164" w:rsidP="00A77164">
            <w:pPr>
              <w:autoSpaceDE w:val="0"/>
              <w:autoSpaceDN w:val="0"/>
              <w:adjustRightInd w:val="0"/>
              <w:rPr>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tcPr>
          <w:p w14:paraId="26BFE852"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2 687,49</w:t>
            </w:r>
          </w:p>
        </w:tc>
      </w:tr>
      <w:tr w:rsidR="00A77164" w:rsidRPr="00A74B1C" w14:paraId="7C4B3EB2" w14:textId="77777777" w:rsidTr="00A77164">
        <w:trPr>
          <w:trHeight w:val="247"/>
        </w:trPr>
        <w:tc>
          <w:tcPr>
            <w:tcW w:w="6289" w:type="dxa"/>
            <w:tcBorders>
              <w:top w:val="single" w:sz="4" w:space="0" w:color="auto"/>
              <w:left w:val="single" w:sz="4" w:space="0" w:color="auto"/>
              <w:bottom w:val="single" w:sz="4" w:space="0" w:color="auto"/>
              <w:right w:val="single" w:sz="4" w:space="0" w:color="auto"/>
            </w:tcBorders>
          </w:tcPr>
          <w:p w14:paraId="5F5CE8F4"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Обеспечение деятельности и содержание исполнительной власти органов местного самоуправления, местных администраций</w:t>
            </w:r>
          </w:p>
        </w:tc>
        <w:tc>
          <w:tcPr>
            <w:tcW w:w="566" w:type="dxa"/>
            <w:tcBorders>
              <w:top w:val="single" w:sz="4" w:space="0" w:color="auto"/>
              <w:left w:val="single" w:sz="4" w:space="0" w:color="auto"/>
              <w:bottom w:val="single" w:sz="4" w:space="0" w:color="auto"/>
              <w:right w:val="single" w:sz="4" w:space="0" w:color="auto"/>
            </w:tcBorders>
          </w:tcPr>
          <w:p w14:paraId="0A61CF6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92" w:type="dxa"/>
            <w:tcBorders>
              <w:top w:val="single" w:sz="4" w:space="0" w:color="auto"/>
              <w:left w:val="single" w:sz="4" w:space="0" w:color="auto"/>
              <w:bottom w:val="single" w:sz="4" w:space="0" w:color="auto"/>
              <w:right w:val="single" w:sz="4" w:space="0" w:color="auto"/>
            </w:tcBorders>
          </w:tcPr>
          <w:p w14:paraId="655E786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98" w:type="dxa"/>
            <w:tcBorders>
              <w:top w:val="single" w:sz="4" w:space="0" w:color="auto"/>
              <w:left w:val="single" w:sz="4" w:space="0" w:color="auto"/>
              <w:bottom w:val="single" w:sz="4" w:space="0" w:color="auto"/>
              <w:right w:val="single" w:sz="4" w:space="0" w:color="auto"/>
            </w:tcBorders>
          </w:tcPr>
          <w:p w14:paraId="743F283E" w14:textId="77777777" w:rsidR="00A77164" w:rsidRPr="00A74B1C" w:rsidRDefault="00A77164" w:rsidP="00A77164">
            <w:pPr>
              <w:autoSpaceDE w:val="0"/>
              <w:autoSpaceDN w:val="0"/>
              <w:adjustRightInd w:val="0"/>
              <w:rPr>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tcPr>
          <w:p w14:paraId="35F7BE45"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2 608,62</w:t>
            </w:r>
          </w:p>
        </w:tc>
      </w:tr>
      <w:tr w:rsidR="00A77164" w:rsidRPr="00A74B1C" w14:paraId="6351B3B8" w14:textId="77777777" w:rsidTr="00A77164">
        <w:trPr>
          <w:trHeight w:val="247"/>
        </w:trPr>
        <w:tc>
          <w:tcPr>
            <w:tcW w:w="6289" w:type="dxa"/>
            <w:tcBorders>
              <w:top w:val="single" w:sz="4" w:space="0" w:color="auto"/>
              <w:left w:val="single" w:sz="4" w:space="0" w:color="auto"/>
              <w:bottom w:val="single" w:sz="4" w:space="0" w:color="auto"/>
              <w:right w:val="single" w:sz="4" w:space="0" w:color="auto"/>
            </w:tcBorders>
          </w:tcPr>
          <w:p w14:paraId="6DB12680"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(муниципальными) органами, казенными учреждениями, органами управления государственными внебюджетными фондами</w:t>
            </w:r>
          </w:p>
        </w:tc>
        <w:tc>
          <w:tcPr>
            <w:tcW w:w="566" w:type="dxa"/>
            <w:tcBorders>
              <w:top w:val="single" w:sz="4" w:space="0" w:color="auto"/>
              <w:left w:val="single" w:sz="4" w:space="0" w:color="auto"/>
              <w:bottom w:val="single" w:sz="4" w:space="0" w:color="auto"/>
              <w:right w:val="single" w:sz="4" w:space="0" w:color="auto"/>
            </w:tcBorders>
          </w:tcPr>
          <w:p w14:paraId="401EF5C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92" w:type="dxa"/>
            <w:tcBorders>
              <w:top w:val="single" w:sz="4" w:space="0" w:color="auto"/>
              <w:left w:val="single" w:sz="4" w:space="0" w:color="auto"/>
              <w:bottom w:val="single" w:sz="4" w:space="0" w:color="auto"/>
              <w:right w:val="single" w:sz="4" w:space="0" w:color="auto"/>
            </w:tcBorders>
          </w:tcPr>
          <w:p w14:paraId="7EC8E30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98" w:type="dxa"/>
            <w:tcBorders>
              <w:top w:val="single" w:sz="4" w:space="0" w:color="auto"/>
              <w:left w:val="single" w:sz="4" w:space="0" w:color="auto"/>
              <w:bottom w:val="single" w:sz="4" w:space="0" w:color="auto"/>
              <w:right w:val="single" w:sz="4" w:space="0" w:color="auto"/>
            </w:tcBorders>
          </w:tcPr>
          <w:p w14:paraId="7BBAAC2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100</w:t>
            </w:r>
          </w:p>
        </w:tc>
        <w:tc>
          <w:tcPr>
            <w:tcW w:w="1120" w:type="dxa"/>
            <w:tcBorders>
              <w:top w:val="single" w:sz="4" w:space="0" w:color="auto"/>
              <w:left w:val="single" w:sz="4" w:space="0" w:color="auto"/>
              <w:bottom w:val="single" w:sz="4" w:space="0" w:color="auto"/>
              <w:right w:val="single" w:sz="4" w:space="0" w:color="auto"/>
            </w:tcBorders>
          </w:tcPr>
          <w:p w14:paraId="436A6280"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1 948,85</w:t>
            </w:r>
          </w:p>
        </w:tc>
      </w:tr>
      <w:tr w:rsidR="00A77164" w:rsidRPr="00A74B1C" w14:paraId="68B69672" w14:textId="77777777" w:rsidTr="00A77164">
        <w:trPr>
          <w:trHeight w:val="247"/>
        </w:trPr>
        <w:tc>
          <w:tcPr>
            <w:tcW w:w="6289" w:type="dxa"/>
            <w:tcBorders>
              <w:top w:val="single" w:sz="4" w:space="0" w:color="auto"/>
              <w:left w:val="single" w:sz="4" w:space="0" w:color="auto"/>
              <w:bottom w:val="single" w:sz="4" w:space="0" w:color="auto"/>
              <w:right w:val="single" w:sz="4" w:space="0" w:color="auto"/>
            </w:tcBorders>
          </w:tcPr>
          <w:p w14:paraId="50689746"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государственных (муниципальных) органов</w:t>
            </w:r>
          </w:p>
        </w:tc>
        <w:tc>
          <w:tcPr>
            <w:tcW w:w="566" w:type="dxa"/>
            <w:tcBorders>
              <w:top w:val="single" w:sz="4" w:space="0" w:color="auto"/>
              <w:left w:val="single" w:sz="4" w:space="0" w:color="auto"/>
              <w:bottom w:val="single" w:sz="4" w:space="0" w:color="auto"/>
              <w:right w:val="single" w:sz="4" w:space="0" w:color="auto"/>
            </w:tcBorders>
          </w:tcPr>
          <w:p w14:paraId="578034D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92" w:type="dxa"/>
            <w:tcBorders>
              <w:top w:val="single" w:sz="4" w:space="0" w:color="auto"/>
              <w:left w:val="single" w:sz="4" w:space="0" w:color="auto"/>
              <w:bottom w:val="single" w:sz="4" w:space="0" w:color="auto"/>
              <w:right w:val="single" w:sz="4" w:space="0" w:color="auto"/>
            </w:tcBorders>
          </w:tcPr>
          <w:p w14:paraId="6C770E5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98" w:type="dxa"/>
            <w:tcBorders>
              <w:top w:val="single" w:sz="4" w:space="0" w:color="auto"/>
              <w:left w:val="single" w:sz="4" w:space="0" w:color="auto"/>
              <w:bottom w:val="single" w:sz="4" w:space="0" w:color="auto"/>
              <w:right w:val="single" w:sz="4" w:space="0" w:color="auto"/>
            </w:tcBorders>
          </w:tcPr>
          <w:p w14:paraId="2E6E065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120</w:t>
            </w:r>
          </w:p>
        </w:tc>
        <w:tc>
          <w:tcPr>
            <w:tcW w:w="1120" w:type="dxa"/>
            <w:tcBorders>
              <w:top w:val="single" w:sz="4" w:space="0" w:color="auto"/>
              <w:left w:val="single" w:sz="4" w:space="0" w:color="auto"/>
              <w:bottom w:val="single" w:sz="4" w:space="0" w:color="auto"/>
              <w:right w:val="single" w:sz="4" w:space="0" w:color="auto"/>
            </w:tcBorders>
          </w:tcPr>
          <w:p w14:paraId="4DF5C5EB"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1 948,85</w:t>
            </w:r>
          </w:p>
        </w:tc>
      </w:tr>
      <w:tr w:rsidR="00A77164" w:rsidRPr="00A74B1C" w14:paraId="1BC8E759" w14:textId="77777777" w:rsidTr="00A77164">
        <w:trPr>
          <w:trHeight w:val="494"/>
        </w:trPr>
        <w:tc>
          <w:tcPr>
            <w:tcW w:w="6289" w:type="dxa"/>
            <w:tcBorders>
              <w:top w:val="single" w:sz="4" w:space="0" w:color="auto"/>
              <w:left w:val="single" w:sz="4" w:space="0" w:color="auto"/>
              <w:bottom w:val="single" w:sz="4" w:space="0" w:color="auto"/>
              <w:right w:val="single" w:sz="4" w:space="0" w:color="auto"/>
            </w:tcBorders>
          </w:tcPr>
          <w:p w14:paraId="3FB67798"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566" w:type="dxa"/>
            <w:tcBorders>
              <w:top w:val="single" w:sz="4" w:space="0" w:color="auto"/>
              <w:left w:val="single" w:sz="4" w:space="0" w:color="auto"/>
              <w:bottom w:val="single" w:sz="4" w:space="0" w:color="auto"/>
              <w:right w:val="single" w:sz="4" w:space="0" w:color="auto"/>
            </w:tcBorders>
          </w:tcPr>
          <w:p w14:paraId="5616D67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92" w:type="dxa"/>
            <w:tcBorders>
              <w:top w:val="single" w:sz="4" w:space="0" w:color="auto"/>
              <w:left w:val="single" w:sz="4" w:space="0" w:color="auto"/>
              <w:bottom w:val="single" w:sz="4" w:space="0" w:color="auto"/>
              <w:right w:val="single" w:sz="4" w:space="0" w:color="auto"/>
            </w:tcBorders>
          </w:tcPr>
          <w:p w14:paraId="452D66D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98" w:type="dxa"/>
            <w:tcBorders>
              <w:top w:val="single" w:sz="4" w:space="0" w:color="auto"/>
              <w:left w:val="single" w:sz="4" w:space="0" w:color="auto"/>
              <w:bottom w:val="single" w:sz="4" w:space="0" w:color="auto"/>
              <w:right w:val="single" w:sz="4" w:space="0" w:color="auto"/>
            </w:tcBorders>
          </w:tcPr>
          <w:p w14:paraId="79CE61D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20" w:type="dxa"/>
            <w:tcBorders>
              <w:top w:val="single" w:sz="4" w:space="0" w:color="auto"/>
              <w:left w:val="single" w:sz="4" w:space="0" w:color="auto"/>
              <w:bottom w:val="single" w:sz="4" w:space="0" w:color="auto"/>
              <w:right w:val="single" w:sz="4" w:space="0" w:color="auto"/>
            </w:tcBorders>
          </w:tcPr>
          <w:p w14:paraId="7D8CC0AF"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648,27</w:t>
            </w:r>
          </w:p>
        </w:tc>
      </w:tr>
      <w:tr w:rsidR="00A77164" w:rsidRPr="00A74B1C" w14:paraId="083DB998" w14:textId="77777777" w:rsidTr="00A77164">
        <w:trPr>
          <w:trHeight w:val="494"/>
        </w:trPr>
        <w:tc>
          <w:tcPr>
            <w:tcW w:w="6289" w:type="dxa"/>
            <w:tcBorders>
              <w:top w:val="single" w:sz="4" w:space="0" w:color="auto"/>
              <w:left w:val="single" w:sz="4" w:space="0" w:color="auto"/>
              <w:bottom w:val="single" w:sz="4" w:space="0" w:color="auto"/>
              <w:right w:val="single" w:sz="4" w:space="0" w:color="auto"/>
            </w:tcBorders>
          </w:tcPr>
          <w:p w14:paraId="055FF8DC"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6" w:type="dxa"/>
            <w:tcBorders>
              <w:top w:val="single" w:sz="4" w:space="0" w:color="auto"/>
              <w:left w:val="single" w:sz="4" w:space="0" w:color="auto"/>
              <w:bottom w:val="single" w:sz="4" w:space="0" w:color="auto"/>
              <w:right w:val="single" w:sz="4" w:space="0" w:color="auto"/>
            </w:tcBorders>
          </w:tcPr>
          <w:p w14:paraId="4DDAB3E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92" w:type="dxa"/>
            <w:tcBorders>
              <w:top w:val="single" w:sz="4" w:space="0" w:color="auto"/>
              <w:left w:val="single" w:sz="4" w:space="0" w:color="auto"/>
              <w:bottom w:val="single" w:sz="4" w:space="0" w:color="auto"/>
              <w:right w:val="single" w:sz="4" w:space="0" w:color="auto"/>
            </w:tcBorders>
          </w:tcPr>
          <w:p w14:paraId="5A33EC7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98" w:type="dxa"/>
            <w:tcBorders>
              <w:top w:val="single" w:sz="4" w:space="0" w:color="auto"/>
              <w:left w:val="single" w:sz="4" w:space="0" w:color="auto"/>
              <w:bottom w:val="single" w:sz="4" w:space="0" w:color="auto"/>
              <w:right w:val="single" w:sz="4" w:space="0" w:color="auto"/>
            </w:tcBorders>
          </w:tcPr>
          <w:p w14:paraId="1504A69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20" w:type="dxa"/>
            <w:tcBorders>
              <w:top w:val="single" w:sz="4" w:space="0" w:color="auto"/>
              <w:left w:val="single" w:sz="4" w:space="0" w:color="auto"/>
              <w:bottom w:val="single" w:sz="4" w:space="0" w:color="auto"/>
              <w:right w:val="single" w:sz="4" w:space="0" w:color="auto"/>
            </w:tcBorders>
          </w:tcPr>
          <w:p w14:paraId="6E77E29E"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648,27</w:t>
            </w:r>
          </w:p>
        </w:tc>
      </w:tr>
      <w:tr w:rsidR="00A77164" w:rsidRPr="00A74B1C" w14:paraId="2EE24967" w14:textId="77777777" w:rsidTr="00A77164">
        <w:trPr>
          <w:trHeight w:val="274"/>
        </w:trPr>
        <w:tc>
          <w:tcPr>
            <w:tcW w:w="6289" w:type="dxa"/>
            <w:tcBorders>
              <w:top w:val="single" w:sz="4" w:space="0" w:color="auto"/>
              <w:left w:val="single" w:sz="6" w:space="0" w:color="auto"/>
              <w:bottom w:val="single" w:sz="6" w:space="0" w:color="auto"/>
              <w:right w:val="single" w:sz="6" w:space="0" w:color="auto"/>
            </w:tcBorders>
          </w:tcPr>
          <w:p w14:paraId="4305A8CD"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Межбюджетные трансферты</w:t>
            </w:r>
          </w:p>
        </w:tc>
        <w:tc>
          <w:tcPr>
            <w:tcW w:w="566" w:type="dxa"/>
            <w:tcBorders>
              <w:top w:val="single" w:sz="4" w:space="0" w:color="auto"/>
              <w:left w:val="single" w:sz="6" w:space="0" w:color="auto"/>
              <w:bottom w:val="single" w:sz="6" w:space="0" w:color="auto"/>
              <w:right w:val="single" w:sz="6" w:space="0" w:color="auto"/>
            </w:tcBorders>
          </w:tcPr>
          <w:p w14:paraId="4B299D3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92" w:type="dxa"/>
            <w:tcBorders>
              <w:top w:val="single" w:sz="4" w:space="0" w:color="auto"/>
              <w:left w:val="single" w:sz="6" w:space="0" w:color="auto"/>
              <w:bottom w:val="single" w:sz="6" w:space="0" w:color="auto"/>
              <w:right w:val="single" w:sz="6" w:space="0" w:color="auto"/>
            </w:tcBorders>
          </w:tcPr>
          <w:p w14:paraId="1681DBB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98" w:type="dxa"/>
            <w:tcBorders>
              <w:top w:val="single" w:sz="4" w:space="0" w:color="auto"/>
              <w:left w:val="single" w:sz="6" w:space="0" w:color="auto"/>
              <w:bottom w:val="single" w:sz="6" w:space="0" w:color="auto"/>
              <w:right w:val="single" w:sz="6" w:space="0" w:color="auto"/>
            </w:tcBorders>
          </w:tcPr>
          <w:p w14:paraId="0ED5E76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500</w:t>
            </w:r>
          </w:p>
        </w:tc>
        <w:tc>
          <w:tcPr>
            <w:tcW w:w="1120" w:type="dxa"/>
            <w:tcBorders>
              <w:top w:val="single" w:sz="4" w:space="0" w:color="auto"/>
              <w:left w:val="single" w:sz="6" w:space="0" w:color="auto"/>
              <w:bottom w:val="single" w:sz="6" w:space="0" w:color="auto"/>
              <w:right w:val="single" w:sz="6" w:space="0" w:color="auto"/>
            </w:tcBorders>
          </w:tcPr>
          <w:p w14:paraId="3F1BF712"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10,00</w:t>
            </w:r>
          </w:p>
        </w:tc>
      </w:tr>
      <w:tr w:rsidR="00A77164" w:rsidRPr="00A74B1C" w14:paraId="64C67EC7" w14:textId="77777777" w:rsidTr="00A77164">
        <w:trPr>
          <w:trHeight w:val="264"/>
        </w:trPr>
        <w:tc>
          <w:tcPr>
            <w:tcW w:w="6289" w:type="dxa"/>
            <w:tcBorders>
              <w:top w:val="single" w:sz="6" w:space="0" w:color="auto"/>
              <w:left w:val="single" w:sz="6" w:space="0" w:color="auto"/>
              <w:bottom w:val="single" w:sz="6" w:space="0" w:color="auto"/>
              <w:right w:val="single" w:sz="6" w:space="0" w:color="auto"/>
            </w:tcBorders>
          </w:tcPr>
          <w:p w14:paraId="3A26C26B"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межбюджетные трансферты    </w:t>
            </w:r>
          </w:p>
        </w:tc>
        <w:tc>
          <w:tcPr>
            <w:tcW w:w="566" w:type="dxa"/>
            <w:tcBorders>
              <w:top w:val="single" w:sz="6" w:space="0" w:color="auto"/>
              <w:left w:val="single" w:sz="6" w:space="0" w:color="auto"/>
              <w:bottom w:val="single" w:sz="6" w:space="0" w:color="auto"/>
              <w:right w:val="single" w:sz="6" w:space="0" w:color="auto"/>
            </w:tcBorders>
          </w:tcPr>
          <w:p w14:paraId="7BFD601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92" w:type="dxa"/>
            <w:tcBorders>
              <w:top w:val="single" w:sz="6" w:space="0" w:color="auto"/>
              <w:left w:val="single" w:sz="6" w:space="0" w:color="auto"/>
              <w:bottom w:val="single" w:sz="6" w:space="0" w:color="auto"/>
              <w:right w:val="single" w:sz="6" w:space="0" w:color="auto"/>
            </w:tcBorders>
          </w:tcPr>
          <w:p w14:paraId="425BDDF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98" w:type="dxa"/>
            <w:tcBorders>
              <w:top w:val="single" w:sz="6" w:space="0" w:color="auto"/>
              <w:left w:val="single" w:sz="6" w:space="0" w:color="auto"/>
              <w:bottom w:val="single" w:sz="6" w:space="0" w:color="auto"/>
              <w:right w:val="single" w:sz="6" w:space="0" w:color="auto"/>
            </w:tcBorders>
          </w:tcPr>
          <w:p w14:paraId="595F52E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540</w:t>
            </w:r>
          </w:p>
        </w:tc>
        <w:tc>
          <w:tcPr>
            <w:tcW w:w="1120" w:type="dxa"/>
            <w:tcBorders>
              <w:top w:val="single" w:sz="6" w:space="0" w:color="auto"/>
              <w:left w:val="single" w:sz="6" w:space="0" w:color="auto"/>
              <w:bottom w:val="single" w:sz="6" w:space="0" w:color="auto"/>
              <w:right w:val="single" w:sz="6" w:space="0" w:color="auto"/>
            </w:tcBorders>
          </w:tcPr>
          <w:p w14:paraId="38FD3427"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10,00</w:t>
            </w:r>
          </w:p>
        </w:tc>
      </w:tr>
      <w:tr w:rsidR="00A77164" w:rsidRPr="00A74B1C" w14:paraId="358F7257" w14:textId="77777777" w:rsidTr="00A77164">
        <w:trPr>
          <w:trHeight w:val="264"/>
        </w:trPr>
        <w:tc>
          <w:tcPr>
            <w:tcW w:w="6289" w:type="dxa"/>
            <w:tcBorders>
              <w:top w:val="single" w:sz="6" w:space="0" w:color="auto"/>
              <w:left w:val="single" w:sz="6" w:space="0" w:color="auto"/>
              <w:bottom w:val="single" w:sz="6" w:space="0" w:color="auto"/>
              <w:right w:val="single" w:sz="6" w:space="0" w:color="auto"/>
            </w:tcBorders>
          </w:tcPr>
          <w:p w14:paraId="2DFA847E"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Иные бюджетные ассигнования</w:t>
            </w:r>
          </w:p>
        </w:tc>
        <w:tc>
          <w:tcPr>
            <w:tcW w:w="566" w:type="dxa"/>
            <w:tcBorders>
              <w:top w:val="single" w:sz="6" w:space="0" w:color="auto"/>
              <w:left w:val="single" w:sz="6" w:space="0" w:color="auto"/>
              <w:bottom w:val="single" w:sz="6" w:space="0" w:color="auto"/>
              <w:right w:val="single" w:sz="6" w:space="0" w:color="auto"/>
            </w:tcBorders>
          </w:tcPr>
          <w:p w14:paraId="7EB9945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92" w:type="dxa"/>
            <w:tcBorders>
              <w:top w:val="single" w:sz="6" w:space="0" w:color="auto"/>
              <w:left w:val="single" w:sz="6" w:space="0" w:color="auto"/>
              <w:bottom w:val="single" w:sz="6" w:space="0" w:color="auto"/>
              <w:right w:val="single" w:sz="6" w:space="0" w:color="auto"/>
            </w:tcBorders>
          </w:tcPr>
          <w:p w14:paraId="307C9AC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98" w:type="dxa"/>
            <w:tcBorders>
              <w:top w:val="single" w:sz="6" w:space="0" w:color="auto"/>
              <w:left w:val="single" w:sz="6" w:space="0" w:color="auto"/>
              <w:bottom w:val="single" w:sz="6" w:space="0" w:color="auto"/>
              <w:right w:val="single" w:sz="6" w:space="0" w:color="auto"/>
            </w:tcBorders>
          </w:tcPr>
          <w:p w14:paraId="374AC81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800</w:t>
            </w:r>
          </w:p>
        </w:tc>
        <w:tc>
          <w:tcPr>
            <w:tcW w:w="1120" w:type="dxa"/>
            <w:tcBorders>
              <w:top w:val="single" w:sz="6" w:space="0" w:color="auto"/>
              <w:left w:val="single" w:sz="6" w:space="0" w:color="auto"/>
              <w:bottom w:val="single" w:sz="6" w:space="0" w:color="auto"/>
              <w:right w:val="single" w:sz="6" w:space="0" w:color="auto"/>
            </w:tcBorders>
          </w:tcPr>
          <w:p w14:paraId="4AEB079A"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1,50</w:t>
            </w:r>
          </w:p>
        </w:tc>
      </w:tr>
      <w:tr w:rsidR="00A77164" w:rsidRPr="00A74B1C" w14:paraId="0C6D9698" w14:textId="77777777" w:rsidTr="00A77164">
        <w:trPr>
          <w:trHeight w:val="264"/>
        </w:trPr>
        <w:tc>
          <w:tcPr>
            <w:tcW w:w="6289" w:type="dxa"/>
            <w:tcBorders>
              <w:top w:val="single" w:sz="6" w:space="0" w:color="auto"/>
              <w:left w:val="single" w:sz="6" w:space="0" w:color="auto"/>
              <w:bottom w:val="single" w:sz="6" w:space="0" w:color="auto"/>
              <w:right w:val="single" w:sz="6" w:space="0" w:color="auto"/>
            </w:tcBorders>
          </w:tcPr>
          <w:p w14:paraId="5B2253D0" w14:textId="77777777" w:rsidR="00A77164" w:rsidRPr="00A74B1C" w:rsidRDefault="00A77164" w:rsidP="00A77164">
            <w:pPr>
              <w:autoSpaceDE w:val="0"/>
              <w:autoSpaceDN w:val="0"/>
              <w:adjustRightInd w:val="0"/>
              <w:jc w:val="both"/>
              <w:rPr>
                <w:color w:val="000000"/>
                <w:sz w:val="22"/>
                <w:szCs w:val="22"/>
              </w:rPr>
            </w:pPr>
            <w:r w:rsidRPr="00A74B1C">
              <w:rPr>
                <w:bCs/>
                <w:color w:val="000000"/>
                <w:sz w:val="22"/>
                <w:szCs w:val="22"/>
              </w:rPr>
              <w:t>Уплата налогов, сборов и иных платежей</w:t>
            </w:r>
          </w:p>
        </w:tc>
        <w:tc>
          <w:tcPr>
            <w:tcW w:w="566" w:type="dxa"/>
            <w:tcBorders>
              <w:top w:val="single" w:sz="6" w:space="0" w:color="auto"/>
              <w:left w:val="single" w:sz="6" w:space="0" w:color="auto"/>
              <w:bottom w:val="single" w:sz="6" w:space="0" w:color="auto"/>
              <w:right w:val="single" w:sz="6" w:space="0" w:color="auto"/>
            </w:tcBorders>
          </w:tcPr>
          <w:p w14:paraId="4EF6351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92" w:type="dxa"/>
            <w:tcBorders>
              <w:top w:val="single" w:sz="6" w:space="0" w:color="auto"/>
              <w:left w:val="single" w:sz="6" w:space="0" w:color="auto"/>
              <w:bottom w:val="single" w:sz="6" w:space="0" w:color="auto"/>
              <w:right w:val="single" w:sz="6" w:space="0" w:color="auto"/>
            </w:tcBorders>
          </w:tcPr>
          <w:p w14:paraId="565FAE1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98" w:type="dxa"/>
            <w:tcBorders>
              <w:top w:val="single" w:sz="6" w:space="0" w:color="auto"/>
              <w:left w:val="single" w:sz="6" w:space="0" w:color="auto"/>
              <w:bottom w:val="single" w:sz="6" w:space="0" w:color="auto"/>
              <w:right w:val="single" w:sz="6" w:space="0" w:color="auto"/>
            </w:tcBorders>
          </w:tcPr>
          <w:p w14:paraId="2FA6701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850</w:t>
            </w:r>
          </w:p>
        </w:tc>
        <w:tc>
          <w:tcPr>
            <w:tcW w:w="1120" w:type="dxa"/>
            <w:tcBorders>
              <w:top w:val="single" w:sz="6" w:space="0" w:color="auto"/>
              <w:left w:val="single" w:sz="6" w:space="0" w:color="auto"/>
              <w:bottom w:val="single" w:sz="6" w:space="0" w:color="auto"/>
              <w:right w:val="single" w:sz="6" w:space="0" w:color="auto"/>
            </w:tcBorders>
          </w:tcPr>
          <w:p w14:paraId="1F25E923"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1,50</w:t>
            </w:r>
          </w:p>
        </w:tc>
      </w:tr>
      <w:tr w:rsidR="00A77164" w:rsidRPr="00A74B1C" w14:paraId="2D2DA643" w14:textId="77777777" w:rsidTr="00A77164">
        <w:trPr>
          <w:trHeight w:val="264"/>
        </w:trPr>
        <w:tc>
          <w:tcPr>
            <w:tcW w:w="6289" w:type="dxa"/>
            <w:tcBorders>
              <w:top w:val="single" w:sz="6" w:space="0" w:color="auto"/>
              <w:left w:val="single" w:sz="6" w:space="0" w:color="auto"/>
              <w:bottom w:val="single" w:sz="6" w:space="0" w:color="auto"/>
              <w:right w:val="single" w:sz="6" w:space="0" w:color="auto"/>
            </w:tcBorders>
          </w:tcPr>
          <w:p w14:paraId="6337058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осуществление отдельных государственных полномочий Новосибирской области по решению вопросов в сфере административных правонарушений за счет средств областного бюджета.</w:t>
            </w:r>
          </w:p>
        </w:tc>
        <w:tc>
          <w:tcPr>
            <w:tcW w:w="566" w:type="dxa"/>
            <w:tcBorders>
              <w:top w:val="single" w:sz="6" w:space="0" w:color="auto"/>
              <w:left w:val="single" w:sz="6" w:space="0" w:color="auto"/>
              <w:bottom w:val="single" w:sz="6" w:space="0" w:color="auto"/>
              <w:right w:val="single" w:sz="6" w:space="0" w:color="auto"/>
            </w:tcBorders>
          </w:tcPr>
          <w:p w14:paraId="50DB203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92" w:type="dxa"/>
            <w:tcBorders>
              <w:top w:val="single" w:sz="6" w:space="0" w:color="auto"/>
              <w:left w:val="single" w:sz="6" w:space="0" w:color="auto"/>
              <w:bottom w:val="single" w:sz="6" w:space="0" w:color="auto"/>
              <w:right w:val="single" w:sz="6" w:space="0" w:color="auto"/>
            </w:tcBorders>
          </w:tcPr>
          <w:p w14:paraId="016FF5F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70.0.00.70190</w:t>
            </w:r>
          </w:p>
        </w:tc>
        <w:tc>
          <w:tcPr>
            <w:tcW w:w="498" w:type="dxa"/>
            <w:tcBorders>
              <w:top w:val="single" w:sz="6" w:space="0" w:color="auto"/>
              <w:left w:val="single" w:sz="6" w:space="0" w:color="auto"/>
              <w:bottom w:val="single" w:sz="6" w:space="0" w:color="auto"/>
              <w:right w:val="single" w:sz="6" w:space="0" w:color="auto"/>
            </w:tcBorders>
          </w:tcPr>
          <w:p w14:paraId="3F3AB9C0"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4AF4D21E"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0,11</w:t>
            </w:r>
          </w:p>
        </w:tc>
      </w:tr>
      <w:tr w:rsidR="00A77164" w:rsidRPr="00A74B1C" w14:paraId="6A8783B3" w14:textId="77777777" w:rsidTr="00A77164">
        <w:trPr>
          <w:trHeight w:val="264"/>
        </w:trPr>
        <w:tc>
          <w:tcPr>
            <w:tcW w:w="6289" w:type="dxa"/>
            <w:tcBorders>
              <w:top w:val="single" w:sz="6" w:space="0" w:color="auto"/>
              <w:left w:val="single" w:sz="6" w:space="0" w:color="auto"/>
              <w:bottom w:val="single" w:sz="6" w:space="0" w:color="auto"/>
              <w:right w:val="single" w:sz="6" w:space="0" w:color="auto"/>
            </w:tcBorders>
          </w:tcPr>
          <w:p w14:paraId="4B50184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566" w:type="dxa"/>
            <w:tcBorders>
              <w:top w:val="single" w:sz="6" w:space="0" w:color="auto"/>
              <w:left w:val="single" w:sz="6" w:space="0" w:color="auto"/>
              <w:bottom w:val="single" w:sz="6" w:space="0" w:color="auto"/>
              <w:right w:val="single" w:sz="6" w:space="0" w:color="auto"/>
            </w:tcBorders>
          </w:tcPr>
          <w:p w14:paraId="5ABF4D2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92" w:type="dxa"/>
            <w:tcBorders>
              <w:top w:val="single" w:sz="6" w:space="0" w:color="auto"/>
              <w:left w:val="single" w:sz="6" w:space="0" w:color="auto"/>
              <w:bottom w:val="single" w:sz="6" w:space="0" w:color="auto"/>
              <w:right w:val="single" w:sz="6" w:space="0" w:color="auto"/>
            </w:tcBorders>
          </w:tcPr>
          <w:p w14:paraId="77FECAD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70.0.00.70190</w:t>
            </w:r>
          </w:p>
        </w:tc>
        <w:tc>
          <w:tcPr>
            <w:tcW w:w="498" w:type="dxa"/>
            <w:tcBorders>
              <w:top w:val="single" w:sz="6" w:space="0" w:color="auto"/>
              <w:left w:val="single" w:sz="6" w:space="0" w:color="auto"/>
              <w:bottom w:val="single" w:sz="6" w:space="0" w:color="auto"/>
              <w:right w:val="single" w:sz="6" w:space="0" w:color="auto"/>
            </w:tcBorders>
          </w:tcPr>
          <w:p w14:paraId="04B7C05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20" w:type="dxa"/>
            <w:tcBorders>
              <w:top w:val="single" w:sz="6" w:space="0" w:color="auto"/>
              <w:left w:val="single" w:sz="6" w:space="0" w:color="auto"/>
              <w:bottom w:val="single" w:sz="6" w:space="0" w:color="auto"/>
              <w:right w:val="single" w:sz="6" w:space="0" w:color="auto"/>
            </w:tcBorders>
          </w:tcPr>
          <w:p w14:paraId="185AB2BC"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0,11</w:t>
            </w:r>
          </w:p>
        </w:tc>
      </w:tr>
      <w:tr w:rsidR="00A77164" w:rsidRPr="00A74B1C" w14:paraId="1D4D9013" w14:textId="77777777" w:rsidTr="00A77164">
        <w:trPr>
          <w:trHeight w:val="264"/>
        </w:trPr>
        <w:tc>
          <w:tcPr>
            <w:tcW w:w="6289" w:type="dxa"/>
            <w:tcBorders>
              <w:top w:val="single" w:sz="6" w:space="0" w:color="auto"/>
              <w:left w:val="single" w:sz="6" w:space="0" w:color="auto"/>
              <w:bottom w:val="single" w:sz="6" w:space="0" w:color="auto"/>
              <w:right w:val="single" w:sz="6" w:space="0" w:color="auto"/>
            </w:tcBorders>
          </w:tcPr>
          <w:p w14:paraId="6BD46D13"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6" w:type="dxa"/>
            <w:tcBorders>
              <w:top w:val="single" w:sz="6" w:space="0" w:color="auto"/>
              <w:left w:val="single" w:sz="6" w:space="0" w:color="auto"/>
              <w:bottom w:val="single" w:sz="6" w:space="0" w:color="auto"/>
              <w:right w:val="single" w:sz="6" w:space="0" w:color="auto"/>
            </w:tcBorders>
          </w:tcPr>
          <w:p w14:paraId="4F69663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92" w:type="dxa"/>
            <w:tcBorders>
              <w:top w:val="single" w:sz="6" w:space="0" w:color="auto"/>
              <w:left w:val="single" w:sz="6" w:space="0" w:color="auto"/>
              <w:bottom w:val="single" w:sz="6" w:space="0" w:color="auto"/>
              <w:right w:val="single" w:sz="6" w:space="0" w:color="auto"/>
            </w:tcBorders>
          </w:tcPr>
          <w:p w14:paraId="19823C0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70.0.00.70190</w:t>
            </w:r>
          </w:p>
        </w:tc>
        <w:tc>
          <w:tcPr>
            <w:tcW w:w="498" w:type="dxa"/>
            <w:tcBorders>
              <w:top w:val="single" w:sz="6" w:space="0" w:color="auto"/>
              <w:left w:val="single" w:sz="6" w:space="0" w:color="auto"/>
              <w:bottom w:val="single" w:sz="6" w:space="0" w:color="auto"/>
              <w:right w:val="single" w:sz="6" w:space="0" w:color="auto"/>
            </w:tcBorders>
          </w:tcPr>
          <w:p w14:paraId="34464E7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20" w:type="dxa"/>
            <w:tcBorders>
              <w:top w:val="single" w:sz="6" w:space="0" w:color="auto"/>
              <w:left w:val="single" w:sz="6" w:space="0" w:color="auto"/>
              <w:bottom w:val="single" w:sz="6" w:space="0" w:color="auto"/>
              <w:right w:val="single" w:sz="6" w:space="0" w:color="auto"/>
            </w:tcBorders>
          </w:tcPr>
          <w:p w14:paraId="083CBDE4"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0,11</w:t>
            </w:r>
          </w:p>
        </w:tc>
      </w:tr>
      <w:tr w:rsidR="00A77164" w:rsidRPr="00A74B1C" w14:paraId="289CDAD4" w14:textId="77777777" w:rsidTr="00A77164">
        <w:trPr>
          <w:trHeight w:val="264"/>
        </w:trPr>
        <w:tc>
          <w:tcPr>
            <w:tcW w:w="6289" w:type="dxa"/>
            <w:tcBorders>
              <w:top w:val="single" w:sz="6" w:space="0" w:color="auto"/>
              <w:left w:val="single" w:sz="6" w:space="0" w:color="auto"/>
              <w:bottom w:val="single" w:sz="6" w:space="0" w:color="auto"/>
              <w:right w:val="single" w:sz="6" w:space="0" w:color="auto"/>
            </w:tcBorders>
          </w:tcPr>
          <w:p w14:paraId="439CDDE0"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реализацию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 " за счет средств областного бюджета."</w:t>
            </w:r>
          </w:p>
        </w:tc>
        <w:tc>
          <w:tcPr>
            <w:tcW w:w="566" w:type="dxa"/>
            <w:tcBorders>
              <w:top w:val="single" w:sz="6" w:space="0" w:color="auto"/>
              <w:left w:val="single" w:sz="6" w:space="0" w:color="auto"/>
              <w:bottom w:val="single" w:sz="6" w:space="0" w:color="auto"/>
              <w:right w:val="single" w:sz="6" w:space="0" w:color="auto"/>
            </w:tcBorders>
          </w:tcPr>
          <w:p w14:paraId="73F8C45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92" w:type="dxa"/>
            <w:tcBorders>
              <w:top w:val="single" w:sz="6" w:space="0" w:color="auto"/>
              <w:left w:val="single" w:sz="6" w:space="0" w:color="auto"/>
              <w:bottom w:val="single" w:sz="6" w:space="0" w:color="auto"/>
              <w:right w:val="single" w:sz="6" w:space="0" w:color="auto"/>
            </w:tcBorders>
          </w:tcPr>
          <w:p w14:paraId="299077D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70.0.00.70510</w:t>
            </w:r>
          </w:p>
        </w:tc>
        <w:tc>
          <w:tcPr>
            <w:tcW w:w="498" w:type="dxa"/>
            <w:tcBorders>
              <w:top w:val="single" w:sz="6" w:space="0" w:color="auto"/>
              <w:left w:val="single" w:sz="6" w:space="0" w:color="auto"/>
              <w:bottom w:val="single" w:sz="6" w:space="0" w:color="auto"/>
              <w:right w:val="single" w:sz="6" w:space="0" w:color="auto"/>
            </w:tcBorders>
          </w:tcPr>
          <w:p w14:paraId="265295A0"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4942F424"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78,76</w:t>
            </w:r>
          </w:p>
        </w:tc>
      </w:tr>
      <w:tr w:rsidR="00A77164" w:rsidRPr="00A74B1C" w14:paraId="56DA10AA" w14:textId="77777777" w:rsidTr="00A77164">
        <w:trPr>
          <w:trHeight w:val="264"/>
        </w:trPr>
        <w:tc>
          <w:tcPr>
            <w:tcW w:w="6289" w:type="dxa"/>
            <w:tcBorders>
              <w:top w:val="single" w:sz="4" w:space="0" w:color="auto"/>
              <w:left w:val="single" w:sz="4" w:space="0" w:color="auto"/>
              <w:bottom w:val="single" w:sz="4" w:space="0" w:color="auto"/>
              <w:right w:val="single" w:sz="4" w:space="0" w:color="auto"/>
            </w:tcBorders>
          </w:tcPr>
          <w:p w14:paraId="2483B103"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(муниципальными) органами, казенными учреждениями, органами управления государственными внебюджетными фондами</w:t>
            </w:r>
          </w:p>
        </w:tc>
        <w:tc>
          <w:tcPr>
            <w:tcW w:w="566" w:type="dxa"/>
            <w:tcBorders>
              <w:top w:val="single" w:sz="6" w:space="0" w:color="auto"/>
              <w:left w:val="single" w:sz="6" w:space="0" w:color="auto"/>
              <w:bottom w:val="single" w:sz="6" w:space="0" w:color="auto"/>
              <w:right w:val="single" w:sz="6" w:space="0" w:color="auto"/>
            </w:tcBorders>
          </w:tcPr>
          <w:p w14:paraId="6B2A8A3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92" w:type="dxa"/>
            <w:tcBorders>
              <w:top w:val="single" w:sz="6" w:space="0" w:color="auto"/>
              <w:left w:val="single" w:sz="6" w:space="0" w:color="auto"/>
              <w:bottom w:val="single" w:sz="6" w:space="0" w:color="auto"/>
              <w:right w:val="single" w:sz="6" w:space="0" w:color="auto"/>
            </w:tcBorders>
          </w:tcPr>
          <w:p w14:paraId="5A046C4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70.0.00.70510</w:t>
            </w:r>
          </w:p>
        </w:tc>
        <w:tc>
          <w:tcPr>
            <w:tcW w:w="498" w:type="dxa"/>
            <w:tcBorders>
              <w:top w:val="single" w:sz="6" w:space="0" w:color="auto"/>
              <w:left w:val="single" w:sz="6" w:space="0" w:color="auto"/>
              <w:bottom w:val="single" w:sz="6" w:space="0" w:color="auto"/>
              <w:right w:val="single" w:sz="6" w:space="0" w:color="auto"/>
            </w:tcBorders>
          </w:tcPr>
          <w:p w14:paraId="76BB41B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100</w:t>
            </w:r>
          </w:p>
        </w:tc>
        <w:tc>
          <w:tcPr>
            <w:tcW w:w="1120" w:type="dxa"/>
            <w:tcBorders>
              <w:top w:val="single" w:sz="6" w:space="0" w:color="auto"/>
              <w:left w:val="single" w:sz="6" w:space="0" w:color="auto"/>
              <w:bottom w:val="single" w:sz="6" w:space="0" w:color="auto"/>
              <w:right w:val="single" w:sz="6" w:space="0" w:color="auto"/>
            </w:tcBorders>
          </w:tcPr>
          <w:p w14:paraId="08D462AC" w14:textId="77777777" w:rsidR="00A77164" w:rsidRPr="00A74B1C" w:rsidRDefault="00A77164" w:rsidP="00A77164">
            <w:pPr>
              <w:jc w:val="center"/>
              <w:rPr>
                <w:sz w:val="22"/>
                <w:szCs w:val="22"/>
              </w:rPr>
            </w:pPr>
            <w:r w:rsidRPr="00A74B1C">
              <w:rPr>
                <w:color w:val="000000"/>
                <w:sz w:val="22"/>
                <w:szCs w:val="22"/>
              </w:rPr>
              <w:t>78,76</w:t>
            </w:r>
          </w:p>
        </w:tc>
      </w:tr>
      <w:tr w:rsidR="00A77164" w:rsidRPr="00A74B1C" w14:paraId="1693D47A" w14:textId="77777777" w:rsidTr="00A77164">
        <w:trPr>
          <w:trHeight w:val="264"/>
        </w:trPr>
        <w:tc>
          <w:tcPr>
            <w:tcW w:w="6289" w:type="dxa"/>
            <w:tcBorders>
              <w:top w:val="single" w:sz="4" w:space="0" w:color="auto"/>
              <w:left w:val="single" w:sz="4" w:space="0" w:color="auto"/>
              <w:bottom w:val="single" w:sz="4" w:space="0" w:color="auto"/>
              <w:right w:val="single" w:sz="4" w:space="0" w:color="auto"/>
            </w:tcBorders>
          </w:tcPr>
          <w:p w14:paraId="06BE1BBC"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государственных (муниципальных) органов</w:t>
            </w:r>
          </w:p>
        </w:tc>
        <w:tc>
          <w:tcPr>
            <w:tcW w:w="566" w:type="dxa"/>
            <w:tcBorders>
              <w:top w:val="single" w:sz="6" w:space="0" w:color="auto"/>
              <w:left w:val="single" w:sz="6" w:space="0" w:color="auto"/>
              <w:bottom w:val="single" w:sz="6" w:space="0" w:color="auto"/>
              <w:right w:val="single" w:sz="6" w:space="0" w:color="auto"/>
            </w:tcBorders>
          </w:tcPr>
          <w:p w14:paraId="463AA3D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92" w:type="dxa"/>
            <w:tcBorders>
              <w:top w:val="single" w:sz="6" w:space="0" w:color="auto"/>
              <w:left w:val="single" w:sz="6" w:space="0" w:color="auto"/>
              <w:bottom w:val="single" w:sz="6" w:space="0" w:color="auto"/>
              <w:right w:val="single" w:sz="6" w:space="0" w:color="auto"/>
            </w:tcBorders>
          </w:tcPr>
          <w:p w14:paraId="52AC067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70.0.00.70510</w:t>
            </w:r>
          </w:p>
        </w:tc>
        <w:tc>
          <w:tcPr>
            <w:tcW w:w="498" w:type="dxa"/>
            <w:tcBorders>
              <w:top w:val="single" w:sz="6" w:space="0" w:color="auto"/>
              <w:left w:val="single" w:sz="6" w:space="0" w:color="auto"/>
              <w:bottom w:val="single" w:sz="6" w:space="0" w:color="auto"/>
              <w:right w:val="single" w:sz="6" w:space="0" w:color="auto"/>
            </w:tcBorders>
          </w:tcPr>
          <w:p w14:paraId="2C81904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120</w:t>
            </w:r>
          </w:p>
        </w:tc>
        <w:tc>
          <w:tcPr>
            <w:tcW w:w="1120" w:type="dxa"/>
            <w:tcBorders>
              <w:top w:val="single" w:sz="6" w:space="0" w:color="auto"/>
              <w:left w:val="single" w:sz="6" w:space="0" w:color="auto"/>
              <w:bottom w:val="single" w:sz="6" w:space="0" w:color="auto"/>
              <w:right w:val="single" w:sz="6" w:space="0" w:color="auto"/>
            </w:tcBorders>
          </w:tcPr>
          <w:p w14:paraId="018997DE" w14:textId="77777777" w:rsidR="00A77164" w:rsidRPr="00A74B1C" w:rsidRDefault="00A77164" w:rsidP="00A77164">
            <w:pPr>
              <w:jc w:val="center"/>
              <w:rPr>
                <w:sz w:val="22"/>
                <w:szCs w:val="22"/>
              </w:rPr>
            </w:pPr>
            <w:r w:rsidRPr="00A74B1C">
              <w:rPr>
                <w:color w:val="000000"/>
                <w:sz w:val="22"/>
                <w:szCs w:val="22"/>
              </w:rPr>
              <w:t>78,76</w:t>
            </w:r>
          </w:p>
        </w:tc>
      </w:tr>
      <w:tr w:rsidR="00A77164" w:rsidRPr="00A74B1C" w14:paraId="0DF97465" w14:textId="77777777" w:rsidTr="00A77164">
        <w:trPr>
          <w:trHeight w:val="494"/>
        </w:trPr>
        <w:tc>
          <w:tcPr>
            <w:tcW w:w="6289" w:type="dxa"/>
            <w:tcBorders>
              <w:top w:val="single" w:sz="6" w:space="0" w:color="auto"/>
              <w:left w:val="single" w:sz="6" w:space="0" w:color="auto"/>
              <w:bottom w:val="single" w:sz="6" w:space="0" w:color="auto"/>
              <w:right w:val="single" w:sz="6" w:space="0" w:color="auto"/>
            </w:tcBorders>
          </w:tcPr>
          <w:p w14:paraId="404B01F8"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Обеспечение деятельности финансовых, налоговых и </w:t>
            </w:r>
            <w:proofErr w:type="gramStart"/>
            <w:r w:rsidRPr="00A74B1C">
              <w:rPr>
                <w:color w:val="000000"/>
                <w:sz w:val="22"/>
                <w:szCs w:val="22"/>
              </w:rPr>
              <w:t>таможенных  органов</w:t>
            </w:r>
            <w:proofErr w:type="gramEnd"/>
            <w:r w:rsidRPr="00A74B1C">
              <w:rPr>
                <w:color w:val="000000"/>
                <w:sz w:val="22"/>
                <w:szCs w:val="22"/>
              </w:rPr>
              <w:t xml:space="preserve"> и  органов финансового  (финансово-бюджетного) надзора</w:t>
            </w:r>
          </w:p>
        </w:tc>
        <w:tc>
          <w:tcPr>
            <w:tcW w:w="566" w:type="dxa"/>
            <w:tcBorders>
              <w:top w:val="single" w:sz="6" w:space="0" w:color="auto"/>
              <w:left w:val="single" w:sz="6" w:space="0" w:color="auto"/>
              <w:bottom w:val="single" w:sz="6" w:space="0" w:color="auto"/>
              <w:right w:val="single" w:sz="6" w:space="0" w:color="auto"/>
            </w:tcBorders>
          </w:tcPr>
          <w:p w14:paraId="18976E8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0106</w:t>
            </w:r>
          </w:p>
        </w:tc>
        <w:tc>
          <w:tcPr>
            <w:tcW w:w="1592" w:type="dxa"/>
            <w:tcBorders>
              <w:top w:val="single" w:sz="6" w:space="0" w:color="auto"/>
              <w:left w:val="single" w:sz="6" w:space="0" w:color="auto"/>
              <w:bottom w:val="single" w:sz="6" w:space="0" w:color="auto"/>
              <w:right w:val="single" w:sz="6" w:space="0" w:color="auto"/>
            </w:tcBorders>
          </w:tcPr>
          <w:p w14:paraId="04783B11" w14:textId="77777777" w:rsidR="00A77164" w:rsidRPr="00A74B1C" w:rsidRDefault="00A77164" w:rsidP="00A77164">
            <w:pPr>
              <w:autoSpaceDE w:val="0"/>
              <w:autoSpaceDN w:val="0"/>
              <w:adjustRightInd w:val="0"/>
              <w:rPr>
                <w:color w:val="000000"/>
                <w:sz w:val="22"/>
                <w:szCs w:val="22"/>
              </w:rPr>
            </w:pPr>
          </w:p>
        </w:tc>
        <w:tc>
          <w:tcPr>
            <w:tcW w:w="498" w:type="dxa"/>
            <w:tcBorders>
              <w:top w:val="single" w:sz="6" w:space="0" w:color="auto"/>
              <w:left w:val="single" w:sz="6" w:space="0" w:color="auto"/>
              <w:bottom w:val="single" w:sz="6" w:space="0" w:color="auto"/>
              <w:right w:val="single" w:sz="6" w:space="0" w:color="auto"/>
            </w:tcBorders>
          </w:tcPr>
          <w:p w14:paraId="137E9E9F"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7B97EA03"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11,40</w:t>
            </w:r>
          </w:p>
        </w:tc>
      </w:tr>
      <w:tr w:rsidR="00A77164" w:rsidRPr="00A74B1C" w14:paraId="6FE0ADB2" w14:textId="77777777" w:rsidTr="00A77164">
        <w:trPr>
          <w:trHeight w:val="426"/>
        </w:trPr>
        <w:tc>
          <w:tcPr>
            <w:tcW w:w="6289" w:type="dxa"/>
            <w:tcBorders>
              <w:top w:val="single" w:sz="6" w:space="0" w:color="auto"/>
              <w:left w:val="single" w:sz="6" w:space="0" w:color="auto"/>
              <w:bottom w:val="single" w:sz="6" w:space="0" w:color="auto"/>
              <w:right w:val="single" w:sz="6" w:space="0" w:color="auto"/>
            </w:tcBorders>
          </w:tcPr>
          <w:p w14:paraId="35F3118C" w14:textId="77777777" w:rsidR="00A77164" w:rsidRPr="00A74B1C" w:rsidRDefault="00A77164" w:rsidP="00A77164">
            <w:pPr>
              <w:autoSpaceDE w:val="0"/>
              <w:autoSpaceDN w:val="0"/>
              <w:adjustRightInd w:val="0"/>
              <w:jc w:val="both"/>
              <w:rPr>
                <w:color w:val="000000"/>
                <w:sz w:val="22"/>
                <w:szCs w:val="22"/>
              </w:rPr>
            </w:pPr>
            <w:r w:rsidRPr="00A74B1C">
              <w:rPr>
                <w:sz w:val="22"/>
                <w:szCs w:val="22"/>
              </w:rPr>
              <w:t>Непрограммные расходы муниципальных образований поселений</w:t>
            </w:r>
          </w:p>
        </w:tc>
        <w:tc>
          <w:tcPr>
            <w:tcW w:w="566" w:type="dxa"/>
            <w:tcBorders>
              <w:top w:val="single" w:sz="6" w:space="0" w:color="auto"/>
              <w:left w:val="single" w:sz="6" w:space="0" w:color="auto"/>
              <w:bottom w:val="single" w:sz="6" w:space="0" w:color="auto"/>
              <w:right w:val="single" w:sz="6" w:space="0" w:color="auto"/>
            </w:tcBorders>
          </w:tcPr>
          <w:p w14:paraId="48F4ECF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0106</w:t>
            </w:r>
          </w:p>
        </w:tc>
        <w:tc>
          <w:tcPr>
            <w:tcW w:w="1592" w:type="dxa"/>
            <w:tcBorders>
              <w:top w:val="single" w:sz="6" w:space="0" w:color="auto"/>
              <w:left w:val="single" w:sz="6" w:space="0" w:color="auto"/>
              <w:bottom w:val="single" w:sz="6" w:space="0" w:color="auto"/>
              <w:right w:val="single" w:sz="6" w:space="0" w:color="auto"/>
            </w:tcBorders>
          </w:tcPr>
          <w:p w14:paraId="7732C58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98" w:type="dxa"/>
            <w:tcBorders>
              <w:top w:val="single" w:sz="6" w:space="0" w:color="auto"/>
              <w:left w:val="single" w:sz="6" w:space="0" w:color="auto"/>
              <w:bottom w:val="single" w:sz="6" w:space="0" w:color="auto"/>
              <w:right w:val="single" w:sz="6" w:space="0" w:color="auto"/>
            </w:tcBorders>
          </w:tcPr>
          <w:p w14:paraId="71D075B3"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654053EE"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11,40</w:t>
            </w:r>
          </w:p>
        </w:tc>
      </w:tr>
      <w:tr w:rsidR="00A77164" w:rsidRPr="00A74B1C" w14:paraId="6ECD0671" w14:textId="77777777" w:rsidTr="00A77164">
        <w:trPr>
          <w:trHeight w:val="392"/>
        </w:trPr>
        <w:tc>
          <w:tcPr>
            <w:tcW w:w="6289" w:type="dxa"/>
            <w:tcBorders>
              <w:top w:val="single" w:sz="6" w:space="0" w:color="auto"/>
              <w:left w:val="single" w:sz="6" w:space="0" w:color="auto"/>
              <w:bottom w:val="single" w:sz="6" w:space="0" w:color="auto"/>
              <w:right w:val="single" w:sz="6" w:space="0" w:color="auto"/>
            </w:tcBorders>
          </w:tcPr>
          <w:p w14:paraId="19747682" w14:textId="77777777" w:rsidR="00A77164" w:rsidRPr="00A74B1C" w:rsidRDefault="00A77164" w:rsidP="00A77164">
            <w:pPr>
              <w:jc w:val="both"/>
              <w:rPr>
                <w:color w:val="000000"/>
                <w:sz w:val="22"/>
                <w:szCs w:val="22"/>
              </w:rPr>
            </w:pPr>
            <w:r w:rsidRPr="00A74B1C">
              <w:rPr>
                <w:sz w:val="22"/>
                <w:szCs w:val="22"/>
              </w:rPr>
              <w:t xml:space="preserve">Осуществление переданных </w:t>
            </w:r>
            <w:proofErr w:type="gramStart"/>
            <w:r w:rsidRPr="00A74B1C">
              <w:rPr>
                <w:sz w:val="22"/>
                <w:szCs w:val="22"/>
              </w:rPr>
              <w:t>полномочий  контрольно</w:t>
            </w:r>
            <w:proofErr w:type="gramEnd"/>
            <w:r w:rsidRPr="00A74B1C">
              <w:rPr>
                <w:sz w:val="22"/>
                <w:szCs w:val="22"/>
              </w:rPr>
              <w:t>-счетных органов поселений</w:t>
            </w:r>
          </w:p>
        </w:tc>
        <w:tc>
          <w:tcPr>
            <w:tcW w:w="566" w:type="dxa"/>
            <w:tcBorders>
              <w:top w:val="single" w:sz="6" w:space="0" w:color="auto"/>
              <w:left w:val="single" w:sz="6" w:space="0" w:color="auto"/>
              <w:bottom w:val="single" w:sz="6" w:space="0" w:color="auto"/>
              <w:right w:val="single" w:sz="6" w:space="0" w:color="auto"/>
            </w:tcBorders>
          </w:tcPr>
          <w:p w14:paraId="23F321F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0106</w:t>
            </w:r>
          </w:p>
        </w:tc>
        <w:tc>
          <w:tcPr>
            <w:tcW w:w="1592" w:type="dxa"/>
            <w:tcBorders>
              <w:top w:val="single" w:sz="6" w:space="0" w:color="auto"/>
              <w:left w:val="single" w:sz="6" w:space="0" w:color="auto"/>
              <w:bottom w:val="single" w:sz="6" w:space="0" w:color="auto"/>
              <w:right w:val="single" w:sz="6" w:space="0" w:color="auto"/>
            </w:tcBorders>
          </w:tcPr>
          <w:p w14:paraId="416B825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70.0.00.01060</w:t>
            </w:r>
          </w:p>
        </w:tc>
        <w:tc>
          <w:tcPr>
            <w:tcW w:w="498" w:type="dxa"/>
            <w:tcBorders>
              <w:top w:val="single" w:sz="6" w:space="0" w:color="auto"/>
              <w:left w:val="single" w:sz="6" w:space="0" w:color="auto"/>
              <w:bottom w:val="single" w:sz="6" w:space="0" w:color="auto"/>
              <w:right w:val="single" w:sz="6" w:space="0" w:color="auto"/>
            </w:tcBorders>
          </w:tcPr>
          <w:p w14:paraId="5473E326"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7CDE14B3"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11,40</w:t>
            </w:r>
          </w:p>
        </w:tc>
      </w:tr>
      <w:tr w:rsidR="00A77164" w:rsidRPr="00A74B1C" w14:paraId="534034AF" w14:textId="77777777" w:rsidTr="00A77164">
        <w:trPr>
          <w:trHeight w:val="245"/>
        </w:trPr>
        <w:tc>
          <w:tcPr>
            <w:tcW w:w="6289" w:type="dxa"/>
            <w:tcBorders>
              <w:top w:val="single" w:sz="6" w:space="0" w:color="auto"/>
              <w:left w:val="single" w:sz="6" w:space="0" w:color="auto"/>
              <w:bottom w:val="single" w:sz="6" w:space="0" w:color="auto"/>
              <w:right w:val="single" w:sz="6" w:space="0" w:color="auto"/>
            </w:tcBorders>
          </w:tcPr>
          <w:p w14:paraId="4A7D2126"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Межбюджетные трансферты</w:t>
            </w:r>
          </w:p>
        </w:tc>
        <w:tc>
          <w:tcPr>
            <w:tcW w:w="566" w:type="dxa"/>
            <w:tcBorders>
              <w:top w:val="single" w:sz="6" w:space="0" w:color="auto"/>
              <w:left w:val="single" w:sz="6" w:space="0" w:color="auto"/>
              <w:bottom w:val="single" w:sz="6" w:space="0" w:color="auto"/>
              <w:right w:val="single" w:sz="6" w:space="0" w:color="auto"/>
            </w:tcBorders>
          </w:tcPr>
          <w:p w14:paraId="3D6D91A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0106</w:t>
            </w:r>
          </w:p>
        </w:tc>
        <w:tc>
          <w:tcPr>
            <w:tcW w:w="1592" w:type="dxa"/>
            <w:tcBorders>
              <w:top w:val="single" w:sz="6" w:space="0" w:color="auto"/>
              <w:left w:val="single" w:sz="6" w:space="0" w:color="auto"/>
              <w:bottom w:val="single" w:sz="6" w:space="0" w:color="auto"/>
              <w:right w:val="single" w:sz="6" w:space="0" w:color="auto"/>
            </w:tcBorders>
          </w:tcPr>
          <w:p w14:paraId="2F78E41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70.0.00.01060</w:t>
            </w:r>
          </w:p>
        </w:tc>
        <w:tc>
          <w:tcPr>
            <w:tcW w:w="498" w:type="dxa"/>
            <w:tcBorders>
              <w:top w:val="single" w:sz="6" w:space="0" w:color="auto"/>
              <w:left w:val="single" w:sz="6" w:space="0" w:color="auto"/>
              <w:bottom w:val="single" w:sz="6" w:space="0" w:color="auto"/>
              <w:right w:val="single" w:sz="6" w:space="0" w:color="auto"/>
            </w:tcBorders>
          </w:tcPr>
          <w:p w14:paraId="4BD34A4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500</w:t>
            </w:r>
          </w:p>
        </w:tc>
        <w:tc>
          <w:tcPr>
            <w:tcW w:w="1120" w:type="dxa"/>
            <w:tcBorders>
              <w:top w:val="single" w:sz="6" w:space="0" w:color="auto"/>
              <w:left w:val="single" w:sz="6" w:space="0" w:color="auto"/>
              <w:bottom w:val="single" w:sz="6" w:space="0" w:color="auto"/>
              <w:right w:val="single" w:sz="6" w:space="0" w:color="auto"/>
            </w:tcBorders>
          </w:tcPr>
          <w:p w14:paraId="03D66729"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11,40</w:t>
            </w:r>
          </w:p>
        </w:tc>
      </w:tr>
      <w:tr w:rsidR="00A77164" w:rsidRPr="00A74B1C" w14:paraId="7C4EAE3F"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6131FE88"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Иные межбюджетные трансферты</w:t>
            </w:r>
          </w:p>
        </w:tc>
        <w:tc>
          <w:tcPr>
            <w:tcW w:w="566" w:type="dxa"/>
            <w:tcBorders>
              <w:top w:val="single" w:sz="6" w:space="0" w:color="auto"/>
              <w:left w:val="single" w:sz="6" w:space="0" w:color="auto"/>
              <w:bottom w:val="single" w:sz="6" w:space="0" w:color="auto"/>
              <w:right w:val="single" w:sz="6" w:space="0" w:color="auto"/>
            </w:tcBorders>
          </w:tcPr>
          <w:p w14:paraId="55FE82E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0106</w:t>
            </w:r>
          </w:p>
        </w:tc>
        <w:tc>
          <w:tcPr>
            <w:tcW w:w="1592" w:type="dxa"/>
            <w:tcBorders>
              <w:top w:val="single" w:sz="6" w:space="0" w:color="auto"/>
              <w:left w:val="single" w:sz="6" w:space="0" w:color="auto"/>
              <w:bottom w:val="single" w:sz="6" w:space="0" w:color="auto"/>
              <w:right w:val="single" w:sz="6" w:space="0" w:color="auto"/>
            </w:tcBorders>
          </w:tcPr>
          <w:p w14:paraId="1FF05CB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70.0.00.01060</w:t>
            </w:r>
          </w:p>
        </w:tc>
        <w:tc>
          <w:tcPr>
            <w:tcW w:w="498" w:type="dxa"/>
            <w:tcBorders>
              <w:top w:val="single" w:sz="6" w:space="0" w:color="auto"/>
              <w:left w:val="single" w:sz="6" w:space="0" w:color="auto"/>
              <w:bottom w:val="single" w:sz="6" w:space="0" w:color="auto"/>
              <w:right w:val="single" w:sz="6" w:space="0" w:color="auto"/>
            </w:tcBorders>
          </w:tcPr>
          <w:p w14:paraId="6321A3E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540</w:t>
            </w:r>
          </w:p>
        </w:tc>
        <w:tc>
          <w:tcPr>
            <w:tcW w:w="1120" w:type="dxa"/>
            <w:tcBorders>
              <w:top w:val="single" w:sz="6" w:space="0" w:color="auto"/>
              <w:left w:val="single" w:sz="6" w:space="0" w:color="auto"/>
              <w:bottom w:val="single" w:sz="6" w:space="0" w:color="auto"/>
              <w:right w:val="single" w:sz="6" w:space="0" w:color="auto"/>
            </w:tcBorders>
          </w:tcPr>
          <w:p w14:paraId="1C9ADE4B" w14:textId="77777777" w:rsidR="00A77164" w:rsidRPr="00A74B1C" w:rsidRDefault="00A77164" w:rsidP="00A77164">
            <w:pPr>
              <w:autoSpaceDE w:val="0"/>
              <w:autoSpaceDN w:val="0"/>
              <w:adjustRightInd w:val="0"/>
              <w:jc w:val="center"/>
              <w:rPr>
                <w:color w:val="000000"/>
                <w:sz w:val="22"/>
                <w:szCs w:val="22"/>
                <w:highlight w:val="yellow"/>
              </w:rPr>
            </w:pPr>
            <w:r w:rsidRPr="00A74B1C">
              <w:rPr>
                <w:color w:val="000000"/>
                <w:sz w:val="22"/>
                <w:szCs w:val="22"/>
              </w:rPr>
              <w:t>11,40</w:t>
            </w:r>
          </w:p>
        </w:tc>
      </w:tr>
      <w:tr w:rsidR="00A77164" w:rsidRPr="00A74B1C" w14:paraId="5ED31103"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717FA045"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Резервные фонды</w:t>
            </w:r>
          </w:p>
        </w:tc>
        <w:tc>
          <w:tcPr>
            <w:tcW w:w="566" w:type="dxa"/>
            <w:tcBorders>
              <w:top w:val="single" w:sz="6" w:space="0" w:color="auto"/>
              <w:left w:val="single" w:sz="6" w:space="0" w:color="auto"/>
              <w:bottom w:val="single" w:sz="6" w:space="0" w:color="auto"/>
              <w:right w:val="single" w:sz="6" w:space="0" w:color="auto"/>
            </w:tcBorders>
          </w:tcPr>
          <w:p w14:paraId="48345AC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0111</w:t>
            </w:r>
          </w:p>
        </w:tc>
        <w:tc>
          <w:tcPr>
            <w:tcW w:w="1592" w:type="dxa"/>
            <w:tcBorders>
              <w:top w:val="single" w:sz="6" w:space="0" w:color="auto"/>
              <w:left w:val="single" w:sz="6" w:space="0" w:color="auto"/>
              <w:bottom w:val="single" w:sz="6" w:space="0" w:color="auto"/>
              <w:right w:val="single" w:sz="6" w:space="0" w:color="auto"/>
            </w:tcBorders>
          </w:tcPr>
          <w:p w14:paraId="1B8C14F6" w14:textId="77777777" w:rsidR="00A77164" w:rsidRPr="00A74B1C" w:rsidRDefault="00A77164" w:rsidP="00A77164">
            <w:pPr>
              <w:autoSpaceDE w:val="0"/>
              <w:autoSpaceDN w:val="0"/>
              <w:adjustRightInd w:val="0"/>
              <w:rPr>
                <w:color w:val="000000"/>
                <w:sz w:val="22"/>
                <w:szCs w:val="22"/>
              </w:rPr>
            </w:pPr>
          </w:p>
        </w:tc>
        <w:tc>
          <w:tcPr>
            <w:tcW w:w="498" w:type="dxa"/>
            <w:tcBorders>
              <w:top w:val="single" w:sz="6" w:space="0" w:color="auto"/>
              <w:left w:val="single" w:sz="6" w:space="0" w:color="auto"/>
              <w:bottom w:val="single" w:sz="6" w:space="0" w:color="auto"/>
              <w:right w:val="single" w:sz="6" w:space="0" w:color="auto"/>
            </w:tcBorders>
          </w:tcPr>
          <w:p w14:paraId="680CD477"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4F3FD4C9"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1,00</w:t>
            </w:r>
          </w:p>
        </w:tc>
      </w:tr>
      <w:tr w:rsidR="00A77164" w:rsidRPr="00A74B1C" w14:paraId="5EFA6347"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624092CE" w14:textId="77777777" w:rsidR="00A77164" w:rsidRPr="00A74B1C" w:rsidRDefault="00A77164" w:rsidP="00A77164">
            <w:pPr>
              <w:autoSpaceDE w:val="0"/>
              <w:autoSpaceDN w:val="0"/>
              <w:adjustRightInd w:val="0"/>
              <w:jc w:val="both"/>
              <w:rPr>
                <w:color w:val="000000"/>
                <w:sz w:val="22"/>
                <w:szCs w:val="22"/>
              </w:rPr>
            </w:pPr>
            <w:r w:rsidRPr="00A74B1C">
              <w:rPr>
                <w:sz w:val="22"/>
                <w:szCs w:val="22"/>
              </w:rPr>
              <w:t>Непрограммные расходы муниципальных образований поселений</w:t>
            </w:r>
          </w:p>
        </w:tc>
        <w:tc>
          <w:tcPr>
            <w:tcW w:w="566" w:type="dxa"/>
            <w:tcBorders>
              <w:top w:val="single" w:sz="6" w:space="0" w:color="auto"/>
              <w:left w:val="single" w:sz="6" w:space="0" w:color="auto"/>
              <w:bottom w:val="single" w:sz="6" w:space="0" w:color="auto"/>
              <w:right w:val="single" w:sz="6" w:space="0" w:color="auto"/>
            </w:tcBorders>
          </w:tcPr>
          <w:p w14:paraId="624CC63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0111</w:t>
            </w:r>
          </w:p>
        </w:tc>
        <w:tc>
          <w:tcPr>
            <w:tcW w:w="1592" w:type="dxa"/>
            <w:tcBorders>
              <w:top w:val="single" w:sz="6" w:space="0" w:color="auto"/>
              <w:left w:val="single" w:sz="6" w:space="0" w:color="auto"/>
              <w:bottom w:val="single" w:sz="6" w:space="0" w:color="auto"/>
              <w:right w:val="single" w:sz="6" w:space="0" w:color="auto"/>
            </w:tcBorders>
          </w:tcPr>
          <w:p w14:paraId="365C527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98" w:type="dxa"/>
            <w:tcBorders>
              <w:top w:val="single" w:sz="6" w:space="0" w:color="auto"/>
              <w:left w:val="single" w:sz="6" w:space="0" w:color="auto"/>
              <w:bottom w:val="single" w:sz="6" w:space="0" w:color="auto"/>
              <w:right w:val="single" w:sz="6" w:space="0" w:color="auto"/>
            </w:tcBorders>
          </w:tcPr>
          <w:p w14:paraId="0ED39092"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655DEA82"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1,00</w:t>
            </w:r>
          </w:p>
        </w:tc>
      </w:tr>
      <w:tr w:rsidR="00A77164" w:rsidRPr="00A74B1C" w14:paraId="7F1471D2"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46BF83C4"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Резервные фонды поселений </w:t>
            </w:r>
          </w:p>
        </w:tc>
        <w:tc>
          <w:tcPr>
            <w:tcW w:w="566" w:type="dxa"/>
            <w:tcBorders>
              <w:top w:val="single" w:sz="6" w:space="0" w:color="auto"/>
              <w:left w:val="single" w:sz="6" w:space="0" w:color="auto"/>
              <w:bottom w:val="single" w:sz="6" w:space="0" w:color="auto"/>
              <w:right w:val="single" w:sz="6" w:space="0" w:color="auto"/>
            </w:tcBorders>
          </w:tcPr>
          <w:p w14:paraId="3C2EE26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0111</w:t>
            </w:r>
          </w:p>
        </w:tc>
        <w:tc>
          <w:tcPr>
            <w:tcW w:w="1592" w:type="dxa"/>
            <w:tcBorders>
              <w:top w:val="single" w:sz="6" w:space="0" w:color="auto"/>
              <w:left w:val="single" w:sz="6" w:space="0" w:color="auto"/>
              <w:bottom w:val="single" w:sz="6" w:space="0" w:color="auto"/>
              <w:right w:val="single" w:sz="6" w:space="0" w:color="auto"/>
            </w:tcBorders>
          </w:tcPr>
          <w:p w14:paraId="6DB047F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70.0.00.01110</w:t>
            </w:r>
          </w:p>
        </w:tc>
        <w:tc>
          <w:tcPr>
            <w:tcW w:w="498" w:type="dxa"/>
            <w:tcBorders>
              <w:top w:val="single" w:sz="6" w:space="0" w:color="auto"/>
              <w:left w:val="single" w:sz="6" w:space="0" w:color="auto"/>
              <w:bottom w:val="single" w:sz="6" w:space="0" w:color="auto"/>
              <w:right w:val="single" w:sz="6" w:space="0" w:color="auto"/>
            </w:tcBorders>
          </w:tcPr>
          <w:p w14:paraId="1EC65BBA"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3AB9A5A5"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1,00</w:t>
            </w:r>
          </w:p>
        </w:tc>
      </w:tr>
      <w:tr w:rsidR="00A77164" w:rsidRPr="00A74B1C" w14:paraId="7FBD7011"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4E5F7F0C"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Иные бюджетные ассигнования</w:t>
            </w:r>
          </w:p>
        </w:tc>
        <w:tc>
          <w:tcPr>
            <w:tcW w:w="566" w:type="dxa"/>
            <w:tcBorders>
              <w:top w:val="single" w:sz="6" w:space="0" w:color="auto"/>
              <w:left w:val="single" w:sz="6" w:space="0" w:color="auto"/>
              <w:bottom w:val="single" w:sz="6" w:space="0" w:color="auto"/>
              <w:right w:val="single" w:sz="6" w:space="0" w:color="auto"/>
            </w:tcBorders>
          </w:tcPr>
          <w:p w14:paraId="4099CFA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0111</w:t>
            </w:r>
          </w:p>
        </w:tc>
        <w:tc>
          <w:tcPr>
            <w:tcW w:w="1592" w:type="dxa"/>
            <w:tcBorders>
              <w:top w:val="single" w:sz="6" w:space="0" w:color="auto"/>
              <w:left w:val="single" w:sz="6" w:space="0" w:color="auto"/>
              <w:bottom w:val="single" w:sz="6" w:space="0" w:color="auto"/>
              <w:right w:val="single" w:sz="6" w:space="0" w:color="auto"/>
            </w:tcBorders>
          </w:tcPr>
          <w:p w14:paraId="67BFB01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70.0.00.01110</w:t>
            </w:r>
          </w:p>
        </w:tc>
        <w:tc>
          <w:tcPr>
            <w:tcW w:w="498" w:type="dxa"/>
            <w:tcBorders>
              <w:top w:val="single" w:sz="6" w:space="0" w:color="auto"/>
              <w:left w:val="single" w:sz="6" w:space="0" w:color="auto"/>
              <w:bottom w:val="single" w:sz="6" w:space="0" w:color="auto"/>
              <w:right w:val="single" w:sz="6" w:space="0" w:color="auto"/>
            </w:tcBorders>
          </w:tcPr>
          <w:p w14:paraId="3FD2BF8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800</w:t>
            </w:r>
          </w:p>
        </w:tc>
        <w:tc>
          <w:tcPr>
            <w:tcW w:w="1120" w:type="dxa"/>
            <w:tcBorders>
              <w:top w:val="single" w:sz="6" w:space="0" w:color="auto"/>
              <w:left w:val="single" w:sz="6" w:space="0" w:color="auto"/>
              <w:bottom w:val="single" w:sz="6" w:space="0" w:color="auto"/>
              <w:right w:val="single" w:sz="6" w:space="0" w:color="auto"/>
            </w:tcBorders>
          </w:tcPr>
          <w:p w14:paraId="1309F30A"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1,00</w:t>
            </w:r>
          </w:p>
        </w:tc>
      </w:tr>
      <w:tr w:rsidR="00A77164" w:rsidRPr="00A74B1C" w14:paraId="48C6F410"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2181272D"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Резервные средства</w:t>
            </w:r>
          </w:p>
        </w:tc>
        <w:tc>
          <w:tcPr>
            <w:tcW w:w="566" w:type="dxa"/>
            <w:tcBorders>
              <w:top w:val="single" w:sz="6" w:space="0" w:color="auto"/>
              <w:left w:val="single" w:sz="6" w:space="0" w:color="auto"/>
              <w:bottom w:val="single" w:sz="6" w:space="0" w:color="auto"/>
              <w:right w:val="single" w:sz="6" w:space="0" w:color="auto"/>
            </w:tcBorders>
          </w:tcPr>
          <w:p w14:paraId="72C8AB8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0111</w:t>
            </w:r>
          </w:p>
        </w:tc>
        <w:tc>
          <w:tcPr>
            <w:tcW w:w="1592" w:type="dxa"/>
            <w:tcBorders>
              <w:top w:val="single" w:sz="6" w:space="0" w:color="auto"/>
              <w:left w:val="single" w:sz="6" w:space="0" w:color="auto"/>
              <w:bottom w:val="single" w:sz="6" w:space="0" w:color="auto"/>
              <w:right w:val="single" w:sz="6" w:space="0" w:color="auto"/>
            </w:tcBorders>
          </w:tcPr>
          <w:p w14:paraId="176882F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70.0.00.01110</w:t>
            </w:r>
          </w:p>
        </w:tc>
        <w:tc>
          <w:tcPr>
            <w:tcW w:w="498" w:type="dxa"/>
            <w:tcBorders>
              <w:top w:val="single" w:sz="6" w:space="0" w:color="auto"/>
              <w:left w:val="single" w:sz="6" w:space="0" w:color="auto"/>
              <w:bottom w:val="single" w:sz="6" w:space="0" w:color="auto"/>
              <w:right w:val="single" w:sz="6" w:space="0" w:color="auto"/>
            </w:tcBorders>
          </w:tcPr>
          <w:p w14:paraId="1F75884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870</w:t>
            </w:r>
          </w:p>
        </w:tc>
        <w:tc>
          <w:tcPr>
            <w:tcW w:w="1120" w:type="dxa"/>
            <w:tcBorders>
              <w:top w:val="single" w:sz="6" w:space="0" w:color="auto"/>
              <w:left w:val="single" w:sz="6" w:space="0" w:color="auto"/>
              <w:bottom w:val="single" w:sz="6" w:space="0" w:color="auto"/>
              <w:right w:val="single" w:sz="6" w:space="0" w:color="auto"/>
            </w:tcBorders>
          </w:tcPr>
          <w:p w14:paraId="7AF94B34"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1,00</w:t>
            </w:r>
          </w:p>
        </w:tc>
      </w:tr>
      <w:tr w:rsidR="00A77164" w:rsidRPr="00A74B1C" w14:paraId="4C801A16"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138DF27E"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Другие общегосударственные вопросы</w:t>
            </w:r>
          </w:p>
        </w:tc>
        <w:tc>
          <w:tcPr>
            <w:tcW w:w="566" w:type="dxa"/>
            <w:tcBorders>
              <w:top w:val="single" w:sz="6" w:space="0" w:color="auto"/>
              <w:left w:val="single" w:sz="6" w:space="0" w:color="auto"/>
              <w:bottom w:val="single" w:sz="6" w:space="0" w:color="auto"/>
              <w:right w:val="single" w:sz="6" w:space="0" w:color="auto"/>
            </w:tcBorders>
          </w:tcPr>
          <w:p w14:paraId="479C75B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0113</w:t>
            </w:r>
          </w:p>
        </w:tc>
        <w:tc>
          <w:tcPr>
            <w:tcW w:w="1592" w:type="dxa"/>
            <w:tcBorders>
              <w:top w:val="single" w:sz="6" w:space="0" w:color="auto"/>
              <w:left w:val="single" w:sz="6" w:space="0" w:color="auto"/>
              <w:bottom w:val="single" w:sz="6" w:space="0" w:color="auto"/>
              <w:right w:val="single" w:sz="6" w:space="0" w:color="auto"/>
            </w:tcBorders>
          </w:tcPr>
          <w:p w14:paraId="585D7C58" w14:textId="77777777" w:rsidR="00A77164" w:rsidRPr="00A74B1C" w:rsidRDefault="00A77164" w:rsidP="00A77164">
            <w:pPr>
              <w:autoSpaceDE w:val="0"/>
              <w:autoSpaceDN w:val="0"/>
              <w:adjustRightInd w:val="0"/>
              <w:rPr>
                <w:color w:val="000000"/>
                <w:sz w:val="22"/>
                <w:szCs w:val="22"/>
              </w:rPr>
            </w:pPr>
          </w:p>
        </w:tc>
        <w:tc>
          <w:tcPr>
            <w:tcW w:w="498" w:type="dxa"/>
            <w:tcBorders>
              <w:top w:val="single" w:sz="6" w:space="0" w:color="auto"/>
              <w:left w:val="single" w:sz="6" w:space="0" w:color="auto"/>
              <w:bottom w:val="single" w:sz="6" w:space="0" w:color="auto"/>
              <w:right w:val="single" w:sz="6" w:space="0" w:color="auto"/>
            </w:tcBorders>
          </w:tcPr>
          <w:p w14:paraId="15782E03"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3E89EE19" w14:textId="77777777" w:rsidR="00A77164" w:rsidRPr="00A74B1C" w:rsidRDefault="00A77164" w:rsidP="00A77164">
            <w:pPr>
              <w:jc w:val="center"/>
              <w:rPr>
                <w:sz w:val="22"/>
                <w:szCs w:val="22"/>
                <w:lang w:val="en-US"/>
              </w:rPr>
            </w:pPr>
            <w:r w:rsidRPr="00A74B1C">
              <w:rPr>
                <w:color w:val="000000"/>
                <w:sz w:val="22"/>
                <w:szCs w:val="22"/>
              </w:rPr>
              <w:t>72,99</w:t>
            </w:r>
          </w:p>
        </w:tc>
      </w:tr>
      <w:tr w:rsidR="00A77164" w:rsidRPr="00A74B1C" w14:paraId="2424144F"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69759222" w14:textId="77777777" w:rsidR="00A77164" w:rsidRPr="00A74B1C" w:rsidRDefault="00A77164" w:rsidP="00A77164">
            <w:pPr>
              <w:autoSpaceDE w:val="0"/>
              <w:autoSpaceDN w:val="0"/>
              <w:adjustRightInd w:val="0"/>
              <w:jc w:val="both"/>
              <w:rPr>
                <w:color w:val="000000"/>
                <w:sz w:val="22"/>
                <w:szCs w:val="22"/>
              </w:rPr>
            </w:pPr>
            <w:r w:rsidRPr="00A74B1C">
              <w:rPr>
                <w:sz w:val="22"/>
                <w:szCs w:val="22"/>
              </w:rPr>
              <w:t>Непрограммные расходы муниципальных образований поселений</w:t>
            </w:r>
          </w:p>
        </w:tc>
        <w:tc>
          <w:tcPr>
            <w:tcW w:w="566" w:type="dxa"/>
            <w:tcBorders>
              <w:top w:val="single" w:sz="6" w:space="0" w:color="auto"/>
              <w:left w:val="single" w:sz="6" w:space="0" w:color="auto"/>
              <w:bottom w:val="single" w:sz="6" w:space="0" w:color="auto"/>
              <w:right w:val="single" w:sz="6" w:space="0" w:color="auto"/>
            </w:tcBorders>
          </w:tcPr>
          <w:p w14:paraId="5E7421E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0113</w:t>
            </w:r>
          </w:p>
        </w:tc>
        <w:tc>
          <w:tcPr>
            <w:tcW w:w="1592" w:type="dxa"/>
            <w:tcBorders>
              <w:top w:val="single" w:sz="6" w:space="0" w:color="auto"/>
              <w:left w:val="single" w:sz="6" w:space="0" w:color="auto"/>
              <w:bottom w:val="single" w:sz="6" w:space="0" w:color="auto"/>
              <w:right w:val="single" w:sz="6" w:space="0" w:color="auto"/>
            </w:tcBorders>
          </w:tcPr>
          <w:p w14:paraId="2844946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98" w:type="dxa"/>
            <w:tcBorders>
              <w:top w:val="single" w:sz="6" w:space="0" w:color="auto"/>
              <w:left w:val="single" w:sz="6" w:space="0" w:color="auto"/>
              <w:bottom w:val="single" w:sz="6" w:space="0" w:color="auto"/>
              <w:right w:val="single" w:sz="6" w:space="0" w:color="auto"/>
            </w:tcBorders>
          </w:tcPr>
          <w:p w14:paraId="69FECB59"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6ECC068C" w14:textId="77777777" w:rsidR="00A77164" w:rsidRPr="00A74B1C" w:rsidRDefault="00A77164" w:rsidP="00A77164">
            <w:pPr>
              <w:jc w:val="center"/>
              <w:rPr>
                <w:sz w:val="22"/>
                <w:szCs w:val="22"/>
              </w:rPr>
            </w:pPr>
            <w:r w:rsidRPr="00A74B1C">
              <w:rPr>
                <w:color w:val="000000"/>
                <w:sz w:val="22"/>
                <w:szCs w:val="22"/>
              </w:rPr>
              <w:t>72,99</w:t>
            </w:r>
          </w:p>
        </w:tc>
      </w:tr>
      <w:tr w:rsidR="00A77164" w:rsidRPr="00A74B1C" w14:paraId="0D60A5D7"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172BE076" w14:textId="77777777" w:rsidR="00A77164" w:rsidRPr="00A74B1C" w:rsidRDefault="00A77164" w:rsidP="00A77164">
            <w:pPr>
              <w:autoSpaceDE w:val="0"/>
              <w:autoSpaceDN w:val="0"/>
              <w:adjustRightInd w:val="0"/>
              <w:jc w:val="both"/>
              <w:rPr>
                <w:sz w:val="22"/>
                <w:szCs w:val="22"/>
              </w:rPr>
            </w:pPr>
            <w:r w:rsidRPr="00A74B1C">
              <w:rPr>
                <w:sz w:val="22"/>
                <w:szCs w:val="22"/>
              </w:rPr>
              <w:lastRenderedPageBreak/>
              <w:t>Оценка недвижимости, признание прав и регулирование отношений по муниципальной собственности</w:t>
            </w:r>
          </w:p>
        </w:tc>
        <w:tc>
          <w:tcPr>
            <w:tcW w:w="566" w:type="dxa"/>
            <w:tcBorders>
              <w:top w:val="single" w:sz="6" w:space="0" w:color="auto"/>
              <w:left w:val="single" w:sz="6" w:space="0" w:color="auto"/>
              <w:bottom w:val="single" w:sz="6" w:space="0" w:color="auto"/>
              <w:right w:val="single" w:sz="6" w:space="0" w:color="auto"/>
            </w:tcBorders>
          </w:tcPr>
          <w:p w14:paraId="094EC67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0113</w:t>
            </w:r>
          </w:p>
        </w:tc>
        <w:tc>
          <w:tcPr>
            <w:tcW w:w="1592" w:type="dxa"/>
            <w:tcBorders>
              <w:top w:val="single" w:sz="6" w:space="0" w:color="auto"/>
              <w:left w:val="single" w:sz="6" w:space="0" w:color="auto"/>
              <w:bottom w:val="single" w:sz="6" w:space="0" w:color="auto"/>
              <w:right w:val="single" w:sz="6" w:space="0" w:color="auto"/>
            </w:tcBorders>
          </w:tcPr>
          <w:p w14:paraId="2E20948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70.0.00.01130</w:t>
            </w:r>
          </w:p>
        </w:tc>
        <w:tc>
          <w:tcPr>
            <w:tcW w:w="498" w:type="dxa"/>
            <w:tcBorders>
              <w:top w:val="single" w:sz="6" w:space="0" w:color="auto"/>
              <w:left w:val="single" w:sz="6" w:space="0" w:color="auto"/>
              <w:bottom w:val="single" w:sz="6" w:space="0" w:color="auto"/>
              <w:right w:val="single" w:sz="6" w:space="0" w:color="auto"/>
            </w:tcBorders>
          </w:tcPr>
          <w:p w14:paraId="32EEDBF5"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10790279" w14:textId="77777777" w:rsidR="00A77164" w:rsidRPr="00A74B1C" w:rsidRDefault="00A77164" w:rsidP="00A77164">
            <w:pPr>
              <w:jc w:val="center"/>
              <w:rPr>
                <w:color w:val="000000"/>
                <w:sz w:val="22"/>
                <w:szCs w:val="22"/>
              </w:rPr>
            </w:pPr>
            <w:r w:rsidRPr="00A74B1C">
              <w:rPr>
                <w:color w:val="000000"/>
                <w:sz w:val="22"/>
                <w:szCs w:val="22"/>
              </w:rPr>
              <w:t>18,00</w:t>
            </w:r>
          </w:p>
        </w:tc>
      </w:tr>
      <w:tr w:rsidR="00A77164" w:rsidRPr="00A74B1C" w14:paraId="28B2A845"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4FC6E054"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Закупка товаров, работ и услуг для обеспечения государственных (муниципальных) нужд</w:t>
            </w:r>
          </w:p>
        </w:tc>
        <w:tc>
          <w:tcPr>
            <w:tcW w:w="566" w:type="dxa"/>
            <w:tcBorders>
              <w:top w:val="single" w:sz="6" w:space="0" w:color="auto"/>
              <w:left w:val="single" w:sz="6" w:space="0" w:color="auto"/>
              <w:bottom w:val="single" w:sz="6" w:space="0" w:color="auto"/>
              <w:right w:val="single" w:sz="6" w:space="0" w:color="auto"/>
            </w:tcBorders>
          </w:tcPr>
          <w:p w14:paraId="1B98CB5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0113</w:t>
            </w:r>
          </w:p>
        </w:tc>
        <w:tc>
          <w:tcPr>
            <w:tcW w:w="1592" w:type="dxa"/>
            <w:tcBorders>
              <w:top w:val="single" w:sz="6" w:space="0" w:color="auto"/>
              <w:left w:val="single" w:sz="6" w:space="0" w:color="auto"/>
              <w:bottom w:val="single" w:sz="6" w:space="0" w:color="auto"/>
              <w:right w:val="single" w:sz="6" w:space="0" w:color="auto"/>
            </w:tcBorders>
          </w:tcPr>
          <w:p w14:paraId="4FBD6D6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70.0.00.01130</w:t>
            </w:r>
          </w:p>
        </w:tc>
        <w:tc>
          <w:tcPr>
            <w:tcW w:w="498" w:type="dxa"/>
            <w:tcBorders>
              <w:top w:val="single" w:sz="6" w:space="0" w:color="auto"/>
              <w:left w:val="single" w:sz="6" w:space="0" w:color="auto"/>
              <w:bottom w:val="single" w:sz="6" w:space="0" w:color="auto"/>
              <w:right w:val="single" w:sz="6" w:space="0" w:color="auto"/>
            </w:tcBorders>
          </w:tcPr>
          <w:p w14:paraId="311A9CA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20" w:type="dxa"/>
            <w:tcBorders>
              <w:top w:val="single" w:sz="6" w:space="0" w:color="auto"/>
              <w:left w:val="single" w:sz="6" w:space="0" w:color="auto"/>
              <w:bottom w:val="single" w:sz="6" w:space="0" w:color="auto"/>
              <w:right w:val="single" w:sz="6" w:space="0" w:color="auto"/>
            </w:tcBorders>
          </w:tcPr>
          <w:p w14:paraId="64F867CA" w14:textId="77777777" w:rsidR="00A77164" w:rsidRPr="00A74B1C" w:rsidRDefault="00A77164" w:rsidP="00A77164">
            <w:pPr>
              <w:jc w:val="center"/>
              <w:rPr>
                <w:sz w:val="22"/>
                <w:szCs w:val="22"/>
              </w:rPr>
            </w:pPr>
            <w:r w:rsidRPr="00A74B1C">
              <w:rPr>
                <w:color w:val="000000"/>
                <w:sz w:val="22"/>
                <w:szCs w:val="22"/>
              </w:rPr>
              <w:t>18,00</w:t>
            </w:r>
          </w:p>
        </w:tc>
      </w:tr>
      <w:tr w:rsidR="00A77164" w:rsidRPr="00A74B1C" w14:paraId="3CAED5C0"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68EE2A84" w14:textId="77777777" w:rsidR="00A77164" w:rsidRPr="00A74B1C" w:rsidRDefault="00A77164" w:rsidP="00A77164">
            <w:pPr>
              <w:autoSpaceDE w:val="0"/>
              <w:autoSpaceDN w:val="0"/>
              <w:adjustRightInd w:val="0"/>
              <w:jc w:val="both"/>
              <w:rPr>
                <w:bCs/>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6" w:type="dxa"/>
            <w:tcBorders>
              <w:top w:val="single" w:sz="6" w:space="0" w:color="auto"/>
              <w:left w:val="single" w:sz="6" w:space="0" w:color="auto"/>
              <w:bottom w:val="single" w:sz="6" w:space="0" w:color="auto"/>
              <w:right w:val="single" w:sz="6" w:space="0" w:color="auto"/>
            </w:tcBorders>
          </w:tcPr>
          <w:p w14:paraId="13E206C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0113</w:t>
            </w:r>
          </w:p>
        </w:tc>
        <w:tc>
          <w:tcPr>
            <w:tcW w:w="1592" w:type="dxa"/>
            <w:tcBorders>
              <w:top w:val="single" w:sz="6" w:space="0" w:color="auto"/>
              <w:left w:val="single" w:sz="6" w:space="0" w:color="auto"/>
              <w:bottom w:val="single" w:sz="6" w:space="0" w:color="auto"/>
              <w:right w:val="single" w:sz="6" w:space="0" w:color="auto"/>
            </w:tcBorders>
          </w:tcPr>
          <w:p w14:paraId="612B180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70.0.00.01130</w:t>
            </w:r>
          </w:p>
        </w:tc>
        <w:tc>
          <w:tcPr>
            <w:tcW w:w="498" w:type="dxa"/>
            <w:tcBorders>
              <w:top w:val="single" w:sz="6" w:space="0" w:color="auto"/>
              <w:left w:val="single" w:sz="6" w:space="0" w:color="auto"/>
              <w:bottom w:val="single" w:sz="6" w:space="0" w:color="auto"/>
              <w:right w:val="single" w:sz="6" w:space="0" w:color="auto"/>
            </w:tcBorders>
          </w:tcPr>
          <w:p w14:paraId="4D45713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20" w:type="dxa"/>
            <w:tcBorders>
              <w:top w:val="single" w:sz="6" w:space="0" w:color="auto"/>
              <w:left w:val="single" w:sz="6" w:space="0" w:color="auto"/>
              <w:bottom w:val="single" w:sz="6" w:space="0" w:color="auto"/>
              <w:right w:val="single" w:sz="6" w:space="0" w:color="auto"/>
            </w:tcBorders>
          </w:tcPr>
          <w:p w14:paraId="7C149541" w14:textId="77777777" w:rsidR="00A77164" w:rsidRPr="00A74B1C" w:rsidRDefault="00A77164" w:rsidP="00A77164">
            <w:pPr>
              <w:jc w:val="center"/>
              <w:rPr>
                <w:sz w:val="22"/>
                <w:szCs w:val="22"/>
              </w:rPr>
            </w:pPr>
            <w:r w:rsidRPr="00A74B1C">
              <w:rPr>
                <w:color w:val="000000"/>
                <w:sz w:val="22"/>
                <w:szCs w:val="22"/>
              </w:rPr>
              <w:t>18,00</w:t>
            </w:r>
          </w:p>
        </w:tc>
      </w:tr>
      <w:tr w:rsidR="00A77164" w:rsidRPr="00A74B1C" w14:paraId="60834DC7"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1A4AF966"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Выполнение других обязательств государства</w:t>
            </w:r>
          </w:p>
        </w:tc>
        <w:tc>
          <w:tcPr>
            <w:tcW w:w="566" w:type="dxa"/>
            <w:tcBorders>
              <w:top w:val="single" w:sz="6" w:space="0" w:color="auto"/>
              <w:left w:val="single" w:sz="6" w:space="0" w:color="auto"/>
              <w:bottom w:val="single" w:sz="6" w:space="0" w:color="auto"/>
              <w:right w:val="single" w:sz="6" w:space="0" w:color="auto"/>
            </w:tcBorders>
          </w:tcPr>
          <w:p w14:paraId="494E7EF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0113</w:t>
            </w:r>
          </w:p>
        </w:tc>
        <w:tc>
          <w:tcPr>
            <w:tcW w:w="1592" w:type="dxa"/>
            <w:tcBorders>
              <w:top w:val="single" w:sz="6" w:space="0" w:color="auto"/>
              <w:left w:val="single" w:sz="6" w:space="0" w:color="auto"/>
              <w:bottom w:val="single" w:sz="6" w:space="0" w:color="auto"/>
              <w:right w:val="single" w:sz="6" w:space="0" w:color="auto"/>
            </w:tcBorders>
          </w:tcPr>
          <w:p w14:paraId="6368C8E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70.0.00.01230</w:t>
            </w:r>
          </w:p>
        </w:tc>
        <w:tc>
          <w:tcPr>
            <w:tcW w:w="498" w:type="dxa"/>
            <w:tcBorders>
              <w:top w:val="single" w:sz="6" w:space="0" w:color="auto"/>
              <w:left w:val="single" w:sz="6" w:space="0" w:color="auto"/>
              <w:bottom w:val="single" w:sz="6" w:space="0" w:color="auto"/>
              <w:right w:val="single" w:sz="6" w:space="0" w:color="auto"/>
            </w:tcBorders>
          </w:tcPr>
          <w:p w14:paraId="45F12315"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4EDBC78D" w14:textId="77777777" w:rsidR="00A77164" w:rsidRPr="00A74B1C" w:rsidRDefault="00A77164" w:rsidP="00A77164">
            <w:pPr>
              <w:jc w:val="center"/>
              <w:rPr>
                <w:sz w:val="22"/>
                <w:szCs w:val="22"/>
              </w:rPr>
            </w:pPr>
            <w:r w:rsidRPr="00A74B1C">
              <w:rPr>
                <w:color w:val="000000"/>
                <w:sz w:val="22"/>
                <w:szCs w:val="22"/>
              </w:rPr>
              <w:t>54,99</w:t>
            </w:r>
          </w:p>
        </w:tc>
      </w:tr>
      <w:tr w:rsidR="00A77164" w:rsidRPr="00A74B1C" w14:paraId="5B81999B"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284BB82A"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Закупка товаров, работ и услуг для обеспечения государственных (муниципальных) нужд</w:t>
            </w:r>
          </w:p>
        </w:tc>
        <w:tc>
          <w:tcPr>
            <w:tcW w:w="566" w:type="dxa"/>
            <w:tcBorders>
              <w:top w:val="single" w:sz="6" w:space="0" w:color="auto"/>
              <w:left w:val="single" w:sz="6" w:space="0" w:color="auto"/>
              <w:bottom w:val="single" w:sz="6" w:space="0" w:color="auto"/>
              <w:right w:val="single" w:sz="6" w:space="0" w:color="auto"/>
            </w:tcBorders>
          </w:tcPr>
          <w:p w14:paraId="7BE4FA2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0113</w:t>
            </w:r>
          </w:p>
        </w:tc>
        <w:tc>
          <w:tcPr>
            <w:tcW w:w="1592" w:type="dxa"/>
            <w:tcBorders>
              <w:top w:val="single" w:sz="6" w:space="0" w:color="auto"/>
              <w:left w:val="single" w:sz="6" w:space="0" w:color="auto"/>
              <w:bottom w:val="single" w:sz="6" w:space="0" w:color="auto"/>
              <w:right w:val="single" w:sz="6" w:space="0" w:color="auto"/>
            </w:tcBorders>
          </w:tcPr>
          <w:p w14:paraId="1A5E5EC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70.0.00.01230</w:t>
            </w:r>
          </w:p>
        </w:tc>
        <w:tc>
          <w:tcPr>
            <w:tcW w:w="498" w:type="dxa"/>
            <w:tcBorders>
              <w:top w:val="single" w:sz="6" w:space="0" w:color="auto"/>
              <w:left w:val="single" w:sz="6" w:space="0" w:color="auto"/>
              <w:bottom w:val="single" w:sz="6" w:space="0" w:color="auto"/>
              <w:right w:val="single" w:sz="6" w:space="0" w:color="auto"/>
            </w:tcBorders>
          </w:tcPr>
          <w:p w14:paraId="316798D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20" w:type="dxa"/>
            <w:tcBorders>
              <w:top w:val="single" w:sz="6" w:space="0" w:color="auto"/>
              <w:left w:val="single" w:sz="6" w:space="0" w:color="auto"/>
              <w:bottom w:val="single" w:sz="6" w:space="0" w:color="auto"/>
              <w:right w:val="single" w:sz="6" w:space="0" w:color="auto"/>
            </w:tcBorders>
          </w:tcPr>
          <w:p w14:paraId="6E5F5D0C" w14:textId="77777777" w:rsidR="00A77164" w:rsidRPr="00A74B1C" w:rsidRDefault="00A77164" w:rsidP="00A77164">
            <w:pPr>
              <w:jc w:val="center"/>
              <w:rPr>
                <w:color w:val="000000"/>
                <w:sz w:val="22"/>
                <w:szCs w:val="22"/>
              </w:rPr>
            </w:pPr>
            <w:r w:rsidRPr="00A74B1C">
              <w:rPr>
                <w:color w:val="000000"/>
                <w:sz w:val="22"/>
                <w:szCs w:val="22"/>
              </w:rPr>
              <w:t>49,99</w:t>
            </w:r>
          </w:p>
        </w:tc>
      </w:tr>
      <w:tr w:rsidR="00A77164" w:rsidRPr="00A74B1C" w14:paraId="1B08B8D9"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15EEC014" w14:textId="77777777" w:rsidR="00A77164" w:rsidRPr="00A74B1C" w:rsidRDefault="00A77164" w:rsidP="00A77164">
            <w:pPr>
              <w:autoSpaceDE w:val="0"/>
              <w:autoSpaceDN w:val="0"/>
              <w:adjustRightInd w:val="0"/>
              <w:jc w:val="both"/>
              <w:rPr>
                <w:bCs/>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6" w:type="dxa"/>
            <w:tcBorders>
              <w:top w:val="single" w:sz="6" w:space="0" w:color="auto"/>
              <w:left w:val="single" w:sz="6" w:space="0" w:color="auto"/>
              <w:bottom w:val="single" w:sz="6" w:space="0" w:color="auto"/>
              <w:right w:val="single" w:sz="6" w:space="0" w:color="auto"/>
            </w:tcBorders>
          </w:tcPr>
          <w:p w14:paraId="034B80E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0113</w:t>
            </w:r>
          </w:p>
        </w:tc>
        <w:tc>
          <w:tcPr>
            <w:tcW w:w="1592" w:type="dxa"/>
            <w:tcBorders>
              <w:top w:val="single" w:sz="6" w:space="0" w:color="auto"/>
              <w:left w:val="single" w:sz="6" w:space="0" w:color="auto"/>
              <w:bottom w:val="single" w:sz="6" w:space="0" w:color="auto"/>
              <w:right w:val="single" w:sz="6" w:space="0" w:color="auto"/>
            </w:tcBorders>
          </w:tcPr>
          <w:p w14:paraId="029CFC4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70.0.00.01230</w:t>
            </w:r>
          </w:p>
        </w:tc>
        <w:tc>
          <w:tcPr>
            <w:tcW w:w="498" w:type="dxa"/>
            <w:tcBorders>
              <w:top w:val="single" w:sz="6" w:space="0" w:color="auto"/>
              <w:left w:val="single" w:sz="6" w:space="0" w:color="auto"/>
              <w:bottom w:val="single" w:sz="6" w:space="0" w:color="auto"/>
              <w:right w:val="single" w:sz="6" w:space="0" w:color="auto"/>
            </w:tcBorders>
          </w:tcPr>
          <w:p w14:paraId="5B86176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20" w:type="dxa"/>
            <w:tcBorders>
              <w:top w:val="single" w:sz="6" w:space="0" w:color="auto"/>
              <w:left w:val="single" w:sz="6" w:space="0" w:color="auto"/>
              <w:bottom w:val="single" w:sz="6" w:space="0" w:color="auto"/>
              <w:right w:val="single" w:sz="6" w:space="0" w:color="auto"/>
            </w:tcBorders>
          </w:tcPr>
          <w:p w14:paraId="423C36A2" w14:textId="77777777" w:rsidR="00A77164" w:rsidRPr="00A74B1C" w:rsidRDefault="00A77164" w:rsidP="00A77164">
            <w:pPr>
              <w:jc w:val="center"/>
              <w:rPr>
                <w:color w:val="000000"/>
                <w:sz w:val="22"/>
                <w:szCs w:val="22"/>
              </w:rPr>
            </w:pPr>
            <w:r w:rsidRPr="00A74B1C">
              <w:rPr>
                <w:color w:val="000000"/>
                <w:sz w:val="22"/>
                <w:szCs w:val="22"/>
              </w:rPr>
              <w:t>49,99</w:t>
            </w:r>
          </w:p>
        </w:tc>
      </w:tr>
      <w:tr w:rsidR="00A77164" w:rsidRPr="00A74B1C" w14:paraId="083FEB7D"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38A82810"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Иные бюджетные ассигнования</w:t>
            </w:r>
          </w:p>
        </w:tc>
        <w:tc>
          <w:tcPr>
            <w:tcW w:w="566" w:type="dxa"/>
            <w:tcBorders>
              <w:top w:val="single" w:sz="6" w:space="0" w:color="auto"/>
              <w:left w:val="single" w:sz="6" w:space="0" w:color="auto"/>
              <w:bottom w:val="single" w:sz="6" w:space="0" w:color="auto"/>
              <w:right w:val="single" w:sz="6" w:space="0" w:color="auto"/>
            </w:tcBorders>
          </w:tcPr>
          <w:p w14:paraId="2615AF6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0113</w:t>
            </w:r>
          </w:p>
        </w:tc>
        <w:tc>
          <w:tcPr>
            <w:tcW w:w="1592" w:type="dxa"/>
            <w:tcBorders>
              <w:top w:val="single" w:sz="6" w:space="0" w:color="auto"/>
              <w:left w:val="single" w:sz="6" w:space="0" w:color="auto"/>
              <w:bottom w:val="single" w:sz="6" w:space="0" w:color="auto"/>
              <w:right w:val="single" w:sz="6" w:space="0" w:color="auto"/>
            </w:tcBorders>
          </w:tcPr>
          <w:p w14:paraId="28F5CD3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70.0.00.01230</w:t>
            </w:r>
          </w:p>
        </w:tc>
        <w:tc>
          <w:tcPr>
            <w:tcW w:w="498" w:type="dxa"/>
            <w:tcBorders>
              <w:top w:val="single" w:sz="6" w:space="0" w:color="auto"/>
              <w:left w:val="single" w:sz="6" w:space="0" w:color="auto"/>
              <w:bottom w:val="single" w:sz="6" w:space="0" w:color="auto"/>
              <w:right w:val="single" w:sz="6" w:space="0" w:color="auto"/>
            </w:tcBorders>
          </w:tcPr>
          <w:p w14:paraId="78CF956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800</w:t>
            </w:r>
          </w:p>
        </w:tc>
        <w:tc>
          <w:tcPr>
            <w:tcW w:w="1120" w:type="dxa"/>
            <w:tcBorders>
              <w:top w:val="single" w:sz="6" w:space="0" w:color="auto"/>
              <w:left w:val="single" w:sz="6" w:space="0" w:color="auto"/>
              <w:bottom w:val="single" w:sz="6" w:space="0" w:color="auto"/>
              <w:right w:val="single" w:sz="6" w:space="0" w:color="auto"/>
            </w:tcBorders>
          </w:tcPr>
          <w:p w14:paraId="4EA4182A"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5,00</w:t>
            </w:r>
          </w:p>
        </w:tc>
      </w:tr>
      <w:tr w:rsidR="00A77164" w:rsidRPr="00A74B1C" w14:paraId="77410D57"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1739C0ED" w14:textId="77777777" w:rsidR="00A77164" w:rsidRPr="00A74B1C" w:rsidRDefault="00A77164" w:rsidP="00A77164">
            <w:pPr>
              <w:autoSpaceDE w:val="0"/>
              <w:autoSpaceDN w:val="0"/>
              <w:adjustRightInd w:val="0"/>
              <w:jc w:val="both"/>
              <w:rPr>
                <w:color w:val="000000"/>
                <w:sz w:val="22"/>
                <w:szCs w:val="22"/>
              </w:rPr>
            </w:pPr>
            <w:r w:rsidRPr="00A74B1C">
              <w:rPr>
                <w:bCs/>
                <w:color w:val="000000"/>
                <w:sz w:val="22"/>
                <w:szCs w:val="22"/>
              </w:rPr>
              <w:t>Уплата налогов, сборов и иных платежей</w:t>
            </w:r>
          </w:p>
        </w:tc>
        <w:tc>
          <w:tcPr>
            <w:tcW w:w="566" w:type="dxa"/>
            <w:tcBorders>
              <w:top w:val="single" w:sz="6" w:space="0" w:color="auto"/>
              <w:left w:val="single" w:sz="6" w:space="0" w:color="auto"/>
              <w:bottom w:val="single" w:sz="6" w:space="0" w:color="auto"/>
              <w:right w:val="single" w:sz="6" w:space="0" w:color="auto"/>
            </w:tcBorders>
          </w:tcPr>
          <w:p w14:paraId="1DAB058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0113</w:t>
            </w:r>
          </w:p>
        </w:tc>
        <w:tc>
          <w:tcPr>
            <w:tcW w:w="1592" w:type="dxa"/>
            <w:tcBorders>
              <w:top w:val="single" w:sz="6" w:space="0" w:color="auto"/>
              <w:left w:val="single" w:sz="6" w:space="0" w:color="auto"/>
              <w:bottom w:val="single" w:sz="6" w:space="0" w:color="auto"/>
              <w:right w:val="single" w:sz="6" w:space="0" w:color="auto"/>
            </w:tcBorders>
          </w:tcPr>
          <w:p w14:paraId="44FF3C0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70.0.00.01230</w:t>
            </w:r>
          </w:p>
        </w:tc>
        <w:tc>
          <w:tcPr>
            <w:tcW w:w="498" w:type="dxa"/>
            <w:tcBorders>
              <w:top w:val="single" w:sz="6" w:space="0" w:color="auto"/>
              <w:left w:val="single" w:sz="6" w:space="0" w:color="auto"/>
              <w:bottom w:val="single" w:sz="6" w:space="0" w:color="auto"/>
              <w:right w:val="single" w:sz="6" w:space="0" w:color="auto"/>
            </w:tcBorders>
          </w:tcPr>
          <w:p w14:paraId="0EAE65F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850</w:t>
            </w:r>
          </w:p>
        </w:tc>
        <w:tc>
          <w:tcPr>
            <w:tcW w:w="1120" w:type="dxa"/>
            <w:tcBorders>
              <w:top w:val="single" w:sz="6" w:space="0" w:color="auto"/>
              <w:left w:val="single" w:sz="6" w:space="0" w:color="auto"/>
              <w:bottom w:val="single" w:sz="6" w:space="0" w:color="auto"/>
              <w:right w:val="single" w:sz="6" w:space="0" w:color="auto"/>
            </w:tcBorders>
          </w:tcPr>
          <w:p w14:paraId="538A2F2F"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5,00</w:t>
            </w:r>
          </w:p>
        </w:tc>
      </w:tr>
      <w:tr w:rsidR="00A77164" w:rsidRPr="00A74B1C" w14:paraId="605A0A45"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15A9B8B2" w14:textId="77777777" w:rsidR="00A77164" w:rsidRPr="00A74B1C" w:rsidRDefault="00A77164" w:rsidP="00A77164">
            <w:pPr>
              <w:autoSpaceDE w:val="0"/>
              <w:autoSpaceDN w:val="0"/>
              <w:adjustRightInd w:val="0"/>
              <w:jc w:val="both"/>
              <w:rPr>
                <w:color w:val="000000"/>
                <w:sz w:val="22"/>
                <w:szCs w:val="22"/>
              </w:rPr>
            </w:pPr>
            <w:r w:rsidRPr="00A74B1C">
              <w:rPr>
                <w:b/>
                <w:bCs/>
                <w:color w:val="000000"/>
                <w:sz w:val="22"/>
                <w:szCs w:val="22"/>
              </w:rPr>
              <w:t>НАЦИОНАЛЬНАЯ ОБОРОНА</w:t>
            </w:r>
          </w:p>
        </w:tc>
        <w:tc>
          <w:tcPr>
            <w:tcW w:w="566" w:type="dxa"/>
            <w:tcBorders>
              <w:top w:val="single" w:sz="6" w:space="0" w:color="auto"/>
              <w:left w:val="single" w:sz="6" w:space="0" w:color="auto"/>
              <w:bottom w:val="single" w:sz="6" w:space="0" w:color="auto"/>
              <w:right w:val="single" w:sz="6" w:space="0" w:color="auto"/>
            </w:tcBorders>
          </w:tcPr>
          <w:p w14:paraId="2B1F4255"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0200</w:t>
            </w:r>
          </w:p>
        </w:tc>
        <w:tc>
          <w:tcPr>
            <w:tcW w:w="1592" w:type="dxa"/>
            <w:tcBorders>
              <w:top w:val="single" w:sz="6" w:space="0" w:color="auto"/>
              <w:left w:val="single" w:sz="6" w:space="0" w:color="auto"/>
              <w:bottom w:val="single" w:sz="6" w:space="0" w:color="auto"/>
              <w:right w:val="single" w:sz="6" w:space="0" w:color="auto"/>
            </w:tcBorders>
          </w:tcPr>
          <w:p w14:paraId="69407D29" w14:textId="77777777" w:rsidR="00A77164" w:rsidRPr="00A74B1C" w:rsidRDefault="00A77164" w:rsidP="00A77164">
            <w:pPr>
              <w:autoSpaceDE w:val="0"/>
              <w:autoSpaceDN w:val="0"/>
              <w:adjustRightInd w:val="0"/>
              <w:jc w:val="right"/>
              <w:rPr>
                <w:b/>
                <w:bCs/>
                <w:color w:val="000000"/>
                <w:sz w:val="22"/>
                <w:szCs w:val="22"/>
              </w:rPr>
            </w:pPr>
          </w:p>
        </w:tc>
        <w:tc>
          <w:tcPr>
            <w:tcW w:w="498" w:type="dxa"/>
            <w:tcBorders>
              <w:top w:val="single" w:sz="6" w:space="0" w:color="auto"/>
              <w:left w:val="single" w:sz="6" w:space="0" w:color="auto"/>
              <w:bottom w:val="single" w:sz="6" w:space="0" w:color="auto"/>
              <w:right w:val="single" w:sz="6" w:space="0" w:color="auto"/>
            </w:tcBorders>
          </w:tcPr>
          <w:p w14:paraId="6A0E7644" w14:textId="77777777" w:rsidR="00A77164" w:rsidRPr="00A74B1C" w:rsidRDefault="00A77164" w:rsidP="00A77164">
            <w:pPr>
              <w:autoSpaceDE w:val="0"/>
              <w:autoSpaceDN w:val="0"/>
              <w:adjustRightInd w:val="0"/>
              <w:jc w:val="right"/>
              <w:rPr>
                <w:b/>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47DC0FE1" w14:textId="77777777" w:rsidR="00A77164" w:rsidRPr="00A74B1C" w:rsidRDefault="00A77164" w:rsidP="00A77164">
            <w:pPr>
              <w:jc w:val="center"/>
              <w:rPr>
                <w:b/>
                <w:sz w:val="22"/>
                <w:szCs w:val="22"/>
              </w:rPr>
            </w:pPr>
            <w:r w:rsidRPr="00A74B1C">
              <w:rPr>
                <w:b/>
                <w:color w:val="000000"/>
                <w:sz w:val="22"/>
                <w:szCs w:val="22"/>
              </w:rPr>
              <w:t>138,41</w:t>
            </w:r>
          </w:p>
        </w:tc>
      </w:tr>
      <w:tr w:rsidR="00A77164" w:rsidRPr="00A74B1C" w14:paraId="04F58089"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7948E99B"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Мобилизационная и вневойсковая подготовка</w:t>
            </w:r>
          </w:p>
        </w:tc>
        <w:tc>
          <w:tcPr>
            <w:tcW w:w="566" w:type="dxa"/>
            <w:tcBorders>
              <w:top w:val="single" w:sz="6" w:space="0" w:color="auto"/>
              <w:left w:val="single" w:sz="6" w:space="0" w:color="auto"/>
              <w:bottom w:val="single" w:sz="6" w:space="0" w:color="auto"/>
              <w:right w:val="single" w:sz="6" w:space="0" w:color="auto"/>
            </w:tcBorders>
          </w:tcPr>
          <w:p w14:paraId="7D36D8C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592" w:type="dxa"/>
            <w:tcBorders>
              <w:top w:val="single" w:sz="6" w:space="0" w:color="auto"/>
              <w:left w:val="single" w:sz="6" w:space="0" w:color="auto"/>
              <w:bottom w:val="single" w:sz="6" w:space="0" w:color="auto"/>
              <w:right w:val="single" w:sz="6" w:space="0" w:color="auto"/>
            </w:tcBorders>
          </w:tcPr>
          <w:p w14:paraId="3C26C1FA" w14:textId="77777777" w:rsidR="00A77164" w:rsidRPr="00A74B1C" w:rsidRDefault="00A77164" w:rsidP="00A77164">
            <w:pPr>
              <w:autoSpaceDE w:val="0"/>
              <w:autoSpaceDN w:val="0"/>
              <w:adjustRightInd w:val="0"/>
              <w:jc w:val="right"/>
              <w:rPr>
                <w:color w:val="000000"/>
                <w:sz w:val="22"/>
                <w:szCs w:val="22"/>
              </w:rPr>
            </w:pPr>
          </w:p>
        </w:tc>
        <w:tc>
          <w:tcPr>
            <w:tcW w:w="498" w:type="dxa"/>
            <w:tcBorders>
              <w:top w:val="single" w:sz="6" w:space="0" w:color="auto"/>
              <w:left w:val="single" w:sz="6" w:space="0" w:color="auto"/>
              <w:bottom w:val="single" w:sz="6" w:space="0" w:color="auto"/>
              <w:right w:val="single" w:sz="6" w:space="0" w:color="auto"/>
            </w:tcBorders>
          </w:tcPr>
          <w:p w14:paraId="35EC6784" w14:textId="77777777" w:rsidR="00A77164" w:rsidRPr="00A74B1C" w:rsidRDefault="00A77164" w:rsidP="00A77164">
            <w:pPr>
              <w:autoSpaceDE w:val="0"/>
              <w:autoSpaceDN w:val="0"/>
              <w:adjustRightInd w:val="0"/>
              <w:jc w:val="right"/>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494C08AC" w14:textId="77777777" w:rsidR="00A77164" w:rsidRPr="00A74B1C" w:rsidRDefault="00A77164" w:rsidP="00A77164">
            <w:pPr>
              <w:jc w:val="center"/>
              <w:rPr>
                <w:sz w:val="22"/>
                <w:szCs w:val="22"/>
              </w:rPr>
            </w:pPr>
            <w:r w:rsidRPr="00A74B1C">
              <w:rPr>
                <w:color w:val="000000"/>
                <w:sz w:val="22"/>
                <w:szCs w:val="22"/>
              </w:rPr>
              <w:t>138,41</w:t>
            </w:r>
          </w:p>
        </w:tc>
      </w:tr>
      <w:tr w:rsidR="00A77164" w:rsidRPr="00A74B1C" w14:paraId="1D41B84A"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5950B746" w14:textId="77777777" w:rsidR="00A77164" w:rsidRPr="00A74B1C" w:rsidRDefault="00A77164" w:rsidP="00A77164">
            <w:pPr>
              <w:autoSpaceDE w:val="0"/>
              <w:autoSpaceDN w:val="0"/>
              <w:adjustRightInd w:val="0"/>
              <w:jc w:val="both"/>
              <w:rPr>
                <w:color w:val="000000"/>
                <w:sz w:val="22"/>
                <w:szCs w:val="22"/>
              </w:rPr>
            </w:pPr>
            <w:r w:rsidRPr="00A74B1C">
              <w:rPr>
                <w:sz w:val="22"/>
                <w:szCs w:val="22"/>
              </w:rPr>
              <w:t>Непрограммные расходы муниципальных образований поселений</w:t>
            </w:r>
          </w:p>
        </w:tc>
        <w:tc>
          <w:tcPr>
            <w:tcW w:w="566" w:type="dxa"/>
            <w:tcBorders>
              <w:top w:val="single" w:sz="6" w:space="0" w:color="auto"/>
              <w:left w:val="single" w:sz="6" w:space="0" w:color="auto"/>
              <w:bottom w:val="single" w:sz="6" w:space="0" w:color="auto"/>
              <w:right w:val="single" w:sz="6" w:space="0" w:color="auto"/>
            </w:tcBorders>
          </w:tcPr>
          <w:p w14:paraId="0893D86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592" w:type="dxa"/>
            <w:tcBorders>
              <w:top w:val="single" w:sz="6" w:space="0" w:color="auto"/>
              <w:left w:val="single" w:sz="6" w:space="0" w:color="auto"/>
              <w:bottom w:val="single" w:sz="6" w:space="0" w:color="auto"/>
              <w:right w:val="single" w:sz="6" w:space="0" w:color="auto"/>
            </w:tcBorders>
          </w:tcPr>
          <w:p w14:paraId="2AE2282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98" w:type="dxa"/>
            <w:tcBorders>
              <w:top w:val="single" w:sz="6" w:space="0" w:color="auto"/>
              <w:left w:val="single" w:sz="6" w:space="0" w:color="auto"/>
              <w:bottom w:val="single" w:sz="6" w:space="0" w:color="auto"/>
              <w:right w:val="single" w:sz="6" w:space="0" w:color="auto"/>
            </w:tcBorders>
          </w:tcPr>
          <w:p w14:paraId="412A8116" w14:textId="77777777" w:rsidR="00A77164" w:rsidRPr="00A74B1C" w:rsidRDefault="00A77164" w:rsidP="00A77164">
            <w:pPr>
              <w:autoSpaceDE w:val="0"/>
              <w:autoSpaceDN w:val="0"/>
              <w:adjustRightInd w:val="0"/>
              <w:jc w:val="right"/>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16A6EF94" w14:textId="77777777" w:rsidR="00A77164" w:rsidRPr="00A74B1C" w:rsidRDefault="00A77164" w:rsidP="00A77164">
            <w:pPr>
              <w:jc w:val="center"/>
              <w:rPr>
                <w:sz w:val="22"/>
                <w:szCs w:val="22"/>
              </w:rPr>
            </w:pPr>
            <w:r w:rsidRPr="00A74B1C">
              <w:rPr>
                <w:color w:val="000000"/>
                <w:sz w:val="22"/>
                <w:szCs w:val="22"/>
              </w:rPr>
              <w:t>138,41</w:t>
            </w:r>
          </w:p>
        </w:tc>
      </w:tr>
      <w:tr w:rsidR="00A77164" w:rsidRPr="00A74B1C" w14:paraId="6F92DAD7"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7D47B935" w14:textId="77777777" w:rsidR="00A77164" w:rsidRPr="00A74B1C" w:rsidRDefault="00A77164" w:rsidP="00A77164">
            <w:pPr>
              <w:jc w:val="both"/>
              <w:rPr>
                <w:color w:val="000000"/>
                <w:sz w:val="22"/>
                <w:szCs w:val="22"/>
              </w:rPr>
            </w:pPr>
            <w:r w:rsidRPr="00A74B1C">
              <w:rPr>
                <w:iCs/>
                <w:sz w:val="22"/>
                <w:szCs w:val="22"/>
              </w:rPr>
              <w:t>Расходы на осуществление первичного воинского учета на территориях, где отсутствуют военные комиссариаты, за счет средств федерального бюджета</w:t>
            </w:r>
          </w:p>
        </w:tc>
        <w:tc>
          <w:tcPr>
            <w:tcW w:w="566" w:type="dxa"/>
            <w:tcBorders>
              <w:top w:val="single" w:sz="6" w:space="0" w:color="auto"/>
              <w:left w:val="single" w:sz="6" w:space="0" w:color="auto"/>
              <w:bottom w:val="single" w:sz="6" w:space="0" w:color="auto"/>
              <w:right w:val="single" w:sz="6" w:space="0" w:color="auto"/>
            </w:tcBorders>
          </w:tcPr>
          <w:p w14:paraId="43992DA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592" w:type="dxa"/>
            <w:tcBorders>
              <w:top w:val="single" w:sz="6" w:space="0" w:color="auto"/>
              <w:left w:val="single" w:sz="6" w:space="0" w:color="auto"/>
              <w:bottom w:val="single" w:sz="6" w:space="0" w:color="auto"/>
              <w:right w:val="single" w:sz="6" w:space="0" w:color="auto"/>
            </w:tcBorders>
          </w:tcPr>
          <w:p w14:paraId="66791BD5"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70.0.00.51180</w:t>
            </w:r>
          </w:p>
        </w:tc>
        <w:tc>
          <w:tcPr>
            <w:tcW w:w="498" w:type="dxa"/>
            <w:tcBorders>
              <w:top w:val="single" w:sz="6" w:space="0" w:color="auto"/>
              <w:left w:val="single" w:sz="6" w:space="0" w:color="auto"/>
              <w:bottom w:val="single" w:sz="6" w:space="0" w:color="auto"/>
              <w:right w:val="single" w:sz="6" w:space="0" w:color="auto"/>
            </w:tcBorders>
          </w:tcPr>
          <w:p w14:paraId="4F2DB51C" w14:textId="77777777" w:rsidR="00A77164" w:rsidRPr="00A74B1C" w:rsidRDefault="00A77164" w:rsidP="00A77164">
            <w:pPr>
              <w:autoSpaceDE w:val="0"/>
              <w:autoSpaceDN w:val="0"/>
              <w:adjustRightInd w:val="0"/>
              <w:jc w:val="right"/>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2789E13E"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138,41</w:t>
            </w:r>
          </w:p>
        </w:tc>
      </w:tr>
      <w:tr w:rsidR="00A77164" w:rsidRPr="00A74B1C" w14:paraId="4F777476" w14:textId="77777777" w:rsidTr="00A77164">
        <w:trPr>
          <w:trHeight w:val="235"/>
        </w:trPr>
        <w:tc>
          <w:tcPr>
            <w:tcW w:w="6289" w:type="dxa"/>
            <w:tcBorders>
              <w:top w:val="single" w:sz="6" w:space="0" w:color="auto"/>
              <w:left w:val="single" w:sz="6" w:space="0" w:color="auto"/>
              <w:bottom w:val="single" w:sz="4" w:space="0" w:color="auto"/>
              <w:right w:val="single" w:sz="6" w:space="0" w:color="auto"/>
            </w:tcBorders>
          </w:tcPr>
          <w:p w14:paraId="6FE269B5"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(муниципальными)органами, казенными учреждениями, органами управления государственными внебюджетными фондами</w:t>
            </w:r>
          </w:p>
        </w:tc>
        <w:tc>
          <w:tcPr>
            <w:tcW w:w="566" w:type="dxa"/>
            <w:tcBorders>
              <w:top w:val="single" w:sz="6" w:space="0" w:color="auto"/>
              <w:left w:val="single" w:sz="6" w:space="0" w:color="auto"/>
              <w:bottom w:val="single" w:sz="4" w:space="0" w:color="auto"/>
              <w:right w:val="single" w:sz="6" w:space="0" w:color="auto"/>
            </w:tcBorders>
          </w:tcPr>
          <w:p w14:paraId="5BFE2B7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592" w:type="dxa"/>
            <w:tcBorders>
              <w:top w:val="single" w:sz="6" w:space="0" w:color="auto"/>
              <w:left w:val="single" w:sz="6" w:space="0" w:color="auto"/>
              <w:bottom w:val="single" w:sz="4" w:space="0" w:color="auto"/>
              <w:right w:val="single" w:sz="6" w:space="0" w:color="auto"/>
            </w:tcBorders>
          </w:tcPr>
          <w:p w14:paraId="40D6E8B9"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70.0.00.51180</w:t>
            </w:r>
          </w:p>
        </w:tc>
        <w:tc>
          <w:tcPr>
            <w:tcW w:w="498" w:type="dxa"/>
            <w:tcBorders>
              <w:top w:val="single" w:sz="6" w:space="0" w:color="auto"/>
              <w:left w:val="single" w:sz="6" w:space="0" w:color="auto"/>
              <w:bottom w:val="single" w:sz="4" w:space="0" w:color="auto"/>
              <w:right w:val="single" w:sz="6" w:space="0" w:color="auto"/>
            </w:tcBorders>
          </w:tcPr>
          <w:p w14:paraId="0FAACF49" w14:textId="77777777" w:rsidR="00A77164" w:rsidRPr="00A74B1C" w:rsidRDefault="00A77164" w:rsidP="00A77164">
            <w:pPr>
              <w:autoSpaceDE w:val="0"/>
              <w:autoSpaceDN w:val="0"/>
              <w:adjustRightInd w:val="0"/>
              <w:jc w:val="right"/>
              <w:rPr>
                <w:color w:val="000000"/>
                <w:sz w:val="22"/>
                <w:szCs w:val="22"/>
              </w:rPr>
            </w:pPr>
            <w:r w:rsidRPr="00A74B1C">
              <w:rPr>
                <w:color w:val="000000"/>
                <w:sz w:val="22"/>
                <w:szCs w:val="22"/>
              </w:rPr>
              <w:t>100</w:t>
            </w:r>
          </w:p>
        </w:tc>
        <w:tc>
          <w:tcPr>
            <w:tcW w:w="1120" w:type="dxa"/>
            <w:tcBorders>
              <w:top w:val="single" w:sz="6" w:space="0" w:color="auto"/>
              <w:left w:val="single" w:sz="6" w:space="0" w:color="auto"/>
              <w:bottom w:val="single" w:sz="4" w:space="0" w:color="auto"/>
              <w:right w:val="single" w:sz="6" w:space="0" w:color="auto"/>
            </w:tcBorders>
          </w:tcPr>
          <w:p w14:paraId="26DEE156"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126,88</w:t>
            </w:r>
          </w:p>
        </w:tc>
      </w:tr>
      <w:tr w:rsidR="00A77164" w:rsidRPr="00A74B1C" w14:paraId="1B83B8B7" w14:textId="77777777" w:rsidTr="00A77164">
        <w:trPr>
          <w:trHeight w:val="235"/>
        </w:trPr>
        <w:tc>
          <w:tcPr>
            <w:tcW w:w="6289" w:type="dxa"/>
            <w:tcBorders>
              <w:top w:val="single" w:sz="4" w:space="0" w:color="auto"/>
              <w:left w:val="single" w:sz="4" w:space="0" w:color="auto"/>
              <w:bottom w:val="single" w:sz="4" w:space="0" w:color="auto"/>
              <w:right w:val="single" w:sz="4" w:space="0" w:color="auto"/>
            </w:tcBorders>
          </w:tcPr>
          <w:p w14:paraId="34BBB300"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государственных(муниципальных) органов</w:t>
            </w:r>
          </w:p>
        </w:tc>
        <w:tc>
          <w:tcPr>
            <w:tcW w:w="566" w:type="dxa"/>
            <w:tcBorders>
              <w:top w:val="single" w:sz="4" w:space="0" w:color="auto"/>
              <w:left w:val="single" w:sz="4" w:space="0" w:color="auto"/>
              <w:bottom w:val="single" w:sz="4" w:space="0" w:color="auto"/>
              <w:right w:val="single" w:sz="4" w:space="0" w:color="auto"/>
            </w:tcBorders>
          </w:tcPr>
          <w:p w14:paraId="1FCEE29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592" w:type="dxa"/>
            <w:tcBorders>
              <w:top w:val="single" w:sz="4" w:space="0" w:color="auto"/>
              <w:left w:val="single" w:sz="4" w:space="0" w:color="auto"/>
              <w:bottom w:val="single" w:sz="4" w:space="0" w:color="auto"/>
              <w:right w:val="single" w:sz="4" w:space="0" w:color="auto"/>
            </w:tcBorders>
          </w:tcPr>
          <w:p w14:paraId="5ED686CD"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70.0.00.51180</w:t>
            </w:r>
          </w:p>
        </w:tc>
        <w:tc>
          <w:tcPr>
            <w:tcW w:w="498" w:type="dxa"/>
            <w:tcBorders>
              <w:top w:val="single" w:sz="4" w:space="0" w:color="auto"/>
              <w:left w:val="single" w:sz="4" w:space="0" w:color="auto"/>
              <w:bottom w:val="single" w:sz="4" w:space="0" w:color="auto"/>
              <w:right w:val="single" w:sz="4" w:space="0" w:color="auto"/>
            </w:tcBorders>
          </w:tcPr>
          <w:p w14:paraId="66FE542A" w14:textId="77777777" w:rsidR="00A77164" w:rsidRPr="00A74B1C" w:rsidRDefault="00A77164" w:rsidP="00A77164">
            <w:pPr>
              <w:autoSpaceDE w:val="0"/>
              <w:autoSpaceDN w:val="0"/>
              <w:adjustRightInd w:val="0"/>
              <w:jc w:val="right"/>
              <w:rPr>
                <w:color w:val="000000"/>
                <w:sz w:val="22"/>
                <w:szCs w:val="22"/>
              </w:rPr>
            </w:pPr>
            <w:r w:rsidRPr="00A74B1C">
              <w:rPr>
                <w:color w:val="000000"/>
                <w:sz w:val="22"/>
                <w:szCs w:val="22"/>
              </w:rPr>
              <w:t>120</w:t>
            </w:r>
          </w:p>
        </w:tc>
        <w:tc>
          <w:tcPr>
            <w:tcW w:w="1120" w:type="dxa"/>
            <w:tcBorders>
              <w:top w:val="single" w:sz="4" w:space="0" w:color="auto"/>
              <w:left w:val="single" w:sz="4" w:space="0" w:color="auto"/>
              <w:bottom w:val="single" w:sz="4" w:space="0" w:color="auto"/>
              <w:right w:val="single" w:sz="4" w:space="0" w:color="auto"/>
            </w:tcBorders>
          </w:tcPr>
          <w:p w14:paraId="45EFCC77"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126,88</w:t>
            </w:r>
          </w:p>
        </w:tc>
      </w:tr>
      <w:tr w:rsidR="00A77164" w:rsidRPr="00A74B1C" w14:paraId="7E2E9728" w14:textId="77777777" w:rsidTr="00A77164">
        <w:trPr>
          <w:trHeight w:val="235"/>
        </w:trPr>
        <w:tc>
          <w:tcPr>
            <w:tcW w:w="6289" w:type="dxa"/>
            <w:tcBorders>
              <w:top w:val="single" w:sz="4" w:space="0" w:color="auto"/>
              <w:left w:val="single" w:sz="4" w:space="0" w:color="auto"/>
              <w:bottom w:val="single" w:sz="4" w:space="0" w:color="auto"/>
              <w:right w:val="single" w:sz="4" w:space="0" w:color="auto"/>
            </w:tcBorders>
          </w:tcPr>
          <w:p w14:paraId="275202E6"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566" w:type="dxa"/>
            <w:tcBorders>
              <w:top w:val="single" w:sz="4" w:space="0" w:color="auto"/>
              <w:left w:val="single" w:sz="4" w:space="0" w:color="auto"/>
              <w:bottom w:val="single" w:sz="4" w:space="0" w:color="auto"/>
              <w:right w:val="single" w:sz="4" w:space="0" w:color="auto"/>
            </w:tcBorders>
          </w:tcPr>
          <w:p w14:paraId="1045F0C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592" w:type="dxa"/>
            <w:tcBorders>
              <w:top w:val="single" w:sz="4" w:space="0" w:color="auto"/>
              <w:left w:val="single" w:sz="4" w:space="0" w:color="auto"/>
              <w:bottom w:val="single" w:sz="4" w:space="0" w:color="auto"/>
              <w:right w:val="single" w:sz="4" w:space="0" w:color="auto"/>
            </w:tcBorders>
          </w:tcPr>
          <w:p w14:paraId="66338146"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70.0.00.51180</w:t>
            </w:r>
          </w:p>
        </w:tc>
        <w:tc>
          <w:tcPr>
            <w:tcW w:w="498" w:type="dxa"/>
            <w:tcBorders>
              <w:top w:val="single" w:sz="4" w:space="0" w:color="auto"/>
              <w:left w:val="single" w:sz="4" w:space="0" w:color="auto"/>
              <w:bottom w:val="single" w:sz="4" w:space="0" w:color="auto"/>
              <w:right w:val="single" w:sz="4" w:space="0" w:color="auto"/>
            </w:tcBorders>
          </w:tcPr>
          <w:p w14:paraId="60F338FD" w14:textId="77777777" w:rsidR="00A77164" w:rsidRPr="00A74B1C" w:rsidRDefault="00A77164" w:rsidP="00A77164">
            <w:pPr>
              <w:autoSpaceDE w:val="0"/>
              <w:autoSpaceDN w:val="0"/>
              <w:adjustRightInd w:val="0"/>
              <w:jc w:val="right"/>
              <w:rPr>
                <w:color w:val="000000"/>
                <w:sz w:val="22"/>
                <w:szCs w:val="22"/>
              </w:rPr>
            </w:pPr>
            <w:r w:rsidRPr="00A74B1C">
              <w:rPr>
                <w:color w:val="000000"/>
                <w:sz w:val="22"/>
                <w:szCs w:val="22"/>
              </w:rPr>
              <w:t>200</w:t>
            </w:r>
          </w:p>
        </w:tc>
        <w:tc>
          <w:tcPr>
            <w:tcW w:w="1120" w:type="dxa"/>
            <w:tcBorders>
              <w:top w:val="single" w:sz="4" w:space="0" w:color="auto"/>
              <w:left w:val="single" w:sz="4" w:space="0" w:color="auto"/>
              <w:bottom w:val="single" w:sz="4" w:space="0" w:color="auto"/>
              <w:right w:val="single" w:sz="4" w:space="0" w:color="auto"/>
            </w:tcBorders>
          </w:tcPr>
          <w:p w14:paraId="6DDE2497"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11,53</w:t>
            </w:r>
          </w:p>
        </w:tc>
      </w:tr>
      <w:tr w:rsidR="00A77164" w:rsidRPr="00A74B1C" w14:paraId="27934074" w14:textId="77777777" w:rsidTr="00A77164">
        <w:trPr>
          <w:trHeight w:val="235"/>
        </w:trPr>
        <w:tc>
          <w:tcPr>
            <w:tcW w:w="6289" w:type="dxa"/>
            <w:tcBorders>
              <w:top w:val="single" w:sz="4" w:space="0" w:color="auto"/>
              <w:left w:val="single" w:sz="4" w:space="0" w:color="auto"/>
              <w:bottom w:val="single" w:sz="4" w:space="0" w:color="auto"/>
              <w:right w:val="single" w:sz="4" w:space="0" w:color="auto"/>
            </w:tcBorders>
          </w:tcPr>
          <w:p w14:paraId="5C69E5B8"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6" w:type="dxa"/>
            <w:tcBorders>
              <w:top w:val="single" w:sz="4" w:space="0" w:color="auto"/>
              <w:left w:val="single" w:sz="4" w:space="0" w:color="auto"/>
              <w:bottom w:val="single" w:sz="4" w:space="0" w:color="auto"/>
              <w:right w:val="single" w:sz="4" w:space="0" w:color="auto"/>
            </w:tcBorders>
          </w:tcPr>
          <w:p w14:paraId="659EBE5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592" w:type="dxa"/>
            <w:tcBorders>
              <w:top w:val="single" w:sz="4" w:space="0" w:color="auto"/>
              <w:left w:val="single" w:sz="4" w:space="0" w:color="auto"/>
              <w:bottom w:val="single" w:sz="4" w:space="0" w:color="auto"/>
              <w:right w:val="single" w:sz="4" w:space="0" w:color="auto"/>
            </w:tcBorders>
          </w:tcPr>
          <w:p w14:paraId="15F95BDD"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70.0.00.51180</w:t>
            </w:r>
          </w:p>
        </w:tc>
        <w:tc>
          <w:tcPr>
            <w:tcW w:w="498" w:type="dxa"/>
            <w:tcBorders>
              <w:top w:val="single" w:sz="4" w:space="0" w:color="auto"/>
              <w:left w:val="single" w:sz="4" w:space="0" w:color="auto"/>
              <w:bottom w:val="single" w:sz="4" w:space="0" w:color="auto"/>
              <w:right w:val="single" w:sz="4" w:space="0" w:color="auto"/>
            </w:tcBorders>
          </w:tcPr>
          <w:p w14:paraId="1A45E69C" w14:textId="77777777" w:rsidR="00A77164" w:rsidRPr="00A74B1C" w:rsidRDefault="00A77164" w:rsidP="00A77164">
            <w:pPr>
              <w:autoSpaceDE w:val="0"/>
              <w:autoSpaceDN w:val="0"/>
              <w:adjustRightInd w:val="0"/>
              <w:jc w:val="right"/>
              <w:rPr>
                <w:color w:val="000000"/>
                <w:sz w:val="22"/>
                <w:szCs w:val="22"/>
              </w:rPr>
            </w:pPr>
            <w:r w:rsidRPr="00A74B1C">
              <w:rPr>
                <w:color w:val="000000"/>
                <w:sz w:val="22"/>
                <w:szCs w:val="22"/>
              </w:rPr>
              <w:t>240</w:t>
            </w:r>
          </w:p>
        </w:tc>
        <w:tc>
          <w:tcPr>
            <w:tcW w:w="1120" w:type="dxa"/>
            <w:tcBorders>
              <w:top w:val="single" w:sz="4" w:space="0" w:color="auto"/>
              <w:left w:val="single" w:sz="4" w:space="0" w:color="auto"/>
              <w:bottom w:val="single" w:sz="4" w:space="0" w:color="auto"/>
              <w:right w:val="single" w:sz="4" w:space="0" w:color="auto"/>
            </w:tcBorders>
          </w:tcPr>
          <w:p w14:paraId="06ACA06E"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11,53</w:t>
            </w:r>
          </w:p>
        </w:tc>
      </w:tr>
      <w:tr w:rsidR="00A77164" w:rsidRPr="00A74B1C" w14:paraId="16BAAB4B" w14:textId="77777777" w:rsidTr="00A77164">
        <w:trPr>
          <w:trHeight w:val="235"/>
        </w:trPr>
        <w:tc>
          <w:tcPr>
            <w:tcW w:w="6289" w:type="dxa"/>
            <w:tcBorders>
              <w:top w:val="single" w:sz="4" w:space="0" w:color="auto"/>
              <w:left w:val="single" w:sz="6" w:space="0" w:color="auto"/>
              <w:bottom w:val="single" w:sz="6" w:space="0" w:color="auto"/>
              <w:right w:val="single" w:sz="6" w:space="0" w:color="auto"/>
            </w:tcBorders>
          </w:tcPr>
          <w:p w14:paraId="571C6739" w14:textId="77777777" w:rsidR="00A77164" w:rsidRPr="00A74B1C" w:rsidRDefault="00A77164" w:rsidP="00A77164">
            <w:pPr>
              <w:autoSpaceDE w:val="0"/>
              <w:autoSpaceDN w:val="0"/>
              <w:adjustRightInd w:val="0"/>
              <w:jc w:val="both"/>
              <w:rPr>
                <w:b/>
                <w:bCs/>
                <w:color w:val="000000"/>
                <w:sz w:val="22"/>
                <w:szCs w:val="22"/>
              </w:rPr>
            </w:pPr>
            <w:r w:rsidRPr="00A74B1C">
              <w:rPr>
                <w:b/>
                <w:bCs/>
                <w:color w:val="000000"/>
                <w:sz w:val="22"/>
                <w:szCs w:val="22"/>
              </w:rPr>
              <w:t xml:space="preserve">НАЦИОНАЛЬНАЯ БЕЗОПАСНОСТЬ И ПРАВООХРАНИТЕЛЬНАЯ ДЕЯТЕЛЬНОСТЬ </w:t>
            </w:r>
          </w:p>
        </w:tc>
        <w:tc>
          <w:tcPr>
            <w:tcW w:w="566" w:type="dxa"/>
            <w:tcBorders>
              <w:top w:val="single" w:sz="4" w:space="0" w:color="auto"/>
              <w:left w:val="single" w:sz="6" w:space="0" w:color="auto"/>
              <w:bottom w:val="single" w:sz="6" w:space="0" w:color="auto"/>
              <w:right w:val="single" w:sz="6" w:space="0" w:color="auto"/>
            </w:tcBorders>
          </w:tcPr>
          <w:p w14:paraId="77B0E1AD"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0300</w:t>
            </w:r>
          </w:p>
        </w:tc>
        <w:tc>
          <w:tcPr>
            <w:tcW w:w="1592" w:type="dxa"/>
            <w:tcBorders>
              <w:top w:val="single" w:sz="4" w:space="0" w:color="auto"/>
              <w:left w:val="single" w:sz="6" w:space="0" w:color="auto"/>
              <w:bottom w:val="single" w:sz="6" w:space="0" w:color="auto"/>
              <w:right w:val="single" w:sz="6" w:space="0" w:color="auto"/>
            </w:tcBorders>
          </w:tcPr>
          <w:p w14:paraId="57CEA03C" w14:textId="77777777" w:rsidR="00A77164" w:rsidRPr="00A74B1C" w:rsidRDefault="00A77164" w:rsidP="00A77164">
            <w:pPr>
              <w:autoSpaceDE w:val="0"/>
              <w:autoSpaceDN w:val="0"/>
              <w:adjustRightInd w:val="0"/>
              <w:rPr>
                <w:b/>
                <w:bCs/>
                <w:color w:val="000000"/>
                <w:sz w:val="22"/>
                <w:szCs w:val="22"/>
              </w:rPr>
            </w:pPr>
          </w:p>
        </w:tc>
        <w:tc>
          <w:tcPr>
            <w:tcW w:w="498" w:type="dxa"/>
            <w:tcBorders>
              <w:top w:val="single" w:sz="4" w:space="0" w:color="auto"/>
              <w:left w:val="single" w:sz="6" w:space="0" w:color="auto"/>
              <w:bottom w:val="single" w:sz="6" w:space="0" w:color="auto"/>
              <w:right w:val="single" w:sz="6" w:space="0" w:color="auto"/>
            </w:tcBorders>
          </w:tcPr>
          <w:p w14:paraId="2CE5F756" w14:textId="77777777" w:rsidR="00A77164" w:rsidRPr="00A74B1C" w:rsidRDefault="00A77164" w:rsidP="00A77164">
            <w:pPr>
              <w:autoSpaceDE w:val="0"/>
              <w:autoSpaceDN w:val="0"/>
              <w:adjustRightInd w:val="0"/>
              <w:rPr>
                <w:b/>
                <w:bCs/>
                <w:color w:val="000000"/>
                <w:sz w:val="22"/>
                <w:szCs w:val="22"/>
              </w:rPr>
            </w:pPr>
          </w:p>
        </w:tc>
        <w:tc>
          <w:tcPr>
            <w:tcW w:w="1120" w:type="dxa"/>
            <w:tcBorders>
              <w:top w:val="single" w:sz="4" w:space="0" w:color="auto"/>
              <w:left w:val="single" w:sz="6" w:space="0" w:color="auto"/>
              <w:bottom w:val="single" w:sz="6" w:space="0" w:color="auto"/>
              <w:right w:val="single" w:sz="6" w:space="0" w:color="auto"/>
            </w:tcBorders>
          </w:tcPr>
          <w:p w14:paraId="0D4E7A68" w14:textId="77777777" w:rsidR="00A77164" w:rsidRPr="00A74B1C" w:rsidRDefault="00A77164" w:rsidP="00A77164">
            <w:pPr>
              <w:autoSpaceDE w:val="0"/>
              <w:autoSpaceDN w:val="0"/>
              <w:adjustRightInd w:val="0"/>
              <w:jc w:val="center"/>
              <w:rPr>
                <w:b/>
                <w:bCs/>
                <w:color w:val="000000"/>
                <w:sz w:val="22"/>
                <w:szCs w:val="22"/>
              </w:rPr>
            </w:pPr>
            <w:r w:rsidRPr="00A74B1C">
              <w:rPr>
                <w:b/>
                <w:bCs/>
                <w:color w:val="000000"/>
                <w:sz w:val="22"/>
                <w:szCs w:val="22"/>
              </w:rPr>
              <w:t>20,40</w:t>
            </w:r>
          </w:p>
        </w:tc>
      </w:tr>
      <w:tr w:rsidR="00A77164" w:rsidRPr="00A74B1C" w14:paraId="26D472BF"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124A28FA"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Защита населения территории от чрезвычайных ситуаций природного и техногенного характера, пожарная безопасность</w:t>
            </w:r>
          </w:p>
        </w:tc>
        <w:tc>
          <w:tcPr>
            <w:tcW w:w="566" w:type="dxa"/>
            <w:tcBorders>
              <w:top w:val="single" w:sz="6" w:space="0" w:color="auto"/>
              <w:left w:val="single" w:sz="6" w:space="0" w:color="auto"/>
              <w:bottom w:val="single" w:sz="6" w:space="0" w:color="auto"/>
              <w:right w:val="single" w:sz="6" w:space="0" w:color="auto"/>
            </w:tcBorders>
          </w:tcPr>
          <w:p w14:paraId="4212B24C"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0310</w:t>
            </w:r>
          </w:p>
        </w:tc>
        <w:tc>
          <w:tcPr>
            <w:tcW w:w="1592" w:type="dxa"/>
            <w:tcBorders>
              <w:top w:val="single" w:sz="6" w:space="0" w:color="auto"/>
              <w:left w:val="single" w:sz="6" w:space="0" w:color="auto"/>
              <w:bottom w:val="single" w:sz="6" w:space="0" w:color="auto"/>
              <w:right w:val="single" w:sz="6" w:space="0" w:color="auto"/>
            </w:tcBorders>
          </w:tcPr>
          <w:p w14:paraId="624EDF48" w14:textId="77777777" w:rsidR="00A77164" w:rsidRPr="00A74B1C" w:rsidRDefault="00A77164" w:rsidP="00A77164">
            <w:pPr>
              <w:autoSpaceDE w:val="0"/>
              <w:autoSpaceDN w:val="0"/>
              <w:adjustRightInd w:val="0"/>
              <w:rPr>
                <w:bCs/>
                <w:color w:val="000000"/>
                <w:sz w:val="22"/>
                <w:szCs w:val="22"/>
              </w:rPr>
            </w:pPr>
          </w:p>
        </w:tc>
        <w:tc>
          <w:tcPr>
            <w:tcW w:w="498" w:type="dxa"/>
            <w:tcBorders>
              <w:top w:val="single" w:sz="6" w:space="0" w:color="auto"/>
              <w:left w:val="single" w:sz="6" w:space="0" w:color="auto"/>
              <w:bottom w:val="single" w:sz="6" w:space="0" w:color="auto"/>
              <w:right w:val="single" w:sz="6" w:space="0" w:color="auto"/>
            </w:tcBorders>
          </w:tcPr>
          <w:p w14:paraId="06D8A68D" w14:textId="77777777" w:rsidR="00A77164" w:rsidRPr="00A74B1C" w:rsidRDefault="00A77164" w:rsidP="00A77164">
            <w:pPr>
              <w:autoSpaceDE w:val="0"/>
              <w:autoSpaceDN w:val="0"/>
              <w:adjustRightInd w:val="0"/>
              <w:rPr>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407A1716" w14:textId="77777777" w:rsidR="00A77164" w:rsidRPr="00A74B1C" w:rsidRDefault="00A77164" w:rsidP="00A77164">
            <w:pPr>
              <w:jc w:val="center"/>
              <w:rPr>
                <w:sz w:val="22"/>
                <w:szCs w:val="22"/>
              </w:rPr>
            </w:pPr>
            <w:r w:rsidRPr="00A74B1C">
              <w:rPr>
                <w:bCs/>
                <w:color w:val="000000"/>
                <w:sz w:val="22"/>
                <w:szCs w:val="22"/>
              </w:rPr>
              <w:t>15,00</w:t>
            </w:r>
          </w:p>
        </w:tc>
      </w:tr>
      <w:tr w:rsidR="00A77164" w:rsidRPr="00A74B1C" w14:paraId="6A1F0861"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3F42D55D"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 xml:space="preserve">Муниципальная программа поселений Кочковского района Новосибирской области "Участие </w:t>
            </w:r>
            <w:proofErr w:type="gramStart"/>
            <w:r w:rsidRPr="00A74B1C">
              <w:rPr>
                <w:bCs/>
                <w:color w:val="000000"/>
                <w:sz w:val="22"/>
                <w:szCs w:val="22"/>
              </w:rPr>
              <w:t>в  мероприятиях</w:t>
            </w:r>
            <w:proofErr w:type="gramEnd"/>
            <w:r w:rsidRPr="00A74B1C">
              <w:rPr>
                <w:bCs/>
                <w:color w:val="000000"/>
                <w:sz w:val="22"/>
                <w:szCs w:val="22"/>
              </w:rPr>
              <w:t xml:space="preserve"> по гражданской обороне и по предупреждению и защите населения от чрезвычайных ситуаций на территории поселений Кочковского района Новосибирской области на 2016-2018 годы"  за счет средств местного бюджета</w:t>
            </w:r>
          </w:p>
        </w:tc>
        <w:tc>
          <w:tcPr>
            <w:tcW w:w="566" w:type="dxa"/>
            <w:tcBorders>
              <w:top w:val="single" w:sz="6" w:space="0" w:color="auto"/>
              <w:left w:val="single" w:sz="6" w:space="0" w:color="auto"/>
              <w:bottom w:val="single" w:sz="6" w:space="0" w:color="auto"/>
              <w:right w:val="single" w:sz="6" w:space="0" w:color="auto"/>
            </w:tcBorders>
          </w:tcPr>
          <w:p w14:paraId="020031AC"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0310</w:t>
            </w:r>
          </w:p>
        </w:tc>
        <w:tc>
          <w:tcPr>
            <w:tcW w:w="1592" w:type="dxa"/>
            <w:tcBorders>
              <w:top w:val="single" w:sz="6" w:space="0" w:color="auto"/>
              <w:left w:val="single" w:sz="6" w:space="0" w:color="auto"/>
              <w:bottom w:val="single" w:sz="6" w:space="0" w:color="auto"/>
              <w:right w:val="single" w:sz="6" w:space="0" w:color="auto"/>
            </w:tcBorders>
          </w:tcPr>
          <w:p w14:paraId="5C7E41A4"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73.0.00.00000</w:t>
            </w:r>
          </w:p>
        </w:tc>
        <w:tc>
          <w:tcPr>
            <w:tcW w:w="498" w:type="dxa"/>
            <w:tcBorders>
              <w:top w:val="single" w:sz="6" w:space="0" w:color="auto"/>
              <w:left w:val="single" w:sz="6" w:space="0" w:color="auto"/>
              <w:bottom w:val="single" w:sz="6" w:space="0" w:color="auto"/>
              <w:right w:val="single" w:sz="6" w:space="0" w:color="auto"/>
            </w:tcBorders>
          </w:tcPr>
          <w:p w14:paraId="72A90639" w14:textId="77777777" w:rsidR="00A77164" w:rsidRPr="00A74B1C" w:rsidRDefault="00A77164" w:rsidP="00A77164">
            <w:pPr>
              <w:autoSpaceDE w:val="0"/>
              <w:autoSpaceDN w:val="0"/>
              <w:adjustRightInd w:val="0"/>
              <w:rPr>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59609AC9" w14:textId="77777777" w:rsidR="00A77164" w:rsidRPr="00A74B1C" w:rsidRDefault="00A77164" w:rsidP="00A77164">
            <w:pPr>
              <w:jc w:val="center"/>
              <w:rPr>
                <w:sz w:val="22"/>
                <w:szCs w:val="22"/>
              </w:rPr>
            </w:pPr>
            <w:r w:rsidRPr="00A74B1C">
              <w:rPr>
                <w:bCs/>
                <w:color w:val="000000"/>
                <w:sz w:val="22"/>
                <w:szCs w:val="22"/>
              </w:rPr>
              <w:t>15,00</w:t>
            </w:r>
          </w:p>
        </w:tc>
      </w:tr>
      <w:tr w:rsidR="00A77164" w:rsidRPr="00A74B1C" w14:paraId="69E67495" w14:textId="77777777" w:rsidTr="00A77164">
        <w:trPr>
          <w:trHeight w:val="235"/>
        </w:trPr>
        <w:tc>
          <w:tcPr>
            <w:tcW w:w="6289" w:type="dxa"/>
            <w:tcBorders>
              <w:top w:val="single" w:sz="6" w:space="0" w:color="auto"/>
              <w:left w:val="single" w:sz="6" w:space="0" w:color="auto"/>
              <w:bottom w:val="single" w:sz="6" w:space="0" w:color="auto"/>
              <w:right w:val="single" w:sz="6" w:space="0" w:color="auto"/>
            </w:tcBorders>
          </w:tcPr>
          <w:p w14:paraId="439158A4" w14:textId="77777777" w:rsidR="00A77164" w:rsidRPr="00A74B1C" w:rsidRDefault="00A77164" w:rsidP="00A77164">
            <w:pPr>
              <w:autoSpaceDE w:val="0"/>
              <w:autoSpaceDN w:val="0"/>
              <w:adjustRightInd w:val="0"/>
              <w:jc w:val="both"/>
              <w:rPr>
                <w:bCs/>
                <w:color w:val="000000"/>
                <w:sz w:val="22"/>
                <w:szCs w:val="22"/>
              </w:rPr>
            </w:pPr>
            <w:r w:rsidRPr="00A74B1C">
              <w:rPr>
                <w:iCs/>
                <w:sz w:val="22"/>
                <w:szCs w:val="22"/>
                <w:lang w:eastAsia="ar-SA"/>
              </w:rPr>
              <w:t>Муниципальная программа «</w:t>
            </w:r>
            <w:proofErr w:type="gramStart"/>
            <w:r w:rsidRPr="00A74B1C">
              <w:rPr>
                <w:iCs/>
                <w:sz w:val="22"/>
                <w:szCs w:val="22"/>
                <w:lang w:eastAsia="ar-SA"/>
              </w:rPr>
              <w:t>Защита  населения</w:t>
            </w:r>
            <w:proofErr w:type="gramEnd"/>
            <w:r w:rsidRPr="00A74B1C">
              <w:rPr>
                <w:iCs/>
                <w:sz w:val="22"/>
                <w:szCs w:val="22"/>
                <w:lang w:eastAsia="ar-SA"/>
              </w:rPr>
              <w:t xml:space="preserve"> и   территории    Красносибирского сельсовета Кочковского района Новосибирской области    от  чрезвычайных  ситуаций и обеспечение пожарной безопасности   на период 2020-2022 годы  </w:t>
            </w:r>
            <w:r w:rsidRPr="00A74B1C">
              <w:rPr>
                <w:i/>
                <w:iCs/>
                <w:sz w:val="22"/>
                <w:szCs w:val="22"/>
                <w:lang w:eastAsia="ar-SA"/>
              </w:rPr>
              <w:t>»</w:t>
            </w:r>
          </w:p>
        </w:tc>
        <w:tc>
          <w:tcPr>
            <w:tcW w:w="566" w:type="dxa"/>
            <w:tcBorders>
              <w:top w:val="single" w:sz="6" w:space="0" w:color="auto"/>
              <w:left w:val="single" w:sz="6" w:space="0" w:color="auto"/>
              <w:bottom w:val="single" w:sz="6" w:space="0" w:color="auto"/>
              <w:right w:val="single" w:sz="6" w:space="0" w:color="auto"/>
            </w:tcBorders>
          </w:tcPr>
          <w:p w14:paraId="3A025888"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0310</w:t>
            </w:r>
          </w:p>
        </w:tc>
        <w:tc>
          <w:tcPr>
            <w:tcW w:w="1592" w:type="dxa"/>
            <w:tcBorders>
              <w:top w:val="single" w:sz="6" w:space="0" w:color="auto"/>
              <w:left w:val="single" w:sz="6" w:space="0" w:color="auto"/>
              <w:bottom w:val="single" w:sz="6" w:space="0" w:color="auto"/>
              <w:right w:val="single" w:sz="6" w:space="0" w:color="auto"/>
            </w:tcBorders>
          </w:tcPr>
          <w:p w14:paraId="070B21C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73.0.05.00000</w:t>
            </w:r>
          </w:p>
        </w:tc>
        <w:tc>
          <w:tcPr>
            <w:tcW w:w="498" w:type="dxa"/>
            <w:tcBorders>
              <w:top w:val="single" w:sz="6" w:space="0" w:color="auto"/>
              <w:left w:val="single" w:sz="6" w:space="0" w:color="auto"/>
              <w:bottom w:val="single" w:sz="6" w:space="0" w:color="auto"/>
              <w:right w:val="single" w:sz="6" w:space="0" w:color="auto"/>
            </w:tcBorders>
          </w:tcPr>
          <w:p w14:paraId="511C07B1" w14:textId="77777777" w:rsidR="00A77164" w:rsidRPr="00A74B1C" w:rsidRDefault="00A77164" w:rsidP="00A77164">
            <w:pPr>
              <w:autoSpaceDE w:val="0"/>
              <w:autoSpaceDN w:val="0"/>
              <w:adjustRightInd w:val="0"/>
              <w:rPr>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3B5FEBD1" w14:textId="77777777" w:rsidR="00A77164" w:rsidRPr="00A74B1C" w:rsidRDefault="00A77164" w:rsidP="00A77164">
            <w:pPr>
              <w:jc w:val="center"/>
              <w:rPr>
                <w:sz w:val="22"/>
                <w:szCs w:val="22"/>
              </w:rPr>
            </w:pPr>
            <w:r w:rsidRPr="00A74B1C">
              <w:rPr>
                <w:bCs/>
                <w:color w:val="000000"/>
                <w:sz w:val="22"/>
                <w:szCs w:val="22"/>
              </w:rPr>
              <w:t>15,00</w:t>
            </w:r>
          </w:p>
        </w:tc>
      </w:tr>
      <w:tr w:rsidR="00A77164" w:rsidRPr="00A74B1C" w14:paraId="4BEBA7AB" w14:textId="77777777" w:rsidTr="00A77164">
        <w:trPr>
          <w:trHeight w:val="494"/>
        </w:trPr>
        <w:tc>
          <w:tcPr>
            <w:tcW w:w="6289" w:type="dxa"/>
            <w:tcBorders>
              <w:top w:val="single" w:sz="6" w:space="0" w:color="auto"/>
              <w:left w:val="single" w:sz="6" w:space="0" w:color="auto"/>
              <w:bottom w:val="single" w:sz="6" w:space="0" w:color="auto"/>
              <w:right w:val="single" w:sz="6" w:space="0" w:color="auto"/>
            </w:tcBorders>
          </w:tcPr>
          <w:p w14:paraId="49137928" w14:textId="77777777" w:rsidR="00A77164" w:rsidRPr="00A74B1C" w:rsidRDefault="00A77164" w:rsidP="00A77164">
            <w:pPr>
              <w:autoSpaceDE w:val="0"/>
              <w:autoSpaceDN w:val="0"/>
              <w:adjustRightInd w:val="0"/>
              <w:jc w:val="both"/>
              <w:rPr>
                <w:color w:val="000000"/>
                <w:sz w:val="22"/>
                <w:szCs w:val="22"/>
                <w:highlight w:val="yellow"/>
              </w:rPr>
            </w:pPr>
            <w:r w:rsidRPr="00A74B1C">
              <w:rPr>
                <w:sz w:val="22"/>
                <w:szCs w:val="22"/>
                <w:lang w:eastAsia="en-US"/>
              </w:rPr>
              <w:t xml:space="preserve">Расходы на реализацию муниципальной программы </w:t>
            </w:r>
            <w:r w:rsidRPr="00A74B1C">
              <w:rPr>
                <w:iCs/>
                <w:sz w:val="22"/>
                <w:szCs w:val="22"/>
                <w:lang w:eastAsia="ar-SA"/>
              </w:rPr>
              <w:t>«</w:t>
            </w:r>
            <w:proofErr w:type="gramStart"/>
            <w:r w:rsidRPr="00A74B1C">
              <w:rPr>
                <w:iCs/>
                <w:sz w:val="22"/>
                <w:szCs w:val="22"/>
                <w:lang w:eastAsia="ar-SA"/>
              </w:rPr>
              <w:t>Защита  населения</w:t>
            </w:r>
            <w:proofErr w:type="gramEnd"/>
            <w:r w:rsidRPr="00A74B1C">
              <w:rPr>
                <w:iCs/>
                <w:sz w:val="22"/>
                <w:szCs w:val="22"/>
                <w:lang w:eastAsia="ar-SA"/>
              </w:rPr>
              <w:t xml:space="preserve"> и   территории    Красносибирского сельсовета Кочковского района Новосибирской области    от  чрезвычайных  ситуаций и обеспечение пожарной безопасности   на период 2020-2022 годы  </w:t>
            </w:r>
            <w:r w:rsidRPr="00A74B1C">
              <w:rPr>
                <w:i/>
                <w:iCs/>
                <w:sz w:val="22"/>
                <w:szCs w:val="22"/>
                <w:lang w:eastAsia="ar-SA"/>
              </w:rPr>
              <w:t>»</w:t>
            </w:r>
          </w:p>
        </w:tc>
        <w:tc>
          <w:tcPr>
            <w:tcW w:w="566" w:type="dxa"/>
            <w:tcBorders>
              <w:top w:val="single" w:sz="6" w:space="0" w:color="auto"/>
              <w:left w:val="single" w:sz="6" w:space="0" w:color="auto"/>
              <w:bottom w:val="single" w:sz="6" w:space="0" w:color="auto"/>
              <w:right w:val="single" w:sz="6" w:space="0" w:color="auto"/>
            </w:tcBorders>
          </w:tcPr>
          <w:p w14:paraId="0B1BC522"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0310</w:t>
            </w:r>
          </w:p>
        </w:tc>
        <w:tc>
          <w:tcPr>
            <w:tcW w:w="1592" w:type="dxa"/>
            <w:tcBorders>
              <w:top w:val="single" w:sz="6" w:space="0" w:color="auto"/>
              <w:left w:val="single" w:sz="6" w:space="0" w:color="auto"/>
              <w:bottom w:val="single" w:sz="6" w:space="0" w:color="auto"/>
              <w:right w:val="single" w:sz="6" w:space="0" w:color="auto"/>
            </w:tcBorders>
          </w:tcPr>
          <w:p w14:paraId="43665569"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73.0.05.00310</w:t>
            </w:r>
          </w:p>
        </w:tc>
        <w:tc>
          <w:tcPr>
            <w:tcW w:w="498" w:type="dxa"/>
            <w:tcBorders>
              <w:top w:val="single" w:sz="6" w:space="0" w:color="auto"/>
              <w:left w:val="single" w:sz="6" w:space="0" w:color="auto"/>
              <w:bottom w:val="single" w:sz="6" w:space="0" w:color="auto"/>
              <w:right w:val="single" w:sz="6" w:space="0" w:color="auto"/>
            </w:tcBorders>
          </w:tcPr>
          <w:p w14:paraId="47E76F7E" w14:textId="77777777" w:rsidR="00A77164" w:rsidRPr="00A74B1C" w:rsidRDefault="00A77164" w:rsidP="00A77164">
            <w:pPr>
              <w:autoSpaceDE w:val="0"/>
              <w:autoSpaceDN w:val="0"/>
              <w:adjustRightInd w:val="0"/>
              <w:rPr>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14AD0027" w14:textId="77777777" w:rsidR="00A77164" w:rsidRPr="00A74B1C" w:rsidRDefault="00A77164" w:rsidP="00A77164">
            <w:pPr>
              <w:jc w:val="center"/>
              <w:rPr>
                <w:sz w:val="22"/>
                <w:szCs w:val="22"/>
              </w:rPr>
            </w:pPr>
            <w:r w:rsidRPr="00A74B1C">
              <w:rPr>
                <w:bCs/>
                <w:color w:val="000000"/>
                <w:sz w:val="22"/>
                <w:szCs w:val="22"/>
              </w:rPr>
              <w:t>15,00</w:t>
            </w:r>
          </w:p>
        </w:tc>
      </w:tr>
      <w:tr w:rsidR="00A77164" w:rsidRPr="00A74B1C" w14:paraId="505654FF" w14:textId="77777777" w:rsidTr="00A77164">
        <w:trPr>
          <w:trHeight w:val="127"/>
        </w:trPr>
        <w:tc>
          <w:tcPr>
            <w:tcW w:w="6289" w:type="dxa"/>
            <w:tcBorders>
              <w:top w:val="single" w:sz="6" w:space="0" w:color="auto"/>
              <w:left w:val="single" w:sz="6" w:space="0" w:color="auto"/>
              <w:bottom w:val="single" w:sz="6" w:space="0" w:color="auto"/>
              <w:right w:val="single" w:sz="6" w:space="0" w:color="auto"/>
            </w:tcBorders>
          </w:tcPr>
          <w:p w14:paraId="2A8C1A3F"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Закупка товаров, работ и услуг для обеспечения государственных (муниципальных) нужд</w:t>
            </w:r>
          </w:p>
        </w:tc>
        <w:tc>
          <w:tcPr>
            <w:tcW w:w="566" w:type="dxa"/>
            <w:tcBorders>
              <w:top w:val="single" w:sz="6" w:space="0" w:color="auto"/>
              <w:left w:val="single" w:sz="6" w:space="0" w:color="auto"/>
              <w:bottom w:val="single" w:sz="6" w:space="0" w:color="auto"/>
              <w:right w:val="single" w:sz="6" w:space="0" w:color="auto"/>
            </w:tcBorders>
          </w:tcPr>
          <w:p w14:paraId="5BD7B588"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0310</w:t>
            </w:r>
          </w:p>
        </w:tc>
        <w:tc>
          <w:tcPr>
            <w:tcW w:w="1592" w:type="dxa"/>
            <w:tcBorders>
              <w:top w:val="single" w:sz="6" w:space="0" w:color="auto"/>
              <w:left w:val="single" w:sz="6" w:space="0" w:color="auto"/>
              <w:bottom w:val="single" w:sz="6" w:space="0" w:color="auto"/>
              <w:right w:val="single" w:sz="6" w:space="0" w:color="auto"/>
            </w:tcBorders>
          </w:tcPr>
          <w:p w14:paraId="7D5C09A7"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73.0.05.00310</w:t>
            </w:r>
          </w:p>
        </w:tc>
        <w:tc>
          <w:tcPr>
            <w:tcW w:w="498" w:type="dxa"/>
            <w:tcBorders>
              <w:top w:val="single" w:sz="6" w:space="0" w:color="auto"/>
              <w:left w:val="single" w:sz="6" w:space="0" w:color="auto"/>
              <w:bottom w:val="single" w:sz="6" w:space="0" w:color="auto"/>
              <w:right w:val="single" w:sz="6" w:space="0" w:color="auto"/>
            </w:tcBorders>
          </w:tcPr>
          <w:p w14:paraId="4EEB5769"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200</w:t>
            </w:r>
          </w:p>
        </w:tc>
        <w:tc>
          <w:tcPr>
            <w:tcW w:w="1120" w:type="dxa"/>
            <w:tcBorders>
              <w:top w:val="single" w:sz="6" w:space="0" w:color="auto"/>
              <w:left w:val="single" w:sz="6" w:space="0" w:color="auto"/>
              <w:bottom w:val="single" w:sz="6" w:space="0" w:color="auto"/>
              <w:right w:val="single" w:sz="6" w:space="0" w:color="auto"/>
            </w:tcBorders>
          </w:tcPr>
          <w:p w14:paraId="358527D8" w14:textId="77777777" w:rsidR="00A77164" w:rsidRPr="00A74B1C" w:rsidRDefault="00A77164" w:rsidP="00A77164">
            <w:pPr>
              <w:jc w:val="center"/>
              <w:rPr>
                <w:sz w:val="22"/>
                <w:szCs w:val="22"/>
              </w:rPr>
            </w:pPr>
            <w:r w:rsidRPr="00A74B1C">
              <w:rPr>
                <w:bCs/>
                <w:color w:val="000000"/>
                <w:sz w:val="22"/>
                <w:szCs w:val="22"/>
              </w:rPr>
              <w:t>15,00</w:t>
            </w:r>
          </w:p>
        </w:tc>
      </w:tr>
      <w:tr w:rsidR="00A77164" w:rsidRPr="00A74B1C" w14:paraId="6C828D75" w14:textId="77777777" w:rsidTr="00A77164">
        <w:trPr>
          <w:trHeight w:val="494"/>
        </w:trPr>
        <w:tc>
          <w:tcPr>
            <w:tcW w:w="6289" w:type="dxa"/>
            <w:tcBorders>
              <w:top w:val="single" w:sz="6" w:space="0" w:color="auto"/>
              <w:left w:val="single" w:sz="6" w:space="0" w:color="auto"/>
              <w:bottom w:val="single" w:sz="6" w:space="0" w:color="auto"/>
              <w:right w:val="single" w:sz="6" w:space="0" w:color="auto"/>
            </w:tcBorders>
          </w:tcPr>
          <w:p w14:paraId="1B079813" w14:textId="77777777" w:rsidR="00A77164" w:rsidRPr="00A74B1C" w:rsidRDefault="00A77164" w:rsidP="00A77164">
            <w:pPr>
              <w:autoSpaceDE w:val="0"/>
              <w:autoSpaceDN w:val="0"/>
              <w:adjustRightInd w:val="0"/>
              <w:jc w:val="both"/>
              <w:rPr>
                <w:bCs/>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6" w:type="dxa"/>
            <w:tcBorders>
              <w:top w:val="single" w:sz="6" w:space="0" w:color="auto"/>
              <w:left w:val="single" w:sz="6" w:space="0" w:color="auto"/>
              <w:bottom w:val="single" w:sz="6" w:space="0" w:color="auto"/>
              <w:right w:val="single" w:sz="6" w:space="0" w:color="auto"/>
            </w:tcBorders>
          </w:tcPr>
          <w:p w14:paraId="0D61D7CA"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0310</w:t>
            </w:r>
          </w:p>
        </w:tc>
        <w:tc>
          <w:tcPr>
            <w:tcW w:w="1592" w:type="dxa"/>
            <w:tcBorders>
              <w:top w:val="single" w:sz="6" w:space="0" w:color="auto"/>
              <w:left w:val="single" w:sz="6" w:space="0" w:color="auto"/>
              <w:bottom w:val="single" w:sz="6" w:space="0" w:color="auto"/>
              <w:right w:val="single" w:sz="6" w:space="0" w:color="auto"/>
            </w:tcBorders>
          </w:tcPr>
          <w:p w14:paraId="7DA00D69"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73.0.05.00310</w:t>
            </w:r>
          </w:p>
        </w:tc>
        <w:tc>
          <w:tcPr>
            <w:tcW w:w="498" w:type="dxa"/>
            <w:tcBorders>
              <w:top w:val="single" w:sz="6" w:space="0" w:color="auto"/>
              <w:left w:val="single" w:sz="6" w:space="0" w:color="auto"/>
              <w:bottom w:val="single" w:sz="6" w:space="0" w:color="auto"/>
              <w:right w:val="single" w:sz="6" w:space="0" w:color="auto"/>
            </w:tcBorders>
          </w:tcPr>
          <w:p w14:paraId="002F7BB8"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240</w:t>
            </w:r>
          </w:p>
        </w:tc>
        <w:tc>
          <w:tcPr>
            <w:tcW w:w="1120" w:type="dxa"/>
            <w:tcBorders>
              <w:top w:val="single" w:sz="6" w:space="0" w:color="auto"/>
              <w:left w:val="single" w:sz="6" w:space="0" w:color="auto"/>
              <w:bottom w:val="single" w:sz="6" w:space="0" w:color="auto"/>
              <w:right w:val="single" w:sz="6" w:space="0" w:color="auto"/>
            </w:tcBorders>
          </w:tcPr>
          <w:p w14:paraId="38A9FE03" w14:textId="77777777" w:rsidR="00A77164" w:rsidRPr="00A74B1C" w:rsidRDefault="00A77164" w:rsidP="00A77164">
            <w:pPr>
              <w:jc w:val="center"/>
              <w:rPr>
                <w:sz w:val="22"/>
                <w:szCs w:val="22"/>
              </w:rPr>
            </w:pPr>
            <w:r w:rsidRPr="00A74B1C">
              <w:rPr>
                <w:bCs/>
                <w:color w:val="000000"/>
                <w:sz w:val="22"/>
                <w:szCs w:val="22"/>
              </w:rPr>
              <w:t>15,00</w:t>
            </w:r>
          </w:p>
        </w:tc>
      </w:tr>
      <w:tr w:rsidR="00A77164" w:rsidRPr="00A74B1C" w14:paraId="1405DB7E" w14:textId="77777777" w:rsidTr="00A77164">
        <w:trPr>
          <w:trHeight w:val="494"/>
        </w:trPr>
        <w:tc>
          <w:tcPr>
            <w:tcW w:w="6289" w:type="dxa"/>
            <w:tcBorders>
              <w:top w:val="single" w:sz="6" w:space="0" w:color="auto"/>
              <w:left w:val="single" w:sz="6" w:space="0" w:color="auto"/>
              <w:bottom w:val="single" w:sz="6" w:space="0" w:color="auto"/>
              <w:right w:val="single" w:sz="6" w:space="0" w:color="auto"/>
            </w:tcBorders>
          </w:tcPr>
          <w:p w14:paraId="6779BDF5"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Другие вопросы в области национальной безопасности и правоохранительной деятельности</w:t>
            </w:r>
          </w:p>
        </w:tc>
        <w:tc>
          <w:tcPr>
            <w:tcW w:w="566" w:type="dxa"/>
            <w:tcBorders>
              <w:top w:val="single" w:sz="6" w:space="0" w:color="auto"/>
              <w:left w:val="single" w:sz="6" w:space="0" w:color="auto"/>
              <w:bottom w:val="single" w:sz="6" w:space="0" w:color="auto"/>
              <w:right w:val="single" w:sz="6" w:space="0" w:color="auto"/>
            </w:tcBorders>
          </w:tcPr>
          <w:p w14:paraId="447954F8"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0314</w:t>
            </w:r>
          </w:p>
        </w:tc>
        <w:tc>
          <w:tcPr>
            <w:tcW w:w="1592" w:type="dxa"/>
            <w:tcBorders>
              <w:top w:val="single" w:sz="6" w:space="0" w:color="auto"/>
              <w:left w:val="single" w:sz="6" w:space="0" w:color="auto"/>
              <w:bottom w:val="single" w:sz="6" w:space="0" w:color="auto"/>
              <w:right w:val="single" w:sz="6" w:space="0" w:color="auto"/>
            </w:tcBorders>
          </w:tcPr>
          <w:p w14:paraId="7DBD7652" w14:textId="77777777" w:rsidR="00A77164" w:rsidRPr="00A74B1C" w:rsidRDefault="00A77164" w:rsidP="00A77164">
            <w:pPr>
              <w:autoSpaceDE w:val="0"/>
              <w:autoSpaceDN w:val="0"/>
              <w:adjustRightInd w:val="0"/>
              <w:rPr>
                <w:bCs/>
                <w:color w:val="000000"/>
                <w:sz w:val="22"/>
                <w:szCs w:val="22"/>
              </w:rPr>
            </w:pPr>
          </w:p>
        </w:tc>
        <w:tc>
          <w:tcPr>
            <w:tcW w:w="498" w:type="dxa"/>
            <w:tcBorders>
              <w:top w:val="single" w:sz="6" w:space="0" w:color="auto"/>
              <w:left w:val="single" w:sz="6" w:space="0" w:color="auto"/>
              <w:bottom w:val="single" w:sz="6" w:space="0" w:color="auto"/>
              <w:right w:val="single" w:sz="6" w:space="0" w:color="auto"/>
            </w:tcBorders>
          </w:tcPr>
          <w:p w14:paraId="68712BE3" w14:textId="77777777" w:rsidR="00A77164" w:rsidRPr="00A74B1C" w:rsidRDefault="00A77164" w:rsidP="00A77164">
            <w:pPr>
              <w:autoSpaceDE w:val="0"/>
              <w:autoSpaceDN w:val="0"/>
              <w:adjustRightInd w:val="0"/>
              <w:rPr>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58AD864B" w14:textId="77777777" w:rsidR="00A77164" w:rsidRPr="00A74B1C" w:rsidRDefault="00A77164" w:rsidP="00A77164">
            <w:pPr>
              <w:jc w:val="center"/>
              <w:rPr>
                <w:sz w:val="22"/>
                <w:szCs w:val="22"/>
              </w:rPr>
            </w:pPr>
            <w:r w:rsidRPr="00A74B1C">
              <w:rPr>
                <w:color w:val="000000"/>
                <w:sz w:val="22"/>
                <w:szCs w:val="22"/>
              </w:rPr>
              <w:t>5,40</w:t>
            </w:r>
          </w:p>
        </w:tc>
      </w:tr>
      <w:tr w:rsidR="00A77164" w:rsidRPr="00A74B1C" w14:paraId="7E2F9593" w14:textId="77777777" w:rsidTr="00A77164">
        <w:trPr>
          <w:trHeight w:val="494"/>
        </w:trPr>
        <w:tc>
          <w:tcPr>
            <w:tcW w:w="6289" w:type="dxa"/>
            <w:tcBorders>
              <w:top w:val="single" w:sz="6" w:space="0" w:color="auto"/>
              <w:left w:val="single" w:sz="6" w:space="0" w:color="auto"/>
              <w:bottom w:val="single" w:sz="6" w:space="0" w:color="auto"/>
              <w:right w:val="single" w:sz="6" w:space="0" w:color="auto"/>
            </w:tcBorders>
          </w:tcPr>
          <w:p w14:paraId="3FC227FF" w14:textId="77777777" w:rsidR="00A77164" w:rsidRPr="00A74B1C" w:rsidRDefault="00A77164" w:rsidP="00A77164">
            <w:pPr>
              <w:jc w:val="both"/>
              <w:rPr>
                <w:bCs/>
                <w:color w:val="000000"/>
                <w:sz w:val="22"/>
                <w:szCs w:val="22"/>
              </w:rPr>
            </w:pPr>
            <w:proofErr w:type="gramStart"/>
            <w:r w:rsidRPr="00A74B1C">
              <w:rPr>
                <w:bCs/>
                <w:sz w:val="22"/>
                <w:szCs w:val="22"/>
              </w:rPr>
              <w:lastRenderedPageBreak/>
              <w:t>Муниципальная  программа</w:t>
            </w:r>
            <w:proofErr w:type="gramEnd"/>
            <w:r w:rsidRPr="00A74B1C">
              <w:rPr>
                <w:bCs/>
                <w:sz w:val="22"/>
                <w:szCs w:val="22"/>
              </w:rPr>
              <w:t xml:space="preserve"> «Защита населения  на территории Красносибирского сельсовета Кочковского района Новосибирской области»</w:t>
            </w:r>
          </w:p>
        </w:tc>
        <w:tc>
          <w:tcPr>
            <w:tcW w:w="566" w:type="dxa"/>
            <w:tcBorders>
              <w:top w:val="single" w:sz="6" w:space="0" w:color="auto"/>
              <w:left w:val="single" w:sz="6" w:space="0" w:color="auto"/>
              <w:bottom w:val="single" w:sz="6" w:space="0" w:color="auto"/>
              <w:right w:val="single" w:sz="6" w:space="0" w:color="auto"/>
            </w:tcBorders>
          </w:tcPr>
          <w:p w14:paraId="16853675"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0314</w:t>
            </w:r>
          </w:p>
        </w:tc>
        <w:tc>
          <w:tcPr>
            <w:tcW w:w="1592" w:type="dxa"/>
            <w:tcBorders>
              <w:top w:val="single" w:sz="6" w:space="0" w:color="auto"/>
              <w:left w:val="single" w:sz="6" w:space="0" w:color="auto"/>
              <w:bottom w:val="single" w:sz="6" w:space="0" w:color="auto"/>
              <w:right w:val="single" w:sz="6" w:space="0" w:color="auto"/>
            </w:tcBorders>
          </w:tcPr>
          <w:p w14:paraId="0F86F1A9" w14:textId="77777777" w:rsidR="00A77164" w:rsidRPr="00A74B1C" w:rsidRDefault="00A77164" w:rsidP="00A77164">
            <w:pPr>
              <w:autoSpaceDE w:val="0"/>
              <w:autoSpaceDN w:val="0"/>
              <w:adjustRightInd w:val="0"/>
              <w:rPr>
                <w:bCs/>
                <w:color w:val="000000"/>
                <w:sz w:val="22"/>
                <w:szCs w:val="22"/>
              </w:rPr>
            </w:pPr>
            <w:r w:rsidRPr="00A74B1C">
              <w:rPr>
                <w:sz w:val="22"/>
                <w:szCs w:val="22"/>
              </w:rPr>
              <w:t>73.3.05.00000</w:t>
            </w:r>
          </w:p>
        </w:tc>
        <w:tc>
          <w:tcPr>
            <w:tcW w:w="498" w:type="dxa"/>
            <w:tcBorders>
              <w:top w:val="single" w:sz="6" w:space="0" w:color="auto"/>
              <w:left w:val="single" w:sz="6" w:space="0" w:color="auto"/>
              <w:bottom w:val="single" w:sz="6" w:space="0" w:color="auto"/>
              <w:right w:val="single" w:sz="6" w:space="0" w:color="auto"/>
            </w:tcBorders>
          </w:tcPr>
          <w:p w14:paraId="46F19AFD" w14:textId="77777777" w:rsidR="00A77164" w:rsidRPr="00A74B1C" w:rsidRDefault="00A77164" w:rsidP="00A77164">
            <w:pPr>
              <w:autoSpaceDE w:val="0"/>
              <w:autoSpaceDN w:val="0"/>
              <w:adjustRightInd w:val="0"/>
              <w:rPr>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3DD3B766" w14:textId="77777777" w:rsidR="00A77164" w:rsidRPr="00A74B1C" w:rsidRDefault="00A77164" w:rsidP="00A77164">
            <w:pPr>
              <w:jc w:val="center"/>
              <w:rPr>
                <w:color w:val="000000"/>
                <w:sz w:val="22"/>
                <w:szCs w:val="22"/>
              </w:rPr>
            </w:pPr>
            <w:r w:rsidRPr="00A74B1C">
              <w:rPr>
                <w:color w:val="000000"/>
                <w:sz w:val="22"/>
                <w:szCs w:val="22"/>
              </w:rPr>
              <w:t>5,40</w:t>
            </w:r>
          </w:p>
        </w:tc>
      </w:tr>
      <w:tr w:rsidR="00A77164" w:rsidRPr="00A74B1C" w14:paraId="0C0AE4D3" w14:textId="77777777" w:rsidTr="00A77164">
        <w:trPr>
          <w:trHeight w:val="494"/>
        </w:trPr>
        <w:tc>
          <w:tcPr>
            <w:tcW w:w="6289" w:type="dxa"/>
            <w:tcBorders>
              <w:top w:val="single" w:sz="6" w:space="0" w:color="auto"/>
              <w:left w:val="single" w:sz="6" w:space="0" w:color="auto"/>
              <w:bottom w:val="single" w:sz="6" w:space="0" w:color="auto"/>
              <w:right w:val="single" w:sz="6" w:space="0" w:color="auto"/>
            </w:tcBorders>
          </w:tcPr>
          <w:p w14:paraId="028A1A39" w14:textId="77777777" w:rsidR="00A77164" w:rsidRPr="00A74B1C" w:rsidRDefault="00A77164" w:rsidP="00A77164">
            <w:pPr>
              <w:jc w:val="both"/>
              <w:rPr>
                <w:sz w:val="22"/>
                <w:szCs w:val="22"/>
              </w:rPr>
            </w:pPr>
            <w:r w:rsidRPr="00A74B1C">
              <w:rPr>
                <w:sz w:val="22"/>
                <w:szCs w:val="22"/>
              </w:rPr>
              <w:t xml:space="preserve">Расходы на реализацию мероприятий муниципальной программы </w:t>
            </w:r>
            <w:r w:rsidRPr="00A74B1C">
              <w:rPr>
                <w:bCs/>
                <w:sz w:val="22"/>
                <w:szCs w:val="22"/>
              </w:rPr>
              <w:t xml:space="preserve">«Защита </w:t>
            </w:r>
            <w:proofErr w:type="gramStart"/>
            <w:r w:rsidRPr="00A74B1C">
              <w:rPr>
                <w:bCs/>
                <w:sz w:val="22"/>
                <w:szCs w:val="22"/>
              </w:rPr>
              <w:t>населения  на</w:t>
            </w:r>
            <w:proofErr w:type="gramEnd"/>
            <w:r w:rsidRPr="00A74B1C">
              <w:rPr>
                <w:bCs/>
                <w:sz w:val="22"/>
                <w:szCs w:val="22"/>
              </w:rPr>
              <w:t xml:space="preserve"> территории Красносибирского сельсовета Кочковского района Новосибирской области»</w:t>
            </w:r>
          </w:p>
        </w:tc>
        <w:tc>
          <w:tcPr>
            <w:tcW w:w="566" w:type="dxa"/>
            <w:tcBorders>
              <w:top w:val="single" w:sz="6" w:space="0" w:color="auto"/>
              <w:left w:val="single" w:sz="6" w:space="0" w:color="auto"/>
              <w:bottom w:val="single" w:sz="6" w:space="0" w:color="auto"/>
              <w:right w:val="single" w:sz="6" w:space="0" w:color="auto"/>
            </w:tcBorders>
          </w:tcPr>
          <w:p w14:paraId="071CACE4"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0314</w:t>
            </w:r>
          </w:p>
        </w:tc>
        <w:tc>
          <w:tcPr>
            <w:tcW w:w="1592" w:type="dxa"/>
            <w:tcBorders>
              <w:top w:val="single" w:sz="6" w:space="0" w:color="auto"/>
              <w:left w:val="single" w:sz="6" w:space="0" w:color="auto"/>
              <w:bottom w:val="single" w:sz="6" w:space="0" w:color="auto"/>
              <w:right w:val="single" w:sz="6" w:space="0" w:color="auto"/>
            </w:tcBorders>
          </w:tcPr>
          <w:p w14:paraId="72215270" w14:textId="77777777" w:rsidR="00A77164" w:rsidRPr="00A74B1C" w:rsidRDefault="00A77164" w:rsidP="00A77164">
            <w:pPr>
              <w:autoSpaceDE w:val="0"/>
              <w:autoSpaceDN w:val="0"/>
              <w:adjustRightInd w:val="0"/>
              <w:rPr>
                <w:bCs/>
                <w:color w:val="000000"/>
                <w:sz w:val="22"/>
                <w:szCs w:val="22"/>
              </w:rPr>
            </w:pPr>
            <w:r w:rsidRPr="00A74B1C">
              <w:rPr>
                <w:sz w:val="22"/>
                <w:szCs w:val="22"/>
              </w:rPr>
              <w:t>73.3.05.03140</w:t>
            </w:r>
          </w:p>
        </w:tc>
        <w:tc>
          <w:tcPr>
            <w:tcW w:w="498" w:type="dxa"/>
            <w:tcBorders>
              <w:top w:val="single" w:sz="6" w:space="0" w:color="auto"/>
              <w:left w:val="single" w:sz="6" w:space="0" w:color="auto"/>
              <w:bottom w:val="single" w:sz="6" w:space="0" w:color="auto"/>
              <w:right w:val="single" w:sz="6" w:space="0" w:color="auto"/>
            </w:tcBorders>
          </w:tcPr>
          <w:p w14:paraId="03647896"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4072B808" w14:textId="77777777" w:rsidR="00A77164" w:rsidRPr="00A74B1C" w:rsidRDefault="00A77164" w:rsidP="00A77164">
            <w:pPr>
              <w:jc w:val="center"/>
              <w:rPr>
                <w:sz w:val="22"/>
                <w:szCs w:val="22"/>
              </w:rPr>
            </w:pPr>
            <w:r w:rsidRPr="00A74B1C">
              <w:rPr>
                <w:color w:val="000000"/>
                <w:sz w:val="22"/>
                <w:szCs w:val="22"/>
              </w:rPr>
              <w:t>5,40</w:t>
            </w:r>
          </w:p>
        </w:tc>
      </w:tr>
      <w:tr w:rsidR="00A77164" w:rsidRPr="00A74B1C" w14:paraId="390E4F0E" w14:textId="77777777" w:rsidTr="00A77164">
        <w:trPr>
          <w:trHeight w:val="204"/>
        </w:trPr>
        <w:tc>
          <w:tcPr>
            <w:tcW w:w="6289" w:type="dxa"/>
            <w:tcBorders>
              <w:top w:val="single" w:sz="6" w:space="0" w:color="auto"/>
              <w:left w:val="single" w:sz="6" w:space="0" w:color="auto"/>
              <w:bottom w:val="single" w:sz="6" w:space="0" w:color="auto"/>
              <w:right w:val="single" w:sz="6" w:space="0" w:color="auto"/>
            </w:tcBorders>
          </w:tcPr>
          <w:p w14:paraId="18F924EF" w14:textId="77777777" w:rsidR="00A77164" w:rsidRPr="00A74B1C" w:rsidRDefault="00A77164" w:rsidP="00A77164">
            <w:pPr>
              <w:jc w:val="both"/>
              <w:rPr>
                <w:bCs/>
                <w:color w:val="000000"/>
                <w:sz w:val="22"/>
                <w:szCs w:val="22"/>
              </w:rPr>
            </w:pPr>
            <w:r w:rsidRPr="00A74B1C">
              <w:rPr>
                <w:sz w:val="22"/>
                <w:szCs w:val="22"/>
              </w:rPr>
              <w:t>Закупка товаров, работ и услуг для обеспечения государственных (муниципальных) нужд</w:t>
            </w:r>
          </w:p>
        </w:tc>
        <w:tc>
          <w:tcPr>
            <w:tcW w:w="566" w:type="dxa"/>
            <w:tcBorders>
              <w:top w:val="single" w:sz="6" w:space="0" w:color="auto"/>
              <w:left w:val="single" w:sz="6" w:space="0" w:color="auto"/>
              <w:bottom w:val="single" w:sz="6" w:space="0" w:color="auto"/>
              <w:right w:val="single" w:sz="6" w:space="0" w:color="auto"/>
            </w:tcBorders>
          </w:tcPr>
          <w:p w14:paraId="290A93BB"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0314</w:t>
            </w:r>
          </w:p>
        </w:tc>
        <w:tc>
          <w:tcPr>
            <w:tcW w:w="1592" w:type="dxa"/>
            <w:tcBorders>
              <w:top w:val="single" w:sz="6" w:space="0" w:color="auto"/>
              <w:left w:val="single" w:sz="6" w:space="0" w:color="auto"/>
              <w:bottom w:val="single" w:sz="6" w:space="0" w:color="auto"/>
              <w:right w:val="single" w:sz="6" w:space="0" w:color="auto"/>
            </w:tcBorders>
          </w:tcPr>
          <w:p w14:paraId="15D23B89" w14:textId="77777777" w:rsidR="00A77164" w:rsidRPr="00A74B1C" w:rsidRDefault="00A77164" w:rsidP="00A77164">
            <w:pPr>
              <w:autoSpaceDE w:val="0"/>
              <w:autoSpaceDN w:val="0"/>
              <w:adjustRightInd w:val="0"/>
              <w:rPr>
                <w:bCs/>
                <w:color w:val="000000"/>
                <w:sz w:val="22"/>
                <w:szCs w:val="22"/>
              </w:rPr>
            </w:pPr>
            <w:r w:rsidRPr="00A74B1C">
              <w:rPr>
                <w:sz w:val="22"/>
                <w:szCs w:val="22"/>
              </w:rPr>
              <w:t>73.3.05.03140</w:t>
            </w:r>
          </w:p>
        </w:tc>
        <w:tc>
          <w:tcPr>
            <w:tcW w:w="498" w:type="dxa"/>
            <w:tcBorders>
              <w:top w:val="single" w:sz="6" w:space="0" w:color="auto"/>
              <w:left w:val="single" w:sz="6" w:space="0" w:color="auto"/>
              <w:bottom w:val="single" w:sz="6" w:space="0" w:color="auto"/>
              <w:right w:val="single" w:sz="6" w:space="0" w:color="auto"/>
            </w:tcBorders>
          </w:tcPr>
          <w:p w14:paraId="3D42BF0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20" w:type="dxa"/>
            <w:tcBorders>
              <w:top w:val="single" w:sz="6" w:space="0" w:color="auto"/>
              <w:left w:val="single" w:sz="6" w:space="0" w:color="auto"/>
              <w:bottom w:val="single" w:sz="6" w:space="0" w:color="auto"/>
              <w:right w:val="single" w:sz="6" w:space="0" w:color="auto"/>
            </w:tcBorders>
          </w:tcPr>
          <w:p w14:paraId="44A640BC" w14:textId="77777777" w:rsidR="00A77164" w:rsidRPr="00A74B1C" w:rsidRDefault="00A77164" w:rsidP="00A77164">
            <w:pPr>
              <w:jc w:val="center"/>
              <w:rPr>
                <w:sz w:val="22"/>
                <w:szCs w:val="22"/>
              </w:rPr>
            </w:pPr>
            <w:r w:rsidRPr="00A74B1C">
              <w:rPr>
                <w:color w:val="000000"/>
                <w:sz w:val="22"/>
                <w:szCs w:val="22"/>
              </w:rPr>
              <w:t>5,40</w:t>
            </w:r>
          </w:p>
        </w:tc>
      </w:tr>
      <w:tr w:rsidR="00A77164" w:rsidRPr="00A74B1C" w14:paraId="504F0DEF" w14:textId="77777777" w:rsidTr="00A77164">
        <w:trPr>
          <w:trHeight w:val="204"/>
        </w:trPr>
        <w:tc>
          <w:tcPr>
            <w:tcW w:w="6289" w:type="dxa"/>
            <w:tcBorders>
              <w:top w:val="single" w:sz="6" w:space="0" w:color="auto"/>
              <w:left w:val="single" w:sz="6" w:space="0" w:color="auto"/>
              <w:bottom w:val="single" w:sz="6" w:space="0" w:color="auto"/>
              <w:right w:val="single" w:sz="6" w:space="0" w:color="auto"/>
            </w:tcBorders>
          </w:tcPr>
          <w:p w14:paraId="74FB8EFE" w14:textId="77777777" w:rsidR="00A77164" w:rsidRPr="00A74B1C" w:rsidRDefault="00A77164" w:rsidP="00A77164">
            <w:pPr>
              <w:jc w:val="both"/>
              <w:rPr>
                <w:bCs/>
                <w:color w:val="000000"/>
                <w:sz w:val="22"/>
                <w:szCs w:val="22"/>
              </w:rPr>
            </w:pPr>
            <w:r w:rsidRPr="00A74B1C">
              <w:rPr>
                <w:sz w:val="22"/>
                <w:szCs w:val="22"/>
              </w:rPr>
              <w:t>Иные закупки товаров, работ и услуг для обеспечения государственных (муниципальных) нужд</w:t>
            </w:r>
          </w:p>
        </w:tc>
        <w:tc>
          <w:tcPr>
            <w:tcW w:w="566" w:type="dxa"/>
            <w:tcBorders>
              <w:top w:val="single" w:sz="6" w:space="0" w:color="auto"/>
              <w:left w:val="single" w:sz="6" w:space="0" w:color="auto"/>
              <w:bottom w:val="single" w:sz="6" w:space="0" w:color="auto"/>
              <w:right w:val="single" w:sz="6" w:space="0" w:color="auto"/>
            </w:tcBorders>
          </w:tcPr>
          <w:p w14:paraId="71A9AE57"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0314</w:t>
            </w:r>
          </w:p>
        </w:tc>
        <w:tc>
          <w:tcPr>
            <w:tcW w:w="1592" w:type="dxa"/>
            <w:tcBorders>
              <w:top w:val="single" w:sz="6" w:space="0" w:color="auto"/>
              <w:left w:val="single" w:sz="6" w:space="0" w:color="auto"/>
              <w:bottom w:val="single" w:sz="6" w:space="0" w:color="auto"/>
              <w:right w:val="single" w:sz="6" w:space="0" w:color="auto"/>
            </w:tcBorders>
          </w:tcPr>
          <w:p w14:paraId="15923A6A" w14:textId="77777777" w:rsidR="00A77164" w:rsidRPr="00A74B1C" w:rsidRDefault="00A77164" w:rsidP="00A77164">
            <w:pPr>
              <w:autoSpaceDE w:val="0"/>
              <w:autoSpaceDN w:val="0"/>
              <w:adjustRightInd w:val="0"/>
              <w:rPr>
                <w:bCs/>
                <w:color w:val="000000"/>
                <w:sz w:val="22"/>
                <w:szCs w:val="22"/>
              </w:rPr>
            </w:pPr>
            <w:r w:rsidRPr="00A74B1C">
              <w:rPr>
                <w:sz w:val="22"/>
                <w:szCs w:val="22"/>
              </w:rPr>
              <w:t>73.3.05.03140</w:t>
            </w:r>
          </w:p>
        </w:tc>
        <w:tc>
          <w:tcPr>
            <w:tcW w:w="498" w:type="dxa"/>
            <w:tcBorders>
              <w:top w:val="single" w:sz="6" w:space="0" w:color="auto"/>
              <w:left w:val="single" w:sz="6" w:space="0" w:color="auto"/>
              <w:bottom w:val="single" w:sz="6" w:space="0" w:color="auto"/>
              <w:right w:val="single" w:sz="6" w:space="0" w:color="auto"/>
            </w:tcBorders>
          </w:tcPr>
          <w:p w14:paraId="25D7C34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20" w:type="dxa"/>
            <w:tcBorders>
              <w:top w:val="single" w:sz="6" w:space="0" w:color="auto"/>
              <w:left w:val="single" w:sz="6" w:space="0" w:color="auto"/>
              <w:bottom w:val="single" w:sz="6" w:space="0" w:color="auto"/>
              <w:right w:val="single" w:sz="6" w:space="0" w:color="auto"/>
            </w:tcBorders>
          </w:tcPr>
          <w:p w14:paraId="616A9124"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5,40</w:t>
            </w:r>
          </w:p>
        </w:tc>
      </w:tr>
      <w:tr w:rsidR="00A77164" w:rsidRPr="00A74B1C" w14:paraId="3F1AC852" w14:textId="77777777" w:rsidTr="00A77164">
        <w:trPr>
          <w:trHeight w:val="204"/>
        </w:trPr>
        <w:tc>
          <w:tcPr>
            <w:tcW w:w="6289" w:type="dxa"/>
            <w:tcBorders>
              <w:top w:val="single" w:sz="6" w:space="0" w:color="auto"/>
              <w:left w:val="single" w:sz="6" w:space="0" w:color="auto"/>
              <w:bottom w:val="single" w:sz="6" w:space="0" w:color="auto"/>
              <w:right w:val="single" w:sz="6" w:space="0" w:color="auto"/>
            </w:tcBorders>
          </w:tcPr>
          <w:p w14:paraId="03D66D55" w14:textId="77777777" w:rsidR="00A77164" w:rsidRPr="00A74B1C" w:rsidRDefault="00A77164" w:rsidP="00A77164">
            <w:pPr>
              <w:autoSpaceDE w:val="0"/>
              <w:autoSpaceDN w:val="0"/>
              <w:adjustRightInd w:val="0"/>
              <w:jc w:val="both"/>
              <w:rPr>
                <w:b/>
                <w:bCs/>
                <w:color w:val="000000"/>
                <w:sz w:val="22"/>
                <w:szCs w:val="22"/>
              </w:rPr>
            </w:pPr>
            <w:r w:rsidRPr="00A74B1C">
              <w:rPr>
                <w:b/>
                <w:bCs/>
                <w:color w:val="000000"/>
                <w:sz w:val="22"/>
                <w:szCs w:val="22"/>
              </w:rPr>
              <w:t>НАЦИОНАЛЬНАЯ ЭКОНОМИКА</w:t>
            </w:r>
          </w:p>
        </w:tc>
        <w:tc>
          <w:tcPr>
            <w:tcW w:w="566" w:type="dxa"/>
            <w:tcBorders>
              <w:top w:val="single" w:sz="6" w:space="0" w:color="auto"/>
              <w:left w:val="single" w:sz="6" w:space="0" w:color="auto"/>
              <w:bottom w:val="single" w:sz="6" w:space="0" w:color="auto"/>
              <w:right w:val="single" w:sz="6" w:space="0" w:color="auto"/>
            </w:tcBorders>
          </w:tcPr>
          <w:p w14:paraId="542D11BF"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0400</w:t>
            </w:r>
          </w:p>
        </w:tc>
        <w:tc>
          <w:tcPr>
            <w:tcW w:w="1592" w:type="dxa"/>
            <w:tcBorders>
              <w:top w:val="single" w:sz="6" w:space="0" w:color="auto"/>
              <w:left w:val="single" w:sz="6" w:space="0" w:color="auto"/>
              <w:bottom w:val="single" w:sz="6" w:space="0" w:color="auto"/>
              <w:right w:val="single" w:sz="6" w:space="0" w:color="auto"/>
            </w:tcBorders>
          </w:tcPr>
          <w:p w14:paraId="600EAB3F" w14:textId="77777777" w:rsidR="00A77164" w:rsidRPr="00A74B1C" w:rsidRDefault="00A77164" w:rsidP="00A77164">
            <w:pPr>
              <w:autoSpaceDE w:val="0"/>
              <w:autoSpaceDN w:val="0"/>
              <w:adjustRightInd w:val="0"/>
              <w:rPr>
                <w:b/>
                <w:bCs/>
                <w:color w:val="000000"/>
                <w:sz w:val="22"/>
                <w:szCs w:val="22"/>
              </w:rPr>
            </w:pPr>
          </w:p>
        </w:tc>
        <w:tc>
          <w:tcPr>
            <w:tcW w:w="498" w:type="dxa"/>
            <w:tcBorders>
              <w:top w:val="single" w:sz="6" w:space="0" w:color="auto"/>
              <w:left w:val="single" w:sz="6" w:space="0" w:color="auto"/>
              <w:bottom w:val="single" w:sz="6" w:space="0" w:color="auto"/>
              <w:right w:val="single" w:sz="6" w:space="0" w:color="auto"/>
            </w:tcBorders>
          </w:tcPr>
          <w:p w14:paraId="2DCC6814" w14:textId="77777777" w:rsidR="00A77164" w:rsidRPr="00A74B1C" w:rsidRDefault="00A77164" w:rsidP="00A77164">
            <w:pPr>
              <w:autoSpaceDE w:val="0"/>
              <w:autoSpaceDN w:val="0"/>
              <w:adjustRightInd w:val="0"/>
              <w:rPr>
                <w:b/>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15C19917" w14:textId="77777777" w:rsidR="00A77164" w:rsidRPr="00A74B1C" w:rsidRDefault="00A77164" w:rsidP="00A77164">
            <w:pPr>
              <w:autoSpaceDE w:val="0"/>
              <w:autoSpaceDN w:val="0"/>
              <w:adjustRightInd w:val="0"/>
              <w:jc w:val="center"/>
              <w:rPr>
                <w:b/>
                <w:bCs/>
                <w:color w:val="000000"/>
                <w:sz w:val="22"/>
                <w:szCs w:val="22"/>
              </w:rPr>
            </w:pPr>
            <w:r w:rsidRPr="00A74B1C">
              <w:rPr>
                <w:b/>
                <w:bCs/>
                <w:color w:val="000000"/>
                <w:sz w:val="22"/>
                <w:szCs w:val="22"/>
              </w:rPr>
              <w:t>4 855,15</w:t>
            </w:r>
          </w:p>
        </w:tc>
      </w:tr>
      <w:tr w:rsidR="00A77164" w:rsidRPr="00A74B1C" w14:paraId="03B66101" w14:textId="77777777" w:rsidTr="00A77164">
        <w:trPr>
          <w:trHeight w:val="204"/>
        </w:trPr>
        <w:tc>
          <w:tcPr>
            <w:tcW w:w="6289" w:type="dxa"/>
            <w:tcBorders>
              <w:top w:val="single" w:sz="6" w:space="0" w:color="auto"/>
              <w:left w:val="single" w:sz="6" w:space="0" w:color="auto"/>
              <w:bottom w:val="single" w:sz="6" w:space="0" w:color="auto"/>
              <w:right w:val="single" w:sz="6" w:space="0" w:color="auto"/>
            </w:tcBorders>
          </w:tcPr>
          <w:p w14:paraId="0183B7C7"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Дорожное хозяйство (дорожные фонды)</w:t>
            </w:r>
          </w:p>
        </w:tc>
        <w:tc>
          <w:tcPr>
            <w:tcW w:w="566" w:type="dxa"/>
            <w:tcBorders>
              <w:top w:val="single" w:sz="6" w:space="0" w:color="auto"/>
              <w:left w:val="single" w:sz="6" w:space="0" w:color="auto"/>
              <w:bottom w:val="single" w:sz="6" w:space="0" w:color="auto"/>
              <w:right w:val="single" w:sz="6" w:space="0" w:color="auto"/>
            </w:tcBorders>
          </w:tcPr>
          <w:p w14:paraId="352DF36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92" w:type="dxa"/>
            <w:tcBorders>
              <w:top w:val="single" w:sz="6" w:space="0" w:color="auto"/>
              <w:left w:val="single" w:sz="6" w:space="0" w:color="auto"/>
              <w:bottom w:val="single" w:sz="6" w:space="0" w:color="auto"/>
              <w:right w:val="single" w:sz="6" w:space="0" w:color="auto"/>
            </w:tcBorders>
          </w:tcPr>
          <w:p w14:paraId="3EE0AE43" w14:textId="77777777" w:rsidR="00A77164" w:rsidRPr="00A74B1C" w:rsidRDefault="00A77164" w:rsidP="00A77164">
            <w:pPr>
              <w:autoSpaceDE w:val="0"/>
              <w:autoSpaceDN w:val="0"/>
              <w:adjustRightInd w:val="0"/>
              <w:rPr>
                <w:color w:val="000000"/>
                <w:sz w:val="22"/>
                <w:szCs w:val="22"/>
              </w:rPr>
            </w:pPr>
          </w:p>
        </w:tc>
        <w:tc>
          <w:tcPr>
            <w:tcW w:w="498" w:type="dxa"/>
            <w:tcBorders>
              <w:top w:val="single" w:sz="6" w:space="0" w:color="auto"/>
              <w:left w:val="single" w:sz="6" w:space="0" w:color="auto"/>
              <w:bottom w:val="single" w:sz="6" w:space="0" w:color="auto"/>
              <w:right w:val="single" w:sz="6" w:space="0" w:color="auto"/>
            </w:tcBorders>
          </w:tcPr>
          <w:p w14:paraId="4C8A0383"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65B59F8A" w14:textId="77777777" w:rsidR="00A77164" w:rsidRPr="00A74B1C" w:rsidRDefault="00A77164" w:rsidP="00A77164">
            <w:pPr>
              <w:jc w:val="center"/>
              <w:rPr>
                <w:sz w:val="22"/>
                <w:szCs w:val="22"/>
              </w:rPr>
            </w:pPr>
            <w:r w:rsidRPr="00A74B1C">
              <w:rPr>
                <w:color w:val="000000"/>
                <w:sz w:val="22"/>
                <w:szCs w:val="22"/>
              </w:rPr>
              <w:t>4 854,65</w:t>
            </w:r>
          </w:p>
        </w:tc>
      </w:tr>
      <w:tr w:rsidR="00A77164" w:rsidRPr="00A74B1C" w14:paraId="5EBC57F9" w14:textId="77777777" w:rsidTr="00A77164">
        <w:trPr>
          <w:trHeight w:val="204"/>
        </w:trPr>
        <w:tc>
          <w:tcPr>
            <w:tcW w:w="6289" w:type="dxa"/>
            <w:tcBorders>
              <w:top w:val="single" w:sz="6" w:space="0" w:color="auto"/>
              <w:left w:val="single" w:sz="6" w:space="0" w:color="auto"/>
              <w:bottom w:val="single" w:sz="6" w:space="0" w:color="auto"/>
              <w:right w:val="single" w:sz="6" w:space="0" w:color="auto"/>
            </w:tcBorders>
          </w:tcPr>
          <w:p w14:paraId="06B41E1C"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Муниципальная программа "Развитие автомобильных дорог местного значения поселений Кочковсого района Новосибирской области на 2019-2023 годы"</w:t>
            </w:r>
          </w:p>
        </w:tc>
        <w:tc>
          <w:tcPr>
            <w:tcW w:w="566" w:type="dxa"/>
            <w:tcBorders>
              <w:top w:val="single" w:sz="6" w:space="0" w:color="auto"/>
              <w:left w:val="single" w:sz="6" w:space="0" w:color="auto"/>
              <w:bottom w:val="single" w:sz="6" w:space="0" w:color="auto"/>
              <w:right w:val="single" w:sz="6" w:space="0" w:color="auto"/>
            </w:tcBorders>
          </w:tcPr>
          <w:p w14:paraId="46F3DB3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92" w:type="dxa"/>
            <w:tcBorders>
              <w:top w:val="single" w:sz="6" w:space="0" w:color="auto"/>
              <w:left w:val="single" w:sz="6" w:space="0" w:color="auto"/>
              <w:bottom w:val="single" w:sz="6" w:space="0" w:color="auto"/>
              <w:right w:val="single" w:sz="6" w:space="0" w:color="auto"/>
            </w:tcBorders>
          </w:tcPr>
          <w:p w14:paraId="142E561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74.0.00.00000</w:t>
            </w:r>
          </w:p>
        </w:tc>
        <w:tc>
          <w:tcPr>
            <w:tcW w:w="498" w:type="dxa"/>
            <w:tcBorders>
              <w:top w:val="single" w:sz="6" w:space="0" w:color="auto"/>
              <w:left w:val="single" w:sz="6" w:space="0" w:color="auto"/>
              <w:bottom w:val="single" w:sz="6" w:space="0" w:color="auto"/>
              <w:right w:val="single" w:sz="6" w:space="0" w:color="auto"/>
            </w:tcBorders>
          </w:tcPr>
          <w:p w14:paraId="50A90978"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7FDD1004" w14:textId="77777777" w:rsidR="00A77164" w:rsidRPr="00A74B1C" w:rsidRDefault="00A77164" w:rsidP="00A77164">
            <w:pPr>
              <w:jc w:val="center"/>
              <w:rPr>
                <w:sz w:val="22"/>
                <w:szCs w:val="22"/>
              </w:rPr>
            </w:pPr>
            <w:r w:rsidRPr="00A74B1C">
              <w:rPr>
                <w:color w:val="000000"/>
                <w:sz w:val="22"/>
                <w:szCs w:val="22"/>
              </w:rPr>
              <w:t>4 854,65</w:t>
            </w:r>
          </w:p>
        </w:tc>
      </w:tr>
      <w:tr w:rsidR="00A77164" w:rsidRPr="00A74B1C" w14:paraId="55E59519" w14:textId="77777777" w:rsidTr="00A77164">
        <w:trPr>
          <w:trHeight w:val="494"/>
        </w:trPr>
        <w:tc>
          <w:tcPr>
            <w:tcW w:w="6289" w:type="dxa"/>
            <w:tcBorders>
              <w:top w:val="single" w:sz="6" w:space="0" w:color="auto"/>
              <w:left w:val="single" w:sz="6" w:space="0" w:color="auto"/>
              <w:bottom w:val="single" w:sz="6" w:space="0" w:color="auto"/>
              <w:right w:val="single" w:sz="6" w:space="0" w:color="auto"/>
            </w:tcBorders>
          </w:tcPr>
          <w:p w14:paraId="7A87C24C"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Муниципальная </w:t>
            </w:r>
            <w:proofErr w:type="gramStart"/>
            <w:r w:rsidRPr="00A74B1C">
              <w:rPr>
                <w:color w:val="000000"/>
                <w:sz w:val="22"/>
                <w:szCs w:val="22"/>
              </w:rPr>
              <w:t>программа  Красносибирского</w:t>
            </w:r>
            <w:proofErr w:type="gramEnd"/>
            <w:r w:rsidRPr="00A74B1C">
              <w:rPr>
                <w:color w:val="000000"/>
                <w:sz w:val="22"/>
                <w:szCs w:val="22"/>
              </w:rPr>
              <w:t xml:space="preserve">  сельсовета Кочковского района Новосибирской области  "Обеспечение безопасности дорожного движения на территории Красносибирского сельсовета Кочковского района Новосибирской области"</w:t>
            </w:r>
          </w:p>
        </w:tc>
        <w:tc>
          <w:tcPr>
            <w:tcW w:w="566" w:type="dxa"/>
            <w:tcBorders>
              <w:top w:val="single" w:sz="6" w:space="0" w:color="auto"/>
              <w:left w:val="single" w:sz="6" w:space="0" w:color="auto"/>
              <w:bottom w:val="single" w:sz="6" w:space="0" w:color="auto"/>
              <w:right w:val="single" w:sz="6" w:space="0" w:color="auto"/>
            </w:tcBorders>
          </w:tcPr>
          <w:p w14:paraId="4535CB7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92" w:type="dxa"/>
            <w:tcBorders>
              <w:top w:val="single" w:sz="6" w:space="0" w:color="auto"/>
              <w:left w:val="single" w:sz="6" w:space="0" w:color="auto"/>
              <w:bottom w:val="single" w:sz="6" w:space="0" w:color="auto"/>
              <w:right w:val="single" w:sz="6" w:space="0" w:color="auto"/>
            </w:tcBorders>
          </w:tcPr>
          <w:p w14:paraId="3BCB061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74.0.05.00000</w:t>
            </w:r>
          </w:p>
        </w:tc>
        <w:tc>
          <w:tcPr>
            <w:tcW w:w="498" w:type="dxa"/>
            <w:tcBorders>
              <w:top w:val="single" w:sz="6" w:space="0" w:color="auto"/>
              <w:left w:val="single" w:sz="6" w:space="0" w:color="auto"/>
              <w:bottom w:val="single" w:sz="6" w:space="0" w:color="auto"/>
              <w:right w:val="single" w:sz="6" w:space="0" w:color="auto"/>
            </w:tcBorders>
          </w:tcPr>
          <w:p w14:paraId="76B4ADB6"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0C7922C5"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4 854,65</w:t>
            </w:r>
          </w:p>
          <w:p w14:paraId="1E379897" w14:textId="77777777" w:rsidR="00A77164" w:rsidRPr="00A74B1C" w:rsidRDefault="00A77164" w:rsidP="00A77164">
            <w:pPr>
              <w:autoSpaceDE w:val="0"/>
              <w:autoSpaceDN w:val="0"/>
              <w:adjustRightInd w:val="0"/>
              <w:jc w:val="center"/>
              <w:rPr>
                <w:color w:val="000000"/>
                <w:sz w:val="22"/>
                <w:szCs w:val="22"/>
              </w:rPr>
            </w:pPr>
          </w:p>
        </w:tc>
      </w:tr>
      <w:tr w:rsidR="00A77164" w:rsidRPr="00A74B1C" w14:paraId="7959DD71" w14:textId="77777777" w:rsidTr="00A77164">
        <w:trPr>
          <w:trHeight w:val="509"/>
        </w:trPr>
        <w:tc>
          <w:tcPr>
            <w:tcW w:w="6289" w:type="dxa"/>
            <w:tcBorders>
              <w:top w:val="single" w:sz="4" w:space="0" w:color="auto"/>
              <w:left w:val="single" w:sz="4" w:space="0" w:color="auto"/>
              <w:bottom w:val="single" w:sz="4" w:space="0" w:color="auto"/>
              <w:right w:val="single" w:sz="4" w:space="0" w:color="auto"/>
            </w:tcBorders>
          </w:tcPr>
          <w:p w14:paraId="6395BB6B"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реализацию мероприятий муниципальной программы "Обеспечение безопасности дорожного движения на территории Красносибирского сельсовета Кочковского района Новосибирской области"</w:t>
            </w:r>
          </w:p>
        </w:tc>
        <w:tc>
          <w:tcPr>
            <w:tcW w:w="566" w:type="dxa"/>
            <w:tcBorders>
              <w:top w:val="single" w:sz="6" w:space="0" w:color="auto"/>
              <w:left w:val="single" w:sz="4" w:space="0" w:color="auto"/>
              <w:bottom w:val="single" w:sz="6" w:space="0" w:color="auto"/>
              <w:right w:val="single" w:sz="6" w:space="0" w:color="auto"/>
            </w:tcBorders>
          </w:tcPr>
          <w:p w14:paraId="0243E1D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92" w:type="dxa"/>
            <w:tcBorders>
              <w:top w:val="single" w:sz="6" w:space="0" w:color="auto"/>
              <w:left w:val="single" w:sz="6" w:space="0" w:color="auto"/>
              <w:bottom w:val="single" w:sz="6" w:space="0" w:color="auto"/>
              <w:right w:val="single" w:sz="6" w:space="0" w:color="auto"/>
            </w:tcBorders>
          </w:tcPr>
          <w:p w14:paraId="013B08F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74.0.05.04090</w:t>
            </w:r>
          </w:p>
        </w:tc>
        <w:tc>
          <w:tcPr>
            <w:tcW w:w="498" w:type="dxa"/>
            <w:tcBorders>
              <w:top w:val="single" w:sz="6" w:space="0" w:color="auto"/>
              <w:left w:val="single" w:sz="6" w:space="0" w:color="auto"/>
              <w:bottom w:val="single" w:sz="6" w:space="0" w:color="auto"/>
              <w:right w:val="single" w:sz="6" w:space="0" w:color="auto"/>
            </w:tcBorders>
          </w:tcPr>
          <w:p w14:paraId="50D48144"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4" w:space="0" w:color="auto"/>
              <w:right w:val="single" w:sz="6" w:space="0" w:color="auto"/>
            </w:tcBorders>
          </w:tcPr>
          <w:p w14:paraId="036FF6C0"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1 483,08</w:t>
            </w:r>
          </w:p>
        </w:tc>
      </w:tr>
      <w:tr w:rsidR="00A77164" w:rsidRPr="00A74B1C" w14:paraId="7BF55118" w14:textId="77777777" w:rsidTr="00A77164">
        <w:trPr>
          <w:trHeight w:val="169"/>
        </w:trPr>
        <w:tc>
          <w:tcPr>
            <w:tcW w:w="6289" w:type="dxa"/>
            <w:tcBorders>
              <w:top w:val="single" w:sz="4" w:space="0" w:color="auto"/>
              <w:left w:val="single" w:sz="6" w:space="0" w:color="auto"/>
              <w:bottom w:val="single" w:sz="6" w:space="0" w:color="auto"/>
              <w:right w:val="single" w:sz="6" w:space="0" w:color="auto"/>
            </w:tcBorders>
          </w:tcPr>
          <w:p w14:paraId="07913303" w14:textId="77777777" w:rsidR="00A77164" w:rsidRPr="00A74B1C" w:rsidRDefault="00A77164" w:rsidP="00A77164">
            <w:pPr>
              <w:autoSpaceDE w:val="0"/>
              <w:autoSpaceDN w:val="0"/>
              <w:adjustRightInd w:val="0"/>
              <w:jc w:val="both"/>
              <w:rPr>
                <w:color w:val="000000"/>
                <w:sz w:val="22"/>
                <w:szCs w:val="22"/>
              </w:rPr>
            </w:pPr>
            <w:r w:rsidRPr="00A74B1C">
              <w:rPr>
                <w:sz w:val="22"/>
                <w:szCs w:val="22"/>
              </w:rPr>
              <w:t>Закупка товаров, работ и услуг для обеспечения государственных (муниципальных) нужд</w:t>
            </w:r>
          </w:p>
        </w:tc>
        <w:tc>
          <w:tcPr>
            <w:tcW w:w="566" w:type="dxa"/>
            <w:tcBorders>
              <w:top w:val="single" w:sz="6" w:space="0" w:color="auto"/>
              <w:left w:val="single" w:sz="6" w:space="0" w:color="auto"/>
              <w:bottom w:val="single" w:sz="6" w:space="0" w:color="auto"/>
              <w:right w:val="single" w:sz="6" w:space="0" w:color="auto"/>
            </w:tcBorders>
          </w:tcPr>
          <w:p w14:paraId="685EB06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92" w:type="dxa"/>
            <w:tcBorders>
              <w:top w:val="single" w:sz="6" w:space="0" w:color="auto"/>
              <w:left w:val="single" w:sz="6" w:space="0" w:color="auto"/>
              <w:bottom w:val="single" w:sz="6" w:space="0" w:color="auto"/>
              <w:right w:val="single" w:sz="6" w:space="0" w:color="auto"/>
            </w:tcBorders>
          </w:tcPr>
          <w:p w14:paraId="13A2A07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74.0.05.04090</w:t>
            </w:r>
          </w:p>
        </w:tc>
        <w:tc>
          <w:tcPr>
            <w:tcW w:w="498" w:type="dxa"/>
            <w:tcBorders>
              <w:top w:val="single" w:sz="6" w:space="0" w:color="auto"/>
              <w:left w:val="single" w:sz="6" w:space="0" w:color="auto"/>
              <w:bottom w:val="single" w:sz="6" w:space="0" w:color="auto"/>
              <w:right w:val="single" w:sz="6" w:space="0" w:color="auto"/>
            </w:tcBorders>
          </w:tcPr>
          <w:p w14:paraId="60F1989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20" w:type="dxa"/>
            <w:tcBorders>
              <w:top w:val="single" w:sz="6" w:space="0" w:color="auto"/>
              <w:left w:val="single" w:sz="6" w:space="0" w:color="auto"/>
              <w:bottom w:val="single" w:sz="4" w:space="0" w:color="auto"/>
              <w:right w:val="single" w:sz="6" w:space="0" w:color="auto"/>
            </w:tcBorders>
          </w:tcPr>
          <w:p w14:paraId="2F76CF23"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1 483,08</w:t>
            </w:r>
          </w:p>
        </w:tc>
      </w:tr>
      <w:tr w:rsidR="00A77164" w:rsidRPr="00A74B1C" w14:paraId="10F0548C" w14:textId="77777777" w:rsidTr="00A77164">
        <w:trPr>
          <w:trHeight w:val="281"/>
        </w:trPr>
        <w:tc>
          <w:tcPr>
            <w:tcW w:w="6289" w:type="dxa"/>
            <w:tcBorders>
              <w:top w:val="single" w:sz="6" w:space="0" w:color="auto"/>
              <w:left w:val="single" w:sz="6" w:space="0" w:color="auto"/>
              <w:bottom w:val="single" w:sz="4" w:space="0" w:color="auto"/>
              <w:right w:val="single" w:sz="6" w:space="0" w:color="auto"/>
            </w:tcBorders>
          </w:tcPr>
          <w:p w14:paraId="0D350EB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6" w:type="dxa"/>
            <w:tcBorders>
              <w:top w:val="single" w:sz="6" w:space="0" w:color="auto"/>
              <w:left w:val="single" w:sz="6" w:space="0" w:color="auto"/>
              <w:bottom w:val="single" w:sz="4" w:space="0" w:color="auto"/>
              <w:right w:val="single" w:sz="6" w:space="0" w:color="auto"/>
            </w:tcBorders>
          </w:tcPr>
          <w:p w14:paraId="4781514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92" w:type="dxa"/>
            <w:tcBorders>
              <w:top w:val="single" w:sz="6" w:space="0" w:color="auto"/>
              <w:left w:val="single" w:sz="6" w:space="0" w:color="auto"/>
              <w:bottom w:val="single" w:sz="4" w:space="0" w:color="auto"/>
              <w:right w:val="single" w:sz="6" w:space="0" w:color="auto"/>
            </w:tcBorders>
          </w:tcPr>
          <w:p w14:paraId="4717D46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74.0.05.04090</w:t>
            </w:r>
          </w:p>
        </w:tc>
        <w:tc>
          <w:tcPr>
            <w:tcW w:w="498" w:type="dxa"/>
            <w:tcBorders>
              <w:top w:val="single" w:sz="6" w:space="0" w:color="auto"/>
              <w:left w:val="single" w:sz="6" w:space="0" w:color="auto"/>
              <w:bottom w:val="single" w:sz="4" w:space="0" w:color="auto"/>
              <w:right w:val="single" w:sz="6" w:space="0" w:color="auto"/>
            </w:tcBorders>
          </w:tcPr>
          <w:p w14:paraId="783B60E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20" w:type="dxa"/>
            <w:tcBorders>
              <w:top w:val="single" w:sz="6" w:space="0" w:color="auto"/>
              <w:left w:val="single" w:sz="6" w:space="0" w:color="auto"/>
              <w:bottom w:val="single" w:sz="4" w:space="0" w:color="auto"/>
              <w:right w:val="single" w:sz="6" w:space="0" w:color="auto"/>
            </w:tcBorders>
          </w:tcPr>
          <w:p w14:paraId="1902868B"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1 483,08</w:t>
            </w:r>
          </w:p>
        </w:tc>
      </w:tr>
      <w:tr w:rsidR="00A77164" w:rsidRPr="00A74B1C" w14:paraId="21DE2CC9" w14:textId="77777777" w:rsidTr="00A77164">
        <w:trPr>
          <w:trHeight w:val="225"/>
        </w:trPr>
        <w:tc>
          <w:tcPr>
            <w:tcW w:w="6289" w:type="dxa"/>
            <w:tcBorders>
              <w:top w:val="single" w:sz="4" w:space="0" w:color="auto"/>
              <w:left w:val="single" w:sz="4" w:space="0" w:color="auto"/>
              <w:bottom w:val="single" w:sz="4" w:space="0" w:color="auto"/>
              <w:right w:val="single" w:sz="4" w:space="0" w:color="auto"/>
            </w:tcBorders>
          </w:tcPr>
          <w:p w14:paraId="6EE82E5D"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Софинансирование расходов на реализацию мероприятий муниципальной программы Обеспечение безопасности дорожного движения на территории Красносибирского сельсовета Кочковского района Новосибирской области"</w:t>
            </w:r>
          </w:p>
        </w:tc>
        <w:tc>
          <w:tcPr>
            <w:tcW w:w="566" w:type="dxa"/>
            <w:tcBorders>
              <w:top w:val="single" w:sz="4" w:space="0" w:color="auto"/>
              <w:left w:val="single" w:sz="4" w:space="0" w:color="auto"/>
              <w:bottom w:val="single" w:sz="4" w:space="0" w:color="auto"/>
              <w:right w:val="single" w:sz="4" w:space="0" w:color="auto"/>
            </w:tcBorders>
          </w:tcPr>
          <w:p w14:paraId="5C4785C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92" w:type="dxa"/>
            <w:tcBorders>
              <w:top w:val="single" w:sz="4" w:space="0" w:color="auto"/>
              <w:left w:val="single" w:sz="4" w:space="0" w:color="auto"/>
              <w:bottom w:val="single" w:sz="4" w:space="0" w:color="auto"/>
              <w:right w:val="single" w:sz="4" w:space="0" w:color="auto"/>
            </w:tcBorders>
          </w:tcPr>
          <w:p w14:paraId="3EE3A44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74.0.05.04099</w:t>
            </w:r>
          </w:p>
        </w:tc>
        <w:tc>
          <w:tcPr>
            <w:tcW w:w="498" w:type="dxa"/>
            <w:tcBorders>
              <w:top w:val="single" w:sz="4" w:space="0" w:color="auto"/>
              <w:left w:val="single" w:sz="4" w:space="0" w:color="auto"/>
              <w:bottom w:val="single" w:sz="4" w:space="0" w:color="auto"/>
              <w:right w:val="single" w:sz="4" w:space="0" w:color="auto"/>
            </w:tcBorders>
          </w:tcPr>
          <w:p w14:paraId="3E21AC68" w14:textId="77777777" w:rsidR="00A77164" w:rsidRPr="00A74B1C" w:rsidRDefault="00A77164" w:rsidP="00A77164">
            <w:pPr>
              <w:autoSpaceDE w:val="0"/>
              <w:autoSpaceDN w:val="0"/>
              <w:adjustRightInd w:val="0"/>
              <w:rPr>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tcPr>
          <w:p w14:paraId="2CDFD43F"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71,57</w:t>
            </w:r>
          </w:p>
        </w:tc>
      </w:tr>
      <w:tr w:rsidR="00A77164" w:rsidRPr="00A74B1C" w14:paraId="6D6F922E" w14:textId="77777777" w:rsidTr="00A77164">
        <w:trPr>
          <w:trHeight w:val="260"/>
        </w:trPr>
        <w:tc>
          <w:tcPr>
            <w:tcW w:w="6289" w:type="dxa"/>
            <w:tcBorders>
              <w:top w:val="single" w:sz="4" w:space="0" w:color="auto"/>
              <w:left w:val="single" w:sz="4" w:space="0" w:color="auto"/>
              <w:bottom w:val="single" w:sz="4" w:space="0" w:color="auto"/>
              <w:right w:val="single" w:sz="4" w:space="0" w:color="auto"/>
            </w:tcBorders>
          </w:tcPr>
          <w:p w14:paraId="6368E1D3"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 Закупка товаров, работ и услуг для государственных (муниципальных) нужд</w:t>
            </w:r>
          </w:p>
        </w:tc>
        <w:tc>
          <w:tcPr>
            <w:tcW w:w="566" w:type="dxa"/>
            <w:tcBorders>
              <w:top w:val="single" w:sz="4" w:space="0" w:color="auto"/>
              <w:left w:val="single" w:sz="4" w:space="0" w:color="auto"/>
              <w:bottom w:val="single" w:sz="4" w:space="0" w:color="auto"/>
              <w:right w:val="single" w:sz="4" w:space="0" w:color="auto"/>
            </w:tcBorders>
          </w:tcPr>
          <w:p w14:paraId="49AC4E7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92" w:type="dxa"/>
            <w:tcBorders>
              <w:top w:val="single" w:sz="4" w:space="0" w:color="auto"/>
              <w:left w:val="single" w:sz="4" w:space="0" w:color="auto"/>
              <w:bottom w:val="single" w:sz="4" w:space="0" w:color="auto"/>
              <w:right w:val="single" w:sz="4" w:space="0" w:color="auto"/>
            </w:tcBorders>
          </w:tcPr>
          <w:p w14:paraId="724A296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74.0.05.04099</w:t>
            </w:r>
          </w:p>
        </w:tc>
        <w:tc>
          <w:tcPr>
            <w:tcW w:w="498" w:type="dxa"/>
            <w:tcBorders>
              <w:top w:val="single" w:sz="4" w:space="0" w:color="auto"/>
              <w:left w:val="single" w:sz="4" w:space="0" w:color="auto"/>
              <w:bottom w:val="single" w:sz="4" w:space="0" w:color="auto"/>
              <w:right w:val="single" w:sz="4" w:space="0" w:color="auto"/>
            </w:tcBorders>
          </w:tcPr>
          <w:p w14:paraId="2222506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20" w:type="dxa"/>
            <w:tcBorders>
              <w:top w:val="single" w:sz="4" w:space="0" w:color="auto"/>
              <w:left w:val="single" w:sz="4" w:space="0" w:color="auto"/>
              <w:bottom w:val="single" w:sz="4" w:space="0" w:color="auto"/>
              <w:right w:val="single" w:sz="4" w:space="0" w:color="auto"/>
            </w:tcBorders>
          </w:tcPr>
          <w:p w14:paraId="19730ABC"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71,57</w:t>
            </w:r>
          </w:p>
        </w:tc>
      </w:tr>
      <w:tr w:rsidR="00A77164" w:rsidRPr="00A74B1C" w14:paraId="7DB31DFA" w14:textId="77777777" w:rsidTr="00A77164">
        <w:trPr>
          <w:trHeight w:val="132"/>
        </w:trPr>
        <w:tc>
          <w:tcPr>
            <w:tcW w:w="6289" w:type="dxa"/>
            <w:tcBorders>
              <w:top w:val="single" w:sz="4" w:space="0" w:color="auto"/>
              <w:left w:val="single" w:sz="4" w:space="0" w:color="auto"/>
              <w:bottom w:val="single" w:sz="4" w:space="0" w:color="auto"/>
              <w:right w:val="single" w:sz="4" w:space="0" w:color="auto"/>
            </w:tcBorders>
          </w:tcPr>
          <w:p w14:paraId="6C47DE47"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6" w:type="dxa"/>
            <w:tcBorders>
              <w:top w:val="single" w:sz="4" w:space="0" w:color="auto"/>
              <w:left w:val="single" w:sz="4" w:space="0" w:color="auto"/>
              <w:bottom w:val="single" w:sz="4" w:space="0" w:color="auto"/>
              <w:right w:val="single" w:sz="4" w:space="0" w:color="auto"/>
            </w:tcBorders>
          </w:tcPr>
          <w:p w14:paraId="1C27357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92" w:type="dxa"/>
            <w:tcBorders>
              <w:top w:val="single" w:sz="4" w:space="0" w:color="auto"/>
              <w:left w:val="single" w:sz="4" w:space="0" w:color="auto"/>
              <w:bottom w:val="single" w:sz="4" w:space="0" w:color="auto"/>
              <w:right w:val="single" w:sz="4" w:space="0" w:color="auto"/>
            </w:tcBorders>
          </w:tcPr>
          <w:p w14:paraId="273AF0D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74.0.05.04099</w:t>
            </w:r>
          </w:p>
        </w:tc>
        <w:tc>
          <w:tcPr>
            <w:tcW w:w="498" w:type="dxa"/>
            <w:tcBorders>
              <w:top w:val="single" w:sz="4" w:space="0" w:color="auto"/>
              <w:left w:val="single" w:sz="4" w:space="0" w:color="auto"/>
              <w:bottom w:val="single" w:sz="4" w:space="0" w:color="auto"/>
              <w:right w:val="single" w:sz="4" w:space="0" w:color="auto"/>
            </w:tcBorders>
          </w:tcPr>
          <w:p w14:paraId="1B3572E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20" w:type="dxa"/>
            <w:tcBorders>
              <w:top w:val="single" w:sz="4" w:space="0" w:color="auto"/>
              <w:left w:val="single" w:sz="4" w:space="0" w:color="auto"/>
              <w:bottom w:val="single" w:sz="4" w:space="0" w:color="auto"/>
              <w:right w:val="single" w:sz="4" w:space="0" w:color="auto"/>
            </w:tcBorders>
          </w:tcPr>
          <w:p w14:paraId="6C8677E9"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71,57</w:t>
            </w:r>
          </w:p>
        </w:tc>
      </w:tr>
      <w:tr w:rsidR="00A77164" w:rsidRPr="00A74B1C" w14:paraId="32B99767" w14:textId="77777777" w:rsidTr="00A77164">
        <w:trPr>
          <w:trHeight w:val="509"/>
        </w:trPr>
        <w:tc>
          <w:tcPr>
            <w:tcW w:w="6289" w:type="dxa"/>
            <w:tcBorders>
              <w:top w:val="single" w:sz="4" w:space="0" w:color="auto"/>
              <w:left w:val="single" w:sz="4" w:space="0" w:color="auto"/>
              <w:bottom w:val="single" w:sz="4" w:space="0" w:color="auto"/>
              <w:right w:val="single" w:sz="4" w:space="0" w:color="auto"/>
            </w:tcBorders>
          </w:tcPr>
          <w:p w14:paraId="5B91F53B"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реализацию мероприятий муниципальной программы "Обеспечение безопасности дорожного движения </w:t>
            </w:r>
            <w:proofErr w:type="gramStart"/>
            <w:r w:rsidRPr="00A74B1C">
              <w:rPr>
                <w:color w:val="000000"/>
                <w:sz w:val="22"/>
                <w:szCs w:val="22"/>
              </w:rPr>
              <w:t>на  территории</w:t>
            </w:r>
            <w:proofErr w:type="gramEnd"/>
            <w:r w:rsidRPr="00A74B1C">
              <w:rPr>
                <w:color w:val="000000"/>
                <w:sz w:val="22"/>
                <w:szCs w:val="22"/>
              </w:rPr>
              <w:t xml:space="preserve"> Красносибирского  сельсовета Кочковского района Новосибирской области "  за счет средств областного бюджета.</w:t>
            </w:r>
          </w:p>
        </w:tc>
        <w:tc>
          <w:tcPr>
            <w:tcW w:w="566" w:type="dxa"/>
            <w:tcBorders>
              <w:top w:val="single" w:sz="4" w:space="0" w:color="auto"/>
              <w:left w:val="single" w:sz="4" w:space="0" w:color="auto"/>
              <w:bottom w:val="single" w:sz="4" w:space="0" w:color="auto"/>
              <w:right w:val="single" w:sz="4" w:space="0" w:color="auto"/>
            </w:tcBorders>
          </w:tcPr>
          <w:p w14:paraId="0979CA8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92" w:type="dxa"/>
            <w:tcBorders>
              <w:top w:val="single" w:sz="4" w:space="0" w:color="auto"/>
              <w:left w:val="single" w:sz="4" w:space="0" w:color="auto"/>
              <w:bottom w:val="single" w:sz="4" w:space="0" w:color="auto"/>
              <w:right w:val="single" w:sz="4" w:space="0" w:color="auto"/>
            </w:tcBorders>
          </w:tcPr>
          <w:p w14:paraId="205C4F3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74.0.05.70760</w:t>
            </w:r>
          </w:p>
        </w:tc>
        <w:tc>
          <w:tcPr>
            <w:tcW w:w="498" w:type="dxa"/>
            <w:tcBorders>
              <w:top w:val="single" w:sz="4" w:space="0" w:color="auto"/>
              <w:left w:val="single" w:sz="4" w:space="0" w:color="auto"/>
              <w:bottom w:val="single" w:sz="4" w:space="0" w:color="auto"/>
              <w:right w:val="single" w:sz="4" w:space="0" w:color="auto"/>
            </w:tcBorders>
          </w:tcPr>
          <w:p w14:paraId="1057386A" w14:textId="77777777" w:rsidR="00A77164" w:rsidRPr="00A74B1C" w:rsidRDefault="00A77164" w:rsidP="00A77164">
            <w:pPr>
              <w:autoSpaceDE w:val="0"/>
              <w:autoSpaceDN w:val="0"/>
              <w:adjustRightInd w:val="0"/>
              <w:rPr>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tcPr>
          <w:p w14:paraId="7D1BE8A9" w14:textId="77777777" w:rsidR="00A77164" w:rsidRPr="00A74B1C" w:rsidRDefault="00A77164" w:rsidP="00A77164">
            <w:pPr>
              <w:jc w:val="center"/>
              <w:rPr>
                <w:sz w:val="22"/>
                <w:szCs w:val="22"/>
              </w:rPr>
            </w:pPr>
            <w:r w:rsidRPr="00A74B1C">
              <w:rPr>
                <w:color w:val="000000"/>
                <w:sz w:val="22"/>
                <w:szCs w:val="22"/>
              </w:rPr>
              <w:t>3 300,00</w:t>
            </w:r>
          </w:p>
        </w:tc>
      </w:tr>
      <w:tr w:rsidR="00A77164" w:rsidRPr="00A74B1C" w14:paraId="0CB8C473" w14:textId="77777777" w:rsidTr="00A77164">
        <w:trPr>
          <w:trHeight w:val="509"/>
        </w:trPr>
        <w:tc>
          <w:tcPr>
            <w:tcW w:w="6289" w:type="dxa"/>
            <w:tcBorders>
              <w:top w:val="single" w:sz="4" w:space="0" w:color="auto"/>
              <w:left w:val="single" w:sz="6" w:space="0" w:color="auto"/>
              <w:bottom w:val="single" w:sz="6" w:space="0" w:color="auto"/>
              <w:right w:val="single" w:sz="6" w:space="0" w:color="auto"/>
            </w:tcBorders>
          </w:tcPr>
          <w:p w14:paraId="14F21593"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 Закупка товаров, работ и услуг для государственных (муниципальных) нужд</w:t>
            </w:r>
          </w:p>
        </w:tc>
        <w:tc>
          <w:tcPr>
            <w:tcW w:w="566" w:type="dxa"/>
            <w:tcBorders>
              <w:top w:val="single" w:sz="4" w:space="0" w:color="auto"/>
              <w:left w:val="single" w:sz="6" w:space="0" w:color="auto"/>
              <w:bottom w:val="single" w:sz="6" w:space="0" w:color="auto"/>
              <w:right w:val="single" w:sz="6" w:space="0" w:color="auto"/>
            </w:tcBorders>
          </w:tcPr>
          <w:p w14:paraId="2632630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92" w:type="dxa"/>
            <w:tcBorders>
              <w:top w:val="single" w:sz="4" w:space="0" w:color="auto"/>
              <w:left w:val="single" w:sz="6" w:space="0" w:color="auto"/>
              <w:bottom w:val="single" w:sz="6" w:space="0" w:color="auto"/>
              <w:right w:val="single" w:sz="6" w:space="0" w:color="auto"/>
            </w:tcBorders>
          </w:tcPr>
          <w:p w14:paraId="760CAC1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74.0.05.70760</w:t>
            </w:r>
          </w:p>
        </w:tc>
        <w:tc>
          <w:tcPr>
            <w:tcW w:w="498" w:type="dxa"/>
            <w:tcBorders>
              <w:top w:val="single" w:sz="4" w:space="0" w:color="auto"/>
              <w:left w:val="single" w:sz="6" w:space="0" w:color="auto"/>
              <w:bottom w:val="single" w:sz="6" w:space="0" w:color="auto"/>
              <w:right w:val="single" w:sz="6" w:space="0" w:color="auto"/>
            </w:tcBorders>
          </w:tcPr>
          <w:p w14:paraId="5F34192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20" w:type="dxa"/>
            <w:tcBorders>
              <w:top w:val="single" w:sz="4" w:space="0" w:color="auto"/>
              <w:left w:val="single" w:sz="6" w:space="0" w:color="auto"/>
              <w:bottom w:val="single" w:sz="6" w:space="0" w:color="auto"/>
              <w:right w:val="single" w:sz="6" w:space="0" w:color="auto"/>
            </w:tcBorders>
          </w:tcPr>
          <w:p w14:paraId="6CB59241" w14:textId="77777777" w:rsidR="00A77164" w:rsidRPr="00A74B1C" w:rsidRDefault="00A77164" w:rsidP="00A77164">
            <w:pPr>
              <w:jc w:val="center"/>
              <w:rPr>
                <w:sz w:val="22"/>
                <w:szCs w:val="22"/>
              </w:rPr>
            </w:pPr>
            <w:r w:rsidRPr="00A74B1C">
              <w:rPr>
                <w:color w:val="000000"/>
                <w:sz w:val="22"/>
                <w:szCs w:val="22"/>
              </w:rPr>
              <w:t>3 300,00</w:t>
            </w:r>
          </w:p>
        </w:tc>
      </w:tr>
      <w:tr w:rsidR="00A77164" w:rsidRPr="00A74B1C" w14:paraId="55F41A84" w14:textId="77777777" w:rsidTr="00A77164">
        <w:trPr>
          <w:trHeight w:val="509"/>
        </w:trPr>
        <w:tc>
          <w:tcPr>
            <w:tcW w:w="6289" w:type="dxa"/>
            <w:tcBorders>
              <w:top w:val="single" w:sz="6" w:space="0" w:color="auto"/>
              <w:left w:val="single" w:sz="6" w:space="0" w:color="auto"/>
              <w:bottom w:val="single" w:sz="6" w:space="0" w:color="auto"/>
              <w:right w:val="single" w:sz="6" w:space="0" w:color="auto"/>
            </w:tcBorders>
          </w:tcPr>
          <w:p w14:paraId="27551492"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6" w:type="dxa"/>
            <w:tcBorders>
              <w:top w:val="single" w:sz="6" w:space="0" w:color="auto"/>
              <w:left w:val="single" w:sz="6" w:space="0" w:color="auto"/>
              <w:bottom w:val="single" w:sz="6" w:space="0" w:color="auto"/>
              <w:right w:val="single" w:sz="6" w:space="0" w:color="auto"/>
            </w:tcBorders>
          </w:tcPr>
          <w:p w14:paraId="0602DFA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92" w:type="dxa"/>
            <w:tcBorders>
              <w:top w:val="single" w:sz="6" w:space="0" w:color="auto"/>
              <w:left w:val="single" w:sz="6" w:space="0" w:color="auto"/>
              <w:bottom w:val="single" w:sz="6" w:space="0" w:color="auto"/>
              <w:right w:val="single" w:sz="6" w:space="0" w:color="auto"/>
            </w:tcBorders>
          </w:tcPr>
          <w:p w14:paraId="374A255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74.0.05.70760</w:t>
            </w:r>
          </w:p>
        </w:tc>
        <w:tc>
          <w:tcPr>
            <w:tcW w:w="498" w:type="dxa"/>
            <w:tcBorders>
              <w:top w:val="single" w:sz="6" w:space="0" w:color="auto"/>
              <w:left w:val="single" w:sz="6" w:space="0" w:color="auto"/>
              <w:bottom w:val="single" w:sz="6" w:space="0" w:color="auto"/>
              <w:right w:val="single" w:sz="6" w:space="0" w:color="auto"/>
            </w:tcBorders>
          </w:tcPr>
          <w:p w14:paraId="32874C2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20" w:type="dxa"/>
            <w:tcBorders>
              <w:top w:val="single" w:sz="6" w:space="0" w:color="auto"/>
              <w:left w:val="single" w:sz="6" w:space="0" w:color="auto"/>
              <w:bottom w:val="single" w:sz="6" w:space="0" w:color="auto"/>
              <w:right w:val="single" w:sz="6" w:space="0" w:color="auto"/>
            </w:tcBorders>
          </w:tcPr>
          <w:p w14:paraId="0B805972" w14:textId="77777777" w:rsidR="00A77164" w:rsidRPr="00A74B1C" w:rsidRDefault="00A77164" w:rsidP="00A77164">
            <w:pPr>
              <w:jc w:val="center"/>
              <w:rPr>
                <w:sz w:val="22"/>
                <w:szCs w:val="22"/>
              </w:rPr>
            </w:pPr>
            <w:r w:rsidRPr="00A74B1C">
              <w:rPr>
                <w:color w:val="000000"/>
                <w:sz w:val="22"/>
                <w:szCs w:val="22"/>
              </w:rPr>
              <w:t>3 300,00</w:t>
            </w:r>
          </w:p>
        </w:tc>
      </w:tr>
      <w:tr w:rsidR="00A77164" w:rsidRPr="00A74B1C" w14:paraId="6C0AB652" w14:textId="77777777" w:rsidTr="00A77164">
        <w:trPr>
          <w:trHeight w:val="269"/>
        </w:trPr>
        <w:tc>
          <w:tcPr>
            <w:tcW w:w="6289" w:type="dxa"/>
            <w:tcBorders>
              <w:top w:val="single" w:sz="6" w:space="0" w:color="auto"/>
              <w:left w:val="single" w:sz="6" w:space="0" w:color="auto"/>
              <w:bottom w:val="single" w:sz="4" w:space="0" w:color="auto"/>
              <w:right w:val="single" w:sz="6" w:space="0" w:color="auto"/>
            </w:tcBorders>
          </w:tcPr>
          <w:p w14:paraId="10AA2B53"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Другие вопросы в области национальной экономики</w:t>
            </w:r>
          </w:p>
        </w:tc>
        <w:tc>
          <w:tcPr>
            <w:tcW w:w="566" w:type="dxa"/>
            <w:tcBorders>
              <w:top w:val="single" w:sz="6" w:space="0" w:color="auto"/>
              <w:left w:val="single" w:sz="6" w:space="0" w:color="auto"/>
              <w:bottom w:val="single" w:sz="4" w:space="0" w:color="auto"/>
              <w:right w:val="single" w:sz="6" w:space="0" w:color="auto"/>
            </w:tcBorders>
          </w:tcPr>
          <w:p w14:paraId="6B4CBBC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0412</w:t>
            </w:r>
          </w:p>
        </w:tc>
        <w:tc>
          <w:tcPr>
            <w:tcW w:w="1592" w:type="dxa"/>
            <w:tcBorders>
              <w:top w:val="single" w:sz="6" w:space="0" w:color="auto"/>
              <w:left w:val="single" w:sz="6" w:space="0" w:color="auto"/>
              <w:bottom w:val="single" w:sz="4" w:space="0" w:color="auto"/>
              <w:right w:val="single" w:sz="6" w:space="0" w:color="auto"/>
            </w:tcBorders>
          </w:tcPr>
          <w:p w14:paraId="79CDD7ED" w14:textId="77777777" w:rsidR="00A77164" w:rsidRPr="00A74B1C" w:rsidRDefault="00A77164" w:rsidP="00A77164">
            <w:pPr>
              <w:autoSpaceDE w:val="0"/>
              <w:autoSpaceDN w:val="0"/>
              <w:adjustRightInd w:val="0"/>
              <w:rPr>
                <w:color w:val="000000"/>
                <w:sz w:val="22"/>
                <w:szCs w:val="22"/>
              </w:rPr>
            </w:pPr>
          </w:p>
        </w:tc>
        <w:tc>
          <w:tcPr>
            <w:tcW w:w="498" w:type="dxa"/>
            <w:tcBorders>
              <w:top w:val="single" w:sz="6" w:space="0" w:color="auto"/>
              <w:left w:val="single" w:sz="6" w:space="0" w:color="auto"/>
              <w:bottom w:val="single" w:sz="4" w:space="0" w:color="auto"/>
              <w:right w:val="single" w:sz="6" w:space="0" w:color="auto"/>
            </w:tcBorders>
          </w:tcPr>
          <w:p w14:paraId="68E1964E"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4" w:space="0" w:color="auto"/>
              <w:right w:val="single" w:sz="6" w:space="0" w:color="auto"/>
            </w:tcBorders>
          </w:tcPr>
          <w:p w14:paraId="31502E3D" w14:textId="77777777" w:rsidR="00A77164" w:rsidRPr="00A74B1C" w:rsidRDefault="00A77164" w:rsidP="00A77164">
            <w:pPr>
              <w:jc w:val="center"/>
              <w:rPr>
                <w:color w:val="000000"/>
                <w:sz w:val="22"/>
                <w:szCs w:val="22"/>
              </w:rPr>
            </w:pPr>
            <w:r w:rsidRPr="00A74B1C">
              <w:rPr>
                <w:color w:val="000000"/>
                <w:sz w:val="22"/>
                <w:szCs w:val="22"/>
              </w:rPr>
              <w:t>0,5</w:t>
            </w:r>
          </w:p>
        </w:tc>
      </w:tr>
      <w:tr w:rsidR="00A77164" w:rsidRPr="00A74B1C" w14:paraId="608F089B" w14:textId="77777777" w:rsidTr="00A77164">
        <w:trPr>
          <w:trHeight w:val="509"/>
        </w:trPr>
        <w:tc>
          <w:tcPr>
            <w:tcW w:w="6289" w:type="dxa"/>
            <w:tcBorders>
              <w:top w:val="single" w:sz="6" w:space="0" w:color="auto"/>
              <w:left w:val="single" w:sz="6" w:space="0" w:color="auto"/>
              <w:bottom w:val="single" w:sz="4" w:space="0" w:color="auto"/>
              <w:right w:val="single" w:sz="6" w:space="0" w:color="auto"/>
            </w:tcBorders>
          </w:tcPr>
          <w:p w14:paraId="720151A9"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Муниципальные программы поселений Кочковского района Новосибирской области</w:t>
            </w:r>
          </w:p>
        </w:tc>
        <w:tc>
          <w:tcPr>
            <w:tcW w:w="566" w:type="dxa"/>
            <w:tcBorders>
              <w:top w:val="single" w:sz="6" w:space="0" w:color="auto"/>
              <w:left w:val="single" w:sz="6" w:space="0" w:color="auto"/>
              <w:bottom w:val="single" w:sz="4" w:space="0" w:color="auto"/>
              <w:right w:val="single" w:sz="6" w:space="0" w:color="auto"/>
            </w:tcBorders>
          </w:tcPr>
          <w:p w14:paraId="37A6B38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0412</w:t>
            </w:r>
          </w:p>
        </w:tc>
        <w:tc>
          <w:tcPr>
            <w:tcW w:w="1592" w:type="dxa"/>
            <w:tcBorders>
              <w:top w:val="single" w:sz="6" w:space="0" w:color="auto"/>
              <w:left w:val="single" w:sz="6" w:space="0" w:color="auto"/>
              <w:bottom w:val="single" w:sz="4" w:space="0" w:color="auto"/>
              <w:right w:val="single" w:sz="6" w:space="0" w:color="auto"/>
            </w:tcBorders>
          </w:tcPr>
          <w:p w14:paraId="114355D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09.0.00.00000</w:t>
            </w:r>
          </w:p>
        </w:tc>
        <w:tc>
          <w:tcPr>
            <w:tcW w:w="498" w:type="dxa"/>
            <w:tcBorders>
              <w:top w:val="single" w:sz="6" w:space="0" w:color="auto"/>
              <w:left w:val="single" w:sz="6" w:space="0" w:color="auto"/>
              <w:bottom w:val="single" w:sz="4" w:space="0" w:color="auto"/>
              <w:right w:val="single" w:sz="6" w:space="0" w:color="auto"/>
            </w:tcBorders>
          </w:tcPr>
          <w:p w14:paraId="5F40A0E5"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4" w:space="0" w:color="auto"/>
              <w:right w:val="single" w:sz="6" w:space="0" w:color="auto"/>
            </w:tcBorders>
          </w:tcPr>
          <w:p w14:paraId="4D696D32" w14:textId="77777777" w:rsidR="00A77164" w:rsidRPr="00A74B1C" w:rsidRDefault="00A77164" w:rsidP="00A77164">
            <w:pPr>
              <w:jc w:val="center"/>
              <w:rPr>
                <w:color w:val="000000"/>
                <w:sz w:val="22"/>
                <w:szCs w:val="22"/>
              </w:rPr>
            </w:pPr>
            <w:r w:rsidRPr="00A74B1C">
              <w:rPr>
                <w:color w:val="000000"/>
                <w:sz w:val="22"/>
                <w:szCs w:val="22"/>
              </w:rPr>
              <w:t>0,5</w:t>
            </w:r>
          </w:p>
        </w:tc>
      </w:tr>
      <w:tr w:rsidR="00A77164" w:rsidRPr="00A74B1C" w14:paraId="31A6D200" w14:textId="77777777" w:rsidTr="00A77164">
        <w:trPr>
          <w:trHeight w:val="509"/>
        </w:trPr>
        <w:tc>
          <w:tcPr>
            <w:tcW w:w="6289" w:type="dxa"/>
            <w:tcBorders>
              <w:top w:val="single" w:sz="4" w:space="0" w:color="auto"/>
              <w:left w:val="single" w:sz="4" w:space="0" w:color="auto"/>
              <w:bottom w:val="single" w:sz="4" w:space="0" w:color="auto"/>
              <w:right w:val="single" w:sz="4" w:space="0" w:color="auto"/>
            </w:tcBorders>
          </w:tcPr>
          <w:p w14:paraId="6A49FC4C" w14:textId="77777777" w:rsidR="00A77164" w:rsidRPr="00A74B1C" w:rsidRDefault="00A77164" w:rsidP="00A77164">
            <w:pPr>
              <w:jc w:val="both"/>
              <w:rPr>
                <w:sz w:val="22"/>
                <w:szCs w:val="22"/>
              </w:rPr>
            </w:pPr>
            <w:r w:rsidRPr="00A74B1C">
              <w:rPr>
                <w:sz w:val="22"/>
                <w:szCs w:val="22"/>
              </w:rPr>
              <w:t>Развитие и поддержка субъектов малого и среднего предпринимательства, а также физических лиц, не являющимися индивидуальными предпринимателями и применяющих специальный налоговый режим «Налог на профессиональный доход» в Красносибирском сельсовете Кочковского района Новосибирской области</w:t>
            </w:r>
          </w:p>
        </w:tc>
        <w:tc>
          <w:tcPr>
            <w:tcW w:w="566" w:type="dxa"/>
            <w:tcBorders>
              <w:top w:val="single" w:sz="4" w:space="0" w:color="auto"/>
              <w:left w:val="single" w:sz="4" w:space="0" w:color="auto"/>
              <w:bottom w:val="single" w:sz="4" w:space="0" w:color="auto"/>
              <w:right w:val="single" w:sz="4" w:space="0" w:color="auto"/>
            </w:tcBorders>
          </w:tcPr>
          <w:p w14:paraId="3360CF3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0412</w:t>
            </w:r>
          </w:p>
        </w:tc>
        <w:tc>
          <w:tcPr>
            <w:tcW w:w="1592" w:type="dxa"/>
            <w:tcBorders>
              <w:top w:val="single" w:sz="4" w:space="0" w:color="auto"/>
              <w:left w:val="single" w:sz="4" w:space="0" w:color="auto"/>
              <w:bottom w:val="single" w:sz="4" w:space="0" w:color="auto"/>
              <w:right w:val="single" w:sz="4" w:space="0" w:color="auto"/>
            </w:tcBorders>
          </w:tcPr>
          <w:p w14:paraId="23FA687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09.0.79.00000</w:t>
            </w:r>
          </w:p>
        </w:tc>
        <w:tc>
          <w:tcPr>
            <w:tcW w:w="498" w:type="dxa"/>
            <w:tcBorders>
              <w:top w:val="single" w:sz="4" w:space="0" w:color="auto"/>
              <w:left w:val="single" w:sz="4" w:space="0" w:color="auto"/>
              <w:bottom w:val="single" w:sz="4" w:space="0" w:color="auto"/>
              <w:right w:val="single" w:sz="4" w:space="0" w:color="auto"/>
            </w:tcBorders>
          </w:tcPr>
          <w:p w14:paraId="588778BF" w14:textId="77777777" w:rsidR="00A77164" w:rsidRPr="00A74B1C" w:rsidRDefault="00A77164" w:rsidP="00A77164">
            <w:pPr>
              <w:autoSpaceDE w:val="0"/>
              <w:autoSpaceDN w:val="0"/>
              <w:adjustRightInd w:val="0"/>
              <w:rPr>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tcPr>
          <w:p w14:paraId="60302275" w14:textId="77777777" w:rsidR="00A77164" w:rsidRPr="00A74B1C" w:rsidRDefault="00A77164" w:rsidP="00A77164">
            <w:pPr>
              <w:jc w:val="center"/>
              <w:rPr>
                <w:color w:val="000000"/>
                <w:sz w:val="22"/>
                <w:szCs w:val="22"/>
              </w:rPr>
            </w:pPr>
            <w:r w:rsidRPr="00A74B1C">
              <w:rPr>
                <w:color w:val="000000"/>
                <w:sz w:val="22"/>
                <w:szCs w:val="22"/>
              </w:rPr>
              <w:t>0,5</w:t>
            </w:r>
          </w:p>
        </w:tc>
      </w:tr>
      <w:tr w:rsidR="00A77164" w:rsidRPr="00A74B1C" w14:paraId="6A47D97A" w14:textId="77777777" w:rsidTr="00A77164">
        <w:trPr>
          <w:trHeight w:val="218"/>
        </w:trPr>
        <w:tc>
          <w:tcPr>
            <w:tcW w:w="6289" w:type="dxa"/>
            <w:tcBorders>
              <w:top w:val="single" w:sz="4" w:space="0" w:color="auto"/>
              <w:left w:val="single" w:sz="4" w:space="0" w:color="auto"/>
              <w:bottom w:val="single" w:sz="4" w:space="0" w:color="auto"/>
              <w:right w:val="single" w:sz="4" w:space="0" w:color="auto"/>
            </w:tcBorders>
          </w:tcPr>
          <w:p w14:paraId="67D30843" w14:textId="77777777" w:rsidR="00A77164" w:rsidRPr="00A74B1C" w:rsidRDefault="00A77164" w:rsidP="00A77164">
            <w:pPr>
              <w:jc w:val="both"/>
              <w:rPr>
                <w:sz w:val="22"/>
                <w:szCs w:val="22"/>
              </w:rPr>
            </w:pPr>
            <w:r w:rsidRPr="00A74B1C">
              <w:rPr>
                <w:sz w:val="22"/>
                <w:szCs w:val="22"/>
              </w:rPr>
              <w:lastRenderedPageBreak/>
              <w:t>Развитие и поддержка субъектов малого и среднего предпринимательства, а также физических лиц, не являющимися индивидуальными предпринимателями и применяющих специальный налоговый режим «Налог на профессиональный доход» в Красносибирском сельсовете Кочковского района Новосибирской области</w:t>
            </w:r>
          </w:p>
        </w:tc>
        <w:tc>
          <w:tcPr>
            <w:tcW w:w="566" w:type="dxa"/>
            <w:tcBorders>
              <w:top w:val="single" w:sz="4" w:space="0" w:color="auto"/>
              <w:left w:val="single" w:sz="4" w:space="0" w:color="auto"/>
              <w:bottom w:val="single" w:sz="4" w:space="0" w:color="auto"/>
              <w:right w:val="single" w:sz="4" w:space="0" w:color="auto"/>
            </w:tcBorders>
          </w:tcPr>
          <w:p w14:paraId="25F0F05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0412</w:t>
            </w:r>
          </w:p>
        </w:tc>
        <w:tc>
          <w:tcPr>
            <w:tcW w:w="1592" w:type="dxa"/>
            <w:tcBorders>
              <w:top w:val="single" w:sz="4" w:space="0" w:color="auto"/>
              <w:left w:val="single" w:sz="4" w:space="0" w:color="auto"/>
              <w:bottom w:val="single" w:sz="4" w:space="0" w:color="auto"/>
              <w:right w:val="single" w:sz="4" w:space="0" w:color="auto"/>
            </w:tcBorders>
          </w:tcPr>
          <w:p w14:paraId="274233E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09.0.79.00412</w:t>
            </w:r>
          </w:p>
        </w:tc>
        <w:tc>
          <w:tcPr>
            <w:tcW w:w="498" w:type="dxa"/>
            <w:tcBorders>
              <w:top w:val="single" w:sz="4" w:space="0" w:color="auto"/>
              <w:left w:val="single" w:sz="4" w:space="0" w:color="auto"/>
              <w:bottom w:val="single" w:sz="4" w:space="0" w:color="auto"/>
              <w:right w:val="single" w:sz="4" w:space="0" w:color="auto"/>
            </w:tcBorders>
          </w:tcPr>
          <w:p w14:paraId="31CE9C2F" w14:textId="77777777" w:rsidR="00A77164" w:rsidRPr="00A74B1C" w:rsidRDefault="00A77164" w:rsidP="00A77164">
            <w:pPr>
              <w:autoSpaceDE w:val="0"/>
              <w:autoSpaceDN w:val="0"/>
              <w:adjustRightInd w:val="0"/>
              <w:rPr>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tcPr>
          <w:p w14:paraId="5E4A7A6F" w14:textId="77777777" w:rsidR="00A77164" w:rsidRPr="00A74B1C" w:rsidRDefault="00A77164" w:rsidP="00A77164">
            <w:pPr>
              <w:jc w:val="center"/>
              <w:rPr>
                <w:color w:val="000000"/>
                <w:sz w:val="22"/>
                <w:szCs w:val="22"/>
              </w:rPr>
            </w:pPr>
            <w:r w:rsidRPr="00A74B1C">
              <w:rPr>
                <w:color w:val="000000"/>
                <w:sz w:val="22"/>
                <w:szCs w:val="22"/>
              </w:rPr>
              <w:t>0,5</w:t>
            </w:r>
          </w:p>
        </w:tc>
      </w:tr>
      <w:tr w:rsidR="00A77164" w:rsidRPr="00A74B1C" w14:paraId="7FAE0BB5" w14:textId="77777777" w:rsidTr="00A77164">
        <w:trPr>
          <w:trHeight w:val="218"/>
        </w:trPr>
        <w:tc>
          <w:tcPr>
            <w:tcW w:w="6289" w:type="dxa"/>
            <w:tcBorders>
              <w:top w:val="single" w:sz="4" w:space="0" w:color="auto"/>
              <w:left w:val="single" w:sz="4" w:space="0" w:color="auto"/>
              <w:bottom w:val="single" w:sz="4" w:space="0" w:color="auto"/>
              <w:right w:val="single" w:sz="4" w:space="0" w:color="auto"/>
            </w:tcBorders>
          </w:tcPr>
          <w:p w14:paraId="616EFF66"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 Закупка товаров, работ и услуг для государственных (муниципальных) нужд</w:t>
            </w:r>
          </w:p>
        </w:tc>
        <w:tc>
          <w:tcPr>
            <w:tcW w:w="566" w:type="dxa"/>
            <w:tcBorders>
              <w:top w:val="single" w:sz="4" w:space="0" w:color="auto"/>
              <w:left w:val="single" w:sz="4" w:space="0" w:color="auto"/>
              <w:bottom w:val="single" w:sz="4" w:space="0" w:color="auto"/>
              <w:right w:val="single" w:sz="4" w:space="0" w:color="auto"/>
            </w:tcBorders>
          </w:tcPr>
          <w:p w14:paraId="7A48E35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0412</w:t>
            </w:r>
          </w:p>
        </w:tc>
        <w:tc>
          <w:tcPr>
            <w:tcW w:w="1592" w:type="dxa"/>
            <w:tcBorders>
              <w:top w:val="single" w:sz="4" w:space="0" w:color="auto"/>
              <w:left w:val="single" w:sz="4" w:space="0" w:color="auto"/>
              <w:bottom w:val="single" w:sz="4" w:space="0" w:color="auto"/>
              <w:right w:val="single" w:sz="4" w:space="0" w:color="auto"/>
            </w:tcBorders>
          </w:tcPr>
          <w:p w14:paraId="5946610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09.0.79.00412</w:t>
            </w:r>
          </w:p>
        </w:tc>
        <w:tc>
          <w:tcPr>
            <w:tcW w:w="498" w:type="dxa"/>
            <w:tcBorders>
              <w:top w:val="single" w:sz="4" w:space="0" w:color="auto"/>
              <w:left w:val="single" w:sz="4" w:space="0" w:color="auto"/>
              <w:bottom w:val="single" w:sz="4" w:space="0" w:color="auto"/>
              <w:right w:val="single" w:sz="4" w:space="0" w:color="auto"/>
            </w:tcBorders>
          </w:tcPr>
          <w:p w14:paraId="7C058DC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20" w:type="dxa"/>
            <w:tcBorders>
              <w:top w:val="single" w:sz="4" w:space="0" w:color="auto"/>
              <w:left w:val="single" w:sz="4" w:space="0" w:color="auto"/>
              <w:bottom w:val="single" w:sz="4" w:space="0" w:color="auto"/>
              <w:right w:val="single" w:sz="4" w:space="0" w:color="auto"/>
            </w:tcBorders>
          </w:tcPr>
          <w:p w14:paraId="7C1D00A1" w14:textId="77777777" w:rsidR="00A77164" w:rsidRPr="00A74B1C" w:rsidRDefault="00A77164" w:rsidP="00A77164">
            <w:pPr>
              <w:jc w:val="center"/>
              <w:rPr>
                <w:color w:val="000000"/>
                <w:sz w:val="22"/>
                <w:szCs w:val="22"/>
              </w:rPr>
            </w:pPr>
            <w:r w:rsidRPr="00A74B1C">
              <w:rPr>
                <w:color w:val="000000"/>
                <w:sz w:val="22"/>
                <w:szCs w:val="22"/>
              </w:rPr>
              <w:t>0,5</w:t>
            </w:r>
          </w:p>
        </w:tc>
      </w:tr>
      <w:tr w:rsidR="00A77164" w:rsidRPr="00A74B1C" w14:paraId="56B0D86E" w14:textId="77777777" w:rsidTr="00A77164">
        <w:trPr>
          <w:trHeight w:val="218"/>
        </w:trPr>
        <w:tc>
          <w:tcPr>
            <w:tcW w:w="6289" w:type="dxa"/>
            <w:tcBorders>
              <w:top w:val="single" w:sz="4" w:space="0" w:color="auto"/>
              <w:left w:val="single" w:sz="4" w:space="0" w:color="auto"/>
              <w:bottom w:val="single" w:sz="4" w:space="0" w:color="auto"/>
              <w:right w:val="single" w:sz="4" w:space="0" w:color="auto"/>
            </w:tcBorders>
          </w:tcPr>
          <w:p w14:paraId="53041C42"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6" w:type="dxa"/>
            <w:tcBorders>
              <w:top w:val="single" w:sz="4" w:space="0" w:color="auto"/>
              <w:left w:val="single" w:sz="4" w:space="0" w:color="auto"/>
              <w:bottom w:val="single" w:sz="4" w:space="0" w:color="auto"/>
              <w:right w:val="single" w:sz="4" w:space="0" w:color="auto"/>
            </w:tcBorders>
          </w:tcPr>
          <w:p w14:paraId="5FBCF36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0412</w:t>
            </w:r>
          </w:p>
        </w:tc>
        <w:tc>
          <w:tcPr>
            <w:tcW w:w="1592" w:type="dxa"/>
            <w:tcBorders>
              <w:top w:val="single" w:sz="4" w:space="0" w:color="auto"/>
              <w:left w:val="single" w:sz="4" w:space="0" w:color="auto"/>
              <w:bottom w:val="single" w:sz="4" w:space="0" w:color="auto"/>
              <w:right w:val="single" w:sz="4" w:space="0" w:color="auto"/>
            </w:tcBorders>
          </w:tcPr>
          <w:p w14:paraId="6ED2B80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09.0.79.00412</w:t>
            </w:r>
          </w:p>
        </w:tc>
        <w:tc>
          <w:tcPr>
            <w:tcW w:w="498" w:type="dxa"/>
            <w:tcBorders>
              <w:top w:val="single" w:sz="4" w:space="0" w:color="auto"/>
              <w:left w:val="single" w:sz="4" w:space="0" w:color="auto"/>
              <w:bottom w:val="single" w:sz="4" w:space="0" w:color="auto"/>
              <w:right w:val="single" w:sz="4" w:space="0" w:color="auto"/>
            </w:tcBorders>
          </w:tcPr>
          <w:p w14:paraId="24EB60F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20" w:type="dxa"/>
            <w:tcBorders>
              <w:top w:val="single" w:sz="4" w:space="0" w:color="auto"/>
              <w:left w:val="single" w:sz="4" w:space="0" w:color="auto"/>
              <w:bottom w:val="single" w:sz="4" w:space="0" w:color="auto"/>
              <w:right w:val="single" w:sz="4" w:space="0" w:color="auto"/>
            </w:tcBorders>
          </w:tcPr>
          <w:p w14:paraId="74F42EB5" w14:textId="77777777" w:rsidR="00A77164" w:rsidRPr="00A74B1C" w:rsidRDefault="00A77164" w:rsidP="00A77164">
            <w:pPr>
              <w:jc w:val="center"/>
              <w:rPr>
                <w:color w:val="000000"/>
                <w:sz w:val="22"/>
                <w:szCs w:val="22"/>
              </w:rPr>
            </w:pPr>
            <w:r w:rsidRPr="00A74B1C">
              <w:rPr>
                <w:color w:val="000000"/>
                <w:sz w:val="22"/>
                <w:szCs w:val="22"/>
              </w:rPr>
              <w:t>0,5</w:t>
            </w:r>
          </w:p>
        </w:tc>
      </w:tr>
      <w:tr w:rsidR="00A77164" w:rsidRPr="00A74B1C" w14:paraId="12E4C246" w14:textId="77777777" w:rsidTr="00A77164">
        <w:trPr>
          <w:trHeight w:val="247"/>
        </w:trPr>
        <w:tc>
          <w:tcPr>
            <w:tcW w:w="6289" w:type="dxa"/>
            <w:tcBorders>
              <w:top w:val="single" w:sz="6" w:space="0" w:color="auto"/>
              <w:left w:val="single" w:sz="6" w:space="0" w:color="auto"/>
              <w:bottom w:val="single" w:sz="6" w:space="0" w:color="auto"/>
              <w:right w:val="single" w:sz="6" w:space="0" w:color="auto"/>
            </w:tcBorders>
          </w:tcPr>
          <w:p w14:paraId="596BC568" w14:textId="77777777" w:rsidR="00A77164" w:rsidRPr="00A74B1C" w:rsidRDefault="00A77164" w:rsidP="00A77164">
            <w:pPr>
              <w:autoSpaceDE w:val="0"/>
              <w:autoSpaceDN w:val="0"/>
              <w:adjustRightInd w:val="0"/>
              <w:jc w:val="both"/>
              <w:rPr>
                <w:b/>
                <w:bCs/>
                <w:color w:val="000000"/>
                <w:sz w:val="22"/>
                <w:szCs w:val="22"/>
              </w:rPr>
            </w:pPr>
            <w:r w:rsidRPr="00A74B1C">
              <w:rPr>
                <w:b/>
                <w:bCs/>
                <w:color w:val="000000"/>
                <w:sz w:val="22"/>
                <w:szCs w:val="22"/>
              </w:rPr>
              <w:t>ЖИЛИЩНО-КОММУНАЛЬНОЕ ХОЗЯЙСТВО</w:t>
            </w:r>
          </w:p>
        </w:tc>
        <w:tc>
          <w:tcPr>
            <w:tcW w:w="566" w:type="dxa"/>
            <w:tcBorders>
              <w:top w:val="single" w:sz="6" w:space="0" w:color="auto"/>
              <w:left w:val="single" w:sz="6" w:space="0" w:color="auto"/>
              <w:bottom w:val="single" w:sz="6" w:space="0" w:color="auto"/>
              <w:right w:val="single" w:sz="6" w:space="0" w:color="auto"/>
            </w:tcBorders>
          </w:tcPr>
          <w:p w14:paraId="168111A2"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0500</w:t>
            </w:r>
          </w:p>
        </w:tc>
        <w:tc>
          <w:tcPr>
            <w:tcW w:w="1592" w:type="dxa"/>
            <w:tcBorders>
              <w:top w:val="single" w:sz="6" w:space="0" w:color="auto"/>
              <w:left w:val="single" w:sz="6" w:space="0" w:color="auto"/>
              <w:bottom w:val="single" w:sz="6" w:space="0" w:color="auto"/>
              <w:right w:val="single" w:sz="6" w:space="0" w:color="auto"/>
            </w:tcBorders>
          </w:tcPr>
          <w:p w14:paraId="708E2813" w14:textId="77777777" w:rsidR="00A77164" w:rsidRPr="00A74B1C" w:rsidRDefault="00A77164" w:rsidP="00A77164">
            <w:pPr>
              <w:autoSpaceDE w:val="0"/>
              <w:autoSpaceDN w:val="0"/>
              <w:adjustRightInd w:val="0"/>
              <w:rPr>
                <w:b/>
                <w:bCs/>
                <w:color w:val="000000"/>
                <w:sz w:val="22"/>
                <w:szCs w:val="22"/>
              </w:rPr>
            </w:pPr>
          </w:p>
        </w:tc>
        <w:tc>
          <w:tcPr>
            <w:tcW w:w="498" w:type="dxa"/>
            <w:tcBorders>
              <w:top w:val="single" w:sz="6" w:space="0" w:color="auto"/>
              <w:left w:val="single" w:sz="6" w:space="0" w:color="auto"/>
              <w:bottom w:val="single" w:sz="6" w:space="0" w:color="auto"/>
              <w:right w:val="single" w:sz="6" w:space="0" w:color="auto"/>
            </w:tcBorders>
          </w:tcPr>
          <w:p w14:paraId="18A451E6" w14:textId="77777777" w:rsidR="00A77164" w:rsidRPr="00A74B1C" w:rsidRDefault="00A77164" w:rsidP="00A77164">
            <w:pPr>
              <w:autoSpaceDE w:val="0"/>
              <w:autoSpaceDN w:val="0"/>
              <w:adjustRightInd w:val="0"/>
              <w:rPr>
                <w:b/>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72E694BB" w14:textId="77777777" w:rsidR="00A77164" w:rsidRPr="00A74B1C" w:rsidRDefault="00A77164" w:rsidP="00A77164">
            <w:pPr>
              <w:autoSpaceDE w:val="0"/>
              <w:autoSpaceDN w:val="0"/>
              <w:adjustRightInd w:val="0"/>
              <w:jc w:val="center"/>
              <w:rPr>
                <w:b/>
                <w:bCs/>
                <w:color w:val="000000"/>
                <w:sz w:val="22"/>
                <w:szCs w:val="22"/>
                <w:highlight w:val="yellow"/>
              </w:rPr>
            </w:pPr>
            <w:r w:rsidRPr="00A74B1C">
              <w:rPr>
                <w:b/>
                <w:bCs/>
                <w:color w:val="000000"/>
                <w:sz w:val="22"/>
                <w:szCs w:val="22"/>
              </w:rPr>
              <w:t>1 030,69</w:t>
            </w:r>
          </w:p>
        </w:tc>
      </w:tr>
      <w:tr w:rsidR="00A77164" w:rsidRPr="00A74B1C" w14:paraId="6C788BA9" w14:textId="77777777" w:rsidTr="00A77164">
        <w:trPr>
          <w:trHeight w:val="284"/>
        </w:trPr>
        <w:tc>
          <w:tcPr>
            <w:tcW w:w="6289" w:type="dxa"/>
            <w:tcBorders>
              <w:top w:val="single" w:sz="4" w:space="0" w:color="auto"/>
              <w:left w:val="single" w:sz="4" w:space="0" w:color="auto"/>
              <w:bottom w:val="single" w:sz="4" w:space="0" w:color="auto"/>
              <w:right w:val="single" w:sz="4" w:space="0" w:color="auto"/>
            </w:tcBorders>
          </w:tcPr>
          <w:p w14:paraId="6CFDA01D"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Жилищное хозяйство</w:t>
            </w:r>
          </w:p>
        </w:tc>
        <w:tc>
          <w:tcPr>
            <w:tcW w:w="566" w:type="dxa"/>
            <w:tcBorders>
              <w:top w:val="single" w:sz="4" w:space="0" w:color="auto"/>
              <w:left w:val="single" w:sz="4" w:space="0" w:color="auto"/>
              <w:bottom w:val="single" w:sz="4" w:space="0" w:color="auto"/>
              <w:right w:val="single" w:sz="4" w:space="0" w:color="auto"/>
            </w:tcBorders>
          </w:tcPr>
          <w:p w14:paraId="58F46A9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0501</w:t>
            </w:r>
          </w:p>
        </w:tc>
        <w:tc>
          <w:tcPr>
            <w:tcW w:w="1592" w:type="dxa"/>
            <w:tcBorders>
              <w:top w:val="single" w:sz="4" w:space="0" w:color="auto"/>
              <w:left w:val="single" w:sz="4" w:space="0" w:color="auto"/>
              <w:bottom w:val="single" w:sz="4" w:space="0" w:color="auto"/>
              <w:right w:val="single" w:sz="4" w:space="0" w:color="auto"/>
            </w:tcBorders>
          </w:tcPr>
          <w:p w14:paraId="33A974ED" w14:textId="77777777" w:rsidR="00A77164" w:rsidRPr="00A74B1C" w:rsidRDefault="00A77164" w:rsidP="00A77164">
            <w:pPr>
              <w:autoSpaceDE w:val="0"/>
              <w:autoSpaceDN w:val="0"/>
              <w:adjustRightInd w:val="0"/>
              <w:rPr>
                <w:color w:val="000000"/>
                <w:sz w:val="22"/>
                <w:szCs w:val="22"/>
              </w:rPr>
            </w:pPr>
          </w:p>
        </w:tc>
        <w:tc>
          <w:tcPr>
            <w:tcW w:w="498" w:type="dxa"/>
            <w:tcBorders>
              <w:top w:val="single" w:sz="4" w:space="0" w:color="auto"/>
              <w:left w:val="single" w:sz="4" w:space="0" w:color="auto"/>
              <w:bottom w:val="single" w:sz="4" w:space="0" w:color="auto"/>
              <w:right w:val="single" w:sz="4" w:space="0" w:color="auto"/>
            </w:tcBorders>
          </w:tcPr>
          <w:p w14:paraId="06F774AE" w14:textId="77777777" w:rsidR="00A77164" w:rsidRPr="00A74B1C" w:rsidRDefault="00A77164" w:rsidP="00A77164">
            <w:pPr>
              <w:autoSpaceDE w:val="0"/>
              <w:autoSpaceDN w:val="0"/>
              <w:adjustRightInd w:val="0"/>
              <w:rPr>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tcPr>
          <w:p w14:paraId="5E43DCC0"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w:t>
            </w:r>
          </w:p>
        </w:tc>
      </w:tr>
      <w:tr w:rsidR="00A77164" w:rsidRPr="00A74B1C" w14:paraId="102BF185" w14:textId="77777777" w:rsidTr="00A77164">
        <w:trPr>
          <w:trHeight w:val="284"/>
        </w:trPr>
        <w:tc>
          <w:tcPr>
            <w:tcW w:w="6289" w:type="dxa"/>
            <w:tcBorders>
              <w:top w:val="single" w:sz="4" w:space="0" w:color="auto"/>
              <w:left w:val="single" w:sz="4" w:space="0" w:color="auto"/>
              <w:bottom w:val="single" w:sz="4" w:space="0" w:color="auto"/>
              <w:right w:val="single" w:sz="4" w:space="0" w:color="auto"/>
            </w:tcBorders>
          </w:tcPr>
          <w:p w14:paraId="6792D165"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Муниципальные программы поселений Кочковского района</w:t>
            </w:r>
          </w:p>
        </w:tc>
        <w:tc>
          <w:tcPr>
            <w:tcW w:w="566" w:type="dxa"/>
            <w:tcBorders>
              <w:top w:val="single" w:sz="4" w:space="0" w:color="auto"/>
              <w:left w:val="single" w:sz="4" w:space="0" w:color="auto"/>
              <w:bottom w:val="single" w:sz="4" w:space="0" w:color="auto"/>
              <w:right w:val="single" w:sz="4" w:space="0" w:color="auto"/>
            </w:tcBorders>
          </w:tcPr>
          <w:p w14:paraId="06780B6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0501</w:t>
            </w:r>
          </w:p>
        </w:tc>
        <w:tc>
          <w:tcPr>
            <w:tcW w:w="1592" w:type="dxa"/>
            <w:tcBorders>
              <w:top w:val="single" w:sz="4" w:space="0" w:color="auto"/>
              <w:left w:val="single" w:sz="4" w:space="0" w:color="auto"/>
              <w:bottom w:val="single" w:sz="4" w:space="0" w:color="auto"/>
              <w:right w:val="single" w:sz="4" w:space="0" w:color="auto"/>
            </w:tcBorders>
          </w:tcPr>
          <w:p w14:paraId="465A1D9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71.0.00.00000</w:t>
            </w:r>
          </w:p>
        </w:tc>
        <w:tc>
          <w:tcPr>
            <w:tcW w:w="498" w:type="dxa"/>
            <w:tcBorders>
              <w:top w:val="single" w:sz="4" w:space="0" w:color="auto"/>
              <w:left w:val="single" w:sz="4" w:space="0" w:color="auto"/>
              <w:bottom w:val="single" w:sz="4" w:space="0" w:color="auto"/>
              <w:right w:val="single" w:sz="4" w:space="0" w:color="auto"/>
            </w:tcBorders>
          </w:tcPr>
          <w:p w14:paraId="0A2F473D" w14:textId="77777777" w:rsidR="00A77164" w:rsidRPr="00A74B1C" w:rsidRDefault="00A77164" w:rsidP="00A77164">
            <w:pPr>
              <w:autoSpaceDE w:val="0"/>
              <w:autoSpaceDN w:val="0"/>
              <w:adjustRightInd w:val="0"/>
              <w:rPr>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tcPr>
          <w:p w14:paraId="52CCA6E8"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w:t>
            </w:r>
          </w:p>
        </w:tc>
      </w:tr>
      <w:tr w:rsidR="00A77164" w:rsidRPr="00A74B1C" w14:paraId="56ECAE6F" w14:textId="77777777" w:rsidTr="00A77164">
        <w:trPr>
          <w:trHeight w:val="284"/>
        </w:trPr>
        <w:tc>
          <w:tcPr>
            <w:tcW w:w="6289" w:type="dxa"/>
            <w:tcBorders>
              <w:top w:val="single" w:sz="4" w:space="0" w:color="auto"/>
              <w:left w:val="single" w:sz="4" w:space="0" w:color="auto"/>
              <w:bottom w:val="single" w:sz="4" w:space="0" w:color="auto"/>
              <w:right w:val="single" w:sz="4" w:space="0" w:color="auto"/>
            </w:tcBorders>
          </w:tcPr>
          <w:p w14:paraId="00DD29A0" w14:textId="77777777" w:rsidR="00A77164" w:rsidRPr="00A74B1C" w:rsidRDefault="00A77164" w:rsidP="00A77164">
            <w:pPr>
              <w:jc w:val="both"/>
              <w:rPr>
                <w:sz w:val="22"/>
                <w:szCs w:val="22"/>
              </w:rPr>
            </w:pPr>
            <w:r w:rsidRPr="00A74B1C">
              <w:rPr>
                <w:sz w:val="22"/>
                <w:szCs w:val="22"/>
              </w:rPr>
              <w:t xml:space="preserve">Муниципальная программа </w:t>
            </w:r>
            <w:proofErr w:type="gramStart"/>
            <w:r w:rsidRPr="00A74B1C">
              <w:rPr>
                <w:sz w:val="22"/>
                <w:szCs w:val="22"/>
              </w:rPr>
              <w:t>« Муниципальная</w:t>
            </w:r>
            <w:proofErr w:type="gramEnd"/>
            <w:r w:rsidRPr="00A74B1C">
              <w:rPr>
                <w:sz w:val="22"/>
                <w:szCs w:val="22"/>
              </w:rPr>
              <w:t xml:space="preserve"> поддержка </w:t>
            </w:r>
          </w:p>
          <w:p w14:paraId="3F929C57" w14:textId="77777777" w:rsidR="00A77164" w:rsidRPr="00A74B1C" w:rsidRDefault="00A77164" w:rsidP="00A77164">
            <w:pPr>
              <w:jc w:val="both"/>
              <w:rPr>
                <w:bCs/>
                <w:color w:val="000000"/>
                <w:sz w:val="22"/>
                <w:szCs w:val="22"/>
              </w:rPr>
            </w:pPr>
            <w:r w:rsidRPr="00A74B1C">
              <w:rPr>
                <w:sz w:val="22"/>
                <w:szCs w:val="22"/>
              </w:rPr>
              <w:t xml:space="preserve">Инвестиционной деятельности на территории Красносибирского сельсовета Кочковского района Новосибирской области на 2019 - 2023 годы» </w:t>
            </w:r>
          </w:p>
        </w:tc>
        <w:tc>
          <w:tcPr>
            <w:tcW w:w="566" w:type="dxa"/>
            <w:tcBorders>
              <w:top w:val="single" w:sz="4" w:space="0" w:color="auto"/>
              <w:left w:val="single" w:sz="4" w:space="0" w:color="auto"/>
              <w:bottom w:val="single" w:sz="4" w:space="0" w:color="auto"/>
              <w:right w:val="single" w:sz="4" w:space="0" w:color="auto"/>
            </w:tcBorders>
          </w:tcPr>
          <w:p w14:paraId="76849EC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0501</w:t>
            </w:r>
          </w:p>
        </w:tc>
        <w:tc>
          <w:tcPr>
            <w:tcW w:w="1592" w:type="dxa"/>
            <w:tcBorders>
              <w:top w:val="single" w:sz="4" w:space="0" w:color="auto"/>
              <w:left w:val="single" w:sz="4" w:space="0" w:color="auto"/>
              <w:bottom w:val="single" w:sz="4" w:space="0" w:color="auto"/>
              <w:right w:val="single" w:sz="4" w:space="0" w:color="auto"/>
            </w:tcBorders>
          </w:tcPr>
          <w:p w14:paraId="58CD2B0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71.0.05.00000</w:t>
            </w:r>
          </w:p>
        </w:tc>
        <w:tc>
          <w:tcPr>
            <w:tcW w:w="498" w:type="dxa"/>
            <w:tcBorders>
              <w:top w:val="single" w:sz="4" w:space="0" w:color="auto"/>
              <w:left w:val="single" w:sz="4" w:space="0" w:color="auto"/>
              <w:bottom w:val="single" w:sz="4" w:space="0" w:color="auto"/>
              <w:right w:val="single" w:sz="4" w:space="0" w:color="auto"/>
            </w:tcBorders>
          </w:tcPr>
          <w:p w14:paraId="51F8EF2E" w14:textId="77777777" w:rsidR="00A77164" w:rsidRPr="00A74B1C" w:rsidRDefault="00A77164" w:rsidP="00A77164">
            <w:pPr>
              <w:autoSpaceDE w:val="0"/>
              <w:autoSpaceDN w:val="0"/>
              <w:adjustRightInd w:val="0"/>
              <w:rPr>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tcPr>
          <w:p w14:paraId="55FC9BAA"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w:t>
            </w:r>
          </w:p>
        </w:tc>
      </w:tr>
      <w:tr w:rsidR="00A77164" w:rsidRPr="00A74B1C" w14:paraId="4956D197" w14:textId="77777777" w:rsidTr="00A77164">
        <w:trPr>
          <w:trHeight w:val="284"/>
        </w:trPr>
        <w:tc>
          <w:tcPr>
            <w:tcW w:w="6289" w:type="dxa"/>
            <w:tcBorders>
              <w:top w:val="single" w:sz="4" w:space="0" w:color="auto"/>
              <w:left w:val="single" w:sz="4" w:space="0" w:color="auto"/>
              <w:bottom w:val="single" w:sz="4" w:space="0" w:color="auto"/>
              <w:right w:val="single" w:sz="4" w:space="0" w:color="auto"/>
            </w:tcBorders>
          </w:tcPr>
          <w:p w14:paraId="50ECC4D2"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 xml:space="preserve">Расходы на реализацию мероприятий в рамках муниципальной программы "Муниципальная поддержка ивестиционной деятельности на территории </w:t>
            </w:r>
            <w:proofErr w:type="gramStart"/>
            <w:r w:rsidRPr="00A74B1C">
              <w:rPr>
                <w:bCs/>
                <w:color w:val="000000"/>
                <w:sz w:val="22"/>
                <w:szCs w:val="22"/>
              </w:rPr>
              <w:t>Красносибирского  сельсовета</w:t>
            </w:r>
            <w:proofErr w:type="gramEnd"/>
            <w:r w:rsidRPr="00A74B1C">
              <w:rPr>
                <w:bCs/>
                <w:color w:val="000000"/>
                <w:sz w:val="22"/>
                <w:szCs w:val="22"/>
              </w:rPr>
              <w:t xml:space="preserve"> Кочковского района Новосибирской области на 2019-2023 годы</w:t>
            </w:r>
          </w:p>
        </w:tc>
        <w:tc>
          <w:tcPr>
            <w:tcW w:w="566" w:type="dxa"/>
            <w:tcBorders>
              <w:top w:val="single" w:sz="4" w:space="0" w:color="auto"/>
              <w:left w:val="single" w:sz="4" w:space="0" w:color="auto"/>
              <w:bottom w:val="single" w:sz="4" w:space="0" w:color="auto"/>
              <w:right w:val="single" w:sz="4" w:space="0" w:color="auto"/>
            </w:tcBorders>
          </w:tcPr>
          <w:p w14:paraId="264786B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0501</w:t>
            </w:r>
          </w:p>
        </w:tc>
        <w:tc>
          <w:tcPr>
            <w:tcW w:w="1592" w:type="dxa"/>
            <w:tcBorders>
              <w:top w:val="single" w:sz="4" w:space="0" w:color="auto"/>
              <w:left w:val="single" w:sz="4" w:space="0" w:color="auto"/>
              <w:bottom w:val="single" w:sz="4" w:space="0" w:color="auto"/>
              <w:right w:val="single" w:sz="4" w:space="0" w:color="auto"/>
            </w:tcBorders>
          </w:tcPr>
          <w:p w14:paraId="210870A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71.0.05.04120</w:t>
            </w:r>
          </w:p>
        </w:tc>
        <w:tc>
          <w:tcPr>
            <w:tcW w:w="498" w:type="dxa"/>
            <w:tcBorders>
              <w:top w:val="single" w:sz="4" w:space="0" w:color="auto"/>
              <w:left w:val="single" w:sz="4" w:space="0" w:color="auto"/>
              <w:bottom w:val="single" w:sz="4" w:space="0" w:color="auto"/>
              <w:right w:val="single" w:sz="4" w:space="0" w:color="auto"/>
            </w:tcBorders>
          </w:tcPr>
          <w:p w14:paraId="5BD588E8" w14:textId="77777777" w:rsidR="00A77164" w:rsidRPr="00A74B1C" w:rsidRDefault="00A77164" w:rsidP="00A77164">
            <w:pPr>
              <w:autoSpaceDE w:val="0"/>
              <w:autoSpaceDN w:val="0"/>
              <w:adjustRightInd w:val="0"/>
              <w:rPr>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tcPr>
          <w:p w14:paraId="29F223DE"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w:t>
            </w:r>
          </w:p>
        </w:tc>
      </w:tr>
      <w:tr w:rsidR="00A77164" w:rsidRPr="00A74B1C" w14:paraId="687D696B" w14:textId="77777777" w:rsidTr="00A77164">
        <w:trPr>
          <w:trHeight w:val="284"/>
        </w:trPr>
        <w:tc>
          <w:tcPr>
            <w:tcW w:w="6289" w:type="dxa"/>
            <w:tcBorders>
              <w:top w:val="single" w:sz="4" w:space="0" w:color="auto"/>
              <w:left w:val="single" w:sz="6" w:space="0" w:color="auto"/>
              <w:bottom w:val="single" w:sz="6" w:space="0" w:color="auto"/>
              <w:right w:val="single" w:sz="6" w:space="0" w:color="auto"/>
            </w:tcBorders>
          </w:tcPr>
          <w:p w14:paraId="22B374CF"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 Закупка товаров, работ и услуг для государственных (муниципальных) нужд</w:t>
            </w:r>
          </w:p>
        </w:tc>
        <w:tc>
          <w:tcPr>
            <w:tcW w:w="566" w:type="dxa"/>
            <w:tcBorders>
              <w:top w:val="single" w:sz="4" w:space="0" w:color="auto"/>
              <w:left w:val="single" w:sz="6" w:space="0" w:color="auto"/>
              <w:bottom w:val="single" w:sz="6" w:space="0" w:color="auto"/>
              <w:right w:val="single" w:sz="6" w:space="0" w:color="auto"/>
            </w:tcBorders>
          </w:tcPr>
          <w:p w14:paraId="5994F2B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0501</w:t>
            </w:r>
          </w:p>
        </w:tc>
        <w:tc>
          <w:tcPr>
            <w:tcW w:w="1592" w:type="dxa"/>
            <w:tcBorders>
              <w:top w:val="single" w:sz="4" w:space="0" w:color="auto"/>
              <w:left w:val="single" w:sz="6" w:space="0" w:color="auto"/>
              <w:bottom w:val="single" w:sz="6" w:space="0" w:color="auto"/>
              <w:right w:val="single" w:sz="6" w:space="0" w:color="auto"/>
            </w:tcBorders>
          </w:tcPr>
          <w:p w14:paraId="422FC47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71.0.05.04120</w:t>
            </w:r>
          </w:p>
        </w:tc>
        <w:tc>
          <w:tcPr>
            <w:tcW w:w="498" w:type="dxa"/>
            <w:tcBorders>
              <w:top w:val="single" w:sz="4" w:space="0" w:color="auto"/>
              <w:left w:val="single" w:sz="6" w:space="0" w:color="auto"/>
              <w:bottom w:val="single" w:sz="6" w:space="0" w:color="auto"/>
              <w:right w:val="single" w:sz="6" w:space="0" w:color="auto"/>
            </w:tcBorders>
          </w:tcPr>
          <w:p w14:paraId="3D92259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20" w:type="dxa"/>
            <w:tcBorders>
              <w:top w:val="single" w:sz="4" w:space="0" w:color="auto"/>
              <w:left w:val="single" w:sz="6" w:space="0" w:color="auto"/>
              <w:bottom w:val="single" w:sz="6" w:space="0" w:color="auto"/>
              <w:right w:val="single" w:sz="6" w:space="0" w:color="auto"/>
            </w:tcBorders>
          </w:tcPr>
          <w:p w14:paraId="2AB7CE98"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w:t>
            </w:r>
          </w:p>
        </w:tc>
      </w:tr>
      <w:tr w:rsidR="00A77164" w:rsidRPr="00A74B1C" w14:paraId="1EDA3C9A" w14:textId="77777777" w:rsidTr="00A77164">
        <w:trPr>
          <w:trHeight w:val="284"/>
        </w:trPr>
        <w:tc>
          <w:tcPr>
            <w:tcW w:w="6289" w:type="dxa"/>
            <w:tcBorders>
              <w:top w:val="single" w:sz="6" w:space="0" w:color="auto"/>
              <w:left w:val="single" w:sz="6" w:space="0" w:color="auto"/>
              <w:bottom w:val="single" w:sz="6" w:space="0" w:color="auto"/>
              <w:right w:val="single" w:sz="6" w:space="0" w:color="auto"/>
            </w:tcBorders>
          </w:tcPr>
          <w:p w14:paraId="2E4223A9"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6" w:type="dxa"/>
            <w:tcBorders>
              <w:top w:val="single" w:sz="6" w:space="0" w:color="auto"/>
              <w:left w:val="single" w:sz="6" w:space="0" w:color="auto"/>
              <w:bottom w:val="single" w:sz="6" w:space="0" w:color="auto"/>
              <w:right w:val="single" w:sz="6" w:space="0" w:color="auto"/>
            </w:tcBorders>
          </w:tcPr>
          <w:p w14:paraId="3A5ED28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0501</w:t>
            </w:r>
          </w:p>
        </w:tc>
        <w:tc>
          <w:tcPr>
            <w:tcW w:w="1592" w:type="dxa"/>
            <w:tcBorders>
              <w:top w:val="single" w:sz="6" w:space="0" w:color="auto"/>
              <w:left w:val="single" w:sz="6" w:space="0" w:color="auto"/>
              <w:bottom w:val="single" w:sz="6" w:space="0" w:color="auto"/>
              <w:right w:val="single" w:sz="6" w:space="0" w:color="auto"/>
            </w:tcBorders>
          </w:tcPr>
          <w:p w14:paraId="62C041F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71.0.05.04120</w:t>
            </w:r>
          </w:p>
        </w:tc>
        <w:tc>
          <w:tcPr>
            <w:tcW w:w="498" w:type="dxa"/>
            <w:tcBorders>
              <w:top w:val="single" w:sz="6" w:space="0" w:color="auto"/>
              <w:left w:val="single" w:sz="6" w:space="0" w:color="auto"/>
              <w:bottom w:val="single" w:sz="6" w:space="0" w:color="auto"/>
              <w:right w:val="single" w:sz="6" w:space="0" w:color="auto"/>
            </w:tcBorders>
          </w:tcPr>
          <w:p w14:paraId="04B06DC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20" w:type="dxa"/>
            <w:tcBorders>
              <w:top w:val="single" w:sz="6" w:space="0" w:color="auto"/>
              <w:left w:val="single" w:sz="6" w:space="0" w:color="auto"/>
              <w:bottom w:val="single" w:sz="6" w:space="0" w:color="auto"/>
              <w:right w:val="single" w:sz="6" w:space="0" w:color="auto"/>
            </w:tcBorders>
          </w:tcPr>
          <w:p w14:paraId="7F70A0EA"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w:t>
            </w:r>
          </w:p>
        </w:tc>
      </w:tr>
      <w:tr w:rsidR="00A77164" w:rsidRPr="00A74B1C" w14:paraId="6CE410E7" w14:textId="77777777" w:rsidTr="00A77164">
        <w:trPr>
          <w:trHeight w:val="284"/>
        </w:trPr>
        <w:tc>
          <w:tcPr>
            <w:tcW w:w="6289" w:type="dxa"/>
            <w:tcBorders>
              <w:top w:val="single" w:sz="6" w:space="0" w:color="auto"/>
              <w:left w:val="single" w:sz="6" w:space="0" w:color="auto"/>
              <w:bottom w:val="single" w:sz="6" w:space="0" w:color="auto"/>
              <w:right w:val="single" w:sz="6" w:space="0" w:color="auto"/>
            </w:tcBorders>
          </w:tcPr>
          <w:p w14:paraId="3553A2B5" w14:textId="77777777" w:rsidR="00A77164" w:rsidRPr="00A74B1C" w:rsidRDefault="00A77164" w:rsidP="00A77164">
            <w:pPr>
              <w:jc w:val="both"/>
              <w:rPr>
                <w:color w:val="000000"/>
                <w:sz w:val="22"/>
                <w:szCs w:val="22"/>
              </w:rPr>
            </w:pPr>
            <w:r w:rsidRPr="00A74B1C">
              <w:rPr>
                <w:color w:val="000000"/>
                <w:sz w:val="22"/>
                <w:szCs w:val="22"/>
              </w:rPr>
              <w:t>Благоустройство</w:t>
            </w:r>
          </w:p>
        </w:tc>
        <w:tc>
          <w:tcPr>
            <w:tcW w:w="566" w:type="dxa"/>
            <w:tcBorders>
              <w:top w:val="single" w:sz="6" w:space="0" w:color="auto"/>
              <w:left w:val="single" w:sz="6" w:space="0" w:color="auto"/>
              <w:bottom w:val="single" w:sz="6" w:space="0" w:color="auto"/>
              <w:right w:val="single" w:sz="6" w:space="0" w:color="auto"/>
            </w:tcBorders>
          </w:tcPr>
          <w:p w14:paraId="6495CD8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92" w:type="dxa"/>
            <w:tcBorders>
              <w:top w:val="single" w:sz="6" w:space="0" w:color="auto"/>
              <w:left w:val="single" w:sz="6" w:space="0" w:color="auto"/>
              <w:bottom w:val="single" w:sz="6" w:space="0" w:color="auto"/>
              <w:right w:val="single" w:sz="6" w:space="0" w:color="auto"/>
            </w:tcBorders>
          </w:tcPr>
          <w:p w14:paraId="61FA6A5D" w14:textId="77777777" w:rsidR="00A77164" w:rsidRPr="00A74B1C" w:rsidRDefault="00A77164" w:rsidP="00A77164">
            <w:pPr>
              <w:autoSpaceDE w:val="0"/>
              <w:autoSpaceDN w:val="0"/>
              <w:adjustRightInd w:val="0"/>
              <w:rPr>
                <w:color w:val="000000"/>
                <w:sz w:val="22"/>
                <w:szCs w:val="22"/>
              </w:rPr>
            </w:pPr>
          </w:p>
        </w:tc>
        <w:tc>
          <w:tcPr>
            <w:tcW w:w="498" w:type="dxa"/>
            <w:tcBorders>
              <w:top w:val="single" w:sz="6" w:space="0" w:color="auto"/>
              <w:left w:val="single" w:sz="6" w:space="0" w:color="auto"/>
              <w:bottom w:val="single" w:sz="6" w:space="0" w:color="auto"/>
              <w:right w:val="single" w:sz="6" w:space="0" w:color="auto"/>
            </w:tcBorders>
          </w:tcPr>
          <w:p w14:paraId="5ECF6613"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558BBD25"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1 029,69</w:t>
            </w:r>
          </w:p>
        </w:tc>
      </w:tr>
      <w:tr w:rsidR="00A77164" w:rsidRPr="00A74B1C" w14:paraId="3F920A0D" w14:textId="77777777" w:rsidTr="00A77164">
        <w:trPr>
          <w:trHeight w:val="284"/>
        </w:trPr>
        <w:tc>
          <w:tcPr>
            <w:tcW w:w="6289" w:type="dxa"/>
            <w:tcBorders>
              <w:top w:val="single" w:sz="6" w:space="0" w:color="auto"/>
              <w:left w:val="single" w:sz="6" w:space="0" w:color="auto"/>
              <w:bottom w:val="single" w:sz="6" w:space="0" w:color="auto"/>
              <w:right w:val="single" w:sz="6" w:space="0" w:color="auto"/>
            </w:tcBorders>
          </w:tcPr>
          <w:p w14:paraId="04694D4E" w14:textId="77777777" w:rsidR="00A77164" w:rsidRPr="00A74B1C" w:rsidRDefault="00A77164" w:rsidP="00A77164">
            <w:pPr>
              <w:jc w:val="both"/>
              <w:rPr>
                <w:color w:val="000000"/>
                <w:sz w:val="22"/>
                <w:szCs w:val="22"/>
              </w:rPr>
            </w:pPr>
            <w:r w:rsidRPr="00A74B1C">
              <w:rPr>
                <w:color w:val="000000"/>
                <w:sz w:val="22"/>
                <w:szCs w:val="22"/>
              </w:rPr>
              <w:t>Непрограммные расходы муниципальных образований поселений</w:t>
            </w:r>
          </w:p>
        </w:tc>
        <w:tc>
          <w:tcPr>
            <w:tcW w:w="566" w:type="dxa"/>
            <w:tcBorders>
              <w:top w:val="single" w:sz="6" w:space="0" w:color="auto"/>
              <w:left w:val="single" w:sz="6" w:space="0" w:color="auto"/>
              <w:bottom w:val="single" w:sz="6" w:space="0" w:color="auto"/>
              <w:right w:val="single" w:sz="6" w:space="0" w:color="auto"/>
            </w:tcBorders>
          </w:tcPr>
          <w:p w14:paraId="56C765A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92" w:type="dxa"/>
            <w:tcBorders>
              <w:top w:val="single" w:sz="6" w:space="0" w:color="auto"/>
              <w:left w:val="single" w:sz="6" w:space="0" w:color="auto"/>
              <w:bottom w:val="single" w:sz="6" w:space="0" w:color="auto"/>
              <w:right w:val="single" w:sz="6" w:space="0" w:color="auto"/>
            </w:tcBorders>
          </w:tcPr>
          <w:p w14:paraId="3A9399F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98" w:type="dxa"/>
            <w:tcBorders>
              <w:top w:val="single" w:sz="6" w:space="0" w:color="auto"/>
              <w:left w:val="single" w:sz="6" w:space="0" w:color="auto"/>
              <w:bottom w:val="single" w:sz="6" w:space="0" w:color="auto"/>
              <w:right w:val="single" w:sz="6" w:space="0" w:color="auto"/>
            </w:tcBorders>
          </w:tcPr>
          <w:p w14:paraId="4B86CB49"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0D318398"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1 029,69</w:t>
            </w:r>
          </w:p>
        </w:tc>
      </w:tr>
      <w:tr w:rsidR="00A77164" w:rsidRPr="00A74B1C" w14:paraId="0EACD2E1" w14:textId="77777777" w:rsidTr="00A77164">
        <w:trPr>
          <w:trHeight w:val="284"/>
        </w:trPr>
        <w:tc>
          <w:tcPr>
            <w:tcW w:w="6289" w:type="dxa"/>
            <w:tcBorders>
              <w:top w:val="single" w:sz="6" w:space="0" w:color="auto"/>
              <w:left w:val="single" w:sz="6" w:space="0" w:color="auto"/>
              <w:bottom w:val="single" w:sz="6" w:space="0" w:color="auto"/>
              <w:right w:val="single" w:sz="6" w:space="0" w:color="auto"/>
            </w:tcBorders>
          </w:tcPr>
          <w:p w14:paraId="60987887" w14:textId="77777777" w:rsidR="00A77164" w:rsidRPr="00A74B1C" w:rsidRDefault="00A77164" w:rsidP="00A77164">
            <w:pPr>
              <w:jc w:val="both"/>
              <w:rPr>
                <w:color w:val="000000"/>
                <w:sz w:val="22"/>
                <w:szCs w:val="22"/>
              </w:rPr>
            </w:pPr>
            <w:r w:rsidRPr="00A74B1C">
              <w:rPr>
                <w:color w:val="000000"/>
                <w:sz w:val="22"/>
                <w:szCs w:val="22"/>
              </w:rPr>
              <w:t>Уличное освещение</w:t>
            </w:r>
          </w:p>
        </w:tc>
        <w:tc>
          <w:tcPr>
            <w:tcW w:w="566" w:type="dxa"/>
            <w:tcBorders>
              <w:top w:val="single" w:sz="6" w:space="0" w:color="auto"/>
              <w:left w:val="single" w:sz="6" w:space="0" w:color="auto"/>
              <w:bottom w:val="single" w:sz="6" w:space="0" w:color="auto"/>
              <w:right w:val="single" w:sz="6" w:space="0" w:color="auto"/>
            </w:tcBorders>
          </w:tcPr>
          <w:p w14:paraId="5454AAC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92" w:type="dxa"/>
            <w:tcBorders>
              <w:top w:val="single" w:sz="6" w:space="0" w:color="auto"/>
              <w:left w:val="single" w:sz="6" w:space="0" w:color="auto"/>
              <w:bottom w:val="single" w:sz="6" w:space="0" w:color="auto"/>
              <w:right w:val="single" w:sz="6" w:space="0" w:color="auto"/>
            </w:tcBorders>
          </w:tcPr>
          <w:p w14:paraId="4F28AF6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70.0.00.15030</w:t>
            </w:r>
          </w:p>
        </w:tc>
        <w:tc>
          <w:tcPr>
            <w:tcW w:w="498" w:type="dxa"/>
            <w:tcBorders>
              <w:top w:val="single" w:sz="6" w:space="0" w:color="auto"/>
              <w:left w:val="single" w:sz="6" w:space="0" w:color="auto"/>
              <w:bottom w:val="single" w:sz="6" w:space="0" w:color="auto"/>
              <w:right w:val="single" w:sz="6" w:space="0" w:color="auto"/>
            </w:tcBorders>
          </w:tcPr>
          <w:p w14:paraId="66DD8F61"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5CD26656" w14:textId="77777777" w:rsidR="00A77164" w:rsidRPr="00A74B1C" w:rsidRDefault="00A77164" w:rsidP="00A77164">
            <w:pPr>
              <w:jc w:val="center"/>
              <w:rPr>
                <w:sz w:val="22"/>
                <w:szCs w:val="22"/>
              </w:rPr>
            </w:pPr>
            <w:r w:rsidRPr="00A74B1C">
              <w:rPr>
                <w:color w:val="000000"/>
                <w:sz w:val="22"/>
                <w:szCs w:val="22"/>
              </w:rPr>
              <w:t>212,64</w:t>
            </w:r>
          </w:p>
        </w:tc>
      </w:tr>
      <w:tr w:rsidR="00A77164" w:rsidRPr="00A74B1C" w14:paraId="3E0AFD5C" w14:textId="77777777" w:rsidTr="00A77164">
        <w:trPr>
          <w:trHeight w:val="284"/>
        </w:trPr>
        <w:tc>
          <w:tcPr>
            <w:tcW w:w="6289" w:type="dxa"/>
            <w:tcBorders>
              <w:top w:val="single" w:sz="6" w:space="0" w:color="auto"/>
              <w:left w:val="single" w:sz="6" w:space="0" w:color="auto"/>
              <w:bottom w:val="single" w:sz="6" w:space="0" w:color="auto"/>
              <w:right w:val="single" w:sz="6" w:space="0" w:color="auto"/>
            </w:tcBorders>
          </w:tcPr>
          <w:p w14:paraId="1722A8DB"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 Закупка товаров, работ и услуг для государственных (муниципальных) нужд</w:t>
            </w:r>
          </w:p>
        </w:tc>
        <w:tc>
          <w:tcPr>
            <w:tcW w:w="566" w:type="dxa"/>
            <w:tcBorders>
              <w:top w:val="single" w:sz="6" w:space="0" w:color="auto"/>
              <w:left w:val="single" w:sz="6" w:space="0" w:color="auto"/>
              <w:bottom w:val="single" w:sz="6" w:space="0" w:color="auto"/>
              <w:right w:val="single" w:sz="6" w:space="0" w:color="auto"/>
            </w:tcBorders>
          </w:tcPr>
          <w:p w14:paraId="27B485F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92" w:type="dxa"/>
            <w:tcBorders>
              <w:top w:val="single" w:sz="6" w:space="0" w:color="auto"/>
              <w:left w:val="single" w:sz="6" w:space="0" w:color="auto"/>
              <w:bottom w:val="single" w:sz="6" w:space="0" w:color="auto"/>
              <w:right w:val="single" w:sz="6" w:space="0" w:color="auto"/>
            </w:tcBorders>
          </w:tcPr>
          <w:p w14:paraId="5385301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70.0.00.15030</w:t>
            </w:r>
          </w:p>
        </w:tc>
        <w:tc>
          <w:tcPr>
            <w:tcW w:w="498" w:type="dxa"/>
            <w:tcBorders>
              <w:top w:val="single" w:sz="6" w:space="0" w:color="auto"/>
              <w:left w:val="single" w:sz="6" w:space="0" w:color="auto"/>
              <w:bottom w:val="single" w:sz="6" w:space="0" w:color="auto"/>
              <w:right w:val="single" w:sz="6" w:space="0" w:color="auto"/>
            </w:tcBorders>
          </w:tcPr>
          <w:p w14:paraId="37930C3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20" w:type="dxa"/>
            <w:tcBorders>
              <w:top w:val="single" w:sz="6" w:space="0" w:color="auto"/>
              <w:left w:val="single" w:sz="6" w:space="0" w:color="auto"/>
              <w:bottom w:val="single" w:sz="6" w:space="0" w:color="auto"/>
              <w:right w:val="single" w:sz="6" w:space="0" w:color="auto"/>
            </w:tcBorders>
          </w:tcPr>
          <w:p w14:paraId="1F4891B8" w14:textId="77777777" w:rsidR="00A77164" w:rsidRPr="00A74B1C" w:rsidRDefault="00A77164" w:rsidP="00A77164">
            <w:pPr>
              <w:jc w:val="center"/>
              <w:rPr>
                <w:sz w:val="22"/>
                <w:szCs w:val="22"/>
              </w:rPr>
            </w:pPr>
            <w:r w:rsidRPr="00A74B1C">
              <w:rPr>
                <w:color w:val="000000"/>
                <w:sz w:val="22"/>
                <w:szCs w:val="22"/>
              </w:rPr>
              <w:t>212,64</w:t>
            </w:r>
          </w:p>
        </w:tc>
      </w:tr>
      <w:tr w:rsidR="00A77164" w:rsidRPr="00A74B1C" w14:paraId="2B9AD3BC" w14:textId="77777777" w:rsidTr="00A77164">
        <w:trPr>
          <w:trHeight w:val="284"/>
        </w:trPr>
        <w:tc>
          <w:tcPr>
            <w:tcW w:w="6289" w:type="dxa"/>
            <w:tcBorders>
              <w:top w:val="single" w:sz="6" w:space="0" w:color="auto"/>
              <w:left w:val="single" w:sz="6" w:space="0" w:color="auto"/>
              <w:bottom w:val="single" w:sz="6" w:space="0" w:color="auto"/>
              <w:right w:val="single" w:sz="6" w:space="0" w:color="auto"/>
            </w:tcBorders>
          </w:tcPr>
          <w:p w14:paraId="46A69122"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6" w:type="dxa"/>
            <w:tcBorders>
              <w:top w:val="single" w:sz="6" w:space="0" w:color="auto"/>
              <w:left w:val="single" w:sz="6" w:space="0" w:color="auto"/>
              <w:bottom w:val="single" w:sz="6" w:space="0" w:color="auto"/>
              <w:right w:val="single" w:sz="6" w:space="0" w:color="auto"/>
            </w:tcBorders>
          </w:tcPr>
          <w:p w14:paraId="7F1A8F9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92" w:type="dxa"/>
            <w:tcBorders>
              <w:top w:val="single" w:sz="6" w:space="0" w:color="auto"/>
              <w:left w:val="single" w:sz="6" w:space="0" w:color="auto"/>
              <w:bottom w:val="single" w:sz="6" w:space="0" w:color="auto"/>
              <w:right w:val="single" w:sz="6" w:space="0" w:color="auto"/>
            </w:tcBorders>
          </w:tcPr>
          <w:p w14:paraId="3904076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70.0.00.15030</w:t>
            </w:r>
          </w:p>
        </w:tc>
        <w:tc>
          <w:tcPr>
            <w:tcW w:w="498" w:type="dxa"/>
            <w:tcBorders>
              <w:top w:val="single" w:sz="6" w:space="0" w:color="auto"/>
              <w:left w:val="single" w:sz="6" w:space="0" w:color="auto"/>
              <w:bottom w:val="single" w:sz="6" w:space="0" w:color="auto"/>
              <w:right w:val="single" w:sz="6" w:space="0" w:color="auto"/>
            </w:tcBorders>
          </w:tcPr>
          <w:p w14:paraId="6A9BAE3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20" w:type="dxa"/>
            <w:tcBorders>
              <w:top w:val="single" w:sz="6" w:space="0" w:color="auto"/>
              <w:left w:val="single" w:sz="6" w:space="0" w:color="auto"/>
              <w:bottom w:val="single" w:sz="6" w:space="0" w:color="auto"/>
              <w:right w:val="single" w:sz="6" w:space="0" w:color="auto"/>
            </w:tcBorders>
          </w:tcPr>
          <w:p w14:paraId="7178351F"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212,64</w:t>
            </w:r>
          </w:p>
        </w:tc>
      </w:tr>
      <w:tr w:rsidR="00A77164" w:rsidRPr="00A74B1C" w14:paraId="6F2F95E6" w14:textId="77777777" w:rsidTr="00A77164">
        <w:trPr>
          <w:trHeight w:val="284"/>
        </w:trPr>
        <w:tc>
          <w:tcPr>
            <w:tcW w:w="6289" w:type="dxa"/>
            <w:tcBorders>
              <w:top w:val="single" w:sz="6" w:space="0" w:color="auto"/>
              <w:left w:val="single" w:sz="6" w:space="0" w:color="auto"/>
              <w:bottom w:val="single" w:sz="6" w:space="0" w:color="auto"/>
              <w:right w:val="single" w:sz="6" w:space="0" w:color="auto"/>
            </w:tcBorders>
          </w:tcPr>
          <w:p w14:paraId="6DB9954E" w14:textId="77777777" w:rsidR="00A77164" w:rsidRPr="00A74B1C" w:rsidRDefault="00A77164" w:rsidP="00A77164">
            <w:pPr>
              <w:jc w:val="both"/>
              <w:rPr>
                <w:color w:val="000000"/>
                <w:sz w:val="22"/>
                <w:szCs w:val="22"/>
              </w:rPr>
            </w:pPr>
            <w:r w:rsidRPr="00A74B1C">
              <w:rPr>
                <w:color w:val="000000"/>
                <w:sz w:val="22"/>
                <w:szCs w:val="22"/>
              </w:rPr>
              <w:t xml:space="preserve">Прочие мероприятия по </w:t>
            </w:r>
            <w:proofErr w:type="gramStart"/>
            <w:r w:rsidRPr="00A74B1C">
              <w:rPr>
                <w:color w:val="000000"/>
                <w:sz w:val="22"/>
                <w:szCs w:val="22"/>
              </w:rPr>
              <w:t>благоустройству  территорий</w:t>
            </w:r>
            <w:proofErr w:type="gramEnd"/>
            <w:r w:rsidRPr="00A74B1C">
              <w:rPr>
                <w:color w:val="000000"/>
                <w:sz w:val="22"/>
                <w:szCs w:val="22"/>
              </w:rPr>
              <w:t xml:space="preserve"> муниципальных образований поселений</w:t>
            </w:r>
          </w:p>
        </w:tc>
        <w:tc>
          <w:tcPr>
            <w:tcW w:w="566" w:type="dxa"/>
            <w:tcBorders>
              <w:top w:val="single" w:sz="6" w:space="0" w:color="auto"/>
              <w:left w:val="single" w:sz="6" w:space="0" w:color="auto"/>
              <w:bottom w:val="single" w:sz="6" w:space="0" w:color="auto"/>
              <w:right w:val="single" w:sz="6" w:space="0" w:color="auto"/>
            </w:tcBorders>
          </w:tcPr>
          <w:p w14:paraId="03A1D28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92" w:type="dxa"/>
            <w:tcBorders>
              <w:top w:val="single" w:sz="6" w:space="0" w:color="auto"/>
              <w:left w:val="single" w:sz="6" w:space="0" w:color="auto"/>
              <w:bottom w:val="single" w:sz="6" w:space="0" w:color="auto"/>
              <w:right w:val="single" w:sz="6" w:space="0" w:color="auto"/>
            </w:tcBorders>
          </w:tcPr>
          <w:p w14:paraId="7215CB1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70.0.00. 55030</w:t>
            </w:r>
          </w:p>
        </w:tc>
        <w:tc>
          <w:tcPr>
            <w:tcW w:w="498" w:type="dxa"/>
            <w:tcBorders>
              <w:top w:val="single" w:sz="6" w:space="0" w:color="auto"/>
              <w:left w:val="single" w:sz="6" w:space="0" w:color="auto"/>
              <w:bottom w:val="single" w:sz="6" w:space="0" w:color="auto"/>
              <w:right w:val="single" w:sz="6" w:space="0" w:color="auto"/>
            </w:tcBorders>
          </w:tcPr>
          <w:p w14:paraId="491E54CE"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4" w:space="0" w:color="auto"/>
              <w:right w:val="single" w:sz="6" w:space="0" w:color="auto"/>
            </w:tcBorders>
            <w:shd w:val="clear" w:color="auto" w:fill="auto"/>
          </w:tcPr>
          <w:p w14:paraId="2BA83615" w14:textId="77777777" w:rsidR="00A77164" w:rsidRPr="00A74B1C" w:rsidRDefault="00A77164" w:rsidP="00A77164">
            <w:pPr>
              <w:jc w:val="center"/>
              <w:rPr>
                <w:sz w:val="22"/>
                <w:szCs w:val="22"/>
              </w:rPr>
            </w:pPr>
            <w:r w:rsidRPr="00A74B1C">
              <w:rPr>
                <w:color w:val="000000"/>
                <w:sz w:val="22"/>
                <w:szCs w:val="22"/>
              </w:rPr>
              <w:t>767,05</w:t>
            </w:r>
          </w:p>
        </w:tc>
      </w:tr>
      <w:tr w:rsidR="00A77164" w:rsidRPr="00A74B1C" w14:paraId="1E33F0BC" w14:textId="77777777" w:rsidTr="00A77164">
        <w:trPr>
          <w:trHeight w:val="230"/>
        </w:trPr>
        <w:tc>
          <w:tcPr>
            <w:tcW w:w="6289" w:type="dxa"/>
            <w:tcBorders>
              <w:top w:val="single" w:sz="6" w:space="0" w:color="auto"/>
              <w:left w:val="single" w:sz="6" w:space="0" w:color="auto"/>
              <w:bottom w:val="single" w:sz="4" w:space="0" w:color="auto"/>
              <w:right w:val="single" w:sz="6" w:space="0" w:color="auto"/>
            </w:tcBorders>
          </w:tcPr>
          <w:p w14:paraId="0F968355"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 Закупка товаров, работ и услуг для государственных (муниципальных) нужд</w:t>
            </w:r>
          </w:p>
        </w:tc>
        <w:tc>
          <w:tcPr>
            <w:tcW w:w="566" w:type="dxa"/>
            <w:tcBorders>
              <w:top w:val="single" w:sz="6" w:space="0" w:color="auto"/>
              <w:left w:val="single" w:sz="6" w:space="0" w:color="auto"/>
              <w:bottom w:val="single" w:sz="4" w:space="0" w:color="auto"/>
              <w:right w:val="single" w:sz="6" w:space="0" w:color="auto"/>
            </w:tcBorders>
          </w:tcPr>
          <w:p w14:paraId="1C39013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92" w:type="dxa"/>
            <w:tcBorders>
              <w:top w:val="single" w:sz="6" w:space="0" w:color="auto"/>
              <w:left w:val="single" w:sz="6" w:space="0" w:color="auto"/>
              <w:bottom w:val="single" w:sz="4" w:space="0" w:color="auto"/>
              <w:right w:val="single" w:sz="6" w:space="0" w:color="auto"/>
            </w:tcBorders>
          </w:tcPr>
          <w:p w14:paraId="51F04A5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70.0.00. 55030</w:t>
            </w:r>
          </w:p>
        </w:tc>
        <w:tc>
          <w:tcPr>
            <w:tcW w:w="498" w:type="dxa"/>
            <w:tcBorders>
              <w:top w:val="single" w:sz="6" w:space="0" w:color="auto"/>
              <w:left w:val="single" w:sz="6" w:space="0" w:color="auto"/>
              <w:bottom w:val="single" w:sz="4" w:space="0" w:color="auto"/>
              <w:right w:val="single" w:sz="6" w:space="0" w:color="auto"/>
            </w:tcBorders>
          </w:tcPr>
          <w:p w14:paraId="0A60974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20" w:type="dxa"/>
            <w:tcBorders>
              <w:top w:val="single" w:sz="6" w:space="0" w:color="auto"/>
              <w:left w:val="single" w:sz="6" w:space="0" w:color="auto"/>
              <w:bottom w:val="single" w:sz="4" w:space="0" w:color="auto"/>
              <w:right w:val="single" w:sz="6" w:space="0" w:color="auto"/>
            </w:tcBorders>
            <w:shd w:val="clear" w:color="auto" w:fill="auto"/>
          </w:tcPr>
          <w:p w14:paraId="3698C7C0" w14:textId="77777777" w:rsidR="00A77164" w:rsidRPr="00A74B1C" w:rsidRDefault="00A77164" w:rsidP="00A77164">
            <w:pPr>
              <w:jc w:val="center"/>
              <w:rPr>
                <w:sz w:val="22"/>
                <w:szCs w:val="22"/>
              </w:rPr>
            </w:pPr>
            <w:r w:rsidRPr="00A74B1C">
              <w:rPr>
                <w:color w:val="000000"/>
                <w:sz w:val="22"/>
                <w:szCs w:val="22"/>
              </w:rPr>
              <w:t>767,05</w:t>
            </w:r>
          </w:p>
        </w:tc>
      </w:tr>
      <w:tr w:rsidR="00A77164" w:rsidRPr="00A74B1C" w14:paraId="6E9B0D86" w14:textId="77777777" w:rsidTr="00A77164">
        <w:trPr>
          <w:trHeight w:val="230"/>
        </w:trPr>
        <w:tc>
          <w:tcPr>
            <w:tcW w:w="6289" w:type="dxa"/>
            <w:tcBorders>
              <w:top w:val="single" w:sz="6" w:space="0" w:color="auto"/>
              <w:left w:val="single" w:sz="6" w:space="0" w:color="auto"/>
              <w:bottom w:val="single" w:sz="4" w:space="0" w:color="auto"/>
              <w:right w:val="single" w:sz="6" w:space="0" w:color="auto"/>
            </w:tcBorders>
          </w:tcPr>
          <w:p w14:paraId="49A729EC"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6" w:type="dxa"/>
            <w:tcBorders>
              <w:top w:val="single" w:sz="6" w:space="0" w:color="auto"/>
              <w:left w:val="single" w:sz="6" w:space="0" w:color="auto"/>
              <w:bottom w:val="single" w:sz="4" w:space="0" w:color="auto"/>
              <w:right w:val="single" w:sz="6" w:space="0" w:color="auto"/>
            </w:tcBorders>
          </w:tcPr>
          <w:p w14:paraId="2D00237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92" w:type="dxa"/>
            <w:tcBorders>
              <w:top w:val="single" w:sz="6" w:space="0" w:color="auto"/>
              <w:left w:val="single" w:sz="6" w:space="0" w:color="auto"/>
              <w:bottom w:val="single" w:sz="4" w:space="0" w:color="auto"/>
              <w:right w:val="single" w:sz="6" w:space="0" w:color="auto"/>
            </w:tcBorders>
          </w:tcPr>
          <w:p w14:paraId="795D792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70.0.00. 55030</w:t>
            </w:r>
          </w:p>
        </w:tc>
        <w:tc>
          <w:tcPr>
            <w:tcW w:w="498" w:type="dxa"/>
            <w:tcBorders>
              <w:top w:val="single" w:sz="6" w:space="0" w:color="auto"/>
              <w:left w:val="single" w:sz="6" w:space="0" w:color="auto"/>
              <w:bottom w:val="single" w:sz="4" w:space="0" w:color="auto"/>
              <w:right w:val="single" w:sz="6" w:space="0" w:color="auto"/>
            </w:tcBorders>
          </w:tcPr>
          <w:p w14:paraId="11FE913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20" w:type="dxa"/>
            <w:tcBorders>
              <w:top w:val="single" w:sz="6" w:space="0" w:color="auto"/>
              <w:left w:val="single" w:sz="6" w:space="0" w:color="auto"/>
              <w:bottom w:val="single" w:sz="4" w:space="0" w:color="auto"/>
              <w:right w:val="single" w:sz="6" w:space="0" w:color="auto"/>
            </w:tcBorders>
            <w:shd w:val="clear" w:color="auto" w:fill="auto"/>
          </w:tcPr>
          <w:p w14:paraId="6E167533" w14:textId="77777777" w:rsidR="00A77164" w:rsidRPr="00A74B1C" w:rsidRDefault="00A77164" w:rsidP="00A77164">
            <w:pPr>
              <w:jc w:val="center"/>
              <w:rPr>
                <w:sz w:val="22"/>
                <w:szCs w:val="22"/>
              </w:rPr>
            </w:pPr>
            <w:r w:rsidRPr="00A74B1C">
              <w:rPr>
                <w:color w:val="000000"/>
                <w:sz w:val="22"/>
                <w:szCs w:val="22"/>
              </w:rPr>
              <w:t>767,05</w:t>
            </w:r>
          </w:p>
        </w:tc>
      </w:tr>
      <w:tr w:rsidR="00A77164" w:rsidRPr="00A74B1C" w14:paraId="613B0CFC" w14:textId="77777777" w:rsidTr="00A77164">
        <w:trPr>
          <w:trHeight w:val="230"/>
        </w:trPr>
        <w:tc>
          <w:tcPr>
            <w:tcW w:w="6289" w:type="dxa"/>
            <w:tcBorders>
              <w:top w:val="single" w:sz="6" w:space="0" w:color="auto"/>
              <w:left w:val="single" w:sz="6" w:space="0" w:color="auto"/>
              <w:bottom w:val="single" w:sz="4" w:space="0" w:color="auto"/>
              <w:right w:val="single" w:sz="6" w:space="0" w:color="auto"/>
            </w:tcBorders>
          </w:tcPr>
          <w:p w14:paraId="4D62D26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реализацию мероприятий по </w:t>
            </w:r>
            <w:proofErr w:type="gramStart"/>
            <w:r w:rsidRPr="00A74B1C">
              <w:rPr>
                <w:color w:val="000000"/>
                <w:sz w:val="22"/>
                <w:szCs w:val="22"/>
              </w:rPr>
              <w:t>содержанию  мест</w:t>
            </w:r>
            <w:proofErr w:type="gramEnd"/>
            <w:r w:rsidRPr="00A74B1C">
              <w:rPr>
                <w:color w:val="000000"/>
                <w:sz w:val="22"/>
                <w:szCs w:val="22"/>
              </w:rPr>
              <w:t xml:space="preserve"> захоронения в рамках муниципальной программы "Благоустройство на территории Красносибирского сельсовета Кочковского района Новосибирской области на 2022-2024 годы " за счет средств местного бюджета</w:t>
            </w:r>
          </w:p>
        </w:tc>
        <w:tc>
          <w:tcPr>
            <w:tcW w:w="566" w:type="dxa"/>
            <w:tcBorders>
              <w:top w:val="single" w:sz="6" w:space="0" w:color="auto"/>
              <w:left w:val="single" w:sz="6" w:space="0" w:color="auto"/>
              <w:bottom w:val="single" w:sz="4" w:space="0" w:color="auto"/>
              <w:right w:val="single" w:sz="6" w:space="0" w:color="auto"/>
            </w:tcBorders>
          </w:tcPr>
          <w:p w14:paraId="632DA11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92" w:type="dxa"/>
            <w:tcBorders>
              <w:top w:val="single" w:sz="6" w:space="0" w:color="auto"/>
              <w:left w:val="single" w:sz="6" w:space="0" w:color="auto"/>
              <w:bottom w:val="single" w:sz="4" w:space="0" w:color="auto"/>
              <w:right w:val="single" w:sz="6" w:space="0" w:color="auto"/>
            </w:tcBorders>
          </w:tcPr>
          <w:p w14:paraId="6889BEA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75.0.05. 04503</w:t>
            </w:r>
          </w:p>
        </w:tc>
        <w:tc>
          <w:tcPr>
            <w:tcW w:w="498" w:type="dxa"/>
            <w:tcBorders>
              <w:top w:val="single" w:sz="6" w:space="0" w:color="auto"/>
              <w:left w:val="single" w:sz="6" w:space="0" w:color="auto"/>
              <w:bottom w:val="single" w:sz="4" w:space="0" w:color="auto"/>
              <w:right w:val="single" w:sz="6" w:space="0" w:color="auto"/>
            </w:tcBorders>
          </w:tcPr>
          <w:p w14:paraId="07630713"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4" w:space="0" w:color="auto"/>
              <w:right w:val="single" w:sz="6" w:space="0" w:color="auto"/>
            </w:tcBorders>
            <w:shd w:val="clear" w:color="auto" w:fill="auto"/>
          </w:tcPr>
          <w:p w14:paraId="7D131C8B" w14:textId="77777777" w:rsidR="00A77164" w:rsidRPr="00A74B1C" w:rsidRDefault="00A77164" w:rsidP="00A77164">
            <w:pPr>
              <w:jc w:val="center"/>
              <w:rPr>
                <w:color w:val="000000"/>
                <w:sz w:val="22"/>
                <w:szCs w:val="22"/>
              </w:rPr>
            </w:pPr>
            <w:r w:rsidRPr="00A74B1C">
              <w:rPr>
                <w:color w:val="000000"/>
                <w:sz w:val="22"/>
                <w:szCs w:val="22"/>
              </w:rPr>
              <w:t>20,00</w:t>
            </w:r>
          </w:p>
        </w:tc>
      </w:tr>
      <w:tr w:rsidR="00A77164" w:rsidRPr="00A74B1C" w14:paraId="3DD7E5F7" w14:textId="77777777" w:rsidTr="00A77164">
        <w:trPr>
          <w:trHeight w:val="230"/>
        </w:trPr>
        <w:tc>
          <w:tcPr>
            <w:tcW w:w="6289" w:type="dxa"/>
            <w:tcBorders>
              <w:top w:val="single" w:sz="6" w:space="0" w:color="auto"/>
              <w:left w:val="single" w:sz="6" w:space="0" w:color="auto"/>
              <w:bottom w:val="single" w:sz="4" w:space="0" w:color="auto"/>
              <w:right w:val="single" w:sz="6" w:space="0" w:color="auto"/>
            </w:tcBorders>
          </w:tcPr>
          <w:p w14:paraId="316E0F9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 Закупка товаров, работ и услуг для государственных (муниципальных) нужд</w:t>
            </w:r>
          </w:p>
        </w:tc>
        <w:tc>
          <w:tcPr>
            <w:tcW w:w="566" w:type="dxa"/>
            <w:tcBorders>
              <w:top w:val="single" w:sz="6" w:space="0" w:color="auto"/>
              <w:left w:val="single" w:sz="6" w:space="0" w:color="auto"/>
              <w:bottom w:val="single" w:sz="4" w:space="0" w:color="auto"/>
              <w:right w:val="single" w:sz="6" w:space="0" w:color="auto"/>
            </w:tcBorders>
          </w:tcPr>
          <w:p w14:paraId="6657F65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92" w:type="dxa"/>
            <w:tcBorders>
              <w:top w:val="single" w:sz="6" w:space="0" w:color="auto"/>
              <w:left w:val="single" w:sz="6" w:space="0" w:color="auto"/>
              <w:bottom w:val="single" w:sz="4" w:space="0" w:color="auto"/>
              <w:right w:val="single" w:sz="6" w:space="0" w:color="auto"/>
            </w:tcBorders>
          </w:tcPr>
          <w:p w14:paraId="5792E23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75.0.05. 04503</w:t>
            </w:r>
          </w:p>
        </w:tc>
        <w:tc>
          <w:tcPr>
            <w:tcW w:w="498" w:type="dxa"/>
            <w:tcBorders>
              <w:top w:val="single" w:sz="6" w:space="0" w:color="auto"/>
              <w:left w:val="single" w:sz="6" w:space="0" w:color="auto"/>
              <w:bottom w:val="single" w:sz="4" w:space="0" w:color="auto"/>
              <w:right w:val="single" w:sz="6" w:space="0" w:color="auto"/>
            </w:tcBorders>
          </w:tcPr>
          <w:p w14:paraId="38FE2E8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20" w:type="dxa"/>
            <w:tcBorders>
              <w:top w:val="single" w:sz="6" w:space="0" w:color="auto"/>
              <w:left w:val="single" w:sz="6" w:space="0" w:color="auto"/>
              <w:bottom w:val="single" w:sz="4" w:space="0" w:color="auto"/>
              <w:right w:val="single" w:sz="6" w:space="0" w:color="auto"/>
            </w:tcBorders>
            <w:shd w:val="clear" w:color="auto" w:fill="auto"/>
          </w:tcPr>
          <w:p w14:paraId="0A4CC2C0" w14:textId="77777777" w:rsidR="00A77164" w:rsidRPr="00A74B1C" w:rsidRDefault="00A77164" w:rsidP="00A77164">
            <w:pPr>
              <w:jc w:val="center"/>
              <w:rPr>
                <w:color w:val="000000"/>
                <w:sz w:val="22"/>
                <w:szCs w:val="22"/>
              </w:rPr>
            </w:pPr>
            <w:r w:rsidRPr="00A74B1C">
              <w:rPr>
                <w:color w:val="000000"/>
                <w:sz w:val="22"/>
                <w:szCs w:val="22"/>
              </w:rPr>
              <w:t>20,00</w:t>
            </w:r>
          </w:p>
        </w:tc>
      </w:tr>
      <w:tr w:rsidR="00A77164" w:rsidRPr="00A74B1C" w14:paraId="27520D93" w14:textId="77777777" w:rsidTr="00A77164">
        <w:trPr>
          <w:trHeight w:val="230"/>
        </w:trPr>
        <w:tc>
          <w:tcPr>
            <w:tcW w:w="6289" w:type="dxa"/>
            <w:tcBorders>
              <w:top w:val="single" w:sz="6" w:space="0" w:color="auto"/>
              <w:left w:val="single" w:sz="6" w:space="0" w:color="auto"/>
              <w:bottom w:val="single" w:sz="4" w:space="0" w:color="auto"/>
              <w:right w:val="single" w:sz="6" w:space="0" w:color="auto"/>
            </w:tcBorders>
          </w:tcPr>
          <w:p w14:paraId="1E9E00A3"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6" w:type="dxa"/>
            <w:tcBorders>
              <w:top w:val="single" w:sz="6" w:space="0" w:color="auto"/>
              <w:left w:val="single" w:sz="6" w:space="0" w:color="auto"/>
              <w:bottom w:val="single" w:sz="4" w:space="0" w:color="auto"/>
              <w:right w:val="single" w:sz="6" w:space="0" w:color="auto"/>
            </w:tcBorders>
          </w:tcPr>
          <w:p w14:paraId="2E8B20C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92" w:type="dxa"/>
            <w:tcBorders>
              <w:top w:val="single" w:sz="6" w:space="0" w:color="auto"/>
              <w:left w:val="single" w:sz="6" w:space="0" w:color="auto"/>
              <w:bottom w:val="single" w:sz="4" w:space="0" w:color="auto"/>
              <w:right w:val="single" w:sz="6" w:space="0" w:color="auto"/>
            </w:tcBorders>
          </w:tcPr>
          <w:p w14:paraId="2A74D7D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75.0.05. 04503</w:t>
            </w:r>
          </w:p>
        </w:tc>
        <w:tc>
          <w:tcPr>
            <w:tcW w:w="498" w:type="dxa"/>
            <w:tcBorders>
              <w:top w:val="single" w:sz="6" w:space="0" w:color="auto"/>
              <w:left w:val="single" w:sz="6" w:space="0" w:color="auto"/>
              <w:bottom w:val="single" w:sz="4" w:space="0" w:color="auto"/>
              <w:right w:val="single" w:sz="6" w:space="0" w:color="auto"/>
            </w:tcBorders>
          </w:tcPr>
          <w:p w14:paraId="5F894EB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20" w:type="dxa"/>
            <w:tcBorders>
              <w:top w:val="single" w:sz="6" w:space="0" w:color="auto"/>
              <w:left w:val="single" w:sz="6" w:space="0" w:color="auto"/>
              <w:bottom w:val="single" w:sz="4" w:space="0" w:color="auto"/>
              <w:right w:val="single" w:sz="6" w:space="0" w:color="auto"/>
            </w:tcBorders>
            <w:shd w:val="clear" w:color="auto" w:fill="auto"/>
          </w:tcPr>
          <w:p w14:paraId="319E7743" w14:textId="77777777" w:rsidR="00A77164" w:rsidRPr="00A74B1C" w:rsidRDefault="00A77164" w:rsidP="00A77164">
            <w:pPr>
              <w:jc w:val="center"/>
              <w:rPr>
                <w:color w:val="000000"/>
                <w:sz w:val="22"/>
                <w:szCs w:val="22"/>
              </w:rPr>
            </w:pPr>
            <w:r w:rsidRPr="00A74B1C">
              <w:rPr>
                <w:color w:val="000000"/>
                <w:sz w:val="22"/>
                <w:szCs w:val="22"/>
              </w:rPr>
              <w:t>20,00</w:t>
            </w:r>
          </w:p>
        </w:tc>
      </w:tr>
      <w:tr w:rsidR="00A77164" w:rsidRPr="00A74B1C" w14:paraId="1B070F85" w14:textId="77777777" w:rsidTr="00A77164">
        <w:trPr>
          <w:trHeight w:val="230"/>
        </w:trPr>
        <w:tc>
          <w:tcPr>
            <w:tcW w:w="6289" w:type="dxa"/>
            <w:tcBorders>
              <w:top w:val="single" w:sz="6" w:space="0" w:color="auto"/>
              <w:left w:val="single" w:sz="6" w:space="0" w:color="auto"/>
              <w:bottom w:val="single" w:sz="4" w:space="0" w:color="auto"/>
              <w:right w:val="single" w:sz="6" w:space="0" w:color="auto"/>
            </w:tcBorders>
          </w:tcPr>
          <w:p w14:paraId="11DF77C7"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реализацию мероприятий муниципальной программы Красносибирского сельсовета Кочковского района Новосибирской области "Энергосбережение и повышение </w:t>
            </w:r>
            <w:r w:rsidRPr="00A74B1C">
              <w:rPr>
                <w:color w:val="000000"/>
                <w:sz w:val="22"/>
                <w:szCs w:val="22"/>
              </w:rPr>
              <w:lastRenderedPageBreak/>
              <w:t>энергетической эффективности Красносибирского сельсовета Кочковского района Новосибирской области"</w:t>
            </w:r>
          </w:p>
        </w:tc>
        <w:tc>
          <w:tcPr>
            <w:tcW w:w="566" w:type="dxa"/>
            <w:tcBorders>
              <w:top w:val="single" w:sz="6" w:space="0" w:color="auto"/>
              <w:left w:val="single" w:sz="6" w:space="0" w:color="auto"/>
              <w:bottom w:val="single" w:sz="4" w:space="0" w:color="auto"/>
              <w:right w:val="single" w:sz="6" w:space="0" w:color="auto"/>
            </w:tcBorders>
          </w:tcPr>
          <w:p w14:paraId="4502C9A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lastRenderedPageBreak/>
              <w:t>0503</w:t>
            </w:r>
          </w:p>
        </w:tc>
        <w:tc>
          <w:tcPr>
            <w:tcW w:w="1592" w:type="dxa"/>
            <w:tcBorders>
              <w:top w:val="single" w:sz="6" w:space="0" w:color="auto"/>
              <w:left w:val="single" w:sz="6" w:space="0" w:color="auto"/>
              <w:bottom w:val="single" w:sz="4" w:space="0" w:color="auto"/>
              <w:right w:val="single" w:sz="6" w:space="0" w:color="auto"/>
            </w:tcBorders>
          </w:tcPr>
          <w:p w14:paraId="170027D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75.0.05. 05113</w:t>
            </w:r>
          </w:p>
        </w:tc>
        <w:tc>
          <w:tcPr>
            <w:tcW w:w="498" w:type="dxa"/>
            <w:tcBorders>
              <w:top w:val="single" w:sz="6" w:space="0" w:color="auto"/>
              <w:left w:val="single" w:sz="6" w:space="0" w:color="auto"/>
              <w:bottom w:val="single" w:sz="4" w:space="0" w:color="auto"/>
              <w:right w:val="single" w:sz="6" w:space="0" w:color="auto"/>
            </w:tcBorders>
          </w:tcPr>
          <w:p w14:paraId="7C059189"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4" w:space="0" w:color="auto"/>
              <w:right w:val="single" w:sz="6" w:space="0" w:color="auto"/>
            </w:tcBorders>
            <w:shd w:val="clear" w:color="auto" w:fill="auto"/>
          </w:tcPr>
          <w:p w14:paraId="7CAD2F93" w14:textId="77777777" w:rsidR="00A77164" w:rsidRPr="00A74B1C" w:rsidRDefault="00A77164" w:rsidP="00A77164">
            <w:pPr>
              <w:jc w:val="center"/>
              <w:rPr>
                <w:color w:val="000000"/>
                <w:sz w:val="22"/>
                <w:szCs w:val="22"/>
              </w:rPr>
            </w:pPr>
            <w:r w:rsidRPr="00A74B1C">
              <w:rPr>
                <w:color w:val="000000"/>
                <w:sz w:val="22"/>
                <w:szCs w:val="22"/>
              </w:rPr>
              <w:t>30,00</w:t>
            </w:r>
          </w:p>
        </w:tc>
      </w:tr>
      <w:tr w:rsidR="00A77164" w:rsidRPr="00A74B1C" w14:paraId="00EFC7BB" w14:textId="77777777" w:rsidTr="00A77164">
        <w:trPr>
          <w:trHeight w:val="230"/>
        </w:trPr>
        <w:tc>
          <w:tcPr>
            <w:tcW w:w="6289" w:type="dxa"/>
            <w:tcBorders>
              <w:top w:val="single" w:sz="6" w:space="0" w:color="auto"/>
              <w:left w:val="single" w:sz="6" w:space="0" w:color="auto"/>
              <w:bottom w:val="single" w:sz="4" w:space="0" w:color="auto"/>
              <w:right w:val="single" w:sz="6" w:space="0" w:color="auto"/>
            </w:tcBorders>
          </w:tcPr>
          <w:p w14:paraId="78EB113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 Закупка товаров, работ и услуг для государственных (муниципальных) нужд</w:t>
            </w:r>
          </w:p>
        </w:tc>
        <w:tc>
          <w:tcPr>
            <w:tcW w:w="566" w:type="dxa"/>
            <w:tcBorders>
              <w:top w:val="single" w:sz="6" w:space="0" w:color="auto"/>
              <w:left w:val="single" w:sz="6" w:space="0" w:color="auto"/>
              <w:bottom w:val="single" w:sz="4" w:space="0" w:color="auto"/>
              <w:right w:val="single" w:sz="6" w:space="0" w:color="auto"/>
            </w:tcBorders>
          </w:tcPr>
          <w:p w14:paraId="6CFF87A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92" w:type="dxa"/>
            <w:tcBorders>
              <w:top w:val="single" w:sz="6" w:space="0" w:color="auto"/>
              <w:left w:val="single" w:sz="6" w:space="0" w:color="auto"/>
              <w:bottom w:val="single" w:sz="4" w:space="0" w:color="auto"/>
              <w:right w:val="single" w:sz="6" w:space="0" w:color="auto"/>
            </w:tcBorders>
          </w:tcPr>
          <w:p w14:paraId="2202E4A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75.0.05. 05113</w:t>
            </w:r>
          </w:p>
        </w:tc>
        <w:tc>
          <w:tcPr>
            <w:tcW w:w="498" w:type="dxa"/>
            <w:tcBorders>
              <w:top w:val="single" w:sz="6" w:space="0" w:color="auto"/>
              <w:left w:val="single" w:sz="6" w:space="0" w:color="auto"/>
              <w:bottom w:val="single" w:sz="4" w:space="0" w:color="auto"/>
              <w:right w:val="single" w:sz="6" w:space="0" w:color="auto"/>
            </w:tcBorders>
          </w:tcPr>
          <w:p w14:paraId="640AF1A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20" w:type="dxa"/>
            <w:tcBorders>
              <w:top w:val="single" w:sz="6" w:space="0" w:color="auto"/>
              <w:left w:val="single" w:sz="6" w:space="0" w:color="auto"/>
              <w:bottom w:val="single" w:sz="4" w:space="0" w:color="auto"/>
              <w:right w:val="single" w:sz="6" w:space="0" w:color="auto"/>
            </w:tcBorders>
            <w:shd w:val="clear" w:color="auto" w:fill="auto"/>
          </w:tcPr>
          <w:p w14:paraId="12E5475F" w14:textId="77777777" w:rsidR="00A77164" w:rsidRPr="00A74B1C" w:rsidRDefault="00A77164" w:rsidP="00A77164">
            <w:pPr>
              <w:jc w:val="center"/>
              <w:rPr>
                <w:color w:val="000000"/>
                <w:sz w:val="22"/>
                <w:szCs w:val="22"/>
              </w:rPr>
            </w:pPr>
            <w:r w:rsidRPr="00A74B1C">
              <w:rPr>
                <w:color w:val="000000"/>
                <w:sz w:val="22"/>
                <w:szCs w:val="22"/>
              </w:rPr>
              <w:t>30,00</w:t>
            </w:r>
          </w:p>
        </w:tc>
      </w:tr>
      <w:tr w:rsidR="00A77164" w:rsidRPr="00A74B1C" w14:paraId="0B815765" w14:textId="77777777" w:rsidTr="00A77164">
        <w:trPr>
          <w:trHeight w:val="230"/>
        </w:trPr>
        <w:tc>
          <w:tcPr>
            <w:tcW w:w="6289" w:type="dxa"/>
            <w:tcBorders>
              <w:top w:val="single" w:sz="6" w:space="0" w:color="auto"/>
              <w:left w:val="single" w:sz="6" w:space="0" w:color="auto"/>
              <w:bottom w:val="single" w:sz="4" w:space="0" w:color="auto"/>
              <w:right w:val="single" w:sz="6" w:space="0" w:color="auto"/>
            </w:tcBorders>
          </w:tcPr>
          <w:p w14:paraId="09CDF79A"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6" w:type="dxa"/>
            <w:tcBorders>
              <w:top w:val="single" w:sz="6" w:space="0" w:color="auto"/>
              <w:left w:val="single" w:sz="6" w:space="0" w:color="auto"/>
              <w:bottom w:val="single" w:sz="4" w:space="0" w:color="auto"/>
              <w:right w:val="single" w:sz="6" w:space="0" w:color="auto"/>
            </w:tcBorders>
          </w:tcPr>
          <w:p w14:paraId="3DA077E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92" w:type="dxa"/>
            <w:tcBorders>
              <w:top w:val="single" w:sz="6" w:space="0" w:color="auto"/>
              <w:left w:val="single" w:sz="6" w:space="0" w:color="auto"/>
              <w:bottom w:val="single" w:sz="4" w:space="0" w:color="auto"/>
              <w:right w:val="single" w:sz="6" w:space="0" w:color="auto"/>
            </w:tcBorders>
          </w:tcPr>
          <w:p w14:paraId="5025D88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75.0.05. 05113</w:t>
            </w:r>
          </w:p>
        </w:tc>
        <w:tc>
          <w:tcPr>
            <w:tcW w:w="498" w:type="dxa"/>
            <w:tcBorders>
              <w:top w:val="single" w:sz="6" w:space="0" w:color="auto"/>
              <w:left w:val="single" w:sz="6" w:space="0" w:color="auto"/>
              <w:bottom w:val="single" w:sz="4" w:space="0" w:color="auto"/>
              <w:right w:val="single" w:sz="6" w:space="0" w:color="auto"/>
            </w:tcBorders>
          </w:tcPr>
          <w:p w14:paraId="56F0031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20" w:type="dxa"/>
            <w:tcBorders>
              <w:top w:val="single" w:sz="6" w:space="0" w:color="auto"/>
              <w:left w:val="single" w:sz="6" w:space="0" w:color="auto"/>
              <w:bottom w:val="single" w:sz="4" w:space="0" w:color="auto"/>
              <w:right w:val="single" w:sz="6" w:space="0" w:color="auto"/>
            </w:tcBorders>
            <w:shd w:val="clear" w:color="auto" w:fill="auto"/>
          </w:tcPr>
          <w:p w14:paraId="50B3599A" w14:textId="77777777" w:rsidR="00A77164" w:rsidRPr="00A74B1C" w:rsidRDefault="00A77164" w:rsidP="00A77164">
            <w:pPr>
              <w:jc w:val="center"/>
              <w:rPr>
                <w:color w:val="000000"/>
                <w:sz w:val="22"/>
                <w:szCs w:val="22"/>
              </w:rPr>
            </w:pPr>
            <w:r w:rsidRPr="00A74B1C">
              <w:rPr>
                <w:color w:val="000000"/>
                <w:sz w:val="22"/>
                <w:szCs w:val="22"/>
              </w:rPr>
              <w:t>30,00</w:t>
            </w:r>
          </w:p>
        </w:tc>
      </w:tr>
      <w:tr w:rsidR="00A77164" w:rsidRPr="00A74B1C" w14:paraId="6ADFC0A5" w14:textId="77777777" w:rsidTr="00A77164">
        <w:trPr>
          <w:trHeight w:val="230"/>
        </w:trPr>
        <w:tc>
          <w:tcPr>
            <w:tcW w:w="6289" w:type="dxa"/>
            <w:tcBorders>
              <w:top w:val="single" w:sz="6" w:space="0" w:color="auto"/>
              <w:left w:val="single" w:sz="6" w:space="0" w:color="auto"/>
              <w:bottom w:val="single" w:sz="4" w:space="0" w:color="auto"/>
              <w:right w:val="single" w:sz="6" w:space="0" w:color="auto"/>
            </w:tcBorders>
          </w:tcPr>
          <w:p w14:paraId="7C026720" w14:textId="77777777" w:rsidR="00A77164" w:rsidRPr="00A74B1C" w:rsidRDefault="00A77164" w:rsidP="00A77164">
            <w:pPr>
              <w:autoSpaceDE w:val="0"/>
              <w:autoSpaceDN w:val="0"/>
              <w:adjustRightInd w:val="0"/>
              <w:jc w:val="both"/>
              <w:rPr>
                <w:b/>
                <w:color w:val="000000"/>
                <w:sz w:val="22"/>
                <w:szCs w:val="22"/>
              </w:rPr>
            </w:pPr>
            <w:r w:rsidRPr="00A74B1C">
              <w:rPr>
                <w:b/>
                <w:color w:val="000000"/>
                <w:sz w:val="22"/>
                <w:szCs w:val="22"/>
              </w:rPr>
              <w:t>ОБРАЗОВАНИЕ</w:t>
            </w:r>
          </w:p>
        </w:tc>
        <w:tc>
          <w:tcPr>
            <w:tcW w:w="566" w:type="dxa"/>
            <w:tcBorders>
              <w:top w:val="single" w:sz="6" w:space="0" w:color="auto"/>
              <w:left w:val="single" w:sz="6" w:space="0" w:color="auto"/>
              <w:bottom w:val="single" w:sz="4" w:space="0" w:color="auto"/>
              <w:right w:val="single" w:sz="6" w:space="0" w:color="auto"/>
            </w:tcBorders>
          </w:tcPr>
          <w:p w14:paraId="033B21A0" w14:textId="77777777" w:rsidR="00A77164" w:rsidRPr="00A74B1C" w:rsidRDefault="00A77164" w:rsidP="00A77164">
            <w:pPr>
              <w:autoSpaceDE w:val="0"/>
              <w:autoSpaceDN w:val="0"/>
              <w:adjustRightInd w:val="0"/>
              <w:rPr>
                <w:b/>
                <w:color w:val="000000"/>
                <w:sz w:val="22"/>
                <w:szCs w:val="22"/>
              </w:rPr>
            </w:pPr>
            <w:r w:rsidRPr="00A74B1C">
              <w:rPr>
                <w:b/>
                <w:color w:val="000000"/>
                <w:sz w:val="22"/>
                <w:szCs w:val="22"/>
              </w:rPr>
              <w:t>0700</w:t>
            </w:r>
          </w:p>
        </w:tc>
        <w:tc>
          <w:tcPr>
            <w:tcW w:w="1592" w:type="dxa"/>
            <w:tcBorders>
              <w:top w:val="single" w:sz="6" w:space="0" w:color="auto"/>
              <w:left w:val="single" w:sz="6" w:space="0" w:color="auto"/>
              <w:bottom w:val="single" w:sz="4" w:space="0" w:color="auto"/>
              <w:right w:val="single" w:sz="6" w:space="0" w:color="auto"/>
            </w:tcBorders>
          </w:tcPr>
          <w:p w14:paraId="0E85B94A" w14:textId="77777777" w:rsidR="00A77164" w:rsidRPr="00A74B1C" w:rsidRDefault="00A77164" w:rsidP="00A77164">
            <w:pPr>
              <w:autoSpaceDE w:val="0"/>
              <w:autoSpaceDN w:val="0"/>
              <w:adjustRightInd w:val="0"/>
              <w:rPr>
                <w:color w:val="000000"/>
                <w:sz w:val="22"/>
                <w:szCs w:val="22"/>
              </w:rPr>
            </w:pPr>
          </w:p>
        </w:tc>
        <w:tc>
          <w:tcPr>
            <w:tcW w:w="498" w:type="dxa"/>
            <w:tcBorders>
              <w:top w:val="single" w:sz="6" w:space="0" w:color="auto"/>
              <w:left w:val="single" w:sz="6" w:space="0" w:color="auto"/>
              <w:bottom w:val="single" w:sz="4" w:space="0" w:color="auto"/>
              <w:right w:val="single" w:sz="6" w:space="0" w:color="auto"/>
            </w:tcBorders>
          </w:tcPr>
          <w:p w14:paraId="3B220E46"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4" w:space="0" w:color="auto"/>
              <w:right w:val="single" w:sz="6" w:space="0" w:color="auto"/>
            </w:tcBorders>
            <w:shd w:val="clear" w:color="auto" w:fill="auto"/>
          </w:tcPr>
          <w:p w14:paraId="248A5B5D" w14:textId="77777777" w:rsidR="00A77164" w:rsidRPr="00A74B1C" w:rsidRDefault="00A77164" w:rsidP="00A77164">
            <w:pPr>
              <w:jc w:val="center"/>
              <w:rPr>
                <w:b/>
                <w:sz w:val="22"/>
                <w:szCs w:val="22"/>
              </w:rPr>
            </w:pPr>
            <w:r w:rsidRPr="00A74B1C">
              <w:rPr>
                <w:b/>
                <w:color w:val="000000"/>
                <w:sz w:val="22"/>
                <w:szCs w:val="22"/>
              </w:rPr>
              <w:t>3,67</w:t>
            </w:r>
          </w:p>
        </w:tc>
      </w:tr>
      <w:tr w:rsidR="00A77164" w:rsidRPr="00A74B1C" w14:paraId="3A22AD2F" w14:textId="77777777" w:rsidTr="00A77164">
        <w:trPr>
          <w:trHeight w:val="230"/>
        </w:trPr>
        <w:tc>
          <w:tcPr>
            <w:tcW w:w="6289" w:type="dxa"/>
            <w:tcBorders>
              <w:top w:val="single" w:sz="6" w:space="0" w:color="auto"/>
              <w:left w:val="single" w:sz="6" w:space="0" w:color="auto"/>
              <w:bottom w:val="single" w:sz="4" w:space="0" w:color="auto"/>
              <w:right w:val="single" w:sz="6" w:space="0" w:color="auto"/>
            </w:tcBorders>
          </w:tcPr>
          <w:p w14:paraId="24EE6D2F"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Молодежная политика</w:t>
            </w:r>
          </w:p>
        </w:tc>
        <w:tc>
          <w:tcPr>
            <w:tcW w:w="566" w:type="dxa"/>
            <w:tcBorders>
              <w:top w:val="single" w:sz="6" w:space="0" w:color="auto"/>
              <w:left w:val="single" w:sz="6" w:space="0" w:color="auto"/>
              <w:bottom w:val="single" w:sz="4" w:space="0" w:color="auto"/>
              <w:right w:val="single" w:sz="6" w:space="0" w:color="auto"/>
            </w:tcBorders>
          </w:tcPr>
          <w:p w14:paraId="69DF65A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0707</w:t>
            </w:r>
          </w:p>
        </w:tc>
        <w:tc>
          <w:tcPr>
            <w:tcW w:w="1592" w:type="dxa"/>
            <w:tcBorders>
              <w:top w:val="single" w:sz="6" w:space="0" w:color="auto"/>
              <w:left w:val="single" w:sz="6" w:space="0" w:color="auto"/>
              <w:bottom w:val="single" w:sz="4" w:space="0" w:color="auto"/>
              <w:right w:val="single" w:sz="6" w:space="0" w:color="auto"/>
            </w:tcBorders>
          </w:tcPr>
          <w:p w14:paraId="3A4AF595" w14:textId="77777777" w:rsidR="00A77164" w:rsidRPr="00A74B1C" w:rsidRDefault="00A77164" w:rsidP="00A77164">
            <w:pPr>
              <w:autoSpaceDE w:val="0"/>
              <w:autoSpaceDN w:val="0"/>
              <w:adjustRightInd w:val="0"/>
              <w:rPr>
                <w:color w:val="000000"/>
                <w:sz w:val="22"/>
                <w:szCs w:val="22"/>
              </w:rPr>
            </w:pPr>
          </w:p>
        </w:tc>
        <w:tc>
          <w:tcPr>
            <w:tcW w:w="498" w:type="dxa"/>
            <w:tcBorders>
              <w:top w:val="single" w:sz="6" w:space="0" w:color="auto"/>
              <w:left w:val="single" w:sz="6" w:space="0" w:color="auto"/>
              <w:bottom w:val="single" w:sz="4" w:space="0" w:color="auto"/>
              <w:right w:val="single" w:sz="6" w:space="0" w:color="auto"/>
            </w:tcBorders>
          </w:tcPr>
          <w:p w14:paraId="68BC2706"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4" w:space="0" w:color="auto"/>
              <w:right w:val="single" w:sz="6" w:space="0" w:color="auto"/>
            </w:tcBorders>
            <w:shd w:val="clear" w:color="auto" w:fill="auto"/>
          </w:tcPr>
          <w:p w14:paraId="1531FF7A" w14:textId="77777777" w:rsidR="00A77164" w:rsidRPr="00A74B1C" w:rsidRDefault="00A77164" w:rsidP="00A77164">
            <w:pPr>
              <w:jc w:val="center"/>
              <w:rPr>
                <w:sz w:val="22"/>
                <w:szCs w:val="22"/>
              </w:rPr>
            </w:pPr>
            <w:r w:rsidRPr="00A74B1C">
              <w:rPr>
                <w:color w:val="000000"/>
                <w:sz w:val="22"/>
                <w:szCs w:val="22"/>
              </w:rPr>
              <w:t>3,67</w:t>
            </w:r>
          </w:p>
        </w:tc>
      </w:tr>
      <w:tr w:rsidR="00A77164" w:rsidRPr="00A74B1C" w14:paraId="59C947B1" w14:textId="77777777" w:rsidTr="00A77164">
        <w:trPr>
          <w:trHeight w:val="230"/>
        </w:trPr>
        <w:tc>
          <w:tcPr>
            <w:tcW w:w="6289" w:type="dxa"/>
            <w:tcBorders>
              <w:top w:val="single" w:sz="6" w:space="0" w:color="auto"/>
              <w:left w:val="single" w:sz="6" w:space="0" w:color="auto"/>
              <w:bottom w:val="single" w:sz="4" w:space="0" w:color="auto"/>
              <w:right w:val="single" w:sz="6" w:space="0" w:color="auto"/>
            </w:tcBorders>
          </w:tcPr>
          <w:p w14:paraId="5F5AB0F3"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Непрограммные расходы муниципальных образований поселений</w:t>
            </w:r>
          </w:p>
        </w:tc>
        <w:tc>
          <w:tcPr>
            <w:tcW w:w="566" w:type="dxa"/>
            <w:tcBorders>
              <w:top w:val="single" w:sz="6" w:space="0" w:color="auto"/>
              <w:left w:val="single" w:sz="6" w:space="0" w:color="auto"/>
              <w:bottom w:val="single" w:sz="4" w:space="0" w:color="auto"/>
              <w:right w:val="single" w:sz="6" w:space="0" w:color="auto"/>
            </w:tcBorders>
          </w:tcPr>
          <w:p w14:paraId="3543420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0707</w:t>
            </w:r>
          </w:p>
        </w:tc>
        <w:tc>
          <w:tcPr>
            <w:tcW w:w="1592" w:type="dxa"/>
            <w:tcBorders>
              <w:top w:val="single" w:sz="6" w:space="0" w:color="auto"/>
              <w:left w:val="single" w:sz="6" w:space="0" w:color="auto"/>
              <w:bottom w:val="single" w:sz="4" w:space="0" w:color="auto"/>
              <w:right w:val="single" w:sz="6" w:space="0" w:color="auto"/>
            </w:tcBorders>
          </w:tcPr>
          <w:p w14:paraId="7049DC8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77.0.00.00000</w:t>
            </w:r>
          </w:p>
        </w:tc>
        <w:tc>
          <w:tcPr>
            <w:tcW w:w="498" w:type="dxa"/>
            <w:tcBorders>
              <w:top w:val="single" w:sz="6" w:space="0" w:color="auto"/>
              <w:left w:val="single" w:sz="6" w:space="0" w:color="auto"/>
              <w:bottom w:val="single" w:sz="4" w:space="0" w:color="auto"/>
              <w:right w:val="single" w:sz="6" w:space="0" w:color="auto"/>
            </w:tcBorders>
          </w:tcPr>
          <w:p w14:paraId="5C9D8E17"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4" w:space="0" w:color="auto"/>
              <w:right w:val="single" w:sz="6" w:space="0" w:color="auto"/>
            </w:tcBorders>
            <w:shd w:val="clear" w:color="auto" w:fill="auto"/>
          </w:tcPr>
          <w:p w14:paraId="2360F5FA" w14:textId="77777777" w:rsidR="00A77164" w:rsidRPr="00A74B1C" w:rsidRDefault="00A77164" w:rsidP="00A77164">
            <w:pPr>
              <w:jc w:val="center"/>
              <w:rPr>
                <w:sz w:val="22"/>
                <w:szCs w:val="22"/>
              </w:rPr>
            </w:pPr>
            <w:r w:rsidRPr="00A74B1C">
              <w:rPr>
                <w:color w:val="000000"/>
                <w:sz w:val="22"/>
                <w:szCs w:val="22"/>
              </w:rPr>
              <w:t>3,67</w:t>
            </w:r>
          </w:p>
        </w:tc>
      </w:tr>
      <w:tr w:rsidR="00A77164" w:rsidRPr="00A74B1C" w14:paraId="29DA7D35" w14:textId="77777777" w:rsidTr="00A77164">
        <w:trPr>
          <w:trHeight w:val="230"/>
        </w:trPr>
        <w:tc>
          <w:tcPr>
            <w:tcW w:w="6289" w:type="dxa"/>
            <w:tcBorders>
              <w:top w:val="single" w:sz="6" w:space="0" w:color="auto"/>
              <w:left w:val="single" w:sz="6" w:space="0" w:color="auto"/>
              <w:bottom w:val="single" w:sz="4" w:space="0" w:color="auto"/>
              <w:right w:val="single" w:sz="6" w:space="0" w:color="auto"/>
            </w:tcBorders>
          </w:tcPr>
          <w:p w14:paraId="19D04345"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реализацию мероприятий в рамках муниципальной программы поселений   "Развитие физической культуры и </w:t>
            </w:r>
            <w:proofErr w:type="gramStart"/>
            <w:r w:rsidRPr="00A74B1C">
              <w:rPr>
                <w:color w:val="000000"/>
                <w:sz w:val="22"/>
                <w:szCs w:val="22"/>
              </w:rPr>
              <w:t>спорта  на</w:t>
            </w:r>
            <w:proofErr w:type="gramEnd"/>
            <w:r w:rsidRPr="00A74B1C">
              <w:rPr>
                <w:color w:val="000000"/>
                <w:sz w:val="22"/>
                <w:szCs w:val="22"/>
              </w:rPr>
              <w:t xml:space="preserve"> территории Красносибирского сельсовета Кочковсого района Новосибирской области" за счет средств местного бюджета</w:t>
            </w:r>
          </w:p>
        </w:tc>
        <w:tc>
          <w:tcPr>
            <w:tcW w:w="566" w:type="dxa"/>
            <w:tcBorders>
              <w:top w:val="single" w:sz="6" w:space="0" w:color="auto"/>
              <w:left w:val="single" w:sz="6" w:space="0" w:color="auto"/>
              <w:bottom w:val="single" w:sz="4" w:space="0" w:color="auto"/>
              <w:right w:val="single" w:sz="6" w:space="0" w:color="auto"/>
            </w:tcBorders>
          </w:tcPr>
          <w:p w14:paraId="65B16C1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0707</w:t>
            </w:r>
          </w:p>
        </w:tc>
        <w:tc>
          <w:tcPr>
            <w:tcW w:w="1592" w:type="dxa"/>
            <w:tcBorders>
              <w:top w:val="single" w:sz="6" w:space="0" w:color="auto"/>
              <w:left w:val="single" w:sz="6" w:space="0" w:color="auto"/>
              <w:bottom w:val="single" w:sz="4" w:space="0" w:color="auto"/>
              <w:right w:val="single" w:sz="6" w:space="0" w:color="auto"/>
            </w:tcBorders>
          </w:tcPr>
          <w:p w14:paraId="628D30E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77.0.05.00000</w:t>
            </w:r>
          </w:p>
        </w:tc>
        <w:tc>
          <w:tcPr>
            <w:tcW w:w="498" w:type="dxa"/>
            <w:tcBorders>
              <w:top w:val="single" w:sz="6" w:space="0" w:color="auto"/>
              <w:left w:val="single" w:sz="6" w:space="0" w:color="auto"/>
              <w:bottom w:val="single" w:sz="4" w:space="0" w:color="auto"/>
              <w:right w:val="single" w:sz="6" w:space="0" w:color="auto"/>
            </w:tcBorders>
          </w:tcPr>
          <w:p w14:paraId="5D9B1498" w14:textId="77777777" w:rsidR="00A77164" w:rsidRPr="00A74B1C" w:rsidRDefault="00A77164" w:rsidP="00A77164">
            <w:pPr>
              <w:autoSpaceDE w:val="0"/>
              <w:autoSpaceDN w:val="0"/>
              <w:adjustRightInd w:val="0"/>
              <w:rPr>
                <w:color w:val="000000"/>
                <w:sz w:val="22"/>
                <w:szCs w:val="22"/>
              </w:rPr>
            </w:pPr>
          </w:p>
        </w:tc>
        <w:tc>
          <w:tcPr>
            <w:tcW w:w="1120" w:type="dxa"/>
            <w:tcBorders>
              <w:top w:val="single" w:sz="6" w:space="0" w:color="auto"/>
              <w:left w:val="single" w:sz="6" w:space="0" w:color="auto"/>
              <w:bottom w:val="single" w:sz="4" w:space="0" w:color="auto"/>
              <w:right w:val="single" w:sz="6" w:space="0" w:color="auto"/>
            </w:tcBorders>
            <w:shd w:val="clear" w:color="auto" w:fill="auto"/>
          </w:tcPr>
          <w:p w14:paraId="2171E7E8" w14:textId="77777777" w:rsidR="00A77164" w:rsidRPr="00A74B1C" w:rsidRDefault="00A77164" w:rsidP="00A77164">
            <w:pPr>
              <w:jc w:val="center"/>
              <w:rPr>
                <w:sz w:val="22"/>
                <w:szCs w:val="22"/>
              </w:rPr>
            </w:pPr>
            <w:r w:rsidRPr="00A74B1C">
              <w:rPr>
                <w:color w:val="000000"/>
                <w:sz w:val="22"/>
                <w:szCs w:val="22"/>
              </w:rPr>
              <w:t>3,67</w:t>
            </w:r>
          </w:p>
        </w:tc>
      </w:tr>
      <w:tr w:rsidR="00A77164" w:rsidRPr="00A74B1C" w14:paraId="3F11AD9B" w14:textId="77777777" w:rsidTr="00A77164">
        <w:trPr>
          <w:trHeight w:val="230"/>
        </w:trPr>
        <w:tc>
          <w:tcPr>
            <w:tcW w:w="6289" w:type="dxa"/>
            <w:tcBorders>
              <w:top w:val="single" w:sz="6" w:space="0" w:color="auto"/>
              <w:left w:val="single" w:sz="6" w:space="0" w:color="auto"/>
              <w:bottom w:val="single" w:sz="4" w:space="0" w:color="auto"/>
              <w:right w:val="single" w:sz="6" w:space="0" w:color="auto"/>
            </w:tcBorders>
          </w:tcPr>
          <w:p w14:paraId="3E02307F"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реализацию мероприятий в рамках муниципальной программы "Организация отдыха, оздоровления и занятости детей и подростков в летний каникулярный период на территории Краcносибирского совета Кочковского района Новосибирской области "</w:t>
            </w:r>
          </w:p>
        </w:tc>
        <w:tc>
          <w:tcPr>
            <w:tcW w:w="566" w:type="dxa"/>
            <w:tcBorders>
              <w:top w:val="single" w:sz="6" w:space="0" w:color="auto"/>
              <w:left w:val="single" w:sz="6" w:space="0" w:color="auto"/>
              <w:bottom w:val="single" w:sz="4" w:space="0" w:color="auto"/>
              <w:right w:val="single" w:sz="6" w:space="0" w:color="auto"/>
            </w:tcBorders>
          </w:tcPr>
          <w:p w14:paraId="750B549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0707</w:t>
            </w:r>
          </w:p>
        </w:tc>
        <w:tc>
          <w:tcPr>
            <w:tcW w:w="1592" w:type="dxa"/>
            <w:tcBorders>
              <w:top w:val="single" w:sz="6" w:space="0" w:color="auto"/>
              <w:left w:val="single" w:sz="6" w:space="0" w:color="auto"/>
              <w:bottom w:val="single" w:sz="4" w:space="0" w:color="auto"/>
              <w:right w:val="single" w:sz="6" w:space="0" w:color="auto"/>
            </w:tcBorders>
          </w:tcPr>
          <w:p w14:paraId="4EB950F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77.0.05.07070</w:t>
            </w:r>
          </w:p>
        </w:tc>
        <w:tc>
          <w:tcPr>
            <w:tcW w:w="498" w:type="dxa"/>
            <w:tcBorders>
              <w:top w:val="single" w:sz="6" w:space="0" w:color="auto"/>
              <w:left w:val="single" w:sz="6" w:space="0" w:color="auto"/>
              <w:bottom w:val="single" w:sz="4" w:space="0" w:color="auto"/>
              <w:right w:val="single" w:sz="6" w:space="0" w:color="auto"/>
            </w:tcBorders>
          </w:tcPr>
          <w:p w14:paraId="3663F66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20" w:type="dxa"/>
            <w:tcBorders>
              <w:top w:val="single" w:sz="6" w:space="0" w:color="auto"/>
              <w:left w:val="single" w:sz="6" w:space="0" w:color="auto"/>
              <w:bottom w:val="single" w:sz="4" w:space="0" w:color="auto"/>
              <w:right w:val="single" w:sz="6" w:space="0" w:color="auto"/>
            </w:tcBorders>
            <w:shd w:val="clear" w:color="auto" w:fill="auto"/>
          </w:tcPr>
          <w:p w14:paraId="33F0FC74" w14:textId="77777777" w:rsidR="00A77164" w:rsidRPr="00A74B1C" w:rsidRDefault="00A77164" w:rsidP="00A77164">
            <w:pPr>
              <w:jc w:val="center"/>
              <w:rPr>
                <w:sz w:val="22"/>
                <w:szCs w:val="22"/>
              </w:rPr>
            </w:pPr>
            <w:r w:rsidRPr="00A74B1C">
              <w:rPr>
                <w:color w:val="000000"/>
                <w:sz w:val="22"/>
                <w:szCs w:val="22"/>
              </w:rPr>
              <w:t>3,67</w:t>
            </w:r>
          </w:p>
        </w:tc>
      </w:tr>
      <w:tr w:rsidR="00A77164" w:rsidRPr="00A74B1C" w14:paraId="73EA4963" w14:textId="77777777" w:rsidTr="00A77164">
        <w:trPr>
          <w:trHeight w:val="230"/>
        </w:trPr>
        <w:tc>
          <w:tcPr>
            <w:tcW w:w="6289" w:type="dxa"/>
            <w:tcBorders>
              <w:top w:val="single" w:sz="6" w:space="0" w:color="auto"/>
              <w:left w:val="single" w:sz="6" w:space="0" w:color="auto"/>
              <w:bottom w:val="single" w:sz="4" w:space="0" w:color="auto"/>
              <w:right w:val="single" w:sz="6" w:space="0" w:color="auto"/>
            </w:tcBorders>
          </w:tcPr>
          <w:p w14:paraId="243DE76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реализацию мероприятий в рамках муниципальной программы "Организация отдыха, оздоровления и занятости детей и подростков в летний каникулярный период на территории Краcносибирского совета Кочковского района Новосибирской области "</w:t>
            </w:r>
          </w:p>
        </w:tc>
        <w:tc>
          <w:tcPr>
            <w:tcW w:w="566" w:type="dxa"/>
            <w:tcBorders>
              <w:top w:val="single" w:sz="6" w:space="0" w:color="auto"/>
              <w:left w:val="single" w:sz="6" w:space="0" w:color="auto"/>
              <w:bottom w:val="single" w:sz="4" w:space="0" w:color="auto"/>
              <w:right w:val="single" w:sz="6" w:space="0" w:color="auto"/>
            </w:tcBorders>
          </w:tcPr>
          <w:p w14:paraId="75E2466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0707</w:t>
            </w:r>
          </w:p>
        </w:tc>
        <w:tc>
          <w:tcPr>
            <w:tcW w:w="1592" w:type="dxa"/>
            <w:tcBorders>
              <w:top w:val="single" w:sz="6" w:space="0" w:color="auto"/>
              <w:left w:val="single" w:sz="6" w:space="0" w:color="auto"/>
              <w:bottom w:val="single" w:sz="4" w:space="0" w:color="auto"/>
              <w:right w:val="single" w:sz="6" w:space="0" w:color="auto"/>
            </w:tcBorders>
          </w:tcPr>
          <w:p w14:paraId="04B4F42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77.0.05.07070</w:t>
            </w:r>
          </w:p>
        </w:tc>
        <w:tc>
          <w:tcPr>
            <w:tcW w:w="498" w:type="dxa"/>
            <w:tcBorders>
              <w:top w:val="single" w:sz="6" w:space="0" w:color="auto"/>
              <w:left w:val="single" w:sz="6" w:space="0" w:color="auto"/>
              <w:bottom w:val="single" w:sz="4" w:space="0" w:color="auto"/>
              <w:right w:val="single" w:sz="6" w:space="0" w:color="auto"/>
            </w:tcBorders>
          </w:tcPr>
          <w:p w14:paraId="2D066DB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20" w:type="dxa"/>
            <w:tcBorders>
              <w:top w:val="single" w:sz="6" w:space="0" w:color="auto"/>
              <w:left w:val="single" w:sz="6" w:space="0" w:color="auto"/>
              <w:bottom w:val="single" w:sz="4" w:space="0" w:color="auto"/>
              <w:right w:val="single" w:sz="6" w:space="0" w:color="auto"/>
            </w:tcBorders>
            <w:shd w:val="clear" w:color="auto" w:fill="auto"/>
          </w:tcPr>
          <w:p w14:paraId="6AAC6D4E" w14:textId="77777777" w:rsidR="00A77164" w:rsidRPr="00A74B1C" w:rsidRDefault="00A77164" w:rsidP="00A77164">
            <w:pPr>
              <w:jc w:val="center"/>
              <w:rPr>
                <w:color w:val="000000"/>
                <w:sz w:val="22"/>
                <w:szCs w:val="22"/>
              </w:rPr>
            </w:pPr>
            <w:r w:rsidRPr="00A74B1C">
              <w:rPr>
                <w:color w:val="000000"/>
                <w:sz w:val="22"/>
                <w:szCs w:val="22"/>
              </w:rPr>
              <w:t>3,67</w:t>
            </w:r>
          </w:p>
        </w:tc>
      </w:tr>
      <w:tr w:rsidR="00A77164" w:rsidRPr="00A74B1C" w14:paraId="1349269E" w14:textId="77777777" w:rsidTr="00A77164">
        <w:trPr>
          <w:trHeight w:val="224"/>
        </w:trPr>
        <w:tc>
          <w:tcPr>
            <w:tcW w:w="6289" w:type="dxa"/>
            <w:tcBorders>
              <w:top w:val="single" w:sz="4" w:space="0" w:color="auto"/>
              <w:left w:val="single" w:sz="4" w:space="0" w:color="auto"/>
              <w:bottom w:val="single" w:sz="4" w:space="0" w:color="auto"/>
              <w:right w:val="single" w:sz="4" w:space="0" w:color="auto"/>
            </w:tcBorders>
          </w:tcPr>
          <w:p w14:paraId="7E0E450F" w14:textId="77777777" w:rsidR="00A77164" w:rsidRPr="00A74B1C" w:rsidRDefault="00A77164" w:rsidP="00A77164">
            <w:pPr>
              <w:autoSpaceDE w:val="0"/>
              <w:autoSpaceDN w:val="0"/>
              <w:adjustRightInd w:val="0"/>
              <w:jc w:val="both"/>
              <w:rPr>
                <w:b/>
                <w:bCs/>
                <w:color w:val="000000"/>
                <w:sz w:val="22"/>
                <w:szCs w:val="22"/>
              </w:rPr>
            </w:pPr>
            <w:r w:rsidRPr="00A74B1C">
              <w:rPr>
                <w:b/>
                <w:bCs/>
                <w:color w:val="000000"/>
                <w:sz w:val="22"/>
                <w:szCs w:val="22"/>
              </w:rPr>
              <w:t>КУЛЬТУРА, КИНЕМАТОГРАФИЯ</w:t>
            </w:r>
          </w:p>
        </w:tc>
        <w:tc>
          <w:tcPr>
            <w:tcW w:w="566" w:type="dxa"/>
            <w:tcBorders>
              <w:top w:val="single" w:sz="4" w:space="0" w:color="auto"/>
              <w:left w:val="single" w:sz="4" w:space="0" w:color="auto"/>
              <w:bottom w:val="single" w:sz="4" w:space="0" w:color="auto"/>
              <w:right w:val="single" w:sz="4" w:space="0" w:color="auto"/>
            </w:tcBorders>
          </w:tcPr>
          <w:p w14:paraId="047C5873"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0800</w:t>
            </w:r>
          </w:p>
        </w:tc>
        <w:tc>
          <w:tcPr>
            <w:tcW w:w="1592" w:type="dxa"/>
            <w:tcBorders>
              <w:top w:val="single" w:sz="4" w:space="0" w:color="auto"/>
              <w:left w:val="single" w:sz="4" w:space="0" w:color="auto"/>
              <w:bottom w:val="single" w:sz="4" w:space="0" w:color="auto"/>
              <w:right w:val="single" w:sz="4" w:space="0" w:color="auto"/>
            </w:tcBorders>
          </w:tcPr>
          <w:p w14:paraId="3159DAF7" w14:textId="77777777" w:rsidR="00A77164" w:rsidRPr="00A74B1C" w:rsidRDefault="00A77164" w:rsidP="00A77164">
            <w:pPr>
              <w:autoSpaceDE w:val="0"/>
              <w:autoSpaceDN w:val="0"/>
              <w:adjustRightInd w:val="0"/>
              <w:rPr>
                <w:b/>
                <w:bCs/>
                <w:color w:val="000000"/>
                <w:sz w:val="22"/>
                <w:szCs w:val="22"/>
              </w:rPr>
            </w:pPr>
          </w:p>
        </w:tc>
        <w:tc>
          <w:tcPr>
            <w:tcW w:w="498" w:type="dxa"/>
            <w:tcBorders>
              <w:top w:val="single" w:sz="4" w:space="0" w:color="auto"/>
              <w:left w:val="single" w:sz="4" w:space="0" w:color="auto"/>
              <w:bottom w:val="single" w:sz="4" w:space="0" w:color="auto"/>
              <w:right w:val="single" w:sz="4" w:space="0" w:color="auto"/>
            </w:tcBorders>
          </w:tcPr>
          <w:p w14:paraId="5F320F7E" w14:textId="77777777" w:rsidR="00A77164" w:rsidRPr="00A74B1C" w:rsidRDefault="00A77164" w:rsidP="00A77164">
            <w:pPr>
              <w:autoSpaceDE w:val="0"/>
              <w:autoSpaceDN w:val="0"/>
              <w:adjustRightInd w:val="0"/>
              <w:rPr>
                <w:b/>
                <w:bCs/>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tcPr>
          <w:p w14:paraId="1E8945D8" w14:textId="77777777" w:rsidR="00A77164" w:rsidRPr="00A74B1C" w:rsidRDefault="00A77164" w:rsidP="00A77164">
            <w:pPr>
              <w:jc w:val="center"/>
              <w:rPr>
                <w:b/>
                <w:sz w:val="22"/>
                <w:szCs w:val="22"/>
              </w:rPr>
            </w:pPr>
            <w:r w:rsidRPr="00A74B1C">
              <w:rPr>
                <w:b/>
                <w:color w:val="000000"/>
                <w:sz w:val="22"/>
                <w:szCs w:val="22"/>
              </w:rPr>
              <w:t>3 308,52</w:t>
            </w:r>
          </w:p>
        </w:tc>
      </w:tr>
      <w:tr w:rsidR="00A77164" w:rsidRPr="00A74B1C" w14:paraId="0FA779DB" w14:textId="77777777" w:rsidTr="00A77164">
        <w:trPr>
          <w:trHeight w:val="186"/>
        </w:trPr>
        <w:tc>
          <w:tcPr>
            <w:tcW w:w="6289" w:type="dxa"/>
            <w:tcBorders>
              <w:top w:val="single" w:sz="4" w:space="0" w:color="auto"/>
              <w:left w:val="single" w:sz="4" w:space="0" w:color="auto"/>
              <w:bottom w:val="single" w:sz="4" w:space="0" w:color="auto"/>
              <w:right w:val="single" w:sz="4" w:space="0" w:color="auto"/>
            </w:tcBorders>
          </w:tcPr>
          <w:p w14:paraId="785B493F"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Культура</w:t>
            </w:r>
          </w:p>
        </w:tc>
        <w:tc>
          <w:tcPr>
            <w:tcW w:w="566" w:type="dxa"/>
            <w:tcBorders>
              <w:top w:val="single" w:sz="4" w:space="0" w:color="auto"/>
              <w:left w:val="single" w:sz="4" w:space="0" w:color="auto"/>
              <w:bottom w:val="single" w:sz="4" w:space="0" w:color="auto"/>
              <w:right w:val="single" w:sz="4" w:space="0" w:color="auto"/>
            </w:tcBorders>
          </w:tcPr>
          <w:p w14:paraId="6115EB86"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92" w:type="dxa"/>
            <w:tcBorders>
              <w:top w:val="single" w:sz="4" w:space="0" w:color="auto"/>
              <w:left w:val="single" w:sz="4" w:space="0" w:color="auto"/>
              <w:bottom w:val="single" w:sz="4" w:space="0" w:color="auto"/>
              <w:right w:val="single" w:sz="4" w:space="0" w:color="auto"/>
            </w:tcBorders>
          </w:tcPr>
          <w:p w14:paraId="20F9546A" w14:textId="77777777" w:rsidR="00A77164" w:rsidRPr="00A74B1C" w:rsidRDefault="00A77164" w:rsidP="00A77164">
            <w:pPr>
              <w:autoSpaceDE w:val="0"/>
              <w:autoSpaceDN w:val="0"/>
              <w:adjustRightInd w:val="0"/>
              <w:rPr>
                <w:bCs/>
                <w:color w:val="000000"/>
                <w:sz w:val="22"/>
                <w:szCs w:val="22"/>
              </w:rPr>
            </w:pPr>
          </w:p>
        </w:tc>
        <w:tc>
          <w:tcPr>
            <w:tcW w:w="498" w:type="dxa"/>
            <w:tcBorders>
              <w:top w:val="single" w:sz="4" w:space="0" w:color="auto"/>
              <w:left w:val="single" w:sz="4" w:space="0" w:color="auto"/>
              <w:bottom w:val="single" w:sz="4" w:space="0" w:color="auto"/>
              <w:right w:val="single" w:sz="4" w:space="0" w:color="auto"/>
            </w:tcBorders>
          </w:tcPr>
          <w:p w14:paraId="18282D18" w14:textId="77777777" w:rsidR="00A77164" w:rsidRPr="00A74B1C" w:rsidRDefault="00A77164" w:rsidP="00A77164">
            <w:pPr>
              <w:autoSpaceDE w:val="0"/>
              <w:autoSpaceDN w:val="0"/>
              <w:adjustRightInd w:val="0"/>
              <w:rPr>
                <w:bCs/>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tcPr>
          <w:p w14:paraId="5856A93D" w14:textId="77777777" w:rsidR="00A77164" w:rsidRPr="00A74B1C" w:rsidRDefault="00A77164" w:rsidP="00A77164">
            <w:pPr>
              <w:jc w:val="center"/>
              <w:rPr>
                <w:sz w:val="22"/>
                <w:szCs w:val="22"/>
              </w:rPr>
            </w:pPr>
            <w:r w:rsidRPr="00A74B1C">
              <w:rPr>
                <w:color w:val="000000"/>
                <w:sz w:val="22"/>
                <w:szCs w:val="22"/>
              </w:rPr>
              <w:t>3 308,52</w:t>
            </w:r>
          </w:p>
        </w:tc>
      </w:tr>
      <w:tr w:rsidR="00A77164" w:rsidRPr="00A74B1C" w14:paraId="349DEC1E" w14:textId="77777777" w:rsidTr="00A77164">
        <w:trPr>
          <w:trHeight w:val="186"/>
        </w:trPr>
        <w:tc>
          <w:tcPr>
            <w:tcW w:w="6289" w:type="dxa"/>
            <w:tcBorders>
              <w:top w:val="single" w:sz="4" w:space="0" w:color="auto"/>
              <w:left w:val="single" w:sz="4" w:space="0" w:color="auto"/>
              <w:bottom w:val="single" w:sz="4" w:space="0" w:color="auto"/>
              <w:right w:val="single" w:sz="4" w:space="0" w:color="auto"/>
            </w:tcBorders>
          </w:tcPr>
          <w:p w14:paraId="26FA813B" w14:textId="77777777" w:rsidR="00A77164" w:rsidRPr="00A74B1C" w:rsidRDefault="00A77164" w:rsidP="00A77164">
            <w:pPr>
              <w:autoSpaceDE w:val="0"/>
              <w:autoSpaceDN w:val="0"/>
              <w:adjustRightInd w:val="0"/>
              <w:jc w:val="both"/>
              <w:rPr>
                <w:color w:val="000000"/>
                <w:sz w:val="22"/>
                <w:szCs w:val="22"/>
              </w:rPr>
            </w:pPr>
            <w:r w:rsidRPr="00A74B1C">
              <w:rPr>
                <w:sz w:val="22"/>
                <w:szCs w:val="22"/>
              </w:rPr>
              <w:t xml:space="preserve">Муниципальная программа поселений Кочковского района Новосибирской области  </w:t>
            </w:r>
          </w:p>
        </w:tc>
        <w:tc>
          <w:tcPr>
            <w:tcW w:w="566" w:type="dxa"/>
            <w:tcBorders>
              <w:top w:val="single" w:sz="4" w:space="0" w:color="auto"/>
              <w:left w:val="single" w:sz="4" w:space="0" w:color="auto"/>
              <w:bottom w:val="single" w:sz="4" w:space="0" w:color="auto"/>
              <w:right w:val="single" w:sz="4" w:space="0" w:color="auto"/>
            </w:tcBorders>
          </w:tcPr>
          <w:p w14:paraId="733C708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0801</w:t>
            </w:r>
          </w:p>
        </w:tc>
        <w:tc>
          <w:tcPr>
            <w:tcW w:w="1592" w:type="dxa"/>
            <w:tcBorders>
              <w:top w:val="single" w:sz="4" w:space="0" w:color="auto"/>
              <w:left w:val="single" w:sz="4" w:space="0" w:color="auto"/>
              <w:bottom w:val="single" w:sz="4" w:space="0" w:color="auto"/>
              <w:right w:val="single" w:sz="4" w:space="0" w:color="auto"/>
            </w:tcBorders>
          </w:tcPr>
          <w:p w14:paraId="70B5B87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78.0.00.00000</w:t>
            </w:r>
          </w:p>
        </w:tc>
        <w:tc>
          <w:tcPr>
            <w:tcW w:w="498" w:type="dxa"/>
            <w:tcBorders>
              <w:top w:val="single" w:sz="4" w:space="0" w:color="auto"/>
              <w:left w:val="single" w:sz="4" w:space="0" w:color="auto"/>
              <w:bottom w:val="single" w:sz="4" w:space="0" w:color="auto"/>
              <w:right w:val="single" w:sz="4" w:space="0" w:color="auto"/>
            </w:tcBorders>
          </w:tcPr>
          <w:p w14:paraId="0671B952" w14:textId="77777777" w:rsidR="00A77164" w:rsidRPr="00A74B1C" w:rsidRDefault="00A77164" w:rsidP="00A77164">
            <w:pPr>
              <w:autoSpaceDE w:val="0"/>
              <w:autoSpaceDN w:val="0"/>
              <w:adjustRightInd w:val="0"/>
              <w:rPr>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tcPr>
          <w:p w14:paraId="53DF326A" w14:textId="77777777" w:rsidR="00A77164" w:rsidRPr="00A74B1C" w:rsidRDefault="00A77164" w:rsidP="00A77164">
            <w:pPr>
              <w:jc w:val="center"/>
              <w:rPr>
                <w:sz w:val="22"/>
                <w:szCs w:val="22"/>
              </w:rPr>
            </w:pPr>
            <w:r w:rsidRPr="00A74B1C">
              <w:rPr>
                <w:color w:val="000000"/>
                <w:sz w:val="22"/>
                <w:szCs w:val="22"/>
              </w:rPr>
              <w:t>3 308,52</w:t>
            </w:r>
          </w:p>
        </w:tc>
      </w:tr>
      <w:tr w:rsidR="00A77164" w:rsidRPr="00A74B1C" w14:paraId="26280CB9" w14:textId="77777777" w:rsidTr="00A77164">
        <w:trPr>
          <w:trHeight w:val="186"/>
        </w:trPr>
        <w:tc>
          <w:tcPr>
            <w:tcW w:w="6289" w:type="dxa"/>
            <w:tcBorders>
              <w:top w:val="single" w:sz="4" w:space="0" w:color="auto"/>
              <w:left w:val="single" w:sz="4" w:space="0" w:color="auto"/>
              <w:bottom w:val="single" w:sz="4" w:space="0" w:color="auto"/>
              <w:right w:val="single" w:sz="4" w:space="0" w:color="auto"/>
            </w:tcBorders>
          </w:tcPr>
          <w:p w14:paraId="29780C0C" w14:textId="77777777" w:rsidR="00A77164" w:rsidRPr="00A74B1C" w:rsidRDefault="00A77164" w:rsidP="00A77164">
            <w:pPr>
              <w:autoSpaceDE w:val="0"/>
              <w:autoSpaceDN w:val="0"/>
              <w:adjustRightInd w:val="0"/>
              <w:jc w:val="both"/>
              <w:rPr>
                <w:sz w:val="22"/>
                <w:szCs w:val="22"/>
              </w:rPr>
            </w:pPr>
            <w:r w:rsidRPr="00A74B1C">
              <w:rPr>
                <w:sz w:val="22"/>
                <w:szCs w:val="22"/>
              </w:rPr>
              <w:t xml:space="preserve">Муниципальная </w:t>
            </w:r>
            <w:proofErr w:type="gramStart"/>
            <w:r w:rsidRPr="00A74B1C">
              <w:rPr>
                <w:sz w:val="22"/>
                <w:szCs w:val="22"/>
              </w:rPr>
              <w:t>программа  Красносибирского</w:t>
            </w:r>
            <w:proofErr w:type="gramEnd"/>
            <w:r w:rsidRPr="00A74B1C">
              <w:rPr>
                <w:sz w:val="22"/>
                <w:szCs w:val="22"/>
              </w:rPr>
              <w:t xml:space="preserve"> сельсовета Кочковского района Новосибирской "Сохранение и развитие культуры  на территории Красносибирского сельсовета Кочковского района Новосибирской области"</w:t>
            </w:r>
          </w:p>
        </w:tc>
        <w:tc>
          <w:tcPr>
            <w:tcW w:w="566" w:type="dxa"/>
            <w:tcBorders>
              <w:top w:val="single" w:sz="4" w:space="0" w:color="auto"/>
              <w:left w:val="single" w:sz="4" w:space="0" w:color="auto"/>
              <w:bottom w:val="single" w:sz="4" w:space="0" w:color="auto"/>
              <w:right w:val="single" w:sz="4" w:space="0" w:color="auto"/>
            </w:tcBorders>
          </w:tcPr>
          <w:p w14:paraId="7D72F75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0801</w:t>
            </w:r>
          </w:p>
        </w:tc>
        <w:tc>
          <w:tcPr>
            <w:tcW w:w="1592" w:type="dxa"/>
            <w:tcBorders>
              <w:top w:val="single" w:sz="4" w:space="0" w:color="auto"/>
              <w:left w:val="single" w:sz="4" w:space="0" w:color="auto"/>
              <w:bottom w:val="single" w:sz="4" w:space="0" w:color="auto"/>
              <w:right w:val="single" w:sz="4" w:space="0" w:color="auto"/>
            </w:tcBorders>
          </w:tcPr>
          <w:p w14:paraId="3E8762F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78.0.05.00000</w:t>
            </w:r>
          </w:p>
        </w:tc>
        <w:tc>
          <w:tcPr>
            <w:tcW w:w="498" w:type="dxa"/>
            <w:tcBorders>
              <w:top w:val="single" w:sz="4" w:space="0" w:color="auto"/>
              <w:left w:val="single" w:sz="4" w:space="0" w:color="auto"/>
              <w:bottom w:val="single" w:sz="4" w:space="0" w:color="auto"/>
              <w:right w:val="single" w:sz="4" w:space="0" w:color="auto"/>
            </w:tcBorders>
          </w:tcPr>
          <w:p w14:paraId="6AEBF3D8" w14:textId="77777777" w:rsidR="00A77164" w:rsidRPr="00A74B1C" w:rsidRDefault="00A77164" w:rsidP="00A77164">
            <w:pPr>
              <w:autoSpaceDE w:val="0"/>
              <w:autoSpaceDN w:val="0"/>
              <w:adjustRightInd w:val="0"/>
              <w:rPr>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tcPr>
          <w:p w14:paraId="78F69110"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3 308,52</w:t>
            </w:r>
          </w:p>
        </w:tc>
      </w:tr>
      <w:tr w:rsidR="00A77164" w:rsidRPr="00A74B1C" w14:paraId="5A21C375" w14:textId="77777777" w:rsidTr="00A77164">
        <w:trPr>
          <w:trHeight w:val="247"/>
        </w:trPr>
        <w:tc>
          <w:tcPr>
            <w:tcW w:w="6289" w:type="dxa"/>
            <w:tcBorders>
              <w:top w:val="single" w:sz="4" w:space="0" w:color="auto"/>
              <w:left w:val="single" w:sz="4" w:space="0" w:color="auto"/>
              <w:bottom w:val="single" w:sz="4" w:space="0" w:color="auto"/>
              <w:right w:val="single" w:sz="4" w:space="0" w:color="auto"/>
            </w:tcBorders>
          </w:tcPr>
          <w:p w14:paraId="697CDD10"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 xml:space="preserve">Расходы на реализацию </w:t>
            </w:r>
            <w:proofErr w:type="gramStart"/>
            <w:r w:rsidRPr="00A74B1C">
              <w:rPr>
                <w:bCs/>
                <w:color w:val="000000"/>
                <w:sz w:val="22"/>
                <w:szCs w:val="22"/>
              </w:rPr>
              <w:t>мероприятий  муниципальной</w:t>
            </w:r>
            <w:proofErr w:type="gramEnd"/>
            <w:r w:rsidRPr="00A74B1C">
              <w:rPr>
                <w:bCs/>
                <w:color w:val="000000"/>
                <w:sz w:val="22"/>
                <w:szCs w:val="22"/>
              </w:rPr>
              <w:t xml:space="preserve"> программы Красносибирского сельсовета Кочковского района Новосибирской области "Сохранение и развитие культуры  на территории Красносибирского сельсовета Кочковского района Новосибирской области"  за счет средств местного бюджета.</w:t>
            </w:r>
          </w:p>
        </w:tc>
        <w:tc>
          <w:tcPr>
            <w:tcW w:w="566" w:type="dxa"/>
            <w:tcBorders>
              <w:top w:val="single" w:sz="4" w:space="0" w:color="auto"/>
              <w:left w:val="single" w:sz="4" w:space="0" w:color="auto"/>
              <w:bottom w:val="single" w:sz="4" w:space="0" w:color="auto"/>
              <w:right w:val="single" w:sz="4" w:space="0" w:color="auto"/>
            </w:tcBorders>
          </w:tcPr>
          <w:p w14:paraId="76399011"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92" w:type="dxa"/>
            <w:tcBorders>
              <w:top w:val="single" w:sz="4" w:space="0" w:color="auto"/>
              <w:left w:val="single" w:sz="4" w:space="0" w:color="auto"/>
              <w:bottom w:val="single" w:sz="4" w:space="0" w:color="auto"/>
              <w:right w:val="single" w:sz="4" w:space="0" w:color="auto"/>
            </w:tcBorders>
          </w:tcPr>
          <w:p w14:paraId="1958D38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78.0.05.00801</w:t>
            </w:r>
          </w:p>
        </w:tc>
        <w:tc>
          <w:tcPr>
            <w:tcW w:w="498" w:type="dxa"/>
            <w:tcBorders>
              <w:top w:val="single" w:sz="4" w:space="0" w:color="auto"/>
              <w:left w:val="single" w:sz="4" w:space="0" w:color="auto"/>
              <w:bottom w:val="single" w:sz="4" w:space="0" w:color="auto"/>
              <w:right w:val="single" w:sz="4" w:space="0" w:color="auto"/>
            </w:tcBorders>
          </w:tcPr>
          <w:p w14:paraId="7FB8163E" w14:textId="77777777" w:rsidR="00A77164" w:rsidRPr="00A74B1C" w:rsidRDefault="00A77164" w:rsidP="00A77164">
            <w:pPr>
              <w:autoSpaceDE w:val="0"/>
              <w:autoSpaceDN w:val="0"/>
              <w:adjustRightInd w:val="0"/>
              <w:rPr>
                <w:bCs/>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tcPr>
          <w:p w14:paraId="543A42CE" w14:textId="77777777" w:rsidR="00A77164" w:rsidRPr="00A74B1C" w:rsidRDefault="00A77164" w:rsidP="00A77164">
            <w:pPr>
              <w:autoSpaceDE w:val="0"/>
              <w:autoSpaceDN w:val="0"/>
              <w:adjustRightInd w:val="0"/>
              <w:jc w:val="center"/>
              <w:rPr>
                <w:bCs/>
                <w:color w:val="000000"/>
                <w:sz w:val="22"/>
                <w:szCs w:val="22"/>
              </w:rPr>
            </w:pPr>
            <w:r w:rsidRPr="00A74B1C">
              <w:rPr>
                <w:bCs/>
                <w:color w:val="000000"/>
                <w:sz w:val="22"/>
                <w:szCs w:val="22"/>
              </w:rPr>
              <w:t>2 557,56</w:t>
            </w:r>
          </w:p>
        </w:tc>
      </w:tr>
      <w:tr w:rsidR="00A77164" w:rsidRPr="00A74B1C" w14:paraId="3C532DE4" w14:textId="77777777" w:rsidTr="00A77164">
        <w:trPr>
          <w:trHeight w:val="247"/>
        </w:trPr>
        <w:tc>
          <w:tcPr>
            <w:tcW w:w="6289" w:type="dxa"/>
            <w:tcBorders>
              <w:top w:val="single" w:sz="4" w:space="0" w:color="auto"/>
              <w:left w:val="single" w:sz="4" w:space="0" w:color="auto"/>
              <w:bottom w:val="single" w:sz="4" w:space="0" w:color="auto"/>
              <w:right w:val="single" w:sz="4" w:space="0" w:color="auto"/>
            </w:tcBorders>
          </w:tcPr>
          <w:p w14:paraId="5C544B8D"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(муниципальными) органами, казенными учреждениями, органами управления государственными внебюджетными фондами</w:t>
            </w:r>
          </w:p>
        </w:tc>
        <w:tc>
          <w:tcPr>
            <w:tcW w:w="566" w:type="dxa"/>
            <w:tcBorders>
              <w:top w:val="single" w:sz="4" w:space="0" w:color="auto"/>
              <w:left w:val="single" w:sz="4" w:space="0" w:color="auto"/>
              <w:bottom w:val="single" w:sz="4" w:space="0" w:color="auto"/>
              <w:right w:val="single" w:sz="4" w:space="0" w:color="auto"/>
            </w:tcBorders>
          </w:tcPr>
          <w:p w14:paraId="28E33737"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92" w:type="dxa"/>
            <w:tcBorders>
              <w:top w:val="single" w:sz="4" w:space="0" w:color="auto"/>
              <w:left w:val="single" w:sz="4" w:space="0" w:color="auto"/>
              <w:bottom w:val="single" w:sz="4" w:space="0" w:color="auto"/>
              <w:right w:val="single" w:sz="4" w:space="0" w:color="auto"/>
            </w:tcBorders>
          </w:tcPr>
          <w:p w14:paraId="2FCA0E66" w14:textId="77777777" w:rsidR="00A77164" w:rsidRPr="00A74B1C" w:rsidRDefault="00A77164" w:rsidP="00A77164">
            <w:pPr>
              <w:rPr>
                <w:sz w:val="22"/>
                <w:szCs w:val="22"/>
              </w:rPr>
            </w:pPr>
            <w:r w:rsidRPr="00A74B1C">
              <w:rPr>
                <w:color w:val="000000"/>
                <w:sz w:val="22"/>
                <w:szCs w:val="22"/>
              </w:rPr>
              <w:t>78.0.05.00801</w:t>
            </w:r>
          </w:p>
        </w:tc>
        <w:tc>
          <w:tcPr>
            <w:tcW w:w="498" w:type="dxa"/>
            <w:tcBorders>
              <w:top w:val="single" w:sz="4" w:space="0" w:color="auto"/>
              <w:left w:val="single" w:sz="4" w:space="0" w:color="auto"/>
              <w:bottom w:val="single" w:sz="4" w:space="0" w:color="auto"/>
              <w:right w:val="single" w:sz="4" w:space="0" w:color="auto"/>
            </w:tcBorders>
          </w:tcPr>
          <w:p w14:paraId="75973B97"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100</w:t>
            </w:r>
          </w:p>
        </w:tc>
        <w:tc>
          <w:tcPr>
            <w:tcW w:w="1120" w:type="dxa"/>
            <w:tcBorders>
              <w:top w:val="single" w:sz="4" w:space="0" w:color="auto"/>
              <w:left w:val="single" w:sz="4" w:space="0" w:color="auto"/>
              <w:bottom w:val="single" w:sz="4" w:space="0" w:color="auto"/>
              <w:right w:val="single" w:sz="4" w:space="0" w:color="auto"/>
            </w:tcBorders>
          </w:tcPr>
          <w:p w14:paraId="45D5F635" w14:textId="77777777" w:rsidR="00A77164" w:rsidRPr="00A74B1C" w:rsidRDefault="00A77164" w:rsidP="00A77164">
            <w:pPr>
              <w:autoSpaceDE w:val="0"/>
              <w:autoSpaceDN w:val="0"/>
              <w:adjustRightInd w:val="0"/>
              <w:jc w:val="center"/>
              <w:rPr>
                <w:bCs/>
                <w:color w:val="000000"/>
                <w:sz w:val="22"/>
                <w:szCs w:val="22"/>
              </w:rPr>
            </w:pPr>
            <w:r w:rsidRPr="00A74B1C">
              <w:rPr>
                <w:bCs/>
                <w:color w:val="000000"/>
                <w:sz w:val="22"/>
                <w:szCs w:val="22"/>
              </w:rPr>
              <w:t>1 992,96</w:t>
            </w:r>
          </w:p>
        </w:tc>
      </w:tr>
      <w:tr w:rsidR="00A77164" w:rsidRPr="00A74B1C" w14:paraId="5FFD959F" w14:textId="77777777" w:rsidTr="00A77164">
        <w:trPr>
          <w:trHeight w:val="247"/>
        </w:trPr>
        <w:tc>
          <w:tcPr>
            <w:tcW w:w="6289" w:type="dxa"/>
            <w:tcBorders>
              <w:top w:val="single" w:sz="4" w:space="0" w:color="auto"/>
              <w:left w:val="single" w:sz="4" w:space="0" w:color="auto"/>
              <w:bottom w:val="single" w:sz="4" w:space="0" w:color="auto"/>
              <w:right w:val="single" w:sz="4" w:space="0" w:color="auto"/>
            </w:tcBorders>
          </w:tcPr>
          <w:p w14:paraId="5E14471D"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казенных учреждений</w:t>
            </w:r>
          </w:p>
        </w:tc>
        <w:tc>
          <w:tcPr>
            <w:tcW w:w="566" w:type="dxa"/>
            <w:tcBorders>
              <w:top w:val="single" w:sz="4" w:space="0" w:color="auto"/>
              <w:left w:val="single" w:sz="4" w:space="0" w:color="auto"/>
              <w:bottom w:val="single" w:sz="4" w:space="0" w:color="auto"/>
              <w:right w:val="single" w:sz="4" w:space="0" w:color="auto"/>
            </w:tcBorders>
          </w:tcPr>
          <w:p w14:paraId="4AF901B8"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92" w:type="dxa"/>
            <w:tcBorders>
              <w:top w:val="single" w:sz="4" w:space="0" w:color="auto"/>
              <w:left w:val="single" w:sz="4" w:space="0" w:color="auto"/>
              <w:bottom w:val="single" w:sz="4" w:space="0" w:color="auto"/>
              <w:right w:val="single" w:sz="4" w:space="0" w:color="auto"/>
            </w:tcBorders>
          </w:tcPr>
          <w:p w14:paraId="4DC3D60C" w14:textId="77777777" w:rsidR="00A77164" w:rsidRPr="00A74B1C" w:rsidRDefault="00A77164" w:rsidP="00A77164">
            <w:pPr>
              <w:rPr>
                <w:sz w:val="22"/>
                <w:szCs w:val="22"/>
              </w:rPr>
            </w:pPr>
            <w:r w:rsidRPr="00A74B1C">
              <w:rPr>
                <w:color w:val="000000"/>
                <w:sz w:val="22"/>
                <w:szCs w:val="22"/>
              </w:rPr>
              <w:t>78.0.05.00801</w:t>
            </w:r>
          </w:p>
        </w:tc>
        <w:tc>
          <w:tcPr>
            <w:tcW w:w="498" w:type="dxa"/>
            <w:tcBorders>
              <w:top w:val="single" w:sz="4" w:space="0" w:color="auto"/>
              <w:left w:val="single" w:sz="4" w:space="0" w:color="auto"/>
              <w:bottom w:val="single" w:sz="4" w:space="0" w:color="auto"/>
              <w:right w:val="single" w:sz="4" w:space="0" w:color="auto"/>
            </w:tcBorders>
          </w:tcPr>
          <w:p w14:paraId="6CF75AE8"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110</w:t>
            </w:r>
          </w:p>
        </w:tc>
        <w:tc>
          <w:tcPr>
            <w:tcW w:w="1120" w:type="dxa"/>
            <w:tcBorders>
              <w:top w:val="single" w:sz="4" w:space="0" w:color="auto"/>
              <w:left w:val="single" w:sz="4" w:space="0" w:color="auto"/>
              <w:bottom w:val="single" w:sz="4" w:space="0" w:color="auto"/>
              <w:right w:val="single" w:sz="4" w:space="0" w:color="auto"/>
            </w:tcBorders>
          </w:tcPr>
          <w:p w14:paraId="68675A3C" w14:textId="77777777" w:rsidR="00A77164" w:rsidRPr="00A74B1C" w:rsidRDefault="00A77164" w:rsidP="00A77164">
            <w:pPr>
              <w:autoSpaceDE w:val="0"/>
              <w:autoSpaceDN w:val="0"/>
              <w:adjustRightInd w:val="0"/>
              <w:jc w:val="center"/>
              <w:rPr>
                <w:bCs/>
                <w:color w:val="000000"/>
                <w:sz w:val="22"/>
                <w:szCs w:val="22"/>
              </w:rPr>
            </w:pPr>
            <w:r w:rsidRPr="00A74B1C">
              <w:rPr>
                <w:bCs/>
                <w:color w:val="000000"/>
                <w:sz w:val="22"/>
                <w:szCs w:val="22"/>
              </w:rPr>
              <w:t>1 992,96</w:t>
            </w:r>
          </w:p>
        </w:tc>
      </w:tr>
      <w:tr w:rsidR="00A77164" w:rsidRPr="00A74B1C" w14:paraId="5E13E1D2" w14:textId="77777777" w:rsidTr="00A77164">
        <w:trPr>
          <w:trHeight w:val="247"/>
        </w:trPr>
        <w:tc>
          <w:tcPr>
            <w:tcW w:w="6289" w:type="dxa"/>
            <w:tcBorders>
              <w:top w:val="single" w:sz="4" w:space="0" w:color="auto"/>
              <w:left w:val="single" w:sz="4" w:space="0" w:color="auto"/>
              <w:bottom w:val="single" w:sz="4" w:space="0" w:color="auto"/>
              <w:right w:val="single" w:sz="4" w:space="0" w:color="auto"/>
            </w:tcBorders>
          </w:tcPr>
          <w:p w14:paraId="1E61EF32"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566" w:type="dxa"/>
            <w:tcBorders>
              <w:top w:val="single" w:sz="4" w:space="0" w:color="auto"/>
              <w:left w:val="single" w:sz="4" w:space="0" w:color="auto"/>
              <w:bottom w:val="single" w:sz="4" w:space="0" w:color="auto"/>
              <w:right w:val="single" w:sz="4" w:space="0" w:color="auto"/>
            </w:tcBorders>
          </w:tcPr>
          <w:p w14:paraId="2E22235D"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92" w:type="dxa"/>
            <w:tcBorders>
              <w:top w:val="single" w:sz="4" w:space="0" w:color="auto"/>
              <w:left w:val="single" w:sz="4" w:space="0" w:color="auto"/>
              <w:bottom w:val="single" w:sz="4" w:space="0" w:color="auto"/>
              <w:right w:val="single" w:sz="4" w:space="0" w:color="auto"/>
            </w:tcBorders>
          </w:tcPr>
          <w:p w14:paraId="6EB36439" w14:textId="77777777" w:rsidR="00A77164" w:rsidRPr="00A74B1C" w:rsidRDefault="00A77164" w:rsidP="00A77164">
            <w:pPr>
              <w:rPr>
                <w:sz w:val="22"/>
                <w:szCs w:val="22"/>
              </w:rPr>
            </w:pPr>
            <w:r w:rsidRPr="00A74B1C">
              <w:rPr>
                <w:color w:val="000000"/>
                <w:sz w:val="22"/>
                <w:szCs w:val="22"/>
              </w:rPr>
              <w:t>78.0.05.00801</w:t>
            </w:r>
          </w:p>
        </w:tc>
        <w:tc>
          <w:tcPr>
            <w:tcW w:w="498" w:type="dxa"/>
            <w:tcBorders>
              <w:top w:val="single" w:sz="4" w:space="0" w:color="auto"/>
              <w:left w:val="single" w:sz="4" w:space="0" w:color="auto"/>
              <w:bottom w:val="single" w:sz="4" w:space="0" w:color="auto"/>
              <w:right w:val="single" w:sz="4" w:space="0" w:color="auto"/>
            </w:tcBorders>
          </w:tcPr>
          <w:p w14:paraId="7318DCCF"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200</w:t>
            </w:r>
          </w:p>
        </w:tc>
        <w:tc>
          <w:tcPr>
            <w:tcW w:w="1120" w:type="dxa"/>
            <w:tcBorders>
              <w:top w:val="single" w:sz="4" w:space="0" w:color="auto"/>
              <w:left w:val="single" w:sz="4" w:space="0" w:color="auto"/>
              <w:bottom w:val="single" w:sz="4" w:space="0" w:color="auto"/>
              <w:right w:val="single" w:sz="4" w:space="0" w:color="auto"/>
            </w:tcBorders>
          </w:tcPr>
          <w:p w14:paraId="1BDBE604"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547,88</w:t>
            </w:r>
          </w:p>
        </w:tc>
      </w:tr>
      <w:tr w:rsidR="00A77164" w:rsidRPr="00A74B1C" w14:paraId="1EC2B7A5" w14:textId="77777777" w:rsidTr="00A77164">
        <w:trPr>
          <w:trHeight w:val="247"/>
        </w:trPr>
        <w:tc>
          <w:tcPr>
            <w:tcW w:w="6289" w:type="dxa"/>
            <w:tcBorders>
              <w:top w:val="single" w:sz="4" w:space="0" w:color="auto"/>
              <w:left w:val="single" w:sz="4" w:space="0" w:color="auto"/>
              <w:bottom w:val="single" w:sz="4" w:space="0" w:color="auto"/>
              <w:right w:val="single" w:sz="4" w:space="0" w:color="auto"/>
            </w:tcBorders>
          </w:tcPr>
          <w:p w14:paraId="3BCB223C"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6" w:type="dxa"/>
            <w:tcBorders>
              <w:top w:val="single" w:sz="4" w:space="0" w:color="auto"/>
              <w:left w:val="single" w:sz="4" w:space="0" w:color="auto"/>
              <w:bottom w:val="single" w:sz="4" w:space="0" w:color="auto"/>
              <w:right w:val="single" w:sz="4" w:space="0" w:color="auto"/>
            </w:tcBorders>
          </w:tcPr>
          <w:p w14:paraId="7AED35AE"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92" w:type="dxa"/>
            <w:tcBorders>
              <w:top w:val="single" w:sz="4" w:space="0" w:color="auto"/>
              <w:left w:val="single" w:sz="4" w:space="0" w:color="auto"/>
              <w:bottom w:val="single" w:sz="4" w:space="0" w:color="auto"/>
              <w:right w:val="single" w:sz="4" w:space="0" w:color="auto"/>
            </w:tcBorders>
          </w:tcPr>
          <w:p w14:paraId="793144E6" w14:textId="77777777" w:rsidR="00A77164" w:rsidRPr="00A74B1C" w:rsidRDefault="00A77164" w:rsidP="00A77164">
            <w:pPr>
              <w:rPr>
                <w:sz w:val="22"/>
                <w:szCs w:val="22"/>
              </w:rPr>
            </w:pPr>
            <w:r w:rsidRPr="00A74B1C">
              <w:rPr>
                <w:color w:val="000000"/>
                <w:sz w:val="22"/>
                <w:szCs w:val="22"/>
              </w:rPr>
              <w:t>78.0.05.00801</w:t>
            </w:r>
          </w:p>
        </w:tc>
        <w:tc>
          <w:tcPr>
            <w:tcW w:w="498" w:type="dxa"/>
            <w:tcBorders>
              <w:top w:val="single" w:sz="4" w:space="0" w:color="auto"/>
              <w:left w:val="single" w:sz="4" w:space="0" w:color="auto"/>
              <w:bottom w:val="single" w:sz="4" w:space="0" w:color="auto"/>
              <w:right w:val="single" w:sz="4" w:space="0" w:color="auto"/>
            </w:tcBorders>
          </w:tcPr>
          <w:p w14:paraId="722D32F3"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240</w:t>
            </w:r>
          </w:p>
        </w:tc>
        <w:tc>
          <w:tcPr>
            <w:tcW w:w="1120" w:type="dxa"/>
            <w:tcBorders>
              <w:top w:val="single" w:sz="4" w:space="0" w:color="auto"/>
              <w:left w:val="single" w:sz="4" w:space="0" w:color="auto"/>
              <w:bottom w:val="single" w:sz="4" w:space="0" w:color="auto"/>
              <w:right w:val="single" w:sz="4" w:space="0" w:color="auto"/>
            </w:tcBorders>
          </w:tcPr>
          <w:p w14:paraId="4B0876CF"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547,88</w:t>
            </w:r>
          </w:p>
        </w:tc>
      </w:tr>
      <w:tr w:rsidR="00A77164" w:rsidRPr="00A74B1C" w14:paraId="76CE72F8" w14:textId="77777777" w:rsidTr="00A77164">
        <w:trPr>
          <w:trHeight w:val="247"/>
        </w:trPr>
        <w:tc>
          <w:tcPr>
            <w:tcW w:w="6289" w:type="dxa"/>
            <w:tcBorders>
              <w:top w:val="single" w:sz="4" w:space="0" w:color="auto"/>
              <w:left w:val="single" w:sz="4" w:space="0" w:color="auto"/>
              <w:bottom w:val="single" w:sz="4" w:space="0" w:color="auto"/>
              <w:right w:val="single" w:sz="4" w:space="0" w:color="auto"/>
            </w:tcBorders>
          </w:tcPr>
          <w:p w14:paraId="2F0C039E"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Иные бюджетные ассигнования</w:t>
            </w:r>
          </w:p>
        </w:tc>
        <w:tc>
          <w:tcPr>
            <w:tcW w:w="566" w:type="dxa"/>
            <w:tcBorders>
              <w:top w:val="single" w:sz="4" w:space="0" w:color="auto"/>
              <w:left w:val="single" w:sz="4" w:space="0" w:color="auto"/>
              <w:bottom w:val="single" w:sz="4" w:space="0" w:color="auto"/>
              <w:right w:val="single" w:sz="4" w:space="0" w:color="auto"/>
            </w:tcBorders>
          </w:tcPr>
          <w:p w14:paraId="7AF39398"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92" w:type="dxa"/>
            <w:tcBorders>
              <w:top w:val="single" w:sz="4" w:space="0" w:color="auto"/>
              <w:left w:val="single" w:sz="4" w:space="0" w:color="auto"/>
              <w:bottom w:val="single" w:sz="4" w:space="0" w:color="auto"/>
              <w:right w:val="single" w:sz="4" w:space="0" w:color="auto"/>
            </w:tcBorders>
          </w:tcPr>
          <w:p w14:paraId="6D722E32" w14:textId="77777777" w:rsidR="00A77164" w:rsidRPr="00A74B1C" w:rsidRDefault="00A77164" w:rsidP="00A77164">
            <w:pPr>
              <w:rPr>
                <w:sz w:val="22"/>
                <w:szCs w:val="22"/>
              </w:rPr>
            </w:pPr>
            <w:r w:rsidRPr="00A74B1C">
              <w:rPr>
                <w:color w:val="000000"/>
                <w:sz w:val="22"/>
                <w:szCs w:val="22"/>
              </w:rPr>
              <w:t>78.0.05.00801</w:t>
            </w:r>
          </w:p>
        </w:tc>
        <w:tc>
          <w:tcPr>
            <w:tcW w:w="498" w:type="dxa"/>
            <w:tcBorders>
              <w:top w:val="single" w:sz="4" w:space="0" w:color="auto"/>
              <w:left w:val="single" w:sz="4" w:space="0" w:color="auto"/>
              <w:bottom w:val="single" w:sz="4" w:space="0" w:color="auto"/>
              <w:right w:val="single" w:sz="4" w:space="0" w:color="auto"/>
            </w:tcBorders>
          </w:tcPr>
          <w:p w14:paraId="5063174B"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800</w:t>
            </w:r>
          </w:p>
        </w:tc>
        <w:tc>
          <w:tcPr>
            <w:tcW w:w="1120" w:type="dxa"/>
            <w:tcBorders>
              <w:top w:val="single" w:sz="4" w:space="0" w:color="auto"/>
              <w:left w:val="single" w:sz="4" w:space="0" w:color="auto"/>
              <w:bottom w:val="single" w:sz="4" w:space="0" w:color="auto"/>
              <w:right w:val="single" w:sz="4" w:space="0" w:color="auto"/>
            </w:tcBorders>
          </w:tcPr>
          <w:p w14:paraId="04817E14"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16,72</w:t>
            </w:r>
          </w:p>
        </w:tc>
      </w:tr>
      <w:tr w:rsidR="00A77164" w:rsidRPr="00A74B1C" w14:paraId="2C303E47" w14:textId="77777777" w:rsidTr="00A77164">
        <w:trPr>
          <w:trHeight w:val="247"/>
        </w:trPr>
        <w:tc>
          <w:tcPr>
            <w:tcW w:w="6289" w:type="dxa"/>
            <w:tcBorders>
              <w:top w:val="single" w:sz="4" w:space="0" w:color="auto"/>
              <w:left w:val="single" w:sz="4" w:space="0" w:color="auto"/>
              <w:bottom w:val="single" w:sz="4" w:space="0" w:color="auto"/>
              <w:right w:val="single" w:sz="4" w:space="0" w:color="auto"/>
            </w:tcBorders>
          </w:tcPr>
          <w:p w14:paraId="691D8CA7" w14:textId="77777777" w:rsidR="00A77164" w:rsidRPr="00A74B1C" w:rsidRDefault="00A77164" w:rsidP="00A77164">
            <w:pPr>
              <w:autoSpaceDE w:val="0"/>
              <w:autoSpaceDN w:val="0"/>
              <w:adjustRightInd w:val="0"/>
              <w:jc w:val="both"/>
              <w:rPr>
                <w:color w:val="000000"/>
                <w:sz w:val="22"/>
                <w:szCs w:val="22"/>
              </w:rPr>
            </w:pPr>
            <w:r w:rsidRPr="00A74B1C">
              <w:rPr>
                <w:bCs/>
                <w:color w:val="000000"/>
                <w:sz w:val="22"/>
                <w:szCs w:val="22"/>
              </w:rPr>
              <w:t>Уплата налогов, сборов и иных платежей</w:t>
            </w:r>
          </w:p>
        </w:tc>
        <w:tc>
          <w:tcPr>
            <w:tcW w:w="566" w:type="dxa"/>
            <w:tcBorders>
              <w:top w:val="single" w:sz="4" w:space="0" w:color="auto"/>
              <w:left w:val="single" w:sz="4" w:space="0" w:color="auto"/>
              <w:bottom w:val="single" w:sz="4" w:space="0" w:color="auto"/>
              <w:right w:val="single" w:sz="4" w:space="0" w:color="auto"/>
            </w:tcBorders>
          </w:tcPr>
          <w:p w14:paraId="2DA9C68C"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92" w:type="dxa"/>
            <w:tcBorders>
              <w:top w:val="single" w:sz="4" w:space="0" w:color="auto"/>
              <w:left w:val="single" w:sz="4" w:space="0" w:color="auto"/>
              <w:bottom w:val="single" w:sz="4" w:space="0" w:color="auto"/>
              <w:right w:val="single" w:sz="4" w:space="0" w:color="auto"/>
            </w:tcBorders>
          </w:tcPr>
          <w:p w14:paraId="6532C791" w14:textId="77777777" w:rsidR="00A77164" w:rsidRPr="00A74B1C" w:rsidRDefault="00A77164" w:rsidP="00A77164">
            <w:pPr>
              <w:rPr>
                <w:sz w:val="22"/>
                <w:szCs w:val="22"/>
              </w:rPr>
            </w:pPr>
            <w:r w:rsidRPr="00A74B1C">
              <w:rPr>
                <w:color w:val="000000"/>
                <w:sz w:val="22"/>
                <w:szCs w:val="22"/>
              </w:rPr>
              <w:t>78.0.05.00801</w:t>
            </w:r>
          </w:p>
        </w:tc>
        <w:tc>
          <w:tcPr>
            <w:tcW w:w="498" w:type="dxa"/>
            <w:tcBorders>
              <w:top w:val="single" w:sz="4" w:space="0" w:color="auto"/>
              <w:left w:val="single" w:sz="4" w:space="0" w:color="auto"/>
              <w:bottom w:val="single" w:sz="4" w:space="0" w:color="auto"/>
              <w:right w:val="single" w:sz="4" w:space="0" w:color="auto"/>
            </w:tcBorders>
          </w:tcPr>
          <w:p w14:paraId="681EF64A"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850</w:t>
            </w:r>
          </w:p>
        </w:tc>
        <w:tc>
          <w:tcPr>
            <w:tcW w:w="1120" w:type="dxa"/>
            <w:tcBorders>
              <w:top w:val="single" w:sz="4" w:space="0" w:color="auto"/>
              <w:left w:val="single" w:sz="4" w:space="0" w:color="auto"/>
              <w:bottom w:val="single" w:sz="4" w:space="0" w:color="auto"/>
              <w:right w:val="single" w:sz="4" w:space="0" w:color="auto"/>
            </w:tcBorders>
          </w:tcPr>
          <w:p w14:paraId="06DB7550"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16,72</w:t>
            </w:r>
          </w:p>
        </w:tc>
      </w:tr>
      <w:tr w:rsidR="00A77164" w:rsidRPr="00A74B1C" w14:paraId="71CE6CC2" w14:textId="77777777" w:rsidTr="00A77164">
        <w:trPr>
          <w:trHeight w:val="247"/>
        </w:trPr>
        <w:tc>
          <w:tcPr>
            <w:tcW w:w="6289" w:type="dxa"/>
            <w:tcBorders>
              <w:top w:val="single" w:sz="4" w:space="0" w:color="auto"/>
              <w:left w:val="single" w:sz="4" w:space="0" w:color="auto"/>
              <w:bottom w:val="single" w:sz="4" w:space="0" w:color="auto"/>
              <w:right w:val="single" w:sz="4" w:space="0" w:color="auto"/>
            </w:tcBorders>
          </w:tcPr>
          <w:p w14:paraId="51D1F6D2"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реализацию мероприятий  муниципальной программы    Красносибирского сельсовета Кочковского района Новосибирской области "Сохранение и развитие культуры  на территории Красносибирского сельсовета Кочковского района Новосибирской области на 2020-2024 годы" в рамках государственной программы Новосибирской области "Управление финансами в Новосибирской области"  за счет средств областного бюджета.</w:t>
            </w:r>
          </w:p>
        </w:tc>
        <w:tc>
          <w:tcPr>
            <w:tcW w:w="566" w:type="dxa"/>
            <w:tcBorders>
              <w:top w:val="single" w:sz="4" w:space="0" w:color="auto"/>
              <w:left w:val="single" w:sz="4" w:space="0" w:color="auto"/>
              <w:bottom w:val="single" w:sz="4" w:space="0" w:color="auto"/>
              <w:right w:val="single" w:sz="4" w:space="0" w:color="auto"/>
            </w:tcBorders>
          </w:tcPr>
          <w:p w14:paraId="7EF6A5A2"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92" w:type="dxa"/>
            <w:tcBorders>
              <w:top w:val="single" w:sz="4" w:space="0" w:color="auto"/>
              <w:left w:val="single" w:sz="4" w:space="0" w:color="auto"/>
              <w:bottom w:val="single" w:sz="4" w:space="0" w:color="auto"/>
              <w:right w:val="single" w:sz="4" w:space="0" w:color="auto"/>
            </w:tcBorders>
          </w:tcPr>
          <w:p w14:paraId="573D45C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78.0.05.70510</w:t>
            </w:r>
          </w:p>
        </w:tc>
        <w:tc>
          <w:tcPr>
            <w:tcW w:w="498" w:type="dxa"/>
            <w:tcBorders>
              <w:top w:val="single" w:sz="4" w:space="0" w:color="auto"/>
              <w:left w:val="single" w:sz="4" w:space="0" w:color="auto"/>
              <w:bottom w:val="single" w:sz="4" w:space="0" w:color="auto"/>
              <w:right w:val="single" w:sz="4" w:space="0" w:color="auto"/>
            </w:tcBorders>
          </w:tcPr>
          <w:p w14:paraId="64AA4B3D" w14:textId="77777777" w:rsidR="00A77164" w:rsidRPr="00A74B1C" w:rsidRDefault="00A77164" w:rsidP="00A77164">
            <w:pPr>
              <w:autoSpaceDE w:val="0"/>
              <w:autoSpaceDN w:val="0"/>
              <w:adjustRightInd w:val="0"/>
              <w:rPr>
                <w:bCs/>
                <w:color w:val="000000"/>
                <w:sz w:val="22"/>
                <w:szCs w:val="22"/>
              </w:rPr>
            </w:pPr>
          </w:p>
        </w:tc>
        <w:tc>
          <w:tcPr>
            <w:tcW w:w="1120" w:type="dxa"/>
            <w:tcBorders>
              <w:top w:val="single" w:sz="4" w:space="0" w:color="auto"/>
              <w:left w:val="single" w:sz="4" w:space="0" w:color="auto"/>
              <w:bottom w:val="single" w:sz="4" w:space="0" w:color="auto"/>
              <w:right w:val="single" w:sz="4" w:space="0" w:color="auto"/>
            </w:tcBorders>
          </w:tcPr>
          <w:p w14:paraId="74155799" w14:textId="77777777" w:rsidR="00A77164" w:rsidRPr="00A74B1C" w:rsidRDefault="00A77164" w:rsidP="00A77164">
            <w:pPr>
              <w:jc w:val="center"/>
              <w:rPr>
                <w:sz w:val="22"/>
                <w:szCs w:val="22"/>
              </w:rPr>
            </w:pPr>
            <w:r w:rsidRPr="00A74B1C">
              <w:rPr>
                <w:color w:val="000000"/>
                <w:sz w:val="22"/>
                <w:szCs w:val="22"/>
              </w:rPr>
              <w:t>750,96</w:t>
            </w:r>
          </w:p>
        </w:tc>
      </w:tr>
      <w:tr w:rsidR="00A77164" w:rsidRPr="00A74B1C" w14:paraId="53451462" w14:textId="77777777" w:rsidTr="00A77164">
        <w:trPr>
          <w:trHeight w:val="247"/>
        </w:trPr>
        <w:tc>
          <w:tcPr>
            <w:tcW w:w="6289" w:type="dxa"/>
            <w:tcBorders>
              <w:top w:val="single" w:sz="4" w:space="0" w:color="auto"/>
              <w:left w:val="single" w:sz="6" w:space="0" w:color="auto"/>
              <w:bottom w:val="single" w:sz="4" w:space="0" w:color="auto"/>
              <w:right w:val="single" w:sz="6" w:space="0" w:color="auto"/>
            </w:tcBorders>
          </w:tcPr>
          <w:p w14:paraId="172F4923"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lastRenderedPageBreak/>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(муниципальными) органами, казенными учреждениями, органами управления государственными внебюджетными фондами</w:t>
            </w:r>
          </w:p>
        </w:tc>
        <w:tc>
          <w:tcPr>
            <w:tcW w:w="566" w:type="dxa"/>
            <w:tcBorders>
              <w:top w:val="single" w:sz="4" w:space="0" w:color="auto"/>
              <w:left w:val="single" w:sz="6" w:space="0" w:color="auto"/>
              <w:bottom w:val="single" w:sz="4" w:space="0" w:color="auto"/>
              <w:right w:val="single" w:sz="6" w:space="0" w:color="auto"/>
            </w:tcBorders>
          </w:tcPr>
          <w:p w14:paraId="0C158488"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92" w:type="dxa"/>
            <w:tcBorders>
              <w:top w:val="single" w:sz="4" w:space="0" w:color="auto"/>
              <w:left w:val="single" w:sz="6" w:space="0" w:color="auto"/>
              <w:bottom w:val="single" w:sz="4" w:space="0" w:color="auto"/>
              <w:right w:val="single" w:sz="6" w:space="0" w:color="auto"/>
            </w:tcBorders>
          </w:tcPr>
          <w:p w14:paraId="308A0D7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78.0.05.70510</w:t>
            </w:r>
          </w:p>
        </w:tc>
        <w:tc>
          <w:tcPr>
            <w:tcW w:w="498" w:type="dxa"/>
            <w:tcBorders>
              <w:top w:val="single" w:sz="4" w:space="0" w:color="auto"/>
              <w:left w:val="single" w:sz="6" w:space="0" w:color="auto"/>
              <w:bottom w:val="single" w:sz="4" w:space="0" w:color="auto"/>
              <w:right w:val="single" w:sz="6" w:space="0" w:color="auto"/>
            </w:tcBorders>
          </w:tcPr>
          <w:p w14:paraId="3B32EFE3"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100</w:t>
            </w:r>
          </w:p>
        </w:tc>
        <w:tc>
          <w:tcPr>
            <w:tcW w:w="1120" w:type="dxa"/>
            <w:tcBorders>
              <w:top w:val="single" w:sz="4" w:space="0" w:color="auto"/>
              <w:left w:val="single" w:sz="4" w:space="0" w:color="auto"/>
              <w:bottom w:val="single" w:sz="4" w:space="0" w:color="auto"/>
              <w:right w:val="single" w:sz="4" w:space="0" w:color="auto"/>
            </w:tcBorders>
          </w:tcPr>
          <w:p w14:paraId="2C299BA7"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710,96</w:t>
            </w:r>
          </w:p>
        </w:tc>
      </w:tr>
      <w:tr w:rsidR="00A77164" w:rsidRPr="00A74B1C" w14:paraId="3F609407" w14:textId="77777777" w:rsidTr="00A77164">
        <w:trPr>
          <w:trHeight w:val="247"/>
        </w:trPr>
        <w:tc>
          <w:tcPr>
            <w:tcW w:w="6289" w:type="dxa"/>
            <w:tcBorders>
              <w:top w:val="single" w:sz="4" w:space="0" w:color="auto"/>
              <w:left w:val="single" w:sz="4" w:space="0" w:color="auto"/>
              <w:bottom w:val="single" w:sz="4" w:space="0" w:color="auto"/>
              <w:right w:val="single" w:sz="4" w:space="0" w:color="auto"/>
            </w:tcBorders>
          </w:tcPr>
          <w:p w14:paraId="1C2BCEB8"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казенных учреждений</w:t>
            </w:r>
          </w:p>
        </w:tc>
        <w:tc>
          <w:tcPr>
            <w:tcW w:w="566" w:type="dxa"/>
            <w:tcBorders>
              <w:top w:val="single" w:sz="4" w:space="0" w:color="auto"/>
              <w:left w:val="single" w:sz="4" w:space="0" w:color="auto"/>
              <w:bottom w:val="single" w:sz="4" w:space="0" w:color="auto"/>
              <w:right w:val="single" w:sz="4" w:space="0" w:color="auto"/>
            </w:tcBorders>
          </w:tcPr>
          <w:p w14:paraId="57A61786"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92" w:type="dxa"/>
            <w:tcBorders>
              <w:top w:val="single" w:sz="4" w:space="0" w:color="auto"/>
              <w:left w:val="single" w:sz="4" w:space="0" w:color="auto"/>
              <w:bottom w:val="single" w:sz="4" w:space="0" w:color="auto"/>
              <w:right w:val="single" w:sz="4" w:space="0" w:color="auto"/>
            </w:tcBorders>
          </w:tcPr>
          <w:p w14:paraId="19E14FB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78.0.05.70510</w:t>
            </w:r>
          </w:p>
        </w:tc>
        <w:tc>
          <w:tcPr>
            <w:tcW w:w="498" w:type="dxa"/>
            <w:tcBorders>
              <w:top w:val="single" w:sz="4" w:space="0" w:color="auto"/>
              <w:left w:val="single" w:sz="4" w:space="0" w:color="auto"/>
              <w:bottom w:val="single" w:sz="4" w:space="0" w:color="auto"/>
              <w:right w:val="single" w:sz="4" w:space="0" w:color="auto"/>
            </w:tcBorders>
          </w:tcPr>
          <w:p w14:paraId="73BCDA4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110</w:t>
            </w:r>
          </w:p>
        </w:tc>
        <w:tc>
          <w:tcPr>
            <w:tcW w:w="1120" w:type="dxa"/>
            <w:tcBorders>
              <w:top w:val="single" w:sz="4" w:space="0" w:color="auto"/>
              <w:left w:val="single" w:sz="4" w:space="0" w:color="auto"/>
              <w:bottom w:val="single" w:sz="4" w:space="0" w:color="auto"/>
              <w:right w:val="single" w:sz="4" w:space="0" w:color="auto"/>
            </w:tcBorders>
          </w:tcPr>
          <w:p w14:paraId="2F0DCC3A"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710,96</w:t>
            </w:r>
          </w:p>
        </w:tc>
      </w:tr>
      <w:tr w:rsidR="00A77164" w:rsidRPr="00A74B1C" w14:paraId="1013382C" w14:textId="77777777" w:rsidTr="00A77164">
        <w:trPr>
          <w:trHeight w:val="247"/>
        </w:trPr>
        <w:tc>
          <w:tcPr>
            <w:tcW w:w="6289" w:type="dxa"/>
            <w:tcBorders>
              <w:top w:val="single" w:sz="4" w:space="0" w:color="auto"/>
              <w:left w:val="single" w:sz="4" w:space="0" w:color="auto"/>
              <w:bottom w:val="single" w:sz="4" w:space="0" w:color="auto"/>
              <w:right w:val="single" w:sz="4" w:space="0" w:color="auto"/>
            </w:tcBorders>
          </w:tcPr>
          <w:p w14:paraId="771BAAE7"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566" w:type="dxa"/>
            <w:tcBorders>
              <w:top w:val="single" w:sz="4" w:space="0" w:color="auto"/>
              <w:left w:val="single" w:sz="4" w:space="0" w:color="auto"/>
              <w:bottom w:val="single" w:sz="4" w:space="0" w:color="auto"/>
              <w:right w:val="single" w:sz="4" w:space="0" w:color="auto"/>
            </w:tcBorders>
          </w:tcPr>
          <w:p w14:paraId="7B78625D"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92" w:type="dxa"/>
            <w:tcBorders>
              <w:top w:val="single" w:sz="4" w:space="0" w:color="auto"/>
              <w:left w:val="single" w:sz="4" w:space="0" w:color="auto"/>
              <w:bottom w:val="single" w:sz="4" w:space="0" w:color="auto"/>
              <w:right w:val="single" w:sz="4" w:space="0" w:color="auto"/>
            </w:tcBorders>
          </w:tcPr>
          <w:p w14:paraId="5462932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78.0.05.70510</w:t>
            </w:r>
          </w:p>
        </w:tc>
        <w:tc>
          <w:tcPr>
            <w:tcW w:w="498" w:type="dxa"/>
            <w:tcBorders>
              <w:top w:val="single" w:sz="4" w:space="0" w:color="auto"/>
              <w:left w:val="single" w:sz="4" w:space="0" w:color="auto"/>
              <w:bottom w:val="single" w:sz="4" w:space="0" w:color="auto"/>
              <w:right w:val="single" w:sz="4" w:space="0" w:color="auto"/>
            </w:tcBorders>
          </w:tcPr>
          <w:p w14:paraId="64B330E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20" w:type="dxa"/>
            <w:tcBorders>
              <w:top w:val="single" w:sz="4" w:space="0" w:color="auto"/>
              <w:left w:val="single" w:sz="4" w:space="0" w:color="auto"/>
              <w:bottom w:val="single" w:sz="4" w:space="0" w:color="auto"/>
              <w:right w:val="single" w:sz="4" w:space="0" w:color="auto"/>
            </w:tcBorders>
          </w:tcPr>
          <w:p w14:paraId="4967040D"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40,00</w:t>
            </w:r>
          </w:p>
        </w:tc>
      </w:tr>
      <w:tr w:rsidR="00A77164" w:rsidRPr="00A74B1C" w14:paraId="53E54528" w14:textId="77777777" w:rsidTr="00A77164">
        <w:trPr>
          <w:trHeight w:val="247"/>
        </w:trPr>
        <w:tc>
          <w:tcPr>
            <w:tcW w:w="6289" w:type="dxa"/>
            <w:tcBorders>
              <w:top w:val="single" w:sz="4" w:space="0" w:color="auto"/>
              <w:left w:val="single" w:sz="4" w:space="0" w:color="auto"/>
              <w:bottom w:val="single" w:sz="4" w:space="0" w:color="auto"/>
              <w:right w:val="single" w:sz="4" w:space="0" w:color="auto"/>
            </w:tcBorders>
          </w:tcPr>
          <w:p w14:paraId="4C5EB478"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6" w:type="dxa"/>
            <w:tcBorders>
              <w:top w:val="single" w:sz="4" w:space="0" w:color="auto"/>
              <w:left w:val="single" w:sz="4" w:space="0" w:color="auto"/>
              <w:bottom w:val="single" w:sz="4" w:space="0" w:color="auto"/>
              <w:right w:val="single" w:sz="4" w:space="0" w:color="auto"/>
            </w:tcBorders>
          </w:tcPr>
          <w:p w14:paraId="683E3A2E"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92" w:type="dxa"/>
            <w:tcBorders>
              <w:top w:val="single" w:sz="4" w:space="0" w:color="auto"/>
              <w:left w:val="single" w:sz="4" w:space="0" w:color="auto"/>
              <w:bottom w:val="single" w:sz="4" w:space="0" w:color="auto"/>
              <w:right w:val="single" w:sz="4" w:space="0" w:color="auto"/>
            </w:tcBorders>
          </w:tcPr>
          <w:p w14:paraId="364AE7B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78.0.05.70510</w:t>
            </w:r>
          </w:p>
        </w:tc>
        <w:tc>
          <w:tcPr>
            <w:tcW w:w="498" w:type="dxa"/>
            <w:tcBorders>
              <w:top w:val="single" w:sz="4" w:space="0" w:color="auto"/>
              <w:left w:val="single" w:sz="4" w:space="0" w:color="auto"/>
              <w:bottom w:val="single" w:sz="4" w:space="0" w:color="auto"/>
              <w:right w:val="single" w:sz="4" w:space="0" w:color="auto"/>
            </w:tcBorders>
          </w:tcPr>
          <w:p w14:paraId="72A7BAE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20" w:type="dxa"/>
            <w:tcBorders>
              <w:top w:val="single" w:sz="4" w:space="0" w:color="auto"/>
              <w:left w:val="single" w:sz="4" w:space="0" w:color="auto"/>
              <w:bottom w:val="single" w:sz="4" w:space="0" w:color="auto"/>
              <w:right w:val="single" w:sz="4" w:space="0" w:color="auto"/>
            </w:tcBorders>
          </w:tcPr>
          <w:p w14:paraId="27BB34CC"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40,00</w:t>
            </w:r>
          </w:p>
        </w:tc>
      </w:tr>
      <w:tr w:rsidR="00A77164" w:rsidRPr="00A74B1C" w14:paraId="1FC030BD" w14:textId="77777777" w:rsidTr="00A77164">
        <w:trPr>
          <w:trHeight w:val="247"/>
        </w:trPr>
        <w:tc>
          <w:tcPr>
            <w:tcW w:w="6289" w:type="dxa"/>
            <w:tcBorders>
              <w:top w:val="single" w:sz="4" w:space="0" w:color="auto"/>
              <w:left w:val="single" w:sz="4" w:space="0" w:color="auto"/>
              <w:bottom w:val="single" w:sz="4" w:space="0" w:color="auto"/>
              <w:right w:val="single" w:sz="4" w:space="0" w:color="auto"/>
            </w:tcBorders>
          </w:tcPr>
          <w:p w14:paraId="1D9B0193" w14:textId="77777777" w:rsidR="00A77164" w:rsidRPr="00A74B1C" w:rsidRDefault="00A77164" w:rsidP="00A77164">
            <w:pPr>
              <w:jc w:val="both"/>
              <w:rPr>
                <w:b/>
                <w:bCs/>
                <w:sz w:val="22"/>
                <w:szCs w:val="22"/>
              </w:rPr>
            </w:pPr>
            <w:r w:rsidRPr="00A74B1C">
              <w:rPr>
                <w:b/>
                <w:bCs/>
                <w:sz w:val="22"/>
                <w:szCs w:val="22"/>
              </w:rPr>
              <w:t>СОЦИАЛЬНАЯ ПОЛИТИКА</w:t>
            </w:r>
          </w:p>
        </w:tc>
        <w:tc>
          <w:tcPr>
            <w:tcW w:w="566" w:type="dxa"/>
            <w:tcBorders>
              <w:top w:val="single" w:sz="4" w:space="0" w:color="auto"/>
              <w:left w:val="single" w:sz="4" w:space="0" w:color="auto"/>
              <w:bottom w:val="single" w:sz="4" w:space="0" w:color="auto"/>
              <w:right w:val="single" w:sz="4" w:space="0" w:color="auto"/>
            </w:tcBorders>
          </w:tcPr>
          <w:p w14:paraId="5E982969" w14:textId="77777777" w:rsidR="00A77164" w:rsidRPr="00A74B1C" w:rsidRDefault="00A77164" w:rsidP="00A77164">
            <w:pPr>
              <w:rPr>
                <w:b/>
                <w:bCs/>
                <w:sz w:val="22"/>
                <w:szCs w:val="22"/>
              </w:rPr>
            </w:pPr>
            <w:r w:rsidRPr="00A74B1C">
              <w:rPr>
                <w:b/>
                <w:bCs/>
                <w:sz w:val="22"/>
                <w:szCs w:val="22"/>
              </w:rPr>
              <w:t>1000</w:t>
            </w:r>
          </w:p>
        </w:tc>
        <w:tc>
          <w:tcPr>
            <w:tcW w:w="1592" w:type="dxa"/>
            <w:tcBorders>
              <w:top w:val="single" w:sz="4" w:space="0" w:color="auto"/>
              <w:left w:val="single" w:sz="4" w:space="0" w:color="auto"/>
              <w:bottom w:val="single" w:sz="4" w:space="0" w:color="auto"/>
              <w:right w:val="single" w:sz="4" w:space="0" w:color="auto"/>
            </w:tcBorders>
          </w:tcPr>
          <w:p w14:paraId="0E798627" w14:textId="77777777" w:rsidR="00A77164" w:rsidRPr="00A74B1C" w:rsidRDefault="00A77164" w:rsidP="00A77164">
            <w:pPr>
              <w:rPr>
                <w:b/>
                <w:bCs/>
                <w:sz w:val="22"/>
                <w:szCs w:val="22"/>
              </w:rPr>
            </w:pPr>
          </w:p>
        </w:tc>
        <w:tc>
          <w:tcPr>
            <w:tcW w:w="498" w:type="dxa"/>
            <w:tcBorders>
              <w:top w:val="single" w:sz="4" w:space="0" w:color="auto"/>
              <w:left w:val="single" w:sz="4" w:space="0" w:color="auto"/>
              <w:bottom w:val="single" w:sz="4" w:space="0" w:color="auto"/>
              <w:right w:val="single" w:sz="4" w:space="0" w:color="auto"/>
            </w:tcBorders>
          </w:tcPr>
          <w:p w14:paraId="671C33F2" w14:textId="77777777" w:rsidR="00A77164" w:rsidRPr="00A74B1C" w:rsidRDefault="00A77164" w:rsidP="00A77164">
            <w:pPr>
              <w:rPr>
                <w:b/>
                <w:bCs/>
                <w:sz w:val="22"/>
                <w:szCs w:val="22"/>
              </w:rPr>
            </w:pPr>
          </w:p>
        </w:tc>
        <w:tc>
          <w:tcPr>
            <w:tcW w:w="1120" w:type="dxa"/>
            <w:tcBorders>
              <w:top w:val="single" w:sz="4" w:space="0" w:color="auto"/>
              <w:left w:val="single" w:sz="4" w:space="0" w:color="auto"/>
              <w:bottom w:val="single" w:sz="4" w:space="0" w:color="auto"/>
              <w:right w:val="single" w:sz="4" w:space="0" w:color="auto"/>
            </w:tcBorders>
          </w:tcPr>
          <w:p w14:paraId="4001CA71" w14:textId="77777777" w:rsidR="00A77164" w:rsidRPr="00A74B1C" w:rsidRDefault="00A77164" w:rsidP="00A77164">
            <w:pPr>
              <w:jc w:val="center"/>
              <w:rPr>
                <w:b/>
                <w:sz w:val="22"/>
                <w:szCs w:val="22"/>
              </w:rPr>
            </w:pPr>
            <w:r w:rsidRPr="00A74B1C">
              <w:rPr>
                <w:b/>
                <w:sz w:val="22"/>
                <w:szCs w:val="22"/>
              </w:rPr>
              <w:t>454,04</w:t>
            </w:r>
          </w:p>
        </w:tc>
      </w:tr>
      <w:tr w:rsidR="00A77164" w:rsidRPr="00A74B1C" w14:paraId="6137048F" w14:textId="77777777" w:rsidTr="00A77164">
        <w:trPr>
          <w:trHeight w:val="247"/>
        </w:trPr>
        <w:tc>
          <w:tcPr>
            <w:tcW w:w="6289" w:type="dxa"/>
            <w:tcBorders>
              <w:top w:val="single" w:sz="4" w:space="0" w:color="auto"/>
              <w:left w:val="single" w:sz="4" w:space="0" w:color="auto"/>
              <w:bottom w:val="single" w:sz="4" w:space="0" w:color="auto"/>
              <w:right w:val="single" w:sz="4" w:space="0" w:color="auto"/>
            </w:tcBorders>
          </w:tcPr>
          <w:p w14:paraId="2B1A746A" w14:textId="77777777" w:rsidR="00A77164" w:rsidRPr="00A74B1C" w:rsidRDefault="00A77164" w:rsidP="00A77164">
            <w:pPr>
              <w:jc w:val="both"/>
              <w:rPr>
                <w:bCs/>
                <w:sz w:val="22"/>
                <w:szCs w:val="22"/>
              </w:rPr>
            </w:pPr>
            <w:r w:rsidRPr="00A74B1C">
              <w:rPr>
                <w:bCs/>
                <w:sz w:val="22"/>
                <w:szCs w:val="22"/>
              </w:rPr>
              <w:t>Пенсионное обеспечение</w:t>
            </w:r>
          </w:p>
        </w:tc>
        <w:tc>
          <w:tcPr>
            <w:tcW w:w="566" w:type="dxa"/>
            <w:tcBorders>
              <w:top w:val="single" w:sz="4" w:space="0" w:color="auto"/>
              <w:left w:val="single" w:sz="4" w:space="0" w:color="auto"/>
              <w:bottom w:val="single" w:sz="4" w:space="0" w:color="auto"/>
              <w:right w:val="single" w:sz="4" w:space="0" w:color="auto"/>
            </w:tcBorders>
          </w:tcPr>
          <w:p w14:paraId="30F0D15D" w14:textId="77777777" w:rsidR="00A77164" w:rsidRPr="00A74B1C" w:rsidRDefault="00A77164" w:rsidP="00A77164">
            <w:pPr>
              <w:rPr>
                <w:bCs/>
                <w:sz w:val="22"/>
                <w:szCs w:val="22"/>
              </w:rPr>
            </w:pPr>
            <w:r w:rsidRPr="00A74B1C">
              <w:rPr>
                <w:bCs/>
                <w:sz w:val="22"/>
                <w:szCs w:val="22"/>
              </w:rPr>
              <w:t>1001</w:t>
            </w:r>
          </w:p>
        </w:tc>
        <w:tc>
          <w:tcPr>
            <w:tcW w:w="1592" w:type="dxa"/>
            <w:tcBorders>
              <w:top w:val="single" w:sz="4" w:space="0" w:color="auto"/>
              <w:left w:val="single" w:sz="4" w:space="0" w:color="auto"/>
              <w:bottom w:val="single" w:sz="4" w:space="0" w:color="auto"/>
              <w:right w:val="single" w:sz="4" w:space="0" w:color="auto"/>
            </w:tcBorders>
          </w:tcPr>
          <w:p w14:paraId="219CA1DF" w14:textId="77777777" w:rsidR="00A77164" w:rsidRPr="00A74B1C" w:rsidRDefault="00A77164" w:rsidP="00A77164">
            <w:pPr>
              <w:rPr>
                <w:sz w:val="22"/>
                <w:szCs w:val="22"/>
              </w:rPr>
            </w:pPr>
          </w:p>
        </w:tc>
        <w:tc>
          <w:tcPr>
            <w:tcW w:w="498" w:type="dxa"/>
            <w:tcBorders>
              <w:top w:val="single" w:sz="4" w:space="0" w:color="auto"/>
              <w:left w:val="single" w:sz="4" w:space="0" w:color="auto"/>
              <w:bottom w:val="single" w:sz="4" w:space="0" w:color="auto"/>
              <w:right w:val="single" w:sz="4" w:space="0" w:color="auto"/>
            </w:tcBorders>
          </w:tcPr>
          <w:p w14:paraId="10FAADA0" w14:textId="77777777" w:rsidR="00A77164" w:rsidRPr="00A74B1C" w:rsidRDefault="00A77164" w:rsidP="00A77164">
            <w:pPr>
              <w:rPr>
                <w:sz w:val="22"/>
                <w:szCs w:val="22"/>
              </w:rPr>
            </w:pPr>
          </w:p>
        </w:tc>
        <w:tc>
          <w:tcPr>
            <w:tcW w:w="1120" w:type="dxa"/>
            <w:tcBorders>
              <w:top w:val="single" w:sz="4" w:space="0" w:color="auto"/>
              <w:left w:val="single" w:sz="4" w:space="0" w:color="auto"/>
              <w:bottom w:val="single" w:sz="4" w:space="0" w:color="auto"/>
              <w:right w:val="single" w:sz="4" w:space="0" w:color="auto"/>
            </w:tcBorders>
          </w:tcPr>
          <w:p w14:paraId="7BE37CC8" w14:textId="77777777" w:rsidR="00A77164" w:rsidRPr="00A74B1C" w:rsidRDefault="00A77164" w:rsidP="00A77164">
            <w:pPr>
              <w:jc w:val="center"/>
              <w:rPr>
                <w:sz w:val="22"/>
                <w:szCs w:val="22"/>
              </w:rPr>
            </w:pPr>
            <w:r w:rsidRPr="00A74B1C">
              <w:rPr>
                <w:sz w:val="22"/>
                <w:szCs w:val="22"/>
              </w:rPr>
              <w:t>454,04</w:t>
            </w:r>
          </w:p>
        </w:tc>
      </w:tr>
      <w:tr w:rsidR="00A77164" w:rsidRPr="00A74B1C" w14:paraId="7ECAEDE8" w14:textId="77777777" w:rsidTr="00A77164">
        <w:trPr>
          <w:trHeight w:val="247"/>
        </w:trPr>
        <w:tc>
          <w:tcPr>
            <w:tcW w:w="6289" w:type="dxa"/>
            <w:tcBorders>
              <w:top w:val="single" w:sz="4" w:space="0" w:color="auto"/>
              <w:left w:val="single" w:sz="4" w:space="0" w:color="auto"/>
              <w:bottom w:val="single" w:sz="4" w:space="0" w:color="auto"/>
              <w:right w:val="single" w:sz="4" w:space="0" w:color="auto"/>
            </w:tcBorders>
          </w:tcPr>
          <w:p w14:paraId="16B6BE30" w14:textId="77777777" w:rsidR="00A77164" w:rsidRPr="00A74B1C" w:rsidRDefault="00A77164" w:rsidP="00A77164">
            <w:pPr>
              <w:jc w:val="both"/>
              <w:rPr>
                <w:color w:val="000000"/>
                <w:sz w:val="22"/>
                <w:szCs w:val="22"/>
              </w:rPr>
            </w:pPr>
            <w:r w:rsidRPr="00A74B1C">
              <w:rPr>
                <w:sz w:val="22"/>
                <w:szCs w:val="22"/>
              </w:rPr>
              <w:t>Непрограммные расходы муниципальных образований поселений</w:t>
            </w:r>
          </w:p>
        </w:tc>
        <w:tc>
          <w:tcPr>
            <w:tcW w:w="566" w:type="dxa"/>
            <w:tcBorders>
              <w:top w:val="single" w:sz="4" w:space="0" w:color="auto"/>
              <w:left w:val="single" w:sz="4" w:space="0" w:color="auto"/>
              <w:bottom w:val="single" w:sz="4" w:space="0" w:color="auto"/>
              <w:right w:val="single" w:sz="4" w:space="0" w:color="auto"/>
            </w:tcBorders>
          </w:tcPr>
          <w:p w14:paraId="7BAB01E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1001</w:t>
            </w:r>
          </w:p>
        </w:tc>
        <w:tc>
          <w:tcPr>
            <w:tcW w:w="1592" w:type="dxa"/>
            <w:tcBorders>
              <w:top w:val="single" w:sz="4" w:space="0" w:color="auto"/>
              <w:left w:val="single" w:sz="4" w:space="0" w:color="auto"/>
              <w:bottom w:val="single" w:sz="4" w:space="0" w:color="auto"/>
              <w:right w:val="single" w:sz="4" w:space="0" w:color="auto"/>
            </w:tcBorders>
          </w:tcPr>
          <w:p w14:paraId="6A755CF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98" w:type="dxa"/>
            <w:tcBorders>
              <w:top w:val="single" w:sz="4" w:space="0" w:color="auto"/>
              <w:left w:val="single" w:sz="4" w:space="0" w:color="auto"/>
              <w:bottom w:val="single" w:sz="4" w:space="0" w:color="auto"/>
              <w:right w:val="single" w:sz="4" w:space="0" w:color="auto"/>
            </w:tcBorders>
          </w:tcPr>
          <w:p w14:paraId="337CBD1C" w14:textId="77777777" w:rsidR="00A77164" w:rsidRPr="00A74B1C" w:rsidRDefault="00A77164" w:rsidP="00A77164">
            <w:pPr>
              <w:rPr>
                <w:sz w:val="22"/>
                <w:szCs w:val="22"/>
              </w:rPr>
            </w:pPr>
          </w:p>
        </w:tc>
        <w:tc>
          <w:tcPr>
            <w:tcW w:w="1120" w:type="dxa"/>
            <w:tcBorders>
              <w:top w:val="single" w:sz="4" w:space="0" w:color="auto"/>
              <w:left w:val="single" w:sz="4" w:space="0" w:color="auto"/>
              <w:bottom w:val="single" w:sz="4" w:space="0" w:color="auto"/>
              <w:right w:val="single" w:sz="4" w:space="0" w:color="auto"/>
            </w:tcBorders>
          </w:tcPr>
          <w:p w14:paraId="536FB04A" w14:textId="77777777" w:rsidR="00A77164" w:rsidRPr="00A74B1C" w:rsidRDefault="00A77164" w:rsidP="00A77164">
            <w:pPr>
              <w:jc w:val="center"/>
              <w:rPr>
                <w:sz w:val="22"/>
                <w:szCs w:val="22"/>
              </w:rPr>
            </w:pPr>
            <w:r w:rsidRPr="00A74B1C">
              <w:rPr>
                <w:sz w:val="22"/>
                <w:szCs w:val="22"/>
              </w:rPr>
              <w:t>454,04</w:t>
            </w:r>
          </w:p>
        </w:tc>
      </w:tr>
      <w:tr w:rsidR="00A77164" w:rsidRPr="00A74B1C" w14:paraId="3BDEF42E" w14:textId="77777777" w:rsidTr="00A77164">
        <w:trPr>
          <w:trHeight w:val="247"/>
        </w:trPr>
        <w:tc>
          <w:tcPr>
            <w:tcW w:w="6289" w:type="dxa"/>
            <w:tcBorders>
              <w:top w:val="single" w:sz="4" w:space="0" w:color="auto"/>
              <w:left w:val="single" w:sz="6" w:space="0" w:color="auto"/>
              <w:bottom w:val="single" w:sz="6" w:space="0" w:color="auto"/>
              <w:right w:val="single" w:sz="6" w:space="0" w:color="auto"/>
            </w:tcBorders>
          </w:tcPr>
          <w:p w14:paraId="4A15D41E" w14:textId="77777777" w:rsidR="00A77164" w:rsidRPr="00A74B1C" w:rsidRDefault="00A77164" w:rsidP="00A77164">
            <w:pPr>
              <w:jc w:val="both"/>
              <w:rPr>
                <w:sz w:val="22"/>
                <w:szCs w:val="22"/>
              </w:rPr>
            </w:pPr>
            <w:r w:rsidRPr="00A74B1C">
              <w:rPr>
                <w:color w:val="000000"/>
                <w:sz w:val="22"/>
                <w:szCs w:val="22"/>
              </w:rPr>
              <w:t>Доплаты к пенсиям муниципальных служащих</w:t>
            </w:r>
          </w:p>
        </w:tc>
        <w:tc>
          <w:tcPr>
            <w:tcW w:w="566" w:type="dxa"/>
            <w:tcBorders>
              <w:top w:val="single" w:sz="4" w:space="0" w:color="auto"/>
              <w:left w:val="single" w:sz="6" w:space="0" w:color="auto"/>
              <w:bottom w:val="single" w:sz="6" w:space="0" w:color="auto"/>
              <w:right w:val="single" w:sz="6" w:space="0" w:color="auto"/>
            </w:tcBorders>
          </w:tcPr>
          <w:p w14:paraId="42776009" w14:textId="77777777" w:rsidR="00A77164" w:rsidRPr="00A74B1C" w:rsidRDefault="00A77164" w:rsidP="00A77164">
            <w:pPr>
              <w:rPr>
                <w:sz w:val="22"/>
                <w:szCs w:val="22"/>
              </w:rPr>
            </w:pPr>
            <w:r w:rsidRPr="00A74B1C">
              <w:rPr>
                <w:sz w:val="22"/>
                <w:szCs w:val="22"/>
              </w:rPr>
              <w:t>1001</w:t>
            </w:r>
          </w:p>
        </w:tc>
        <w:tc>
          <w:tcPr>
            <w:tcW w:w="1592" w:type="dxa"/>
            <w:tcBorders>
              <w:top w:val="single" w:sz="4" w:space="0" w:color="auto"/>
              <w:left w:val="single" w:sz="6" w:space="0" w:color="auto"/>
              <w:bottom w:val="single" w:sz="6" w:space="0" w:color="auto"/>
              <w:right w:val="single" w:sz="6" w:space="0" w:color="auto"/>
            </w:tcBorders>
          </w:tcPr>
          <w:p w14:paraId="78AC0AA3" w14:textId="77777777" w:rsidR="00A77164" w:rsidRPr="00A74B1C" w:rsidRDefault="00A77164" w:rsidP="00A77164">
            <w:pPr>
              <w:rPr>
                <w:sz w:val="22"/>
                <w:szCs w:val="22"/>
              </w:rPr>
            </w:pPr>
            <w:r w:rsidRPr="00A74B1C">
              <w:rPr>
                <w:color w:val="000000"/>
                <w:sz w:val="22"/>
                <w:szCs w:val="22"/>
              </w:rPr>
              <w:t>70.0.00.10010</w:t>
            </w:r>
          </w:p>
        </w:tc>
        <w:tc>
          <w:tcPr>
            <w:tcW w:w="498" w:type="dxa"/>
            <w:tcBorders>
              <w:top w:val="single" w:sz="4" w:space="0" w:color="auto"/>
              <w:left w:val="single" w:sz="6" w:space="0" w:color="auto"/>
              <w:bottom w:val="single" w:sz="6" w:space="0" w:color="auto"/>
              <w:right w:val="single" w:sz="6" w:space="0" w:color="auto"/>
            </w:tcBorders>
          </w:tcPr>
          <w:p w14:paraId="7B211974" w14:textId="77777777" w:rsidR="00A77164" w:rsidRPr="00A74B1C" w:rsidRDefault="00A77164" w:rsidP="00A77164">
            <w:pPr>
              <w:rPr>
                <w:sz w:val="22"/>
                <w:szCs w:val="22"/>
              </w:rPr>
            </w:pPr>
          </w:p>
        </w:tc>
        <w:tc>
          <w:tcPr>
            <w:tcW w:w="1120" w:type="dxa"/>
            <w:tcBorders>
              <w:top w:val="single" w:sz="4" w:space="0" w:color="auto"/>
              <w:left w:val="single" w:sz="6" w:space="0" w:color="auto"/>
              <w:bottom w:val="single" w:sz="6" w:space="0" w:color="auto"/>
              <w:right w:val="single" w:sz="6" w:space="0" w:color="auto"/>
            </w:tcBorders>
          </w:tcPr>
          <w:p w14:paraId="3FDA7C4A" w14:textId="77777777" w:rsidR="00A77164" w:rsidRPr="00A74B1C" w:rsidRDefault="00A77164" w:rsidP="00A77164">
            <w:pPr>
              <w:jc w:val="center"/>
              <w:rPr>
                <w:sz w:val="22"/>
                <w:szCs w:val="22"/>
              </w:rPr>
            </w:pPr>
            <w:r w:rsidRPr="00A74B1C">
              <w:rPr>
                <w:sz w:val="22"/>
                <w:szCs w:val="22"/>
              </w:rPr>
              <w:t>454,04</w:t>
            </w:r>
          </w:p>
        </w:tc>
      </w:tr>
      <w:tr w:rsidR="00A77164" w:rsidRPr="00A74B1C" w14:paraId="1E1BC4E9" w14:textId="77777777" w:rsidTr="00A77164">
        <w:trPr>
          <w:trHeight w:val="247"/>
        </w:trPr>
        <w:tc>
          <w:tcPr>
            <w:tcW w:w="6289" w:type="dxa"/>
            <w:tcBorders>
              <w:top w:val="single" w:sz="6" w:space="0" w:color="auto"/>
              <w:left w:val="single" w:sz="6" w:space="0" w:color="auto"/>
              <w:bottom w:val="single" w:sz="6" w:space="0" w:color="auto"/>
              <w:right w:val="single" w:sz="6" w:space="0" w:color="auto"/>
            </w:tcBorders>
          </w:tcPr>
          <w:p w14:paraId="734A659F" w14:textId="77777777" w:rsidR="00A77164" w:rsidRPr="00A74B1C" w:rsidRDefault="00A77164" w:rsidP="00A77164">
            <w:pPr>
              <w:jc w:val="both"/>
              <w:rPr>
                <w:sz w:val="22"/>
                <w:szCs w:val="22"/>
              </w:rPr>
            </w:pPr>
            <w:r w:rsidRPr="00A74B1C">
              <w:rPr>
                <w:color w:val="000000"/>
                <w:sz w:val="22"/>
                <w:szCs w:val="22"/>
              </w:rPr>
              <w:t>Социальное обеспечение и иные выплаты населению</w:t>
            </w:r>
          </w:p>
        </w:tc>
        <w:tc>
          <w:tcPr>
            <w:tcW w:w="566" w:type="dxa"/>
            <w:tcBorders>
              <w:top w:val="single" w:sz="6" w:space="0" w:color="auto"/>
              <w:left w:val="single" w:sz="6" w:space="0" w:color="auto"/>
              <w:bottom w:val="single" w:sz="6" w:space="0" w:color="auto"/>
              <w:right w:val="single" w:sz="6" w:space="0" w:color="auto"/>
            </w:tcBorders>
          </w:tcPr>
          <w:p w14:paraId="08296799" w14:textId="77777777" w:rsidR="00A77164" w:rsidRPr="00A74B1C" w:rsidRDefault="00A77164" w:rsidP="00A77164">
            <w:pPr>
              <w:rPr>
                <w:sz w:val="22"/>
                <w:szCs w:val="22"/>
              </w:rPr>
            </w:pPr>
            <w:r w:rsidRPr="00A74B1C">
              <w:rPr>
                <w:sz w:val="22"/>
                <w:szCs w:val="22"/>
              </w:rPr>
              <w:t>1001</w:t>
            </w:r>
          </w:p>
        </w:tc>
        <w:tc>
          <w:tcPr>
            <w:tcW w:w="1592" w:type="dxa"/>
            <w:tcBorders>
              <w:top w:val="single" w:sz="6" w:space="0" w:color="auto"/>
              <w:left w:val="single" w:sz="6" w:space="0" w:color="auto"/>
              <w:bottom w:val="single" w:sz="6" w:space="0" w:color="auto"/>
              <w:right w:val="single" w:sz="6" w:space="0" w:color="auto"/>
            </w:tcBorders>
          </w:tcPr>
          <w:p w14:paraId="3777FC2C" w14:textId="77777777" w:rsidR="00A77164" w:rsidRPr="00A74B1C" w:rsidRDefault="00A77164" w:rsidP="00A77164">
            <w:pPr>
              <w:rPr>
                <w:sz w:val="22"/>
                <w:szCs w:val="22"/>
              </w:rPr>
            </w:pPr>
            <w:r w:rsidRPr="00A74B1C">
              <w:rPr>
                <w:color w:val="000000"/>
                <w:sz w:val="22"/>
                <w:szCs w:val="22"/>
              </w:rPr>
              <w:t>70.0.00.10010</w:t>
            </w:r>
          </w:p>
        </w:tc>
        <w:tc>
          <w:tcPr>
            <w:tcW w:w="498" w:type="dxa"/>
            <w:tcBorders>
              <w:top w:val="single" w:sz="6" w:space="0" w:color="auto"/>
              <w:left w:val="single" w:sz="6" w:space="0" w:color="auto"/>
              <w:bottom w:val="single" w:sz="6" w:space="0" w:color="auto"/>
              <w:right w:val="single" w:sz="6" w:space="0" w:color="auto"/>
            </w:tcBorders>
          </w:tcPr>
          <w:p w14:paraId="1112088B" w14:textId="77777777" w:rsidR="00A77164" w:rsidRPr="00A74B1C" w:rsidRDefault="00A77164" w:rsidP="00A77164">
            <w:pPr>
              <w:rPr>
                <w:sz w:val="22"/>
                <w:szCs w:val="22"/>
              </w:rPr>
            </w:pPr>
            <w:r w:rsidRPr="00A74B1C">
              <w:rPr>
                <w:sz w:val="22"/>
                <w:szCs w:val="22"/>
              </w:rPr>
              <w:t>300</w:t>
            </w:r>
          </w:p>
        </w:tc>
        <w:tc>
          <w:tcPr>
            <w:tcW w:w="1120" w:type="dxa"/>
            <w:tcBorders>
              <w:top w:val="single" w:sz="6" w:space="0" w:color="auto"/>
              <w:left w:val="single" w:sz="6" w:space="0" w:color="auto"/>
              <w:bottom w:val="single" w:sz="6" w:space="0" w:color="auto"/>
              <w:right w:val="single" w:sz="6" w:space="0" w:color="auto"/>
            </w:tcBorders>
          </w:tcPr>
          <w:p w14:paraId="7BDE66D4" w14:textId="77777777" w:rsidR="00A77164" w:rsidRPr="00A74B1C" w:rsidRDefault="00A77164" w:rsidP="00A77164">
            <w:pPr>
              <w:jc w:val="center"/>
              <w:rPr>
                <w:sz w:val="22"/>
                <w:szCs w:val="22"/>
              </w:rPr>
            </w:pPr>
            <w:r w:rsidRPr="00A74B1C">
              <w:rPr>
                <w:sz w:val="22"/>
                <w:szCs w:val="22"/>
              </w:rPr>
              <w:t>454,04</w:t>
            </w:r>
          </w:p>
        </w:tc>
      </w:tr>
      <w:tr w:rsidR="00A77164" w:rsidRPr="00A74B1C" w14:paraId="2E0E14FA" w14:textId="77777777" w:rsidTr="00A77164">
        <w:trPr>
          <w:trHeight w:val="247"/>
        </w:trPr>
        <w:tc>
          <w:tcPr>
            <w:tcW w:w="6289" w:type="dxa"/>
            <w:tcBorders>
              <w:top w:val="single" w:sz="6" w:space="0" w:color="auto"/>
              <w:left w:val="single" w:sz="6" w:space="0" w:color="auto"/>
              <w:bottom w:val="single" w:sz="6" w:space="0" w:color="auto"/>
              <w:right w:val="single" w:sz="6" w:space="0" w:color="auto"/>
            </w:tcBorders>
          </w:tcPr>
          <w:p w14:paraId="2A5DD5B8" w14:textId="77777777" w:rsidR="00A77164" w:rsidRPr="00A74B1C" w:rsidRDefault="00A77164" w:rsidP="00A77164">
            <w:pPr>
              <w:jc w:val="both"/>
              <w:rPr>
                <w:color w:val="000000"/>
                <w:sz w:val="22"/>
                <w:szCs w:val="22"/>
              </w:rPr>
            </w:pPr>
            <w:r w:rsidRPr="00A74B1C">
              <w:rPr>
                <w:color w:val="000000"/>
                <w:sz w:val="22"/>
                <w:szCs w:val="22"/>
              </w:rPr>
              <w:t>Публичные нормативные социальные выплаты гражданам</w:t>
            </w:r>
          </w:p>
        </w:tc>
        <w:tc>
          <w:tcPr>
            <w:tcW w:w="566" w:type="dxa"/>
            <w:tcBorders>
              <w:top w:val="single" w:sz="6" w:space="0" w:color="auto"/>
              <w:left w:val="single" w:sz="6" w:space="0" w:color="auto"/>
              <w:bottom w:val="single" w:sz="6" w:space="0" w:color="auto"/>
              <w:right w:val="single" w:sz="6" w:space="0" w:color="auto"/>
            </w:tcBorders>
          </w:tcPr>
          <w:p w14:paraId="6CDCBAB9" w14:textId="77777777" w:rsidR="00A77164" w:rsidRPr="00A74B1C" w:rsidRDefault="00A77164" w:rsidP="00A77164">
            <w:pPr>
              <w:rPr>
                <w:sz w:val="22"/>
                <w:szCs w:val="22"/>
              </w:rPr>
            </w:pPr>
            <w:r w:rsidRPr="00A74B1C">
              <w:rPr>
                <w:sz w:val="22"/>
                <w:szCs w:val="22"/>
              </w:rPr>
              <w:t>1001</w:t>
            </w:r>
          </w:p>
        </w:tc>
        <w:tc>
          <w:tcPr>
            <w:tcW w:w="1592" w:type="dxa"/>
            <w:tcBorders>
              <w:top w:val="single" w:sz="6" w:space="0" w:color="auto"/>
              <w:left w:val="single" w:sz="6" w:space="0" w:color="auto"/>
              <w:bottom w:val="single" w:sz="6" w:space="0" w:color="auto"/>
              <w:right w:val="single" w:sz="6" w:space="0" w:color="auto"/>
            </w:tcBorders>
          </w:tcPr>
          <w:p w14:paraId="6AF444F7" w14:textId="77777777" w:rsidR="00A77164" w:rsidRPr="00A74B1C" w:rsidRDefault="00A77164" w:rsidP="00A77164">
            <w:pPr>
              <w:rPr>
                <w:sz w:val="22"/>
                <w:szCs w:val="22"/>
              </w:rPr>
            </w:pPr>
            <w:r w:rsidRPr="00A74B1C">
              <w:rPr>
                <w:color w:val="000000"/>
                <w:sz w:val="22"/>
                <w:szCs w:val="22"/>
              </w:rPr>
              <w:t>70.0.00.10010</w:t>
            </w:r>
          </w:p>
        </w:tc>
        <w:tc>
          <w:tcPr>
            <w:tcW w:w="498" w:type="dxa"/>
            <w:tcBorders>
              <w:top w:val="single" w:sz="6" w:space="0" w:color="auto"/>
              <w:left w:val="single" w:sz="6" w:space="0" w:color="auto"/>
              <w:bottom w:val="single" w:sz="6" w:space="0" w:color="auto"/>
              <w:right w:val="single" w:sz="6" w:space="0" w:color="auto"/>
            </w:tcBorders>
          </w:tcPr>
          <w:p w14:paraId="38069804" w14:textId="77777777" w:rsidR="00A77164" w:rsidRPr="00A74B1C" w:rsidRDefault="00A77164" w:rsidP="00A77164">
            <w:pPr>
              <w:rPr>
                <w:sz w:val="22"/>
                <w:szCs w:val="22"/>
              </w:rPr>
            </w:pPr>
            <w:r w:rsidRPr="00A74B1C">
              <w:rPr>
                <w:sz w:val="22"/>
                <w:szCs w:val="22"/>
              </w:rPr>
              <w:t>310</w:t>
            </w:r>
          </w:p>
        </w:tc>
        <w:tc>
          <w:tcPr>
            <w:tcW w:w="1120" w:type="dxa"/>
            <w:tcBorders>
              <w:top w:val="single" w:sz="6" w:space="0" w:color="auto"/>
              <w:left w:val="single" w:sz="6" w:space="0" w:color="auto"/>
              <w:bottom w:val="single" w:sz="6" w:space="0" w:color="auto"/>
              <w:right w:val="single" w:sz="6" w:space="0" w:color="auto"/>
            </w:tcBorders>
          </w:tcPr>
          <w:p w14:paraId="700294A9" w14:textId="77777777" w:rsidR="00A77164" w:rsidRPr="00A74B1C" w:rsidRDefault="00A77164" w:rsidP="00A77164">
            <w:pPr>
              <w:jc w:val="center"/>
              <w:rPr>
                <w:sz w:val="22"/>
                <w:szCs w:val="22"/>
              </w:rPr>
            </w:pPr>
            <w:r w:rsidRPr="00A74B1C">
              <w:rPr>
                <w:sz w:val="22"/>
                <w:szCs w:val="22"/>
              </w:rPr>
              <w:t>454,04</w:t>
            </w:r>
          </w:p>
        </w:tc>
      </w:tr>
      <w:tr w:rsidR="00A77164" w:rsidRPr="00A74B1C" w14:paraId="6DE56B13" w14:textId="77777777" w:rsidTr="00A77164">
        <w:trPr>
          <w:trHeight w:val="247"/>
        </w:trPr>
        <w:tc>
          <w:tcPr>
            <w:tcW w:w="6289" w:type="dxa"/>
            <w:tcBorders>
              <w:top w:val="single" w:sz="6" w:space="0" w:color="auto"/>
              <w:left w:val="single" w:sz="6" w:space="0" w:color="auto"/>
              <w:bottom w:val="single" w:sz="6" w:space="0" w:color="auto"/>
              <w:right w:val="single" w:sz="6" w:space="0" w:color="auto"/>
            </w:tcBorders>
          </w:tcPr>
          <w:p w14:paraId="6D477EC7" w14:textId="77777777" w:rsidR="00A77164" w:rsidRPr="00A74B1C" w:rsidRDefault="00A77164" w:rsidP="00A77164">
            <w:pPr>
              <w:jc w:val="both"/>
              <w:rPr>
                <w:b/>
                <w:color w:val="000000"/>
                <w:sz w:val="22"/>
                <w:szCs w:val="22"/>
              </w:rPr>
            </w:pPr>
            <w:r w:rsidRPr="00A74B1C">
              <w:rPr>
                <w:b/>
                <w:color w:val="000000"/>
                <w:sz w:val="22"/>
                <w:szCs w:val="22"/>
              </w:rPr>
              <w:t>ФИЗИЧЕСКАЯ КУЛЬТУРА И СПОРТ</w:t>
            </w:r>
          </w:p>
        </w:tc>
        <w:tc>
          <w:tcPr>
            <w:tcW w:w="566" w:type="dxa"/>
            <w:tcBorders>
              <w:top w:val="single" w:sz="6" w:space="0" w:color="auto"/>
              <w:left w:val="single" w:sz="6" w:space="0" w:color="auto"/>
              <w:bottom w:val="single" w:sz="6" w:space="0" w:color="auto"/>
              <w:right w:val="single" w:sz="6" w:space="0" w:color="auto"/>
            </w:tcBorders>
          </w:tcPr>
          <w:p w14:paraId="6AD78ED4" w14:textId="77777777" w:rsidR="00A77164" w:rsidRPr="00A74B1C" w:rsidRDefault="00A77164" w:rsidP="00A77164">
            <w:pPr>
              <w:rPr>
                <w:b/>
                <w:sz w:val="22"/>
                <w:szCs w:val="22"/>
              </w:rPr>
            </w:pPr>
            <w:r w:rsidRPr="00A74B1C">
              <w:rPr>
                <w:b/>
                <w:sz w:val="22"/>
                <w:szCs w:val="22"/>
              </w:rPr>
              <w:t>1100</w:t>
            </w:r>
          </w:p>
        </w:tc>
        <w:tc>
          <w:tcPr>
            <w:tcW w:w="1592" w:type="dxa"/>
            <w:tcBorders>
              <w:top w:val="single" w:sz="6" w:space="0" w:color="auto"/>
              <w:left w:val="single" w:sz="6" w:space="0" w:color="auto"/>
              <w:bottom w:val="single" w:sz="6" w:space="0" w:color="auto"/>
              <w:right w:val="single" w:sz="6" w:space="0" w:color="auto"/>
            </w:tcBorders>
          </w:tcPr>
          <w:p w14:paraId="6A8F42A4" w14:textId="77777777" w:rsidR="00A77164" w:rsidRPr="00A74B1C" w:rsidRDefault="00A77164" w:rsidP="00A77164">
            <w:pPr>
              <w:rPr>
                <w:b/>
                <w:color w:val="000000"/>
                <w:sz w:val="22"/>
                <w:szCs w:val="22"/>
              </w:rPr>
            </w:pPr>
          </w:p>
        </w:tc>
        <w:tc>
          <w:tcPr>
            <w:tcW w:w="498" w:type="dxa"/>
            <w:tcBorders>
              <w:top w:val="single" w:sz="6" w:space="0" w:color="auto"/>
              <w:left w:val="single" w:sz="6" w:space="0" w:color="auto"/>
              <w:bottom w:val="single" w:sz="6" w:space="0" w:color="auto"/>
              <w:right w:val="single" w:sz="6" w:space="0" w:color="auto"/>
            </w:tcBorders>
          </w:tcPr>
          <w:p w14:paraId="14FC6F83" w14:textId="77777777" w:rsidR="00A77164" w:rsidRPr="00A74B1C" w:rsidRDefault="00A77164" w:rsidP="00A77164">
            <w:pPr>
              <w:rPr>
                <w:b/>
                <w:sz w:val="22"/>
                <w:szCs w:val="22"/>
              </w:rPr>
            </w:pPr>
          </w:p>
        </w:tc>
        <w:tc>
          <w:tcPr>
            <w:tcW w:w="1120" w:type="dxa"/>
            <w:tcBorders>
              <w:top w:val="single" w:sz="6" w:space="0" w:color="auto"/>
              <w:left w:val="single" w:sz="6" w:space="0" w:color="auto"/>
              <w:bottom w:val="single" w:sz="6" w:space="0" w:color="auto"/>
              <w:right w:val="single" w:sz="6" w:space="0" w:color="auto"/>
            </w:tcBorders>
          </w:tcPr>
          <w:p w14:paraId="334EB794" w14:textId="77777777" w:rsidR="00A77164" w:rsidRPr="00A74B1C" w:rsidRDefault="00A77164" w:rsidP="00A77164">
            <w:pPr>
              <w:jc w:val="center"/>
              <w:rPr>
                <w:b/>
                <w:sz w:val="22"/>
                <w:szCs w:val="22"/>
              </w:rPr>
            </w:pPr>
            <w:r w:rsidRPr="00A74B1C">
              <w:rPr>
                <w:b/>
                <w:sz w:val="22"/>
                <w:szCs w:val="22"/>
              </w:rPr>
              <w:t>8,20</w:t>
            </w:r>
          </w:p>
        </w:tc>
      </w:tr>
      <w:tr w:rsidR="00A77164" w:rsidRPr="00A74B1C" w14:paraId="486E08E2" w14:textId="77777777" w:rsidTr="00A77164">
        <w:trPr>
          <w:trHeight w:val="247"/>
        </w:trPr>
        <w:tc>
          <w:tcPr>
            <w:tcW w:w="6289" w:type="dxa"/>
            <w:tcBorders>
              <w:top w:val="single" w:sz="6" w:space="0" w:color="auto"/>
              <w:left w:val="single" w:sz="6" w:space="0" w:color="auto"/>
              <w:bottom w:val="single" w:sz="6" w:space="0" w:color="auto"/>
              <w:right w:val="single" w:sz="6" w:space="0" w:color="auto"/>
            </w:tcBorders>
          </w:tcPr>
          <w:p w14:paraId="1549AE97" w14:textId="77777777" w:rsidR="00A77164" w:rsidRPr="00A74B1C" w:rsidRDefault="00A77164" w:rsidP="00A77164">
            <w:pPr>
              <w:jc w:val="both"/>
              <w:rPr>
                <w:color w:val="000000"/>
                <w:sz w:val="22"/>
                <w:szCs w:val="22"/>
              </w:rPr>
            </w:pPr>
            <w:r w:rsidRPr="00A74B1C">
              <w:rPr>
                <w:color w:val="000000"/>
                <w:sz w:val="22"/>
                <w:szCs w:val="22"/>
              </w:rPr>
              <w:t>Массовый спорт</w:t>
            </w:r>
          </w:p>
        </w:tc>
        <w:tc>
          <w:tcPr>
            <w:tcW w:w="566" w:type="dxa"/>
            <w:tcBorders>
              <w:top w:val="single" w:sz="6" w:space="0" w:color="auto"/>
              <w:left w:val="single" w:sz="6" w:space="0" w:color="auto"/>
              <w:bottom w:val="single" w:sz="6" w:space="0" w:color="auto"/>
              <w:right w:val="single" w:sz="6" w:space="0" w:color="auto"/>
            </w:tcBorders>
          </w:tcPr>
          <w:p w14:paraId="46BBA5E8" w14:textId="77777777" w:rsidR="00A77164" w:rsidRPr="00A74B1C" w:rsidRDefault="00A77164" w:rsidP="00A77164">
            <w:pPr>
              <w:rPr>
                <w:sz w:val="22"/>
                <w:szCs w:val="22"/>
              </w:rPr>
            </w:pPr>
            <w:r w:rsidRPr="00A74B1C">
              <w:rPr>
                <w:sz w:val="22"/>
                <w:szCs w:val="22"/>
              </w:rPr>
              <w:t>1102</w:t>
            </w:r>
          </w:p>
        </w:tc>
        <w:tc>
          <w:tcPr>
            <w:tcW w:w="1592" w:type="dxa"/>
            <w:tcBorders>
              <w:top w:val="single" w:sz="6" w:space="0" w:color="auto"/>
              <w:left w:val="single" w:sz="6" w:space="0" w:color="auto"/>
              <w:bottom w:val="single" w:sz="6" w:space="0" w:color="auto"/>
              <w:right w:val="single" w:sz="6" w:space="0" w:color="auto"/>
            </w:tcBorders>
          </w:tcPr>
          <w:p w14:paraId="27D880F6" w14:textId="77777777" w:rsidR="00A77164" w:rsidRPr="00A74B1C" w:rsidRDefault="00A77164" w:rsidP="00A77164">
            <w:pPr>
              <w:rPr>
                <w:color w:val="000000"/>
                <w:sz w:val="22"/>
                <w:szCs w:val="22"/>
              </w:rPr>
            </w:pPr>
          </w:p>
        </w:tc>
        <w:tc>
          <w:tcPr>
            <w:tcW w:w="498" w:type="dxa"/>
            <w:tcBorders>
              <w:top w:val="single" w:sz="6" w:space="0" w:color="auto"/>
              <w:left w:val="single" w:sz="6" w:space="0" w:color="auto"/>
              <w:bottom w:val="single" w:sz="6" w:space="0" w:color="auto"/>
              <w:right w:val="single" w:sz="6" w:space="0" w:color="auto"/>
            </w:tcBorders>
          </w:tcPr>
          <w:p w14:paraId="37D82261" w14:textId="77777777" w:rsidR="00A77164" w:rsidRPr="00A74B1C" w:rsidRDefault="00A77164" w:rsidP="00A77164">
            <w:pPr>
              <w:rPr>
                <w:sz w:val="22"/>
                <w:szCs w:val="22"/>
              </w:rPr>
            </w:pPr>
          </w:p>
        </w:tc>
        <w:tc>
          <w:tcPr>
            <w:tcW w:w="1120" w:type="dxa"/>
            <w:tcBorders>
              <w:top w:val="single" w:sz="6" w:space="0" w:color="auto"/>
              <w:left w:val="single" w:sz="6" w:space="0" w:color="auto"/>
              <w:bottom w:val="single" w:sz="6" w:space="0" w:color="auto"/>
              <w:right w:val="single" w:sz="6" w:space="0" w:color="auto"/>
            </w:tcBorders>
          </w:tcPr>
          <w:p w14:paraId="79ABA1E0" w14:textId="77777777" w:rsidR="00A77164" w:rsidRPr="00A74B1C" w:rsidRDefault="00A77164" w:rsidP="00A77164">
            <w:pPr>
              <w:jc w:val="center"/>
              <w:rPr>
                <w:sz w:val="22"/>
                <w:szCs w:val="22"/>
              </w:rPr>
            </w:pPr>
            <w:r w:rsidRPr="00A74B1C">
              <w:rPr>
                <w:sz w:val="22"/>
                <w:szCs w:val="22"/>
              </w:rPr>
              <w:t>8,20</w:t>
            </w:r>
          </w:p>
        </w:tc>
      </w:tr>
      <w:tr w:rsidR="00A77164" w:rsidRPr="00A74B1C" w14:paraId="59D255C1" w14:textId="77777777" w:rsidTr="00A77164">
        <w:trPr>
          <w:trHeight w:val="247"/>
        </w:trPr>
        <w:tc>
          <w:tcPr>
            <w:tcW w:w="6289" w:type="dxa"/>
            <w:tcBorders>
              <w:top w:val="single" w:sz="6" w:space="0" w:color="auto"/>
              <w:left w:val="single" w:sz="6" w:space="0" w:color="auto"/>
              <w:bottom w:val="single" w:sz="6" w:space="0" w:color="auto"/>
              <w:right w:val="single" w:sz="6" w:space="0" w:color="auto"/>
            </w:tcBorders>
          </w:tcPr>
          <w:p w14:paraId="40579F57" w14:textId="77777777" w:rsidR="00A77164" w:rsidRPr="00A74B1C" w:rsidRDefault="00A77164" w:rsidP="00A77164">
            <w:pPr>
              <w:jc w:val="both"/>
              <w:rPr>
                <w:color w:val="000000"/>
                <w:sz w:val="22"/>
                <w:szCs w:val="22"/>
              </w:rPr>
            </w:pPr>
            <w:r w:rsidRPr="00A74B1C">
              <w:rPr>
                <w:sz w:val="22"/>
                <w:szCs w:val="22"/>
              </w:rPr>
              <w:t>Непрограммные расходы муниципальных образований поселений</w:t>
            </w:r>
          </w:p>
        </w:tc>
        <w:tc>
          <w:tcPr>
            <w:tcW w:w="566" w:type="dxa"/>
            <w:tcBorders>
              <w:top w:val="single" w:sz="6" w:space="0" w:color="auto"/>
              <w:left w:val="single" w:sz="6" w:space="0" w:color="auto"/>
              <w:bottom w:val="single" w:sz="6" w:space="0" w:color="auto"/>
              <w:right w:val="single" w:sz="6" w:space="0" w:color="auto"/>
            </w:tcBorders>
          </w:tcPr>
          <w:p w14:paraId="7C88B34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1102</w:t>
            </w:r>
          </w:p>
        </w:tc>
        <w:tc>
          <w:tcPr>
            <w:tcW w:w="1592" w:type="dxa"/>
            <w:tcBorders>
              <w:top w:val="single" w:sz="6" w:space="0" w:color="auto"/>
              <w:left w:val="single" w:sz="6" w:space="0" w:color="auto"/>
              <w:bottom w:val="single" w:sz="6" w:space="0" w:color="auto"/>
              <w:right w:val="single" w:sz="6" w:space="0" w:color="auto"/>
            </w:tcBorders>
          </w:tcPr>
          <w:p w14:paraId="2351BEF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98" w:type="dxa"/>
            <w:tcBorders>
              <w:top w:val="single" w:sz="6" w:space="0" w:color="auto"/>
              <w:left w:val="single" w:sz="6" w:space="0" w:color="auto"/>
              <w:bottom w:val="single" w:sz="6" w:space="0" w:color="auto"/>
              <w:right w:val="single" w:sz="6" w:space="0" w:color="auto"/>
            </w:tcBorders>
          </w:tcPr>
          <w:p w14:paraId="121821C3" w14:textId="77777777" w:rsidR="00A77164" w:rsidRPr="00A74B1C" w:rsidRDefault="00A77164" w:rsidP="00A77164">
            <w:pPr>
              <w:rPr>
                <w:sz w:val="22"/>
                <w:szCs w:val="22"/>
              </w:rPr>
            </w:pPr>
          </w:p>
        </w:tc>
        <w:tc>
          <w:tcPr>
            <w:tcW w:w="1120" w:type="dxa"/>
            <w:tcBorders>
              <w:top w:val="single" w:sz="6" w:space="0" w:color="auto"/>
              <w:left w:val="single" w:sz="6" w:space="0" w:color="auto"/>
              <w:bottom w:val="single" w:sz="6" w:space="0" w:color="auto"/>
              <w:right w:val="single" w:sz="6" w:space="0" w:color="auto"/>
            </w:tcBorders>
          </w:tcPr>
          <w:p w14:paraId="42D3FE5F" w14:textId="77777777" w:rsidR="00A77164" w:rsidRPr="00A74B1C" w:rsidRDefault="00A77164" w:rsidP="00A77164">
            <w:pPr>
              <w:jc w:val="center"/>
              <w:rPr>
                <w:sz w:val="22"/>
                <w:szCs w:val="22"/>
              </w:rPr>
            </w:pPr>
            <w:r w:rsidRPr="00A74B1C">
              <w:rPr>
                <w:sz w:val="22"/>
                <w:szCs w:val="22"/>
              </w:rPr>
              <w:t>8,20</w:t>
            </w:r>
          </w:p>
        </w:tc>
      </w:tr>
      <w:tr w:rsidR="00A77164" w:rsidRPr="00A74B1C" w14:paraId="3199D989" w14:textId="77777777" w:rsidTr="00A77164">
        <w:trPr>
          <w:trHeight w:val="247"/>
        </w:trPr>
        <w:tc>
          <w:tcPr>
            <w:tcW w:w="6289" w:type="dxa"/>
            <w:tcBorders>
              <w:top w:val="single" w:sz="6" w:space="0" w:color="auto"/>
              <w:left w:val="single" w:sz="6" w:space="0" w:color="auto"/>
              <w:bottom w:val="single" w:sz="6" w:space="0" w:color="auto"/>
              <w:right w:val="single" w:sz="6" w:space="0" w:color="auto"/>
            </w:tcBorders>
          </w:tcPr>
          <w:p w14:paraId="7530C5BF" w14:textId="77777777" w:rsidR="00A77164" w:rsidRPr="00A74B1C" w:rsidRDefault="00A77164" w:rsidP="00A77164">
            <w:pPr>
              <w:jc w:val="both"/>
              <w:rPr>
                <w:color w:val="000000"/>
                <w:sz w:val="22"/>
                <w:szCs w:val="22"/>
              </w:rPr>
            </w:pPr>
            <w:r w:rsidRPr="00A74B1C">
              <w:rPr>
                <w:color w:val="000000"/>
                <w:sz w:val="22"/>
                <w:szCs w:val="22"/>
              </w:rPr>
              <w:t>Мероприятия в области физической культуры и спорта</w:t>
            </w:r>
          </w:p>
        </w:tc>
        <w:tc>
          <w:tcPr>
            <w:tcW w:w="566" w:type="dxa"/>
            <w:tcBorders>
              <w:top w:val="single" w:sz="6" w:space="0" w:color="auto"/>
              <w:left w:val="single" w:sz="6" w:space="0" w:color="auto"/>
              <w:bottom w:val="single" w:sz="6" w:space="0" w:color="auto"/>
              <w:right w:val="single" w:sz="6" w:space="0" w:color="auto"/>
            </w:tcBorders>
          </w:tcPr>
          <w:p w14:paraId="6B1F1B28" w14:textId="77777777" w:rsidR="00A77164" w:rsidRPr="00A74B1C" w:rsidRDefault="00A77164" w:rsidP="00A77164">
            <w:pPr>
              <w:rPr>
                <w:sz w:val="22"/>
                <w:szCs w:val="22"/>
              </w:rPr>
            </w:pPr>
            <w:r w:rsidRPr="00A74B1C">
              <w:rPr>
                <w:sz w:val="22"/>
                <w:szCs w:val="22"/>
              </w:rPr>
              <w:t>1102</w:t>
            </w:r>
          </w:p>
        </w:tc>
        <w:tc>
          <w:tcPr>
            <w:tcW w:w="1592" w:type="dxa"/>
            <w:tcBorders>
              <w:top w:val="single" w:sz="6" w:space="0" w:color="auto"/>
              <w:left w:val="single" w:sz="6" w:space="0" w:color="auto"/>
              <w:bottom w:val="single" w:sz="6" w:space="0" w:color="auto"/>
              <w:right w:val="single" w:sz="6" w:space="0" w:color="auto"/>
            </w:tcBorders>
          </w:tcPr>
          <w:p w14:paraId="2361C797" w14:textId="77777777" w:rsidR="00A77164" w:rsidRPr="00A74B1C" w:rsidRDefault="00A77164" w:rsidP="00A77164">
            <w:pPr>
              <w:rPr>
                <w:color w:val="000000"/>
                <w:sz w:val="22"/>
                <w:szCs w:val="22"/>
              </w:rPr>
            </w:pPr>
            <w:r w:rsidRPr="00A74B1C">
              <w:rPr>
                <w:color w:val="000000"/>
                <w:sz w:val="22"/>
                <w:szCs w:val="22"/>
              </w:rPr>
              <w:t>70.0.00.11020</w:t>
            </w:r>
          </w:p>
        </w:tc>
        <w:tc>
          <w:tcPr>
            <w:tcW w:w="498" w:type="dxa"/>
            <w:tcBorders>
              <w:top w:val="single" w:sz="6" w:space="0" w:color="auto"/>
              <w:left w:val="single" w:sz="6" w:space="0" w:color="auto"/>
              <w:bottom w:val="single" w:sz="6" w:space="0" w:color="auto"/>
              <w:right w:val="single" w:sz="6" w:space="0" w:color="auto"/>
            </w:tcBorders>
          </w:tcPr>
          <w:p w14:paraId="7932C1A5" w14:textId="77777777" w:rsidR="00A77164" w:rsidRPr="00A74B1C" w:rsidRDefault="00A77164" w:rsidP="00A77164">
            <w:pPr>
              <w:rPr>
                <w:sz w:val="22"/>
                <w:szCs w:val="22"/>
              </w:rPr>
            </w:pPr>
          </w:p>
        </w:tc>
        <w:tc>
          <w:tcPr>
            <w:tcW w:w="1120" w:type="dxa"/>
            <w:tcBorders>
              <w:top w:val="single" w:sz="6" w:space="0" w:color="auto"/>
              <w:left w:val="single" w:sz="6" w:space="0" w:color="auto"/>
              <w:bottom w:val="single" w:sz="6" w:space="0" w:color="auto"/>
              <w:right w:val="single" w:sz="6" w:space="0" w:color="auto"/>
            </w:tcBorders>
          </w:tcPr>
          <w:p w14:paraId="2B3BD652" w14:textId="77777777" w:rsidR="00A77164" w:rsidRPr="00A74B1C" w:rsidRDefault="00A77164" w:rsidP="00A77164">
            <w:pPr>
              <w:jc w:val="center"/>
              <w:rPr>
                <w:sz w:val="22"/>
                <w:szCs w:val="22"/>
              </w:rPr>
            </w:pPr>
            <w:r w:rsidRPr="00A74B1C">
              <w:rPr>
                <w:sz w:val="22"/>
                <w:szCs w:val="22"/>
              </w:rPr>
              <w:t>8,20</w:t>
            </w:r>
          </w:p>
        </w:tc>
      </w:tr>
      <w:tr w:rsidR="00A77164" w:rsidRPr="00A74B1C" w14:paraId="265D207E" w14:textId="77777777" w:rsidTr="00A77164">
        <w:trPr>
          <w:trHeight w:val="247"/>
        </w:trPr>
        <w:tc>
          <w:tcPr>
            <w:tcW w:w="6289" w:type="dxa"/>
            <w:tcBorders>
              <w:top w:val="single" w:sz="6" w:space="0" w:color="auto"/>
              <w:left w:val="single" w:sz="6" w:space="0" w:color="auto"/>
              <w:bottom w:val="single" w:sz="6" w:space="0" w:color="auto"/>
              <w:right w:val="single" w:sz="6" w:space="0" w:color="auto"/>
            </w:tcBorders>
          </w:tcPr>
          <w:p w14:paraId="763B3D20"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566" w:type="dxa"/>
            <w:tcBorders>
              <w:top w:val="single" w:sz="6" w:space="0" w:color="auto"/>
              <w:left w:val="single" w:sz="6" w:space="0" w:color="auto"/>
              <w:bottom w:val="single" w:sz="6" w:space="0" w:color="auto"/>
              <w:right w:val="single" w:sz="6" w:space="0" w:color="auto"/>
            </w:tcBorders>
          </w:tcPr>
          <w:p w14:paraId="59A4E517" w14:textId="77777777" w:rsidR="00A77164" w:rsidRPr="00A74B1C" w:rsidRDefault="00A77164" w:rsidP="00A77164">
            <w:pPr>
              <w:rPr>
                <w:sz w:val="22"/>
                <w:szCs w:val="22"/>
              </w:rPr>
            </w:pPr>
            <w:r w:rsidRPr="00A74B1C">
              <w:rPr>
                <w:sz w:val="22"/>
                <w:szCs w:val="22"/>
              </w:rPr>
              <w:t>1102</w:t>
            </w:r>
          </w:p>
        </w:tc>
        <w:tc>
          <w:tcPr>
            <w:tcW w:w="1592" w:type="dxa"/>
            <w:tcBorders>
              <w:top w:val="single" w:sz="6" w:space="0" w:color="auto"/>
              <w:left w:val="single" w:sz="6" w:space="0" w:color="auto"/>
              <w:bottom w:val="single" w:sz="6" w:space="0" w:color="auto"/>
              <w:right w:val="single" w:sz="6" w:space="0" w:color="auto"/>
            </w:tcBorders>
          </w:tcPr>
          <w:p w14:paraId="25F595EC" w14:textId="77777777" w:rsidR="00A77164" w:rsidRPr="00A74B1C" w:rsidRDefault="00A77164" w:rsidP="00A77164">
            <w:pPr>
              <w:rPr>
                <w:color w:val="000000"/>
                <w:sz w:val="22"/>
                <w:szCs w:val="22"/>
              </w:rPr>
            </w:pPr>
            <w:r w:rsidRPr="00A74B1C">
              <w:rPr>
                <w:color w:val="000000"/>
                <w:sz w:val="22"/>
                <w:szCs w:val="22"/>
              </w:rPr>
              <w:t>70.0.00.11020</w:t>
            </w:r>
          </w:p>
        </w:tc>
        <w:tc>
          <w:tcPr>
            <w:tcW w:w="498" w:type="dxa"/>
            <w:tcBorders>
              <w:top w:val="single" w:sz="6" w:space="0" w:color="auto"/>
              <w:left w:val="single" w:sz="6" w:space="0" w:color="auto"/>
              <w:bottom w:val="single" w:sz="6" w:space="0" w:color="auto"/>
              <w:right w:val="single" w:sz="6" w:space="0" w:color="auto"/>
            </w:tcBorders>
          </w:tcPr>
          <w:p w14:paraId="59854E28" w14:textId="77777777" w:rsidR="00A77164" w:rsidRPr="00A74B1C" w:rsidRDefault="00A77164" w:rsidP="00A77164">
            <w:pPr>
              <w:rPr>
                <w:sz w:val="22"/>
                <w:szCs w:val="22"/>
              </w:rPr>
            </w:pPr>
            <w:r w:rsidRPr="00A74B1C">
              <w:rPr>
                <w:sz w:val="22"/>
                <w:szCs w:val="22"/>
              </w:rPr>
              <w:t>200</w:t>
            </w:r>
          </w:p>
        </w:tc>
        <w:tc>
          <w:tcPr>
            <w:tcW w:w="1120" w:type="dxa"/>
            <w:tcBorders>
              <w:top w:val="single" w:sz="6" w:space="0" w:color="auto"/>
              <w:left w:val="single" w:sz="6" w:space="0" w:color="auto"/>
              <w:bottom w:val="single" w:sz="6" w:space="0" w:color="auto"/>
              <w:right w:val="single" w:sz="6" w:space="0" w:color="auto"/>
            </w:tcBorders>
          </w:tcPr>
          <w:p w14:paraId="6A14430C" w14:textId="77777777" w:rsidR="00A77164" w:rsidRPr="00A74B1C" w:rsidRDefault="00A77164" w:rsidP="00A77164">
            <w:pPr>
              <w:jc w:val="center"/>
              <w:rPr>
                <w:sz w:val="22"/>
                <w:szCs w:val="22"/>
              </w:rPr>
            </w:pPr>
            <w:r w:rsidRPr="00A74B1C">
              <w:rPr>
                <w:sz w:val="22"/>
                <w:szCs w:val="22"/>
              </w:rPr>
              <w:t>8,20</w:t>
            </w:r>
          </w:p>
        </w:tc>
      </w:tr>
      <w:tr w:rsidR="00A77164" w:rsidRPr="00A74B1C" w14:paraId="1B4DBAFA" w14:textId="77777777" w:rsidTr="00A77164">
        <w:trPr>
          <w:trHeight w:val="247"/>
        </w:trPr>
        <w:tc>
          <w:tcPr>
            <w:tcW w:w="6289" w:type="dxa"/>
            <w:tcBorders>
              <w:top w:val="single" w:sz="6" w:space="0" w:color="auto"/>
              <w:left w:val="single" w:sz="6" w:space="0" w:color="auto"/>
              <w:bottom w:val="single" w:sz="6" w:space="0" w:color="auto"/>
              <w:right w:val="single" w:sz="6" w:space="0" w:color="auto"/>
            </w:tcBorders>
          </w:tcPr>
          <w:p w14:paraId="5DB44249"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6" w:type="dxa"/>
            <w:tcBorders>
              <w:top w:val="single" w:sz="6" w:space="0" w:color="auto"/>
              <w:left w:val="single" w:sz="6" w:space="0" w:color="auto"/>
              <w:bottom w:val="single" w:sz="6" w:space="0" w:color="auto"/>
              <w:right w:val="single" w:sz="6" w:space="0" w:color="auto"/>
            </w:tcBorders>
          </w:tcPr>
          <w:p w14:paraId="675FD36B" w14:textId="77777777" w:rsidR="00A77164" w:rsidRPr="00A74B1C" w:rsidRDefault="00A77164" w:rsidP="00A77164">
            <w:pPr>
              <w:rPr>
                <w:sz w:val="22"/>
                <w:szCs w:val="22"/>
              </w:rPr>
            </w:pPr>
            <w:r w:rsidRPr="00A74B1C">
              <w:rPr>
                <w:sz w:val="22"/>
                <w:szCs w:val="22"/>
              </w:rPr>
              <w:t>1102</w:t>
            </w:r>
          </w:p>
        </w:tc>
        <w:tc>
          <w:tcPr>
            <w:tcW w:w="1592" w:type="dxa"/>
            <w:tcBorders>
              <w:top w:val="single" w:sz="6" w:space="0" w:color="auto"/>
              <w:left w:val="single" w:sz="6" w:space="0" w:color="auto"/>
              <w:bottom w:val="single" w:sz="6" w:space="0" w:color="auto"/>
              <w:right w:val="single" w:sz="6" w:space="0" w:color="auto"/>
            </w:tcBorders>
          </w:tcPr>
          <w:p w14:paraId="623E9519" w14:textId="77777777" w:rsidR="00A77164" w:rsidRPr="00A74B1C" w:rsidRDefault="00A77164" w:rsidP="00A77164">
            <w:pPr>
              <w:rPr>
                <w:color w:val="000000"/>
                <w:sz w:val="22"/>
                <w:szCs w:val="22"/>
              </w:rPr>
            </w:pPr>
            <w:r w:rsidRPr="00A74B1C">
              <w:rPr>
                <w:color w:val="000000"/>
                <w:sz w:val="22"/>
                <w:szCs w:val="22"/>
              </w:rPr>
              <w:t>70.0.00.11020</w:t>
            </w:r>
          </w:p>
        </w:tc>
        <w:tc>
          <w:tcPr>
            <w:tcW w:w="498" w:type="dxa"/>
            <w:tcBorders>
              <w:top w:val="single" w:sz="6" w:space="0" w:color="auto"/>
              <w:left w:val="single" w:sz="6" w:space="0" w:color="auto"/>
              <w:bottom w:val="single" w:sz="6" w:space="0" w:color="auto"/>
              <w:right w:val="single" w:sz="6" w:space="0" w:color="auto"/>
            </w:tcBorders>
          </w:tcPr>
          <w:p w14:paraId="15EAC922" w14:textId="77777777" w:rsidR="00A77164" w:rsidRPr="00A74B1C" w:rsidRDefault="00A77164" w:rsidP="00A77164">
            <w:pPr>
              <w:rPr>
                <w:sz w:val="22"/>
                <w:szCs w:val="22"/>
              </w:rPr>
            </w:pPr>
            <w:r w:rsidRPr="00A74B1C">
              <w:rPr>
                <w:sz w:val="22"/>
                <w:szCs w:val="22"/>
              </w:rPr>
              <w:t>240</w:t>
            </w:r>
          </w:p>
        </w:tc>
        <w:tc>
          <w:tcPr>
            <w:tcW w:w="1120" w:type="dxa"/>
            <w:tcBorders>
              <w:top w:val="single" w:sz="6" w:space="0" w:color="auto"/>
              <w:left w:val="single" w:sz="6" w:space="0" w:color="auto"/>
              <w:bottom w:val="single" w:sz="6" w:space="0" w:color="auto"/>
              <w:right w:val="single" w:sz="6" w:space="0" w:color="auto"/>
            </w:tcBorders>
          </w:tcPr>
          <w:p w14:paraId="6B32EA27" w14:textId="77777777" w:rsidR="00A77164" w:rsidRPr="00A74B1C" w:rsidRDefault="00A77164" w:rsidP="00A77164">
            <w:pPr>
              <w:jc w:val="center"/>
              <w:rPr>
                <w:sz w:val="22"/>
                <w:szCs w:val="22"/>
              </w:rPr>
            </w:pPr>
            <w:r w:rsidRPr="00A74B1C">
              <w:rPr>
                <w:sz w:val="22"/>
                <w:szCs w:val="22"/>
              </w:rPr>
              <w:t>8,20</w:t>
            </w:r>
          </w:p>
        </w:tc>
      </w:tr>
      <w:tr w:rsidR="00A77164" w:rsidRPr="00A74B1C" w14:paraId="4C3F0ACE" w14:textId="77777777" w:rsidTr="00A77164">
        <w:trPr>
          <w:trHeight w:val="247"/>
        </w:trPr>
        <w:tc>
          <w:tcPr>
            <w:tcW w:w="6289" w:type="dxa"/>
            <w:tcBorders>
              <w:top w:val="single" w:sz="6" w:space="0" w:color="auto"/>
              <w:left w:val="single" w:sz="6" w:space="0" w:color="auto"/>
              <w:bottom w:val="single" w:sz="6" w:space="0" w:color="auto"/>
              <w:right w:val="single" w:sz="6" w:space="0" w:color="auto"/>
            </w:tcBorders>
          </w:tcPr>
          <w:p w14:paraId="100AD660"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Всего расходов</w:t>
            </w:r>
          </w:p>
        </w:tc>
        <w:tc>
          <w:tcPr>
            <w:tcW w:w="566" w:type="dxa"/>
            <w:tcBorders>
              <w:top w:val="single" w:sz="6" w:space="0" w:color="auto"/>
              <w:left w:val="single" w:sz="6" w:space="0" w:color="auto"/>
              <w:bottom w:val="single" w:sz="6" w:space="0" w:color="auto"/>
              <w:right w:val="single" w:sz="6" w:space="0" w:color="auto"/>
            </w:tcBorders>
          </w:tcPr>
          <w:p w14:paraId="0ACED448" w14:textId="77777777" w:rsidR="00A77164" w:rsidRPr="00A74B1C" w:rsidRDefault="00A77164" w:rsidP="00A77164">
            <w:pPr>
              <w:autoSpaceDE w:val="0"/>
              <w:autoSpaceDN w:val="0"/>
              <w:adjustRightInd w:val="0"/>
              <w:jc w:val="right"/>
              <w:rPr>
                <w:b/>
                <w:bCs/>
                <w:color w:val="000000"/>
                <w:sz w:val="22"/>
                <w:szCs w:val="22"/>
              </w:rPr>
            </w:pPr>
          </w:p>
        </w:tc>
        <w:tc>
          <w:tcPr>
            <w:tcW w:w="1592" w:type="dxa"/>
            <w:tcBorders>
              <w:top w:val="single" w:sz="6" w:space="0" w:color="auto"/>
              <w:left w:val="single" w:sz="6" w:space="0" w:color="auto"/>
              <w:bottom w:val="single" w:sz="6" w:space="0" w:color="auto"/>
              <w:right w:val="single" w:sz="6" w:space="0" w:color="auto"/>
            </w:tcBorders>
          </w:tcPr>
          <w:p w14:paraId="3BB2727F" w14:textId="77777777" w:rsidR="00A77164" w:rsidRPr="00A74B1C" w:rsidRDefault="00A77164" w:rsidP="00A77164">
            <w:pPr>
              <w:autoSpaceDE w:val="0"/>
              <w:autoSpaceDN w:val="0"/>
              <w:adjustRightInd w:val="0"/>
              <w:jc w:val="right"/>
              <w:rPr>
                <w:b/>
                <w:bCs/>
                <w:color w:val="000000"/>
                <w:sz w:val="22"/>
                <w:szCs w:val="22"/>
              </w:rPr>
            </w:pPr>
          </w:p>
        </w:tc>
        <w:tc>
          <w:tcPr>
            <w:tcW w:w="498" w:type="dxa"/>
            <w:tcBorders>
              <w:top w:val="single" w:sz="6" w:space="0" w:color="auto"/>
              <w:left w:val="single" w:sz="6" w:space="0" w:color="auto"/>
              <w:bottom w:val="single" w:sz="6" w:space="0" w:color="auto"/>
              <w:right w:val="single" w:sz="6" w:space="0" w:color="auto"/>
            </w:tcBorders>
          </w:tcPr>
          <w:p w14:paraId="47DF4FA6" w14:textId="77777777" w:rsidR="00A77164" w:rsidRPr="00A74B1C" w:rsidRDefault="00A77164" w:rsidP="00A77164">
            <w:pPr>
              <w:autoSpaceDE w:val="0"/>
              <w:autoSpaceDN w:val="0"/>
              <w:adjustRightInd w:val="0"/>
              <w:jc w:val="right"/>
              <w:rPr>
                <w:b/>
                <w:bCs/>
                <w:color w:val="000000"/>
                <w:sz w:val="22"/>
                <w:szCs w:val="22"/>
              </w:rPr>
            </w:pPr>
          </w:p>
        </w:tc>
        <w:tc>
          <w:tcPr>
            <w:tcW w:w="1120" w:type="dxa"/>
            <w:tcBorders>
              <w:top w:val="single" w:sz="6" w:space="0" w:color="auto"/>
              <w:left w:val="single" w:sz="6" w:space="0" w:color="auto"/>
              <w:bottom w:val="single" w:sz="6" w:space="0" w:color="auto"/>
              <w:right w:val="single" w:sz="6" w:space="0" w:color="auto"/>
            </w:tcBorders>
          </w:tcPr>
          <w:p w14:paraId="5CFF6127" w14:textId="77777777" w:rsidR="00A77164" w:rsidRPr="00A74B1C" w:rsidRDefault="00A77164" w:rsidP="00A77164">
            <w:pPr>
              <w:autoSpaceDE w:val="0"/>
              <w:autoSpaceDN w:val="0"/>
              <w:adjustRightInd w:val="0"/>
              <w:jc w:val="center"/>
              <w:rPr>
                <w:b/>
                <w:bCs/>
                <w:color w:val="000000"/>
                <w:sz w:val="22"/>
                <w:szCs w:val="22"/>
              </w:rPr>
            </w:pPr>
            <w:r w:rsidRPr="00A74B1C">
              <w:rPr>
                <w:b/>
                <w:bCs/>
                <w:color w:val="000000"/>
                <w:sz w:val="22"/>
                <w:szCs w:val="22"/>
              </w:rPr>
              <w:t>13 551,81</w:t>
            </w:r>
          </w:p>
        </w:tc>
      </w:tr>
    </w:tbl>
    <w:p w14:paraId="7023EB0E" w14:textId="77777777" w:rsidR="00A77164" w:rsidRPr="00A74B1C" w:rsidRDefault="00A77164" w:rsidP="00A77164">
      <w:pPr>
        <w:ind w:right="-1"/>
        <w:jc w:val="both"/>
        <w:rPr>
          <w:sz w:val="22"/>
          <w:szCs w:val="22"/>
        </w:rPr>
      </w:pPr>
    </w:p>
    <w:p w14:paraId="2CFD713F" w14:textId="77777777" w:rsidR="00A77164" w:rsidRPr="00A74B1C" w:rsidRDefault="00A77164" w:rsidP="00A77164">
      <w:pPr>
        <w:jc w:val="right"/>
        <w:rPr>
          <w:bCs/>
          <w:sz w:val="22"/>
          <w:szCs w:val="22"/>
        </w:rPr>
      </w:pPr>
    </w:p>
    <w:p w14:paraId="11EE4CCA" w14:textId="77777777" w:rsidR="00A77164" w:rsidRPr="00A74B1C" w:rsidRDefault="00A77164" w:rsidP="00A77164">
      <w:pPr>
        <w:jc w:val="right"/>
        <w:rPr>
          <w:bCs/>
          <w:sz w:val="22"/>
          <w:szCs w:val="22"/>
        </w:rPr>
      </w:pPr>
      <w:r w:rsidRPr="00A74B1C">
        <w:rPr>
          <w:bCs/>
          <w:sz w:val="22"/>
          <w:szCs w:val="22"/>
        </w:rPr>
        <w:t xml:space="preserve">Таблица 2 </w:t>
      </w:r>
    </w:p>
    <w:p w14:paraId="7E049F1F" w14:textId="77777777" w:rsidR="00A77164" w:rsidRPr="00A74B1C" w:rsidRDefault="00A77164" w:rsidP="00A77164">
      <w:pPr>
        <w:jc w:val="center"/>
        <w:rPr>
          <w:b/>
          <w:bCs/>
          <w:sz w:val="22"/>
          <w:szCs w:val="22"/>
        </w:rPr>
      </w:pPr>
      <w:r w:rsidRPr="00A74B1C">
        <w:rPr>
          <w:b/>
          <w:bCs/>
          <w:sz w:val="22"/>
          <w:szCs w:val="22"/>
        </w:rPr>
        <w:t xml:space="preserve">Распределение бюджетных </w:t>
      </w:r>
      <w:proofErr w:type="gramStart"/>
      <w:r w:rsidRPr="00A74B1C">
        <w:rPr>
          <w:b/>
          <w:bCs/>
          <w:sz w:val="22"/>
          <w:szCs w:val="22"/>
        </w:rPr>
        <w:t>ассигнований  по</w:t>
      </w:r>
      <w:proofErr w:type="gramEnd"/>
      <w:r w:rsidRPr="00A74B1C">
        <w:rPr>
          <w:b/>
          <w:bCs/>
          <w:sz w:val="22"/>
          <w:szCs w:val="22"/>
        </w:rPr>
        <w:t xml:space="preserve">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Красносибирского сельсовета Кочковского района Новосибирской области  на плановый период </w:t>
      </w:r>
    </w:p>
    <w:p w14:paraId="12595BE1" w14:textId="77777777" w:rsidR="00A77164" w:rsidRPr="00A74B1C" w:rsidRDefault="00A77164" w:rsidP="00A77164">
      <w:pPr>
        <w:jc w:val="center"/>
        <w:rPr>
          <w:b/>
          <w:bCs/>
          <w:sz w:val="22"/>
          <w:szCs w:val="22"/>
        </w:rPr>
      </w:pPr>
      <w:r w:rsidRPr="00A74B1C">
        <w:rPr>
          <w:b/>
          <w:bCs/>
          <w:sz w:val="22"/>
          <w:szCs w:val="22"/>
        </w:rPr>
        <w:t xml:space="preserve">2024 - </w:t>
      </w:r>
      <w:proofErr w:type="gramStart"/>
      <w:r w:rsidRPr="00A74B1C">
        <w:rPr>
          <w:b/>
          <w:bCs/>
          <w:sz w:val="22"/>
          <w:szCs w:val="22"/>
        </w:rPr>
        <w:t>2025  годов</w:t>
      </w:r>
      <w:proofErr w:type="gramEnd"/>
    </w:p>
    <w:p w14:paraId="092684B5" w14:textId="77777777" w:rsidR="00A77164" w:rsidRPr="00A74B1C" w:rsidRDefault="00A77164" w:rsidP="00A77164">
      <w:pPr>
        <w:jc w:val="center"/>
        <w:rPr>
          <w:bCs/>
          <w:sz w:val="22"/>
          <w:szCs w:val="22"/>
          <w:highlight w:val="yellow"/>
        </w:rPr>
      </w:pPr>
    </w:p>
    <w:p w14:paraId="25BDCF8C" w14:textId="77777777" w:rsidR="00A77164" w:rsidRPr="00A74B1C" w:rsidRDefault="00A77164" w:rsidP="00A77164">
      <w:pPr>
        <w:tabs>
          <w:tab w:val="left" w:pos="1155"/>
        </w:tabs>
        <w:jc w:val="right"/>
        <w:rPr>
          <w:sz w:val="22"/>
          <w:szCs w:val="22"/>
        </w:rPr>
      </w:pPr>
      <w:proofErr w:type="gramStart"/>
      <w:r w:rsidRPr="00A74B1C">
        <w:rPr>
          <w:sz w:val="22"/>
          <w:szCs w:val="22"/>
        </w:rPr>
        <w:t>тыс.рублей</w:t>
      </w:r>
      <w:proofErr w:type="gramEnd"/>
    </w:p>
    <w:p w14:paraId="7DD005BF" w14:textId="77777777" w:rsidR="00A77164" w:rsidRPr="00A74B1C" w:rsidRDefault="00A77164" w:rsidP="00A77164">
      <w:pPr>
        <w:tabs>
          <w:tab w:val="left" w:pos="1155"/>
        </w:tabs>
        <w:jc w:val="right"/>
        <w:rPr>
          <w:sz w:val="22"/>
          <w:szCs w:val="22"/>
        </w:rPr>
      </w:pPr>
    </w:p>
    <w:tbl>
      <w:tblPr>
        <w:tblW w:w="10096" w:type="dxa"/>
        <w:tblLayout w:type="fixed"/>
        <w:tblCellMar>
          <w:left w:w="30" w:type="dxa"/>
          <w:right w:w="30" w:type="dxa"/>
        </w:tblCellMar>
        <w:tblLook w:val="0000" w:firstRow="0" w:lastRow="0" w:firstColumn="0" w:lastColumn="0" w:noHBand="0" w:noVBand="0"/>
      </w:tblPr>
      <w:tblGrid>
        <w:gridCol w:w="5368"/>
        <w:gridCol w:w="564"/>
        <w:gridCol w:w="1440"/>
        <w:gridCol w:w="497"/>
        <w:gridCol w:w="1145"/>
        <w:gridCol w:w="1082"/>
      </w:tblGrid>
      <w:tr w:rsidR="00A77164" w:rsidRPr="00A74B1C" w14:paraId="1F48B4B6" w14:textId="77777777" w:rsidTr="00A77164">
        <w:trPr>
          <w:trHeight w:val="247"/>
        </w:trPr>
        <w:tc>
          <w:tcPr>
            <w:tcW w:w="5368" w:type="dxa"/>
            <w:vMerge w:val="restart"/>
            <w:tcBorders>
              <w:top w:val="single" w:sz="6" w:space="0" w:color="auto"/>
              <w:left w:val="single" w:sz="6" w:space="0" w:color="auto"/>
              <w:right w:val="single" w:sz="6" w:space="0" w:color="auto"/>
            </w:tcBorders>
          </w:tcPr>
          <w:p w14:paraId="30797310"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Наименование расходов</w:t>
            </w:r>
          </w:p>
        </w:tc>
        <w:tc>
          <w:tcPr>
            <w:tcW w:w="564" w:type="dxa"/>
            <w:vMerge w:val="restart"/>
            <w:tcBorders>
              <w:top w:val="single" w:sz="6" w:space="0" w:color="auto"/>
              <w:left w:val="single" w:sz="6" w:space="0" w:color="auto"/>
              <w:right w:val="single" w:sz="6" w:space="0" w:color="auto"/>
            </w:tcBorders>
          </w:tcPr>
          <w:p w14:paraId="3E3FFE43"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Рпр</w:t>
            </w:r>
          </w:p>
        </w:tc>
        <w:tc>
          <w:tcPr>
            <w:tcW w:w="1440" w:type="dxa"/>
            <w:vMerge w:val="restart"/>
            <w:tcBorders>
              <w:top w:val="single" w:sz="6" w:space="0" w:color="auto"/>
              <w:left w:val="single" w:sz="6" w:space="0" w:color="auto"/>
              <w:right w:val="single" w:sz="6" w:space="0" w:color="auto"/>
            </w:tcBorders>
          </w:tcPr>
          <w:p w14:paraId="380A14D3"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ЦСР</w:t>
            </w:r>
          </w:p>
        </w:tc>
        <w:tc>
          <w:tcPr>
            <w:tcW w:w="497" w:type="dxa"/>
            <w:vMerge w:val="restart"/>
            <w:tcBorders>
              <w:top w:val="single" w:sz="6" w:space="0" w:color="auto"/>
              <w:left w:val="single" w:sz="6" w:space="0" w:color="auto"/>
              <w:right w:val="single" w:sz="6" w:space="0" w:color="auto"/>
            </w:tcBorders>
          </w:tcPr>
          <w:p w14:paraId="75CDBD3D"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Вид</w:t>
            </w:r>
          </w:p>
        </w:tc>
        <w:tc>
          <w:tcPr>
            <w:tcW w:w="2227" w:type="dxa"/>
            <w:gridSpan w:val="2"/>
            <w:tcBorders>
              <w:top w:val="single" w:sz="6" w:space="0" w:color="auto"/>
              <w:left w:val="single" w:sz="6" w:space="0" w:color="auto"/>
              <w:bottom w:val="single" w:sz="6" w:space="0" w:color="auto"/>
              <w:right w:val="single" w:sz="6" w:space="0" w:color="auto"/>
            </w:tcBorders>
          </w:tcPr>
          <w:p w14:paraId="70E1BE26"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Плановый период</w:t>
            </w:r>
          </w:p>
        </w:tc>
      </w:tr>
      <w:tr w:rsidR="00A77164" w:rsidRPr="00A74B1C" w14:paraId="465F3B4F" w14:textId="77777777" w:rsidTr="00A77164">
        <w:trPr>
          <w:trHeight w:val="247"/>
        </w:trPr>
        <w:tc>
          <w:tcPr>
            <w:tcW w:w="5368" w:type="dxa"/>
            <w:vMerge/>
            <w:tcBorders>
              <w:left w:val="single" w:sz="6" w:space="0" w:color="auto"/>
              <w:bottom w:val="single" w:sz="6" w:space="0" w:color="auto"/>
              <w:right w:val="single" w:sz="6" w:space="0" w:color="auto"/>
            </w:tcBorders>
          </w:tcPr>
          <w:p w14:paraId="43497C2A" w14:textId="77777777" w:rsidR="00A77164" w:rsidRPr="00A74B1C" w:rsidRDefault="00A77164" w:rsidP="00A77164">
            <w:pPr>
              <w:autoSpaceDE w:val="0"/>
              <w:autoSpaceDN w:val="0"/>
              <w:adjustRightInd w:val="0"/>
              <w:rPr>
                <w:b/>
                <w:bCs/>
                <w:color w:val="000000"/>
                <w:sz w:val="22"/>
                <w:szCs w:val="22"/>
              </w:rPr>
            </w:pPr>
          </w:p>
        </w:tc>
        <w:tc>
          <w:tcPr>
            <w:tcW w:w="564" w:type="dxa"/>
            <w:vMerge/>
            <w:tcBorders>
              <w:left w:val="single" w:sz="6" w:space="0" w:color="auto"/>
              <w:bottom w:val="single" w:sz="6" w:space="0" w:color="auto"/>
              <w:right w:val="single" w:sz="6" w:space="0" w:color="auto"/>
            </w:tcBorders>
          </w:tcPr>
          <w:p w14:paraId="752D2D1F" w14:textId="77777777" w:rsidR="00A77164" w:rsidRPr="00A74B1C" w:rsidRDefault="00A77164" w:rsidP="00A77164">
            <w:pPr>
              <w:autoSpaceDE w:val="0"/>
              <w:autoSpaceDN w:val="0"/>
              <w:adjustRightInd w:val="0"/>
              <w:rPr>
                <w:b/>
                <w:bCs/>
                <w:color w:val="000000"/>
                <w:sz w:val="22"/>
                <w:szCs w:val="22"/>
              </w:rPr>
            </w:pPr>
          </w:p>
        </w:tc>
        <w:tc>
          <w:tcPr>
            <w:tcW w:w="1440" w:type="dxa"/>
            <w:vMerge/>
            <w:tcBorders>
              <w:left w:val="single" w:sz="6" w:space="0" w:color="auto"/>
              <w:bottom w:val="single" w:sz="6" w:space="0" w:color="auto"/>
              <w:right w:val="single" w:sz="6" w:space="0" w:color="auto"/>
            </w:tcBorders>
          </w:tcPr>
          <w:p w14:paraId="6129049B" w14:textId="77777777" w:rsidR="00A77164" w:rsidRPr="00A74B1C" w:rsidRDefault="00A77164" w:rsidP="00A77164">
            <w:pPr>
              <w:autoSpaceDE w:val="0"/>
              <w:autoSpaceDN w:val="0"/>
              <w:adjustRightInd w:val="0"/>
              <w:rPr>
                <w:b/>
                <w:bCs/>
                <w:color w:val="000000"/>
                <w:sz w:val="22"/>
                <w:szCs w:val="22"/>
              </w:rPr>
            </w:pPr>
          </w:p>
        </w:tc>
        <w:tc>
          <w:tcPr>
            <w:tcW w:w="497" w:type="dxa"/>
            <w:vMerge/>
            <w:tcBorders>
              <w:left w:val="single" w:sz="6" w:space="0" w:color="auto"/>
              <w:bottom w:val="single" w:sz="6" w:space="0" w:color="auto"/>
              <w:right w:val="single" w:sz="6" w:space="0" w:color="auto"/>
            </w:tcBorders>
          </w:tcPr>
          <w:p w14:paraId="7DA2A25E" w14:textId="77777777" w:rsidR="00A77164" w:rsidRPr="00A74B1C" w:rsidRDefault="00A77164" w:rsidP="00A77164">
            <w:pPr>
              <w:autoSpaceDE w:val="0"/>
              <w:autoSpaceDN w:val="0"/>
              <w:adjustRightInd w:val="0"/>
              <w:rPr>
                <w:b/>
                <w:bCs/>
                <w:color w:val="000000"/>
                <w:sz w:val="22"/>
                <w:szCs w:val="22"/>
              </w:rPr>
            </w:pPr>
          </w:p>
        </w:tc>
        <w:tc>
          <w:tcPr>
            <w:tcW w:w="1145" w:type="dxa"/>
            <w:tcBorders>
              <w:top w:val="single" w:sz="6" w:space="0" w:color="auto"/>
              <w:left w:val="single" w:sz="6" w:space="0" w:color="auto"/>
              <w:bottom w:val="single" w:sz="6" w:space="0" w:color="auto"/>
              <w:right w:val="single" w:sz="6" w:space="0" w:color="auto"/>
            </w:tcBorders>
          </w:tcPr>
          <w:p w14:paraId="633BFE36" w14:textId="77777777" w:rsidR="00A77164" w:rsidRPr="00A74B1C" w:rsidRDefault="00A77164" w:rsidP="00A77164">
            <w:pPr>
              <w:autoSpaceDE w:val="0"/>
              <w:autoSpaceDN w:val="0"/>
              <w:adjustRightInd w:val="0"/>
              <w:jc w:val="center"/>
              <w:rPr>
                <w:b/>
                <w:bCs/>
                <w:color w:val="000000"/>
                <w:sz w:val="22"/>
                <w:szCs w:val="22"/>
              </w:rPr>
            </w:pPr>
            <w:r w:rsidRPr="00A74B1C">
              <w:rPr>
                <w:b/>
                <w:bCs/>
                <w:color w:val="000000"/>
                <w:sz w:val="22"/>
                <w:szCs w:val="22"/>
              </w:rPr>
              <w:t>2024 год</w:t>
            </w:r>
          </w:p>
        </w:tc>
        <w:tc>
          <w:tcPr>
            <w:tcW w:w="1082" w:type="dxa"/>
            <w:tcBorders>
              <w:top w:val="single" w:sz="6" w:space="0" w:color="auto"/>
              <w:left w:val="single" w:sz="6" w:space="0" w:color="auto"/>
              <w:bottom w:val="single" w:sz="6" w:space="0" w:color="auto"/>
              <w:right w:val="single" w:sz="6" w:space="0" w:color="auto"/>
            </w:tcBorders>
          </w:tcPr>
          <w:p w14:paraId="0F944672" w14:textId="77777777" w:rsidR="00A77164" w:rsidRPr="00A74B1C" w:rsidRDefault="00A77164" w:rsidP="00A77164">
            <w:pPr>
              <w:autoSpaceDE w:val="0"/>
              <w:autoSpaceDN w:val="0"/>
              <w:adjustRightInd w:val="0"/>
              <w:jc w:val="center"/>
              <w:rPr>
                <w:b/>
                <w:bCs/>
                <w:color w:val="000000"/>
                <w:sz w:val="22"/>
                <w:szCs w:val="22"/>
              </w:rPr>
            </w:pPr>
            <w:r w:rsidRPr="00A74B1C">
              <w:rPr>
                <w:b/>
                <w:bCs/>
                <w:color w:val="000000"/>
                <w:sz w:val="22"/>
                <w:szCs w:val="22"/>
              </w:rPr>
              <w:t>2025 год</w:t>
            </w:r>
          </w:p>
        </w:tc>
      </w:tr>
      <w:tr w:rsidR="00A77164" w:rsidRPr="00A74B1C" w14:paraId="444CE492" w14:textId="77777777" w:rsidTr="00A77164">
        <w:trPr>
          <w:trHeight w:val="247"/>
        </w:trPr>
        <w:tc>
          <w:tcPr>
            <w:tcW w:w="5368" w:type="dxa"/>
            <w:tcBorders>
              <w:top w:val="single" w:sz="6" w:space="0" w:color="auto"/>
              <w:left w:val="single" w:sz="6" w:space="0" w:color="auto"/>
              <w:bottom w:val="single" w:sz="6" w:space="0" w:color="auto"/>
              <w:right w:val="single" w:sz="6" w:space="0" w:color="auto"/>
            </w:tcBorders>
          </w:tcPr>
          <w:p w14:paraId="4E7332DF" w14:textId="77777777" w:rsidR="00A77164" w:rsidRPr="00A74B1C" w:rsidRDefault="00A77164" w:rsidP="00A77164">
            <w:pPr>
              <w:autoSpaceDE w:val="0"/>
              <w:autoSpaceDN w:val="0"/>
              <w:adjustRightInd w:val="0"/>
              <w:jc w:val="both"/>
              <w:rPr>
                <w:b/>
                <w:bCs/>
                <w:color w:val="000000"/>
                <w:sz w:val="22"/>
                <w:szCs w:val="22"/>
              </w:rPr>
            </w:pPr>
            <w:r w:rsidRPr="00A74B1C">
              <w:rPr>
                <w:b/>
                <w:bCs/>
                <w:color w:val="000000"/>
                <w:sz w:val="22"/>
                <w:szCs w:val="22"/>
              </w:rPr>
              <w:t>ОБЩЕГОСУДАРСТВЕННЫЕ ВОПРОСЫ</w:t>
            </w:r>
          </w:p>
        </w:tc>
        <w:tc>
          <w:tcPr>
            <w:tcW w:w="564" w:type="dxa"/>
            <w:tcBorders>
              <w:top w:val="single" w:sz="6" w:space="0" w:color="auto"/>
              <w:left w:val="single" w:sz="6" w:space="0" w:color="auto"/>
              <w:bottom w:val="single" w:sz="6" w:space="0" w:color="auto"/>
              <w:right w:val="single" w:sz="6" w:space="0" w:color="auto"/>
            </w:tcBorders>
          </w:tcPr>
          <w:p w14:paraId="34736171"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0100</w:t>
            </w:r>
          </w:p>
        </w:tc>
        <w:tc>
          <w:tcPr>
            <w:tcW w:w="1440" w:type="dxa"/>
            <w:tcBorders>
              <w:top w:val="single" w:sz="6" w:space="0" w:color="auto"/>
              <w:left w:val="single" w:sz="6" w:space="0" w:color="auto"/>
              <w:bottom w:val="single" w:sz="6" w:space="0" w:color="auto"/>
              <w:right w:val="single" w:sz="6" w:space="0" w:color="auto"/>
            </w:tcBorders>
          </w:tcPr>
          <w:p w14:paraId="496DEA04" w14:textId="77777777" w:rsidR="00A77164" w:rsidRPr="00A74B1C" w:rsidRDefault="00A77164" w:rsidP="00A77164">
            <w:pPr>
              <w:autoSpaceDE w:val="0"/>
              <w:autoSpaceDN w:val="0"/>
              <w:adjustRightInd w:val="0"/>
              <w:rPr>
                <w:b/>
                <w:bCs/>
                <w:color w:val="000000"/>
                <w:sz w:val="22"/>
                <w:szCs w:val="22"/>
              </w:rPr>
            </w:pPr>
          </w:p>
        </w:tc>
        <w:tc>
          <w:tcPr>
            <w:tcW w:w="497" w:type="dxa"/>
            <w:tcBorders>
              <w:top w:val="single" w:sz="6" w:space="0" w:color="auto"/>
              <w:left w:val="single" w:sz="6" w:space="0" w:color="auto"/>
              <w:bottom w:val="single" w:sz="6" w:space="0" w:color="auto"/>
              <w:right w:val="single" w:sz="6" w:space="0" w:color="auto"/>
            </w:tcBorders>
          </w:tcPr>
          <w:p w14:paraId="18B77D9D" w14:textId="77777777" w:rsidR="00A77164" w:rsidRPr="00A74B1C" w:rsidRDefault="00A77164" w:rsidP="00A77164">
            <w:pPr>
              <w:autoSpaceDE w:val="0"/>
              <w:autoSpaceDN w:val="0"/>
              <w:adjustRightInd w:val="0"/>
              <w:rPr>
                <w:b/>
                <w:bCs/>
                <w:color w:val="000000"/>
                <w:sz w:val="22"/>
                <w:szCs w:val="22"/>
              </w:rPr>
            </w:pPr>
          </w:p>
        </w:tc>
        <w:tc>
          <w:tcPr>
            <w:tcW w:w="1145" w:type="dxa"/>
            <w:tcBorders>
              <w:top w:val="single" w:sz="6" w:space="0" w:color="auto"/>
              <w:left w:val="single" w:sz="6" w:space="0" w:color="auto"/>
              <w:bottom w:val="single" w:sz="6" w:space="0" w:color="auto"/>
              <w:right w:val="single" w:sz="6" w:space="0" w:color="auto"/>
            </w:tcBorders>
          </w:tcPr>
          <w:p w14:paraId="525AA190" w14:textId="77777777" w:rsidR="00A77164" w:rsidRPr="00A74B1C" w:rsidRDefault="00A77164" w:rsidP="00A77164">
            <w:pPr>
              <w:autoSpaceDE w:val="0"/>
              <w:autoSpaceDN w:val="0"/>
              <w:adjustRightInd w:val="0"/>
              <w:jc w:val="center"/>
              <w:rPr>
                <w:b/>
                <w:bCs/>
                <w:color w:val="000000"/>
                <w:sz w:val="22"/>
                <w:szCs w:val="22"/>
              </w:rPr>
            </w:pPr>
            <w:r w:rsidRPr="00A74B1C">
              <w:rPr>
                <w:b/>
                <w:bCs/>
                <w:color w:val="000000"/>
                <w:sz w:val="22"/>
                <w:szCs w:val="22"/>
              </w:rPr>
              <w:t>2 871,507</w:t>
            </w:r>
          </w:p>
        </w:tc>
        <w:tc>
          <w:tcPr>
            <w:tcW w:w="1082" w:type="dxa"/>
            <w:tcBorders>
              <w:top w:val="single" w:sz="6" w:space="0" w:color="auto"/>
              <w:left w:val="single" w:sz="6" w:space="0" w:color="auto"/>
              <w:bottom w:val="single" w:sz="6" w:space="0" w:color="auto"/>
              <w:right w:val="single" w:sz="6" w:space="0" w:color="auto"/>
            </w:tcBorders>
          </w:tcPr>
          <w:p w14:paraId="79F4ED9F" w14:textId="77777777" w:rsidR="00A77164" w:rsidRPr="00A74B1C" w:rsidRDefault="00A77164" w:rsidP="00A77164">
            <w:pPr>
              <w:autoSpaceDE w:val="0"/>
              <w:autoSpaceDN w:val="0"/>
              <w:adjustRightInd w:val="0"/>
              <w:jc w:val="center"/>
              <w:rPr>
                <w:b/>
                <w:bCs/>
                <w:color w:val="000000"/>
                <w:sz w:val="22"/>
                <w:szCs w:val="22"/>
              </w:rPr>
            </w:pPr>
            <w:r w:rsidRPr="00A74B1C">
              <w:rPr>
                <w:b/>
                <w:bCs/>
                <w:color w:val="000000"/>
                <w:sz w:val="22"/>
                <w:szCs w:val="22"/>
              </w:rPr>
              <w:t>2 912,447</w:t>
            </w:r>
          </w:p>
        </w:tc>
      </w:tr>
      <w:tr w:rsidR="00A77164" w:rsidRPr="00A74B1C" w14:paraId="6018EF6F" w14:textId="77777777" w:rsidTr="00A77164">
        <w:trPr>
          <w:trHeight w:val="494"/>
        </w:trPr>
        <w:tc>
          <w:tcPr>
            <w:tcW w:w="5368" w:type="dxa"/>
            <w:tcBorders>
              <w:top w:val="single" w:sz="6" w:space="0" w:color="auto"/>
              <w:left w:val="single" w:sz="6" w:space="0" w:color="auto"/>
              <w:bottom w:val="single" w:sz="6" w:space="0" w:color="auto"/>
              <w:right w:val="single" w:sz="6" w:space="0" w:color="auto"/>
            </w:tcBorders>
          </w:tcPr>
          <w:p w14:paraId="54E99FF6"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Функционирование высшего должностного лица субъекта Российской Федерации и муниципального образования</w:t>
            </w:r>
          </w:p>
        </w:tc>
        <w:tc>
          <w:tcPr>
            <w:tcW w:w="564" w:type="dxa"/>
            <w:tcBorders>
              <w:top w:val="single" w:sz="6" w:space="0" w:color="auto"/>
              <w:left w:val="single" w:sz="6" w:space="0" w:color="auto"/>
              <w:bottom w:val="single" w:sz="6" w:space="0" w:color="auto"/>
              <w:right w:val="single" w:sz="6" w:space="0" w:color="auto"/>
            </w:tcBorders>
          </w:tcPr>
          <w:p w14:paraId="21AA81E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440" w:type="dxa"/>
            <w:tcBorders>
              <w:top w:val="single" w:sz="6" w:space="0" w:color="auto"/>
              <w:left w:val="single" w:sz="6" w:space="0" w:color="auto"/>
              <w:bottom w:val="single" w:sz="6" w:space="0" w:color="auto"/>
              <w:right w:val="single" w:sz="6" w:space="0" w:color="auto"/>
            </w:tcBorders>
          </w:tcPr>
          <w:p w14:paraId="2547279B" w14:textId="77777777" w:rsidR="00A77164" w:rsidRPr="00A74B1C" w:rsidRDefault="00A77164" w:rsidP="00A77164">
            <w:pPr>
              <w:autoSpaceDE w:val="0"/>
              <w:autoSpaceDN w:val="0"/>
              <w:adjustRightInd w:val="0"/>
              <w:rPr>
                <w:color w:val="000000"/>
                <w:sz w:val="22"/>
                <w:szCs w:val="22"/>
              </w:rPr>
            </w:pPr>
          </w:p>
        </w:tc>
        <w:tc>
          <w:tcPr>
            <w:tcW w:w="497" w:type="dxa"/>
            <w:tcBorders>
              <w:top w:val="single" w:sz="6" w:space="0" w:color="auto"/>
              <w:left w:val="single" w:sz="6" w:space="0" w:color="auto"/>
              <w:bottom w:val="single" w:sz="6" w:space="0" w:color="auto"/>
              <w:right w:val="single" w:sz="6" w:space="0" w:color="auto"/>
            </w:tcBorders>
          </w:tcPr>
          <w:p w14:paraId="35C73C3A" w14:textId="77777777" w:rsidR="00A77164" w:rsidRPr="00A74B1C" w:rsidRDefault="00A77164" w:rsidP="00A77164">
            <w:pPr>
              <w:autoSpaceDE w:val="0"/>
              <w:autoSpaceDN w:val="0"/>
              <w:adjustRightInd w:val="0"/>
              <w:rPr>
                <w:color w:val="000000"/>
                <w:sz w:val="22"/>
                <w:szCs w:val="22"/>
              </w:rPr>
            </w:pPr>
          </w:p>
        </w:tc>
        <w:tc>
          <w:tcPr>
            <w:tcW w:w="1145" w:type="dxa"/>
            <w:tcBorders>
              <w:top w:val="single" w:sz="6" w:space="0" w:color="auto"/>
              <w:left w:val="single" w:sz="6" w:space="0" w:color="auto"/>
              <w:bottom w:val="single" w:sz="6" w:space="0" w:color="auto"/>
              <w:right w:val="single" w:sz="6" w:space="0" w:color="auto"/>
            </w:tcBorders>
          </w:tcPr>
          <w:p w14:paraId="375E4B85"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922,551</w:t>
            </w:r>
          </w:p>
        </w:tc>
        <w:tc>
          <w:tcPr>
            <w:tcW w:w="1082" w:type="dxa"/>
            <w:tcBorders>
              <w:top w:val="single" w:sz="6" w:space="0" w:color="auto"/>
              <w:left w:val="single" w:sz="6" w:space="0" w:color="auto"/>
              <w:bottom w:val="single" w:sz="6" w:space="0" w:color="auto"/>
              <w:right w:val="single" w:sz="6" w:space="0" w:color="auto"/>
            </w:tcBorders>
          </w:tcPr>
          <w:p w14:paraId="37840DFA"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909,532</w:t>
            </w:r>
          </w:p>
        </w:tc>
      </w:tr>
      <w:tr w:rsidR="00A77164" w:rsidRPr="00A74B1C" w14:paraId="3C0AB42F" w14:textId="77777777" w:rsidTr="00A77164">
        <w:trPr>
          <w:trHeight w:val="357"/>
        </w:trPr>
        <w:tc>
          <w:tcPr>
            <w:tcW w:w="5368" w:type="dxa"/>
            <w:tcBorders>
              <w:top w:val="single" w:sz="6" w:space="0" w:color="auto"/>
              <w:left w:val="single" w:sz="6" w:space="0" w:color="auto"/>
              <w:bottom w:val="single" w:sz="6" w:space="0" w:color="auto"/>
              <w:right w:val="single" w:sz="6" w:space="0" w:color="auto"/>
            </w:tcBorders>
          </w:tcPr>
          <w:p w14:paraId="37A65755" w14:textId="77777777" w:rsidR="00A77164" w:rsidRPr="00A74B1C" w:rsidRDefault="00A77164" w:rsidP="00A77164">
            <w:pPr>
              <w:autoSpaceDE w:val="0"/>
              <w:autoSpaceDN w:val="0"/>
              <w:adjustRightInd w:val="0"/>
              <w:jc w:val="both"/>
              <w:rPr>
                <w:color w:val="000000"/>
                <w:sz w:val="22"/>
                <w:szCs w:val="22"/>
              </w:rPr>
            </w:pPr>
            <w:r w:rsidRPr="00A74B1C">
              <w:rPr>
                <w:sz w:val="22"/>
                <w:szCs w:val="22"/>
              </w:rPr>
              <w:t>Непрограммные расходы муниципальных образований поселений</w:t>
            </w:r>
          </w:p>
        </w:tc>
        <w:tc>
          <w:tcPr>
            <w:tcW w:w="564" w:type="dxa"/>
            <w:tcBorders>
              <w:top w:val="single" w:sz="6" w:space="0" w:color="auto"/>
              <w:left w:val="single" w:sz="6" w:space="0" w:color="auto"/>
              <w:bottom w:val="single" w:sz="6" w:space="0" w:color="auto"/>
              <w:right w:val="single" w:sz="6" w:space="0" w:color="auto"/>
            </w:tcBorders>
          </w:tcPr>
          <w:p w14:paraId="037121D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440" w:type="dxa"/>
            <w:tcBorders>
              <w:top w:val="single" w:sz="6" w:space="0" w:color="auto"/>
              <w:left w:val="single" w:sz="6" w:space="0" w:color="auto"/>
              <w:bottom w:val="single" w:sz="6" w:space="0" w:color="auto"/>
              <w:right w:val="single" w:sz="6" w:space="0" w:color="auto"/>
            </w:tcBorders>
          </w:tcPr>
          <w:p w14:paraId="262BCCE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97" w:type="dxa"/>
            <w:tcBorders>
              <w:top w:val="single" w:sz="6" w:space="0" w:color="auto"/>
              <w:left w:val="single" w:sz="6" w:space="0" w:color="auto"/>
              <w:bottom w:val="single" w:sz="6" w:space="0" w:color="auto"/>
              <w:right w:val="single" w:sz="6" w:space="0" w:color="auto"/>
            </w:tcBorders>
          </w:tcPr>
          <w:p w14:paraId="7961BD85" w14:textId="77777777" w:rsidR="00A77164" w:rsidRPr="00A74B1C" w:rsidRDefault="00A77164" w:rsidP="00A77164">
            <w:pPr>
              <w:autoSpaceDE w:val="0"/>
              <w:autoSpaceDN w:val="0"/>
              <w:adjustRightInd w:val="0"/>
              <w:rPr>
                <w:color w:val="000000"/>
                <w:sz w:val="22"/>
                <w:szCs w:val="22"/>
              </w:rPr>
            </w:pPr>
          </w:p>
        </w:tc>
        <w:tc>
          <w:tcPr>
            <w:tcW w:w="1145" w:type="dxa"/>
            <w:tcBorders>
              <w:top w:val="single" w:sz="6" w:space="0" w:color="auto"/>
              <w:left w:val="single" w:sz="6" w:space="0" w:color="auto"/>
              <w:bottom w:val="single" w:sz="6" w:space="0" w:color="auto"/>
              <w:right w:val="single" w:sz="6" w:space="0" w:color="auto"/>
            </w:tcBorders>
          </w:tcPr>
          <w:p w14:paraId="35B08935" w14:textId="77777777" w:rsidR="00A77164" w:rsidRPr="00A74B1C" w:rsidRDefault="00A77164" w:rsidP="00A77164">
            <w:pPr>
              <w:jc w:val="center"/>
              <w:rPr>
                <w:sz w:val="22"/>
                <w:szCs w:val="22"/>
              </w:rPr>
            </w:pPr>
            <w:r w:rsidRPr="00A74B1C">
              <w:rPr>
                <w:color w:val="000000"/>
                <w:sz w:val="22"/>
                <w:szCs w:val="22"/>
              </w:rPr>
              <w:t>922,551</w:t>
            </w:r>
          </w:p>
        </w:tc>
        <w:tc>
          <w:tcPr>
            <w:tcW w:w="1082" w:type="dxa"/>
            <w:tcBorders>
              <w:top w:val="single" w:sz="6" w:space="0" w:color="auto"/>
              <w:left w:val="single" w:sz="6" w:space="0" w:color="auto"/>
              <w:bottom w:val="single" w:sz="6" w:space="0" w:color="auto"/>
              <w:right w:val="single" w:sz="6" w:space="0" w:color="auto"/>
            </w:tcBorders>
          </w:tcPr>
          <w:p w14:paraId="508C93B0" w14:textId="77777777" w:rsidR="00A77164" w:rsidRPr="00A74B1C" w:rsidRDefault="00A77164" w:rsidP="00A77164">
            <w:pPr>
              <w:jc w:val="center"/>
              <w:rPr>
                <w:sz w:val="22"/>
                <w:szCs w:val="22"/>
              </w:rPr>
            </w:pPr>
            <w:r w:rsidRPr="00A74B1C">
              <w:rPr>
                <w:color w:val="000000"/>
                <w:sz w:val="22"/>
                <w:szCs w:val="22"/>
              </w:rPr>
              <w:t>909,532</w:t>
            </w:r>
          </w:p>
        </w:tc>
      </w:tr>
      <w:tr w:rsidR="00A77164" w:rsidRPr="00A74B1C" w14:paraId="249351F5" w14:textId="77777777" w:rsidTr="00A77164">
        <w:trPr>
          <w:trHeight w:val="276"/>
        </w:trPr>
        <w:tc>
          <w:tcPr>
            <w:tcW w:w="5368" w:type="dxa"/>
            <w:tcBorders>
              <w:top w:val="single" w:sz="6" w:space="0" w:color="auto"/>
              <w:left w:val="single" w:sz="6" w:space="0" w:color="auto"/>
              <w:bottom w:val="single" w:sz="6" w:space="0" w:color="auto"/>
              <w:right w:val="single" w:sz="6" w:space="0" w:color="auto"/>
            </w:tcBorders>
          </w:tcPr>
          <w:p w14:paraId="01AF4279"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Глава муниципального образования</w:t>
            </w:r>
          </w:p>
        </w:tc>
        <w:tc>
          <w:tcPr>
            <w:tcW w:w="564" w:type="dxa"/>
            <w:tcBorders>
              <w:top w:val="single" w:sz="6" w:space="0" w:color="auto"/>
              <w:left w:val="single" w:sz="6" w:space="0" w:color="auto"/>
              <w:bottom w:val="single" w:sz="6" w:space="0" w:color="auto"/>
              <w:right w:val="single" w:sz="6" w:space="0" w:color="auto"/>
            </w:tcBorders>
          </w:tcPr>
          <w:p w14:paraId="3B95D5C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440" w:type="dxa"/>
            <w:tcBorders>
              <w:top w:val="single" w:sz="6" w:space="0" w:color="auto"/>
              <w:left w:val="single" w:sz="6" w:space="0" w:color="auto"/>
              <w:bottom w:val="single" w:sz="6" w:space="0" w:color="auto"/>
              <w:right w:val="single" w:sz="6" w:space="0" w:color="auto"/>
            </w:tcBorders>
          </w:tcPr>
          <w:p w14:paraId="7E37FC0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70.0.00.01020</w:t>
            </w:r>
          </w:p>
        </w:tc>
        <w:tc>
          <w:tcPr>
            <w:tcW w:w="497" w:type="dxa"/>
            <w:tcBorders>
              <w:top w:val="single" w:sz="6" w:space="0" w:color="auto"/>
              <w:left w:val="single" w:sz="6" w:space="0" w:color="auto"/>
              <w:bottom w:val="single" w:sz="6" w:space="0" w:color="auto"/>
              <w:right w:val="single" w:sz="6" w:space="0" w:color="auto"/>
            </w:tcBorders>
          </w:tcPr>
          <w:p w14:paraId="44CB9DBC" w14:textId="77777777" w:rsidR="00A77164" w:rsidRPr="00A74B1C" w:rsidRDefault="00A77164" w:rsidP="00A77164">
            <w:pPr>
              <w:autoSpaceDE w:val="0"/>
              <w:autoSpaceDN w:val="0"/>
              <w:adjustRightInd w:val="0"/>
              <w:rPr>
                <w:color w:val="000000"/>
                <w:sz w:val="22"/>
                <w:szCs w:val="22"/>
              </w:rPr>
            </w:pPr>
          </w:p>
        </w:tc>
        <w:tc>
          <w:tcPr>
            <w:tcW w:w="1145" w:type="dxa"/>
            <w:tcBorders>
              <w:top w:val="single" w:sz="6" w:space="0" w:color="auto"/>
              <w:left w:val="single" w:sz="6" w:space="0" w:color="auto"/>
              <w:bottom w:val="single" w:sz="6" w:space="0" w:color="auto"/>
              <w:right w:val="single" w:sz="6" w:space="0" w:color="auto"/>
            </w:tcBorders>
          </w:tcPr>
          <w:p w14:paraId="526F1A60" w14:textId="77777777" w:rsidR="00A77164" w:rsidRPr="00A74B1C" w:rsidRDefault="00A77164" w:rsidP="00A77164">
            <w:pPr>
              <w:jc w:val="center"/>
              <w:rPr>
                <w:sz w:val="22"/>
                <w:szCs w:val="22"/>
              </w:rPr>
            </w:pPr>
            <w:r w:rsidRPr="00A74B1C">
              <w:rPr>
                <w:color w:val="000000"/>
                <w:sz w:val="22"/>
                <w:szCs w:val="22"/>
              </w:rPr>
              <w:t>922,551</w:t>
            </w:r>
          </w:p>
        </w:tc>
        <w:tc>
          <w:tcPr>
            <w:tcW w:w="1082" w:type="dxa"/>
            <w:tcBorders>
              <w:top w:val="single" w:sz="6" w:space="0" w:color="auto"/>
              <w:left w:val="single" w:sz="6" w:space="0" w:color="auto"/>
              <w:bottom w:val="single" w:sz="6" w:space="0" w:color="auto"/>
              <w:right w:val="single" w:sz="6" w:space="0" w:color="auto"/>
            </w:tcBorders>
          </w:tcPr>
          <w:p w14:paraId="0B53AFFE" w14:textId="77777777" w:rsidR="00A77164" w:rsidRPr="00A74B1C" w:rsidRDefault="00A77164" w:rsidP="00A77164">
            <w:pPr>
              <w:jc w:val="center"/>
              <w:rPr>
                <w:sz w:val="22"/>
                <w:szCs w:val="22"/>
              </w:rPr>
            </w:pPr>
            <w:r w:rsidRPr="00A74B1C">
              <w:rPr>
                <w:color w:val="000000"/>
                <w:sz w:val="22"/>
                <w:szCs w:val="22"/>
              </w:rPr>
              <w:t>909,532</w:t>
            </w:r>
          </w:p>
        </w:tc>
      </w:tr>
      <w:tr w:rsidR="00A77164" w:rsidRPr="00A74B1C" w14:paraId="2DE05014" w14:textId="77777777" w:rsidTr="00A77164">
        <w:trPr>
          <w:trHeight w:val="494"/>
        </w:trPr>
        <w:tc>
          <w:tcPr>
            <w:tcW w:w="5368" w:type="dxa"/>
            <w:tcBorders>
              <w:top w:val="single" w:sz="6" w:space="0" w:color="auto"/>
              <w:left w:val="single" w:sz="6" w:space="0" w:color="auto"/>
              <w:bottom w:val="single" w:sz="6" w:space="0" w:color="auto"/>
              <w:right w:val="single" w:sz="6" w:space="0" w:color="auto"/>
            </w:tcBorders>
          </w:tcPr>
          <w:p w14:paraId="42BBDDB3"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(муниципальными) органами, казенными учреждениями, органами управления государственными внебюджетными фондами</w:t>
            </w:r>
          </w:p>
        </w:tc>
        <w:tc>
          <w:tcPr>
            <w:tcW w:w="564" w:type="dxa"/>
            <w:tcBorders>
              <w:top w:val="single" w:sz="6" w:space="0" w:color="auto"/>
              <w:left w:val="single" w:sz="6" w:space="0" w:color="auto"/>
              <w:bottom w:val="single" w:sz="6" w:space="0" w:color="auto"/>
              <w:right w:val="single" w:sz="6" w:space="0" w:color="auto"/>
            </w:tcBorders>
          </w:tcPr>
          <w:p w14:paraId="3C34F09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440" w:type="dxa"/>
            <w:tcBorders>
              <w:top w:val="single" w:sz="6" w:space="0" w:color="auto"/>
              <w:left w:val="single" w:sz="6" w:space="0" w:color="auto"/>
              <w:bottom w:val="single" w:sz="6" w:space="0" w:color="auto"/>
              <w:right w:val="single" w:sz="6" w:space="0" w:color="auto"/>
            </w:tcBorders>
          </w:tcPr>
          <w:p w14:paraId="55FFE05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70.0.00.01020</w:t>
            </w:r>
          </w:p>
        </w:tc>
        <w:tc>
          <w:tcPr>
            <w:tcW w:w="497" w:type="dxa"/>
            <w:tcBorders>
              <w:top w:val="single" w:sz="6" w:space="0" w:color="auto"/>
              <w:left w:val="single" w:sz="6" w:space="0" w:color="auto"/>
              <w:bottom w:val="single" w:sz="6" w:space="0" w:color="auto"/>
              <w:right w:val="single" w:sz="6" w:space="0" w:color="auto"/>
            </w:tcBorders>
          </w:tcPr>
          <w:p w14:paraId="544F89D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100</w:t>
            </w:r>
          </w:p>
        </w:tc>
        <w:tc>
          <w:tcPr>
            <w:tcW w:w="1145" w:type="dxa"/>
            <w:tcBorders>
              <w:top w:val="single" w:sz="6" w:space="0" w:color="auto"/>
              <w:left w:val="single" w:sz="6" w:space="0" w:color="auto"/>
              <w:bottom w:val="single" w:sz="6" w:space="0" w:color="auto"/>
              <w:right w:val="single" w:sz="6" w:space="0" w:color="auto"/>
            </w:tcBorders>
          </w:tcPr>
          <w:p w14:paraId="0A678ABF" w14:textId="77777777" w:rsidR="00A77164" w:rsidRPr="00A74B1C" w:rsidRDefault="00A77164" w:rsidP="00A77164">
            <w:pPr>
              <w:jc w:val="center"/>
              <w:rPr>
                <w:sz w:val="22"/>
                <w:szCs w:val="22"/>
              </w:rPr>
            </w:pPr>
            <w:r w:rsidRPr="00A74B1C">
              <w:rPr>
                <w:color w:val="000000"/>
                <w:sz w:val="22"/>
                <w:szCs w:val="22"/>
              </w:rPr>
              <w:t>922,551</w:t>
            </w:r>
          </w:p>
        </w:tc>
        <w:tc>
          <w:tcPr>
            <w:tcW w:w="1082" w:type="dxa"/>
            <w:tcBorders>
              <w:top w:val="single" w:sz="6" w:space="0" w:color="auto"/>
              <w:left w:val="single" w:sz="6" w:space="0" w:color="auto"/>
              <w:bottom w:val="single" w:sz="6" w:space="0" w:color="auto"/>
              <w:right w:val="single" w:sz="6" w:space="0" w:color="auto"/>
            </w:tcBorders>
          </w:tcPr>
          <w:p w14:paraId="4142771C" w14:textId="77777777" w:rsidR="00A77164" w:rsidRPr="00A74B1C" w:rsidRDefault="00A77164" w:rsidP="00A77164">
            <w:pPr>
              <w:jc w:val="center"/>
              <w:rPr>
                <w:sz w:val="22"/>
                <w:szCs w:val="22"/>
              </w:rPr>
            </w:pPr>
            <w:r w:rsidRPr="00A74B1C">
              <w:rPr>
                <w:color w:val="000000"/>
                <w:sz w:val="22"/>
                <w:szCs w:val="22"/>
              </w:rPr>
              <w:t>909,532</w:t>
            </w:r>
          </w:p>
        </w:tc>
      </w:tr>
      <w:tr w:rsidR="00A77164" w:rsidRPr="00A74B1C" w14:paraId="4A28A959" w14:textId="77777777" w:rsidTr="00A77164">
        <w:trPr>
          <w:trHeight w:val="494"/>
        </w:trPr>
        <w:tc>
          <w:tcPr>
            <w:tcW w:w="5368" w:type="dxa"/>
            <w:tcBorders>
              <w:top w:val="single" w:sz="6" w:space="0" w:color="auto"/>
              <w:left w:val="single" w:sz="6" w:space="0" w:color="auto"/>
              <w:bottom w:val="single" w:sz="6" w:space="0" w:color="auto"/>
              <w:right w:val="single" w:sz="6" w:space="0" w:color="auto"/>
            </w:tcBorders>
          </w:tcPr>
          <w:p w14:paraId="116CE01E"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государственных (муниципальных) органов</w:t>
            </w:r>
          </w:p>
        </w:tc>
        <w:tc>
          <w:tcPr>
            <w:tcW w:w="564" w:type="dxa"/>
            <w:tcBorders>
              <w:top w:val="single" w:sz="6" w:space="0" w:color="auto"/>
              <w:left w:val="single" w:sz="6" w:space="0" w:color="auto"/>
              <w:bottom w:val="single" w:sz="6" w:space="0" w:color="auto"/>
              <w:right w:val="single" w:sz="6" w:space="0" w:color="auto"/>
            </w:tcBorders>
          </w:tcPr>
          <w:p w14:paraId="18DE920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440" w:type="dxa"/>
            <w:tcBorders>
              <w:top w:val="single" w:sz="6" w:space="0" w:color="auto"/>
              <w:left w:val="single" w:sz="6" w:space="0" w:color="auto"/>
              <w:bottom w:val="single" w:sz="6" w:space="0" w:color="auto"/>
              <w:right w:val="single" w:sz="6" w:space="0" w:color="auto"/>
            </w:tcBorders>
          </w:tcPr>
          <w:p w14:paraId="2D93DF3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70.0.00.01020</w:t>
            </w:r>
          </w:p>
        </w:tc>
        <w:tc>
          <w:tcPr>
            <w:tcW w:w="497" w:type="dxa"/>
            <w:tcBorders>
              <w:top w:val="single" w:sz="6" w:space="0" w:color="auto"/>
              <w:left w:val="single" w:sz="6" w:space="0" w:color="auto"/>
              <w:bottom w:val="single" w:sz="6" w:space="0" w:color="auto"/>
              <w:right w:val="single" w:sz="6" w:space="0" w:color="auto"/>
            </w:tcBorders>
          </w:tcPr>
          <w:p w14:paraId="1CE648C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120</w:t>
            </w:r>
          </w:p>
        </w:tc>
        <w:tc>
          <w:tcPr>
            <w:tcW w:w="1145" w:type="dxa"/>
            <w:tcBorders>
              <w:top w:val="single" w:sz="6" w:space="0" w:color="auto"/>
              <w:left w:val="single" w:sz="6" w:space="0" w:color="auto"/>
              <w:bottom w:val="single" w:sz="6" w:space="0" w:color="auto"/>
              <w:right w:val="single" w:sz="6" w:space="0" w:color="auto"/>
            </w:tcBorders>
          </w:tcPr>
          <w:p w14:paraId="49838676" w14:textId="77777777" w:rsidR="00A77164" w:rsidRPr="00A74B1C" w:rsidRDefault="00A77164" w:rsidP="00A77164">
            <w:pPr>
              <w:jc w:val="center"/>
              <w:rPr>
                <w:sz w:val="22"/>
                <w:szCs w:val="22"/>
              </w:rPr>
            </w:pPr>
            <w:r w:rsidRPr="00A74B1C">
              <w:rPr>
                <w:color w:val="000000"/>
                <w:sz w:val="22"/>
                <w:szCs w:val="22"/>
              </w:rPr>
              <w:t>922,551</w:t>
            </w:r>
          </w:p>
        </w:tc>
        <w:tc>
          <w:tcPr>
            <w:tcW w:w="1082" w:type="dxa"/>
            <w:tcBorders>
              <w:top w:val="single" w:sz="6" w:space="0" w:color="auto"/>
              <w:left w:val="single" w:sz="6" w:space="0" w:color="auto"/>
              <w:bottom w:val="single" w:sz="6" w:space="0" w:color="auto"/>
              <w:right w:val="single" w:sz="6" w:space="0" w:color="auto"/>
            </w:tcBorders>
          </w:tcPr>
          <w:p w14:paraId="55CA3A3A" w14:textId="77777777" w:rsidR="00A77164" w:rsidRPr="00A74B1C" w:rsidRDefault="00A77164" w:rsidP="00A77164">
            <w:pPr>
              <w:jc w:val="center"/>
              <w:rPr>
                <w:sz w:val="22"/>
                <w:szCs w:val="22"/>
              </w:rPr>
            </w:pPr>
            <w:r w:rsidRPr="00A74B1C">
              <w:rPr>
                <w:color w:val="000000"/>
                <w:sz w:val="22"/>
                <w:szCs w:val="22"/>
              </w:rPr>
              <w:t>909,532</w:t>
            </w:r>
          </w:p>
        </w:tc>
      </w:tr>
      <w:tr w:rsidR="00A77164" w:rsidRPr="00A74B1C" w14:paraId="695B14C1" w14:textId="77777777" w:rsidTr="00A77164">
        <w:trPr>
          <w:trHeight w:val="164"/>
        </w:trPr>
        <w:tc>
          <w:tcPr>
            <w:tcW w:w="5368" w:type="dxa"/>
            <w:tcBorders>
              <w:top w:val="single" w:sz="6" w:space="0" w:color="auto"/>
              <w:left w:val="single" w:sz="6" w:space="0" w:color="auto"/>
              <w:bottom w:val="single" w:sz="6" w:space="0" w:color="auto"/>
              <w:right w:val="single" w:sz="6" w:space="0" w:color="auto"/>
            </w:tcBorders>
          </w:tcPr>
          <w:p w14:paraId="14F592DA"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4" w:type="dxa"/>
            <w:tcBorders>
              <w:top w:val="single" w:sz="6" w:space="0" w:color="auto"/>
              <w:left w:val="single" w:sz="6" w:space="0" w:color="auto"/>
              <w:bottom w:val="single" w:sz="6" w:space="0" w:color="auto"/>
              <w:right w:val="single" w:sz="6" w:space="0" w:color="auto"/>
            </w:tcBorders>
          </w:tcPr>
          <w:p w14:paraId="2C0F6EA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440" w:type="dxa"/>
            <w:tcBorders>
              <w:top w:val="single" w:sz="6" w:space="0" w:color="auto"/>
              <w:left w:val="single" w:sz="6" w:space="0" w:color="auto"/>
              <w:bottom w:val="single" w:sz="6" w:space="0" w:color="auto"/>
              <w:right w:val="single" w:sz="6" w:space="0" w:color="auto"/>
            </w:tcBorders>
          </w:tcPr>
          <w:p w14:paraId="671555CF" w14:textId="77777777" w:rsidR="00A77164" w:rsidRPr="00A74B1C" w:rsidRDefault="00A77164" w:rsidP="00A77164">
            <w:pPr>
              <w:autoSpaceDE w:val="0"/>
              <w:autoSpaceDN w:val="0"/>
              <w:adjustRightInd w:val="0"/>
              <w:rPr>
                <w:color w:val="000000"/>
                <w:sz w:val="22"/>
                <w:szCs w:val="22"/>
              </w:rPr>
            </w:pPr>
          </w:p>
        </w:tc>
        <w:tc>
          <w:tcPr>
            <w:tcW w:w="497" w:type="dxa"/>
            <w:tcBorders>
              <w:top w:val="single" w:sz="6" w:space="0" w:color="auto"/>
              <w:left w:val="single" w:sz="6" w:space="0" w:color="auto"/>
              <w:bottom w:val="single" w:sz="6" w:space="0" w:color="auto"/>
              <w:right w:val="single" w:sz="6" w:space="0" w:color="auto"/>
            </w:tcBorders>
          </w:tcPr>
          <w:p w14:paraId="3889CF2D" w14:textId="77777777" w:rsidR="00A77164" w:rsidRPr="00A74B1C" w:rsidRDefault="00A77164" w:rsidP="00A77164">
            <w:pPr>
              <w:autoSpaceDE w:val="0"/>
              <w:autoSpaceDN w:val="0"/>
              <w:adjustRightInd w:val="0"/>
              <w:rPr>
                <w:color w:val="000000"/>
                <w:sz w:val="22"/>
                <w:szCs w:val="22"/>
              </w:rPr>
            </w:pPr>
          </w:p>
        </w:tc>
        <w:tc>
          <w:tcPr>
            <w:tcW w:w="1145" w:type="dxa"/>
            <w:tcBorders>
              <w:top w:val="single" w:sz="6" w:space="0" w:color="auto"/>
              <w:left w:val="single" w:sz="6" w:space="0" w:color="auto"/>
              <w:bottom w:val="single" w:sz="6" w:space="0" w:color="auto"/>
              <w:right w:val="single" w:sz="6" w:space="0" w:color="auto"/>
            </w:tcBorders>
          </w:tcPr>
          <w:p w14:paraId="19DDB72F"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1 949,956</w:t>
            </w:r>
          </w:p>
        </w:tc>
        <w:tc>
          <w:tcPr>
            <w:tcW w:w="1082" w:type="dxa"/>
            <w:tcBorders>
              <w:top w:val="single" w:sz="6" w:space="0" w:color="auto"/>
              <w:left w:val="single" w:sz="6" w:space="0" w:color="auto"/>
              <w:bottom w:val="single" w:sz="6" w:space="0" w:color="auto"/>
              <w:right w:val="single" w:sz="6" w:space="0" w:color="auto"/>
            </w:tcBorders>
          </w:tcPr>
          <w:p w14:paraId="69C944A3" w14:textId="77777777" w:rsidR="00A77164" w:rsidRPr="00A74B1C" w:rsidRDefault="00A77164" w:rsidP="00A77164">
            <w:pPr>
              <w:jc w:val="center"/>
              <w:rPr>
                <w:sz w:val="22"/>
                <w:szCs w:val="22"/>
              </w:rPr>
            </w:pPr>
            <w:r w:rsidRPr="00A74B1C">
              <w:rPr>
                <w:color w:val="000000"/>
                <w:sz w:val="22"/>
                <w:szCs w:val="22"/>
              </w:rPr>
              <w:t>2 002,915</w:t>
            </w:r>
          </w:p>
        </w:tc>
      </w:tr>
      <w:tr w:rsidR="00A77164" w:rsidRPr="00A74B1C" w14:paraId="456D9BF6" w14:textId="77777777" w:rsidTr="00A77164">
        <w:trPr>
          <w:trHeight w:val="164"/>
        </w:trPr>
        <w:tc>
          <w:tcPr>
            <w:tcW w:w="5368" w:type="dxa"/>
            <w:tcBorders>
              <w:top w:val="single" w:sz="6" w:space="0" w:color="auto"/>
              <w:left w:val="single" w:sz="6" w:space="0" w:color="auto"/>
              <w:bottom w:val="single" w:sz="6" w:space="0" w:color="auto"/>
              <w:right w:val="single" w:sz="6" w:space="0" w:color="auto"/>
            </w:tcBorders>
          </w:tcPr>
          <w:p w14:paraId="66380D66" w14:textId="77777777" w:rsidR="00A77164" w:rsidRPr="00A74B1C" w:rsidRDefault="00A77164" w:rsidP="00A77164">
            <w:pPr>
              <w:autoSpaceDE w:val="0"/>
              <w:autoSpaceDN w:val="0"/>
              <w:adjustRightInd w:val="0"/>
              <w:jc w:val="both"/>
              <w:rPr>
                <w:color w:val="000000"/>
                <w:sz w:val="22"/>
                <w:szCs w:val="22"/>
              </w:rPr>
            </w:pPr>
            <w:r w:rsidRPr="00A74B1C">
              <w:rPr>
                <w:sz w:val="22"/>
                <w:szCs w:val="22"/>
              </w:rPr>
              <w:lastRenderedPageBreak/>
              <w:t>Непрограммные расходы муниципальных образований поселений</w:t>
            </w:r>
          </w:p>
        </w:tc>
        <w:tc>
          <w:tcPr>
            <w:tcW w:w="564" w:type="dxa"/>
            <w:tcBorders>
              <w:top w:val="single" w:sz="6" w:space="0" w:color="auto"/>
              <w:left w:val="single" w:sz="6" w:space="0" w:color="auto"/>
              <w:bottom w:val="single" w:sz="6" w:space="0" w:color="auto"/>
              <w:right w:val="single" w:sz="6" w:space="0" w:color="auto"/>
            </w:tcBorders>
          </w:tcPr>
          <w:p w14:paraId="0F66E15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440" w:type="dxa"/>
            <w:tcBorders>
              <w:top w:val="single" w:sz="6" w:space="0" w:color="auto"/>
              <w:left w:val="single" w:sz="6" w:space="0" w:color="auto"/>
              <w:bottom w:val="single" w:sz="6" w:space="0" w:color="auto"/>
              <w:right w:val="single" w:sz="6" w:space="0" w:color="auto"/>
            </w:tcBorders>
          </w:tcPr>
          <w:p w14:paraId="78E0886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97" w:type="dxa"/>
            <w:tcBorders>
              <w:top w:val="single" w:sz="6" w:space="0" w:color="auto"/>
              <w:left w:val="single" w:sz="6" w:space="0" w:color="auto"/>
              <w:bottom w:val="single" w:sz="6" w:space="0" w:color="auto"/>
              <w:right w:val="single" w:sz="6" w:space="0" w:color="auto"/>
            </w:tcBorders>
          </w:tcPr>
          <w:p w14:paraId="58DE76B1" w14:textId="77777777" w:rsidR="00A77164" w:rsidRPr="00A74B1C" w:rsidRDefault="00A77164" w:rsidP="00A77164">
            <w:pPr>
              <w:autoSpaceDE w:val="0"/>
              <w:autoSpaceDN w:val="0"/>
              <w:adjustRightInd w:val="0"/>
              <w:rPr>
                <w:color w:val="000000"/>
                <w:sz w:val="22"/>
                <w:szCs w:val="22"/>
              </w:rPr>
            </w:pPr>
          </w:p>
        </w:tc>
        <w:tc>
          <w:tcPr>
            <w:tcW w:w="1145" w:type="dxa"/>
            <w:tcBorders>
              <w:top w:val="single" w:sz="6" w:space="0" w:color="auto"/>
              <w:left w:val="single" w:sz="6" w:space="0" w:color="auto"/>
              <w:bottom w:val="single" w:sz="6" w:space="0" w:color="auto"/>
              <w:right w:val="single" w:sz="6" w:space="0" w:color="auto"/>
            </w:tcBorders>
          </w:tcPr>
          <w:p w14:paraId="697C4E06"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1 949,956</w:t>
            </w:r>
          </w:p>
        </w:tc>
        <w:tc>
          <w:tcPr>
            <w:tcW w:w="1082" w:type="dxa"/>
            <w:tcBorders>
              <w:top w:val="single" w:sz="6" w:space="0" w:color="auto"/>
              <w:left w:val="single" w:sz="6" w:space="0" w:color="auto"/>
              <w:bottom w:val="single" w:sz="6" w:space="0" w:color="auto"/>
              <w:right w:val="single" w:sz="6" w:space="0" w:color="auto"/>
            </w:tcBorders>
          </w:tcPr>
          <w:p w14:paraId="60CA2155" w14:textId="77777777" w:rsidR="00A77164" w:rsidRPr="00A74B1C" w:rsidRDefault="00A77164" w:rsidP="00A77164">
            <w:pPr>
              <w:jc w:val="center"/>
              <w:rPr>
                <w:sz w:val="22"/>
                <w:szCs w:val="22"/>
              </w:rPr>
            </w:pPr>
            <w:r w:rsidRPr="00A74B1C">
              <w:rPr>
                <w:color w:val="000000"/>
                <w:sz w:val="22"/>
                <w:szCs w:val="22"/>
              </w:rPr>
              <w:t>2 002,915</w:t>
            </w:r>
          </w:p>
        </w:tc>
      </w:tr>
      <w:tr w:rsidR="00A77164" w:rsidRPr="00A74B1C" w14:paraId="77D80172" w14:textId="77777777" w:rsidTr="00A77164">
        <w:trPr>
          <w:trHeight w:val="164"/>
        </w:trPr>
        <w:tc>
          <w:tcPr>
            <w:tcW w:w="5368" w:type="dxa"/>
            <w:tcBorders>
              <w:top w:val="single" w:sz="6" w:space="0" w:color="auto"/>
              <w:left w:val="single" w:sz="6" w:space="0" w:color="auto"/>
              <w:bottom w:val="single" w:sz="6" w:space="0" w:color="auto"/>
              <w:right w:val="single" w:sz="6" w:space="0" w:color="auto"/>
            </w:tcBorders>
          </w:tcPr>
          <w:p w14:paraId="1904FD4B"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Обеспечение деятельности и содержание исполнительной власти органов местного самоуправления, местных администраций</w:t>
            </w:r>
          </w:p>
        </w:tc>
        <w:tc>
          <w:tcPr>
            <w:tcW w:w="564" w:type="dxa"/>
            <w:tcBorders>
              <w:top w:val="single" w:sz="6" w:space="0" w:color="auto"/>
              <w:left w:val="single" w:sz="6" w:space="0" w:color="auto"/>
              <w:bottom w:val="single" w:sz="6" w:space="0" w:color="auto"/>
              <w:right w:val="single" w:sz="6" w:space="0" w:color="auto"/>
            </w:tcBorders>
          </w:tcPr>
          <w:p w14:paraId="6F75E05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440" w:type="dxa"/>
            <w:tcBorders>
              <w:top w:val="single" w:sz="6" w:space="0" w:color="auto"/>
              <w:left w:val="single" w:sz="6" w:space="0" w:color="auto"/>
              <w:bottom w:val="single" w:sz="6" w:space="0" w:color="auto"/>
              <w:right w:val="single" w:sz="6" w:space="0" w:color="auto"/>
            </w:tcBorders>
          </w:tcPr>
          <w:p w14:paraId="182B548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97" w:type="dxa"/>
            <w:tcBorders>
              <w:top w:val="single" w:sz="6" w:space="0" w:color="auto"/>
              <w:left w:val="single" w:sz="6" w:space="0" w:color="auto"/>
              <w:bottom w:val="single" w:sz="6" w:space="0" w:color="auto"/>
              <w:right w:val="single" w:sz="6" w:space="0" w:color="auto"/>
            </w:tcBorders>
          </w:tcPr>
          <w:p w14:paraId="51557AA8" w14:textId="77777777" w:rsidR="00A77164" w:rsidRPr="00A74B1C" w:rsidRDefault="00A77164" w:rsidP="00A77164">
            <w:pPr>
              <w:autoSpaceDE w:val="0"/>
              <w:autoSpaceDN w:val="0"/>
              <w:adjustRightInd w:val="0"/>
              <w:rPr>
                <w:color w:val="000000"/>
                <w:sz w:val="22"/>
                <w:szCs w:val="22"/>
              </w:rPr>
            </w:pPr>
          </w:p>
        </w:tc>
        <w:tc>
          <w:tcPr>
            <w:tcW w:w="1145" w:type="dxa"/>
            <w:tcBorders>
              <w:top w:val="single" w:sz="6" w:space="0" w:color="auto"/>
              <w:left w:val="single" w:sz="6" w:space="0" w:color="auto"/>
              <w:bottom w:val="single" w:sz="6" w:space="0" w:color="auto"/>
              <w:right w:val="single" w:sz="6" w:space="0" w:color="auto"/>
            </w:tcBorders>
          </w:tcPr>
          <w:p w14:paraId="574F55CC"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1 948,846</w:t>
            </w:r>
          </w:p>
        </w:tc>
        <w:tc>
          <w:tcPr>
            <w:tcW w:w="1082" w:type="dxa"/>
            <w:tcBorders>
              <w:top w:val="single" w:sz="6" w:space="0" w:color="auto"/>
              <w:left w:val="single" w:sz="6" w:space="0" w:color="auto"/>
              <w:bottom w:val="single" w:sz="6" w:space="0" w:color="auto"/>
              <w:right w:val="single" w:sz="6" w:space="0" w:color="auto"/>
            </w:tcBorders>
          </w:tcPr>
          <w:p w14:paraId="199B59FD"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2 002,805</w:t>
            </w:r>
          </w:p>
        </w:tc>
      </w:tr>
      <w:tr w:rsidR="00A77164" w:rsidRPr="00A74B1C" w14:paraId="16A8A4FB" w14:textId="77777777" w:rsidTr="00A77164">
        <w:trPr>
          <w:trHeight w:val="164"/>
        </w:trPr>
        <w:tc>
          <w:tcPr>
            <w:tcW w:w="5368" w:type="dxa"/>
            <w:tcBorders>
              <w:top w:val="single" w:sz="6" w:space="0" w:color="auto"/>
              <w:left w:val="single" w:sz="6" w:space="0" w:color="auto"/>
              <w:bottom w:val="single" w:sz="6" w:space="0" w:color="auto"/>
              <w:right w:val="single" w:sz="6" w:space="0" w:color="auto"/>
            </w:tcBorders>
          </w:tcPr>
          <w:p w14:paraId="34BC57A5"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(муниципальными) органами, казенными учреждениями, органами управления государственными внебюджетными фондами</w:t>
            </w:r>
          </w:p>
        </w:tc>
        <w:tc>
          <w:tcPr>
            <w:tcW w:w="564" w:type="dxa"/>
            <w:tcBorders>
              <w:top w:val="single" w:sz="6" w:space="0" w:color="auto"/>
              <w:left w:val="single" w:sz="6" w:space="0" w:color="auto"/>
              <w:bottom w:val="single" w:sz="6" w:space="0" w:color="auto"/>
              <w:right w:val="single" w:sz="6" w:space="0" w:color="auto"/>
            </w:tcBorders>
          </w:tcPr>
          <w:p w14:paraId="387B17B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440" w:type="dxa"/>
            <w:tcBorders>
              <w:top w:val="single" w:sz="6" w:space="0" w:color="auto"/>
              <w:left w:val="single" w:sz="6" w:space="0" w:color="auto"/>
              <w:bottom w:val="single" w:sz="6" w:space="0" w:color="auto"/>
              <w:right w:val="single" w:sz="6" w:space="0" w:color="auto"/>
            </w:tcBorders>
          </w:tcPr>
          <w:p w14:paraId="6549282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97" w:type="dxa"/>
            <w:tcBorders>
              <w:top w:val="single" w:sz="6" w:space="0" w:color="auto"/>
              <w:left w:val="single" w:sz="6" w:space="0" w:color="auto"/>
              <w:bottom w:val="single" w:sz="6" w:space="0" w:color="auto"/>
              <w:right w:val="single" w:sz="6" w:space="0" w:color="auto"/>
            </w:tcBorders>
          </w:tcPr>
          <w:p w14:paraId="4296899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100</w:t>
            </w:r>
          </w:p>
        </w:tc>
        <w:tc>
          <w:tcPr>
            <w:tcW w:w="1145" w:type="dxa"/>
            <w:tcBorders>
              <w:top w:val="single" w:sz="6" w:space="0" w:color="auto"/>
              <w:left w:val="single" w:sz="6" w:space="0" w:color="auto"/>
              <w:bottom w:val="single" w:sz="6" w:space="0" w:color="auto"/>
              <w:right w:val="single" w:sz="6" w:space="0" w:color="auto"/>
            </w:tcBorders>
          </w:tcPr>
          <w:p w14:paraId="2428E70E"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1 948,846</w:t>
            </w:r>
          </w:p>
        </w:tc>
        <w:tc>
          <w:tcPr>
            <w:tcW w:w="1082" w:type="dxa"/>
            <w:tcBorders>
              <w:top w:val="single" w:sz="6" w:space="0" w:color="auto"/>
              <w:left w:val="single" w:sz="6" w:space="0" w:color="auto"/>
              <w:bottom w:val="single" w:sz="6" w:space="0" w:color="auto"/>
              <w:right w:val="single" w:sz="6" w:space="0" w:color="auto"/>
            </w:tcBorders>
          </w:tcPr>
          <w:p w14:paraId="5034DA54"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1 922,805</w:t>
            </w:r>
          </w:p>
        </w:tc>
      </w:tr>
      <w:tr w:rsidR="00A77164" w:rsidRPr="00A74B1C" w14:paraId="4384382E" w14:textId="77777777" w:rsidTr="00A77164">
        <w:trPr>
          <w:trHeight w:val="164"/>
        </w:trPr>
        <w:tc>
          <w:tcPr>
            <w:tcW w:w="5368" w:type="dxa"/>
            <w:tcBorders>
              <w:top w:val="single" w:sz="6" w:space="0" w:color="auto"/>
              <w:left w:val="single" w:sz="6" w:space="0" w:color="auto"/>
              <w:bottom w:val="single" w:sz="4" w:space="0" w:color="auto"/>
              <w:right w:val="single" w:sz="6" w:space="0" w:color="auto"/>
            </w:tcBorders>
          </w:tcPr>
          <w:p w14:paraId="5ECDEA34"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государственных (муниципальных) органов</w:t>
            </w:r>
          </w:p>
        </w:tc>
        <w:tc>
          <w:tcPr>
            <w:tcW w:w="564" w:type="dxa"/>
            <w:tcBorders>
              <w:top w:val="single" w:sz="6" w:space="0" w:color="auto"/>
              <w:left w:val="single" w:sz="6" w:space="0" w:color="auto"/>
              <w:bottom w:val="single" w:sz="4" w:space="0" w:color="auto"/>
              <w:right w:val="single" w:sz="6" w:space="0" w:color="auto"/>
            </w:tcBorders>
          </w:tcPr>
          <w:p w14:paraId="1C9EAF8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440" w:type="dxa"/>
            <w:tcBorders>
              <w:top w:val="single" w:sz="6" w:space="0" w:color="auto"/>
              <w:left w:val="single" w:sz="6" w:space="0" w:color="auto"/>
              <w:bottom w:val="single" w:sz="4" w:space="0" w:color="auto"/>
              <w:right w:val="single" w:sz="6" w:space="0" w:color="auto"/>
            </w:tcBorders>
          </w:tcPr>
          <w:p w14:paraId="0EBF767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97" w:type="dxa"/>
            <w:tcBorders>
              <w:top w:val="single" w:sz="6" w:space="0" w:color="auto"/>
              <w:left w:val="single" w:sz="6" w:space="0" w:color="auto"/>
              <w:bottom w:val="single" w:sz="4" w:space="0" w:color="auto"/>
              <w:right w:val="single" w:sz="6" w:space="0" w:color="auto"/>
            </w:tcBorders>
          </w:tcPr>
          <w:p w14:paraId="6230E9E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120</w:t>
            </w:r>
          </w:p>
        </w:tc>
        <w:tc>
          <w:tcPr>
            <w:tcW w:w="1145" w:type="dxa"/>
            <w:tcBorders>
              <w:top w:val="single" w:sz="6" w:space="0" w:color="auto"/>
              <w:left w:val="single" w:sz="6" w:space="0" w:color="auto"/>
              <w:bottom w:val="single" w:sz="4" w:space="0" w:color="auto"/>
              <w:right w:val="single" w:sz="6" w:space="0" w:color="auto"/>
            </w:tcBorders>
          </w:tcPr>
          <w:p w14:paraId="098A3CFB"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1 948,846</w:t>
            </w:r>
          </w:p>
        </w:tc>
        <w:tc>
          <w:tcPr>
            <w:tcW w:w="1082" w:type="dxa"/>
            <w:tcBorders>
              <w:top w:val="single" w:sz="6" w:space="0" w:color="auto"/>
              <w:left w:val="single" w:sz="6" w:space="0" w:color="auto"/>
              <w:bottom w:val="single" w:sz="4" w:space="0" w:color="auto"/>
              <w:right w:val="single" w:sz="6" w:space="0" w:color="auto"/>
            </w:tcBorders>
          </w:tcPr>
          <w:p w14:paraId="1752188B"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1 922,805</w:t>
            </w:r>
          </w:p>
        </w:tc>
      </w:tr>
      <w:tr w:rsidR="00A77164" w:rsidRPr="00A74B1C" w14:paraId="12A903D5" w14:textId="77777777" w:rsidTr="00A77164">
        <w:trPr>
          <w:trHeight w:val="164"/>
        </w:trPr>
        <w:tc>
          <w:tcPr>
            <w:tcW w:w="5368" w:type="dxa"/>
            <w:tcBorders>
              <w:top w:val="single" w:sz="6" w:space="0" w:color="auto"/>
              <w:left w:val="single" w:sz="6" w:space="0" w:color="auto"/>
              <w:bottom w:val="single" w:sz="4" w:space="0" w:color="auto"/>
              <w:right w:val="single" w:sz="6" w:space="0" w:color="auto"/>
            </w:tcBorders>
          </w:tcPr>
          <w:p w14:paraId="426C1294"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564" w:type="dxa"/>
            <w:tcBorders>
              <w:top w:val="single" w:sz="6" w:space="0" w:color="auto"/>
              <w:left w:val="single" w:sz="6" w:space="0" w:color="auto"/>
              <w:bottom w:val="single" w:sz="4" w:space="0" w:color="auto"/>
              <w:right w:val="single" w:sz="6" w:space="0" w:color="auto"/>
            </w:tcBorders>
          </w:tcPr>
          <w:p w14:paraId="471197C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440" w:type="dxa"/>
            <w:tcBorders>
              <w:top w:val="single" w:sz="6" w:space="0" w:color="auto"/>
              <w:left w:val="single" w:sz="6" w:space="0" w:color="auto"/>
              <w:bottom w:val="single" w:sz="4" w:space="0" w:color="auto"/>
              <w:right w:val="single" w:sz="6" w:space="0" w:color="auto"/>
            </w:tcBorders>
          </w:tcPr>
          <w:p w14:paraId="08F76E6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97" w:type="dxa"/>
            <w:tcBorders>
              <w:top w:val="single" w:sz="6" w:space="0" w:color="auto"/>
              <w:left w:val="single" w:sz="6" w:space="0" w:color="auto"/>
              <w:bottom w:val="single" w:sz="4" w:space="0" w:color="auto"/>
              <w:right w:val="single" w:sz="6" w:space="0" w:color="auto"/>
            </w:tcBorders>
          </w:tcPr>
          <w:p w14:paraId="1752399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45" w:type="dxa"/>
            <w:tcBorders>
              <w:top w:val="single" w:sz="6" w:space="0" w:color="auto"/>
              <w:left w:val="single" w:sz="6" w:space="0" w:color="auto"/>
              <w:bottom w:val="single" w:sz="4" w:space="0" w:color="auto"/>
              <w:right w:val="single" w:sz="6" w:space="0" w:color="auto"/>
            </w:tcBorders>
          </w:tcPr>
          <w:p w14:paraId="4878DC41"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w:t>
            </w:r>
          </w:p>
        </w:tc>
        <w:tc>
          <w:tcPr>
            <w:tcW w:w="1082" w:type="dxa"/>
            <w:tcBorders>
              <w:top w:val="single" w:sz="6" w:space="0" w:color="auto"/>
              <w:left w:val="single" w:sz="6" w:space="0" w:color="auto"/>
              <w:bottom w:val="single" w:sz="4" w:space="0" w:color="auto"/>
              <w:right w:val="single" w:sz="6" w:space="0" w:color="auto"/>
            </w:tcBorders>
          </w:tcPr>
          <w:p w14:paraId="5FA6877F"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80,00</w:t>
            </w:r>
          </w:p>
        </w:tc>
      </w:tr>
      <w:tr w:rsidR="00A77164" w:rsidRPr="00A74B1C" w14:paraId="04DB7834" w14:textId="77777777" w:rsidTr="00A77164">
        <w:trPr>
          <w:trHeight w:val="164"/>
        </w:trPr>
        <w:tc>
          <w:tcPr>
            <w:tcW w:w="5368" w:type="dxa"/>
            <w:tcBorders>
              <w:top w:val="single" w:sz="6" w:space="0" w:color="auto"/>
              <w:left w:val="single" w:sz="6" w:space="0" w:color="auto"/>
              <w:bottom w:val="single" w:sz="4" w:space="0" w:color="auto"/>
              <w:right w:val="single" w:sz="6" w:space="0" w:color="auto"/>
            </w:tcBorders>
          </w:tcPr>
          <w:p w14:paraId="7904BD0B"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4" w:type="dxa"/>
            <w:tcBorders>
              <w:top w:val="single" w:sz="6" w:space="0" w:color="auto"/>
              <w:left w:val="single" w:sz="6" w:space="0" w:color="auto"/>
              <w:bottom w:val="single" w:sz="4" w:space="0" w:color="auto"/>
              <w:right w:val="single" w:sz="6" w:space="0" w:color="auto"/>
            </w:tcBorders>
          </w:tcPr>
          <w:p w14:paraId="45D557D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440" w:type="dxa"/>
            <w:tcBorders>
              <w:top w:val="single" w:sz="6" w:space="0" w:color="auto"/>
              <w:left w:val="single" w:sz="6" w:space="0" w:color="auto"/>
              <w:bottom w:val="single" w:sz="4" w:space="0" w:color="auto"/>
              <w:right w:val="single" w:sz="6" w:space="0" w:color="auto"/>
            </w:tcBorders>
          </w:tcPr>
          <w:p w14:paraId="2496BA7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97" w:type="dxa"/>
            <w:tcBorders>
              <w:top w:val="single" w:sz="6" w:space="0" w:color="auto"/>
              <w:left w:val="single" w:sz="6" w:space="0" w:color="auto"/>
              <w:bottom w:val="single" w:sz="4" w:space="0" w:color="auto"/>
              <w:right w:val="single" w:sz="6" w:space="0" w:color="auto"/>
            </w:tcBorders>
          </w:tcPr>
          <w:p w14:paraId="457CB41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45" w:type="dxa"/>
            <w:tcBorders>
              <w:top w:val="single" w:sz="6" w:space="0" w:color="auto"/>
              <w:left w:val="single" w:sz="6" w:space="0" w:color="auto"/>
              <w:bottom w:val="single" w:sz="4" w:space="0" w:color="auto"/>
              <w:right w:val="single" w:sz="6" w:space="0" w:color="auto"/>
            </w:tcBorders>
          </w:tcPr>
          <w:p w14:paraId="5C157AB2"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w:t>
            </w:r>
          </w:p>
        </w:tc>
        <w:tc>
          <w:tcPr>
            <w:tcW w:w="1082" w:type="dxa"/>
            <w:tcBorders>
              <w:top w:val="single" w:sz="6" w:space="0" w:color="auto"/>
              <w:left w:val="single" w:sz="6" w:space="0" w:color="auto"/>
              <w:bottom w:val="single" w:sz="4" w:space="0" w:color="auto"/>
              <w:right w:val="single" w:sz="6" w:space="0" w:color="auto"/>
            </w:tcBorders>
          </w:tcPr>
          <w:p w14:paraId="3F10DC2D"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80,00</w:t>
            </w:r>
          </w:p>
        </w:tc>
      </w:tr>
      <w:tr w:rsidR="00A77164" w:rsidRPr="00A74B1C" w14:paraId="62919904" w14:textId="77777777" w:rsidTr="00A77164">
        <w:trPr>
          <w:trHeight w:val="164"/>
        </w:trPr>
        <w:tc>
          <w:tcPr>
            <w:tcW w:w="5368" w:type="dxa"/>
            <w:tcBorders>
              <w:top w:val="single" w:sz="6" w:space="0" w:color="auto"/>
              <w:left w:val="single" w:sz="6" w:space="0" w:color="auto"/>
              <w:bottom w:val="single" w:sz="4" w:space="0" w:color="auto"/>
              <w:right w:val="single" w:sz="6" w:space="0" w:color="auto"/>
            </w:tcBorders>
          </w:tcPr>
          <w:p w14:paraId="729F0BCC"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осуществление отдельных государственных полномочий Новосибирской области по решению вопросов в сфере административных правонарушений за счет средств областного бюджета.</w:t>
            </w:r>
          </w:p>
        </w:tc>
        <w:tc>
          <w:tcPr>
            <w:tcW w:w="564" w:type="dxa"/>
            <w:tcBorders>
              <w:top w:val="single" w:sz="6" w:space="0" w:color="auto"/>
              <w:left w:val="single" w:sz="6" w:space="0" w:color="auto"/>
              <w:bottom w:val="single" w:sz="4" w:space="0" w:color="auto"/>
              <w:right w:val="single" w:sz="6" w:space="0" w:color="auto"/>
            </w:tcBorders>
          </w:tcPr>
          <w:p w14:paraId="5A94980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440" w:type="dxa"/>
            <w:tcBorders>
              <w:top w:val="single" w:sz="6" w:space="0" w:color="auto"/>
              <w:left w:val="single" w:sz="6" w:space="0" w:color="auto"/>
              <w:bottom w:val="single" w:sz="4" w:space="0" w:color="auto"/>
              <w:right w:val="single" w:sz="6" w:space="0" w:color="auto"/>
            </w:tcBorders>
          </w:tcPr>
          <w:p w14:paraId="119A302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70.0.00.70190</w:t>
            </w:r>
          </w:p>
        </w:tc>
        <w:tc>
          <w:tcPr>
            <w:tcW w:w="497" w:type="dxa"/>
            <w:tcBorders>
              <w:top w:val="single" w:sz="6" w:space="0" w:color="auto"/>
              <w:left w:val="single" w:sz="6" w:space="0" w:color="auto"/>
              <w:bottom w:val="single" w:sz="4" w:space="0" w:color="auto"/>
              <w:right w:val="single" w:sz="6" w:space="0" w:color="auto"/>
            </w:tcBorders>
          </w:tcPr>
          <w:p w14:paraId="6336CEB7" w14:textId="77777777" w:rsidR="00A77164" w:rsidRPr="00A74B1C" w:rsidRDefault="00A77164" w:rsidP="00A77164">
            <w:pPr>
              <w:autoSpaceDE w:val="0"/>
              <w:autoSpaceDN w:val="0"/>
              <w:adjustRightInd w:val="0"/>
              <w:rPr>
                <w:color w:val="000000"/>
                <w:sz w:val="22"/>
                <w:szCs w:val="22"/>
              </w:rPr>
            </w:pPr>
          </w:p>
        </w:tc>
        <w:tc>
          <w:tcPr>
            <w:tcW w:w="1145" w:type="dxa"/>
            <w:tcBorders>
              <w:top w:val="single" w:sz="6" w:space="0" w:color="auto"/>
              <w:left w:val="single" w:sz="6" w:space="0" w:color="auto"/>
              <w:bottom w:val="single" w:sz="4" w:space="0" w:color="auto"/>
              <w:right w:val="single" w:sz="6" w:space="0" w:color="auto"/>
            </w:tcBorders>
          </w:tcPr>
          <w:p w14:paraId="48A52E4D"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0,110</w:t>
            </w:r>
          </w:p>
        </w:tc>
        <w:tc>
          <w:tcPr>
            <w:tcW w:w="1082" w:type="dxa"/>
            <w:tcBorders>
              <w:top w:val="single" w:sz="6" w:space="0" w:color="auto"/>
              <w:left w:val="single" w:sz="6" w:space="0" w:color="auto"/>
              <w:bottom w:val="single" w:sz="4" w:space="0" w:color="auto"/>
              <w:right w:val="single" w:sz="6" w:space="0" w:color="auto"/>
            </w:tcBorders>
          </w:tcPr>
          <w:p w14:paraId="03EE286D"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0,110</w:t>
            </w:r>
          </w:p>
        </w:tc>
      </w:tr>
      <w:tr w:rsidR="00A77164" w:rsidRPr="00A74B1C" w14:paraId="0B3C2B4C" w14:textId="77777777" w:rsidTr="00A77164">
        <w:trPr>
          <w:trHeight w:val="164"/>
        </w:trPr>
        <w:tc>
          <w:tcPr>
            <w:tcW w:w="5368" w:type="dxa"/>
            <w:tcBorders>
              <w:top w:val="single" w:sz="6" w:space="0" w:color="auto"/>
              <w:left w:val="single" w:sz="6" w:space="0" w:color="auto"/>
              <w:bottom w:val="single" w:sz="4" w:space="0" w:color="auto"/>
              <w:right w:val="single" w:sz="6" w:space="0" w:color="auto"/>
            </w:tcBorders>
          </w:tcPr>
          <w:p w14:paraId="06A809DF"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564" w:type="dxa"/>
            <w:tcBorders>
              <w:top w:val="single" w:sz="6" w:space="0" w:color="auto"/>
              <w:left w:val="single" w:sz="6" w:space="0" w:color="auto"/>
              <w:bottom w:val="single" w:sz="4" w:space="0" w:color="auto"/>
              <w:right w:val="single" w:sz="6" w:space="0" w:color="auto"/>
            </w:tcBorders>
          </w:tcPr>
          <w:p w14:paraId="778F543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440" w:type="dxa"/>
            <w:tcBorders>
              <w:top w:val="single" w:sz="6" w:space="0" w:color="auto"/>
              <w:left w:val="single" w:sz="6" w:space="0" w:color="auto"/>
              <w:bottom w:val="single" w:sz="4" w:space="0" w:color="auto"/>
              <w:right w:val="single" w:sz="6" w:space="0" w:color="auto"/>
            </w:tcBorders>
          </w:tcPr>
          <w:p w14:paraId="509E1E7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70.0.00.70190</w:t>
            </w:r>
          </w:p>
        </w:tc>
        <w:tc>
          <w:tcPr>
            <w:tcW w:w="497" w:type="dxa"/>
            <w:tcBorders>
              <w:top w:val="single" w:sz="6" w:space="0" w:color="auto"/>
              <w:left w:val="single" w:sz="6" w:space="0" w:color="auto"/>
              <w:bottom w:val="single" w:sz="4" w:space="0" w:color="auto"/>
              <w:right w:val="single" w:sz="6" w:space="0" w:color="auto"/>
            </w:tcBorders>
          </w:tcPr>
          <w:p w14:paraId="5D03917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45" w:type="dxa"/>
            <w:tcBorders>
              <w:top w:val="single" w:sz="6" w:space="0" w:color="auto"/>
              <w:left w:val="single" w:sz="6" w:space="0" w:color="auto"/>
              <w:bottom w:val="single" w:sz="4" w:space="0" w:color="auto"/>
              <w:right w:val="single" w:sz="6" w:space="0" w:color="auto"/>
            </w:tcBorders>
          </w:tcPr>
          <w:p w14:paraId="6CF0AB6B"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0,110</w:t>
            </w:r>
          </w:p>
        </w:tc>
        <w:tc>
          <w:tcPr>
            <w:tcW w:w="1082" w:type="dxa"/>
            <w:tcBorders>
              <w:top w:val="single" w:sz="6" w:space="0" w:color="auto"/>
              <w:left w:val="single" w:sz="6" w:space="0" w:color="auto"/>
              <w:bottom w:val="single" w:sz="4" w:space="0" w:color="auto"/>
              <w:right w:val="single" w:sz="6" w:space="0" w:color="auto"/>
            </w:tcBorders>
          </w:tcPr>
          <w:p w14:paraId="67ED0741"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0,110</w:t>
            </w:r>
          </w:p>
        </w:tc>
      </w:tr>
      <w:tr w:rsidR="00A77164" w:rsidRPr="00A74B1C" w14:paraId="3BBA81D9" w14:textId="77777777" w:rsidTr="00A77164">
        <w:trPr>
          <w:trHeight w:val="164"/>
        </w:trPr>
        <w:tc>
          <w:tcPr>
            <w:tcW w:w="5368" w:type="dxa"/>
            <w:tcBorders>
              <w:top w:val="single" w:sz="6" w:space="0" w:color="auto"/>
              <w:left w:val="single" w:sz="6" w:space="0" w:color="auto"/>
              <w:bottom w:val="single" w:sz="4" w:space="0" w:color="auto"/>
              <w:right w:val="single" w:sz="6" w:space="0" w:color="auto"/>
            </w:tcBorders>
          </w:tcPr>
          <w:p w14:paraId="1E55BE8E"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4" w:type="dxa"/>
            <w:tcBorders>
              <w:top w:val="single" w:sz="6" w:space="0" w:color="auto"/>
              <w:left w:val="single" w:sz="6" w:space="0" w:color="auto"/>
              <w:bottom w:val="single" w:sz="4" w:space="0" w:color="auto"/>
              <w:right w:val="single" w:sz="6" w:space="0" w:color="auto"/>
            </w:tcBorders>
          </w:tcPr>
          <w:p w14:paraId="5A7C0D0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440" w:type="dxa"/>
            <w:tcBorders>
              <w:top w:val="single" w:sz="6" w:space="0" w:color="auto"/>
              <w:left w:val="single" w:sz="6" w:space="0" w:color="auto"/>
              <w:bottom w:val="single" w:sz="4" w:space="0" w:color="auto"/>
              <w:right w:val="single" w:sz="6" w:space="0" w:color="auto"/>
            </w:tcBorders>
          </w:tcPr>
          <w:p w14:paraId="640D7FC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70.0.00.70190</w:t>
            </w:r>
          </w:p>
        </w:tc>
        <w:tc>
          <w:tcPr>
            <w:tcW w:w="497" w:type="dxa"/>
            <w:tcBorders>
              <w:top w:val="single" w:sz="6" w:space="0" w:color="auto"/>
              <w:left w:val="single" w:sz="6" w:space="0" w:color="auto"/>
              <w:bottom w:val="single" w:sz="4" w:space="0" w:color="auto"/>
              <w:right w:val="single" w:sz="6" w:space="0" w:color="auto"/>
            </w:tcBorders>
          </w:tcPr>
          <w:p w14:paraId="74EC60F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45" w:type="dxa"/>
            <w:tcBorders>
              <w:top w:val="single" w:sz="6" w:space="0" w:color="auto"/>
              <w:left w:val="single" w:sz="6" w:space="0" w:color="auto"/>
              <w:bottom w:val="single" w:sz="4" w:space="0" w:color="auto"/>
              <w:right w:val="single" w:sz="6" w:space="0" w:color="auto"/>
            </w:tcBorders>
          </w:tcPr>
          <w:p w14:paraId="2B4FE15B"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0,110</w:t>
            </w:r>
          </w:p>
        </w:tc>
        <w:tc>
          <w:tcPr>
            <w:tcW w:w="1082" w:type="dxa"/>
            <w:tcBorders>
              <w:top w:val="single" w:sz="6" w:space="0" w:color="auto"/>
              <w:left w:val="single" w:sz="6" w:space="0" w:color="auto"/>
              <w:bottom w:val="single" w:sz="4" w:space="0" w:color="auto"/>
              <w:right w:val="single" w:sz="6" w:space="0" w:color="auto"/>
            </w:tcBorders>
          </w:tcPr>
          <w:p w14:paraId="328537CD"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0,110</w:t>
            </w:r>
          </w:p>
        </w:tc>
      </w:tr>
      <w:tr w:rsidR="00A77164" w:rsidRPr="00A74B1C" w14:paraId="4A07EF84" w14:textId="77777777" w:rsidTr="00A77164">
        <w:trPr>
          <w:trHeight w:val="235"/>
        </w:trPr>
        <w:tc>
          <w:tcPr>
            <w:tcW w:w="5368" w:type="dxa"/>
            <w:tcBorders>
              <w:top w:val="single" w:sz="6" w:space="0" w:color="auto"/>
              <w:left w:val="single" w:sz="6" w:space="0" w:color="auto"/>
              <w:bottom w:val="single" w:sz="6" w:space="0" w:color="auto"/>
              <w:right w:val="single" w:sz="6" w:space="0" w:color="auto"/>
            </w:tcBorders>
          </w:tcPr>
          <w:p w14:paraId="7D143B85" w14:textId="77777777" w:rsidR="00A77164" w:rsidRPr="00A74B1C" w:rsidRDefault="00A77164" w:rsidP="00A77164">
            <w:pPr>
              <w:autoSpaceDE w:val="0"/>
              <w:autoSpaceDN w:val="0"/>
              <w:adjustRightInd w:val="0"/>
              <w:jc w:val="both"/>
              <w:rPr>
                <w:color w:val="000000"/>
                <w:sz w:val="22"/>
                <w:szCs w:val="22"/>
              </w:rPr>
            </w:pPr>
            <w:r w:rsidRPr="00A74B1C">
              <w:rPr>
                <w:b/>
                <w:bCs/>
                <w:color w:val="000000"/>
                <w:sz w:val="22"/>
                <w:szCs w:val="22"/>
              </w:rPr>
              <w:t>НАЦИОНАЛЬНАЯ ОБОРОНА</w:t>
            </w:r>
          </w:p>
        </w:tc>
        <w:tc>
          <w:tcPr>
            <w:tcW w:w="564" w:type="dxa"/>
            <w:tcBorders>
              <w:top w:val="single" w:sz="6" w:space="0" w:color="auto"/>
              <w:left w:val="single" w:sz="6" w:space="0" w:color="auto"/>
              <w:bottom w:val="single" w:sz="6" w:space="0" w:color="auto"/>
              <w:right w:val="single" w:sz="6" w:space="0" w:color="auto"/>
            </w:tcBorders>
          </w:tcPr>
          <w:p w14:paraId="0C3C476B"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0200</w:t>
            </w:r>
          </w:p>
        </w:tc>
        <w:tc>
          <w:tcPr>
            <w:tcW w:w="1440" w:type="dxa"/>
            <w:tcBorders>
              <w:top w:val="single" w:sz="6" w:space="0" w:color="auto"/>
              <w:left w:val="single" w:sz="6" w:space="0" w:color="auto"/>
              <w:bottom w:val="single" w:sz="6" w:space="0" w:color="auto"/>
              <w:right w:val="single" w:sz="6" w:space="0" w:color="auto"/>
            </w:tcBorders>
          </w:tcPr>
          <w:p w14:paraId="7F8C8F23" w14:textId="77777777" w:rsidR="00A77164" w:rsidRPr="00A74B1C" w:rsidRDefault="00A77164" w:rsidP="00A77164">
            <w:pPr>
              <w:autoSpaceDE w:val="0"/>
              <w:autoSpaceDN w:val="0"/>
              <w:adjustRightInd w:val="0"/>
              <w:jc w:val="right"/>
              <w:rPr>
                <w:b/>
                <w:bCs/>
                <w:color w:val="000000"/>
                <w:sz w:val="22"/>
                <w:szCs w:val="22"/>
              </w:rPr>
            </w:pPr>
          </w:p>
        </w:tc>
        <w:tc>
          <w:tcPr>
            <w:tcW w:w="497" w:type="dxa"/>
            <w:tcBorders>
              <w:top w:val="single" w:sz="6" w:space="0" w:color="auto"/>
              <w:left w:val="single" w:sz="6" w:space="0" w:color="auto"/>
              <w:bottom w:val="single" w:sz="6" w:space="0" w:color="auto"/>
              <w:right w:val="single" w:sz="6" w:space="0" w:color="auto"/>
            </w:tcBorders>
          </w:tcPr>
          <w:p w14:paraId="4E5C258E" w14:textId="77777777" w:rsidR="00A77164" w:rsidRPr="00A74B1C" w:rsidRDefault="00A77164" w:rsidP="00A77164">
            <w:pPr>
              <w:autoSpaceDE w:val="0"/>
              <w:autoSpaceDN w:val="0"/>
              <w:adjustRightInd w:val="0"/>
              <w:jc w:val="right"/>
              <w:rPr>
                <w:b/>
                <w:bCs/>
                <w:color w:val="000000"/>
                <w:sz w:val="22"/>
                <w:szCs w:val="22"/>
              </w:rPr>
            </w:pPr>
          </w:p>
        </w:tc>
        <w:tc>
          <w:tcPr>
            <w:tcW w:w="1145" w:type="dxa"/>
            <w:tcBorders>
              <w:top w:val="single" w:sz="6" w:space="0" w:color="auto"/>
              <w:left w:val="single" w:sz="6" w:space="0" w:color="auto"/>
              <w:bottom w:val="single" w:sz="6" w:space="0" w:color="auto"/>
              <w:right w:val="single" w:sz="6" w:space="0" w:color="auto"/>
            </w:tcBorders>
          </w:tcPr>
          <w:p w14:paraId="40198B88" w14:textId="77777777" w:rsidR="00A77164" w:rsidRPr="00A74B1C" w:rsidRDefault="00A77164" w:rsidP="00A77164">
            <w:pPr>
              <w:jc w:val="center"/>
              <w:rPr>
                <w:b/>
                <w:sz w:val="22"/>
                <w:szCs w:val="22"/>
              </w:rPr>
            </w:pPr>
            <w:r w:rsidRPr="00A74B1C">
              <w:rPr>
                <w:b/>
                <w:color w:val="000000"/>
                <w:sz w:val="22"/>
                <w:szCs w:val="22"/>
              </w:rPr>
              <w:t>144,885</w:t>
            </w:r>
          </w:p>
        </w:tc>
        <w:tc>
          <w:tcPr>
            <w:tcW w:w="1082" w:type="dxa"/>
            <w:tcBorders>
              <w:top w:val="single" w:sz="6" w:space="0" w:color="auto"/>
              <w:left w:val="single" w:sz="6" w:space="0" w:color="auto"/>
              <w:bottom w:val="single" w:sz="6" w:space="0" w:color="auto"/>
              <w:right w:val="single" w:sz="6" w:space="0" w:color="auto"/>
            </w:tcBorders>
          </w:tcPr>
          <w:p w14:paraId="2F0ABD2B" w14:textId="77777777" w:rsidR="00A77164" w:rsidRPr="00A74B1C" w:rsidRDefault="00A77164" w:rsidP="00A77164">
            <w:pPr>
              <w:jc w:val="center"/>
              <w:rPr>
                <w:b/>
                <w:sz w:val="22"/>
                <w:szCs w:val="22"/>
              </w:rPr>
            </w:pPr>
            <w:r w:rsidRPr="00A74B1C">
              <w:rPr>
                <w:b/>
                <w:color w:val="000000"/>
                <w:sz w:val="22"/>
                <w:szCs w:val="22"/>
              </w:rPr>
              <w:t>150,538</w:t>
            </w:r>
          </w:p>
        </w:tc>
      </w:tr>
      <w:tr w:rsidR="00A77164" w:rsidRPr="00A74B1C" w14:paraId="27FD102A" w14:textId="77777777" w:rsidTr="00A77164">
        <w:trPr>
          <w:trHeight w:val="235"/>
        </w:trPr>
        <w:tc>
          <w:tcPr>
            <w:tcW w:w="5368" w:type="dxa"/>
            <w:tcBorders>
              <w:top w:val="single" w:sz="6" w:space="0" w:color="auto"/>
              <w:left w:val="single" w:sz="6" w:space="0" w:color="auto"/>
              <w:bottom w:val="single" w:sz="6" w:space="0" w:color="auto"/>
              <w:right w:val="single" w:sz="6" w:space="0" w:color="auto"/>
            </w:tcBorders>
          </w:tcPr>
          <w:p w14:paraId="2D7C6D13"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Мобилизационная и вневойсковая подготовка</w:t>
            </w:r>
          </w:p>
        </w:tc>
        <w:tc>
          <w:tcPr>
            <w:tcW w:w="564" w:type="dxa"/>
            <w:tcBorders>
              <w:top w:val="single" w:sz="6" w:space="0" w:color="auto"/>
              <w:left w:val="single" w:sz="6" w:space="0" w:color="auto"/>
              <w:bottom w:val="single" w:sz="6" w:space="0" w:color="auto"/>
              <w:right w:val="single" w:sz="6" w:space="0" w:color="auto"/>
            </w:tcBorders>
          </w:tcPr>
          <w:p w14:paraId="19714EB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440" w:type="dxa"/>
            <w:tcBorders>
              <w:top w:val="single" w:sz="6" w:space="0" w:color="auto"/>
              <w:left w:val="single" w:sz="6" w:space="0" w:color="auto"/>
              <w:bottom w:val="single" w:sz="6" w:space="0" w:color="auto"/>
              <w:right w:val="single" w:sz="6" w:space="0" w:color="auto"/>
            </w:tcBorders>
          </w:tcPr>
          <w:p w14:paraId="2AE68486" w14:textId="77777777" w:rsidR="00A77164" w:rsidRPr="00A74B1C" w:rsidRDefault="00A77164" w:rsidP="00A77164">
            <w:pPr>
              <w:autoSpaceDE w:val="0"/>
              <w:autoSpaceDN w:val="0"/>
              <w:adjustRightInd w:val="0"/>
              <w:jc w:val="right"/>
              <w:rPr>
                <w:color w:val="000000"/>
                <w:sz w:val="22"/>
                <w:szCs w:val="22"/>
              </w:rPr>
            </w:pPr>
          </w:p>
        </w:tc>
        <w:tc>
          <w:tcPr>
            <w:tcW w:w="497" w:type="dxa"/>
            <w:tcBorders>
              <w:top w:val="single" w:sz="6" w:space="0" w:color="auto"/>
              <w:left w:val="single" w:sz="6" w:space="0" w:color="auto"/>
              <w:bottom w:val="single" w:sz="6" w:space="0" w:color="auto"/>
              <w:right w:val="single" w:sz="6" w:space="0" w:color="auto"/>
            </w:tcBorders>
          </w:tcPr>
          <w:p w14:paraId="6876D6AE" w14:textId="77777777" w:rsidR="00A77164" w:rsidRPr="00A74B1C" w:rsidRDefault="00A77164" w:rsidP="00A77164">
            <w:pPr>
              <w:autoSpaceDE w:val="0"/>
              <w:autoSpaceDN w:val="0"/>
              <w:adjustRightInd w:val="0"/>
              <w:jc w:val="right"/>
              <w:rPr>
                <w:color w:val="000000"/>
                <w:sz w:val="22"/>
                <w:szCs w:val="22"/>
              </w:rPr>
            </w:pPr>
          </w:p>
        </w:tc>
        <w:tc>
          <w:tcPr>
            <w:tcW w:w="1145" w:type="dxa"/>
            <w:tcBorders>
              <w:top w:val="single" w:sz="6" w:space="0" w:color="auto"/>
              <w:left w:val="single" w:sz="6" w:space="0" w:color="auto"/>
              <w:bottom w:val="single" w:sz="6" w:space="0" w:color="auto"/>
              <w:right w:val="single" w:sz="6" w:space="0" w:color="auto"/>
            </w:tcBorders>
          </w:tcPr>
          <w:p w14:paraId="3216AE6C" w14:textId="77777777" w:rsidR="00A77164" w:rsidRPr="00A74B1C" w:rsidRDefault="00A77164" w:rsidP="00A77164">
            <w:pPr>
              <w:jc w:val="center"/>
              <w:rPr>
                <w:sz w:val="22"/>
                <w:szCs w:val="22"/>
              </w:rPr>
            </w:pPr>
            <w:r w:rsidRPr="00A74B1C">
              <w:rPr>
                <w:color w:val="000000"/>
                <w:sz w:val="22"/>
                <w:szCs w:val="22"/>
              </w:rPr>
              <w:t>144,885</w:t>
            </w:r>
          </w:p>
        </w:tc>
        <w:tc>
          <w:tcPr>
            <w:tcW w:w="1082" w:type="dxa"/>
            <w:tcBorders>
              <w:top w:val="single" w:sz="6" w:space="0" w:color="auto"/>
              <w:left w:val="single" w:sz="6" w:space="0" w:color="auto"/>
              <w:bottom w:val="single" w:sz="6" w:space="0" w:color="auto"/>
              <w:right w:val="single" w:sz="6" w:space="0" w:color="auto"/>
            </w:tcBorders>
          </w:tcPr>
          <w:p w14:paraId="2B2E3D94" w14:textId="77777777" w:rsidR="00A77164" w:rsidRPr="00A74B1C" w:rsidRDefault="00A77164" w:rsidP="00A77164">
            <w:pPr>
              <w:jc w:val="center"/>
              <w:rPr>
                <w:sz w:val="22"/>
                <w:szCs w:val="22"/>
              </w:rPr>
            </w:pPr>
            <w:r w:rsidRPr="00A74B1C">
              <w:rPr>
                <w:color w:val="000000"/>
                <w:sz w:val="22"/>
                <w:szCs w:val="22"/>
              </w:rPr>
              <w:t>150,538</w:t>
            </w:r>
          </w:p>
        </w:tc>
      </w:tr>
      <w:tr w:rsidR="00A77164" w:rsidRPr="00A74B1C" w14:paraId="71FDD39E" w14:textId="77777777" w:rsidTr="00A77164">
        <w:trPr>
          <w:trHeight w:val="235"/>
        </w:trPr>
        <w:tc>
          <w:tcPr>
            <w:tcW w:w="5368" w:type="dxa"/>
            <w:tcBorders>
              <w:top w:val="single" w:sz="6" w:space="0" w:color="auto"/>
              <w:left w:val="single" w:sz="6" w:space="0" w:color="auto"/>
              <w:bottom w:val="single" w:sz="6" w:space="0" w:color="auto"/>
              <w:right w:val="single" w:sz="6" w:space="0" w:color="auto"/>
            </w:tcBorders>
          </w:tcPr>
          <w:p w14:paraId="3261D3FB"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Непрограммные направления областного бюджета</w:t>
            </w:r>
          </w:p>
        </w:tc>
        <w:tc>
          <w:tcPr>
            <w:tcW w:w="564" w:type="dxa"/>
            <w:tcBorders>
              <w:top w:val="single" w:sz="6" w:space="0" w:color="auto"/>
              <w:left w:val="single" w:sz="6" w:space="0" w:color="auto"/>
              <w:bottom w:val="single" w:sz="6" w:space="0" w:color="auto"/>
              <w:right w:val="single" w:sz="6" w:space="0" w:color="auto"/>
            </w:tcBorders>
          </w:tcPr>
          <w:p w14:paraId="6E0E0AE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440" w:type="dxa"/>
            <w:tcBorders>
              <w:top w:val="single" w:sz="6" w:space="0" w:color="auto"/>
              <w:left w:val="single" w:sz="6" w:space="0" w:color="auto"/>
              <w:bottom w:val="single" w:sz="6" w:space="0" w:color="auto"/>
              <w:right w:val="single" w:sz="6" w:space="0" w:color="auto"/>
            </w:tcBorders>
          </w:tcPr>
          <w:p w14:paraId="2BC59ED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97" w:type="dxa"/>
            <w:tcBorders>
              <w:top w:val="single" w:sz="6" w:space="0" w:color="auto"/>
              <w:left w:val="single" w:sz="6" w:space="0" w:color="auto"/>
              <w:bottom w:val="single" w:sz="6" w:space="0" w:color="auto"/>
              <w:right w:val="single" w:sz="6" w:space="0" w:color="auto"/>
            </w:tcBorders>
          </w:tcPr>
          <w:p w14:paraId="576B138A" w14:textId="77777777" w:rsidR="00A77164" w:rsidRPr="00A74B1C" w:rsidRDefault="00A77164" w:rsidP="00A77164">
            <w:pPr>
              <w:autoSpaceDE w:val="0"/>
              <w:autoSpaceDN w:val="0"/>
              <w:adjustRightInd w:val="0"/>
              <w:jc w:val="right"/>
              <w:rPr>
                <w:color w:val="000000"/>
                <w:sz w:val="22"/>
                <w:szCs w:val="22"/>
              </w:rPr>
            </w:pPr>
          </w:p>
        </w:tc>
        <w:tc>
          <w:tcPr>
            <w:tcW w:w="1145" w:type="dxa"/>
            <w:tcBorders>
              <w:top w:val="single" w:sz="6" w:space="0" w:color="auto"/>
              <w:left w:val="single" w:sz="6" w:space="0" w:color="auto"/>
              <w:bottom w:val="single" w:sz="6" w:space="0" w:color="auto"/>
              <w:right w:val="single" w:sz="6" w:space="0" w:color="auto"/>
            </w:tcBorders>
          </w:tcPr>
          <w:p w14:paraId="41D97DE2" w14:textId="77777777" w:rsidR="00A77164" w:rsidRPr="00A74B1C" w:rsidRDefault="00A77164" w:rsidP="00A77164">
            <w:pPr>
              <w:jc w:val="center"/>
              <w:rPr>
                <w:sz w:val="22"/>
                <w:szCs w:val="22"/>
              </w:rPr>
            </w:pPr>
            <w:r w:rsidRPr="00A74B1C">
              <w:rPr>
                <w:color w:val="000000"/>
                <w:sz w:val="22"/>
                <w:szCs w:val="22"/>
              </w:rPr>
              <w:t>144,885</w:t>
            </w:r>
          </w:p>
        </w:tc>
        <w:tc>
          <w:tcPr>
            <w:tcW w:w="1082" w:type="dxa"/>
            <w:tcBorders>
              <w:top w:val="single" w:sz="6" w:space="0" w:color="auto"/>
              <w:left w:val="single" w:sz="6" w:space="0" w:color="auto"/>
              <w:bottom w:val="single" w:sz="6" w:space="0" w:color="auto"/>
              <w:right w:val="single" w:sz="6" w:space="0" w:color="auto"/>
            </w:tcBorders>
          </w:tcPr>
          <w:p w14:paraId="4FBF1E64" w14:textId="77777777" w:rsidR="00A77164" w:rsidRPr="00A74B1C" w:rsidRDefault="00A77164" w:rsidP="00A77164">
            <w:pPr>
              <w:jc w:val="center"/>
              <w:rPr>
                <w:sz w:val="22"/>
                <w:szCs w:val="22"/>
              </w:rPr>
            </w:pPr>
            <w:r w:rsidRPr="00A74B1C">
              <w:rPr>
                <w:color w:val="000000"/>
                <w:sz w:val="22"/>
                <w:szCs w:val="22"/>
              </w:rPr>
              <w:t>150,538</w:t>
            </w:r>
          </w:p>
        </w:tc>
      </w:tr>
      <w:tr w:rsidR="00A77164" w:rsidRPr="00A74B1C" w14:paraId="762BDB88" w14:textId="77777777" w:rsidTr="00A77164">
        <w:trPr>
          <w:trHeight w:val="235"/>
        </w:trPr>
        <w:tc>
          <w:tcPr>
            <w:tcW w:w="5368" w:type="dxa"/>
            <w:tcBorders>
              <w:top w:val="single" w:sz="6" w:space="0" w:color="auto"/>
              <w:left w:val="single" w:sz="6" w:space="0" w:color="auto"/>
              <w:bottom w:val="single" w:sz="6" w:space="0" w:color="auto"/>
              <w:right w:val="single" w:sz="6" w:space="0" w:color="auto"/>
            </w:tcBorders>
          </w:tcPr>
          <w:p w14:paraId="31AC46D1" w14:textId="77777777" w:rsidR="00A77164" w:rsidRPr="00A74B1C" w:rsidRDefault="00A77164" w:rsidP="00A77164">
            <w:pPr>
              <w:jc w:val="both"/>
              <w:rPr>
                <w:color w:val="000000"/>
                <w:sz w:val="22"/>
                <w:szCs w:val="22"/>
              </w:rPr>
            </w:pPr>
            <w:r w:rsidRPr="00A74B1C">
              <w:rPr>
                <w:iCs/>
                <w:sz w:val="22"/>
                <w:szCs w:val="22"/>
              </w:rPr>
              <w:t>Расходы на осуществление первичного воинского учета на территориях, где отсутствуют военные комиссариаты, за счет средств федерального бюджета</w:t>
            </w:r>
          </w:p>
        </w:tc>
        <w:tc>
          <w:tcPr>
            <w:tcW w:w="564" w:type="dxa"/>
            <w:tcBorders>
              <w:top w:val="single" w:sz="6" w:space="0" w:color="auto"/>
              <w:left w:val="single" w:sz="6" w:space="0" w:color="auto"/>
              <w:bottom w:val="single" w:sz="6" w:space="0" w:color="auto"/>
              <w:right w:val="single" w:sz="6" w:space="0" w:color="auto"/>
            </w:tcBorders>
          </w:tcPr>
          <w:p w14:paraId="3925817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440" w:type="dxa"/>
            <w:tcBorders>
              <w:top w:val="single" w:sz="6" w:space="0" w:color="auto"/>
              <w:left w:val="single" w:sz="6" w:space="0" w:color="auto"/>
              <w:bottom w:val="single" w:sz="6" w:space="0" w:color="auto"/>
              <w:right w:val="single" w:sz="6" w:space="0" w:color="auto"/>
            </w:tcBorders>
          </w:tcPr>
          <w:p w14:paraId="6EE56FC6"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70.0.00.51180</w:t>
            </w:r>
          </w:p>
        </w:tc>
        <w:tc>
          <w:tcPr>
            <w:tcW w:w="497" w:type="dxa"/>
            <w:tcBorders>
              <w:top w:val="single" w:sz="6" w:space="0" w:color="auto"/>
              <w:left w:val="single" w:sz="6" w:space="0" w:color="auto"/>
              <w:bottom w:val="single" w:sz="6" w:space="0" w:color="auto"/>
              <w:right w:val="single" w:sz="6" w:space="0" w:color="auto"/>
            </w:tcBorders>
          </w:tcPr>
          <w:p w14:paraId="72FDF730" w14:textId="77777777" w:rsidR="00A77164" w:rsidRPr="00A74B1C" w:rsidRDefault="00A77164" w:rsidP="00A77164">
            <w:pPr>
              <w:autoSpaceDE w:val="0"/>
              <w:autoSpaceDN w:val="0"/>
              <w:adjustRightInd w:val="0"/>
              <w:jc w:val="right"/>
              <w:rPr>
                <w:color w:val="000000"/>
                <w:sz w:val="22"/>
                <w:szCs w:val="22"/>
              </w:rPr>
            </w:pPr>
          </w:p>
        </w:tc>
        <w:tc>
          <w:tcPr>
            <w:tcW w:w="1145" w:type="dxa"/>
            <w:tcBorders>
              <w:top w:val="single" w:sz="6" w:space="0" w:color="auto"/>
              <w:left w:val="single" w:sz="6" w:space="0" w:color="auto"/>
              <w:bottom w:val="single" w:sz="6" w:space="0" w:color="auto"/>
              <w:right w:val="single" w:sz="6" w:space="0" w:color="auto"/>
            </w:tcBorders>
          </w:tcPr>
          <w:p w14:paraId="1400DACF"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144,885</w:t>
            </w:r>
          </w:p>
        </w:tc>
        <w:tc>
          <w:tcPr>
            <w:tcW w:w="1082" w:type="dxa"/>
            <w:tcBorders>
              <w:top w:val="single" w:sz="6" w:space="0" w:color="auto"/>
              <w:left w:val="single" w:sz="6" w:space="0" w:color="auto"/>
              <w:bottom w:val="single" w:sz="6" w:space="0" w:color="auto"/>
              <w:right w:val="single" w:sz="6" w:space="0" w:color="auto"/>
            </w:tcBorders>
          </w:tcPr>
          <w:p w14:paraId="7FD7001A"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150,538</w:t>
            </w:r>
          </w:p>
        </w:tc>
      </w:tr>
      <w:tr w:rsidR="00A77164" w:rsidRPr="00A74B1C" w14:paraId="3A22F0B7" w14:textId="77777777" w:rsidTr="00A77164">
        <w:trPr>
          <w:trHeight w:val="235"/>
        </w:trPr>
        <w:tc>
          <w:tcPr>
            <w:tcW w:w="5368" w:type="dxa"/>
            <w:tcBorders>
              <w:top w:val="single" w:sz="6" w:space="0" w:color="auto"/>
              <w:left w:val="single" w:sz="6" w:space="0" w:color="auto"/>
              <w:bottom w:val="single" w:sz="6" w:space="0" w:color="auto"/>
              <w:right w:val="single" w:sz="6" w:space="0" w:color="auto"/>
            </w:tcBorders>
          </w:tcPr>
          <w:p w14:paraId="0B91D470"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(муниципальными) органами, казенными учреждениями, органами управления государственными внебюджетными фондами</w:t>
            </w:r>
          </w:p>
        </w:tc>
        <w:tc>
          <w:tcPr>
            <w:tcW w:w="564" w:type="dxa"/>
            <w:tcBorders>
              <w:top w:val="single" w:sz="6" w:space="0" w:color="auto"/>
              <w:left w:val="single" w:sz="6" w:space="0" w:color="auto"/>
              <w:bottom w:val="single" w:sz="6" w:space="0" w:color="auto"/>
              <w:right w:val="single" w:sz="6" w:space="0" w:color="auto"/>
            </w:tcBorders>
          </w:tcPr>
          <w:p w14:paraId="748F930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440" w:type="dxa"/>
            <w:tcBorders>
              <w:top w:val="single" w:sz="6" w:space="0" w:color="auto"/>
              <w:left w:val="single" w:sz="6" w:space="0" w:color="auto"/>
              <w:bottom w:val="single" w:sz="6" w:space="0" w:color="auto"/>
              <w:right w:val="single" w:sz="6" w:space="0" w:color="auto"/>
            </w:tcBorders>
          </w:tcPr>
          <w:p w14:paraId="4308FC57"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70.0.00.51180</w:t>
            </w:r>
          </w:p>
        </w:tc>
        <w:tc>
          <w:tcPr>
            <w:tcW w:w="497" w:type="dxa"/>
            <w:tcBorders>
              <w:top w:val="single" w:sz="6" w:space="0" w:color="auto"/>
              <w:left w:val="single" w:sz="6" w:space="0" w:color="auto"/>
              <w:bottom w:val="single" w:sz="6" w:space="0" w:color="auto"/>
              <w:right w:val="single" w:sz="6" w:space="0" w:color="auto"/>
            </w:tcBorders>
          </w:tcPr>
          <w:p w14:paraId="4AC56C72" w14:textId="77777777" w:rsidR="00A77164" w:rsidRPr="00A74B1C" w:rsidRDefault="00A77164" w:rsidP="00A77164">
            <w:pPr>
              <w:autoSpaceDE w:val="0"/>
              <w:autoSpaceDN w:val="0"/>
              <w:adjustRightInd w:val="0"/>
              <w:jc w:val="right"/>
              <w:rPr>
                <w:color w:val="000000"/>
                <w:sz w:val="22"/>
                <w:szCs w:val="22"/>
              </w:rPr>
            </w:pPr>
            <w:r w:rsidRPr="00A74B1C">
              <w:rPr>
                <w:color w:val="000000"/>
                <w:sz w:val="22"/>
                <w:szCs w:val="22"/>
              </w:rPr>
              <w:t>100</w:t>
            </w:r>
          </w:p>
        </w:tc>
        <w:tc>
          <w:tcPr>
            <w:tcW w:w="1145" w:type="dxa"/>
            <w:tcBorders>
              <w:top w:val="single" w:sz="6" w:space="0" w:color="auto"/>
              <w:left w:val="single" w:sz="6" w:space="0" w:color="auto"/>
              <w:bottom w:val="single" w:sz="6" w:space="0" w:color="auto"/>
              <w:right w:val="single" w:sz="6" w:space="0" w:color="auto"/>
            </w:tcBorders>
          </w:tcPr>
          <w:p w14:paraId="12DE3F43"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132,326</w:t>
            </w:r>
          </w:p>
        </w:tc>
        <w:tc>
          <w:tcPr>
            <w:tcW w:w="1082" w:type="dxa"/>
            <w:tcBorders>
              <w:top w:val="single" w:sz="6" w:space="0" w:color="auto"/>
              <w:left w:val="single" w:sz="6" w:space="0" w:color="auto"/>
              <w:bottom w:val="single" w:sz="6" w:space="0" w:color="auto"/>
              <w:right w:val="single" w:sz="6" w:space="0" w:color="auto"/>
            </w:tcBorders>
          </w:tcPr>
          <w:p w14:paraId="732DABC1"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137,949</w:t>
            </w:r>
          </w:p>
        </w:tc>
      </w:tr>
      <w:tr w:rsidR="00A77164" w:rsidRPr="00A74B1C" w14:paraId="7D5D9E8C" w14:textId="77777777" w:rsidTr="00A77164">
        <w:trPr>
          <w:trHeight w:val="235"/>
        </w:trPr>
        <w:tc>
          <w:tcPr>
            <w:tcW w:w="5368" w:type="dxa"/>
            <w:tcBorders>
              <w:top w:val="single" w:sz="6" w:space="0" w:color="auto"/>
              <w:left w:val="single" w:sz="6" w:space="0" w:color="auto"/>
              <w:bottom w:val="single" w:sz="6" w:space="0" w:color="auto"/>
              <w:right w:val="single" w:sz="6" w:space="0" w:color="auto"/>
            </w:tcBorders>
          </w:tcPr>
          <w:p w14:paraId="69798202"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государственных (муниципальных) органов</w:t>
            </w:r>
          </w:p>
        </w:tc>
        <w:tc>
          <w:tcPr>
            <w:tcW w:w="564" w:type="dxa"/>
            <w:tcBorders>
              <w:top w:val="single" w:sz="6" w:space="0" w:color="auto"/>
              <w:left w:val="single" w:sz="6" w:space="0" w:color="auto"/>
              <w:bottom w:val="single" w:sz="6" w:space="0" w:color="auto"/>
              <w:right w:val="single" w:sz="6" w:space="0" w:color="auto"/>
            </w:tcBorders>
          </w:tcPr>
          <w:p w14:paraId="757D654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440" w:type="dxa"/>
            <w:tcBorders>
              <w:top w:val="single" w:sz="6" w:space="0" w:color="auto"/>
              <w:left w:val="single" w:sz="6" w:space="0" w:color="auto"/>
              <w:bottom w:val="single" w:sz="6" w:space="0" w:color="auto"/>
              <w:right w:val="single" w:sz="6" w:space="0" w:color="auto"/>
            </w:tcBorders>
          </w:tcPr>
          <w:p w14:paraId="66A38433"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70.0.00.51180</w:t>
            </w:r>
          </w:p>
        </w:tc>
        <w:tc>
          <w:tcPr>
            <w:tcW w:w="497" w:type="dxa"/>
            <w:tcBorders>
              <w:top w:val="single" w:sz="6" w:space="0" w:color="auto"/>
              <w:left w:val="single" w:sz="6" w:space="0" w:color="auto"/>
              <w:bottom w:val="single" w:sz="6" w:space="0" w:color="auto"/>
              <w:right w:val="single" w:sz="6" w:space="0" w:color="auto"/>
            </w:tcBorders>
          </w:tcPr>
          <w:p w14:paraId="2A137AE9" w14:textId="77777777" w:rsidR="00A77164" w:rsidRPr="00A74B1C" w:rsidRDefault="00A77164" w:rsidP="00A77164">
            <w:pPr>
              <w:autoSpaceDE w:val="0"/>
              <w:autoSpaceDN w:val="0"/>
              <w:adjustRightInd w:val="0"/>
              <w:jc w:val="right"/>
              <w:rPr>
                <w:color w:val="000000"/>
                <w:sz w:val="22"/>
                <w:szCs w:val="22"/>
              </w:rPr>
            </w:pPr>
            <w:r w:rsidRPr="00A74B1C">
              <w:rPr>
                <w:color w:val="000000"/>
                <w:sz w:val="22"/>
                <w:szCs w:val="22"/>
              </w:rPr>
              <w:t>120</w:t>
            </w:r>
          </w:p>
        </w:tc>
        <w:tc>
          <w:tcPr>
            <w:tcW w:w="1145" w:type="dxa"/>
            <w:tcBorders>
              <w:top w:val="single" w:sz="6" w:space="0" w:color="auto"/>
              <w:left w:val="single" w:sz="6" w:space="0" w:color="auto"/>
              <w:bottom w:val="single" w:sz="6" w:space="0" w:color="auto"/>
              <w:right w:val="single" w:sz="6" w:space="0" w:color="auto"/>
            </w:tcBorders>
          </w:tcPr>
          <w:p w14:paraId="485F0314"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132,326</w:t>
            </w:r>
          </w:p>
        </w:tc>
        <w:tc>
          <w:tcPr>
            <w:tcW w:w="1082" w:type="dxa"/>
            <w:tcBorders>
              <w:top w:val="single" w:sz="6" w:space="0" w:color="auto"/>
              <w:left w:val="single" w:sz="6" w:space="0" w:color="auto"/>
              <w:bottom w:val="single" w:sz="6" w:space="0" w:color="auto"/>
              <w:right w:val="single" w:sz="6" w:space="0" w:color="auto"/>
            </w:tcBorders>
          </w:tcPr>
          <w:p w14:paraId="0005E638"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137,949</w:t>
            </w:r>
          </w:p>
        </w:tc>
      </w:tr>
      <w:tr w:rsidR="00A77164" w:rsidRPr="00A74B1C" w14:paraId="74C069C8" w14:textId="77777777" w:rsidTr="00A77164">
        <w:trPr>
          <w:trHeight w:val="235"/>
        </w:trPr>
        <w:tc>
          <w:tcPr>
            <w:tcW w:w="5368" w:type="dxa"/>
            <w:tcBorders>
              <w:top w:val="single" w:sz="6" w:space="0" w:color="auto"/>
              <w:left w:val="single" w:sz="6" w:space="0" w:color="auto"/>
              <w:bottom w:val="single" w:sz="6" w:space="0" w:color="auto"/>
              <w:right w:val="single" w:sz="6" w:space="0" w:color="auto"/>
            </w:tcBorders>
          </w:tcPr>
          <w:p w14:paraId="0B986783"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564" w:type="dxa"/>
            <w:tcBorders>
              <w:top w:val="single" w:sz="6" w:space="0" w:color="auto"/>
              <w:left w:val="single" w:sz="6" w:space="0" w:color="auto"/>
              <w:bottom w:val="single" w:sz="6" w:space="0" w:color="auto"/>
              <w:right w:val="single" w:sz="6" w:space="0" w:color="auto"/>
            </w:tcBorders>
          </w:tcPr>
          <w:p w14:paraId="70C7B73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440" w:type="dxa"/>
            <w:tcBorders>
              <w:top w:val="single" w:sz="6" w:space="0" w:color="auto"/>
              <w:left w:val="single" w:sz="6" w:space="0" w:color="auto"/>
              <w:bottom w:val="single" w:sz="6" w:space="0" w:color="auto"/>
              <w:right w:val="single" w:sz="6" w:space="0" w:color="auto"/>
            </w:tcBorders>
          </w:tcPr>
          <w:p w14:paraId="38CCED1C"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70.0.00.51180</w:t>
            </w:r>
          </w:p>
        </w:tc>
        <w:tc>
          <w:tcPr>
            <w:tcW w:w="497" w:type="dxa"/>
            <w:tcBorders>
              <w:top w:val="single" w:sz="6" w:space="0" w:color="auto"/>
              <w:left w:val="single" w:sz="6" w:space="0" w:color="auto"/>
              <w:bottom w:val="single" w:sz="6" w:space="0" w:color="auto"/>
              <w:right w:val="single" w:sz="6" w:space="0" w:color="auto"/>
            </w:tcBorders>
          </w:tcPr>
          <w:p w14:paraId="28B11820" w14:textId="77777777" w:rsidR="00A77164" w:rsidRPr="00A74B1C" w:rsidRDefault="00A77164" w:rsidP="00A77164">
            <w:pPr>
              <w:autoSpaceDE w:val="0"/>
              <w:autoSpaceDN w:val="0"/>
              <w:adjustRightInd w:val="0"/>
              <w:jc w:val="right"/>
              <w:rPr>
                <w:color w:val="000000"/>
                <w:sz w:val="22"/>
                <w:szCs w:val="22"/>
              </w:rPr>
            </w:pPr>
            <w:r w:rsidRPr="00A74B1C">
              <w:rPr>
                <w:color w:val="000000"/>
                <w:sz w:val="22"/>
                <w:szCs w:val="22"/>
              </w:rPr>
              <w:t>200</w:t>
            </w:r>
          </w:p>
        </w:tc>
        <w:tc>
          <w:tcPr>
            <w:tcW w:w="1145" w:type="dxa"/>
            <w:tcBorders>
              <w:top w:val="single" w:sz="6" w:space="0" w:color="auto"/>
              <w:left w:val="single" w:sz="6" w:space="0" w:color="auto"/>
              <w:bottom w:val="single" w:sz="6" w:space="0" w:color="auto"/>
              <w:right w:val="single" w:sz="6" w:space="0" w:color="auto"/>
            </w:tcBorders>
          </w:tcPr>
          <w:p w14:paraId="2CF74C02"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12,559</w:t>
            </w:r>
          </w:p>
        </w:tc>
        <w:tc>
          <w:tcPr>
            <w:tcW w:w="1082" w:type="dxa"/>
            <w:tcBorders>
              <w:top w:val="single" w:sz="6" w:space="0" w:color="auto"/>
              <w:left w:val="single" w:sz="6" w:space="0" w:color="auto"/>
              <w:bottom w:val="single" w:sz="6" w:space="0" w:color="auto"/>
              <w:right w:val="single" w:sz="6" w:space="0" w:color="auto"/>
            </w:tcBorders>
          </w:tcPr>
          <w:p w14:paraId="262BAE0A"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12,589</w:t>
            </w:r>
          </w:p>
        </w:tc>
      </w:tr>
      <w:tr w:rsidR="00A77164" w:rsidRPr="00A74B1C" w14:paraId="326231CF" w14:textId="77777777" w:rsidTr="00A77164">
        <w:trPr>
          <w:trHeight w:val="235"/>
        </w:trPr>
        <w:tc>
          <w:tcPr>
            <w:tcW w:w="5368" w:type="dxa"/>
            <w:tcBorders>
              <w:top w:val="single" w:sz="6" w:space="0" w:color="auto"/>
              <w:left w:val="single" w:sz="6" w:space="0" w:color="auto"/>
              <w:bottom w:val="single" w:sz="6" w:space="0" w:color="auto"/>
              <w:right w:val="single" w:sz="6" w:space="0" w:color="auto"/>
            </w:tcBorders>
          </w:tcPr>
          <w:p w14:paraId="14A707AF"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4" w:type="dxa"/>
            <w:tcBorders>
              <w:top w:val="single" w:sz="6" w:space="0" w:color="auto"/>
              <w:left w:val="single" w:sz="6" w:space="0" w:color="auto"/>
              <w:bottom w:val="single" w:sz="6" w:space="0" w:color="auto"/>
              <w:right w:val="single" w:sz="6" w:space="0" w:color="auto"/>
            </w:tcBorders>
          </w:tcPr>
          <w:p w14:paraId="66DE78F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440" w:type="dxa"/>
            <w:tcBorders>
              <w:top w:val="single" w:sz="6" w:space="0" w:color="auto"/>
              <w:left w:val="single" w:sz="6" w:space="0" w:color="auto"/>
              <w:bottom w:val="single" w:sz="6" w:space="0" w:color="auto"/>
              <w:right w:val="single" w:sz="6" w:space="0" w:color="auto"/>
            </w:tcBorders>
          </w:tcPr>
          <w:p w14:paraId="7FD2DAD7"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70.0.00.51180</w:t>
            </w:r>
          </w:p>
        </w:tc>
        <w:tc>
          <w:tcPr>
            <w:tcW w:w="497" w:type="dxa"/>
            <w:tcBorders>
              <w:top w:val="single" w:sz="6" w:space="0" w:color="auto"/>
              <w:left w:val="single" w:sz="6" w:space="0" w:color="auto"/>
              <w:bottom w:val="single" w:sz="6" w:space="0" w:color="auto"/>
              <w:right w:val="single" w:sz="6" w:space="0" w:color="auto"/>
            </w:tcBorders>
          </w:tcPr>
          <w:p w14:paraId="57225EC5" w14:textId="77777777" w:rsidR="00A77164" w:rsidRPr="00A74B1C" w:rsidRDefault="00A77164" w:rsidP="00A77164">
            <w:pPr>
              <w:autoSpaceDE w:val="0"/>
              <w:autoSpaceDN w:val="0"/>
              <w:adjustRightInd w:val="0"/>
              <w:jc w:val="right"/>
              <w:rPr>
                <w:color w:val="000000"/>
                <w:sz w:val="22"/>
                <w:szCs w:val="22"/>
              </w:rPr>
            </w:pPr>
            <w:r w:rsidRPr="00A74B1C">
              <w:rPr>
                <w:color w:val="000000"/>
                <w:sz w:val="22"/>
                <w:szCs w:val="22"/>
              </w:rPr>
              <w:t>240</w:t>
            </w:r>
          </w:p>
        </w:tc>
        <w:tc>
          <w:tcPr>
            <w:tcW w:w="1145" w:type="dxa"/>
            <w:tcBorders>
              <w:top w:val="single" w:sz="6" w:space="0" w:color="auto"/>
              <w:left w:val="single" w:sz="6" w:space="0" w:color="auto"/>
              <w:bottom w:val="single" w:sz="6" w:space="0" w:color="auto"/>
              <w:right w:val="single" w:sz="6" w:space="0" w:color="auto"/>
            </w:tcBorders>
          </w:tcPr>
          <w:p w14:paraId="5C9A7E5C"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12,559</w:t>
            </w:r>
          </w:p>
        </w:tc>
        <w:tc>
          <w:tcPr>
            <w:tcW w:w="1082" w:type="dxa"/>
            <w:tcBorders>
              <w:top w:val="single" w:sz="6" w:space="0" w:color="auto"/>
              <w:left w:val="single" w:sz="6" w:space="0" w:color="auto"/>
              <w:bottom w:val="single" w:sz="6" w:space="0" w:color="auto"/>
              <w:right w:val="single" w:sz="6" w:space="0" w:color="auto"/>
            </w:tcBorders>
          </w:tcPr>
          <w:p w14:paraId="2DEE849C"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12,589</w:t>
            </w:r>
          </w:p>
        </w:tc>
      </w:tr>
      <w:tr w:rsidR="00A77164" w:rsidRPr="00A74B1C" w14:paraId="722AFB22" w14:textId="77777777" w:rsidTr="00A77164">
        <w:trPr>
          <w:trHeight w:val="180"/>
        </w:trPr>
        <w:tc>
          <w:tcPr>
            <w:tcW w:w="5368" w:type="dxa"/>
            <w:tcBorders>
              <w:top w:val="single" w:sz="6" w:space="0" w:color="auto"/>
              <w:left w:val="single" w:sz="6" w:space="0" w:color="auto"/>
              <w:bottom w:val="single" w:sz="6" w:space="0" w:color="auto"/>
              <w:right w:val="single" w:sz="6" w:space="0" w:color="auto"/>
            </w:tcBorders>
          </w:tcPr>
          <w:p w14:paraId="7C1DA391" w14:textId="77777777" w:rsidR="00A77164" w:rsidRPr="00A74B1C" w:rsidRDefault="00A77164" w:rsidP="00A77164">
            <w:pPr>
              <w:autoSpaceDE w:val="0"/>
              <w:autoSpaceDN w:val="0"/>
              <w:adjustRightInd w:val="0"/>
              <w:jc w:val="both"/>
              <w:rPr>
                <w:b/>
                <w:bCs/>
                <w:color w:val="000000"/>
                <w:sz w:val="22"/>
                <w:szCs w:val="22"/>
              </w:rPr>
            </w:pPr>
            <w:r w:rsidRPr="00A74B1C">
              <w:rPr>
                <w:b/>
                <w:bCs/>
                <w:color w:val="000000"/>
                <w:sz w:val="22"/>
                <w:szCs w:val="22"/>
              </w:rPr>
              <w:t>НАЦИОНАЛЬНАЯ ЭКОНОМИКА</w:t>
            </w:r>
          </w:p>
        </w:tc>
        <w:tc>
          <w:tcPr>
            <w:tcW w:w="564" w:type="dxa"/>
            <w:tcBorders>
              <w:top w:val="single" w:sz="6" w:space="0" w:color="auto"/>
              <w:left w:val="single" w:sz="6" w:space="0" w:color="auto"/>
              <w:bottom w:val="single" w:sz="6" w:space="0" w:color="auto"/>
              <w:right w:val="single" w:sz="6" w:space="0" w:color="auto"/>
            </w:tcBorders>
          </w:tcPr>
          <w:p w14:paraId="1818FBEC"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0400</w:t>
            </w:r>
          </w:p>
        </w:tc>
        <w:tc>
          <w:tcPr>
            <w:tcW w:w="1440" w:type="dxa"/>
            <w:tcBorders>
              <w:top w:val="single" w:sz="6" w:space="0" w:color="auto"/>
              <w:left w:val="single" w:sz="6" w:space="0" w:color="auto"/>
              <w:bottom w:val="single" w:sz="6" w:space="0" w:color="auto"/>
              <w:right w:val="single" w:sz="6" w:space="0" w:color="auto"/>
            </w:tcBorders>
          </w:tcPr>
          <w:p w14:paraId="11854529" w14:textId="77777777" w:rsidR="00A77164" w:rsidRPr="00A74B1C" w:rsidRDefault="00A77164" w:rsidP="00A77164">
            <w:pPr>
              <w:autoSpaceDE w:val="0"/>
              <w:autoSpaceDN w:val="0"/>
              <w:adjustRightInd w:val="0"/>
              <w:rPr>
                <w:b/>
                <w:bCs/>
                <w:color w:val="000000"/>
                <w:sz w:val="22"/>
                <w:szCs w:val="22"/>
              </w:rPr>
            </w:pPr>
          </w:p>
        </w:tc>
        <w:tc>
          <w:tcPr>
            <w:tcW w:w="497" w:type="dxa"/>
            <w:tcBorders>
              <w:top w:val="single" w:sz="6" w:space="0" w:color="auto"/>
              <w:left w:val="single" w:sz="6" w:space="0" w:color="auto"/>
              <w:bottom w:val="single" w:sz="6" w:space="0" w:color="auto"/>
              <w:right w:val="single" w:sz="6" w:space="0" w:color="auto"/>
            </w:tcBorders>
          </w:tcPr>
          <w:p w14:paraId="40BAE0C1" w14:textId="77777777" w:rsidR="00A77164" w:rsidRPr="00A74B1C" w:rsidRDefault="00A77164" w:rsidP="00A77164">
            <w:pPr>
              <w:autoSpaceDE w:val="0"/>
              <w:autoSpaceDN w:val="0"/>
              <w:adjustRightInd w:val="0"/>
              <w:rPr>
                <w:b/>
                <w:bCs/>
                <w:color w:val="000000"/>
                <w:sz w:val="22"/>
                <w:szCs w:val="22"/>
              </w:rPr>
            </w:pPr>
          </w:p>
        </w:tc>
        <w:tc>
          <w:tcPr>
            <w:tcW w:w="1145" w:type="dxa"/>
            <w:tcBorders>
              <w:top w:val="single" w:sz="6" w:space="0" w:color="auto"/>
              <w:left w:val="single" w:sz="6" w:space="0" w:color="auto"/>
              <w:bottom w:val="single" w:sz="6" w:space="0" w:color="auto"/>
              <w:right w:val="single" w:sz="6" w:space="0" w:color="auto"/>
            </w:tcBorders>
          </w:tcPr>
          <w:p w14:paraId="5C4D220E" w14:textId="77777777" w:rsidR="00A77164" w:rsidRPr="00A74B1C" w:rsidRDefault="00A77164" w:rsidP="00A77164">
            <w:pPr>
              <w:jc w:val="center"/>
              <w:rPr>
                <w:b/>
                <w:sz w:val="22"/>
                <w:szCs w:val="22"/>
              </w:rPr>
            </w:pPr>
            <w:r w:rsidRPr="00A74B1C">
              <w:rPr>
                <w:b/>
                <w:color w:val="000000"/>
                <w:sz w:val="22"/>
                <w:szCs w:val="22"/>
              </w:rPr>
              <w:t>1 019,700</w:t>
            </w:r>
          </w:p>
        </w:tc>
        <w:tc>
          <w:tcPr>
            <w:tcW w:w="1082" w:type="dxa"/>
            <w:tcBorders>
              <w:top w:val="single" w:sz="6" w:space="0" w:color="auto"/>
              <w:left w:val="single" w:sz="6" w:space="0" w:color="auto"/>
              <w:bottom w:val="single" w:sz="6" w:space="0" w:color="auto"/>
              <w:right w:val="single" w:sz="6" w:space="0" w:color="auto"/>
            </w:tcBorders>
          </w:tcPr>
          <w:p w14:paraId="16205A0A" w14:textId="77777777" w:rsidR="00A77164" w:rsidRPr="00A74B1C" w:rsidRDefault="00A77164" w:rsidP="00A77164">
            <w:pPr>
              <w:jc w:val="center"/>
              <w:rPr>
                <w:b/>
                <w:sz w:val="22"/>
                <w:szCs w:val="22"/>
              </w:rPr>
            </w:pPr>
            <w:r w:rsidRPr="00A74B1C">
              <w:rPr>
                <w:b/>
                <w:color w:val="000000"/>
                <w:sz w:val="22"/>
                <w:szCs w:val="22"/>
              </w:rPr>
              <w:t>1 200,400</w:t>
            </w:r>
          </w:p>
        </w:tc>
      </w:tr>
      <w:tr w:rsidR="00A77164" w:rsidRPr="00A74B1C" w14:paraId="38CA0B77" w14:textId="77777777" w:rsidTr="00A77164">
        <w:trPr>
          <w:trHeight w:val="260"/>
        </w:trPr>
        <w:tc>
          <w:tcPr>
            <w:tcW w:w="5368" w:type="dxa"/>
            <w:tcBorders>
              <w:top w:val="single" w:sz="6" w:space="0" w:color="auto"/>
              <w:left w:val="single" w:sz="6" w:space="0" w:color="auto"/>
              <w:bottom w:val="single" w:sz="6" w:space="0" w:color="auto"/>
              <w:right w:val="single" w:sz="6" w:space="0" w:color="auto"/>
            </w:tcBorders>
          </w:tcPr>
          <w:p w14:paraId="75F14ED2"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Дорожное хозяйство (дорожные фонды)</w:t>
            </w:r>
          </w:p>
        </w:tc>
        <w:tc>
          <w:tcPr>
            <w:tcW w:w="564" w:type="dxa"/>
            <w:tcBorders>
              <w:top w:val="single" w:sz="6" w:space="0" w:color="auto"/>
              <w:left w:val="single" w:sz="6" w:space="0" w:color="auto"/>
              <w:bottom w:val="single" w:sz="6" w:space="0" w:color="auto"/>
              <w:right w:val="single" w:sz="6" w:space="0" w:color="auto"/>
            </w:tcBorders>
          </w:tcPr>
          <w:p w14:paraId="4569B7B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440" w:type="dxa"/>
            <w:tcBorders>
              <w:top w:val="single" w:sz="6" w:space="0" w:color="auto"/>
              <w:left w:val="single" w:sz="6" w:space="0" w:color="auto"/>
              <w:bottom w:val="single" w:sz="6" w:space="0" w:color="auto"/>
              <w:right w:val="single" w:sz="6" w:space="0" w:color="auto"/>
            </w:tcBorders>
          </w:tcPr>
          <w:p w14:paraId="03B9B0D7" w14:textId="77777777" w:rsidR="00A77164" w:rsidRPr="00A74B1C" w:rsidRDefault="00A77164" w:rsidP="00A77164">
            <w:pPr>
              <w:autoSpaceDE w:val="0"/>
              <w:autoSpaceDN w:val="0"/>
              <w:adjustRightInd w:val="0"/>
              <w:rPr>
                <w:color w:val="000000"/>
                <w:sz w:val="22"/>
                <w:szCs w:val="22"/>
              </w:rPr>
            </w:pPr>
          </w:p>
        </w:tc>
        <w:tc>
          <w:tcPr>
            <w:tcW w:w="497" w:type="dxa"/>
            <w:tcBorders>
              <w:top w:val="single" w:sz="6" w:space="0" w:color="auto"/>
              <w:left w:val="single" w:sz="6" w:space="0" w:color="auto"/>
              <w:bottom w:val="single" w:sz="6" w:space="0" w:color="auto"/>
              <w:right w:val="single" w:sz="6" w:space="0" w:color="auto"/>
            </w:tcBorders>
          </w:tcPr>
          <w:p w14:paraId="05C1D4EB" w14:textId="77777777" w:rsidR="00A77164" w:rsidRPr="00A74B1C" w:rsidRDefault="00A77164" w:rsidP="00A77164">
            <w:pPr>
              <w:autoSpaceDE w:val="0"/>
              <w:autoSpaceDN w:val="0"/>
              <w:adjustRightInd w:val="0"/>
              <w:rPr>
                <w:color w:val="000000"/>
                <w:sz w:val="22"/>
                <w:szCs w:val="22"/>
              </w:rPr>
            </w:pPr>
          </w:p>
        </w:tc>
        <w:tc>
          <w:tcPr>
            <w:tcW w:w="1145" w:type="dxa"/>
            <w:tcBorders>
              <w:top w:val="single" w:sz="6" w:space="0" w:color="auto"/>
              <w:left w:val="single" w:sz="6" w:space="0" w:color="auto"/>
              <w:bottom w:val="single" w:sz="6" w:space="0" w:color="auto"/>
              <w:right w:val="single" w:sz="6" w:space="0" w:color="auto"/>
            </w:tcBorders>
          </w:tcPr>
          <w:p w14:paraId="7811E04F" w14:textId="77777777" w:rsidR="00A77164" w:rsidRPr="00A74B1C" w:rsidRDefault="00A77164" w:rsidP="00A77164">
            <w:pPr>
              <w:jc w:val="center"/>
              <w:rPr>
                <w:b/>
                <w:sz w:val="22"/>
                <w:szCs w:val="22"/>
              </w:rPr>
            </w:pPr>
            <w:r w:rsidRPr="00A74B1C">
              <w:rPr>
                <w:b/>
                <w:color w:val="000000"/>
                <w:sz w:val="22"/>
                <w:szCs w:val="22"/>
              </w:rPr>
              <w:t>1 019,700</w:t>
            </w:r>
          </w:p>
        </w:tc>
        <w:tc>
          <w:tcPr>
            <w:tcW w:w="1082" w:type="dxa"/>
            <w:tcBorders>
              <w:top w:val="single" w:sz="6" w:space="0" w:color="auto"/>
              <w:left w:val="single" w:sz="6" w:space="0" w:color="auto"/>
              <w:bottom w:val="single" w:sz="6" w:space="0" w:color="auto"/>
              <w:right w:val="single" w:sz="6" w:space="0" w:color="auto"/>
            </w:tcBorders>
          </w:tcPr>
          <w:p w14:paraId="60D72597" w14:textId="77777777" w:rsidR="00A77164" w:rsidRPr="00A74B1C" w:rsidRDefault="00A77164" w:rsidP="00A77164">
            <w:pPr>
              <w:jc w:val="center"/>
              <w:rPr>
                <w:b/>
                <w:sz w:val="22"/>
                <w:szCs w:val="22"/>
              </w:rPr>
            </w:pPr>
            <w:r w:rsidRPr="00A74B1C">
              <w:rPr>
                <w:b/>
                <w:color w:val="000000"/>
                <w:sz w:val="22"/>
                <w:szCs w:val="22"/>
              </w:rPr>
              <w:t>1 200,400</w:t>
            </w:r>
          </w:p>
        </w:tc>
      </w:tr>
      <w:tr w:rsidR="00A77164" w:rsidRPr="00A74B1C" w14:paraId="7F32D866" w14:textId="77777777" w:rsidTr="00A77164">
        <w:trPr>
          <w:trHeight w:val="509"/>
        </w:trPr>
        <w:tc>
          <w:tcPr>
            <w:tcW w:w="5368" w:type="dxa"/>
            <w:tcBorders>
              <w:top w:val="single" w:sz="6" w:space="0" w:color="auto"/>
              <w:left w:val="single" w:sz="6" w:space="0" w:color="auto"/>
              <w:bottom w:val="single" w:sz="4" w:space="0" w:color="auto"/>
              <w:right w:val="single" w:sz="6" w:space="0" w:color="auto"/>
            </w:tcBorders>
          </w:tcPr>
          <w:p w14:paraId="3A26A68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Муниципальная </w:t>
            </w:r>
            <w:proofErr w:type="gramStart"/>
            <w:r w:rsidRPr="00A74B1C">
              <w:rPr>
                <w:color w:val="000000"/>
                <w:sz w:val="22"/>
                <w:szCs w:val="22"/>
              </w:rPr>
              <w:t>программа  Красносибирского</w:t>
            </w:r>
            <w:proofErr w:type="gramEnd"/>
            <w:r w:rsidRPr="00A74B1C">
              <w:rPr>
                <w:color w:val="000000"/>
                <w:sz w:val="22"/>
                <w:szCs w:val="22"/>
              </w:rPr>
              <w:t xml:space="preserve">  сельсовета Кочковского района Новосибирской области  "Обеспечение безопасности дорожного движения на территории Красносибирского сельсовета Кочковского района Новосибирской области"</w:t>
            </w:r>
          </w:p>
        </w:tc>
        <w:tc>
          <w:tcPr>
            <w:tcW w:w="564" w:type="dxa"/>
            <w:tcBorders>
              <w:top w:val="single" w:sz="6" w:space="0" w:color="auto"/>
              <w:left w:val="single" w:sz="6" w:space="0" w:color="auto"/>
              <w:bottom w:val="single" w:sz="4" w:space="0" w:color="auto"/>
              <w:right w:val="single" w:sz="6" w:space="0" w:color="auto"/>
            </w:tcBorders>
          </w:tcPr>
          <w:p w14:paraId="77CE674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440" w:type="dxa"/>
            <w:tcBorders>
              <w:top w:val="single" w:sz="6" w:space="0" w:color="auto"/>
              <w:left w:val="single" w:sz="6" w:space="0" w:color="auto"/>
              <w:bottom w:val="single" w:sz="4" w:space="0" w:color="auto"/>
              <w:right w:val="single" w:sz="6" w:space="0" w:color="auto"/>
            </w:tcBorders>
          </w:tcPr>
          <w:p w14:paraId="445CBC0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74.0.05.00000</w:t>
            </w:r>
          </w:p>
        </w:tc>
        <w:tc>
          <w:tcPr>
            <w:tcW w:w="497" w:type="dxa"/>
            <w:tcBorders>
              <w:top w:val="single" w:sz="6" w:space="0" w:color="auto"/>
              <w:left w:val="single" w:sz="6" w:space="0" w:color="auto"/>
              <w:bottom w:val="single" w:sz="4" w:space="0" w:color="auto"/>
              <w:right w:val="single" w:sz="6" w:space="0" w:color="auto"/>
            </w:tcBorders>
          </w:tcPr>
          <w:p w14:paraId="34A70D79" w14:textId="77777777" w:rsidR="00A77164" w:rsidRPr="00A74B1C" w:rsidRDefault="00A77164" w:rsidP="00A77164">
            <w:pPr>
              <w:autoSpaceDE w:val="0"/>
              <w:autoSpaceDN w:val="0"/>
              <w:adjustRightInd w:val="0"/>
              <w:rPr>
                <w:color w:val="000000"/>
                <w:sz w:val="22"/>
                <w:szCs w:val="22"/>
              </w:rPr>
            </w:pPr>
          </w:p>
        </w:tc>
        <w:tc>
          <w:tcPr>
            <w:tcW w:w="1145" w:type="dxa"/>
            <w:tcBorders>
              <w:top w:val="single" w:sz="6" w:space="0" w:color="auto"/>
              <w:left w:val="single" w:sz="6" w:space="0" w:color="auto"/>
              <w:bottom w:val="single" w:sz="6" w:space="0" w:color="auto"/>
              <w:right w:val="single" w:sz="6" w:space="0" w:color="auto"/>
            </w:tcBorders>
          </w:tcPr>
          <w:p w14:paraId="07BCB121" w14:textId="77777777" w:rsidR="00A77164" w:rsidRPr="00A74B1C" w:rsidRDefault="00A77164" w:rsidP="00A77164">
            <w:pPr>
              <w:jc w:val="center"/>
              <w:rPr>
                <w:b/>
                <w:sz w:val="22"/>
                <w:szCs w:val="22"/>
              </w:rPr>
            </w:pPr>
            <w:r w:rsidRPr="00A74B1C">
              <w:rPr>
                <w:b/>
                <w:color w:val="000000"/>
                <w:sz w:val="22"/>
                <w:szCs w:val="22"/>
              </w:rPr>
              <w:t>1 019,700</w:t>
            </w:r>
          </w:p>
        </w:tc>
        <w:tc>
          <w:tcPr>
            <w:tcW w:w="1082" w:type="dxa"/>
            <w:tcBorders>
              <w:top w:val="single" w:sz="6" w:space="0" w:color="auto"/>
              <w:left w:val="single" w:sz="6" w:space="0" w:color="auto"/>
              <w:bottom w:val="single" w:sz="6" w:space="0" w:color="auto"/>
              <w:right w:val="single" w:sz="6" w:space="0" w:color="auto"/>
            </w:tcBorders>
          </w:tcPr>
          <w:p w14:paraId="6CE3EE1E" w14:textId="77777777" w:rsidR="00A77164" w:rsidRPr="00A74B1C" w:rsidRDefault="00A77164" w:rsidP="00A77164">
            <w:pPr>
              <w:jc w:val="center"/>
              <w:rPr>
                <w:b/>
                <w:sz w:val="22"/>
                <w:szCs w:val="22"/>
              </w:rPr>
            </w:pPr>
            <w:r w:rsidRPr="00A74B1C">
              <w:rPr>
                <w:b/>
                <w:color w:val="000000"/>
                <w:sz w:val="22"/>
                <w:szCs w:val="22"/>
              </w:rPr>
              <w:t>1 200,400</w:t>
            </w:r>
          </w:p>
        </w:tc>
      </w:tr>
      <w:tr w:rsidR="00A77164" w:rsidRPr="00A74B1C" w14:paraId="23FA45CA" w14:textId="77777777" w:rsidTr="00A77164">
        <w:trPr>
          <w:trHeight w:val="509"/>
        </w:trPr>
        <w:tc>
          <w:tcPr>
            <w:tcW w:w="5368" w:type="dxa"/>
            <w:tcBorders>
              <w:top w:val="single" w:sz="4" w:space="0" w:color="auto"/>
              <w:left w:val="single" w:sz="4" w:space="0" w:color="auto"/>
              <w:bottom w:val="single" w:sz="4" w:space="0" w:color="auto"/>
              <w:right w:val="single" w:sz="4" w:space="0" w:color="auto"/>
            </w:tcBorders>
          </w:tcPr>
          <w:p w14:paraId="5CA4C9A6"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реализацию мероприятий муниципальной программы "Обеспечение безопасности дорожного движения на территории Красносибирского сельсовета Кочковского района Новосибирской области"за счет средств местного бюджета</w:t>
            </w:r>
          </w:p>
        </w:tc>
        <w:tc>
          <w:tcPr>
            <w:tcW w:w="564" w:type="dxa"/>
            <w:tcBorders>
              <w:top w:val="single" w:sz="4" w:space="0" w:color="auto"/>
              <w:left w:val="single" w:sz="4" w:space="0" w:color="auto"/>
              <w:bottom w:val="single" w:sz="4" w:space="0" w:color="auto"/>
              <w:right w:val="single" w:sz="4" w:space="0" w:color="auto"/>
            </w:tcBorders>
          </w:tcPr>
          <w:p w14:paraId="38D8C43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440" w:type="dxa"/>
            <w:tcBorders>
              <w:top w:val="single" w:sz="4" w:space="0" w:color="auto"/>
              <w:left w:val="single" w:sz="4" w:space="0" w:color="auto"/>
              <w:bottom w:val="single" w:sz="4" w:space="0" w:color="auto"/>
              <w:right w:val="single" w:sz="4" w:space="0" w:color="auto"/>
            </w:tcBorders>
          </w:tcPr>
          <w:p w14:paraId="6EED375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74.0.05.04090</w:t>
            </w:r>
          </w:p>
        </w:tc>
        <w:tc>
          <w:tcPr>
            <w:tcW w:w="497" w:type="dxa"/>
            <w:tcBorders>
              <w:top w:val="single" w:sz="4" w:space="0" w:color="auto"/>
              <w:left w:val="single" w:sz="4" w:space="0" w:color="auto"/>
              <w:bottom w:val="single" w:sz="4" w:space="0" w:color="auto"/>
              <w:right w:val="single" w:sz="4" w:space="0" w:color="auto"/>
            </w:tcBorders>
          </w:tcPr>
          <w:p w14:paraId="1D70127E" w14:textId="77777777" w:rsidR="00A77164" w:rsidRPr="00A74B1C" w:rsidRDefault="00A77164" w:rsidP="00A77164">
            <w:pPr>
              <w:autoSpaceDE w:val="0"/>
              <w:autoSpaceDN w:val="0"/>
              <w:adjustRightInd w:val="0"/>
              <w:rPr>
                <w:color w:val="000000"/>
                <w:sz w:val="22"/>
                <w:szCs w:val="22"/>
              </w:rPr>
            </w:pPr>
          </w:p>
        </w:tc>
        <w:tc>
          <w:tcPr>
            <w:tcW w:w="1145" w:type="dxa"/>
            <w:tcBorders>
              <w:top w:val="single" w:sz="4" w:space="0" w:color="auto"/>
              <w:left w:val="single" w:sz="4" w:space="0" w:color="auto"/>
              <w:bottom w:val="single" w:sz="4" w:space="0" w:color="auto"/>
              <w:right w:val="single" w:sz="4" w:space="0" w:color="auto"/>
            </w:tcBorders>
          </w:tcPr>
          <w:p w14:paraId="6F822D2F" w14:textId="77777777" w:rsidR="00A77164" w:rsidRPr="00A74B1C" w:rsidRDefault="00A77164" w:rsidP="00A77164">
            <w:pPr>
              <w:jc w:val="center"/>
              <w:rPr>
                <w:sz w:val="22"/>
                <w:szCs w:val="22"/>
              </w:rPr>
            </w:pPr>
            <w:r w:rsidRPr="00A74B1C">
              <w:rPr>
                <w:color w:val="000000"/>
                <w:sz w:val="22"/>
                <w:szCs w:val="22"/>
              </w:rPr>
              <w:t>1 019,700</w:t>
            </w:r>
          </w:p>
        </w:tc>
        <w:tc>
          <w:tcPr>
            <w:tcW w:w="1082" w:type="dxa"/>
            <w:tcBorders>
              <w:top w:val="single" w:sz="4" w:space="0" w:color="auto"/>
              <w:left w:val="single" w:sz="4" w:space="0" w:color="auto"/>
              <w:bottom w:val="single" w:sz="4" w:space="0" w:color="auto"/>
              <w:right w:val="single" w:sz="4" w:space="0" w:color="auto"/>
            </w:tcBorders>
          </w:tcPr>
          <w:p w14:paraId="700C53DD" w14:textId="77777777" w:rsidR="00A77164" w:rsidRPr="00A74B1C" w:rsidRDefault="00A77164" w:rsidP="00A77164">
            <w:pPr>
              <w:rPr>
                <w:sz w:val="22"/>
                <w:szCs w:val="22"/>
              </w:rPr>
            </w:pPr>
            <w:r w:rsidRPr="00A74B1C">
              <w:rPr>
                <w:color w:val="000000"/>
                <w:sz w:val="22"/>
                <w:szCs w:val="22"/>
              </w:rPr>
              <w:t>1200,400</w:t>
            </w:r>
          </w:p>
        </w:tc>
      </w:tr>
      <w:tr w:rsidR="00A77164" w:rsidRPr="00A74B1C" w14:paraId="73BFC760" w14:textId="77777777" w:rsidTr="00A77164">
        <w:trPr>
          <w:trHeight w:val="509"/>
        </w:trPr>
        <w:tc>
          <w:tcPr>
            <w:tcW w:w="5368" w:type="dxa"/>
            <w:tcBorders>
              <w:top w:val="single" w:sz="4" w:space="0" w:color="auto"/>
              <w:left w:val="single" w:sz="4" w:space="0" w:color="auto"/>
              <w:bottom w:val="single" w:sz="4" w:space="0" w:color="auto"/>
              <w:right w:val="single" w:sz="4" w:space="0" w:color="auto"/>
            </w:tcBorders>
          </w:tcPr>
          <w:p w14:paraId="53541DA4" w14:textId="77777777" w:rsidR="00A77164" w:rsidRPr="00A74B1C" w:rsidRDefault="00A77164" w:rsidP="00A77164">
            <w:pPr>
              <w:autoSpaceDE w:val="0"/>
              <w:autoSpaceDN w:val="0"/>
              <w:adjustRightInd w:val="0"/>
              <w:jc w:val="both"/>
              <w:rPr>
                <w:color w:val="000000"/>
                <w:sz w:val="22"/>
                <w:szCs w:val="22"/>
              </w:rPr>
            </w:pPr>
            <w:r w:rsidRPr="00A74B1C">
              <w:rPr>
                <w:sz w:val="22"/>
                <w:szCs w:val="22"/>
              </w:rPr>
              <w:t>Закупка товаров, работ и услуг для обеспечения государственных (муниципальных) нужд</w:t>
            </w:r>
          </w:p>
        </w:tc>
        <w:tc>
          <w:tcPr>
            <w:tcW w:w="564" w:type="dxa"/>
            <w:tcBorders>
              <w:top w:val="single" w:sz="4" w:space="0" w:color="auto"/>
              <w:left w:val="single" w:sz="4" w:space="0" w:color="auto"/>
              <w:bottom w:val="single" w:sz="4" w:space="0" w:color="auto"/>
              <w:right w:val="single" w:sz="4" w:space="0" w:color="auto"/>
            </w:tcBorders>
          </w:tcPr>
          <w:p w14:paraId="5D01EC7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440" w:type="dxa"/>
            <w:tcBorders>
              <w:top w:val="single" w:sz="4" w:space="0" w:color="auto"/>
              <w:left w:val="single" w:sz="4" w:space="0" w:color="auto"/>
              <w:bottom w:val="single" w:sz="4" w:space="0" w:color="auto"/>
              <w:right w:val="single" w:sz="4" w:space="0" w:color="auto"/>
            </w:tcBorders>
          </w:tcPr>
          <w:p w14:paraId="2DD8E9B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74.0.05.04090</w:t>
            </w:r>
          </w:p>
        </w:tc>
        <w:tc>
          <w:tcPr>
            <w:tcW w:w="497" w:type="dxa"/>
            <w:tcBorders>
              <w:top w:val="single" w:sz="4" w:space="0" w:color="auto"/>
              <w:left w:val="single" w:sz="4" w:space="0" w:color="auto"/>
              <w:bottom w:val="single" w:sz="4" w:space="0" w:color="auto"/>
              <w:right w:val="single" w:sz="4" w:space="0" w:color="auto"/>
            </w:tcBorders>
          </w:tcPr>
          <w:p w14:paraId="758C026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45" w:type="dxa"/>
            <w:tcBorders>
              <w:top w:val="single" w:sz="4" w:space="0" w:color="auto"/>
              <w:left w:val="single" w:sz="4" w:space="0" w:color="auto"/>
              <w:bottom w:val="single" w:sz="4" w:space="0" w:color="auto"/>
              <w:right w:val="single" w:sz="4" w:space="0" w:color="auto"/>
            </w:tcBorders>
          </w:tcPr>
          <w:p w14:paraId="1745F8BA" w14:textId="77777777" w:rsidR="00A77164" w:rsidRPr="00A74B1C" w:rsidRDefault="00A77164" w:rsidP="00A77164">
            <w:pPr>
              <w:jc w:val="center"/>
              <w:rPr>
                <w:sz w:val="22"/>
                <w:szCs w:val="22"/>
              </w:rPr>
            </w:pPr>
            <w:r w:rsidRPr="00A74B1C">
              <w:rPr>
                <w:color w:val="000000"/>
                <w:sz w:val="22"/>
                <w:szCs w:val="22"/>
              </w:rPr>
              <w:t>1 019,700</w:t>
            </w:r>
          </w:p>
        </w:tc>
        <w:tc>
          <w:tcPr>
            <w:tcW w:w="1082" w:type="dxa"/>
            <w:tcBorders>
              <w:top w:val="single" w:sz="4" w:space="0" w:color="auto"/>
              <w:left w:val="single" w:sz="4" w:space="0" w:color="auto"/>
              <w:bottom w:val="single" w:sz="4" w:space="0" w:color="auto"/>
              <w:right w:val="single" w:sz="4" w:space="0" w:color="auto"/>
            </w:tcBorders>
          </w:tcPr>
          <w:p w14:paraId="7263A50D" w14:textId="77777777" w:rsidR="00A77164" w:rsidRPr="00A74B1C" w:rsidRDefault="00A77164" w:rsidP="00A77164">
            <w:pPr>
              <w:rPr>
                <w:sz w:val="22"/>
                <w:szCs w:val="22"/>
              </w:rPr>
            </w:pPr>
            <w:r w:rsidRPr="00A74B1C">
              <w:rPr>
                <w:color w:val="000000"/>
                <w:sz w:val="22"/>
                <w:szCs w:val="22"/>
              </w:rPr>
              <w:t>1200,400</w:t>
            </w:r>
          </w:p>
        </w:tc>
      </w:tr>
      <w:tr w:rsidR="00A77164" w:rsidRPr="00A74B1C" w14:paraId="789E74A7" w14:textId="77777777" w:rsidTr="00A77164">
        <w:trPr>
          <w:trHeight w:val="274"/>
        </w:trPr>
        <w:tc>
          <w:tcPr>
            <w:tcW w:w="5368" w:type="dxa"/>
            <w:tcBorders>
              <w:top w:val="single" w:sz="4" w:space="0" w:color="auto"/>
              <w:left w:val="single" w:sz="4" w:space="0" w:color="auto"/>
              <w:bottom w:val="single" w:sz="4" w:space="0" w:color="auto"/>
              <w:right w:val="single" w:sz="4" w:space="0" w:color="auto"/>
            </w:tcBorders>
          </w:tcPr>
          <w:p w14:paraId="1F509E32"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lastRenderedPageBreak/>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4" w:type="dxa"/>
            <w:tcBorders>
              <w:top w:val="single" w:sz="4" w:space="0" w:color="auto"/>
              <w:left w:val="single" w:sz="4" w:space="0" w:color="auto"/>
              <w:bottom w:val="single" w:sz="4" w:space="0" w:color="auto"/>
              <w:right w:val="single" w:sz="4" w:space="0" w:color="auto"/>
            </w:tcBorders>
          </w:tcPr>
          <w:p w14:paraId="72D1A26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440" w:type="dxa"/>
            <w:tcBorders>
              <w:top w:val="single" w:sz="4" w:space="0" w:color="auto"/>
              <w:left w:val="single" w:sz="4" w:space="0" w:color="auto"/>
              <w:bottom w:val="single" w:sz="4" w:space="0" w:color="auto"/>
              <w:right w:val="single" w:sz="4" w:space="0" w:color="auto"/>
            </w:tcBorders>
          </w:tcPr>
          <w:p w14:paraId="6F512DA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74.0.05.04090</w:t>
            </w:r>
          </w:p>
        </w:tc>
        <w:tc>
          <w:tcPr>
            <w:tcW w:w="497" w:type="dxa"/>
            <w:tcBorders>
              <w:top w:val="single" w:sz="4" w:space="0" w:color="auto"/>
              <w:left w:val="single" w:sz="4" w:space="0" w:color="auto"/>
              <w:bottom w:val="single" w:sz="4" w:space="0" w:color="auto"/>
              <w:right w:val="single" w:sz="4" w:space="0" w:color="auto"/>
            </w:tcBorders>
          </w:tcPr>
          <w:p w14:paraId="1850410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45" w:type="dxa"/>
            <w:tcBorders>
              <w:top w:val="single" w:sz="4" w:space="0" w:color="auto"/>
              <w:left w:val="single" w:sz="4" w:space="0" w:color="auto"/>
              <w:bottom w:val="single" w:sz="4" w:space="0" w:color="auto"/>
              <w:right w:val="single" w:sz="4" w:space="0" w:color="auto"/>
            </w:tcBorders>
          </w:tcPr>
          <w:p w14:paraId="59DC2ED1" w14:textId="77777777" w:rsidR="00A77164" w:rsidRPr="00A74B1C" w:rsidRDefault="00A77164" w:rsidP="00A77164">
            <w:pPr>
              <w:jc w:val="center"/>
              <w:rPr>
                <w:sz w:val="22"/>
                <w:szCs w:val="22"/>
              </w:rPr>
            </w:pPr>
            <w:r w:rsidRPr="00A74B1C">
              <w:rPr>
                <w:color w:val="000000"/>
                <w:sz w:val="22"/>
                <w:szCs w:val="22"/>
              </w:rPr>
              <w:t>1 019,700</w:t>
            </w:r>
          </w:p>
        </w:tc>
        <w:tc>
          <w:tcPr>
            <w:tcW w:w="1082" w:type="dxa"/>
            <w:tcBorders>
              <w:top w:val="single" w:sz="4" w:space="0" w:color="auto"/>
              <w:left w:val="single" w:sz="4" w:space="0" w:color="auto"/>
              <w:bottom w:val="single" w:sz="4" w:space="0" w:color="auto"/>
              <w:right w:val="single" w:sz="4" w:space="0" w:color="auto"/>
            </w:tcBorders>
          </w:tcPr>
          <w:p w14:paraId="6EFCF060" w14:textId="77777777" w:rsidR="00A77164" w:rsidRPr="00A74B1C" w:rsidRDefault="00A77164" w:rsidP="00A77164">
            <w:pPr>
              <w:rPr>
                <w:sz w:val="22"/>
                <w:szCs w:val="22"/>
              </w:rPr>
            </w:pPr>
            <w:r w:rsidRPr="00A74B1C">
              <w:rPr>
                <w:color w:val="000000"/>
                <w:sz w:val="22"/>
                <w:szCs w:val="22"/>
              </w:rPr>
              <w:t>1200,400</w:t>
            </w:r>
          </w:p>
        </w:tc>
      </w:tr>
      <w:tr w:rsidR="00A77164" w:rsidRPr="00A74B1C" w14:paraId="2B9505B3" w14:textId="77777777" w:rsidTr="00A77164">
        <w:trPr>
          <w:trHeight w:val="274"/>
        </w:trPr>
        <w:tc>
          <w:tcPr>
            <w:tcW w:w="5368" w:type="dxa"/>
            <w:tcBorders>
              <w:top w:val="single" w:sz="4" w:space="0" w:color="auto"/>
              <w:left w:val="single" w:sz="4" w:space="0" w:color="auto"/>
              <w:bottom w:val="single" w:sz="4" w:space="0" w:color="auto"/>
              <w:right w:val="single" w:sz="4" w:space="0" w:color="auto"/>
            </w:tcBorders>
          </w:tcPr>
          <w:p w14:paraId="71EE2C84"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реализацию муниципальной </w:t>
            </w:r>
            <w:proofErr w:type="gramStart"/>
            <w:r w:rsidRPr="00A74B1C">
              <w:rPr>
                <w:color w:val="000000"/>
                <w:sz w:val="22"/>
                <w:szCs w:val="22"/>
              </w:rPr>
              <w:t>программы  "</w:t>
            </w:r>
            <w:proofErr w:type="gramEnd"/>
            <w:r w:rsidRPr="00A74B1C">
              <w:rPr>
                <w:color w:val="000000"/>
                <w:sz w:val="22"/>
                <w:szCs w:val="22"/>
              </w:rPr>
              <w:t>Обеспечение безопасности дорожного движения на  территории Красносибирского  сельсовета Кочковского района Новосибирской области" за счет средств областного бюджета</w:t>
            </w:r>
          </w:p>
        </w:tc>
        <w:tc>
          <w:tcPr>
            <w:tcW w:w="564" w:type="dxa"/>
            <w:tcBorders>
              <w:top w:val="single" w:sz="4" w:space="0" w:color="auto"/>
              <w:left w:val="single" w:sz="4" w:space="0" w:color="auto"/>
              <w:bottom w:val="single" w:sz="4" w:space="0" w:color="auto"/>
              <w:right w:val="single" w:sz="4" w:space="0" w:color="auto"/>
            </w:tcBorders>
          </w:tcPr>
          <w:p w14:paraId="592EBBE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440" w:type="dxa"/>
            <w:tcBorders>
              <w:top w:val="single" w:sz="4" w:space="0" w:color="auto"/>
              <w:left w:val="single" w:sz="4" w:space="0" w:color="auto"/>
              <w:bottom w:val="single" w:sz="4" w:space="0" w:color="auto"/>
              <w:right w:val="single" w:sz="4" w:space="0" w:color="auto"/>
            </w:tcBorders>
          </w:tcPr>
          <w:p w14:paraId="70EBD28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74.0.05.70760</w:t>
            </w:r>
          </w:p>
        </w:tc>
        <w:tc>
          <w:tcPr>
            <w:tcW w:w="497" w:type="dxa"/>
            <w:tcBorders>
              <w:top w:val="single" w:sz="4" w:space="0" w:color="auto"/>
              <w:left w:val="single" w:sz="4" w:space="0" w:color="auto"/>
              <w:bottom w:val="single" w:sz="4" w:space="0" w:color="auto"/>
              <w:right w:val="single" w:sz="4" w:space="0" w:color="auto"/>
            </w:tcBorders>
          </w:tcPr>
          <w:p w14:paraId="21F7782E" w14:textId="77777777" w:rsidR="00A77164" w:rsidRPr="00A74B1C" w:rsidRDefault="00A77164" w:rsidP="00A77164">
            <w:pPr>
              <w:autoSpaceDE w:val="0"/>
              <w:autoSpaceDN w:val="0"/>
              <w:adjustRightInd w:val="0"/>
              <w:rPr>
                <w:color w:val="000000"/>
                <w:sz w:val="22"/>
                <w:szCs w:val="22"/>
              </w:rPr>
            </w:pPr>
          </w:p>
        </w:tc>
        <w:tc>
          <w:tcPr>
            <w:tcW w:w="1145" w:type="dxa"/>
            <w:tcBorders>
              <w:top w:val="single" w:sz="4" w:space="0" w:color="auto"/>
              <w:left w:val="single" w:sz="4" w:space="0" w:color="auto"/>
              <w:bottom w:val="single" w:sz="4" w:space="0" w:color="auto"/>
              <w:right w:val="single" w:sz="4" w:space="0" w:color="auto"/>
            </w:tcBorders>
          </w:tcPr>
          <w:p w14:paraId="2DCA43F8" w14:textId="77777777" w:rsidR="00A77164" w:rsidRPr="00A74B1C" w:rsidRDefault="00A77164" w:rsidP="00A77164">
            <w:pPr>
              <w:jc w:val="center"/>
              <w:rPr>
                <w:sz w:val="22"/>
                <w:szCs w:val="22"/>
              </w:rPr>
            </w:pPr>
            <w:r w:rsidRPr="00A74B1C">
              <w:rPr>
                <w:color w:val="000000"/>
                <w:sz w:val="22"/>
                <w:szCs w:val="22"/>
              </w:rPr>
              <w:t>0,00</w:t>
            </w:r>
          </w:p>
        </w:tc>
        <w:tc>
          <w:tcPr>
            <w:tcW w:w="1082" w:type="dxa"/>
            <w:tcBorders>
              <w:top w:val="single" w:sz="4" w:space="0" w:color="auto"/>
              <w:left w:val="single" w:sz="4" w:space="0" w:color="auto"/>
              <w:bottom w:val="single" w:sz="4" w:space="0" w:color="auto"/>
              <w:right w:val="single" w:sz="4" w:space="0" w:color="auto"/>
            </w:tcBorders>
          </w:tcPr>
          <w:p w14:paraId="439E50F8"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0,00</w:t>
            </w:r>
          </w:p>
        </w:tc>
      </w:tr>
      <w:tr w:rsidR="00A77164" w:rsidRPr="00A74B1C" w14:paraId="772F399E" w14:textId="77777777" w:rsidTr="00A77164">
        <w:trPr>
          <w:trHeight w:val="274"/>
        </w:trPr>
        <w:tc>
          <w:tcPr>
            <w:tcW w:w="5368" w:type="dxa"/>
            <w:tcBorders>
              <w:top w:val="single" w:sz="4" w:space="0" w:color="auto"/>
              <w:left w:val="single" w:sz="4" w:space="0" w:color="auto"/>
              <w:bottom w:val="single" w:sz="4" w:space="0" w:color="auto"/>
              <w:right w:val="single" w:sz="4" w:space="0" w:color="auto"/>
            </w:tcBorders>
          </w:tcPr>
          <w:p w14:paraId="0F086212"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Закупка товаров, работ и услуг для государственных (муниципальных) нужд </w:t>
            </w:r>
          </w:p>
        </w:tc>
        <w:tc>
          <w:tcPr>
            <w:tcW w:w="564" w:type="dxa"/>
            <w:tcBorders>
              <w:top w:val="single" w:sz="4" w:space="0" w:color="auto"/>
              <w:left w:val="single" w:sz="4" w:space="0" w:color="auto"/>
              <w:bottom w:val="single" w:sz="4" w:space="0" w:color="auto"/>
              <w:right w:val="single" w:sz="4" w:space="0" w:color="auto"/>
            </w:tcBorders>
          </w:tcPr>
          <w:p w14:paraId="4FA70F4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440" w:type="dxa"/>
            <w:tcBorders>
              <w:top w:val="single" w:sz="4" w:space="0" w:color="auto"/>
              <w:left w:val="single" w:sz="4" w:space="0" w:color="auto"/>
              <w:bottom w:val="single" w:sz="4" w:space="0" w:color="auto"/>
              <w:right w:val="single" w:sz="4" w:space="0" w:color="auto"/>
            </w:tcBorders>
          </w:tcPr>
          <w:p w14:paraId="5702D0B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74.0.05.70760</w:t>
            </w:r>
          </w:p>
        </w:tc>
        <w:tc>
          <w:tcPr>
            <w:tcW w:w="497" w:type="dxa"/>
            <w:tcBorders>
              <w:top w:val="single" w:sz="4" w:space="0" w:color="auto"/>
              <w:left w:val="single" w:sz="4" w:space="0" w:color="auto"/>
              <w:bottom w:val="single" w:sz="4" w:space="0" w:color="auto"/>
              <w:right w:val="single" w:sz="4" w:space="0" w:color="auto"/>
            </w:tcBorders>
          </w:tcPr>
          <w:p w14:paraId="220EE5B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45" w:type="dxa"/>
            <w:tcBorders>
              <w:top w:val="single" w:sz="4" w:space="0" w:color="auto"/>
              <w:left w:val="single" w:sz="4" w:space="0" w:color="auto"/>
              <w:bottom w:val="single" w:sz="4" w:space="0" w:color="auto"/>
              <w:right w:val="single" w:sz="4" w:space="0" w:color="auto"/>
            </w:tcBorders>
          </w:tcPr>
          <w:p w14:paraId="308F450B" w14:textId="77777777" w:rsidR="00A77164" w:rsidRPr="00A74B1C" w:rsidRDefault="00A77164" w:rsidP="00A77164">
            <w:pPr>
              <w:jc w:val="center"/>
              <w:rPr>
                <w:sz w:val="22"/>
                <w:szCs w:val="22"/>
              </w:rPr>
            </w:pPr>
            <w:r w:rsidRPr="00A74B1C">
              <w:rPr>
                <w:color w:val="000000"/>
                <w:sz w:val="22"/>
                <w:szCs w:val="22"/>
              </w:rPr>
              <w:t>0,00</w:t>
            </w:r>
          </w:p>
        </w:tc>
        <w:tc>
          <w:tcPr>
            <w:tcW w:w="1082" w:type="dxa"/>
            <w:tcBorders>
              <w:top w:val="single" w:sz="4" w:space="0" w:color="auto"/>
              <w:left w:val="single" w:sz="4" w:space="0" w:color="auto"/>
              <w:bottom w:val="single" w:sz="4" w:space="0" w:color="auto"/>
              <w:right w:val="single" w:sz="4" w:space="0" w:color="auto"/>
            </w:tcBorders>
          </w:tcPr>
          <w:p w14:paraId="03588D3E"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0,00</w:t>
            </w:r>
          </w:p>
        </w:tc>
      </w:tr>
      <w:tr w:rsidR="00A77164" w:rsidRPr="00A74B1C" w14:paraId="3E53979F" w14:textId="77777777" w:rsidTr="00A77164">
        <w:trPr>
          <w:trHeight w:val="274"/>
        </w:trPr>
        <w:tc>
          <w:tcPr>
            <w:tcW w:w="5368" w:type="dxa"/>
            <w:tcBorders>
              <w:top w:val="single" w:sz="4" w:space="0" w:color="auto"/>
              <w:left w:val="single" w:sz="4" w:space="0" w:color="auto"/>
              <w:bottom w:val="single" w:sz="4" w:space="0" w:color="auto"/>
              <w:right w:val="single" w:sz="4" w:space="0" w:color="auto"/>
            </w:tcBorders>
          </w:tcPr>
          <w:p w14:paraId="69C26825"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4" w:type="dxa"/>
            <w:tcBorders>
              <w:top w:val="single" w:sz="4" w:space="0" w:color="auto"/>
              <w:left w:val="single" w:sz="4" w:space="0" w:color="auto"/>
              <w:bottom w:val="single" w:sz="4" w:space="0" w:color="auto"/>
              <w:right w:val="single" w:sz="4" w:space="0" w:color="auto"/>
            </w:tcBorders>
          </w:tcPr>
          <w:p w14:paraId="6222361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440" w:type="dxa"/>
            <w:tcBorders>
              <w:top w:val="single" w:sz="4" w:space="0" w:color="auto"/>
              <w:left w:val="single" w:sz="4" w:space="0" w:color="auto"/>
              <w:bottom w:val="single" w:sz="4" w:space="0" w:color="auto"/>
              <w:right w:val="single" w:sz="4" w:space="0" w:color="auto"/>
            </w:tcBorders>
          </w:tcPr>
          <w:p w14:paraId="5583259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74.0.05.70760</w:t>
            </w:r>
          </w:p>
        </w:tc>
        <w:tc>
          <w:tcPr>
            <w:tcW w:w="497" w:type="dxa"/>
            <w:tcBorders>
              <w:top w:val="single" w:sz="4" w:space="0" w:color="auto"/>
              <w:left w:val="single" w:sz="4" w:space="0" w:color="auto"/>
              <w:bottom w:val="single" w:sz="4" w:space="0" w:color="auto"/>
              <w:right w:val="single" w:sz="4" w:space="0" w:color="auto"/>
            </w:tcBorders>
          </w:tcPr>
          <w:p w14:paraId="2345118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45" w:type="dxa"/>
            <w:tcBorders>
              <w:top w:val="single" w:sz="4" w:space="0" w:color="auto"/>
              <w:left w:val="single" w:sz="4" w:space="0" w:color="auto"/>
              <w:bottom w:val="single" w:sz="4" w:space="0" w:color="auto"/>
              <w:right w:val="single" w:sz="4" w:space="0" w:color="auto"/>
            </w:tcBorders>
          </w:tcPr>
          <w:p w14:paraId="2BBD55EF" w14:textId="77777777" w:rsidR="00A77164" w:rsidRPr="00A74B1C" w:rsidRDefault="00A77164" w:rsidP="00A77164">
            <w:pPr>
              <w:jc w:val="center"/>
              <w:rPr>
                <w:sz w:val="22"/>
                <w:szCs w:val="22"/>
              </w:rPr>
            </w:pPr>
            <w:r w:rsidRPr="00A74B1C">
              <w:rPr>
                <w:color w:val="000000"/>
                <w:sz w:val="22"/>
                <w:szCs w:val="22"/>
              </w:rPr>
              <w:t>0,00</w:t>
            </w:r>
          </w:p>
        </w:tc>
        <w:tc>
          <w:tcPr>
            <w:tcW w:w="1082" w:type="dxa"/>
            <w:tcBorders>
              <w:top w:val="single" w:sz="4" w:space="0" w:color="auto"/>
              <w:left w:val="single" w:sz="4" w:space="0" w:color="auto"/>
              <w:bottom w:val="single" w:sz="4" w:space="0" w:color="auto"/>
              <w:right w:val="single" w:sz="4" w:space="0" w:color="auto"/>
            </w:tcBorders>
          </w:tcPr>
          <w:p w14:paraId="19968406"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0,00</w:t>
            </w:r>
          </w:p>
        </w:tc>
      </w:tr>
      <w:tr w:rsidR="00A77164" w:rsidRPr="00A74B1C" w14:paraId="7AA67B1B" w14:textId="77777777" w:rsidTr="00A77164">
        <w:trPr>
          <w:trHeight w:val="230"/>
        </w:trPr>
        <w:tc>
          <w:tcPr>
            <w:tcW w:w="5368" w:type="dxa"/>
            <w:tcBorders>
              <w:top w:val="single" w:sz="6" w:space="0" w:color="auto"/>
              <w:left w:val="single" w:sz="6" w:space="0" w:color="auto"/>
              <w:bottom w:val="single" w:sz="4" w:space="0" w:color="auto"/>
              <w:right w:val="single" w:sz="6" w:space="0" w:color="auto"/>
            </w:tcBorders>
          </w:tcPr>
          <w:p w14:paraId="27EC8681" w14:textId="77777777" w:rsidR="00A77164" w:rsidRPr="00A74B1C" w:rsidRDefault="00A77164" w:rsidP="00A77164">
            <w:pPr>
              <w:autoSpaceDE w:val="0"/>
              <w:autoSpaceDN w:val="0"/>
              <w:adjustRightInd w:val="0"/>
              <w:jc w:val="both"/>
              <w:rPr>
                <w:b/>
                <w:bCs/>
                <w:color w:val="000000"/>
                <w:sz w:val="22"/>
                <w:szCs w:val="22"/>
              </w:rPr>
            </w:pPr>
            <w:r w:rsidRPr="00A74B1C">
              <w:rPr>
                <w:b/>
                <w:bCs/>
                <w:color w:val="000000"/>
                <w:sz w:val="22"/>
                <w:szCs w:val="22"/>
              </w:rPr>
              <w:t>КУЛЬТУРА, КИНЕМАТОГРАФИЯ</w:t>
            </w:r>
          </w:p>
        </w:tc>
        <w:tc>
          <w:tcPr>
            <w:tcW w:w="564" w:type="dxa"/>
            <w:tcBorders>
              <w:top w:val="single" w:sz="6" w:space="0" w:color="auto"/>
              <w:left w:val="single" w:sz="6" w:space="0" w:color="auto"/>
              <w:bottom w:val="single" w:sz="4" w:space="0" w:color="auto"/>
              <w:right w:val="single" w:sz="6" w:space="0" w:color="auto"/>
            </w:tcBorders>
          </w:tcPr>
          <w:p w14:paraId="37F0D13D"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0800</w:t>
            </w:r>
          </w:p>
        </w:tc>
        <w:tc>
          <w:tcPr>
            <w:tcW w:w="1440" w:type="dxa"/>
            <w:tcBorders>
              <w:top w:val="single" w:sz="6" w:space="0" w:color="auto"/>
              <w:left w:val="single" w:sz="6" w:space="0" w:color="auto"/>
              <w:bottom w:val="single" w:sz="4" w:space="0" w:color="auto"/>
              <w:right w:val="single" w:sz="6" w:space="0" w:color="auto"/>
            </w:tcBorders>
          </w:tcPr>
          <w:p w14:paraId="2C97EADA" w14:textId="77777777" w:rsidR="00A77164" w:rsidRPr="00A74B1C" w:rsidRDefault="00A77164" w:rsidP="00A77164">
            <w:pPr>
              <w:autoSpaceDE w:val="0"/>
              <w:autoSpaceDN w:val="0"/>
              <w:adjustRightInd w:val="0"/>
              <w:rPr>
                <w:b/>
                <w:bCs/>
                <w:color w:val="000000"/>
                <w:sz w:val="22"/>
                <w:szCs w:val="22"/>
              </w:rPr>
            </w:pPr>
          </w:p>
        </w:tc>
        <w:tc>
          <w:tcPr>
            <w:tcW w:w="497" w:type="dxa"/>
            <w:tcBorders>
              <w:top w:val="single" w:sz="6" w:space="0" w:color="auto"/>
              <w:left w:val="single" w:sz="6" w:space="0" w:color="auto"/>
              <w:bottom w:val="single" w:sz="4" w:space="0" w:color="auto"/>
              <w:right w:val="single" w:sz="6" w:space="0" w:color="auto"/>
            </w:tcBorders>
          </w:tcPr>
          <w:p w14:paraId="5B1970EE" w14:textId="77777777" w:rsidR="00A77164" w:rsidRPr="00A74B1C" w:rsidRDefault="00A77164" w:rsidP="00A77164">
            <w:pPr>
              <w:autoSpaceDE w:val="0"/>
              <w:autoSpaceDN w:val="0"/>
              <w:adjustRightInd w:val="0"/>
              <w:rPr>
                <w:b/>
                <w:bCs/>
                <w:color w:val="000000"/>
                <w:sz w:val="22"/>
                <w:szCs w:val="22"/>
              </w:rPr>
            </w:pPr>
          </w:p>
        </w:tc>
        <w:tc>
          <w:tcPr>
            <w:tcW w:w="1145" w:type="dxa"/>
            <w:tcBorders>
              <w:top w:val="single" w:sz="6" w:space="0" w:color="auto"/>
              <w:left w:val="single" w:sz="6" w:space="0" w:color="auto"/>
              <w:bottom w:val="single" w:sz="4" w:space="0" w:color="auto"/>
              <w:right w:val="single" w:sz="6" w:space="0" w:color="auto"/>
            </w:tcBorders>
          </w:tcPr>
          <w:p w14:paraId="7A0E3C17" w14:textId="77777777" w:rsidR="00A77164" w:rsidRPr="00A74B1C" w:rsidRDefault="00A77164" w:rsidP="00A77164">
            <w:pPr>
              <w:jc w:val="center"/>
              <w:rPr>
                <w:b/>
                <w:sz w:val="22"/>
                <w:szCs w:val="22"/>
              </w:rPr>
            </w:pPr>
            <w:r w:rsidRPr="00A74B1C">
              <w:rPr>
                <w:b/>
                <w:bCs/>
                <w:color w:val="000000"/>
                <w:sz w:val="22"/>
                <w:szCs w:val="22"/>
              </w:rPr>
              <w:t>1 162,403</w:t>
            </w:r>
          </w:p>
        </w:tc>
        <w:tc>
          <w:tcPr>
            <w:tcW w:w="1082" w:type="dxa"/>
            <w:tcBorders>
              <w:top w:val="single" w:sz="6" w:space="0" w:color="auto"/>
              <w:left w:val="single" w:sz="6" w:space="0" w:color="auto"/>
              <w:bottom w:val="single" w:sz="4" w:space="0" w:color="auto"/>
              <w:right w:val="single" w:sz="6" w:space="0" w:color="auto"/>
            </w:tcBorders>
          </w:tcPr>
          <w:p w14:paraId="0F243233" w14:textId="77777777" w:rsidR="00A77164" w:rsidRPr="00A74B1C" w:rsidRDefault="00A77164" w:rsidP="00A77164">
            <w:pPr>
              <w:jc w:val="center"/>
              <w:rPr>
                <w:b/>
                <w:sz w:val="22"/>
                <w:szCs w:val="22"/>
              </w:rPr>
            </w:pPr>
            <w:r w:rsidRPr="00A74B1C">
              <w:rPr>
                <w:b/>
                <w:bCs/>
                <w:color w:val="000000"/>
                <w:sz w:val="22"/>
                <w:szCs w:val="22"/>
              </w:rPr>
              <w:t>2 859,163</w:t>
            </w:r>
          </w:p>
        </w:tc>
      </w:tr>
      <w:tr w:rsidR="00A77164" w:rsidRPr="00A74B1C" w14:paraId="12FA27C9" w14:textId="77777777" w:rsidTr="00A77164">
        <w:trPr>
          <w:trHeight w:val="230"/>
        </w:trPr>
        <w:tc>
          <w:tcPr>
            <w:tcW w:w="5368" w:type="dxa"/>
            <w:tcBorders>
              <w:top w:val="single" w:sz="6" w:space="0" w:color="auto"/>
              <w:left w:val="single" w:sz="6" w:space="0" w:color="auto"/>
              <w:bottom w:val="single" w:sz="4" w:space="0" w:color="auto"/>
              <w:right w:val="single" w:sz="6" w:space="0" w:color="auto"/>
            </w:tcBorders>
          </w:tcPr>
          <w:p w14:paraId="5FCDBDEE"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Культура</w:t>
            </w:r>
          </w:p>
        </w:tc>
        <w:tc>
          <w:tcPr>
            <w:tcW w:w="564" w:type="dxa"/>
            <w:tcBorders>
              <w:top w:val="single" w:sz="6" w:space="0" w:color="auto"/>
              <w:left w:val="single" w:sz="6" w:space="0" w:color="auto"/>
              <w:bottom w:val="single" w:sz="4" w:space="0" w:color="auto"/>
              <w:right w:val="single" w:sz="6" w:space="0" w:color="auto"/>
            </w:tcBorders>
          </w:tcPr>
          <w:p w14:paraId="72FC4EDD"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440" w:type="dxa"/>
            <w:tcBorders>
              <w:top w:val="single" w:sz="6" w:space="0" w:color="auto"/>
              <w:left w:val="single" w:sz="6" w:space="0" w:color="auto"/>
              <w:bottom w:val="single" w:sz="4" w:space="0" w:color="auto"/>
              <w:right w:val="single" w:sz="6" w:space="0" w:color="auto"/>
            </w:tcBorders>
          </w:tcPr>
          <w:p w14:paraId="546A7AB5" w14:textId="77777777" w:rsidR="00A77164" w:rsidRPr="00A74B1C" w:rsidRDefault="00A77164" w:rsidP="00A77164">
            <w:pPr>
              <w:autoSpaceDE w:val="0"/>
              <w:autoSpaceDN w:val="0"/>
              <w:adjustRightInd w:val="0"/>
              <w:rPr>
                <w:bCs/>
                <w:color w:val="000000"/>
                <w:sz w:val="22"/>
                <w:szCs w:val="22"/>
              </w:rPr>
            </w:pPr>
          </w:p>
        </w:tc>
        <w:tc>
          <w:tcPr>
            <w:tcW w:w="497" w:type="dxa"/>
            <w:tcBorders>
              <w:top w:val="single" w:sz="6" w:space="0" w:color="auto"/>
              <w:left w:val="single" w:sz="6" w:space="0" w:color="auto"/>
              <w:bottom w:val="single" w:sz="4" w:space="0" w:color="auto"/>
              <w:right w:val="single" w:sz="6" w:space="0" w:color="auto"/>
            </w:tcBorders>
          </w:tcPr>
          <w:p w14:paraId="13F24680" w14:textId="77777777" w:rsidR="00A77164" w:rsidRPr="00A74B1C" w:rsidRDefault="00A77164" w:rsidP="00A77164">
            <w:pPr>
              <w:autoSpaceDE w:val="0"/>
              <w:autoSpaceDN w:val="0"/>
              <w:adjustRightInd w:val="0"/>
              <w:rPr>
                <w:bCs/>
                <w:color w:val="000000"/>
                <w:sz w:val="22"/>
                <w:szCs w:val="22"/>
              </w:rPr>
            </w:pPr>
          </w:p>
        </w:tc>
        <w:tc>
          <w:tcPr>
            <w:tcW w:w="1145" w:type="dxa"/>
            <w:tcBorders>
              <w:top w:val="single" w:sz="6" w:space="0" w:color="auto"/>
              <w:left w:val="single" w:sz="6" w:space="0" w:color="auto"/>
              <w:bottom w:val="single" w:sz="4" w:space="0" w:color="auto"/>
              <w:right w:val="single" w:sz="6" w:space="0" w:color="auto"/>
            </w:tcBorders>
          </w:tcPr>
          <w:p w14:paraId="508760AF" w14:textId="77777777" w:rsidR="00A77164" w:rsidRPr="00A74B1C" w:rsidRDefault="00A77164" w:rsidP="00A77164">
            <w:pPr>
              <w:jc w:val="center"/>
              <w:rPr>
                <w:sz w:val="22"/>
                <w:szCs w:val="22"/>
              </w:rPr>
            </w:pPr>
            <w:r w:rsidRPr="00A74B1C">
              <w:rPr>
                <w:bCs/>
                <w:color w:val="000000"/>
                <w:sz w:val="22"/>
                <w:szCs w:val="22"/>
              </w:rPr>
              <w:t>1 162,403</w:t>
            </w:r>
          </w:p>
        </w:tc>
        <w:tc>
          <w:tcPr>
            <w:tcW w:w="1082" w:type="dxa"/>
            <w:tcBorders>
              <w:top w:val="single" w:sz="6" w:space="0" w:color="auto"/>
              <w:left w:val="single" w:sz="6" w:space="0" w:color="auto"/>
              <w:bottom w:val="single" w:sz="4" w:space="0" w:color="auto"/>
              <w:right w:val="single" w:sz="6" w:space="0" w:color="auto"/>
            </w:tcBorders>
          </w:tcPr>
          <w:p w14:paraId="7494FEA6" w14:textId="77777777" w:rsidR="00A77164" w:rsidRPr="00A74B1C" w:rsidRDefault="00A77164" w:rsidP="00A77164">
            <w:pPr>
              <w:jc w:val="center"/>
              <w:rPr>
                <w:sz w:val="22"/>
                <w:szCs w:val="22"/>
              </w:rPr>
            </w:pPr>
            <w:r w:rsidRPr="00A74B1C">
              <w:rPr>
                <w:bCs/>
                <w:color w:val="000000"/>
                <w:sz w:val="22"/>
                <w:szCs w:val="22"/>
              </w:rPr>
              <w:t>2 859,163</w:t>
            </w:r>
          </w:p>
        </w:tc>
      </w:tr>
      <w:tr w:rsidR="00A77164" w:rsidRPr="00A74B1C" w14:paraId="67D8ABEF" w14:textId="77777777" w:rsidTr="00A77164">
        <w:trPr>
          <w:trHeight w:val="224"/>
        </w:trPr>
        <w:tc>
          <w:tcPr>
            <w:tcW w:w="5368" w:type="dxa"/>
            <w:tcBorders>
              <w:top w:val="single" w:sz="4" w:space="0" w:color="auto"/>
              <w:left w:val="single" w:sz="4" w:space="0" w:color="auto"/>
              <w:bottom w:val="single" w:sz="4" w:space="0" w:color="auto"/>
              <w:right w:val="single" w:sz="4" w:space="0" w:color="auto"/>
            </w:tcBorders>
          </w:tcPr>
          <w:p w14:paraId="21D4F8B4" w14:textId="77777777" w:rsidR="00A77164" w:rsidRPr="00A74B1C" w:rsidRDefault="00A77164" w:rsidP="00A77164">
            <w:pPr>
              <w:autoSpaceDE w:val="0"/>
              <w:autoSpaceDN w:val="0"/>
              <w:adjustRightInd w:val="0"/>
              <w:jc w:val="both"/>
              <w:rPr>
                <w:color w:val="000000"/>
                <w:sz w:val="22"/>
                <w:szCs w:val="22"/>
              </w:rPr>
            </w:pPr>
            <w:r w:rsidRPr="00A74B1C">
              <w:rPr>
                <w:sz w:val="22"/>
                <w:szCs w:val="22"/>
              </w:rPr>
              <w:t xml:space="preserve">Муниципальная программа поселений Кочковского района Новосибирской области  </w:t>
            </w:r>
          </w:p>
        </w:tc>
        <w:tc>
          <w:tcPr>
            <w:tcW w:w="564" w:type="dxa"/>
            <w:tcBorders>
              <w:top w:val="single" w:sz="4" w:space="0" w:color="auto"/>
              <w:left w:val="single" w:sz="4" w:space="0" w:color="auto"/>
              <w:bottom w:val="single" w:sz="4" w:space="0" w:color="auto"/>
              <w:right w:val="single" w:sz="4" w:space="0" w:color="auto"/>
            </w:tcBorders>
          </w:tcPr>
          <w:p w14:paraId="0255CB1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0801</w:t>
            </w:r>
          </w:p>
        </w:tc>
        <w:tc>
          <w:tcPr>
            <w:tcW w:w="1440" w:type="dxa"/>
            <w:tcBorders>
              <w:top w:val="single" w:sz="4" w:space="0" w:color="auto"/>
              <w:left w:val="single" w:sz="4" w:space="0" w:color="auto"/>
              <w:bottom w:val="single" w:sz="4" w:space="0" w:color="auto"/>
              <w:right w:val="single" w:sz="4" w:space="0" w:color="auto"/>
            </w:tcBorders>
          </w:tcPr>
          <w:p w14:paraId="305CDF9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78.0.00.00000</w:t>
            </w:r>
          </w:p>
        </w:tc>
        <w:tc>
          <w:tcPr>
            <w:tcW w:w="497" w:type="dxa"/>
            <w:tcBorders>
              <w:top w:val="single" w:sz="4" w:space="0" w:color="auto"/>
              <w:left w:val="single" w:sz="4" w:space="0" w:color="auto"/>
              <w:bottom w:val="single" w:sz="4" w:space="0" w:color="auto"/>
              <w:right w:val="single" w:sz="4" w:space="0" w:color="auto"/>
            </w:tcBorders>
          </w:tcPr>
          <w:p w14:paraId="75FA5A1A" w14:textId="77777777" w:rsidR="00A77164" w:rsidRPr="00A74B1C" w:rsidRDefault="00A77164" w:rsidP="00A77164">
            <w:pPr>
              <w:autoSpaceDE w:val="0"/>
              <w:autoSpaceDN w:val="0"/>
              <w:adjustRightInd w:val="0"/>
              <w:rPr>
                <w:color w:val="000000"/>
                <w:sz w:val="22"/>
                <w:szCs w:val="22"/>
              </w:rPr>
            </w:pPr>
          </w:p>
        </w:tc>
        <w:tc>
          <w:tcPr>
            <w:tcW w:w="1145" w:type="dxa"/>
            <w:tcBorders>
              <w:top w:val="single" w:sz="4" w:space="0" w:color="auto"/>
              <w:left w:val="single" w:sz="4" w:space="0" w:color="auto"/>
              <w:bottom w:val="single" w:sz="4" w:space="0" w:color="auto"/>
              <w:right w:val="single" w:sz="4" w:space="0" w:color="auto"/>
            </w:tcBorders>
          </w:tcPr>
          <w:p w14:paraId="205F9BC5" w14:textId="77777777" w:rsidR="00A77164" w:rsidRPr="00A74B1C" w:rsidRDefault="00A77164" w:rsidP="00A77164">
            <w:pPr>
              <w:jc w:val="center"/>
              <w:rPr>
                <w:sz w:val="22"/>
                <w:szCs w:val="22"/>
              </w:rPr>
            </w:pPr>
            <w:r w:rsidRPr="00A74B1C">
              <w:rPr>
                <w:bCs/>
                <w:color w:val="000000"/>
                <w:sz w:val="22"/>
                <w:szCs w:val="22"/>
              </w:rPr>
              <w:t>1 162,403</w:t>
            </w:r>
          </w:p>
        </w:tc>
        <w:tc>
          <w:tcPr>
            <w:tcW w:w="1082" w:type="dxa"/>
            <w:tcBorders>
              <w:top w:val="single" w:sz="4" w:space="0" w:color="auto"/>
              <w:left w:val="single" w:sz="4" w:space="0" w:color="auto"/>
              <w:bottom w:val="single" w:sz="4" w:space="0" w:color="auto"/>
              <w:right w:val="single" w:sz="4" w:space="0" w:color="auto"/>
            </w:tcBorders>
          </w:tcPr>
          <w:p w14:paraId="0EE7A604" w14:textId="77777777" w:rsidR="00A77164" w:rsidRPr="00A74B1C" w:rsidRDefault="00A77164" w:rsidP="00A77164">
            <w:pPr>
              <w:jc w:val="center"/>
              <w:rPr>
                <w:sz w:val="22"/>
                <w:szCs w:val="22"/>
              </w:rPr>
            </w:pPr>
            <w:r w:rsidRPr="00A74B1C">
              <w:rPr>
                <w:bCs/>
                <w:color w:val="000000"/>
                <w:sz w:val="22"/>
                <w:szCs w:val="22"/>
              </w:rPr>
              <w:t>2 859,163</w:t>
            </w:r>
          </w:p>
        </w:tc>
      </w:tr>
      <w:tr w:rsidR="00A77164" w:rsidRPr="00A74B1C" w14:paraId="5A6AAA79" w14:textId="77777777" w:rsidTr="00A77164">
        <w:trPr>
          <w:trHeight w:val="186"/>
        </w:trPr>
        <w:tc>
          <w:tcPr>
            <w:tcW w:w="5368" w:type="dxa"/>
            <w:tcBorders>
              <w:top w:val="single" w:sz="4" w:space="0" w:color="auto"/>
              <w:left w:val="single" w:sz="4" w:space="0" w:color="auto"/>
              <w:bottom w:val="single" w:sz="4" w:space="0" w:color="auto"/>
              <w:right w:val="single" w:sz="4" w:space="0" w:color="auto"/>
            </w:tcBorders>
          </w:tcPr>
          <w:p w14:paraId="7E48F0C6" w14:textId="77777777" w:rsidR="00A77164" w:rsidRPr="00A74B1C" w:rsidRDefault="00A77164" w:rsidP="00A77164">
            <w:pPr>
              <w:autoSpaceDE w:val="0"/>
              <w:autoSpaceDN w:val="0"/>
              <w:adjustRightInd w:val="0"/>
              <w:jc w:val="both"/>
              <w:rPr>
                <w:sz w:val="22"/>
                <w:szCs w:val="22"/>
              </w:rPr>
            </w:pPr>
            <w:r w:rsidRPr="00A74B1C">
              <w:rPr>
                <w:sz w:val="22"/>
                <w:szCs w:val="22"/>
              </w:rPr>
              <w:t xml:space="preserve">Муниципальная </w:t>
            </w:r>
            <w:proofErr w:type="gramStart"/>
            <w:r w:rsidRPr="00A74B1C">
              <w:rPr>
                <w:sz w:val="22"/>
                <w:szCs w:val="22"/>
              </w:rPr>
              <w:t>программа  Красносибирского</w:t>
            </w:r>
            <w:proofErr w:type="gramEnd"/>
            <w:r w:rsidRPr="00A74B1C">
              <w:rPr>
                <w:sz w:val="22"/>
                <w:szCs w:val="22"/>
              </w:rPr>
              <w:t xml:space="preserve"> сельсовета Кочковского района Новосибирской "Сохранение и развитие культуры  на территории Красносибирского сельсовета Кочковского района Новосибирской области"</w:t>
            </w:r>
          </w:p>
        </w:tc>
        <w:tc>
          <w:tcPr>
            <w:tcW w:w="564" w:type="dxa"/>
            <w:tcBorders>
              <w:top w:val="single" w:sz="4" w:space="0" w:color="auto"/>
              <w:left w:val="single" w:sz="4" w:space="0" w:color="auto"/>
              <w:bottom w:val="single" w:sz="4" w:space="0" w:color="auto"/>
              <w:right w:val="single" w:sz="4" w:space="0" w:color="auto"/>
            </w:tcBorders>
          </w:tcPr>
          <w:p w14:paraId="4F49CCE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0801</w:t>
            </w:r>
          </w:p>
        </w:tc>
        <w:tc>
          <w:tcPr>
            <w:tcW w:w="1440" w:type="dxa"/>
            <w:tcBorders>
              <w:top w:val="single" w:sz="4" w:space="0" w:color="auto"/>
              <w:left w:val="single" w:sz="4" w:space="0" w:color="auto"/>
              <w:bottom w:val="single" w:sz="4" w:space="0" w:color="auto"/>
              <w:right w:val="single" w:sz="4" w:space="0" w:color="auto"/>
            </w:tcBorders>
          </w:tcPr>
          <w:p w14:paraId="5D47504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78.0.05.00000</w:t>
            </w:r>
          </w:p>
        </w:tc>
        <w:tc>
          <w:tcPr>
            <w:tcW w:w="497" w:type="dxa"/>
            <w:tcBorders>
              <w:top w:val="single" w:sz="4" w:space="0" w:color="auto"/>
              <w:left w:val="single" w:sz="4" w:space="0" w:color="auto"/>
              <w:bottom w:val="single" w:sz="4" w:space="0" w:color="auto"/>
              <w:right w:val="single" w:sz="4" w:space="0" w:color="auto"/>
            </w:tcBorders>
          </w:tcPr>
          <w:p w14:paraId="13DF85C4" w14:textId="77777777" w:rsidR="00A77164" w:rsidRPr="00A74B1C" w:rsidRDefault="00A77164" w:rsidP="00A77164">
            <w:pPr>
              <w:autoSpaceDE w:val="0"/>
              <w:autoSpaceDN w:val="0"/>
              <w:adjustRightInd w:val="0"/>
              <w:rPr>
                <w:color w:val="000000"/>
                <w:sz w:val="22"/>
                <w:szCs w:val="22"/>
              </w:rPr>
            </w:pPr>
          </w:p>
        </w:tc>
        <w:tc>
          <w:tcPr>
            <w:tcW w:w="1145" w:type="dxa"/>
            <w:tcBorders>
              <w:top w:val="single" w:sz="4" w:space="0" w:color="auto"/>
              <w:left w:val="single" w:sz="4" w:space="0" w:color="auto"/>
              <w:bottom w:val="single" w:sz="4" w:space="0" w:color="auto"/>
              <w:right w:val="single" w:sz="4" w:space="0" w:color="auto"/>
            </w:tcBorders>
          </w:tcPr>
          <w:p w14:paraId="011B7F1B" w14:textId="77777777" w:rsidR="00A77164" w:rsidRPr="00A74B1C" w:rsidRDefault="00A77164" w:rsidP="00A77164">
            <w:pPr>
              <w:jc w:val="center"/>
              <w:rPr>
                <w:sz w:val="22"/>
                <w:szCs w:val="22"/>
              </w:rPr>
            </w:pPr>
            <w:r w:rsidRPr="00A74B1C">
              <w:rPr>
                <w:bCs/>
                <w:color w:val="000000"/>
                <w:sz w:val="22"/>
                <w:szCs w:val="22"/>
              </w:rPr>
              <w:t>1 162,403</w:t>
            </w:r>
          </w:p>
        </w:tc>
        <w:tc>
          <w:tcPr>
            <w:tcW w:w="1082" w:type="dxa"/>
            <w:tcBorders>
              <w:top w:val="single" w:sz="4" w:space="0" w:color="auto"/>
              <w:left w:val="single" w:sz="4" w:space="0" w:color="auto"/>
              <w:bottom w:val="single" w:sz="4" w:space="0" w:color="auto"/>
              <w:right w:val="single" w:sz="4" w:space="0" w:color="auto"/>
            </w:tcBorders>
          </w:tcPr>
          <w:p w14:paraId="16E7EC8D" w14:textId="77777777" w:rsidR="00A77164" w:rsidRPr="00A74B1C" w:rsidRDefault="00A77164" w:rsidP="00A77164">
            <w:pPr>
              <w:jc w:val="center"/>
              <w:rPr>
                <w:sz w:val="22"/>
                <w:szCs w:val="22"/>
              </w:rPr>
            </w:pPr>
            <w:r w:rsidRPr="00A74B1C">
              <w:rPr>
                <w:bCs/>
                <w:color w:val="000000"/>
                <w:sz w:val="22"/>
                <w:szCs w:val="22"/>
              </w:rPr>
              <w:t>2 859,163</w:t>
            </w:r>
          </w:p>
        </w:tc>
      </w:tr>
      <w:tr w:rsidR="00A77164" w:rsidRPr="00A74B1C" w14:paraId="31A69CC4" w14:textId="77777777" w:rsidTr="00A77164">
        <w:trPr>
          <w:trHeight w:val="186"/>
        </w:trPr>
        <w:tc>
          <w:tcPr>
            <w:tcW w:w="5368" w:type="dxa"/>
            <w:tcBorders>
              <w:top w:val="single" w:sz="4" w:space="0" w:color="auto"/>
              <w:left w:val="single" w:sz="4" w:space="0" w:color="auto"/>
              <w:bottom w:val="single" w:sz="4" w:space="0" w:color="auto"/>
              <w:right w:val="single" w:sz="4" w:space="0" w:color="auto"/>
            </w:tcBorders>
          </w:tcPr>
          <w:p w14:paraId="491AD3B6"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 xml:space="preserve">Расходы на реализацию </w:t>
            </w:r>
            <w:proofErr w:type="gramStart"/>
            <w:r w:rsidRPr="00A74B1C">
              <w:rPr>
                <w:bCs/>
                <w:color w:val="000000"/>
                <w:sz w:val="22"/>
                <w:szCs w:val="22"/>
              </w:rPr>
              <w:t>мероприятий  муниципальной</w:t>
            </w:r>
            <w:proofErr w:type="gramEnd"/>
            <w:r w:rsidRPr="00A74B1C">
              <w:rPr>
                <w:bCs/>
                <w:color w:val="000000"/>
                <w:sz w:val="22"/>
                <w:szCs w:val="22"/>
              </w:rPr>
              <w:t xml:space="preserve"> программы Красносибирского сельсовета Кочковского района Новосибирской области "Сохранение и развитие культуры  на территории Красносибирского сельсовета Кочковского района Новосибирской области"  за счет средств местного бюджета.</w:t>
            </w:r>
          </w:p>
        </w:tc>
        <w:tc>
          <w:tcPr>
            <w:tcW w:w="564" w:type="dxa"/>
            <w:tcBorders>
              <w:top w:val="single" w:sz="4" w:space="0" w:color="auto"/>
              <w:left w:val="single" w:sz="4" w:space="0" w:color="auto"/>
              <w:bottom w:val="single" w:sz="4" w:space="0" w:color="auto"/>
              <w:right w:val="single" w:sz="4" w:space="0" w:color="auto"/>
            </w:tcBorders>
          </w:tcPr>
          <w:p w14:paraId="2538D6EB"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440" w:type="dxa"/>
            <w:tcBorders>
              <w:top w:val="single" w:sz="4" w:space="0" w:color="auto"/>
              <w:left w:val="single" w:sz="4" w:space="0" w:color="auto"/>
              <w:bottom w:val="single" w:sz="4" w:space="0" w:color="auto"/>
              <w:right w:val="single" w:sz="4" w:space="0" w:color="auto"/>
            </w:tcBorders>
          </w:tcPr>
          <w:p w14:paraId="1099BB2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78.0.05.00801</w:t>
            </w:r>
          </w:p>
        </w:tc>
        <w:tc>
          <w:tcPr>
            <w:tcW w:w="497" w:type="dxa"/>
            <w:tcBorders>
              <w:top w:val="single" w:sz="4" w:space="0" w:color="auto"/>
              <w:left w:val="single" w:sz="4" w:space="0" w:color="auto"/>
              <w:bottom w:val="single" w:sz="4" w:space="0" w:color="auto"/>
              <w:right w:val="single" w:sz="4" w:space="0" w:color="auto"/>
            </w:tcBorders>
          </w:tcPr>
          <w:p w14:paraId="74ACBEF2" w14:textId="77777777" w:rsidR="00A77164" w:rsidRPr="00A74B1C" w:rsidRDefault="00A77164" w:rsidP="00A77164">
            <w:pPr>
              <w:autoSpaceDE w:val="0"/>
              <w:autoSpaceDN w:val="0"/>
              <w:adjustRightInd w:val="0"/>
              <w:rPr>
                <w:bCs/>
                <w:color w:val="000000"/>
                <w:sz w:val="22"/>
                <w:szCs w:val="22"/>
              </w:rPr>
            </w:pPr>
          </w:p>
        </w:tc>
        <w:tc>
          <w:tcPr>
            <w:tcW w:w="1145" w:type="dxa"/>
            <w:tcBorders>
              <w:top w:val="single" w:sz="4" w:space="0" w:color="auto"/>
              <w:left w:val="single" w:sz="4" w:space="0" w:color="auto"/>
              <w:bottom w:val="single" w:sz="4" w:space="0" w:color="auto"/>
              <w:right w:val="single" w:sz="4" w:space="0" w:color="auto"/>
            </w:tcBorders>
          </w:tcPr>
          <w:p w14:paraId="22264194" w14:textId="77777777" w:rsidR="00A77164" w:rsidRPr="00A74B1C" w:rsidRDefault="00A77164" w:rsidP="00A77164">
            <w:pPr>
              <w:jc w:val="center"/>
              <w:rPr>
                <w:sz w:val="22"/>
                <w:szCs w:val="22"/>
              </w:rPr>
            </w:pPr>
            <w:r w:rsidRPr="00A74B1C">
              <w:rPr>
                <w:bCs/>
                <w:color w:val="000000"/>
                <w:sz w:val="22"/>
                <w:szCs w:val="22"/>
              </w:rPr>
              <w:t>1 162,403</w:t>
            </w:r>
          </w:p>
        </w:tc>
        <w:tc>
          <w:tcPr>
            <w:tcW w:w="1082" w:type="dxa"/>
            <w:tcBorders>
              <w:top w:val="single" w:sz="4" w:space="0" w:color="auto"/>
              <w:left w:val="single" w:sz="4" w:space="0" w:color="auto"/>
              <w:bottom w:val="single" w:sz="4" w:space="0" w:color="auto"/>
              <w:right w:val="single" w:sz="4" w:space="0" w:color="auto"/>
            </w:tcBorders>
          </w:tcPr>
          <w:p w14:paraId="30AE8164" w14:textId="77777777" w:rsidR="00A77164" w:rsidRPr="00A74B1C" w:rsidRDefault="00A77164" w:rsidP="00A77164">
            <w:pPr>
              <w:jc w:val="center"/>
              <w:rPr>
                <w:bCs/>
                <w:color w:val="000000"/>
                <w:sz w:val="22"/>
                <w:szCs w:val="22"/>
              </w:rPr>
            </w:pPr>
            <w:r w:rsidRPr="00A74B1C">
              <w:rPr>
                <w:bCs/>
                <w:color w:val="000000"/>
                <w:sz w:val="22"/>
                <w:szCs w:val="22"/>
              </w:rPr>
              <w:t>1 359,163</w:t>
            </w:r>
          </w:p>
        </w:tc>
      </w:tr>
      <w:tr w:rsidR="00A77164" w:rsidRPr="00A74B1C" w14:paraId="2B183864" w14:textId="77777777" w:rsidTr="00A77164">
        <w:trPr>
          <w:trHeight w:val="186"/>
        </w:trPr>
        <w:tc>
          <w:tcPr>
            <w:tcW w:w="5368" w:type="dxa"/>
            <w:tcBorders>
              <w:top w:val="single" w:sz="4" w:space="0" w:color="auto"/>
              <w:left w:val="single" w:sz="4" w:space="0" w:color="auto"/>
              <w:bottom w:val="single" w:sz="4" w:space="0" w:color="auto"/>
              <w:right w:val="single" w:sz="4" w:space="0" w:color="auto"/>
            </w:tcBorders>
          </w:tcPr>
          <w:p w14:paraId="5FD8D0F6"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(муниципальными) органами, казенными учреждениями, органами управления государственными внебюджетными фондами</w:t>
            </w:r>
          </w:p>
        </w:tc>
        <w:tc>
          <w:tcPr>
            <w:tcW w:w="564" w:type="dxa"/>
            <w:tcBorders>
              <w:top w:val="single" w:sz="4" w:space="0" w:color="auto"/>
              <w:left w:val="single" w:sz="4" w:space="0" w:color="auto"/>
              <w:bottom w:val="single" w:sz="4" w:space="0" w:color="auto"/>
              <w:right w:val="single" w:sz="4" w:space="0" w:color="auto"/>
            </w:tcBorders>
          </w:tcPr>
          <w:p w14:paraId="1BD54B54"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440" w:type="dxa"/>
            <w:tcBorders>
              <w:top w:val="single" w:sz="4" w:space="0" w:color="auto"/>
              <w:left w:val="single" w:sz="4" w:space="0" w:color="auto"/>
              <w:bottom w:val="single" w:sz="4" w:space="0" w:color="auto"/>
              <w:right w:val="single" w:sz="4" w:space="0" w:color="auto"/>
            </w:tcBorders>
          </w:tcPr>
          <w:p w14:paraId="60B7A6D0" w14:textId="77777777" w:rsidR="00A77164" w:rsidRPr="00A74B1C" w:rsidRDefault="00A77164" w:rsidP="00A77164">
            <w:pPr>
              <w:rPr>
                <w:sz w:val="22"/>
                <w:szCs w:val="22"/>
              </w:rPr>
            </w:pPr>
            <w:r w:rsidRPr="00A74B1C">
              <w:rPr>
                <w:color w:val="000000"/>
                <w:sz w:val="22"/>
                <w:szCs w:val="22"/>
              </w:rPr>
              <w:t>78.0.05.00801</w:t>
            </w:r>
          </w:p>
        </w:tc>
        <w:tc>
          <w:tcPr>
            <w:tcW w:w="497" w:type="dxa"/>
            <w:tcBorders>
              <w:top w:val="single" w:sz="4" w:space="0" w:color="auto"/>
              <w:left w:val="single" w:sz="4" w:space="0" w:color="auto"/>
              <w:bottom w:val="single" w:sz="4" w:space="0" w:color="auto"/>
              <w:right w:val="single" w:sz="4" w:space="0" w:color="auto"/>
            </w:tcBorders>
          </w:tcPr>
          <w:p w14:paraId="0087567A"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100</w:t>
            </w:r>
          </w:p>
        </w:tc>
        <w:tc>
          <w:tcPr>
            <w:tcW w:w="1145" w:type="dxa"/>
            <w:tcBorders>
              <w:top w:val="single" w:sz="4" w:space="0" w:color="auto"/>
              <w:left w:val="single" w:sz="4" w:space="0" w:color="auto"/>
              <w:bottom w:val="single" w:sz="4" w:space="0" w:color="auto"/>
              <w:right w:val="single" w:sz="4" w:space="0" w:color="auto"/>
            </w:tcBorders>
          </w:tcPr>
          <w:p w14:paraId="630D42C9" w14:textId="77777777" w:rsidR="00A77164" w:rsidRPr="00A74B1C" w:rsidRDefault="00A77164" w:rsidP="00A77164">
            <w:pPr>
              <w:jc w:val="center"/>
              <w:rPr>
                <w:sz w:val="22"/>
                <w:szCs w:val="22"/>
              </w:rPr>
            </w:pPr>
            <w:r w:rsidRPr="00A74B1C">
              <w:rPr>
                <w:bCs/>
                <w:color w:val="000000"/>
                <w:sz w:val="22"/>
                <w:szCs w:val="22"/>
              </w:rPr>
              <w:t>1 116,785</w:t>
            </w:r>
          </w:p>
        </w:tc>
        <w:tc>
          <w:tcPr>
            <w:tcW w:w="1082" w:type="dxa"/>
            <w:tcBorders>
              <w:top w:val="single" w:sz="4" w:space="0" w:color="auto"/>
              <w:left w:val="single" w:sz="4" w:space="0" w:color="auto"/>
              <w:bottom w:val="single" w:sz="4" w:space="0" w:color="auto"/>
              <w:right w:val="single" w:sz="4" w:space="0" w:color="auto"/>
            </w:tcBorders>
          </w:tcPr>
          <w:p w14:paraId="0EC80944" w14:textId="77777777" w:rsidR="00A77164" w:rsidRPr="00A74B1C" w:rsidRDefault="00A77164" w:rsidP="00A77164">
            <w:pPr>
              <w:jc w:val="center"/>
              <w:rPr>
                <w:bCs/>
                <w:color w:val="000000"/>
                <w:sz w:val="22"/>
                <w:szCs w:val="22"/>
              </w:rPr>
            </w:pPr>
            <w:r w:rsidRPr="00A74B1C">
              <w:rPr>
                <w:bCs/>
                <w:color w:val="000000"/>
                <w:sz w:val="22"/>
                <w:szCs w:val="22"/>
              </w:rPr>
              <w:t>1 142,825</w:t>
            </w:r>
          </w:p>
        </w:tc>
      </w:tr>
      <w:tr w:rsidR="00A77164" w:rsidRPr="00A74B1C" w14:paraId="520EDF92" w14:textId="77777777" w:rsidTr="00A77164">
        <w:trPr>
          <w:trHeight w:val="186"/>
        </w:trPr>
        <w:tc>
          <w:tcPr>
            <w:tcW w:w="5368" w:type="dxa"/>
            <w:tcBorders>
              <w:top w:val="single" w:sz="4" w:space="0" w:color="auto"/>
              <w:left w:val="single" w:sz="4" w:space="0" w:color="auto"/>
              <w:bottom w:val="single" w:sz="4" w:space="0" w:color="auto"/>
              <w:right w:val="single" w:sz="4" w:space="0" w:color="auto"/>
            </w:tcBorders>
          </w:tcPr>
          <w:p w14:paraId="5B38212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казенных учреждений</w:t>
            </w:r>
          </w:p>
        </w:tc>
        <w:tc>
          <w:tcPr>
            <w:tcW w:w="564" w:type="dxa"/>
            <w:tcBorders>
              <w:top w:val="single" w:sz="4" w:space="0" w:color="auto"/>
              <w:left w:val="single" w:sz="4" w:space="0" w:color="auto"/>
              <w:bottom w:val="single" w:sz="4" w:space="0" w:color="auto"/>
              <w:right w:val="single" w:sz="4" w:space="0" w:color="auto"/>
            </w:tcBorders>
          </w:tcPr>
          <w:p w14:paraId="135BCFCC"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440" w:type="dxa"/>
            <w:tcBorders>
              <w:top w:val="single" w:sz="4" w:space="0" w:color="auto"/>
              <w:left w:val="single" w:sz="4" w:space="0" w:color="auto"/>
              <w:bottom w:val="single" w:sz="4" w:space="0" w:color="auto"/>
              <w:right w:val="single" w:sz="4" w:space="0" w:color="auto"/>
            </w:tcBorders>
          </w:tcPr>
          <w:p w14:paraId="443F92A9" w14:textId="77777777" w:rsidR="00A77164" w:rsidRPr="00A74B1C" w:rsidRDefault="00A77164" w:rsidP="00A77164">
            <w:pPr>
              <w:rPr>
                <w:sz w:val="22"/>
                <w:szCs w:val="22"/>
              </w:rPr>
            </w:pPr>
            <w:r w:rsidRPr="00A74B1C">
              <w:rPr>
                <w:color w:val="000000"/>
                <w:sz w:val="22"/>
                <w:szCs w:val="22"/>
              </w:rPr>
              <w:t>78.0.05.00801</w:t>
            </w:r>
          </w:p>
        </w:tc>
        <w:tc>
          <w:tcPr>
            <w:tcW w:w="497" w:type="dxa"/>
            <w:tcBorders>
              <w:top w:val="single" w:sz="4" w:space="0" w:color="auto"/>
              <w:left w:val="single" w:sz="4" w:space="0" w:color="auto"/>
              <w:bottom w:val="single" w:sz="4" w:space="0" w:color="auto"/>
              <w:right w:val="single" w:sz="4" w:space="0" w:color="auto"/>
            </w:tcBorders>
          </w:tcPr>
          <w:p w14:paraId="55EA3728"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110</w:t>
            </w:r>
          </w:p>
        </w:tc>
        <w:tc>
          <w:tcPr>
            <w:tcW w:w="1145" w:type="dxa"/>
            <w:tcBorders>
              <w:top w:val="single" w:sz="4" w:space="0" w:color="auto"/>
              <w:left w:val="single" w:sz="4" w:space="0" w:color="auto"/>
              <w:bottom w:val="single" w:sz="4" w:space="0" w:color="auto"/>
              <w:right w:val="single" w:sz="4" w:space="0" w:color="auto"/>
            </w:tcBorders>
          </w:tcPr>
          <w:p w14:paraId="1552EA9A" w14:textId="77777777" w:rsidR="00A77164" w:rsidRPr="00A74B1C" w:rsidRDefault="00A77164" w:rsidP="00A77164">
            <w:pPr>
              <w:jc w:val="center"/>
              <w:rPr>
                <w:bCs/>
                <w:color w:val="000000"/>
                <w:sz w:val="22"/>
                <w:szCs w:val="22"/>
              </w:rPr>
            </w:pPr>
            <w:r w:rsidRPr="00A74B1C">
              <w:rPr>
                <w:bCs/>
                <w:color w:val="000000"/>
                <w:sz w:val="22"/>
                <w:szCs w:val="22"/>
              </w:rPr>
              <w:t>1 116,785</w:t>
            </w:r>
          </w:p>
        </w:tc>
        <w:tc>
          <w:tcPr>
            <w:tcW w:w="1082" w:type="dxa"/>
            <w:tcBorders>
              <w:top w:val="single" w:sz="4" w:space="0" w:color="auto"/>
              <w:left w:val="single" w:sz="4" w:space="0" w:color="auto"/>
              <w:bottom w:val="single" w:sz="4" w:space="0" w:color="auto"/>
              <w:right w:val="single" w:sz="4" w:space="0" w:color="auto"/>
            </w:tcBorders>
          </w:tcPr>
          <w:p w14:paraId="28FECD18" w14:textId="77777777" w:rsidR="00A77164" w:rsidRPr="00A74B1C" w:rsidRDefault="00A77164" w:rsidP="00A77164">
            <w:pPr>
              <w:jc w:val="center"/>
              <w:rPr>
                <w:bCs/>
                <w:color w:val="000000"/>
                <w:sz w:val="22"/>
                <w:szCs w:val="22"/>
              </w:rPr>
            </w:pPr>
            <w:r w:rsidRPr="00A74B1C">
              <w:rPr>
                <w:bCs/>
                <w:color w:val="000000"/>
                <w:sz w:val="22"/>
                <w:szCs w:val="22"/>
              </w:rPr>
              <w:t>1 142,825</w:t>
            </w:r>
          </w:p>
        </w:tc>
      </w:tr>
      <w:tr w:rsidR="00A77164" w:rsidRPr="00A74B1C" w14:paraId="748E8D83" w14:textId="77777777" w:rsidTr="00A77164">
        <w:trPr>
          <w:trHeight w:val="186"/>
        </w:trPr>
        <w:tc>
          <w:tcPr>
            <w:tcW w:w="5368" w:type="dxa"/>
            <w:tcBorders>
              <w:top w:val="single" w:sz="4" w:space="0" w:color="auto"/>
              <w:left w:val="single" w:sz="4" w:space="0" w:color="auto"/>
              <w:bottom w:val="single" w:sz="4" w:space="0" w:color="auto"/>
              <w:right w:val="single" w:sz="4" w:space="0" w:color="auto"/>
            </w:tcBorders>
          </w:tcPr>
          <w:p w14:paraId="1FA3B35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564" w:type="dxa"/>
            <w:tcBorders>
              <w:top w:val="single" w:sz="4" w:space="0" w:color="auto"/>
              <w:left w:val="single" w:sz="4" w:space="0" w:color="auto"/>
              <w:bottom w:val="single" w:sz="4" w:space="0" w:color="auto"/>
              <w:right w:val="single" w:sz="4" w:space="0" w:color="auto"/>
            </w:tcBorders>
          </w:tcPr>
          <w:p w14:paraId="6622E4A5"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440" w:type="dxa"/>
            <w:tcBorders>
              <w:top w:val="single" w:sz="4" w:space="0" w:color="auto"/>
              <w:left w:val="single" w:sz="4" w:space="0" w:color="auto"/>
              <w:bottom w:val="single" w:sz="4" w:space="0" w:color="auto"/>
              <w:right w:val="single" w:sz="4" w:space="0" w:color="auto"/>
            </w:tcBorders>
          </w:tcPr>
          <w:p w14:paraId="63AA6CF3" w14:textId="77777777" w:rsidR="00A77164" w:rsidRPr="00A74B1C" w:rsidRDefault="00A77164" w:rsidP="00A77164">
            <w:pPr>
              <w:rPr>
                <w:sz w:val="22"/>
                <w:szCs w:val="22"/>
              </w:rPr>
            </w:pPr>
            <w:r w:rsidRPr="00A74B1C">
              <w:rPr>
                <w:color w:val="000000"/>
                <w:sz w:val="22"/>
                <w:szCs w:val="22"/>
              </w:rPr>
              <w:t>78.0.05.00801</w:t>
            </w:r>
          </w:p>
        </w:tc>
        <w:tc>
          <w:tcPr>
            <w:tcW w:w="497" w:type="dxa"/>
            <w:tcBorders>
              <w:top w:val="single" w:sz="4" w:space="0" w:color="auto"/>
              <w:left w:val="single" w:sz="4" w:space="0" w:color="auto"/>
              <w:bottom w:val="single" w:sz="4" w:space="0" w:color="auto"/>
              <w:right w:val="single" w:sz="4" w:space="0" w:color="auto"/>
            </w:tcBorders>
          </w:tcPr>
          <w:p w14:paraId="1C228C68"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200</w:t>
            </w:r>
          </w:p>
        </w:tc>
        <w:tc>
          <w:tcPr>
            <w:tcW w:w="1145" w:type="dxa"/>
            <w:tcBorders>
              <w:top w:val="single" w:sz="4" w:space="0" w:color="auto"/>
              <w:left w:val="single" w:sz="4" w:space="0" w:color="auto"/>
              <w:bottom w:val="single" w:sz="4" w:space="0" w:color="auto"/>
              <w:right w:val="single" w:sz="4" w:space="0" w:color="auto"/>
            </w:tcBorders>
          </w:tcPr>
          <w:p w14:paraId="74713B5C" w14:textId="77777777" w:rsidR="00A77164" w:rsidRPr="00A74B1C" w:rsidRDefault="00A77164" w:rsidP="00A77164">
            <w:pPr>
              <w:jc w:val="center"/>
              <w:rPr>
                <w:bCs/>
                <w:color w:val="000000"/>
                <w:sz w:val="22"/>
                <w:szCs w:val="22"/>
              </w:rPr>
            </w:pPr>
            <w:r w:rsidRPr="00A74B1C">
              <w:rPr>
                <w:bCs/>
                <w:color w:val="000000"/>
                <w:sz w:val="22"/>
                <w:szCs w:val="22"/>
              </w:rPr>
              <w:t>45,618</w:t>
            </w:r>
          </w:p>
        </w:tc>
        <w:tc>
          <w:tcPr>
            <w:tcW w:w="1082" w:type="dxa"/>
            <w:tcBorders>
              <w:top w:val="single" w:sz="4" w:space="0" w:color="auto"/>
              <w:left w:val="single" w:sz="4" w:space="0" w:color="auto"/>
              <w:bottom w:val="single" w:sz="4" w:space="0" w:color="auto"/>
              <w:right w:val="single" w:sz="4" w:space="0" w:color="auto"/>
            </w:tcBorders>
          </w:tcPr>
          <w:p w14:paraId="36FF2080" w14:textId="77777777" w:rsidR="00A77164" w:rsidRPr="00A74B1C" w:rsidRDefault="00A77164" w:rsidP="00A77164">
            <w:pPr>
              <w:jc w:val="center"/>
              <w:rPr>
                <w:bCs/>
                <w:color w:val="000000"/>
                <w:sz w:val="22"/>
                <w:szCs w:val="22"/>
              </w:rPr>
            </w:pPr>
            <w:r w:rsidRPr="00A74B1C">
              <w:rPr>
                <w:bCs/>
                <w:color w:val="000000"/>
                <w:sz w:val="22"/>
                <w:szCs w:val="22"/>
              </w:rPr>
              <w:t>216,338</w:t>
            </w:r>
          </w:p>
        </w:tc>
      </w:tr>
      <w:tr w:rsidR="00A77164" w:rsidRPr="00A74B1C" w14:paraId="122B0313" w14:textId="77777777" w:rsidTr="00A77164">
        <w:trPr>
          <w:trHeight w:val="247"/>
        </w:trPr>
        <w:tc>
          <w:tcPr>
            <w:tcW w:w="5368" w:type="dxa"/>
            <w:tcBorders>
              <w:top w:val="single" w:sz="4" w:space="0" w:color="auto"/>
              <w:left w:val="single" w:sz="4" w:space="0" w:color="auto"/>
              <w:bottom w:val="single" w:sz="4" w:space="0" w:color="auto"/>
              <w:right w:val="single" w:sz="4" w:space="0" w:color="auto"/>
            </w:tcBorders>
          </w:tcPr>
          <w:p w14:paraId="1BD7D194"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4" w:type="dxa"/>
            <w:tcBorders>
              <w:top w:val="single" w:sz="4" w:space="0" w:color="auto"/>
              <w:left w:val="single" w:sz="4" w:space="0" w:color="auto"/>
              <w:bottom w:val="single" w:sz="4" w:space="0" w:color="auto"/>
              <w:right w:val="single" w:sz="4" w:space="0" w:color="auto"/>
            </w:tcBorders>
          </w:tcPr>
          <w:p w14:paraId="418FDF53"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440" w:type="dxa"/>
            <w:tcBorders>
              <w:top w:val="single" w:sz="4" w:space="0" w:color="auto"/>
              <w:left w:val="single" w:sz="4" w:space="0" w:color="auto"/>
              <w:bottom w:val="single" w:sz="4" w:space="0" w:color="auto"/>
              <w:right w:val="single" w:sz="4" w:space="0" w:color="auto"/>
            </w:tcBorders>
          </w:tcPr>
          <w:p w14:paraId="477754B5" w14:textId="77777777" w:rsidR="00A77164" w:rsidRPr="00A74B1C" w:rsidRDefault="00A77164" w:rsidP="00A77164">
            <w:pPr>
              <w:rPr>
                <w:sz w:val="22"/>
                <w:szCs w:val="22"/>
              </w:rPr>
            </w:pPr>
            <w:r w:rsidRPr="00A74B1C">
              <w:rPr>
                <w:color w:val="000000"/>
                <w:sz w:val="22"/>
                <w:szCs w:val="22"/>
              </w:rPr>
              <w:t>78.0.05.00801</w:t>
            </w:r>
          </w:p>
        </w:tc>
        <w:tc>
          <w:tcPr>
            <w:tcW w:w="497" w:type="dxa"/>
            <w:tcBorders>
              <w:top w:val="single" w:sz="4" w:space="0" w:color="auto"/>
              <w:left w:val="single" w:sz="4" w:space="0" w:color="auto"/>
              <w:bottom w:val="single" w:sz="4" w:space="0" w:color="auto"/>
              <w:right w:val="single" w:sz="4" w:space="0" w:color="auto"/>
            </w:tcBorders>
          </w:tcPr>
          <w:p w14:paraId="47F990A0"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240</w:t>
            </w:r>
          </w:p>
        </w:tc>
        <w:tc>
          <w:tcPr>
            <w:tcW w:w="1145" w:type="dxa"/>
            <w:tcBorders>
              <w:top w:val="single" w:sz="4" w:space="0" w:color="auto"/>
              <w:left w:val="single" w:sz="4" w:space="0" w:color="auto"/>
              <w:bottom w:val="single" w:sz="4" w:space="0" w:color="auto"/>
              <w:right w:val="single" w:sz="4" w:space="0" w:color="auto"/>
            </w:tcBorders>
          </w:tcPr>
          <w:p w14:paraId="4C2E210B" w14:textId="77777777" w:rsidR="00A77164" w:rsidRPr="00A74B1C" w:rsidRDefault="00A77164" w:rsidP="00A77164">
            <w:pPr>
              <w:autoSpaceDE w:val="0"/>
              <w:autoSpaceDN w:val="0"/>
              <w:adjustRightInd w:val="0"/>
              <w:jc w:val="center"/>
              <w:rPr>
                <w:bCs/>
                <w:color w:val="000000"/>
                <w:sz w:val="22"/>
                <w:szCs w:val="22"/>
              </w:rPr>
            </w:pPr>
            <w:r w:rsidRPr="00A74B1C">
              <w:rPr>
                <w:bCs/>
                <w:color w:val="000000"/>
                <w:sz w:val="22"/>
                <w:szCs w:val="22"/>
              </w:rPr>
              <w:t>45,618</w:t>
            </w:r>
          </w:p>
        </w:tc>
        <w:tc>
          <w:tcPr>
            <w:tcW w:w="1082" w:type="dxa"/>
            <w:tcBorders>
              <w:top w:val="single" w:sz="4" w:space="0" w:color="auto"/>
              <w:left w:val="single" w:sz="4" w:space="0" w:color="auto"/>
              <w:bottom w:val="single" w:sz="4" w:space="0" w:color="auto"/>
              <w:right w:val="single" w:sz="4" w:space="0" w:color="auto"/>
            </w:tcBorders>
          </w:tcPr>
          <w:p w14:paraId="20B67173" w14:textId="77777777" w:rsidR="00A77164" w:rsidRPr="00A74B1C" w:rsidRDefault="00A77164" w:rsidP="00A77164">
            <w:pPr>
              <w:autoSpaceDE w:val="0"/>
              <w:autoSpaceDN w:val="0"/>
              <w:adjustRightInd w:val="0"/>
              <w:jc w:val="center"/>
              <w:rPr>
                <w:bCs/>
                <w:color w:val="000000"/>
                <w:sz w:val="22"/>
                <w:szCs w:val="22"/>
              </w:rPr>
            </w:pPr>
            <w:r w:rsidRPr="00A74B1C">
              <w:rPr>
                <w:bCs/>
                <w:color w:val="000000"/>
                <w:sz w:val="22"/>
                <w:szCs w:val="22"/>
              </w:rPr>
              <w:t>216,338</w:t>
            </w:r>
          </w:p>
        </w:tc>
      </w:tr>
      <w:tr w:rsidR="00A77164" w:rsidRPr="00A74B1C" w14:paraId="11D26240" w14:textId="77777777" w:rsidTr="00A77164">
        <w:trPr>
          <w:trHeight w:val="247"/>
        </w:trPr>
        <w:tc>
          <w:tcPr>
            <w:tcW w:w="5368" w:type="dxa"/>
            <w:tcBorders>
              <w:top w:val="single" w:sz="4" w:space="0" w:color="auto"/>
              <w:left w:val="single" w:sz="4" w:space="0" w:color="auto"/>
              <w:bottom w:val="single" w:sz="4" w:space="0" w:color="auto"/>
              <w:right w:val="single" w:sz="4" w:space="0" w:color="auto"/>
            </w:tcBorders>
          </w:tcPr>
          <w:p w14:paraId="1721AF85" w14:textId="77777777" w:rsidR="00A77164" w:rsidRPr="00A74B1C" w:rsidRDefault="00A77164" w:rsidP="00A77164">
            <w:pPr>
              <w:jc w:val="both"/>
              <w:rPr>
                <w:bCs/>
                <w:color w:val="000000"/>
                <w:sz w:val="22"/>
                <w:szCs w:val="22"/>
              </w:rPr>
            </w:pPr>
            <w:r w:rsidRPr="00A74B1C">
              <w:rPr>
                <w:color w:val="000000"/>
                <w:sz w:val="22"/>
                <w:szCs w:val="22"/>
              </w:rPr>
              <w:t>Расходы на реализацию мероприятий по сохранению памятников и других мемориальных объектов, увековечивающих память о новосибирцах - защитниках Отечества ГП НСО "Культура Новосибирской области"на 2023 год и плановый период 2024-2025 годов</w:t>
            </w:r>
          </w:p>
        </w:tc>
        <w:tc>
          <w:tcPr>
            <w:tcW w:w="564" w:type="dxa"/>
            <w:tcBorders>
              <w:top w:val="single" w:sz="4" w:space="0" w:color="auto"/>
              <w:left w:val="single" w:sz="4" w:space="0" w:color="auto"/>
              <w:bottom w:val="single" w:sz="4" w:space="0" w:color="auto"/>
              <w:right w:val="single" w:sz="4" w:space="0" w:color="auto"/>
            </w:tcBorders>
          </w:tcPr>
          <w:p w14:paraId="02573CF7"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440" w:type="dxa"/>
            <w:tcBorders>
              <w:top w:val="single" w:sz="4" w:space="0" w:color="auto"/>
              <w:left w:val="single" w:sz="4" w:space="0" w:color="auto"/>
              <w:bottom w:val="single" w:sz="4" w:space="0" w:color="auto"/>
              <w:right w:val="single" w:sz="4" w:space="0" w:color="auto"/>
            </w:tcBorders>
          </w:tcPr>
          <w:p w14:paraId="67CA7352" w14:textId="77777777" w:rsidR="00A77164" w:rsidRPr="00A74B1C" w:rsidRDefault="00A77164" w:rsidP="00A77164">
            <w:pPr>
              <w:rPr>
                <w:color w:val="000000"/>
                <w:sz w:val="22"/>
                <w:szCs w:val="22"/>
              </w:rPr>
            </w:pPr>
            <w:r w:rsidRPr="00A74B1C">
              <w:rPr>
                <w:color w:val="000000"/>
                <w:sz w:val="22"/>
                <w:szCs w:val="22"/>
              </w:rPr>
              <w:t>78.0.05.70450</w:t>
            </w:r>
          </w:p>
        </w:tc>
        <w:tc>
          <w:tcPr>
            <w:tcW w:w="497" w:type="dxa"/>
            <w:tcBorders>
              <w:top w:val="single" w:sz="4" w:space="0" w:color="auto"/>
              <w:left w:val="single" w:sz="4" w:space="0" w:color="auto"/>
              <w:bottom w:val="single" w:sz="4" w:space="0" w:color="auto"/>
              <w:right w:val="single" w:sz="4" w:space="0" w:color="auto"/>
            </w:tcBorders>
          </w:tcPr>
          <w:p w14:paraId="5CB6F558" w14:textId="77777777" w:rsidR="00A77164" w:rsidRPr="00A74B1C" w:rsidRDefault="00A77164" w:rsidP="00A77164">
            <w:pPr>
              <w:autoSpaceDE w:val="0"/>
              <w:autoSpaceDN w:val="0"/>
              <w:adjustRightInd w:val="0"/>
              <w:rPr>
                <w:bCs/>
                <w:color w:val="000000"/>
                <w:sz w:val="22"/>
                <w:szCs w:val="22"/>
              </w:rPr>
            </w:pPr>
          </w:p>
        </w:tc>
        <w:tc>
          <w:tcPr>
            <w:tcW w:w="1145" w:type="dxa"/>
            <w:tcBorders>
              <w:top w:val="single" w:sz="4" w:space="0" w:color="auto"/>
              <w:left w:val="single" w:sz="4" w:space="0" w:color="auto"/>
              <w:bottom w:val="single" w:sz="4" w:space="0" w:color="auto"/>
              <w:right w:val="single" w:sz="4" w:space="0" w:color="auto"/>
            </w:tcBorders>
          </w:tcPr>
          <w:p w14:paraId="71EF18AB" w14:textId="77777777" w:rsidR="00A77164" w:rsidRPr="00A74B1C" w:rsidRDefault="00A77164" w:rsidP="00A77164">
            <w:pPr>
              <w:autoSpaceDE w:val="0"/>
              <w:autoSpaceDN w:val="0"/>
              <w:adjustRightInd w:val="0"/>
              <w:jc w:val="center"/>
              <w:rPr>
                <w:bCs/>
                <w:color w:val="000000"/>
                <w:sz w:val="22"/>
                <w:szCs w:val="22"/>
              </w:rPr>
            </w:pPr>
          </w:p>
        </w:tc>
        <w:tc>
          <w:tcPr>
            <w:tcW w:w="1082" w:type="dxa"/>
            <w:tcBorders>
              <w:top w:val="single" w:sz="4" w:space="0" w:color="auto"/>
              <w:left w:val="single" w:sz="4" w:space="0" w:color="auto"/>
              <w:bottom w:val="single" w:sz="4" w:space="0" w:color="auto"/>
              <w:right w:val="single" w:sz="4" w:space="0" w:color="auto"/>
            </w:tcBorders>
          </w:tcPr>
          <w:p w14:paraId="7C9240F1" w14:textId="77777777" w:rsidR="00A77164" w:rsidRPr="00A74B1C" w:rsidRDefault="00A77164" w:rsidP="00A77164">
            <w:pPr>
              <w:autoSpaceDE w:val="0"/>
              <w:autoSpaceDN w:val="0"/>
              <w:adjustRightInd w:val="0"/>
              <w:jc w:val="center"/>
              <w:rPr>
                <w:bCs/>
                <w:color w:val="000000"/>
                <w:sz w:val="22"/>
                <w:szCs w:val="22"/>
              </w:rPr>
            </w:pPr>
            <w:r w:rsidRPr="00A74B1C">
              <w:rPr>
                <w:bCs/>
                <w:color w:val="000000"/>
                <w:sz w:val="22"/>
                <w:szCs w:val="22"/>
              </w:rPr>
              <w:t>1 500,0</w:t>
            </w:r>
          </w:p>
        </w:tc>
      </w:tr>
      <w:tr w:rsidR="00A77164" w:rsidRPr="00A74B1C" w14:paraId="1761B4C8" w14:textId="77777777" w:rsidTr="00A77164">
        <w:trPr>
          <w:trHeight w:val="247"/>
        </w:trPr>
        <w:tc>
          <w:tcPr>
            <w:tcW w:w="5368" w:type="dxa"/>
            <w:tcBorders>
              <w:top w:val="single" w:sz="4" w:space="0" w:color="auto"/>
              <w:left w:val="single" w:sz="4" w:space="0" w:color="auto"/>
              <w:bottom w:val="single" w:sz="4" w:space="0" w:color="auto"/>
              <w:right w:val="single" w:sz="4" w:space="0" w:color="auto"/>
            </w:tcBorders>
          </w:tcPr>
          <w:p w14:paraId="4F0FFF1A"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564" w:type="dxa"/>
            <w:tcBorders>
              <w:top w:val="single" w:sz="4" w:space="0" w:color="auto"/>
              <w:left w:val="single" w:sz="4" w:space="0" w:color="auto"/>
              <w:bottom w:val="single" w:sz="4" w:space="0" w:color="auto"/>
              <w:right w:val="single" w:sz="4" w:space="0" w:color="auto"/>
            </w:tcBorders>
          </w:tcPr>
          <w:p w14:paraId="33BA57B8"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440" w:type="dxa"/>
            <w:tcBorders>
              <w:top w:val="single" w:sz="4" w:space="0" w:color="auto"/>
              <w:left w:val="single" w:sz="4" w:space="0" w:color="auto"/>
              <w:bottom w:val="single" w:sz="4" w:space="0" w:color="auto"/>
              <w:right w:val="single" w:sz="4" w:space="0" w:color="auto"/>
            </w:tcBorders>
          </w:tcPr>
          <w:p w14:paraId="0EC40E6E" w14:textId="77777777" w:rsidR="00A77164" w:rsidRPr="00A74B1C" w:rsidRDefault="00A77164" w:rsidP="00A77164">
            <w:pPr>
              <w:rPr>
                <w:sz w:val="22"/>
                <w:szCs w:val="22"/>
              </w:rPr>
            </w:pPr>
            <w:r w:rsidRPr="00A74B1C">
              <w:rPr>
                <w:color w:val="000000"/>
                <w:sz w:val="22"/>
                <w:szCs w:val="22"/>
              </w:rPr>
              <w:t>78.0.05.70450</w:t>
            </w:r>
          </w:p>
        </w:tc>
        <w:tc>
          <w:tcPr>
            <w:tcW w:w="497" w:type="dxa"/>
            <w:tcBorders>
              <w:top w:val="single" w:sz="4" w:space="0" w:color="auto"/>
              <w:left w:val="single" w:sz="4" w:space="0" w:color="auto"/>
              <w:bottom w:val="single" w:sz="4" w:space="0" w:color="auto"/>
              <w:right w:val="single" w:sz="4" w:space="0" w:color="auto"/>
            </w:tcBorders>
          </w:tcPr>
          <w:p w14:paraId="126A4A9C"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200</w:t>
            </w:r>
          </w:p>
        </w:tc>
        <w:tc>
          <w:tcPr>
            <w:tcW w:w="1145" w:type="dxa"/>
            <w:tcBorders>
              <w:top w:val="single" w:sz="4" w:space="0" w:color="auto"/>
              <w:left w:val="single" w:sz="4" w:space="0" w:color="auto"/>
              <w:bottom w:val="single" w:sz="4" w:space="0" w:color="auto"/>
              <w:right w:val="single" w:sz="4" w:space="0" w:color="auto"/>
            </w:tcBorders>
          </w:tcPr>
          <w:p w14:paraId="12BD0270" w14:textId="77777777" w:rsidR="00A77164" w:rsidRPr="00A74B1C" w:rsidRDefault="00A77164" w:rsidP="00A77164">
            <w:pPr>
              <w:autoSpaceDE w:val="0"/>
              <w:autoSpaceDN w:val="0"/>
              <w:adjustRightInd w:val="0"/>
              <w:jc w:val="center"/>
              <w:rPr>
                <w:bCs/>
                <w:color w:val="000000"/>
                <w:sz w:val="22"/>
                <w:szCs w:val="22"/>
              </w:rPr>
            </w:pPr>
          </w:p>
        </w:tc>
        <w:tc>
          <w:tcPr>
            <w:tcW w:w="1082" w:type="dxa"/>
            <w:tcBorders>
              <w:top w:val="single" w:sz="4" w:space="0" w:color="auto"/>
              <w:left w:val="single" w:sz="4" w:space="0" w:color="auto"/>
              <w:bottom w:val="single" w:sz="4" w:space="0" w:color="auto"/>
              <w:right w:val="single" w:sz="4" w:space="0" w:color="auto"/>
            </w:tcBorders>
          </w:tcPr>
          <w:p w14:paraId="78134C44" w14:textId="77777777" w:rsidR="00A77164" w:rsidRPr="00A74B1C" w:rsidRDefault="00A77164" w:rsidP="00A77164">
            <w:pPr>
              <w:autoSpaceDE w:val="0"/>
              <w:autoSpaceDN w:val="0"/>
              <w:adjustRightInd w:val="0"/>
              <w:jc w:val="center"/>
              <w:rPr>
                <w:bCs/>
                <w:color w:val="000000"/>
                <w:sz w:val="22"/>
                <w:szCs w:val="22"/>
              </w:rPr>
            </w:pPr>
            <w:r w:rsidRPr="00A74B1C">
              <w:rPr>
                <w:bCs/>
                <w:color w:val="000000"/>
                <w:sz w:val="22"/>
                <w:szCs w:val="22"/>
              </w:rPr>
              <w:t>1 500,0</w:t>
            </w:r>
          </w:p>
        </w:tc>
      </w:tr>
      <w:tr w:rsidR="00A77164" w:rsidRPr="00A74B1C" w14:paraId="208ED35B" w14:textId="77777777" w:rsidTr="00A77164">
        <w:trPr>
          <w:trHeight w:val="247"/>
        </w:trPr>
        <w:tc>
          <w:tcPr>
            <w:tcW w:w="5368" w:type="dxa"/>
            <w:tcBorders>
              <w:top w:val="single" w:sz="4" w:space="0" w:color="auto"/>
              <w:left w:val="single" w:sz="4" w:space="0" w:color="auto"/>
              <w:bottom w:val="single" w:sz="4" w:space="0" w:color="auto"/>
              <w:right w:val="single" w:sz="4" w:space="0" w:color="auto"/>
            </w:tcBorders>
          </w:tcPr>
          <w:p w14:paraId="1A611BAC"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64" w:type="dxa"/>
            <w:tcBorders>
              <w:top w:val="single" w:sz="4" w:space="0" w:color="auto"/>
              <w:left w:val="single" w:sz="4" w:space="0" w:color="auto"/>
              <w:bottom w:val="single" w:sz="4" w:space="0" w:color="auto"/>
              <w:right w:val="single" w:sz="4" w:space="0" w:color="auto"/>
            </w:tcBorders>
          </w:tcPr>
          <w:p w14:paraId="1A6F661C"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440" w:type="dxa"/>
            <w:tcBorders>
              <w:top w:val="single" w:sz="4" w:space="0" w:color="auto"/>
              <w:left w:val="single" w:sz="4" w:space="0" w:color="auto"/>
              <w:bottom w:val="single" w:sz="4" w:space="0" w:color="auto"/>
              <w:right w:val="single" w:sz="4" w:space="0" w:color="auto"/>
            </w:tcBorders>
          </w:tcPr>
          <w:p w14:paraId="3EAD04BB" w14:textId="77777777" w:rsidR="00A77164" w:rsidRPr="00A74B1C" w:rsidRDefault="00A77164" w:rsidP="00A77164">
            <w:pPr>
              <w:rPr>
                <w:sz w:val="22"/>
                <w:szCs w:val="22"/>
              </w:rPr>
            </w:pPr>
            <w:r w:rsidRPr="00A74B1C">
              <w:rPr>
                <w:color w:val="000000"/>
                <w:sz w:val="22"/>
                <w:szCs w:val="22"/>
              </w:rPr>
              <w:t>78.0.05.70450</w:t>
            </w:r>
          </w:p>
        </w:tc>
        <w:tc>
          <w:tcPr>
            <w:tcW w:w="497" w:type="dxa"/>
            <w:tcBorders>
              <w:top w:val="single" w:sz="4" w:space="0" w:color="auto"/>
              <w:left w:val="single" w:sz="4" w:space="0" w:color="auto"/>
              <w:bottom w:val="single" w:sz="4" w:space="0" w:color="auto"/>
              <w:right w:val="single" w:sz="4" w:space="0" w:color="auto"/>
            </w:tcBorders>
          </w:tcPr>
          <w:p w14:paraId="0E9B5B7E"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240</w:t>
            </w:r>
          </w:p>
        </w:tc>
        <w:tc>
          <w:tcPr>
            <w:tcW w:w="1145" w:type="dxa"/>
            <w:tcBorders>
              <w:top w:val="single" w:sz="4" w:space="0" w:color="auto"/>
              <w:left w:val="single" w:sz="4" w:space="0" w:color="auto"/>
              <w:bottom w:val="single" w:sz="4" w:space="0" w:color="auto"/>
              <w:right w:val="single" w:sz="4" w:space="0" w:color="auto"/>
            </w:tcBorders>
          </w:tcPr>
          <w:p w14:paraId="7911B747" w14:textId="77777777" w:rsidR="00A77164" w:rsidRPr="00A74B1C" w:rsidRDefault="00A77164" w:rsidP="00A77164">
            <w:pPr>
              <w:autoSpaceDE w:val="0"/>
              <w:autoSpaceDN w:val="0"/>
              <w:adjustRightInd w:val="0"/>
              <w:jc w:val="center"/>
              <w:rPr>
                <w:bCs/>
                <w:color w:val="000000"/>
                <w:sz w:val="22"/>
                <w:szCs w:val="22"/>
              </w:rPr>
            </w:pPr>
          </w:p>
        </w:tc>
        <w:tc>
          <w:tcPr>
            <w:tcW w:w="1082" w:type="dxa"/>
            <w:tcBorders>
              <w:top w:val="single" w:sz="4" w:space="0" w:color="auto"/>
              <w:left w:val="single" w:sz="4" w:space="0" w:color="auto"/>
              <w:bottom w:val="single" w:sz="4" w:space="0" w:color="auto"/>
              <w:right w:val="single" w:sz="4" w:space="0" w:color="auto"/>
            </w:tcBorders>
          </w:tcPr>
          <w:p w14:paraId="37B11C13" w14:textId="77777777" w:rsidR="00A77164" w:rsidRPr="00A74B1C" w:rsidRDefault="00A77164" w:rsidP="00A77164">
            <w:pPr>
              <w:autoSpaceDE w:val="0"/>
              <w:autoSpaceDN w:val="0"/>
              <w:adjustRightInd w:val="0"/>
              <w:jc w:val="center"/>
              <w:rPr>
                <w:bCs/>
                <w:color w:val="000000"/>
                <w:sz w:val="22"/>
                <w:szCs w:val="22"/>
              </w:rPr>
            </w:pPr>
            <w:r w:rsidRPr="00A74B1C">
              <w:rPr>
                <w:bCs/>
                <w:color w:val="000000"/>
                <w:sz w:val="22"/>
                <w:szCs w:val="22"/>
              </w:rPr>
              <w:t>1 500,0</w:t>
            </w:r>
          </w:p>
        </w:tc>
      </w:tr>
      <w:tr w:rsidR="00A77164" w:rsidRPr="00A74B1C" w14:paraId="581668AE" w14:textId="77777777" w:rsidTr="00A77164">
        <w:trPr>
          <w:trHeight w:val="247"/>
        </w:trPr>
        <w:tc>
          <w:tcPr>
            <w:tcW w:w="5368" w:type="dxa"/>
            <w:tcBorders>
              <w:top w:val="single" w:sz="4" w:space="0" w:color="auto"/>
              <w:left w:val="single" w:sz="6" w:space="0" w:color="auto"/>
              <w:bottom w:val="single" w:sz="6" w:space="0" w:color="auto"/>
              <w:right w:val="single" w:sz="6" w:space="0" w:color="auto"/>
            </w:tcBorders>
          </w:tcPr>
          <w:p w14:paraId="224F045B" w14:textId="77777777" w:rsidR="00A77164" w:rsidRPr="00A74B1C" w:rsidRDefault="00A77164" w:rsidP="00A77164">
            <w:pPr>
              <w:autoSpaceDE w:val="0"/>
              <w:autoSpaceDN w:val="0"/>
              <w:adjustRightInd w:val="0"/>
              <w:jc w:val="both"/>
              <w:rPr>
                <w:b/>
                <w:bCs/>
                <w:color w:val="000000"/>
                <w:sz w:val="22"/>
                <w:szCs w:val="22"/>
              </w:rPr>
            </w:pPr>
            <w:r w:rsidRPr="00A74B1C">
              <w:rPr>
                <w:b/>
                <w:bCs/>
                <w:color w:val="000000"/>
                <w:sz w:val="22"/>
                <w:szCs w:val="22"/>
              </w:rPr>
              <w:t>Всего расходов</w:t>
            </w:r>
          </w:p>
        </w:tc>
        <w:tc>
          <w:tcPr>
            <w:tcW w:w="564" w:type="dxa"/>
            <w:tcBorders>
              <w:top w:val="single" w:sz="4" w:space="0" w:color="auto"/>
              <w:left w:val="single" w:sz="6" w:space="0" w:color="auto"/>
              <w:bottom w:val="single" w:sz="6" w:space="0" w:color="auto"/>
              <w:right w:val="single" w:sz="6" w:space="0" w:color="auto"/>
            </w:tcBorders>
          </w:tcPr>
          <w:p w14:paraId="4C66D6AC" w14:textId="77777777" w:rsidR="00A77164" w:rsidRPr="00A74B1C" w:rsidRDefault="00A77164" w:rsidP="00A77164">
            <w:pPr>
              <w:autoSpaceDE w:val="0"/>
              <w:autoSpaceDN w:val="0"/>
              <w:adjustRightInd w:val="0"/>
              <w:jc w:val="right"/>
              <w:rPr>
                <w:b/>
                <w:bCs/>
                <w:color w:val="000000"/>
                <w:sz w:val="22"/>
                <w:szCs w:val="22"/>
              </w:rPr>
            </w:pPr>
          </w:p>
        </w:tc>
        <w:tc>
          <w:tcPr>
            <w:tcW w:w="1440" w:type="dxa"/>
            <w:tcBorders>
              <w:top w:val="single" w:sz="4" w:space="0" w:color="auto"/>
              <w:left w:val="single" w:sz="6" w:space="0" w:color="auto"/>
              <w:bottom w:val="single" w:sz="6" w:space="0" w:color="auto"/>
              <w:right w:val="single" w:sz="6" w:space="0" w:color="auto"/>
            </w:tcBorders>
          </w:tcPr>
          <w:p w14:paraId="2046667E" w14:textId="77777777" w:rsidR="00A77164" w:rsidRPr="00A74B1C" w:rsidRDefault="00A77164" w:rsidP="00A77164">
            <w:pPr>
              <w:autoSpaceDE w:val="0"/>
              <w:autoSpaceDN w:val="0"/>
              <w:adjustRightInd w:val="0"/>
              <w:jc w:val="right"/>
              <w:rPr>
                <w:b/>
                <w:bCs/>
                <w:color w:val="000000"/>
                <w:sz w:val="22"/>
                <w:szCs w:val="22"/>
              </w:rPr>
            </w:pPr>
          </w:p>
        </w:tc>
        <w:tc>
          <w:tcPr>
            <w:tcW w:w="497" w:type="dxa"/>
            <w:tcBorders>
              <w:top w:val="single" w:sz="4" w:space="0" w:color="auto"/>
              <w:left w:val="single" w:sz="6" w:space="0" w:color="auto"/>
              <w:bottom w:val="single" w:sz="6" w:space="0" w:color="auto"/>
              <w:right w:val="single" w:sz="6" w:space="0" w:color="auto"/>
            </w:tcBorders>
          </w:tcPr>
          <w:p w14:paraId="47D6B9BA" w14:textId="77777777" w:rsidR="00A77164" w:rsidRPr="00A74B1C" w:rsidRDefault="00A77164" w:rsidP="00A77164">
            <w:pPr>
              <w:autoSpaceDE w:val="0"/>
              <w:autoSpaceDN w:val="0"/>
              <w:adjustRightInd w:val="0"/>
              <w:jc w:val="right"/>
              <w:rPr>
                <w:b/>
                <w:bCs/>
                <w:color w:val="000000"/>
                <w:sz w:val="22"/>
                <w:szCs w:val="22"/>
              </w:rPr>
            </w:pPr>
          </w:p>
        </w:tc>
        <w:tc>
          <w:tcPr>
            <w:tcW w:w="1145" w:type="dxa"/>
            <w:tcBorders>
              <w:top w:val="single" w:sz="4" w:space="0" w:color="auto"/>
              <w:left w:val="single" w:sz="6" w:space="0" w:color="auto"/>
              <w:bottom w:val="single" w:sz="6" w:space="0" w:color="auto"/>
              <w:right w:val="single" w:sz="6" w:space="0" w:color="auto"/>
            </w:tcBorders>
          </w:tcPr>
          <w:p w14:paraId="139FF921" w14:textId="77777777" w:rsidR="00A77164" w:rsidRPr="00A74B1C" w:rsidRDefault="00A77164" w:rsidP="00A77164">
            <w:pPr>
              <w:autoSpaceDE w:val="0"/>
              <w:autoSpaceDN w:val="0"/>
              <w:adjustRightInd w:val="0"/>
              <w:jc w:val="center"/>
              <w:rPr>
                <w:b/>
                <w:bCs/>
                <w:color w:val="000000"/>
                <w:sz w:val="22"/>
                <w:szCs w:val="22"/>
              </w:rPr>
            </w:pPr>
            <w:r w:rsidRPr="00A74B1C">
              <w:rPr>
                <w:b/>
                <w:bCs/>
                <w:color w:val="000000"/>
                <w:sz w:val="22"/>
                <w:szCs w:val="22"/>
              </w:rPr>
              <w:t>5 198,495</w:t>
            </w:r>
          </w:p>
        </w:tc>
        <w:tc>
          <w:tcPr>
            <w:tcW w:w="1082" w:type="dxa"/>
            <w:tcBorders>
              <w:top w:val="single" w:sz="4" w:space="0" w:color="auto"/>
              <w:left w:val="single" w:sz="6" w:space="0" w:color="auto"/>
              <w:bottom w:val="single" w:sz="6" w:space="0" w:color="auto"/>
              <w:right w:val="single" w:sz="6" w:space="0" w:color="auto"/>
            </w:tcBorders>
          </w:tcPr>
          <w:p w14:paraId="7B251152" w14:textId="77777777" w:rsidR="00A77164" w:rsidRPr="00A74B1C" w:rsidRDefault="00A77164" w:rsidP="00A77164">
            <w:pPr>
              <w:autoSpaceDE w:val="0"/>
              <w:autoSpaceDN w:val="0"/>
              <w:adjustRightInd w:val="0"/>
              <w:jc w:val="center"/>
              <w:rPr>
                <w:b/>
                <w:bCs/>
                <w:color w:val="000000"/>
                <w:sz w:val="22"/>
                <w:szCs w:val="22"/>
              </w:rPr>
            </w:pPr>
            <w:r w:rsidRPr="00A74B1C">
              <w:rPr>
                <w:b/>
                <w:bCs/>
                <w:color w:val="000000"/>
                <w:sz w:val="22"/>
                <w:szCs w:val="22"/>
              </w:rPr>
              <w:t>7 122,548</w:t>
            </w:r>
          </w:p>
        </w:tc>
      </w:tr>
    </w:tbl>
    <w:p w14:paraId="6EBAB8A5" w14:textId="77777777" w:rsidR="00A77164" w:rsidRPr="00A74B1C" w:rsidRDefault="00A77164" w:rsidP="00A77164">
      <w:pPr>
        <w:ind w:right="-1"/>
        <w:jc w:val="both"/>
        <w:rPr>
          <w:sz w:val="22"/>
          <w:szCs w:val="22"/>
        </w:rPr>
      </w:pPr>
    </w:p>
    <w:p w14:paraId="0C4A7F31" w14:textId="77777777" w:rsidR="00A77164" w:rsidRPr="00A74B1C" w:rsidRDefault="00A77164" w:rsidP="00A77164">
      <w:pPr>
        <w:ind w:right="-1"/>
        <w:jc w:val="both"/>
        <w:rPr>
          <w:sz w:val="22"/>
          <w:szCs w:val="22"/>
        </w:rPr>
      </w:pPr>
    </w:p>
    <w:p w14:paraId="20FE27FC" w14:textId="77777777" w:rsidR="00A77164" w:rsidRPr="00A74B1C" w:rsidRDefault="00A77164" w:rsidP="00A77164">
      <w:pPr>
        <w:ind w:right="-1"/>
        <w:jc w:val="both"/>
        <w:rPr>
          <w:sz w:val="22"/>
          <w:szCs w:val="22"/>
        </w:rPr>
      </w:pPr>
    </w:p>
    <w:p w14:paraId="5150B654" w14:textId="77777777" w:rsidR="00A77164" w:rsidRPr="00A74B1C" w:rsidRDefault="00A77164" w:rsidP="00A77164">
      <w:pPr>
        <w:jc w:val="right"/>
        <w:rPr>
          <w:sz w:val="22"/>
          <w:szCs w:val="22"/>
        </w:rPr>
      </w:pPr>
      <w:r w:rsidRPr="00A74B1C">
        <w:rPr>
          <w:sz w:val="22"/>
          <w:szCs w:val="22"/>
        </w:rPr>
        <w:t>Приложение 3</w:t>
      </w:r>
    </w:p>
    <w:p w14:paraId="206F8ECE" w14:textId="77777777" w:rsidR="00A77164" w:rsidRPr="00A74B1C" w:rsidRDefault="00A77164" w:rsidP="00A77164">
      <w:pPr>
        <w:jc w:val="right"/>
        <w:rPr>
          <w:sz w:val="22"/>
          <w:szCs w:val="22"/>
        </w:rPr>
      </w:pPr>
      <w:r w:rsidRPr="00A74B1C">
        <w:rPr>
          <w:sz w:val="22"/>
          <w:szCs w:val="22"/>
        </w:rPr>
        <w:t xml:space="preserve">к решению двадцать четвертой сессии Совета депутатов </w:t>
      </w:r>
    </w:p>
    <w:p w14:paraId="72C649F4" w14:textId="77777777" w:rsidR="00A77164" w:rsidRPr="00A74B1C" w:rsidRDefault="00A77164" w:rsidP="00A77164">
      <w:pPr>
        <w:jc w:val="right"/>
        <w:rPr>
          <w:sz w:val="22"/>
          <w:szCs w:val="22"/>
        </w:rPr>
      </w:pPr>
      <w:r w:rsidRPr="00A74B1C">
        <w:rPr>
          <w:sz w:val="22"/>
          <w:szCs w:val="22"/>
        </w:rPr>
        <w:t>Красносибирского сельсовета от 28.09.2023 № 1</w:t>
      </w:r>
    </w:p>
    <w:p w14:paraId="3C0FFCAB" w14:textId="77777777" w:rsidR="00A77164" w:rsidRPr="00A74B1C" w:rsidRDefault="00A77164" w:rsidP="00A77164">
      <w:pPr>
        <w:tabs>
          <w:tab w:val="left" w:pos="2096"/>
        </w:tabs>
        <w:ind w:left="-1440" w:firstLine="1440"/>
        <w:rPr>
          <w:sz w:val="22"/>
          <w:szCs w:val="22"/>
        </w:rPr>
      </w:pPr>
      <w:r w:rsidRPr="00A74B1C">
        <w:rPr>
          <w:sz w:val="22"/>
          <w:szCs w:val="22"/>
        </w:rPr>
        <w:t xml:space="preserve">                                                                                                                                                                                             </w:t>
      </w:r>
    </w:p>
    <w:p w14:paraId="4C5CFCAB" w14:textId="77777777" w:rsidR="00A77164" w:rsidRPr="00A74B1C" w:rsidRDefault="00A77164" w:rsidP="00A77164">
      <w:pPr>
        <w:tabs>
          <w:tab w:val="left" w:pos="2096"/>
        </w:tabs>
        <w:ind w:left="-1440" w:firstLine="1440"/>
        <w:jc w:val="right"/>
        <w:rPr>
          <w:sz w:val="22"/>
          <w:szCs w:val="22"/>
        </w:rPr>
      </w:pPr>
      <w:r w:rsidRPr="00A74B1C">
        <w:rPr>
          <w:sz w:val="22"/>
          <w:szCs w:val="22"/>
        </w:rPr>
        <w:t xml:space="preserve">     таблица 1</w:t>
      </w:r>
    </w:p>
    <w:p w14:paraId="26561014" w14:textId="77777777" w:rsidR="00A77164" w:rsidRPr="00A74B1C" w:rsidRDefault="00A77164" w:rsidP="00A77164">
      <w:pPr>
        <w:tabs>
          <w:tab w:val="left" w:pos="2096"/>
        </w:tabs>
        <w:ind w:left="-1440" w:firstLine="1440"/>
        <w:jc w:val="right"/>
        <w:rPr>
          <w:sz w:val="22"/>
          <w:szCs w:val="22"/>
        </w:rPr>
      </w:pPr>
    </w:p>
    <w:p w14:paraId="4EB38E94" w14:textId="77777777" w:rsidR="00A77164" w:rsidRPr="00A74B1C" w:rsidRDefault="00A77164" w:rsidP="00A77164">
      <w:pPr>
        <w:tabs>
          <w:tab w:val="left" w:pos="2096"/>
        </w:tabs>
        <w:ind w:left="-1440" w:firstLine="1440"/>
        <w:jc w:val="center"/>
        <w:rPr>
          <w:b/>
          <w:bCs/>
          <w:sz w:val="22"/>
          <w:szCs w:val="22"/>
        </w:rPr>
      </w:pPr>
      <w:r w:rsidRPr="00A74B1C">
        <w:rPr>
          <w:b/>
          <w:bCs/>
          <w:sz w:val="22"/>
          <w:szCs w:val="22"/>
        </w:rPr>
        <w:lastRenderedPageBreak/>
        <w:t xml:space="preserve">Ведомственная структура расходов бюджета Красносибирского сельсовета Кочковского района Новосибирской области </w:t>
      </w:r>
    </w:p>
    <w:p w14:paraId="5971B043" w14:textId="77777777" w:rsidR="00A77164" w:rsidRPr="00A74B1C" w:rsidRDefault="00A77164" w:rsidP="00A77164">
      <w:pPr>
        <w:tabs>
          <w:tab w:val="left" w:pos="2096"/>
        </w:tabs>
        <w:ind w:left="-1440" w:firstLine="1440"/>
        <w:jc w:val="center"/>
        <w:rPr>
          <w:b/>
          <w:bCs/>
          <w:sz w:val="22"/>
          <w:szCs w:val="22"/>
        </w:rPr>
      </w:pPr>
      <w:r w:rsidRPr="00A74B1C">
        <w:rPr>
          <w:b/>
          <w:bCs/>
          <w:sz w:val="22"/>
          <w:szCs w:val="22"/>
        </w:rPr>
        <w:t xml:space="preserve"> на 2023 год                                                 </w:t>
      </w:r>
    </w:p>
    <w:p w14:paraId="7983D4C6" w14:textId="77777777" w:rsidR="00A77164" w:rsidRPr="00A74B1C" w:rsidRDefault="00A77164" w:rsidP="00A77164">
      <w:pPr>
        <w:tabs>
          <w:tab w:val="left" w:pos="1155"/>
        </w:tabs>
        <w:jc w:val="right"/>
        <w:rPr>
          <w:sz w:val="22"/>
          <w:szCs w:val="22"/>
          <w:highlight w:val="yellow"/>
        </w:rPr>
      </w:pPr>
      <w:proofErr w:type="gramStart"/>
      <w:r w:rsidRPr="00A74B1C">
        <w:rPr>
          <w:sz w:val="22"/>
          <w:szCs w:val="22"/>
        </w:rPr>
        <w:t>тыс.рублей</w:t>
      </w:r>
      <w:proofErr w:type="gramEnd"/>
    </w:p>
    <w:tbl>
      <w:tblPr>
        <w:tblW w:w="10105" w:type="dxa"/>
        <w:tblInd w:w="-112" w:type="dxa"/>
        <w:tblCellMar>
          <w:left w:w="30" w:type="dxa"/>
          <w:right w:w="30" w:type="dxa"/>
        </w:tblCellMar>
        <w:tblLook w:val="0000" w:firstRow="0" w:lastRow="0" w:firstColumn="0" w:lastColumn="0" w:noHBand="0" w:noVBand="0"/>
      </w:tblPr>
      <w:tblGrid>
        <w:gridCol w:w="5690"/>
        <w:gridCol w:w="559"/>
        <w:gridCol w:w="567"/>
        <w:gridCol w:w="1584"/>
        <w:gridCol w:w="480"/>
        <w:gridCol w:w="1225"/>
      </w:tblGrid>
      <w:tr w:rsidR="00A77164" w:rsidRPr="00A74B1C" w14:paraId="5E84B460" w14:textId="77777777" w:rsidTr="00A77164">
        <w:trPr>
          <w:trHeight w:val="247"/>
        </w:trPr>
        <w:tc>
          <w:tcPr>
            <w:tcW w:w="5690" w:type="dxa"/>
            <w:tcBorders>
              <w:top w:val="single" w:sz="6" w:space="0" w:color="auto"/>
              <w:left w:val="single" w:sz="6" w:space="0" w:color="auto"/>
              <w:bottom w:val="single" w:sz="6" w:space="0" w:color="auto"/>
              <w:right w:val="single" w:sz="6" w:space="0" w:color="auto"/>
            </w:tcBorders>
          </w:tcPr>
          <w:p w14:paraId="5186B959"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Наименование расходов</w:t>
            </w:r>
          </w:p>
        </w:tc>
        <w:tc>
          <w:tcPr>
            <w:tcW w:w="559" w:type="dxa"/>
            <w:tcBorders>
              <w:top w:val="single" w:sz="6" w:space="0" w:color="auto"/>
              <w:left w:val="single" w:sz="6" w:space="0" w:color="auto"/>
              <w:bottom w:val="single" w:sz="6" w:space="0" w:color="auto"/>
              <w:right w:val="single" w:sz="6" w:space="0" w:color="auto"/>
            </w:tcBorders>
          </w:tcPr>
          <w:p w14:paraId="38816A44" w14:textId="77777777" w:rsidR="00A77164" w:rsidRPr="00A74B1C" w:rsidRDefault="00A77164" w:rsidP="00A77164">
            <w:pPr>
              <w:autoSpaceDE w:val="0"/>
              <w:autoSpaceDN w:val="0"/>
              <w:adjustRightInd w:val="0"/>
              <w:rPr>
                <w:b/>
                <w:bCs/>
                <w:color w:val="000000"/>
                <w:sz w:val="22"/>
                <w:szCs w:val="22"/>
              </w:rPr>
            </w:pPr>
          </w:p>
        </w:tc>
        <w:tc>
          <w:tcPr>
            <w:tcW w:w="567" w:type="dxa"/>
            <w:tcBorders>
              <w:top w:val="single" w:sz="6" w:space="0" w:color="auto"/>
              <w:left w:val="single" w:sz="6" w:space="0" w:color="auto"/>
              <w:bottom w:val="single" w:sz="6" w:space="0" w:color="auto"/>
              <w:right w:val="single" w:sz="6" w:space="0" w:color="auto"/>
            </w:tcBorders>
          </w:tcPr>
          <w:p w14:paraId="57D691DC"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Рпр</w:t>
            </w:r>
          </w:p>
        </w:tc>
        <w:tc>
          <w:tcPr>
            <w:tcW w:w="1584" w:type="dxa"/>
            <w:tcBorders>
              <w:top w:val="single" w:sz="6" w:space="0" w:color="auto"/>
              <w:left w:val="single" w:sz="6" w:space="0" w:color="auto"/>
              <w:bottom w:val="single" w:sz="6" w:space="0" w:color="auto"/>
              <w:right w:val="single" w:sz="6" w:space="0" w:color="auto"/>
            </w:tcBorders>
          </w:tcPr>
          <w:p w14:paraId="5DA698FC"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ЦСР</w:t>
            </w:r>
          </w:p>
        </w:tc>
        <w:tc>
          <w:tcPr>
            <w:tcW w:w="480" w:type="dxa"/>
            <w:tcBorders>
              <w:top w:val="single" w:sz="6" w:space="0" w:color="auto"/>
              <w:left w:val="single" w:sz="6" w:space="0" w:color="auto"/>
              <w:bottom w:val="single" w:sz="6" w:space="0" w:color="auto"/>
              <w:right w:val="single" w:sz="6" w:space="0" w:color="auto"/>
            </w:tcBorders>
          </w:tcPr>
          <w:p w14:paraId="5B47E33F"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Вид</w:t>
            </w:r>
          </w:p>
        </w:tc>
        <w:tc>
          <w:tcPr>
            <w:tcW w:w="1225" w:type="dxa"/>
            <w:tcBorders>
              <w:top w:val="single" w:sz="6" w:space="0" w:color="auto"/>
              <w:left w:val="single" w:sz="6" w:space="0" w:color="auto"/>
              <w:bottom w:val="single" w:sz="6" w:space="0" w:color="auto"/>
              <w:right w:val="single" w:sz="6" w:space="0" w:color="auto"/>
            </w:tcBorders>
          </w:tcPr>
          <w:p w14:paraId="6FE5D0B5"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сумма</w:t>
            </w:r>
          </w:p>
        </w:tc>
      </w:tr>
      <w:tr w:rsidR="00A77164" w:rsidRPr="00A74B1C" w14:paraId="78F84C5E" w14:textId="77777777" w:rsidTr="00A77164">
        <w:trPr>
          <w:trHeight w:val="247"/>
        </w:trPr>
        <w:tc>
          <w:tcPr>
            <w:tcW w:w="5690" w:type="dxa"/>
            <w:tcBorders>
              <w:top w:val="single" w:sz="6" w:space="0" w:color="auto"/>
              <w:left w:val="single" w:sz="6" w:space="0" w:color="auto"/>
              <w:bottom w:val="single" w:sz="6" w:space="0" w:color="auto"/>
              <w:right w:val="single" w:sz="6" w:space="0" w:color="auto"/>
            </w:tcBorders>
          </w:tcPr>
          <w:p w14:paraId="2408B433"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ОБЩЕГОСУДАРСТВЕННЫЕ ВОПРОСЫ</w:t>
            </w:r>
          </w:p>
        </w:tc>
        <w:tc>
          <w:tcPr>
            <w:tcW w:w="559" w:type="dxa"/>
            <w:tcBorders>
              <w:top w:val="single" w:sz="6" w:space="0" w:color="auto"/>
              <w:left w:val="single" w:sz="6" w:space="0" w:color="auto"/>
              <w:bottom w:val="single" w:sz="6" w:space="0" w:color="auto"/>
              <w:right w:val="single" w:sz="6" w:space="0" w:color="auto"/>
            </w:tcBorders>
          </w:tcPr>
          <w:p w14:paraId="7CF5BC86"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7A4E6320"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0100</w:t>
            </w:r>
          </w:p>
        </w:tc>
        <w:tc>
          <w:tcPr>
            <w:tcW w:w="1584" w:type="dxa"/>
            <w:tcBorders>
              <w:top w:val="single" w:sz="6" w:space="0" w:color="auto"/>
              <w:left w:val="single" w:sz="6" w:space="0" w:color="auto"/>
              <w:bottom w:val="single" w:sz="6" w:space="0" w:color="auto"/>
              <w:right w:val="single" w:sz="6" w:space="0" w:color="auto"/>
            </w:tcBorders>
          </w:tcPr>
          <w:p w14:paraId="2C3DCBF8" w14:textId="77777777" w:rsidR="00A77164" w:rsidRPr="00A74B1C" w:rsidRDefault="00A77164" w:rsidP="00A77164">
            <w:pPr>
              <w:autoSpaceDE w:val="0"/>
              <w:autoSpaceDN w:val="0"/>
              <w:adjustRightInd w:val="0"/>
              <w:rPr>
                <w:b/>
                <w:bCs/>
                <w:color w:val="000000"/>
                <w:sz w:val="22"/>
                <w:szCs w:val="22"/>
              </w:rPr>
            </w:pPr>
          </w:p>
        </w:tc>
        <w:tc>
          <w:tcPr>
            <w:tcW w:w="480" w:type="dxa"/>
            <w:tcBorders>
              <w:top w:val="single" w:sz="6" w:space="0" w:color="auto"/>
              <w:left w:val="single" w:sz="6" w:space="0" w:color="auto"/>
              <w:bottom w:val="single" w:sz="6" w:space="0" w:color="auto"/>
              <w:right w:val="single" w:sz="6" w:space="0" w:color="auto"/>
            </w:tcBorders>
          </w:tcPr>
          <w:p w14:paraId="59C6C0FC" w14:textId="77777777" w:rsidR="00A77164" w:rsidRPr="00A74B1C" w:rsidRDefault="00A77164" w:rsidP="00A77164">
            <w:pPr>
              <w:autoSpaceDE w:val="0"/>
              <w:autoSpaceDN w:val="0"/>
              <w:adjustRightInd w:val="0"/>
              <w:rPr>
                <w:b/>
                <w:bCs/>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38E65FDC" w14:textId="77777777" w:rsidR="00A77164" w:rsidRPr="00A74B1C" w:rsidRDefault="00A77164" w:rsidP="00A77164">
            <w:pPr>
              <w:autoSpaceDE w:val="0"/>
              <w:autoSpaceDN w:val="0"/>
              <w:adjustRightInd w:val="0"/>
              <w:jc w:val="center"/>
              <w:rPr>
                <w:b/>
                <w:bCs/>
                <w:color w:val="000000"/>
                <w:sz w:val="22"/>
                <w:szCs w:val="22"/>
              </w:rPr>
            </w:pPr>
            <w:r w:rsidRPr="00A74B1C">
              <w:rPr>
                <w:b/>
                <w:bCs/>
                <w:color w:val="000000"/>
                <w:sz w:val="22"/>
                <w:szCs w:val="22"/>
              </w:rPr>
              <w:t>3 832,73</w:t>
            </w:r>
          </w:p>
        </w:tc>
      </w:tr>
      <w:tr w:rsidR="00A77164" w:rsidRPr="00A74B1C" w14:paraId="4580CD3C"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68969CFE"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Функционирование высшего должностного лица субъекта Российской Федерации и муниципального образования</w:t>
            </w:r>
          </w:p>
        </w:tc>
        <w:tc>
          <w:tcPr>
            <w:tcW w:w="559" w:type="dxa"/>
            <w:tcBorders>
              <w:top w:val="single" w:sz="6" w:space="0" w:color="auto"/>
              <w:left w:val="single" w:sz="6" w:space="0" w:color="auto"/>
              <w:bottom w:val="single" w:sz="6" w:space="0" w:color="auto"/>
              <w:right w:val="single" w:sz="6" w:space="0" w:color="auto"/>
            </w:tcBorders>
          </w:tcPr>
          <w:p w14:paraId="7511BD5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449AE47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584" w:type="dxa"/>
            <w:tcBorders>
              <w:top w:val="single" w:sz="6" w:space="0" w:color="auto"/>
              <w:left w:val="single" w:sz="6" w:space="0" w:color="auto"/>
              <w:bottom w:val="single" w:sz="6" w:space="0" w:color="auto"/>
              <w:right w:val="single" w:sz="6" w:space="0" w:color="auto"/>
            </w:tcBorders>
          </w:tcPr>
          <w:p w14:paraId="053A9181" w14:textId="77777777" w:rsidR="00A77164" w:rsidRPr="00A74B1C" w:rsidRDefault="00A77164" w:rsidP="00A77164">
            <w:pPr>
              <w:autoSpaceDE w:val="0"/>
              <w:autoSpaceDN w:val="0"/>
              <w:adjustRightInd w:val="0"/>
              <w:rPr>
                <w:color w:val="000000"/>
                <w:sz w:val="22"/>
                <w:szCs w:val="22"/>
              </w:rPr>
            </w:pPr>
          </w:p>
        </w:tc>
        <w:tc>
          <w:tcPr>
            <w:tcW w:w="480" w:type="dxa"/>
            <w:tcBorders>
              <w:top w:val="single" w:sz="6" w:space="0" w:color="auto"/>
              <w:left w:val="single" w:sz="6" w:space="0" w:color="auto"/>
              <w:bottom w:val="single" w:sz="6" w:space="0" w:color="auto"/>
              <w:right w:val="single" w:sz="6" w:space="0" w:color="auto"/>
            </w:tcBorders>
          </w:tcPr>
          <w:p w14:paraId="32ECBC29"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3EFB3082" w14:textId="77777777" w:rsidR="00A77164" w:rsidRPr="00A74B1C" w:rsidRDefault="00A77164" w:rsidP="00A77164">
            <w:pPr>
              <w:jc w:val="center"/>
              <w:rPr>
                <w:sz w:val="22"/>
                <w:szCs w:val="22"/>
              </w:rPr>
            </w:pPr>
            <w:r w:rsidRPr="00A74B1C">
              <w:rPr>
                <w:sz w:val="22"/>
                <w:szCs w:val="22"/>
              </w:rPr>
              <w:t>959,85</w:t>
            </w:r>
          </w:p>
        </w:tc>
      </w:tr>
      <w:tr w:rsidR="00A77164" w:rsidRPr="00A74B1C" w14:paraId="6B4BB9F0" w14:textId="77777777" w:rsidTr="00A77164">
        <w:trPr>
          <w:trHeight w:val="357"/>
        </w:trPr>
        <w:tc>
          <w:tcPr>
            <w:tcW w:w="5690" w:type="dxa"/>
            <w:tcBorders>
              <w:top w:val="single" w:sz="6" w:space="0" w:color="auto"/>
              <w:left w:val="single" w:sz="6" w:space="0" w:color="auto"/>
              <w:bottom w:val="single" w:sz="6" w:space="0" w:color="auto"/>
              <w:right w:val="single" w:sz="6" w:space="0" w:color="auto"/>
            </w:tcBorders>
          </w:tcPr>
          <w:p w14:paraId="794E40BF" w14:textId="77777777" w:rsidR="00A77164" w:rsidRPr="00A74B1C" w:rsidRDefault="00A77164" w:rsidP="00A77164">
            <w:pPr>
              <w:autoSpaceDE w:val="0"/>
              <w:autoSpaceDN w:val="0"/>
              <w:adjustRightInd w:val="0"/>
              <w:jc w:val="both"/>
              <w:rPr>
                <w:color w:val="000000"/>
                <w:sz w:val="22"/>
                <w:szCs w:val="22"/>
              </w:rPr>
            </w:pPr>
            <w:r w:rsidRPr="00A74B1C">
              <w:rPr>
                <w:sz w:val="22"/>
                <w:szCs w:val="22"/>
              </w:rPr>
              <w:t>Непрограммные расходы муниципальных образований поселений</w:t>
            </w:r>
          </w:p>
        </w:tc>
        <w:tc>
          <w:tcPr>
            <w:tcW w:w="559" w:type="dxa"/>
            <w:tcBorders>
              <w:top w:val="single" w:sz="6" w:space="0" w:color="auto"/>
              <w:left w:val="single" w:sz="6" w:space="0" w:color="auto"/>
              <w:bottom w:val="single" w:sz="6" w:space="0" w:color="auto"/>
              <w:right w:val="single" w:sz="6" w:space="0" w:color="auto"/>
            </w:tcBorders>
          </w:tcPr>
          <w:p w14:paraId="4A16EA4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6C27832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584" w:type="dxa"/>
            <w:tcBorders>
              <w:top w:val="single" w:sz="6" w:space="0" w:color="auto"/>
              <w:left w:val="single" w:sz="6" w:space="0" w:color="auto"/>
              <w:bottom w:val="single" w:sz="6" w:space="0" w:color="auto"/>
              <w:right w:val="single" w:sz="6" w:space="0" w:color="auto"/>
            </w:tcBorders>
          </w:tcPr>
          <w:p w14:paraId="42E07B8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80" w:type="dxa"/>
            <w:tcBorders>
              <w:top w:val="single" w:sz="6" w:space="0" w:color="auto"/>
              <w:left w:val="single" w:sz="6" w:space="0" w:color="auto"/>
              <w:bottom w:val="single" w:sz="6" w:space="0" w:color="auto"/>
              <w:right w:val="single" w:sz="6" w:space="0" w:color="auto"/>
            </w:tcBorders>
          </w:tcPr>
          <w:p w14:paraId="38F0327A"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71CD47E3" w14:textId="77777777" w:rsidR="00A77164" w:rsidRPr="00A74B1C" w:rsidRDefault="00A77164" w:rsidP="00A77164">
            <w:pPr>
              <w:jc w:val="center"/>
              <w:rPr>
                <w:sz w:val="22"/>
                <w:szCs w:val="22"/>
              </w:rPr>
            </w:pPr>
            <w:r w:rsidRPr="00A74B1C">
              <w:rPr>
                <w:sz w:val="22"/>
                <w:szCs w:val="22"/>
              </w:rPr>
              <w:t>922,55</w:t>
            </w:r>
          </w:p>
        </w:tc>
      </w:tr>
      <w:tr w:rsidR="00A77164" w:rsidRPr="00A74B1C" w14:paraId="007CDA9D" w14:textId="77777777" w:rsidTr="00A77164">
        <w:trPr>
          <w:trHeight w:val="276"/>
        </w:trPr>
        <w:tc>
          <w:tcPr>
            <w:tcW w:w="5690" w:type="dxa"/>
            <w:tcBorders>
              <w:top w:val="single" w:sz="6" w:space="0" w:color="auto"/>
              <w:left w:val="single" w:sz="6" w:space="0" w:color="auto"/>
              <w:bottom w:val="single" w:sz="6" w:space="0" w:color="auto"/>
              <w:right w:val="single" w:sz="6" w:space="0" w:color="auto"/>
            </w:tcBorders>
          </w:tcPr>
          <w:p w14:paraId="53290A5F"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Глава муниципального образования</w:t>
            </w:r>
          </w:p>
        </w:tc>
        <w:tc>
          <w:tcPr>
            <w:tcW w:w="559" w:type="dxa"/>
            <w:tcBorders>
              <w:top w:val="single" w:sz="6" w:space="0" w:color="auto"/>
              <w:left w:val="single" w:sz="6" w:space="0" w:color="auto"/>
              <w:bottom w:val="single" w:sz="6" w:space="0" w:color="auto"/>
              <w:right w:val="single" w:sz="6" w:space="0" w:color="auto"/>
            </w:tcBorders>
          </w:tcPr>
          <w:p w14:paraId="687FC4C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08AD50E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584" w:type="dxa"/>
            <w:tcBorders>
              <w:top w:val="single" w:sz="6" w:space="0" w:color="auto"/>
              <w:left w:val="single" w:sz="6" w:space="0" w:color="auto"/>
              <w:bottom w:val="single" w:sz="6" w:space="0" w:color="auto"/>
              <w:right w:val="single" w:sz="6" w:space="0" w:color="auto"/>
            </w:tcBorders>
          </w:tcPr>
          <w:p w14:paraId="7C05676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70.0.00.01020</w:t>
            </w:r>
          </w:p>
        </w:tc>
        <w:tc>
          <w:tcPr>
            <w:tcW w:w="480" w:type="dxa"/>
            <w:tcBorders>
              <w:top w:val="single" w:sz="6" w:space="0" w:color="auto"/>
              <w:left w:val="single" w:sz="6" w:space="0" w:color="auto"/>
              <w:bottom w:val="single" w:sz="6" w:space="0" w:color="auto"/>
              <w:right w:val="single" w:sz="6" w:space="0" w:color="auto"/>
            </w:tcBorders>
          </w:tcPr>
          <w:p w14:paraId="765C2704"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4851AD94" w14:textId="77777777" w:rsidR="00A77164" w:rsidRPr="00A74B1C" w:rsidRDefault="00A77164" w:rsidP="00A77164">
            <w:pPr>
              <w:jc w:val="center"/>
              <w:rPr>
                <w:sz w:val="22"/>
                <w:szCs w:val="22"/>
              </w:rPr>
            </w:pPr>
            <w:r w:rsidRPr="00A74B1C">
              <w:rPr>
                <w:sz w:val="22"/>
                <w:szCs w:val="22"/>
              </w:rPr>
              <w:t>922,55</w:t>
            </w:r>
          </w:p>
        </w:tc>
      </w:tr>
      <w:tr w:rsidR="00A77164" w:rsidRPr="00A74B1C" w14:paraId="0F391CBB"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50DB7653"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(муниципальными) органами, казенными учреждениями, органами управления государственными внебюджетными фондами</w:t>
            </w:r>
          </w:p>
        </w:tc>
        <w:tc>
          <w:tcPr>
            <w:tcW w:w="559" w:type="dxa"/>
            <w:tcBorders>
              <w:top w:val="single" w:sz="6" w:space="0" w:color="auto"/>
              <w:left w:val="single" w:sz="6" w:space="0" w:color="auto"/>
              <w:bottom w:val="single" w:sz="6" w:space="0" w:color="auto"/>
              <w:right w:val="single" w:sz="6" w:space="0" w:color="auto"/>
            </w:tcBorders>
          </w:tcPr>
          <w:p w14:paraId="0E573E5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43FEB1D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584" w:type="dxa"/>
            <w:tcBorders>
              <w:top w:val="single" w:sz="6" w:space="0" w:color="auto"/>
              <w:left w:val="single" w:sz="6" w:space="0" w:color="auto"/>
              <w:bottom w:val="single" w:sz="6" w:space="0" w:color="auto"/>
              <w:right w:val="single" w:sz="6" w:space="0" w:color="auto"/>
            </w:tcBorders>
          </w:tcPr>
          <w:p w14:paraId="1CFA88F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70.0.00.01020</w:t>
            </w:r>
          </w:p>
        </w:tc>
        <w:tc>
          <w:tcPr>
            <w:tcW w:w="480" w:type="dxa"/>
            <w:tcBorders>
              <w:top w:val="single" w:sz="6" w:space="0" w:color="auto"/>
              <w:left w:val="single" w:sz="6" w:space="0" w:color="auto"/>
              <w:bottom w:val="single" w:sz="6" w:space="0" w:color="auto"/>
              <w:right w:val="single" w:sz="6" w:space="0" w:color="auto"/>
            </w:tcBorders>
          </w:tcPr>
          <w:p w14:paraId="5264194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100</w:t>
            </w:r>
          </w:p>
        </w:tc>
        <w:tc>
          <w:tcPr>
            <w:tcW w:w="1225" w:type="dxa"/>
            <w:tcBorders>
              <w:top w:val="single" w:sz="6" w:space="0" w:color="auto"/>
              <w:left w:val="single" w:sz="6" w:space="0" w:color="auto"/>
              <w:bottom w:val="single" w:sz="6" w:space="0" w:color="auto"/>
              <w:right w:val="single" w:sz="6" w:space="0" w:color="auto"/>
            </w:tcBorders>
          </w:tcPr>
          <w:p w14:paraId="6529CA0C" w14:textId="77777777" w:rsidR="00A77164" w:rsidRPr="00A74B1C" w:rsidRDefault="00A77164" w:rsidP="00A77164">
            <w:pPr>
              <w:jc w:val="center"/>
              <w:rPr>
                <w:sz w:val="22"/>
                <w:szCs w:val="22"/>
              </w:rPr>
            </w:pPr>
            <w:r w:rsidRPr="00A74B1C">
              <w:rPr>
                <w:sz w:val="22"/>
                <w:szCs w:val="22"/>
              </w:rPr>
              <w:t>922,55</w:t>
            </w:r>
          </w:p>
        </w:tc>
      </w:tr>
      <w:tr w:rsidR="00A77164" w:rsidRPr="00A74B1C" w14:paraId="4E6CB9E8"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1D0FFAC4"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государственных (муниципальных) органов</w:t>
            </w:r>
          </w:p>
        </w:tc>
        <w:tc>
          <w:tcPr>
            <w:tcW w:w="559" w:type="dxa"/>
            <w:tcBorders>
              <w:top w:val="single" w:sz="6" w:space="0" w:color="auto"/>
              <w:left w:val="single" w:sz="6" w:space="0" w:color="auto"/>
              <w:bottom w:val="single" w:sz="6" w:space="0" w:color="auto"/>
              <w:right w:val="single" w:sz="6" w:space="0" w:color="auto"/>
            </w:tcBorders>
          </w:tcPr>
          <w:p w14:paraId="0913F9F6" w14:textId="77777777" w:rsidR="00A77164" w:rsidRPr="00A74B1C" w:rsidRDefault="00A77164" w:rsidP="00A77164">
            <w:pPr>
              <w:autoSpaceDE w:val="0"/>
              <w:autoSpaceDN w:val="0"/>
              <w:adjustRightInd w:val="0"/>
              <w:rPr>
                <w:color w:val="000000"/>
                <w:sz w:val="22"/>
                <w:szCs w:val="22"/>
                <w:lang w:val="en-US"/>
              </w:rPr>
            </w:pPr>
            <w:r w:rsidRPr="00A74B1C">
              <w:rPr>
                <w:color w:val="000000"/>
                <w:sz w:val="22"/>
                <w:szCs w:val="22"/>
                <w:lang w:val="en-US"/>
              </w:rPr>
              <w:t>194</w:t>
            </w:r>
          </w:p>
        </w:tc>
        <w:tc>
          <w:tcPr>
            <w:tcW w:w="567" w:type="dxa"/>
            <w:tcBorders>
              <w:top w:val="single" w:sz="6" w:space="0" w:color="auto"/>
              <w:left w:val="single" w:sz="6" w:space="0" w:color="auto"/>
              <w:bottom w:val="single" w:sz="6" w:space="0" w:color="auto"/>
              <w:right w:val="single" w:sz="6" w:space="0" w:color="auto"/>
            </w:tcBorders>
          </w:tcPr>
          <w:p w14:paraId="5E69142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584" w:type="dxa"/>
            <w:tcBorders>
              <w:top w:val="single" w:sz="6" w:space="0" w:color="auto"/>
              <w:left w:val="single" w:sz="6" w:space="0" w:color="auto"/>
              <w:bottom w:val="single" w:sz="6" w:space="0" w:color="auto"/>
              <w:right w:val="single" w:sz="6" w:space="0" w:color="auto"/>
            </w:tcBorders>
          </w:tcPr>
          <w:p w14:paraId="0037087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70.0.00.01020</w:t>
            </w:r>
          </w:p>
        </w:tc>
        <w:tc>
          <w:tcPr>
            <w:tcW w:w="480" w:type="dxa"/>
            <w:tcBorders>
              <w:top w:val="single" w:sz="6" w:space="0" w:color="auto"/>
              <w:left w:val="single" w:sz="6" w:space="0" w:color="auto"/>
              <w:bottom w:val="single" w:sz="6" w:space="0" w:color="auto"/>
              <w:right w:val="single" w:sz="6" w:space="0" w:color="auto"/>
            </w:tcBorders>
          </w:tcPr>
          <w:p w14:paraId="5A4B9C9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120</w:t>
            </w:r>
          </w:p>
        </w:tc>
        <w:tc>
          <w:tcPr>
            <w:tcW w:w="1225" w:type="dxa"/>
            <w:tcBorders>
              <w:top w:val="single" w:sz="6" w:space="0" w:color="auto"/>
              <w:left w:val="single" w:sz="6" w:space="0" w:color="auto"/>
              <w:bottom w:val="single" w:sz="6" w:space="0" w:color="auto"/>
              <w:right w:val="single" w:sz="6" w:space="0" w:color="auto"/>
            </w:tcBorders>
          </w:tcPr>
          <w:p w14:paraId="21C2EF8D" w14:textId="77777777" w:rsidR="00A77164" w:rsidRPr="00A74B1C" w:rsidRDefault="00A77164" w:rsidP="00A77164">
            <w:pPr>
              <w:jc w:val="center"/>
              <w:rPr>
                <w:sz w:val="22"/>
                <w:szCs w:val="22"/>
              </w:rPr>
            </w:pPr>
            <w:r w:rsidRPr="00A74B1C">
              <w:rPr>
                <w:color w:val="000000"/>
                <w:sz w:val="22"/>
                <w:szCs w:val="22"/>
              </w:rPr>
              <w:t>922,55</w:t>
            </w:r>
          </w:p>
        </w:tc>
      </w:tr>
      <w:tr w:rsidR="00A77164" w:rsidRPr="00A74B1C" w14:paraId="068E0AA7"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3C24D046"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реализацию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 " за счет средств областного бюджета."</w:t>
            </w:r>
          </w:p>
        </w:tc>
        <w:tc>
          <w:tcPr>
            <w:tcW w:w="559" w:type="dxa"/>
            <w:tcBorders>
              <w:top w:val="single" w:sz="6" w:space="0" w:color="auto"/>
              <w:left w:val="single" w:sz="6" w:space="0" w:color="auto"/>
              <w:bottom w:val="single" w:sz="6" w:space="0" w:color="auto"/>
              <w:right w:val="single" w:sz="6" w:space="0" w:color="auto"/>
            </w:tcBorders>
          </w:tcPr>
          <w:p w14:paraId="6B56E2D8" w14:textId="77777777" w:rsidR="00A77164" w:rsidRPr="00A74B1C" w:rsidRDefault="00A77164" w:rsidP="00A77164">
            <w:pPr>
              <w:autoSpaceDE w:val="0"/>
              <w:autoSpaceDN w:val="0"/>
              <w:adjustRightInd w:val="0"/>
              <w:rPr>
                <w:color w:val="000000"/>
                <w:sz w:val="22"/>
                <w:szCs w:val="22"/>
                <w:lang w:val="en-US"/>
              </w:rPr>
            </w:pPr>
            <w:r w:rsidRPr="00A74B1C">
              <w:rPr>
                <w:color w:val="000000"/>
                <w:sz w:val="22"/>
                <w:szCs w:val="22"/>
                <w:lang w:val="en-US"/>
              </w:rPr>
              <w:t>194</w:t>
            </w:r>
          </w:p>
        </w:tc>
        <w:tc>
          <w:tcPr>
            <w:tcW w:w="567" w:type="dxa"/>
            <w:tcBorders>
              <w:top w:val="single" w:sz="6" w:space="0" w:color="auto"/>
              <w:left w:val="single" w:sz="6" w:space="0" w:color="auto"/>
              <w:bottom w:val="single" w:sz="6" w:space="0" w:color="auto"/>
              <w:right w:val="single" w:sz="6" w:space="0" w:color="auto"/>
            </w:tcBorders>
          </w:tcPr>
          <w:p w14:paraId="7F497B5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584" w:type="dxa"/>
            <w:tcBorders>
              <w:top w:val="single" w:sz="6" w:space="0" w:color="auto"/>
              <w:left w:val="single" w:sz="6" w:space="0" w:color="auto"/>
              <w:bottom w:val="single" w:sz="6" w:space="0" w:color="auto"/>
              <w:right w:val="single" w:sz="6" w:space="0" w:color="auto"/>
            </w:tcBorders>
          </w:tcPr>
          <w:p w14:paraId="410EAB9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70.0.00.70510</w:t>
            </w:r>
          </w:p>
        </w:tc>
        <w:tc>
          <w:tcPr>
            <w:tcW w:w="480" w:type="dxa"/>
            <w:tcBorders>
              <w:top w:val="single" w:sz="6" w:space="0" w:color="auto"/>
              <w:left w:val="single" w:sz="6" w:space="0" w:color="auto"/>
              <w:bottom w:val="single" w:sz="6" w:space="0" w:color="auto"/>
              <w:right w:val="single" w:sz="6" w:space="0" w:color="auto"/>
            </w:tcBorders>
          </w:tcPr>
          <w:p w14:paraId="6AD90BEE"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23AB8806" w14:textId="77777777" w:rsidR="00A77164" w:rsidRPr="00A74B1C" w:rsidRDefault="00A77164" w:rsidP="00A77164">
            <w:pPr>
              <w:jc w:val="center"/>
              <w:rPr>
                <w:color w:val="000000"/>
                <w:sz w:val="22"/>
                <w:szCs w:val="22"/>
              </w:rPr>
            </w:pPr>
            <w:r w:rsidRPr="00A74B1C">
              <w:rPr>
                <w:color w:val="000000"/>
                <w:sz w:val="22"/>
                <w:szCs w:val="22"/>
              </w:rPr>
              <w:t>37,30</w:t>
            </w:r>
          </w:p>
        </w:tc>
      </w:tr>
      <w:tr w:rsidR="00A77164" w:rsidRPr="00A74B1C" w14:paraId="21724293"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123B4C30"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(муниципальными) органами, казенными учреждениями, органами управления государственными внебюджетными фондами</w:t>
            </w:r>
          </w:p>
        </w:tc>
        <w:tc>
          <w:tcPr>
            <w:tcW w:w="559" w:type="dxa"/>
            <w:tcBorders>
              <w:top w:val="single" w:sz="6" w:space="0" w:color="auto"/>
              <w:left w:val="single" w:sz="6" w:space="0" w:color="auto"/>
              <w:bottom w:val="single" w:sz="6" w:space="0" w:color="auto"/>
              <w:right w:val="single" w:sz="6" w:space="0" w:color="auto"/>
            </w:tcBorders>
          </w:tcPr>
          <w:p w14:paraId="07E684AA" w14:textId="77777777" w:rsidR="00A77164" w:rsidRPr="00A74B1C" w:rsidRDefault="00A77164" w:rsidP="00A77164">
            <w:pPr>
              <w:autoSpaceDE w:val="0"/>
              <w:autoSpaceDN w:val="0"/>
              <w:adjustRightInd w:val="0"/>
              <w:rPr>
                <w:color w:val="000000"/>
                <w:sz w:val="22"/>
                <w:szCs w:val="22"/>
                <w:lang w:val="en-US"/>
              </w:rPr>
            </w:pPr>
            <w:r w:rsidRPr="00A74B1C">
              <w:rPr>
                <w:color w:val="000000"/>
                <w:sz w:val="22"/>
                <w:szCs w:val="22"/>
                <w:lang w:val="en-US"/>
              </w:rPr>
              <w:t>194</w:t>
            </w:r>
          </w:p>
        </w:tc>
        <w:tc>
          <w:tcPr>
            <w:tcW w:w="567" w:type="dxa"/>
            <w:tcBorders>
              <w:top w:val="single" w:sz="6" w:space="0" w:color="auto"/>
              <w:left w:val="single" w:sz="6" w:space="0" w:color="auto"/>
              <w:bottom w:val="single" w:sz="6" w:space="0" w:color="auto"/>
              <w:right w:val="single" w:sz="6" w:space="0" w:color="auto"/>
            </w:tcBorders>
          </w:tcPr>
          <w:p w14:paraId="317C1C3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584" w:type="dxa"/>
            <w:tcBorders>
              <w:top w:val="single" w:sz="6" w:space="0" w:color="auto"/>
              <w:left w:val="single" w:sz="6" w:space="0" w:color="auto"/>
              <w:bottom w:val="single" w:sz="6" w:space="0" w:color="auto"/>
              <w:right w:val="single" w:sz="6" w:space="0" w:color="auto"/>
            </w:tcBorders>
          </w:tcPr>
          <w:p w14:paraId="0153352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70.0.00.70510</w:t>
            </w:r>
          </w:p>
        </w:tc>
        <w:tc>
          <w:tcPr>
            <w:tcW w:w="480" w:type="dxa"/>
            <w:tcBorders>
              <w:top w:val="single" w:sz="6" w:space="0" w:color="auto"/>
              <w:left w:val="single" w:sz="6" w:space="0" w:color="auto"/>
              <w:bottom w:val="single" w:sz="6" w:space="0" w:color="auto"/>
              <w:right w:val="single" w:sz="6" w:space="0" w:color="auto"/>
            </w:tcBorders>
          </w:tcPr>
          <w:p w14:paraId="702A3A4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100</w:t>
            </w:r>
          </w:p>
        </w:tc>
        <w:tc>
          <w:tcPr>
            <w:tcW w:w="1225" w:type="dxa"/>
            <w:tcBorders>
              <w:top w:val="single" w:sz="6" w:space="0" w:color="auto"/>
              <w:left w:val="single" w:sz="6" w:space="0" w:color="auto"/>
              <w:bottom w:val="single" w:sz="6" w:space="0" w:color="auto"/>
              <w:right w:val="single" w:sz="6" w:space="0" w:color="auto"/>
            </w:tcBorders>
          </w:tcPr>
          <w:p w14:paraId="1F0BC431" w14:textId="77777777" w:rsidR="00A77164" w:rsidRPr="00A74B1C" w:rsidRDefault="00A77164" w:rsidP="00A77164">
            <w:pPr>
              <w:jc w:val="center"/>
              <w:rPr>
                <w:color w:val="000000"/>
                <w:sz w:val="22"/>
                <w:szCs w:val="22"/>
              </w:rPr>
            </w:pPr>
            <w:r w:rsidRPr="00A74B1C">
              <w:rPr>
                <w:color w:val="000000"/>
                <w:sz w:val="22"/>
                <w:szCs w:val="22"/>
              </w:rPr>
              <w:t>37,30</w:t>
            </w:r>
          </w:p>
        </w:tc>
      </w:tr>
      <w:tr w:rsidR="00A77164" w:rsidRPr="00A74B1C" w14:paraId="4307FFD9"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3770D2C6"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государственных (муниципальных) органов</w:t>
            </w:r>
          </w:p>
        </w:tc>
        <w:tc>
          <w:tcPr>
            <w:tcW w:w="559" w:type="dxa"/>
            <w:tcBorders>
              <w:top w:val="single" w:sz="6" w:space="0" w:color="auto"/>
              <w:left w:val="single" w:sz="6" w:space="0" w:color="auto"/>
              <w:bottom w:val="single" w:sz="6" w:space="0" w:color="auto"/>
              <w:right w:val="single" w:sz="6" w:space="0" w:color="auto"/>
            </w:tcBorders>
          </w:tcPr>
          <w:p w14:paraId="7E52D9C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4B7AB8E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584" w:type="dxa"/>
            <w:tcBorders>
              <w:top w:val="single" w:sz="6" w:space="0" w:color="auto"/>
              <w:left w:val="single" w:sz="6" w:space="0" w:color="auto"/>
              <w:bottom w:val="single" w:sz="6" w:space="0" w:color="auto"/>
              <w:right w:val="single" w:sz="6" w:space="0" w:color="auto"/>
            </w:tcBorders>
          </w:tcPr>
          <w:p w14:paraId="3E148CE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70.0.00.70510</w:t>
            </w:r>
          </w:p>
        </w:tc>
        <w:tc>
          <w:tcPr>
            <w:tcW w:w="480" w:type="dxa"/>
            <w:tcBorders>
              <w:top w:val="single" w:sz="6" w:space="0" w:color="auto"/>
              <w:left w:val="single" w:sz="6" w:space="0" w:color="auto"/>
              <w:bottom w:val="single" w:sz="6" w:space="0" w:color="auto"/>
              <w:right w:val="single" w:sz="6" w:space="0" w:color="auto"/>
            </w:tcBorders>
          </w:tcPr>
          <w:p w14:paraId="356E2D9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120</w:t>
            </w:r>
          </w:p>
        </w:tc>
        <w:tc>
          <w:tcPr>
            <w:tcW w:w="1225" w:type="dxa"/>
            <w:tcBorders>
              <w:top w:val="single" w:sz="6" w:space="0" w:color="auto"/>
              <w:left w:val="single" w:sz="6" w:space="0" w:color="auto"/>
              <w:bottom w:val="single" w:sz="6" w:space="0" w:color="auto"/>
              <w:right w:val="single" w:sz="6" w:space="0" w:color="auto"/>
            </w:tcBorders>
          </w:tcPr>
          <w:p w14:paraId="5ED8ECF9" w14:textId="77777777" w:rsidR="00A77164" w:rsidRPr="00A74B1C" w:rsidRDefault="00A77164" w:rsidP="00A77164">
            <w:pPr>
              <w:jc w:val="center"/>
              <w:rPr>
                <w:color w:val="000000"/>
                <w:sz w:val="22"/>
                <w:szCs w:val="22"/>
              </w:rPr>
            </w:pPr>
            <w:r w:rsidRPr="00A74B1C">
              <w:rPr>
                <w:color w:val="000000"/>
                <w:sz w:val="22"/>
                <w:szCs w:val="22"/>
              </w:rPr>
              <w:t>37,30</w:t>
            </w:r>
          </w:p>
        </w:tc>
      </w:tr>
      <w:tr w:rsidR="00A77164" w:rsidRPr="00A74B1C" w14:paraId="1AD52CB3"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24EEF72F"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59" w:type="dxa"/>
            <w:tcBorders>
              <w:top w:val="single" w:sz="6" w:space="0" w:color="auto"/>
              <w:left w:val="single" w:sz="6" w:space="0" w:color="auto"/>
              <w:bottom w:val="single" w:sz="6" w:space="0" w:color="auto"/>
              <w:right w:val="single" w:sz="6" w:space="0" w:color="auto"/>
            </w:tcBorders>
          </w:tcPr>
          <w:p w14:paraId="7E8D874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168AF03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84" w:type="dxa"/>
            <w:tcBorders>
              <w:top w:val="single" w:sz="6" w:space="0" w:color="auto"/>
              <w:left w:val="single" w:sz="6" w:space="0" w:color="auto"/>
              <w:bottom w:val="single" w:sz="6" w:space="0" w:color="auto"/>
              <w:right w:val="single" w:sz="6" w:space="0" w:color="auto"/>
            </w:tcBorders>
          </w:tcPr>
          <w:p w14:paraId="6B2EC7A5" w14:textId="77777777" w:rsidR="00A77164" w:rsidRPr="00A74B1C" w:rsidRDefault="00A77164" w:rsidP="00A77164">
            <w:pPr>
              <w:autoSpaceDE w:val="0"/>
              <w:autoSpaceDN w:val="0"/>
              <w:adjustRightInd w:val="0"/>
              <w:rPr>
                <w:color w:val="000000"/>
                <w:sz w:val="22"/>
                <w:szCs w:val="22"/>
              </w:rPr>
            </w:pPr>
          </w:p>
        </w:tc>
        <w:tc>
          <w:tcPr>
            <w:tcW w:w="480" w:type="dxa"/>
            <w:tcBorders>
              <w:top w:val="single" w:sz="6" w:space="0" w:color="auto"/>
              <w:left w:val="single" w:sz="6" w:space="0" w:color="auto"/>
              <w:bottom w:val="single" w:sz="6" w:space="0" w:color="auto"/>
              <w:right w:val="single" w:sz="6" w:space="0" w:color="auto"/>
            </w:tcBorders>
          </w:tcPr>
          <w:p w14:paraId="7CADF854"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391CA43B"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2 687,49</w:t>
            </w:r>
          </w:p>
        </w:tc>
      </w:tr>
      <w:tr w:rsidR="00A77164" w:rsidRPr="00A74B1C" w14:paraId="115ABEBE" w14:textId="77777777" w:rsidTr="00A77164">
        <w:trPr>
          <w:trHeight w:val="494"/>
        </w:trPr>
        <w:tc>
          <w:tcPr>
            <w:tcW w:w="5690" w:type="dxa"/>
            <w:tcBorders>
              <w:top w:val="single" w:sz="4" w:space="0" w:color="auto"/>
              <w:left w:val="single" w:sz="4" w:space="0" w:color="auto"/>
              <w:bottom w:val="single" w:sz="4" w:space="0" w:color="auto"/>
              <w:right w:val="single" w:sz="4" w:space="0" w:color="auto"/>
            </w:tcBorders>
          </w:tcPr>
          <w:p w14:paraId="7F208A84" w14:textId="77777777" w:rsidR="00A77164" w:rsidRPr="00A74B1C" w:rsidRDefault="00A77164" w:rsidP="00A77164">
            <w:pPr>
              <w:autoSpaceDE w:val="0"/>
              <w:autoSpaceDN w:val="0"/>
              <w:adjustRightInd w:val="0"/>
              <w:jc w:val="both"/>
              <w:rPr>
                <w:color w:val="000000"/>
                <w:sz w:val="22"/>
                <w:szCs w:val="22"/>
              </w:rPr>
            </w:pPr>
            <w:r w:rsidRPr="00A74B1C">
              <w:rPr>
                <w:sz w:val="22"/>
                <w:szCs w:val="22"/>
              </w:rPr>
              <w:t>Непрограммные расходы муниципальных образований поселений</w:t>
            </w:r>
          </w:p>
        </w:tc>
        <w:tc>
          <w:tcPr>
            <w:tcW w:w="559" w:type="dxa"/>
            <w:tcBorders>
              <w:top w:val="single" w:sz="6" w:space="0" w:color="auto"/>
              <w:left w:val="single" w:sz="6" w:space="0" w:color="auto"/>
              <w:bottom w:val="single" w:sz="6" w:space="0" w:color="auto"/>
              <w:right w:val="single" w:sz="6" w:space="0" w:color="auto"/>
            </w:tcBorders>
          </w:tcPr>
          <w:p w14:paraId="1E6EF2B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2161838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84" w:type="dxa"/>
            <w:tcBorders>
              <w:top w:val="single" w:sz="4" w:space="0" w:color="auto"/>
              <w:left w:val="single" w:sz="4" w:space="0" w:color="auto"/>
              <w:bottom w:val="single" w:sz="4" w:space="0" w:color="auto"/>
              <w:right w:val="single" w:sz="4" w:space="0" w:color="auto"/>
            </w:tcBorders>
          </w:tcPr>
          <w:p w14:paraId="34FFF5B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80" w:type="dxa"/>
            <w:tcBorders>
              <w:top w:val="single" w:sz="4" w:space="0" w:color="auto"/>
              <w:left w:val="single" w:sz="4" w:space="0" w:color="auto"/>
              <w:bottom w:val="single" w:sz="4" w:space="0" w:color="auto"/>
              <w:right w:val="single" w:sz="4" w:space="0" w:color="auto"/>
            </w:tcBorders>
          </w:tcPr>
          <w:p w14:paraId="5A812F63" w14:textId="77777777" w:rsidR="00A77164" w:rsidRPr="00A74B1C" w:rsidRDefault="00A77164" w:rsidP="00A77164">
            <w:pPr>
              <w:autoSpaceDE w:val="0"/>
              <w:autoSpaceDN w:val="0"/>
              <w:adjustRightInd w:val="0"/>
              <w:rPr>
                <w:color w:val="000000"/>
                <w:sz w:val="22"/>
                <w:szCs w:val="22"/>
              </w:rPr>
            </w:pPr>
          </w:p>
        </w:tc>
        <w:tc>
          <w:tcPr>
            <w:tcW w:w="1225" w:type="dxa"/>
            <w:tcBorders>
              <w:top w:val="single" w:sz="4" w:space="0" w:color="auto"/>
              <w:left w:val="single" w:sz="4" w:space="0" w:color="auto"/>
              <w:bottom w:val="single" w:sz="4" w:space="0" w:color="auto"/>
              <w:right w:val="single" w:sz="4" w:space="0" w:color="auto"/>
            </w:tcBorders>
          </w:tcPr>
          <w:p w14:paraId="2903C9A0"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2 687,49</w:t>
            </w:r>
          </w:p>
        </w:tc>
      </w:tr>
      <w:tr w:rsidR="00A77164" w:rsidRPr="00A74B1C" w14:paraId="410267FD" w14:textId="77777777" w:rsidTr="00A77164">
        <w:trPr>
          <w:trHeight w:val="494"/>
        </w:trPr>
        <w:tc>
          <w:tcPr>
            <w:tcW w:w="5690" w:type="dxa"/>
            <w:tcBorders>
              <w:top w:val="single" w:sz="4" w:space="0" w:color="auto"/>
              <w:left w:val="single" w:sz="4" w:space="0" w:color="auto"/>
              <w:bottom w:val="single" w:sz="4" w:space="0" w:color="auto"/>
              <w:right w:val="single" w:sz="4" w:space="0" w:color="auto"/>
            </w:tcBorders>
          </w:tcPr>
          <w:p w14:paraId="61543AAA"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Обеспечение деятельности и содержание исполнительной власти органов местного самоуправления, местных администраций</w:t>
            </w:r>
          </w:p>
        </w:tc>
        <w:tc>
          <w:tcPr>
            <w:tcW w:w="559" w:type="dxa"/>
            <w:tcBorders>
              <w:top w:val="single" w:sz="6" w:space="0" w:color="auto"/>
              <w:left w:val="single" w:sz="6" w:space="0" w:color="auto"/>
              <w:bottom w:val="single" w:sz="6" w:space="0" w:color="auto"/>
              <w:right w:val="single" w:sz="6" w:space="0" w:color="auto"/>
            </w:tcBorders>
          </w:tcPr>
          <w:p w14:paraId="775B7C1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0BB3C97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84" w:type="dxa"/>
            <w:tcBorders>
              <w:top w:val="single" w:sz="4" w:space="0" w:color="auto"/>
              <w:left w:val="single" w:sz="4" w:space="0" w:color="auto"/>
              <w:bottom w:val="single" w:sz="4" w:space="0" w:color="auto"/>
              <w:right w:val="single" w:sz="4" w:space="0" w:color="auto"/>
            </w:tcBorders>
          </w:tcPr>
          <w:p w14:paraId="0B445E5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80" w:type="dxa"/>
            <w:tcBorders>
              <w:top w:val="single" w:sz="4" w:space="0" w:color="auto"/>
              <w:left w:val="single" w:sz="4" w:space="0" w:color="auto"/>
              <w:bottom w:val="single" w:sz="4" w:space="0" w:color="auto"/>
              <w:right w:val="single" w:sz="4" w:space="0" w:color="auto"/>
            </w:tcBorders>
          </w:tcPr>
          <w:p w14:paraId="58E47C29" w14:textId="77777777" w:rsidR="00A77164" w:rsidRPr="00A74B1C" w:rsidRDefault="00A77164" w:rsidP="00A77164">
            <w:pPr>
              <w:autoSpaceDE w:val="0"/>
              <w:autoSpaceDN w:val="0"/>
              <w:adjustRightInd w:val="0"/>
              <w:rPr>
                <w:color w:val="000000"/>
                <w:sz w:val="22"/>
                <w:szCs w:val="22"/>
              </w:rPr>
            </w:pPr>
          </w:p>
        </w:tc>
        <w:tc>
          <w:tcPr>
            <w:tcW w:w="1225" w:type="dxa"/>
            <w:tcBorders>
              <w:top w:val="single" w:sz="4" w:space="0" w:color="auto"/>
              <w:left w:val="single" w:sz="4" w:space="0" w:color="auto"/>
              <w:bottom w:val="single" w:sz="4" w:space="0" w:color="auto"/>
              <w:right w:val="single" w:sz="4" w:space="0" w:color="auto"/>
            </w:tcBorders>
          </w:tcPr>
          <w:p w14:paraId="507C0616"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2 608,62</w:t>
            </w:r>
          </w:p>
        </w:tc>
      </w:tr>
      <w:tr w:rsidR="00A77164" w:rsidRPr="00A74B1C" w14:paraId="4DFB5D10" w14:textId="77777777" w:rsidTr="00A77164">
        <w:trPr>
          <w:trHeight w:val="494"/>
        </w:trPr>
        <w:tc>
          <w:tcPr>
            <w:tcW w:w="5690" w:type="dxa"/>
            <w:tcBorders>
              <w:top w:val="single" w:sz="4" w:space="0" w:color="auto"/>
              <w:left w:val="single" w:sz="4" w:space="0" w:color="auto"/>
              <w:bottom w:val="single" w:sz="4" w:space="0" w:color="auto"/>
              <w:right w:val="single" w:sz="4" w:space="0" w:color="auto"/>
            </w:tcBorders>
          </w:tcPr>
          <w:p w14:paraId="145C2144"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(муниципальными) органами, казенными учреждениями, органами управления государственными внебюджетными фондами</w:t>
            </w:r>
          </w:p>
        </w:tc>
        <w:tc>
          <w:tcPr>
            <w:tcW w:w="559" w:type="dxa"/>
            <w:tcBorders>
              <w:top w:val="single" w:sz="6" w:space="0" w:color="auto"/>
              <w:left w:val="single" w:sz="6" w:space="0" w:color="auto"/>
              <w:bottom w:val="single" w:sz="6" w:space="0" w:color="auto"/>
              <w:right w:val="single" w:sz="6" w:space="0" w:color="auto"/>
            </w:tcBorders>
          </w:tcPr>
          <w:p w14:paraId="2D74E4B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78768D4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84" w:type="dxa"/>
            <w:tcBorders>
              <w:top w:val="single" w:sz="4" w:space="0" w:color="auto"/>
              <w:left w:val="single" w:sz="4" w:space="0" w:color="auto"/>
              <w:bottom w:val="single" w:sz="4" w:space="0" w:color="auto"/>
              <w:right w:val="single" w:sz="4" w:space="0" w:color="auto"/>
            </w:tcBorders>
          </w:tcPr>
          <w:p w14:paraId="7717C0D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80" w:type="dxa"/>
            <w:tcBorders>
              <w:top w:val="single" w:sz="4" w:space="0" w:color="auto"/>
              <w:left w:val="single" w:sz="4" w:space="0" w:color="auto"/>
              <w:bottom w:val="single" w:sz="4" w:space="0" w:color="auto"/>
              <w:right w:val="single" w:sz="4" w:space="0" w:color="auto"/>
            </w:tcBorders>
          </w:tcPr>
          <w:p w14:paraId="654E4B0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100</w:t>
            </w:r>
          </w:p>
        </w:tc>
        <w:tc>
          <w:tcPr>
            <w:tcW w:w="1225" w:type="dxa"/>
            <w:tcBorders>
              <w:top w:val="single" w:sz="4" w:space="0" w:color="auto"/>
              <w:left w:val="single" w:sz="4" w:space="0" w:color="auto"/>
              <w:bottom w:val="single" w:sz="4" w:space="0" w:color="auto"/>
              <w:right w:val="single" w:sz="4" w:space="0" w:color="auto"/>
            </w:tcBorders>
          </w:tcPr>
          <w:p w14:paraId="07A131AD"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1 948,85</w:t>
            </w:r>
          </w:p>
        </w:tc>
      </w:tr>
      <w:tr w:rsidR="00A77164" w:rsidRPr="00A74B1C" w14:paraId="0712E18F" w14:textId="77777777" w:rsidTr="00A77164">
        <w:trPr>
          <w:trHeight w:val="494"/>
        </w:trPr>
        <w:tc>
          <w:tcPr>
            <w:tcW w:w="5690" w:type="dxa"/>
            <w:tcBorders>
              <w:top w:val="single" w:sz="4" w:space="0" w:color="auto"/>
              <w:left w:val="single" w:sz="4" w:space="0" w:color="auto"/>
              <w:bottom w:val="single" w:sz="4" w:space="0" w:color="auto"/>
              <w:right w:val="single" w:sz="4" w:space="0" w:color="auto"/>
            </w:tcBorders>
          </w:tcPr>
          <w:p w14:paraId="3F2E16E3"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государственных (муниципальных) органов</w:t>
            </w:r>
          </w:p>
        </w:tc>
        <w:tc>
          <w:tcPr>
            <w:tcW w:w="559" w:type="dxa"/>
            <w:tcBorders>
              <w:top w:val="single" w:sz="6" w:space="0" w:color="auto"/>
              <w:left w:val="single" w:sz="6" w:space="0" w:color="auto"/>
              <w:bottom w:val="single" w:sz="6" w:space="0" w:color="auto"/>
              <w:right w:val="single" w:sz="6" w:space="0" w:color="auto"/>
            </w:tcBorders>
          </w:tcPr>
          <w:p w14:paraId="6630E7C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7D383A3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84" w:type="dxa"/>
            <w:tcBorders>
              <w:top w:val="single" w:sz="4" w:space="0" w:color="auto"/>
              <w:left w:val="single" w:sz="4" w:space="0" w:color="auto"/>
              <w:bottom w:val="single" w:sz="4" w:space="0" w:color="auto"/>
              <w:right w:val="single" w:sz="4" w:space="0" w:color="auto"/>
            </w:tcBorders>
          </w:tcPr>
          <w:p w14:paraId="711E656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80" w:type="dxa"/>
            <w:tcBorders>
              <w:top w:val="single" w:sz="4" w:space="0" w:color="auto"/>
              <w:left w:val="single" w:sz="4" w:space="0" w:color="auto"/>
              <w:bottom w:val="single" w:sz="4" w:space="0" w:color="auto"/>
              <w:right w:val="single" w:sz="4" w:space="0" w:color="auto"/>
            </w:tcBorders>
          </w:tcPr>
          <w:p w14:paraId="3624684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120</w:t>
            </w:r>
          </w:p>
        </w:tc>
        <w:tc>
          <w:tcPr>
            <w:tcW w:w="1225" w:type="dxa"/>
            <w:tcBorders>
              <w:top w:val="single" w:sz="4" w:space="0" w:color="auto"/>
              <w:left w:val="single" w:sz="4" w:space="0" w:color="auto"/>
              <w:bottom w:val="single" w:sz="4" w:space="0" w:color="auto"/>
              <w:right w:val="single" w:sz="4" w:space="0" w:color="auto"/>
            </w:tcBorders>
          </w:tcPr>
          <w:p w14:paraId="2DC203A7"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1 948,85</w:t>
            </w:r>
          </w:p>
        </w:tc>
      </w:tr>
      <w:tr w:rsidR="00A77164" w:rsidRPr="00A74B1C" w14:paraId="72EEAE99" w14:textId="77777777" w:rsidTr="00A77164">
        <w:trPr>
          <w:trHeight w:val="494"/>
        </w:trPr>
        <w:tc>
          <w:tcPr>
            <w:tcW w:w="5690" w:type="dxa"/>
            <w:tcBorders>
              <w:top w:val="single" w:sz="4" w:space="0" w:color="auto"/>
              <w:left w:val="single" w:sz="4" w:space="0" w:color="auto"/>
              <w:bottom w:val="single" w:sz="4" w:space="0" w:color="auto"/>
              <w:right w:val="single" w:sz="4" w:space="0" w:color="auto"/>
            </w:tcBorders>
          </w:tcPr>
          <w:p w14:paraId="7A63CDCA"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559" w:type="dxa"/>
            <w:tcBorders>
              <w:top w:val="single" w:sz="6" w:space="0" w:color="auto"/>
              <w:left w:val="single" w:sz="6" w:space="0" w:color="auto"/>
              <w:bottom w:val="single" w:sz="6" w:space="0" w:color="auto"/>
              <w:right w:val="single" w:sz="6" w:space="0" w:color="auto"/>
            </w:tcBorders>
          </w:tcPr>
          <w:p w14:paraId="61DAA9F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1CB7D5B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84" w:type="dxa"/>
            <w:tcBorders>
              <w:top w:val="single" w:sz="4" w:space="0" w:color="auto"/>
              <w:left w:val="single" w:sz="4" w:space="0" w:color="auto"/>
              <w:bottom w:val="single" w:sz="4" w:space="0" w:color="auto"/>
              <w:right w:val="single" w:sz="4" w:space="0" w:color="auto"/>
            </w:tcBorders>
          </w:tcPr>
          <w:p w14:paraId="538F2EB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80" w:type="dxa"/>
            <w:tcBorders>
              <w:top w:val="single" w:sz="4" w:space="0" w:color="auto"/>
              <w:left w:val="single" w:sz="4" w:space="0" w:color="auto"/>
              <w:bottom w:val="single" w:sz="4" w:space="0" w:color="auto"/>
              <w:right w:val="single" w:sz="4" w:space="0" w:color="auto"/>
            </w:tcBorders>
          </w:tcPr>
          <w:p w14:paraId="36FFFCC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225" w:type="dxa"/>
            <w:tcBorders>
              <w:top w:val="single" w:sz="4" w:space="0" w:color="auto"/>
              <w:left w:val="single" w:sz="4" w:space="0" w:color="auto"/>
              <w:bottom w:val="single" w:sz="4" w:space="0" w:color="auto"/>
              <w:right w:val="single" w:sz="4" w:space="0" w:color="auto"/>
            </w:tcBorders>
          </w:tcPr>
          <w:p w14:paraId="1590E6B0"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648,27</w:t>
            </w:r>
          </w:p>
        </w:tc>
      </w:tr>
      <w:tr w:rsidR="00A77164" w:rsidRPr="00A74B1C" w14:paraId="45E68975" w14:textId="77777777" w:rsidTr="00A77164">
        <w:trPr>
          <w:trHeight w:val="494"/>
        </w:trPr>
        <w:tc>
          <w:tcPr>
            <w:tcW w:w="5690" w:type="dxa"/>
            <w:tcBorders>
              <w:top w:val="single" w:sz="4" w:space="0" w:color="auto"/>
              <w:left w:val="single" w:sz="4" w:space="0" w:color="auto"/>
              <w:bottom w:val="single" w:sz="4" w:space="0" w:color="auto"/>
              <w:right w:val="single" w:sz="4" w:space="0" w:color="auto"/>
            </w:tcBorders>
          </w:tcPr>
          <w:p w14:paraId="49AD1A6B"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59" w:type="dxa"/>
            <w:tcBorders>
              <w:top w:val="single" w:sz="6" w:space="0" w:color="auto"/>
              <w:left w:val="single" w:sz="6" w:space="0" w:color="auto"/>
              <w:bottom w:val="single" w:sz="6" w:space="0" w:color="auto"/>
              <w:right w:val="single" w:sz="6" w:space="0" w:color="auto"/>
            </w:tcBorders>
          </w:tcPr>
          <w:p w14:paraId="10DB580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49CC161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84" w:type="dxa"/>
            <w:tcBorders>
              <w:top w:val="single" w:sz="4" w:space="0" w:color="auto"/>
              <w:left w:val="single" w:sz="4" w:space="0" w:color="auto"/>
              <w:bottom w:val="single" w:sz="4" w:space="0" w:color="auto"/>
              <w:right w:val="single" w:sz="4" w:space="0" w:color="auto"/>
            </w:tcBorders>
          </w:tcPr>
          <w:p w14:paraId="3578A0F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80" w:type="dxa"/>
            <w:tcBorders>
              <w:top w:val="single" w:sz="4" w:space="0" w:color="auto"/>
              <w:left w:val="single" w:sz="4" w:space="0" w:color="auto"/>
              <w:bottom w:val="single" w:sz="4" w:space="0" w:color="auto"/>
              <w:right w:val="single" w:sz="4" w:space="0" w:color="auto"/>
            </w:tcBorders>
          </w:tcPr>
          <w:p w14:paraId="6FC3DC1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225" w:type="dxa"/>
            <w:tcBorders>
              <w:top w:val="single" w:sz="4" w:space="0" w:color="auto"/>
              <w:left w:val="single" w:sz="4" w:space="0" w:color="auto"/>
              <w:bottom w:val="single" w:sz="4" w:space="0" w:color="auto"/>
              <w:right w:val="single" w:sz="4" w:space="0" w:color="auto"/>
            </w:tcBorders>
          </w:tcPr>
          <w:p w14:paraId="47DEB585"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648,27</w:t>
            </w:r>
          </w:p>
        </w:tc>
      </w:tr>
      <w:tr w:rsidR="00A77164" w:rsidRPr="00A74B1C" w14:paraId="626B7961" w14:textId="77777777" w:rsidTr="00A77164">
        <w:trPr>
          <w:trHeight w:val="494"/>
        </w:trPr>
        <w:tc>
          <w:tcPr>
            <w:tcW w:w="5690" w:type="dxa"/>
            <w:tcBorders>
              <w:top w:val="single" w:sz="4" w:space="0" w:color="auto"/>
              <w:left w:val="single" w:sz="6" w:space="0" w:color="auto"/>
              <w:bottom w:val="single" w:sz="6" w:space="0" w:color="auto"/>
              <w:right w:val="single" w:sz="6" w:space="0" w:color="auto"/>
            </w:tcBorders>
          </w:tcPr>
          <w:p w14:paraId="383414B0"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Межбюджетные трансферты</w:t>
            </w:r>
          </w:p>
        </w:tc>
        <w:tc>
          <w:tcPr>
            <w:tcW w:w="559" w:type="dxa"/>
            <w:tcBorders>
              <w:top w:val="single" w:sz="6" w:space="0" w:color="auto"/>
              <w:left w:val="single" w:sz="6" w:space="0" w:color="auto"/>
              <w:bottom w:val="single" w:sz="6" w:space="0" w:color="auto"/>
              <w:right w:val="single" w:sz="6" w:space="0" w:color="auto"/>
            </w:tcBorders>
          </w:tcPr>
          <w:p w14:paraId="410A6CD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4" w:space="0" w:color="auto"/>
              <w:left w:val="single" w:sz="6" w:space="0" w:color="auto"/>
              <w:bottom w:val="single" w:sz="6" w:space="0" w:color="auto"/>
              <w:right w:val="single" w:sz="6" w:space="0" w:color="auto"/>
            </w:tcBorders>
          </w:tcPr>
          <w:p w14:paraId="47FE6A3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84" w:type="dxa"/>
            <w:tcBorders>
              <w:top w:val="single" w:sz="4" w:space="0" w:color="auto"/>
              <w:left w:val="single" w:sz="6" w:space="0" w:color="auto"/>
              <w:bottom w:val="single" w:sz="6" w:space="0" w:color="auto"/>
              <w:right w:val="single" w:sz="6" w:space="0" w:color="auto"/>
            </w:tcBorders>
          </w:tcPr>
          <w:p w14:paraId="063CBDD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80" w:type="dxa"/>
            <w:tcBorders>
              <w:top w:val="single" w:sz="4" w:space="0" w:color="auto"/>
              <w:left w:val="single" w:sz="6" w:space="0" w:color="auto"/>
              <w:bottom w:val="single" w:sz="6" w:space="0" w:color="auto"/>
              <w:right w:val="single" w:sz="6" w:space="0" w:color="auto"/>
            </w:tcBorders>
          </w:tcPr>
          <w:p w14:paraId="634B5AA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500</w:t>
            </w:r>
          </w:p>
        </w:tc>
        <w:tc>
          <w:tcPr>
            <w:tcW w:w="1225" w:type="dxa"/>
            <w:tcBorders>
              <w:top w:val="single" w:sz="4" w:space="0" w:color="auto"/>
              <w:left w:val="single" w:sz="6" w:space="0" w:color="auto"/>
              <w:bottom w:val="single" w:sz="6" w:space="0" w:color="auto"/>
              <w:right w:val="single" w:sz="6" w:space="0" w:color="auto"/>
            </w:tcBorders>
          </w:tcPr>
          <w:p w14:paraId="5CE1EDC5"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10,00</w:t>
            </w:r>
          </w:p>
        </w:tc>
      </w:tr>
      <w:tr w:rsidR="00A77164" w:rsidRPr="00A74B1C" w14:paraId="47BA7A53"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501C5DC5"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межбюджетные трансферты    </w:t>
            </w:r>
          </w:p>
        </w:tc>
        <w:tc>
          <w:tcPr>
            <w:tcW w:w="559" w:type="dxa"/>
            <w:tcBorders>
              <w:top w:val="single" w:sz="6" w:space="0" w:color="auto"/>
              <w:left w:val="single" w:sz="6" w:space="0" w:color="auto"/>
              <w:bottom w:val="single" w:sz="6" w:space="0" w:color="auto"/>
              <w:right w:val="single" w:sz="6" w:space="0" w:color="auto"/>
            </w:tcBorders>
          </w:tcPr>
          <w:p w14:paraId="6B463F1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00EFE84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84" w:type="dxa"/>
            <w:tcBorders>
              <w:top w:val="single" w:sz="6" w:space="0" w:color="auto"/>
              <w:left w:val="single" w:sz="6" w:space="0" w:color="auto"/>
              <w:bottom w:val="single" w:sz="6" w:space="0" w:color="auto"/>
              <w:right w:val="single" w:sz="6" w:space="0" w:color="auto"/>
            </w:tcBorders>
          </w:tcPr>
          <w:p w14:paraId="0EAE637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80" w:type="dxa"/>
            <w:tcBorders>
              <w:top w:val="single" w:sz="6" w:space="0" w:color="auto"/>
              <w:left w:val="single" w:sz="6" w:space="0" w:color="auto"/>
              <w:bottom w:val="single" w:sz="6" w:space="0" w:color="auto"/>
              <w:right w:val="single" w:sz="6" w:space="0" w:color="auto"/>
            </w:tcBorders>
          </w:tcPr>
          <w:p w14:paraId="532B12F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540</w:t>
            </w:r>
          </w:p>
        </w:tc>
        <w:tc>
          <w:tcPr>
            <w:tcW w:w="1225" w:type="dxa"/>
            <w:tcBorders>
              <w:top w:val="single" w:sz="6" w:space="0" w:color="auto"/>
              <w:left w:val="single" w:sz="6" w:space="0" w:color="auto"/>
              <w:bottom w:val="single" w:sz="6" w:space="0" w:color="auto"/>
              <w:right w:val="single" w:sz="6" w:space="0" w:color="auto"/>
            </w:tcBorders>
          </w:tcPr>
          <w:p w14:paraId="368281CE"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10,00</w:t>
            </w:r>
          </w:p>
        </w:tc>
      </w:tr>
      <w:tr w:rsidR="00A77164" w:rsidRPr="00A74B1C" w14:paraId="56954AAA"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57F3AEB9"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Иные бюджетные ассигнования</w:t>
            </w:r>
          </w:p>
        </w:tc>
        <w:tc>
          <w:tcPr>
            <w:tcW w:w="559" w:type="dxa"/>
            <w:tcBorders>
              <w:top w:val="single" w:sz="6" w:space="0" w:color="auto"/>
              <w:left w:val="single" w:sz="6" w:space="0" w:color="auto"/>
              <w:bottom w:val="single" w:sz="6" w:space="0" w:color="auto"/>
              <w:right w:val="single" w:sz="6" w:space="0" w:color="auto"/>
            </w:tcBorders>
          </w:tcPr>
          <w:p w14:paraId="3A82D09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4789F5F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84" w:type="dxa"/>
            <w:tcBorders>
              <w:top w:val="single" w:sz="6" w:space="0" w:color="auto"/>
              <w:left w:val="single" w:sz="6" w:space="0" w:color="auto"/>
              <w:bottom w:val="single" w:sz="6" w:space="0" w:color="auto"/>
              <w:right w:val="single" w:sz="6" w:space="0" w:color="auto"/>
            </w:tcBorders>
          </w:tcPr>
          <w:p w14:paraId="12AE0A4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80" w:type="dxa"/>
            <w:tcBorders>
              <w:top w:val="single" w:sz="6" w:space="0" w:color="auto"/>
              <w:left w:val="single" w:sz="6" w:space="0" w:color="auto"/>
              <w:bottom w:val="single" w:sz="6" w:space="0" w:color="auto"/>
              <w:right w:val="single" w:sz="6" w:space="0" w:color="auto"/>
            </w:tcBorders>
          </w:tcPr>
          <w:p w14:paraId="39CC2D5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800</w:t>
            </w:r>
          </w:p>
        </w:tc>
        <w:tc>
          <w:tcPr>
            <w:tcW w:w="1225" w:type="dxa"/>
            <w:tcBorders>
              <w:top w:val="single" w:sz="6" w:space="0" w:color="auto"/>
              <w:left w:val="single" w:sz="6" w:space="0" w:color="auto"/>
              <w:bottom w:val="single" w:sz="6" w:space="0" w:color="auto"/>
              <w:right w:val="single" w:sz="6" w:space="0" w:color="auto"/>
            </w:tcBorders>
          </w:tcPr>
          <w:p w14:paraId="68F33DC3"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1,50</w:t>
            </w:r>
          </w:p>
        </w:tc>
      </w:tr>
      <w:tr w:rsidR="00A77164" w:rsidRPr="00A74B1C" w14:paraId="5AD7DD60"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385E3A05" w14:textId="77777777" w:rsidR="00A77164" w:rsidRPr="00A74B1C" w:rsidRDefault="00A77164" w:rsidP="00A77164">
            <w:pPr>
              <w:autoSpaceDE w:val="0"/>
              <w:autoSpaceDN w:val="0"/>
              <w:adjustRightInd w:val="0"/>
              <w:jc w:val="both"/>
              <w:rPr>
                <w:color w:val="000000"/>
                <w:sz w:val="22"/>
                <w:szCs w:val="22"/>
              </w:rPr>
            </w:pPr>
            <w:r w:rsidRPr="00A74B1C">
              <w:rPr>
                <w:bCs/>
                <w:color w:val="000000"/>
                <w:sz w:val="22"/>
                <w:szCs w:val="22"/>
              </w:rPr>
              <w:lastRenderedPageBreak/>
              <w:t>Уплата налогов, сборов и иных платежей</w:t>
            </w:r>
          </w:p>
        </w:tc>
        <w:tc>
          <w:tcPr>
            <w:tcW w:w="559" w:type="dxa"/>
            <w:tcBorders>
              <w:top w:val="single" w:sz="6" w:space="0" w:color="auto"/>
              <w:left w:val="single" w:sz="6" w:space="0" w:color="auto"/>
              <w:bottom w:val="single" w:sz="6" w:space="0" w:color="auto"/>
              <w:right w:val="single" w:sz="6" w:space="0" w:color="auto"/>
            </w:tcBorders>
          </w:tcPr>
          <w:p w14:paraId="11E498A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09BFFE8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84" w:type="dxa"/>
            <w:tcBorders>
              <w:top w:val="single" w:sz="6" w:space="0" w:color="auto"/>
              <w:left w:val="single" w:sz="6" w:space="0" w:color="auto"/>
              <w:bottom w:val="single" w:sz="6" w:space="0" w:color="auto"/>
              <w:right w:val="single" w:sz="6" w:space="0" w:color="auto"/>
            </w:tcBorders>
          </w:tcPr>
          <w:p w14:paraId="25954B8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80" w:type="dxa"/>
            <w:tcBorders>
              <w:top w:val="single" w:sz="6" w:space="0" w:color="auto"/>
              <w:left w:val="single" w:sz="6" w:space="0" w:color="auto"/>
              <w:bottom w:val="single" w:sz="6" w:space="0" w:color="auto"/>
              <w:right w:val="single" w:sz="6" w:space="0" w:color="auto"/>
            </w:tcBorders>
          </w:tcPr>
          <w:p w14:paraId="6B80426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850</w:t>
            </w:r>
          </w:p>
        </w:tc>
        <w:tc>
          <w:tcPr>
            <w:tcW w:w="1225" w:type="dxa"/>
            <w:tcBorders>
              <w:top w:val="single" w:sz="6" w:space="0" w:color="auto"/>
              <w:left w:val="single" w:sz="6" w:space="0" w:color="auto"/>
              <w:bottom w:val="single" w:sz="6" w:space="0" w:color="auto"/>
              <w:right w:val="single" w:sz="6" w:space="0" w:color="auto"/>
            </w:tcBorders>
          </w:tcPr>
          <w:p w14:paraId="327F5B21"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1,50</w:t>
            </w:r>
          </w:p>
        </w:tc>
      </w:tr>
      <w:tr w:rsidR="00A77164" w:rsidRPr="00A74B1C" w14:paraId="2E87EE13"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2654844B"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осуществление отдельных государственных полномочий Новосибирской области по решению вопросов в сфере административных правонарушений за счет средств областного бюджета.</w:t>
            </w:r>
          </w:p>
        </w:tc>
        <w:tc>
          <w:tcPr>
            <w:tcW w:w="559" w:type="dxa"/>
            <w:tcBorders>
              <w:top w:val="single" w:sz="6" w:space="0" w:color="auto"/>
              <w:left w:val="single" w:sz="6" w:space="0" w:color="auto"/>
              <w:bottom w:val="single" w:sz="6" w:space="0" w:color="auto"/>
              <w:right w:val="single" w:sz="6" w:space="0" w:color="auto"/>
            </w:tcBorders>
          </w:tcPr>
          <w:p w14:paraId="1363F19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7C38C8A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84" w:type="dxa"/>
            <w:tcBorders>
              <w:top w:val="single" w:sz="6" w:space="0" w:color="auto"/>
              <w:left w:val="single" w:sz="6" w:space="0" w:color="auto"/>
              <w:bottom w:val="single" w:sz="6" w:space="0" w:color="auto"/>
              <w:right w:val="single" w:sz="6" w:space="0" w:color="auto"/>
            </w:tcBorders>
          </w:tcPr>
          <w:p w14:paraId="2975DC5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70.0.00.70190</w:t>
            </w:r>
          </w:p>
        </w:tc>
        <w:tc>
          <w:tcPr>
            <w:tcW w:w="480" w:type="dxa"/>
            <w:tcBorders>
              <w:top w:val="single" w:sz="6" w:space="0" w:color="auto"/>
              <w:left w:val="single" w:sz="6" w:space="0" w:color="auto"/>
              <w:bottom w:val="single" w:sz="6" w:space="0" w:color="auto"/>
              <w:right w:val="single" w:sz="6" w:space="0" w:color="auto"/>
            </w:tcBorders>
          </w:tcPr>
          <w:p w14:paraId="29921E2A"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659C0C12"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0,11</w:t>
            </w:r>
          </w:p>
        </w:tc>
      </w:tr>
      <w:tr w:rsidR="00A77164" w:rsidRPr="00A74B1C" w14:paraId="0C39EC6A"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2FC51915"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559" w:type="dxa"/>
            <w:tcBorders>
              <w:top w:val="single" w:sz="6" w:space="0" w:color="auto"/>
              <w:left w:val="single" w:sz="6" w:space="0" w:color="auto"/>
              <w:bottom w:val="single" w:sz="6" w:space="0" w:color="auto"/>
              <w:right w:val="single" w:sz="6" w:space="0" w:color="auto"/>
            </w:tcBorders>
          </w:tcPr>
          <w:p w14:paraId="37600DBA" w14:textId="77777777" w:rsidR="00A77164" w:rsidRPr="00A74B1C" w:rsidRDefault="00A77164" w:rsidP="00A77164">
            <w:pPr>
              <w:autoSpaceDE w:val="0"/>
              <w:autoSpaceDN w:val="0"/>
              <w:adjustRightInd w:val="0"/>
              <w:rPr>
                <w:color w:val="000000"/>
                <w:sz w:val="22"/>
                <w:szCs w:val="22"/>
                <w:lang w:val="en-US"/>
              </w:rPr>
            </w:pPr>
            <w:r w:rsidRPr="00A74B1C">
              <w:rPr>
                <w:color w:val="000000"/>
                <w:sz w:val="22"/>
                <w:szCs w:val="22"/>
                <w:lang w:val="en-US"/>
              </w:rPr>
              <w:t>194</w:t>
            </w:r>
          </w:p>
        </w:tc>
        <w:tc>
          <w:tcPr>
            <w:tcW w:w="567" w:type="dxa"/>
            <w:tcBorders>
              <w:top w:val="single" w:sz="6" w:space="0" w:color="auto"/>
              <w:left w:val="single" w:sz="6" w:space="0" w:color="auto"/>
              <w:bottom w:val="single" w:sz="6" w:space="0" w:color="auto"/>
              <w:right w:val="single" w:sz="6" w:space="0" w:color="auto"/>
            </w:tcBorders>
          </w:tcPr>
          <w:p w14:paraId="7AFB5CE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84" w:type="dxa"/>
            <w:tcBorders>
              <w:top w:val="single" w:sz="6" w:space="0" w:color="auto"/>
              <w:left w:val="single" w:sz="6" w:space="0" w:color="auto"/>
              <w:bottom w:val="single" w:sz="6" w:space="0" w:color="auto"/>
              <w:right w:val="single" w:sz="6" w:space="0" w:color="auto"/>
            </w:tcBorders>
          </w:tcPr>
          <w:p w14:paraId="1827FCF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70.0.00.70190</w:t>
            </w:r>
          </w:p>
        </w:tc>
        <w:tc>
          <w:tcPr>
            <w:tcW w:w="480" w:type="dxa"/>
            <w:tcBorders>
              <w:top w:val="single" w:sz="6" w:space="0" w:color="auto"/>
              <w:left w:val="single" w:sz="6" w:space="0" w:color="auto"/>
              <w:bottom w:val="single" w:sz="6" w:space="0" w:color="auto"/>
              <w:right w:val="single" w:sz="6" w:space="0" w:color="auto"/>
            </w:tcBorders>
          </w:tcPr>
          <w:p w14:paraId="511F2FC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225" w:type="dxa"/>
            <w:tcBorders>
              <w:top w:val="single" w:sz="6" w:space="0" w:color="auto"/>
              <w:left w:val="single" w:sz="6" w:space="0" w:color="auto"/>
              <w:bottom w:val="single" w:sz="6" w:space="0" w:color="auto"/>
              <w:right w:val="single" w:sz="6" w:space="0" w:color="auto"/>
            </w:tcBorders>
          </w:tcPr>
          <w:p w14:paraId="34787554"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0,11</w:t>
            </w:r>
          </w:p>
        </w:tc>
      </w:tr>
      <w:tr w:rsidR="00A77164" w:rsidRPr="00A74B1C" w14:paraId="22A179F3"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252F4A45"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59" w:type="dxa"/>
            <w:tcBorders>
              <w:top w:val="single" w:sz="6" w:space="0" w:color="auto"/>
              <w:left w:val="single" w:sz="6" w:space="0" w:color="auto"/>
              <w:bottom w:val="single" w:sz="6" w:space="0" w:color="auto"/>
              <w:right w:val="single" w:sz="6" w:space="0" w:color="auto"/>
            </w:tcBorders>
          </w:tcPr>
          <w:p w14:paraId="2240EF8B" w14:textId="77777777" w:rsidR="00A77164" w:rsidRPr="00A74B1C" w:rsidRDefault="00A77164" w:rsidP="00A77164">
            <w:pPr>
              <w:autoSpaceDE w:val="0"/>
              <w:autoSpaceDN w:val="0"/>
              <w:adjustRightInd w:val="0"/>
              <w:rPr>
                <w:color w:val="000000"/>
                <w:sz w:val="22"/>
                <w:szCs w:val="22"/>
                <w:lang w:val="en-US"/>
              </w:rPr>
            </w:pPr>
            <w:r w:rsidRPr="00A74B1C">
              <w:rPr>
                <w:color w:val="000000"/>
                <w:sz w:val="22"/>
                <w:szCs w:val="22"/>
                <w:lang w:val="en-US"/>
              </w:rPr>
              <w:t>194</w:t>
            </w:r>
          </w:p>
        </w:tc>
        <w:tc>
          <w:tcPr>
            <w:tcW w:w="567" w:type="dxa"/>
            <w:tcBorders>
              <w:top w:val="single" w:sz="6" w:space="0" w:color="auto"/>
              <w:left w:val="single" w:sz="6" w:space="0" w:color="auto"/>
              <w:bottom w:val="single" w:sz="6" w:space="0" w:color="auto"/>
              <w:right w:val="single" w:sz="6" w:space="0" w:color="auto"/>
            </w:tcBorders>
          </w:tcPr>
          <w:p w14:paraId="30325CF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84" w:type="dxa"/>
            <w:tcBorders>
              <w:top w:val="single" w:sz="6" w:space="0" w:color="auto"/>
              <w:left w:val="single" w:sz="6" w:space="0" w:color="auto"/>
              <w:bottom w:val="single" w:sz="6" w:space="0" w:color="auto"/>
              <w:right w:val="single" w:sz="6" w:space="0" w:color="auto"/>
            </w:tcBorders>
          </w:tcPr>
          <w:p w14:paraId="172670A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70.0.00.70190</w:t>
            </w:r>
          </w:p>
        </w:tc>
        <w:tc>
          <w:tcPr>
            <w:tcW w:w="480" w:type="dxa"/>
            <w:tcBorders>
              <w:top w:val="single" w:sz="6" w:space="0" w:color="auto"/>
              <w:left w:val="single" w:sz="6" w:space="0" w:color="auto"/>
              <w:bottom w:val="single" w:sz="6" w:space="0" w:color="auto"/>
              <w:right w:val="single" w:sz="6" w:space="0" w:color="auto"/>
            </w:tcBorders>
          </w:tcPr>
          <w:p w14:paraId="38BBFA6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225" w:type="dxa"/>
            <w:tcBorders>
              <w:top w:val="single" w:sz="6" w:space="0" w:color="auto"/>
              <w:left w:val="single" w:sz="6" w:space="0" w:color="auto"/>
              <w:bottom w:val="single" w:sz="6" w:space="0" w:color="auto"/>
              <w:right w:val="single" w:sz="6" w:space="0" w:color="auto"/>
            </w:tcBorders>
          </w:tcPr>
          <w:p w14:paraId="1E82FFF1"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0,11</w:t>
            </w:r>
          </w:p>
        </w:tc>
      </w:tr>
      <w:tr w:rsidR="00A77164" w:rsidRPr="00A74B1C" w14:paraId="539F882F"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27D01800"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реализацию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 " за счет средств областного бюджета."</w:t>
            </w:r>
          </w:p>
        </w:tc>
        <w:tc>
          <w:tcPr>
            <w:tcW w:w="559" w:type="dxa"/>
            <w:tcBorders>
              <w:top w:val="single" w:sz="6" w:space="0" w:color="auto"/>
              <w:left w:val="single" w:sz="6" w:space="0" w:color="auto"/>
              <w:bottom w:val="single" w:sz="6" w:space="0" w:color="auto"/>
              <w:right w:val="single" w:sz="6" w:space="0" w:color="auto"/>
            </w:tcBorders>
          </w:tcPr>
          <w:p w14:paraId="75357EBB" w14:textId="77777777" w:rsidR="00A77164" w:rsidRPr="00A74B1C" w:rsidRDefault="00A77164" w:rsidP="00A77164">
            <w:pPr>
              <w:autoSpaceDE w:val="0"/>
              <w:autoSpaceDN w:val="0"/>
              <w:adjustRightInd w:val="0"/>
              <w:rPr>
                <w:color w:val="000000"/>
                <w:sz w:val="22"/>
                <w:szCs w:val="22"/>
                <w:lang w:val="en-US"/>
              </w:rPr>
            </w:pPr>
            <w:r w:rsidRPr="00A74B1C">
              <w:rPr>
                <w:color w:val="000000"/>
                <w:sz w:val="22"/>
                <w:szCs w:val="22"/>
                <w:lang w:val="en-US"/>
              </w:rPr>
              <w:t>194</w:t>
            </w:r>
          </w:p>
        </w:tc>
        <w:tc>
          <w:tcPr>
            <w:tcW w:w="567" w:type="dxa"/>
            <w:tcBorders>
              <w:top w:val="single" w:sz="6" w:space="0" w:color="auto"/>
              <w:left w:val="single" w:sz="6" w:space="0" w:color="auto"/>
              <w:bottom w:val="single" w:sz="6" w:space="0" w:color="auto"/>
              <w:right w:val="single" w:sz="6" w:space="0" w:color="auto"/>
            </w:tcBorders>
          </w:tcPr>
          <w:p w14:paraId="204BB7C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84" w:type="dxa"/>
            <w:tcBorders>
              <w:top w:val="single" w:sz="6" w:space="0" w:color="auto"/>
              <w:left w:val="single" w:sz="6" w:space="0" w:color="auto"/>
              <w:bottom w:val="single" w:sz="6" w:space="0" w:color="auto"/>
              <w:right w:val="single" w:sz="6" w:space="0" w:color="auto"/>
            </w:tcBorders>
          </w:tcPr>
          <w:p w14:paraId="13D54FA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70.0.00.70510</w:t>
            </w:r>
          </w:p>
        </w:tc>
        <w:tc>
          <w:tcPr>
            <w:tcW w:w="480" w:type="dxa"/>
            <w:tcBorders>
              <w:top w:val="single" w:sz="6" w:space="0" w:color="auto"/>
              <w:left w:val="single" w:sz="6" w:space="0" w:color="auto"/>
              <w:bottom w:val="single" w:sz="6" w:space="0" w:color="auto"/>
              <w:right w:val="single" w:sz="6" w:space="0" w:color="auto"/>
            </w:tcBorders>
          </w:tcPr>
          <w:p w14:paraId="795D08F6"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012DC307"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78,76</w:t>
            </w:r>
          </w:p>
        </w:tc>
      </w:tr>
      <w:tr w:rsidR="00A77164" w:rsidRPr="00A74B1C" w14:paraId="7C2059B9" w14:textId="77777777" w:rsidTr="00A77164">
        <w:trPr>
          <w:trHeight w:val="494"/>
        </w:trPr>
        <w:tc>
          <w:tcPr>
            <w:tcW w:w="5690" w:type="dxa"/>
            <w:tcBorders>
              <w:top w:val="single" w:sz="4" w:space="0" w:color="auto"/>
              <w:left w:val="single" w:sz="4" w:space="0" w:color="auto"/>
              <w:bottom w:val="single" w:sz="4" w:space="0" w:color="auto"/>
              <w:right w:val="single" w:sz="4" w:space="0" w:color="auto"/>
            </w:tcBorders>
          </w:tcPr>
          <w:p w14:paraId="2A384619"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(муниципальными) органами, казенными учреждениями, органами управления государственными внебюджетными фондами</w:t>
            </w:r>
          </w:p>
        </w:tc>
        <w:tc>
          <w:tcPr>
            <w:tcW w:w="559" w:type="dxa"/>
            <w:tcBorders>
              <w:top w:val="single" w:sz="6" w:space="0" w:color="auto"/>
              <w:left w:val="single" w:sz="6" w:space="0" w:color="auto"/>
              <w:bottom w:val="single" w:sz="6" w:space="0" w:color="auto"/>
              <w:right w:val="single" w:sz="6" w:space="0" w:color="auto"/>
            </w:tcBorders>
          </w:tcPr>
          <w:p w14:paraId="4BE5F5E9" w14:textId="77777777" w:rsidR="00A77164" w:rsidRPr="00A74B1C" w:rsidRDefault="00A77164" w:rsidP="00A77164">
            <w:pPr>
              <w:autoSpaceDE w:val="0"/>
              <w:autoSpaceDN w:val="0"/>
              <w:adjustRightInd w:val="0"/>
              <w:rPr>
                <w:color w:val="000000"/>
                <w:sz w:val="22"/>
                <w:szCs w:val="22"/>
                <w:lang w:val="en-US"/>
              </w:rPr>
            </w:pPr>
            <w:r w:rsidRPr="00A74B1C">
              <w:rPr>
                <w:color w:val="000000"/>
                <w:sz w:val="22"/>
                <w:szCs w:val="22"/>
                <w:lang w:val="en-US"/>
              </w:rPr>
              <w:t>194</w:t>
            </w:r>
          </w:p>
        </w:tc>
        <w:tc>
          <w:tcPr>
            <w:tcW w:w="567" w:type="dxa"/>
            <w:tcBorders>
              <w:top w:val="single" w:sz="6" w:space="0" w:color="auto"/>
              <w:left w:val="single" w:sz="6" w:space="0" w:color="auto"/>
              <w:bottom w:val="single" w:sz="6" w:space="0" w:color="auto"/>
              <w:right w:val="single" w:sz="6" w:space="0" w:color="auto"/>
            </w:tcBorders>
          </w:tcPr>
          <w:p w14:paraId="5017DAC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84" w:type="dxa"/>
            <w:tcBorders>
              <w:top w:val="single" w:sz="6" w:space="0" w:color="auto"/>
              <w:left w:val="single" w:sz="6" w:space="0" w:color="auto"/>
              <w:bottom w:val="single" w:sz="6" w:space="0" w:color="auto"/>
              <w:right w:val="single" w:sz="6" w:space="0" w:color="auto"/>
            </w:tcBorders>
          </w:tcPr>
          <w:p w14:paraId="3E3052F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70.0.00.70510</w:t>
            </w:r>
          </w:p>
        </w:tc>
        <w:tc>
          <w:tcPr>
            <w:tcW w:w="480" w:type="dxa"/>
            <w:tcBorders>
              <w:top w:val="single" w:sz="6" w:space="0" w:color="auto"/>
              <w:left w:val="single" w:sz="6" w:space="0" w:color="auto"/>
              <w:bottom w:val="single" w:sz="6" w:space="0" w:color="auto"/>
              <w:right w:val="single" w:sz="6" w:space="0" w:color="auto"/>
            </w:tcBorders>
          </w:tcPr>
          <w:p w14:paraId="5EECA02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100</w:t>
            </w:r>
          </w:p>
        </w:tc>
        <w:tc>
          <w:tcPr>
            <w:tcW w:w="1225" w:type="dxa"/>
            <w:tcBorders>
              <w:top w:val="single" w:sz="6" w:space="0" w:color="auto"/>
              <w:left w:val="single" w:sz="6" w:space="0" w:color="auto"/>
              <w:bottom w:val="single" w:sz="6" w:space="0" w:color="auto"/>
              <w:right w:val="single" w:sz="6" w:space="0" w:color="auto"/>
            </w:tcBorders>
          </w:tcPr>
          <w:p w14:paraId="36C9F09C" w14:textId="77777777" w:rsidR="00A77164" w:rsidRPr="00A74B1C" w:rsidRDefault="00A77164" w:rsidP="00A77164">
            <w:pPr>
              <w:jc w:val="center"/>
              <w:rPr>
                <w:sz w:val="22"/>
                <w:szCs w:val="22"/>
              </w:rPr>
            </w:pPr>
            <w:r w:rsidRPr="00A74B1C">
              <w:rPr>
                <w:color w:val="000000"/>
                <w:sz w:val="22"/>
                <w:szCs w:val="22"/>
              </w:rPr>
              <w:t>78,76</w:t>
            </w:r>
          </w:p>
        </w:tc>
      </w:tr>
      <w:tr w:rsidR="00A77164" w:rsidRPr="00A74B1C" w14:paraId="2248B533" w14:textId="77777777" w:rsidTr="00A77164">
        <w:trPr>
          <w:trHeight w:val="494"/>
        </w:trPr>
        <w:tc>
          <w:tcPr>
            <w:tcW w:w="5690" w:type="dxa"/>
            <w:tcBorders>
              <w:top w:val="single" w:sz="4" w:space="0" w:color="auto"/>
              <w:left w:val="single" w:sz="4" w:space="0" w:color="auto"/>
              <w:bottom w:val="single" w:sz="4" w:space="0" w:color="auto"/>
              <w:right w:val="single" w:sz="4" w:space="0" w:color="auto"/>
            </w:tcBorders>
          </w:tcPr>
          <w:p w14:paraId="001F123C"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государственных (муниципальных) органов</w:t>
            </w:r>
          </w:p>
        </w:tc>
        <w:tc>
          <w:tcPr>
            <w:tcW w:w="559" w:type="dxa"/>
            <w:tcBorders>
              <w:top w:val="single" w:sz="6" w:space="0" w:color="auto"/>
              <w:left w:val="single" w:sz="6" w:space="0" w:color="auto"/>
              <w:bottom w:val="single" w:sz="6" w:space="0" w:color="auto"/>
              <w:right w:val="single" w:sz="6" w:space="0" w:color="auto"/>
            </w:tcBorders>
          </w:tcPr>
          <w:p w14:paraId="430B3D5F" w14:textId="77777777" w:rsidR="00A77164" w:rsidRPr="00A74B1C" w:rsidRDefault="00A77164" w:rsidP="00A77164">
            <w:pPr>
              <w:autoSpaceDE w:val="0"/>
              <w:autoSpaceDN w:val="0"/>
              <w:adjustRightInd w:val="0"/>
              <w:rPr>
                <w:color w:val="000000"/>
                <w:sz w:val="22"/>
                <w:szCs w:val="22"/>
                <w:lang w:val="en-US"/>
              </w:rPr>
            </w:pPr>
            <w:r w:rsidRPr="00A74B1C">
              <w:rPr>
                <w:color w:val="000000"/>
                <w:sz w:val="22"/>
                <w:szCs w:val="22"/>
                <w:lang w:val="en-US"/>
              </w:rPr>
              <w:t>194</w:t>
            </w:r>
          </w:p>
        </w:tc>
        <w:tc>
          <w:tcPr>
            <w:tcW w:w="567" w:type="dxa"/>
            <w:tcBorders>
              <w:top w:val="single" w:sz="6" w:space="0" w:color="auto"/>
              <w:left w:val="single" w:sz="6" w:space="0" w:color="auto"/>
              <w:bottom w:val="single" w:sz="6" w:space="0" w:color="auto"/>
              <w:right w:val="single" w:sz="6" w:space="0" w:color="auto"/>
            </w:tcBorders>
          </w:tcPr>
          <w:p w14:paraId="213E3A7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584" w:type="dxa"/>
            <w:tcBorders>
              <w:top w:val="single" w:sz="6" w:space="0" w:color="auto"/>
              <w:left w:val="single" w:sz="6" w:space="0" w:color="auto"/>
              <w:bottom w:val="single" w:sz="6" w:space="0" w:color="auto"/>
              <w:right w:val="single" w:sz="6" w:space="0" w:color="auto"/>
            </w:tcBorders>
          </w:tcPr>
          <w:p w14:paraId="6B56682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70.0.00.70510</w:t>
            </w:r>
          </w:p>
        </w:tc>
        <w:tc>
          <w:tcPr>
            <w:tcW w:w="480" w:type="dxa"/>
            <w:tcBorders>
              <w:top w:val="single" w:sz="6" w:space="0" w:color="auto"/>
              <w:left w:val="single" w:sz="6" w:space="0" w:color="auto"/>
              <w:bottom w:val="single" w:sz="6" w:space="0" w:color="auto"/>
              <w:right w:val="single" w:sz="6" w:space="0" w:color="auto"/>
            </w:tcBorders>
          </w:tcPr>
          <w:p w14:paraId="6CE6C0D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120</w:t>
            </w:r>
          </w:p>
        </w:tc>
        <w:tc>
          <w:tcPr>
            <w:tcW w:w="1225" w:type="dxa"/>
            <w:tcBorders>
              <w:top w:val="single" w:sz="6" w:space="0" w:color="auto"/>
              <w:left w:val="single" w:sz="6" w:space="0" w:color="auto"/>
              <w:bottom w:val="single" w:sz="6" w:space="0" w:color="auto"/>
              <w:right w:val="single" w:sz="6" w:space="0" w:color="auto"/>
            </w:tcBorders>
          </w:tcPr>
          <w:p w14:paraId="6B7FD62F" w14:textId="77777777" w:rsidR="00A77164" w:rsidRPr="00A74B1C" w:rsidRDefault="00A77164" w:rsidP="00A77164">
            <w:pPr>
              <w:jc w:val="center"/>
              <w:rPr>
                <w:sz w:val="22"/>
                <w:szCs w:val="22"/>
              </w:rPr>
            </w:pPr>
            <w:r w:rsidRPr="00A74B1C">
              <w:rPr>
                <w:color w:val="000000"/>
                <w:sz w:val="22"/>
                <w:szCs w:val="22"/>
              </w:rPr>
              <w:t>78,76</w:t>
            </w:r>
          </w:p>
        </w:tc>
      </w:tr>
      <w:tr w:rsidR="00A77164" w:rsidRPr="00A74B1C" w14:paraId="093431DE"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5A5C1D33"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Обеспечение деятельности финансовых, налоговых и </w:t>
            </w:r>
            <w:proofErr w:type="gramStart"/>
            <w:r w:rsidRPr="00A74B1C">
              <w:rPr>
                <w:color w:val="000000"/>
                <w:sz w:val="22"/>
                <w:szCs w:val="22"/>
              </w:rPr>
              <w:t>таможенных  органов</w:t>
            </w:r>
            <w:proofErr w:type="gramEnd"/>
            <w:r w:rsidRPr="00A74B1C">
              <w:rPr>
                <w:color w:val="000000"/>
                <w:sz w:val="22"/>
                <w:szCs w:val="22"/>
              </w:rPr>
              <w:t xml:space="preserve"> и  органов финансового  (финансово-бюджетного) надзора</w:t>
            </w:r>
          </w:p>
        </w:tc>
        <w:tc>
          <w:tcPr>
            <w:tcW w:w="559" w:type="dxa"/>
            <w:tcBorders>
              <w:top w:val="single" w:sz="6" w:space="0" w:color="auto"/>
              <w:left w:val="single" w:sz="6" w:space="0" w:color="auto"/>
              <w:bottom w:val="single" w:sz="6" w:space="0" w:color="auto"/>
              <w:right w:val="single" w:sz="6" w:space="0" w:color="auto"/>
            </w:tcBorders>
          </w:tcPr>
          <w:p w14:paraId="1AD905CC" w14:textId="77777777" w:rsidR="00A77164" w:rsidRPr="00A74B1C" w:rsidRDefault="00A77164" w:rsidP="00A77164">
            <w:pPr>
              <w:autoSpaceDE w:val="0"/>
              <w:autoSpaceDN w:val="0"/>
              <w:adjustRightInd w:val="0"/>
              <w:rPr>
                <w:color w:val="000000"/>
                <w:sz w:val="22"/>
                <w:szCs w:val="22"/>
                <w:lang w:val="en-US"/>
              </w:rPr>
            </w:pPr>
            <w:r w:rsidRPr="00A74B1C">
              <w:rPr>
                <w:color w:val="000000"/>
                <w:sz w:val="22"/>
                <w:szCs w:val="22"/>
                <w:lang w:val="en-US"/>
              </w:rPr>
              <w:t>194</w:t>
            </w:r>
          </w:p>
        </w:tc>
        <w:tc>
          <w:tcPr>
            <w:tcW w:w="567" w:type="dxa"/>
            <w:tcBorders>
              <w:top w:val="single" w:sz="6" w:space="0" w:color="auto"/>
              <w:left w:val="single" w:sz="6" w:space="0" w:color="auto"/>
              <w:bottom w:val="single" w:sz="6" w:space="0" w:color="auto"/>
              <w:right w:val="single" w:sz="6" w:space="0" w:color="auto"/>
            </w:tcBorders>
          </w:tcPr>
          <w:p w14:paraId="12C0158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0106</w:t>
            </w:r>
          </w:p>
        </w:tc>
        <w:tc>
          <w:tcPr>
            <w:tcW w:w="1584" w:type="dxa"/>
            <w:tcBorders>
              <w:top w:val="single" w:sz="6" w:space="0" w:color="auto"/>
              <w:left w:val="single" w:sz="6" w:space="0" w:color="auto"/>
              <w:bottom w:val="single" w:sz="6" w:space="0" w:color="auto"/>
              <w:right w:val="single" w:sz="6" w:space="0" w:color="auto"/>
            </w:tcBorders>
          </w:tcPr>
          <w:p w14:paraId="6E070BF9" w14:textId="77777777" w:rsidR="00A77164" w:rsidRPr="00A74B1C" w:rsidRDefault="00A77164" w:rsidP="00A77164">
            <w:pPr>
              <w:autoSpaceDE w:val="0"/>
              <w:autoSpaceDN w:val="0"/>
              <w:adjustRightInd w:val="0"/>
              <w:rPr>
                <w:color w:val="000000"/>
                <w:sz w:val="22"/>
                <w:szCs w:val="22"/>
              </w:rPr>
            </w:pPr>
          </w:p>
        </w:tc>
        <w:tc>
          <w:tcPr>
            <w:tcW w:w="480" w:type="dxa"/>
            <w:tcBorders>
              <w:top w:val="single" w:sz="6" w:space="0" w:color="auto"/>
              <w:left w:val="single" w:sz="6" w:space="0" w:color="auto"/>
              <w:bottom w:val="single" w:sz="6" w:space="0" w:color="auto"/>
              <w:right w:val="single" w:sz="6" w:space="0" w:color="auto"/>
            </w:tcBorders>
          </w:tcPr>
          <w:p w14:paraId="1F633C2E"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3D0879C4"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11,40</w:t>
            </w:r>
          </w:p>
        </w:tc>
      </w:tr>
      <w:tr w:rsidR="00A77164" w:rsidRPr="00A74B1C" w14:paraId="720CCC62"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3269C713" w14:textId="77777777" w:rsidR="00A77164" w:rsidRPr="00A74B1C" w:rsidRDefault="00A77164" w:rsidP="00A77164">
            <w:pPr>
              <w:autoSpaceDE w:val="0"/>
              <w:autoSpaceDN w:val="0"/>
              <w:adjustRightInd w:val="0"/>
              <w:jc w:val="both"/>
              <w:rPr>
                <w:color w:val="000000"/>
                <w:sz w:val="22"/>
                <w:szCs w:val="22"/>
              </w:rPr>
            </w:pPr>
            <w:r w:rsidRPr="00A74B1C">
              <w:rPr>
                <w:sz w:val="22"/>
                <w:szCs w:val="22"/>
              </w:rPr>
              <w:t>Непрограммные расходы муниципальных образований поселений</w:t>
            </w:r>
          </w:p>
        </w:tc>
        <w:tc>
          <w:tcPr>
            <w:tcW w:w="559" w:type="dxa"/>
            <w:tcBorders>
              <w:top w:val="single" w:sz="6" w:space="0" w:color="auto"/>
              <w:left w:val="single" w:sz="6" w:space="0" w:color="auto"/>
              <w:bottom w:val="single" w:sz="6" w:space="0" w:color="auto"/>
              <w:right w:val="single" w:sz="6" w:space="0" w:color="auto"/>
            </w:tcBorders>
          </w:tcPr>
          <w:p w14:paraId="1F06EAF0" w14:textId="77777777" w:rsidR="00A77164" w:rsidRPr="00A74B1C" w:rsidRDefault="00A77164" w:rsidP="00A77164">
            <w:pPr>
              <w:autoSpaceDE w:val="0"/>
              <w:autoSpaceDN w:val="0"/>
              <w:adjustRightInd w:val="0"/>
              <w:rPr>
                <w:color w:val="000000"/>
                <w:sz w:val="22"/>
                <w:szCs w:val="22"/>
                <w:lang w:val="en-US"/>
              </w:rPr>
            </w:pPr>
            <w:r w:rsidRPr="00A74B1C">
              <w:rPr>
                <w:color w:val="000000"/>
                <w:sz w:val="22"/>
                <w:szCs w:val="22"/>
                <w:lang w:val="en-US"/>
              </w:rPr>
              <w:t>194</w:t>
            </w:r>
          </w:p>
        </w:tc>
        <w:tc>
          <w:tcPr>
            <w:tcW w:w="567" w:type="dxa"/>
            <w:tcBorders>
              <w:top w:val="single" w:sz="6" w:space="0" w:color="auto"/>
              <w:left w:val="single" w:sz="6" w:space="0" w:color="auto"/>
              <w:bottom w:val="single" w:sz="6" w:space="0" w:color="auto"/>
              <w:right w:val="single" w:sz="6" w:space="0" w:color="auto"/>
            </w:tcBorders>
          </w:tcPr>
          <w:p w14:paraId="676FB42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0106</w:t>
            </w:r>
          </w:p>
        </w:tc>
        <w:tc>
          <w:tcPr>
            <w:tcW w:w="1584" w:type="dxa"/>
            <w:tcBorders>
              <w:top w:val="single" w:sz="6" w:space="0" w:color="auto"/>
              <w:left w:val="single" w:sz="6" w:space="0" w:color="auto"/>
              <w:bottom w:val="single" w:sz="6" w:space="0" w:color="auto"/>
              <w:right w:val="single" w:sz="6" w:space="0" w:color="auto"/>
            </w:tcBorders>
          </w:tcPr>
          <w:p w14:paraId="435F3A7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80" w:type="dxa"/>
            <w:tcBorders>
              <w:top w:val="single" w:sz="6" w:space="0" w:color="auto"/>
              <w:left w:val="single" w:sz="6" w:space="0" w:color="auto"/>
              <w:bottom w:val="single" w:sz="6" w:space="0" w:color="auto"/>
              <w:right w:val="single" w:sz="6" w:space="0" w:color="auto"/>
            </w:tcBorders>
          </w:tcPr>
          <w:p w14:paraId="3753FD6B"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2C2DBF33"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11,40</w:t>
            </w:r>
          </w:p>
        </w:tc>
      </w:tr>
      <w:tr w:rsidR="00A77164" w:rsidRPr="00A74B1C" w14:paraId="69D2E6D4"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7009C907" w14:textId="77777777" w:rsidR="00A77164" w:rsidRPr="00A74B1C" w:rsidRDefault="00A77164" w:rsidP="00A77164">
            <w:pPr>
              <w:jc w:val="both"/>
              <w:rPr>
                <w:color w:val="000000"/>
                <w:sz w:val="22"/>
                <w:szCs w:val="22"/>
              </w:rPr>
            </w:pPr>
            <w:r w:rsidRPr="00A74B1C">
              <w:rPr>
                <w:sz w:val="22"/>
                <w:szCs w:val="22"/>
              </w:rPr>
              <w:t xml:space="preserve">Осуществление переданных </w:t>
            </w:r>
            <w:proofErr w:type="gramStart"/>
            <w:r w:rsidRPr="00A74B1C">
              <w:rPr>
                <w:sz w:val="22"/>
                <w:szCs w:val="22"/>
              </w:rPr>
              <w:t>полномочий  контрольно</w:t>
            </w:r>
            <w:proofErr w:type="gramEnd"/>
            <w:r w:rsidRPr="00A74B1C">
              <w:rPr>
                <w:sz w:val="22"/>
                <w:szCs w:val="22"/>
              </w:rPr>
              <w:t>-счетных органов поселений</w:t>
            </w:r>
          </w:p>
        </w:tc>
        <w:tc>
          <w:tcPr>
            <w:tcW w:w="559" w:type="dxa"/>
            <w:tcBorders>
              <w:top w:val="single" w:sz="6" w:space="0" w:color="auto"/>
              <w:left w:val="single" w:sz="6" w:space="0" w:color="auto"/>
              <w:bottom w:val="single" w:sz="6" w:space="0" w:color="auto"/>
              <w:right w:val="single" w:sz="6" w:space="0" w:color="auto"/>
            </w:tcBorders>
          </w:tcPr>
          <w:p w14:paraId="42721471" w14:textId="77777777" w:rsidR="00A77164" w:rsidRPr="00A74B1C" w:rsidRDefault="00A77164" w:rsidP="00A77164">
            <w:pPr>
              <w:autoSpaceDE w:val="0"/>
              <w:autoSpaceDN w:val="0"/>
              <w:adjustRightInd w:val="0"/>
              <w:rPr>
                <w:color w:val="000000"/>
                <w:sz w:val="22"/>
                <w:szCs w:val="22"/>
                <w:lang w:val="en-US"/>
              </w:rPr>
            </w:pPr>
            <w:r w:rsidRPr="00A74B1C">
              <w:rPr>
                <w:color w:val="000000"/>
                <w:sz w:val="22"/>
                <w:szCs w:val="22"/>
                <w:lang w:val="en-US"/>
              </w:rPr>
              <w:t>194</w:t>
            </w:r>
          </w:p>
        </w:tc>
        <w:tc>
          <w:tcPr>
            <w:tcW w:w="567" w:type="dxa"/>
            <w:tcBorders>
              <w:top w:val="single" w:sz="6" w:space="0" w:color="auto"/>
              <w:left w:val="single" w:sz="6" w:space="0" w:color="auto"/>
              <w:bottom w:val="single" w:sz="6" w:space="0" w:color="auto"/>
              <w:right w:val="single" w:sz="6" w:space="0" w:color="auto"/>
            </w:tcBorders>
          </w:tcPr>
          <w:p w14:paraId="2D87197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0106</w:t>
            </w:r>
          </w:p>
        </w:tc>
        <w:tc>
          <w:tcPr>
            <w:tcW w:w="1584" w:type="dxa"/>
            <w:tcBorders>
              <w:top w:val="single" w:sz="6" w:space="0" w:color="auto"/>
              <w:left w:val="single" w:sz="6" w:space="0" w:color="auto"/>
              <w:bottom w:val="single" w:sz="6" w:space="0" w:color="auto"/>
              <w:right w:val="single" w:sz="6" w:space="0" w:color="auto"/>
            </w:tcBorders>
          </w:tcPr>
          <w:p w14:paraId="32E942C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70.0.00.01060</w:t>
            </w:r>
          </w:p>
        </w:tc>
        <w:tc>
          <w:tcPr>
            <w:tcW w:w="480" w:type="dxa"/>
            <w:tcBorders>
              <w:top w:val="single" w:sz="6" w:space="0" w:color="auto"/>
              <w:left w:val="single" w:sz="6" w:space="0" w:color="auto"/>
              <w:bottom w:val="single" w:sz="6" w:space="0" w:color="auto"/>
              <w:right w:val="single" w:sz="6" w:space="0" w:color="auto"/>
            </w:tcBorders>
          </w:tcPr>
          <w:p w14:paraId="39B37D86"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35E33E1E"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11,40</w:t>
            </w:r>
          </w:p>
        </w:tc>
      </w:tr>
      <w:tr w:rsidR="00A77164" w:rsidRPr="00A74B1C" w14:paraId="2DB7D6A9"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5AEE3C5D"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Межбюджетные трансферты</w:t>
            </w:r>
          </w:p>
        </w:tc>
        <w:tc>
          <w:tcPr>
            <w:tcW w:w="559" w:type="dxa"/>
            <w:tcBorders>
              <w:top w:val="single" w:sz="6" w:space="0" w:color="auto"/>
              <w:left w:val="single" w:sz="6" w:space="0" w:color="auto"/>
              <w:bottom w:val="single" w:sz="6" w:space="0" w:color="auto"/>
              <w:right w:val="single" w:sz="6" w:space="0" w:color="auto"/>
            </w:tcBorders>
          </w:tcPr>
          <w:p w14:paraId="008EA47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7B48133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0106</w:t>
            </w:r>
          </w:p>
        </w:tc>
        <w:tc>
          <w:tcPr>
            <w:tcW w:w="1584" w:type="dxa"/>
            <w:tcBorders>
              <w:top w:val="single" w:sz="6" w:space="0" w:color="auto"/>
              <w:left w:val="single" w:sz="6" w:space="0" w:color="auto"/>
              <w:bottom w:val="single" w:sz="6" w:space="0" w:color="auto"/>
              <w:right w:val="single" w:sz="6" w:space="0" w:color="auto"/>
            </w:tcBorders>
          </w:tcPr>
          <w:p w14:paraId="17150DD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70.0.00.01060</w:t>
            </w:r>
          </w:p>
        </w:tc>
        <w:tc>
          <w:tcPr>
            <w:tcW w:w="480" w:type="dxa"/>
            <w:tcBorders>
              <w:top w:val="single" w:sz="6" w:space="0" w:color="auto"/>
              <w:left w:val="single" w:sz="6" w:space="0" w:color="auto"/>
              <w:bottom w:val="single" w:sz="6" w:space="0" w:color="auto"/>
              <w:right w:val="single" w:sz="6" w:space="0" w:color="auto"/>
            </w:tcBorders>
          </w:tcPr>
          <w:p w14:paraId="1DC13B7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500</w:t>
            </w:r>
          </w:p>
        </w:tc>
        <w:tc>
          <w:tcPr>
            <w:tcW w:w="1225" w:type="dxa"/>
            <w:tcBorders>
              <w:top w:val="single" w:sz="6" w:space="0" w:color="auto"/>
              <w:left w:val="single" w:sz="6" w:space="0" w:color="auto"/>
              <w:bottom w:val="single" w:sz="6" w:space="0" w:color="auto"/>
              <w:right w:val="single" w:sz="6" w:space="0" w:color="auto"/>
            </w:tcBorders>
          </w:tcPr>
          <w:p w14:paraId="1913F557"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11,40</w:t>
            </w:r>
          </w:p>
        </w:tc>
      </w:tr>
      <w:tr w:rsidR="00A77164" w:rsidRPr="00A74B1C" w14:paraId="59DCBE14"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00B2D2E3"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Иные межбюджетные трансферты</w:t>
            </w:r>
          </w:p>
        </w:tc>
        <w:tc>
          <w:tcPr>
            <w:tcW w:w="559" w:type="dxa"/>
            <w:tcBorders>
              <w:top w:val="single" w:sz="6" w:space="0" w:color="auto"/>
              <w:left w:val="single" w:sz="6" w:space="0" w:color="auto"/>
              <w:bottom w:val="single" w:sz="6" w:space="0" w:color="auto"/>
              <w:right w:val="single" w:sz="6" w:space="0" w:color="auto"/>
            </w:tcBorders>
          </w:tcPr>
          <w:p w14:paraId="6750F87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285A1C8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0106</w:t>
            </w:r>
          </w:p>
        </w:tc>
        <w:tc>
          <w:tcPr>
            <w:tcW w:w="1584" w:type="dxa"/>
            <w:tcBorders>
              <w:top w:val="single" w:sz="6" w:space="0" w:color="auto"/>
              <w:left w:val="single" w:sz="6" w:space="0" w:color="auto"/>
              <w:bottom w:val="single" w:sz="6" w:space="0" w:color="auto"/>
              <w:right w:val="single" w:sz="6" w:space="0" w:color="auto"/>
            </w:tcBorders>
          </w:tcPr>
          <w:p w14:paraId="2404ED5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70.0.00.01060</w:t>
            </w:r>
          </w:p>
        </w:tc>
        <w:tc>
          <w:tcPr>
            <w:tcW w:w="480" w:type="dxa"/>
            <w:tcBorders>
              <w:top w:val="single" w:sz="6" w:space="0" w:color="auto"/>
              <w:left w:val="single" w:sz="6" w:space="0" w:color="auto"/>
              <w:bottom w:val="single" w:sz="6" w:space="0" w:color="auto"/>
              <w:right w:val="single" w:sz="6" w:space="0" w:color="auto"/>
            </w:tcBorders>
          </w:tcPr>
          <w:p w14:paraId="6C11DFF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540</w:t>
            </w:r>
          </w:p>
        </w:tc>
        <w:tc>
          <w:tcPr>
            <w:tcW w:w="1225" w:type="dxa"/>
            <w:tcBorders>
              <w:top w:val="single" w:sz="6" w:space="0" w:color="auto"/>
              <w:left w:val="single" w:sz="6" w:space="0" w:color="auto"/>
              <w:bottom w:val="single" w:sz="6" w:space="0" w:color="auto"/>
              <w:right w:val="single" w:sz="6" w:space="0" w:color="auto"/>
            </w:tcBorders>
          </w:tcPr>
          <w:p w14:paraId="04CA243C" w14:textId="77777777" w:rsidR="00A77164" w:rsidRPr="00A74B1C" w:rsidRDefault="00A77164" w:rsidP="00A77164">
            <w:pPr>
              <w:autoSpaceDE w:val="0"/>
              <w:autoSpaceDN w:val="0"/>
              <w:adjustRightInd w:val="0"/>
              <w:jc w:val="center"/>
              <w:rPr>
                <w:color w:val="000000"/>
                <w:sz w:val="22"/>
                <w:szCs w:val="22"/>
                <w:highlight w:val="yellow"/>
              </w:rPr>
            </w:pPr>
            <w:r w:rsidRPr="00A74B1C">
              <w:rPr>
                <w:color w:val="000000"/>
                <w:sz w:val="22"/>
                <w:szCs w:val="22"/>
              </w:rPr>
              <w:t>11,40</w:t>
            </w:r>
          </w:p>
        </w:tc>
      </w:tr>
      <w:tr w:rsidR="00A77164" w:rsidRPr="00A74B1C" w14:paraId="0D0C1D89"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0474EC85"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Резервные фонды</w:t>
            </w:r>
          </w:p>
        </w:tc>
        <w:tc>
          <w:tcPr>
            <w:tcW w:w="559" w:type="dxa"/>
            <w:tcBorders>
              <w:top w:val="single" w:sz="6" w:space="0" w:color="auto"/>
              <w:left w:val="single" w:sz="6" w:space="0" w:color="auto"/>
              <w:bottom w:val="single" w:sz="6" w:space="0" w:color="auto"/>
              <w:right w:val="single" w:sz="6" w:space="0" w:color="auto"/>
            </w:tcBorders>
          </w:tcPr>
          <w:p w14:paraId="14A2695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35AFB28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0111</w:t>
            </w:r>
          </w:p>
        </w:tc>
        <w:tc>
          <w:tcPr>
            <w:tcW w:w="1584" w:type="dxa"/>
            <w:tcBorders>
              <w:top w:val="single" w:sz="6" w:space="0" w:color="auto"/>
              <w:left w:val="single" w:sz="6" w:space="0" w:color="auto"/>
              <w:bottom w:val="single" w:sz="6" w:space="0" w:color="auto"/>
              <w:right w:val="single" w:sz="6" w:space="0" w:color="auto"/>
            </w:tcBorders>
          </w:tcPr>
          <w:p w14:paraId="305FC36D" w14:textId="77777777" w:rsidR="00A77164" w:rsidRPr="00A74B1C" w:rsidRDefault="00A77164" w:rsidP="00A77164">
            <w:pPr>
              <w:autoSpaceDE w:val="0"/>
              <w:autoSpaceDN w:val="0"/>
              <w:adjustRightInd w:val="0"/>
              <w:rPr>
                <w:color w:val="000000"/>
                <w:sz w:val="22"/>
                <w:szCs w:val="22"/>
              </w:rPr>
            </w:pPr>
          </w:p>
        </w:tc>
        <w:tc>
          <w:tcPr>
            <w:tcW w:w="480" w:type="dxa"/>
            <w:tcBorders>
              <w:top w:val="single" w:sz="6" w:space="0" w:color="auto"/>
              <w:left w:val="single" w:sz="6" w:space="0" w:color="auto"/>
              <w:bottom w:val="single" w:sz="6" w:space="0" w:color="auto"/>
              <w:right w:val="single" w:sz="6" w:space="0" w:color="auto"/>
            </w:tcBorders>
          </w:tcPr>
          <w:p w14:paraId="64D8E7CA"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70411D40"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1,00</w:t>
            </w:r>
          </w:p>
        </w:tc>
      </w:tr>
      <w:tr w:rsidR="00A77164" w:rsidRPr="00A74B1C" w14:paraId="088F4AED"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24D5B8DC" w14:textId="77777777" w:rsidR="00A77164" w:rsidRPr="00A74B1C" w:rsidRDefault="00A77164" w:rsidP="00A77164">
            <w:pPr>
              <w:autoSpaceDE w:val="0"/>
              <w:autoSpaceDN w:val="0"/>
              <w:adjustRightInd w:val="0"/>
              <w:jc w:val="both"/>
              <w:rPr>
                <w:color w:val="000000"/>
                <w:sz w:val="22"/>
                <w:szCs w:val="22"/>
              </w:rPr>
            </w:pPr>
            <w:r w:rsidRPr="00A74B1C">
              <w:rPr>
                <w:sz w:val="22"/>
                <w:szCs w:val="22"/>
              </w:rPr>
              <w:t>Непрограммные расходы муниципальных образований поселений</w:t>
            </w:r>
          </w:p>
        </w:tc>
        <w:tc>
          <w:tcPr>
            <w:tcW w:w="559" w:type="dxa"/>
            <w:tcBorders>
              <w:top w:val="single" w:sz="6" w:space="0" w:color="auto"/>
              <w:left w:val="single" w:sz="6" w:space="0" w:color="auto"/>
              <w:bottom w:val="single" w:sz="6" w:space="0" w:color="auto"/>
              <w:right w:val="single" w:sz="6" w:space="0" w:color="auto"/>
            </w:tcBorders>
          </w:tcPr>
          <w:p w14:paraId="36218A3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3FC045F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0111</w:t>
            </w:r>
          </w:p>
        </w:tc>
        <w:tc>
          <w:tcPr>
            <w:tcW w:w="1584" w:type="dxa"/>
            <w:tcBorders>
              <w:top w:val="single" w:sz="6" w:space="0" w:color="auto"/>
              <w:left w:val="single" w:sz="6" w:space="0" w:color="auto"/>
              <w:bottom w:val="single" w:sz="6" w:space="0" w:color="auto"/>
              <w:right w:val="single" w:sz="6" w:space="0" w:color="auto"/>
            </w:tcBorders>
          </w:tcPr>
          <w:p w14:paraId="4E48AA0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80" w:type="dxa"/>
            <w:tcBorders>
              <w:top w:val="single" w:sz="6" w:space="0" w:color="auto"/>
              <w:left w:val="single" w:sz="6" w:space="0" w:color="auto"/>
              <w:bottom w:val="single" w:sz="6" w:space="0" w:color="auto"/>
              <w:right w:val="single" w:sz="6" w:space="0" w:color="auto"/>
            </w:tcBorders>
          </w:tcPr>
          <w:p w14:paraId="54AEFF0B"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587B2D8C"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1,00</w:t>
            </w:r>
          </w:p>
        </w:tc>
      </w:tr>
      <w:tr w:rsidR="00A77164" w:rsidRPr="00A74B1C" w14:paraId="7E58453F"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7C3A0B42"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Резервные фонды поселений </w:t>
            </w:r>
          </w:p>
        </w:tc>
        <w:tc>
          <w:tcPr>
            <w:tcW w:w="559" w:type="dxa"/>
            <w:tcBorders>
              <w:top w:val="single" w:sz="6" w:space="0" w:color="auto"/>
              <w:left w:val="single" w:sz="6" w:space="0" w:color="auto"/>
              <w:bottom w:val="single" w:sz="6" w:space="0" w:color="auto"/>
              <w:right w:val="single" w:sz="6" w:space="0" w:color="auto"/>
            </w:tcBorders>
          </w:tcPr>
          <w:p w14:paraId="59CEE6C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7178273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0111</w:t>
            </w:r>
          </w:p>
        </w:tc>
        <w:tc>
          <w:tcPr>
            <w:tcW w:w="1584" w:type="dxa"/>
            <w:tcBorders>
              <w:top w:val="single" w:sz="6" w:space="0" w:color="auto"/>
              <w:left w:val="single" w:sz="6" w:space="0" w:color="auto"/>
              <w:bottom w:val="single" w:sz="6" w:space="0" w:color="auto"/>
              <w:right w:val="single" w:sz="6" w:space="0" w:color="auto"/>
            </w:tcBorders>
          </w:tcPr>
          <w:p w14:paraId="29869C9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70.0.00.01110</w:t>
            </w:r>
          </w:p>
        </w:tc>
        <w:tc>
          <w:tcPr>
            <w:tcW w:w="480" w:type="dxa"/>
            <w:tcBorders>
              <w:top w:val="single" w:sz="6" w:space="0" w:color="auto"/>
              <w:left w:val="single" w:sz="6" w:space="0" w:color="auto"/>
              <w:bottom w:val="single" w:sz="6" w:space="0" w:color="auto"/>
              <w:right w:val="single" w:sz="6" w:space="0" w:color="auto"/>
            </w:tcBorders>
          </w:tcPr>
          <w:p w14:paraId="2C330F46"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3DDDBAE9"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1,00</w:t>
            </w:r>
          </w:p>
        </w:tc>
      </w:tr>
      <w:tr w:rsidR="00A77164" w:rsidRPr="00A74B1C" w14:paraId="12109728"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1B658277"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Иные бюджетные ассигнования</w:t>
            </w:r>
          </w:p>
        </w:tc>
        <w:tc>
          <w:tcPr>
            <w:tcW w:w="559" w:type="dxa"/>
            <w:tcBorders>
              <w:top w:val="single" w:sz="6" w:space="0" w:color="auto"/>
              <w:left w:val="single" w:sz="6" w:space="0" w:color="auto"/>
              <w:bottom w:val="single" w:sz="6" w:space="0" w:color="auto"/>
              <w:right w:val="single" w:sz="6" w:space="0" w:color="auto"/>
            </w:tcBorders>
          </w:tcPr>
          <w:p w14:paraId="204ADD6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731BBD6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0111</w:t>
            </w:r>
          </w:p>
        </w:tc>
        <w:tc>
          <w:tcPr>
            <w:tcW w:w="1584" w:type="dxa"/>
            <w:tcBorders>
              <w:top w:val="single" w:sz="6" w:space="0" w:color="auto"/>
              <w:left w:val="single" w:sz="6" w:space="0" w:color="auto"/>
              <w:bottom w:val="single" w:sz="6" w:space="0" w:color="auto"/>
              <w:right w:val="single" w:sz="6" w:space="0" w:color="auto"/>
            </w:tcBorders>
          </w:tcPr>
          <w:p w14:paraId="0A3D4F1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70.0.00.01110</w:t>
            </w:r>
          </w:p>
        </w:tc>
        <w:tc>
          <w:tcPr>
            <w:tcW w:w="480" w:type="dxa"/>
            <w:tcBorders>
              <w:top w:val="single" w:sz="6" w:space="0" w:color="auto"/>
              <w:left w:val="single" w:sz="6" w:space="0" w:color="auto"/>
              <w:bottom w:val="single" w:sz="6" w:space="0" w:color="auto"/>
              <w:right w:val="single" w:sz="6" w:space="0" w:color="auto"/>
            </w:tcBorders>
          </w:tcPr>
          <w:p w14:paraId="6D0EF96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800</w:t>
            </w:r>
          </w:p>
        </w:tc>
        <w:tc>
          <w:tcPr>
            <w:tcW w:w="1225" w:type="dxa"/>
            <w:tcBorders>
              <w:top w:val="single" w:sz="6" w:space="0" w:color="auto"/>
              <w:left w:val="single" w:sz="6" w:space="0" w:color="auto"/>
              <w:bottom w:val="single" w:sz="6" w:space="0" w:color="auto"/>
              <w:right w:val="single" w:sz="6" w:space="0" w:color="auto"/>
            </w:tcBorders>
          </w:tcPr>
          <w:p w14:paraId="728276B3"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1,00</w:t>
            </w:r>
          </w:p>
        </w:tc>
      </w:tr>
      <w:tr w:rsidR="00A77164" w:rsidRPr="00A74B1C" w14:paraId="7E459B28"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2183A330"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Резервные средства</w:t>
            </w:r>
          </w:p>
        </w:tc>
        <w:tc>
          <w:tcPr>
            <w:tcW w:w="559" w:type="dxa"/>
            <w:tcBorders>
              <w:top w:val="single" w:sz="6" w:space="0" w:color="auto"/>
              <w:left w:val="single" w:sz="6" w:space="0" w:color="auto"/>
              <w:bottom w:val="single" w:sz="6" w:space="0" w:color="auto"/>
              <w:right w:val="single" w:sz="6" w:space="0" w:color="auto"/>
            </w:tcBorders>
          </w:tcPr>
          <w:p w14:paraId="5218311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05212D1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0111</w:t>
            </w:r>
          </w:p>
        </w:tc>
        <w:tc>
          <w:tcPr>
            <w:tcW w:w="1584" w:type="dxa"/>
            <w:tcBorders>
              <w:top w:val="single" w:sz="6" w:space="0" w:color="auto"/>
              <w:left w:val="single" w:sz="6" w:space="0" w:color="auto"/>
              <w:bottom w:val="single" w:sz="6" w:space="0" w:color="auto"/>
              <w:right w:val="single" w:sz="6" w:space="0" w:color="auto"/>
            </w:tcBorders>
          </w:tcPr>
          <w:p w14:paraId="64CB48A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70.0.00.01110</w:t>
            </w:r>
          </w:p>
        </w:tc>
        <w:tc>
          <w:tcPr>
            <w:tcW w:w="480" w:type="dxa"/>
            <w:tcBorders>
              <w:top w:val="single" w:sz="6" w:space="0" w:color="auto"/>
              <w:left w:val="single" w:sz="6" w:space="0" w:color="auto"/>
              <w:bottom w:val="single" w:sz="6" w:space="0" w:color="auto"/>
              <w:right w:val="single" w:sz="6" w:space="0" w:color="auto"/>
            </w:tcBorders>
          </w:tcPr>
          <w:p w14:paraId="65AF408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870</w:t>
            </w:r>
          </w:p>
        </w:tc>
        <w:tc>
          <w:tcPr>
            <w:tcW w:w="1225" w:type="dxa"/>
            <w:tcBorders>
              <w:top w:val="single" w:sz="6" w:space="0" w:color="auto"/>
              <w:left w:val="single" w:sz="6" w:space="0" w:color="auto"/>
              <w:bottom w:val="single" w:sz="6" w:space="0" w:color="auto"/>
              <w:right w:val="single" w:sz="6" w:space="0" w:color="auto"/>
            </w:tcBorders>
          </w:tcPr>
          <w:p w14:paraId="0F4C542A"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1,00</w:t>
            </w:r>
          </w:p>
        </w:tc>
      </w:tr>
      <w:tr w:rsidR="00A77164" w:rsidRPr="00A74B1C" w14:paraId="3F907FE8"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4F5E4DCF"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Другие общегосударственные вопросы</w:t>
            </w:r>
          </w:p>
        </w:tc>
        <w:tc>
          <w:tcPr>
            <w:tcW w:w="559" w:type="dxa"/>
            <w:tcBorders>
              <w:top w:val="single" w:sz="6" w:space="0" w:color="auto"/>
              <w:left w:val="single" w:sz="6" w:space="0" w:color="auto"/>
              <w:bottom w:val="single" w:sz="6" w:space="0" w:color="auto"/>
              <w:right w:val="single" w:sz="6" w:space="0" w:color="auto"/>
            </w:tcBorders>
          </w:tcPr>
          <w:p w14:paraId="6FDBD6D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5FCDCB5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0113</w:t>
            </w:r>
          </w:p>
        </w:tc>
        <w:tc>
          <w:tcPr>
            <w:tcW w:w="1584" w:type="dxa"/>
            <w:tcBorders>
              <w:top w:val="single" w:sz="6" w:space="0" w:color="auto"/>
              <w:left w:val="single" w:sz="6" w:space="0" w:color="auto"/>
              <w:bottom w:val="single" w:sz="6" w:space="0" w:color="auto"/>
              <w:right w:val="single" w:sz="6" w:space="0" w:color="auto"/>
            </w:tcBorders>
          </w:tcPr>
          <w:p w14:paraId="74FFF09F" w14:textId="77777777" w:rsidR="00A77164" w:rsidRPr="00A74B1C" w:rsidRDefault="00A77164" w:rsidP="00A77164">
            <w:pPr>
              <w:autoSpaceDE w:val="0"/>
              <w:autoSpaceDN w:val="0"/>
              <w:adjustRightInd w:val="0"/>
              <w:rPr>
                <w:color w:val="000000"/>
                <w:sz w:val="22"/>
                <w:szCs w:val="22"/>
              </w:rPr>
            </w:pPr>
          </w:p>
        </w:tc>
        <w:tc>
          <w:tcPr>
            <w:tcW w:w="480" w:type="dxa"/>
            <w:tcBorders>
              <w:top w:val="single" w:sz="6" w:space="0" w:color="auto"/>
              <w:left w:val="single" w:sz="6" w:space="0" w:color="auto"/>
              <w:bottom w:val="single" w:sz="6" w:space="0" w:color="auto"/>
              <w:right w:val="single" w:sz="6" w:space="0" w:color="auto"/>
            </w:tcBorders>
          </w:tcPr>
          <w:p w14:paraId="19BF004C"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4F7B12E3" w14:textId="77777777" w:rsidR="00A77164" w:rsidRPr="00A74B1C" w:rsidRDefault="00A77164" w:rsidP="00A77164">
            <w:pPr>
              <w:jc w:val="center"/>
              <w:rPr>
                <w:sz w:val="22"/>
                <w:szCs w:val="22"/>
                <w:lang w:val="en-US"/>
              </w:rPr>
            </w:pPr>
            <w:r w:rsidRPr="00A74B1C">
              <w:rPr>
                <w:color w:val="000000"/>
                <w:sz w:val="22"/>
                <w:szCs w:val="22"/>
              </w:rPr>
              <w:t>72,99</w:t>
            </w:r>
          </w:p>
        </w:tc>
      </w:tr>
      <w:tr w:rsidR="00A77164" w:rsidRPr="00A74B1C" w14:paraId="22429495"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2587C146" w14:textId="77777777" w:rsidR="00A77164" w:rsidRPr="00A74B1C" w:rsidRDefault="00A77164" w:rsidP="00A77164">
            <w:pPr>
              <w:autoSpaceDE w:val="0"/>
              <w:autoSpaceDN w:val="0"/>
              <w:adjustRightInd w:val="0"/>
              <w:jc w:val="both"/>
              <w:rPr>
                <w:color w:val="000000"/>
                <w:sz w:val="22"/>
                <w:szCs w:val="22"/>
              </w:rPr>
            </w:pPr>
            <w:r w:rsidRPr="00A74B1C">
              <w:rPr>
                <w:sz w:val="22"/>
                <w:szCs w:val="22"/>
              </w:rPr>
              <w:t>Непрограммные расходы муниципальных образований поселений</w:t>
            </w:r>
          </w:p>
        </w:tc>
        <w:tc>
          <w:tcPr>
            <w:tcW w:w="559" w:type="dxa"/>
            <w:tcBorders>
              <w:top w:val="single" w:sz="6" w:space="0" w:color="auto"/>
              <w:left w:val="single" w:sz="6" w:space="0" w:color="auto"/>
              <w:bottom w:val="single" w:sz="6" w:space="0" w:color="auto"/>
              <w:right w:val="single" w:sz="6" w:space="0" w:color="auto"/>
            </w:tcBorders>
          </w:tcPr>
          <w:p w14:paraId="640E53A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14ACE4F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0113</w:t>
            </w:r>
          </w:p>
        </w:tc>
        <w:tc>
          <w:tcPr>
            <w:tcW w:w="1584" w:type="dxa"/>
            <w:tcBorders>
              <w:top w:val="single" w:sz="6" w:space="0" w:color="auto"/>
              <w:left w:val="single" w:sz="6" w:space="0" w:color="auto"/>
              <w:bottom w:val="single" w:sz="6" w:space="0" w:color="auto"/>
              <w:right w:val="single" w:sz="6" w:space="0" w:color="auto"/>
            </w:tcBorders>
          </w:tcPr>
          <w:p w14:paraId="47D9D99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80" w:type="dxa"/>
            <w:tcBorders>
              <w:top w:val="single" w:sz="6" w:space="0" w:color="auto"/>
              <w:left w:val="single" w:sz="6" w:space="0" w:color="auto"/>
              <w:bottom w:val="single" w:sz="6" w:space="0" w:color="auto"/>
              <w:right w:val="single" w:sz="6" w:space="0" w:color="auto"/>
            </w:tcBorders>
          </w:tcPr>
          <w:p w14:paraId="0B7E20BF"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00BB0885" w14:textId="77777777" w:rsidR="00A77164" w:rsidRPr="00A74B1C" w:rsidRDefault="00A77164" w:rsidP="00A77164">
            <w:pPr>
              <w:jc w:val="center"/>
              <w:rPr>
                <w:sz w:val="22"/>
                <w:szCs w:val="22"/>
              </w:rPr>
            </w:pPr>
            <w:r w:rsidRPr="00A74B1C">
              <w:rPr>
                <w:color w:val="000000"/>
                <w:sz w:val="22"/>
                <w:szCs w:val="22"/>
              </w:rPr>
              <w:t>72,99</w:t>
            </w:r>
          </w:p>
        </w:tc>
      </w:tr>
      <w:tr w:rsidR="00A77164" w:rsidRPr="00A74B1C" w14:paraId="467EC62D"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6F4AEFCB" w14:textId="77777777" w:rsidR="00A77164" w:rsidRPr="00A74B1C" w:rsidRDefault="00A77164" w:rsidP="00A77164">
            <w:pPr>
              <w:autoSpaceDE w:val="0"/>
              <w:autoSpaceDN w:val="0"/>
              <w:adjustRightInd w:val="0"/>
              <w:jc w:val="both"/>
              <w:rPr>
                <w:sz w:val="22"/>
                <w:szCs w:val="22"/>
              </w:rPr>
            </w:pPr>
            <w:r w:rsidRPr="00A74B1C">
              <w:rPr>
                <w:sz w:val="22"/>
                <w:szCs w:val="22"/>
              </w:rPr>
              <w:t>Оценка недвижимости, признание прав и регулирование отношений по муниципальной собственности</w:t>
            </w:r>
          </w:p>
        </w:tc>
        <w:tc>
          <w:tcPr>
            <w:tcW w:w="559" w:type="dxa"/>
            <w:tcBorders>
              <w:top w:val="single" w:sz="6" w:space="0" w:color="auto"/>
              <w:left w:val="single" w:sz="6" w:space="0" w:color="auto"/>
              <w:bottom w:val="single" w:sz="6" w:space="0" w:color="auto"/>
              <w:right w:val="single" w:sz="6" w:space="0" w:color="auto"/>
            </w:tcBorders>
          </w:tcPr>
          <w:p w14:paraId="28DE380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7017DE0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0113</w:t>
            </w:r>
          </w:p>
        </w:tc>
        <w:tc>
          <w:tcPr>
            <w:tcW w:w="1584" w:type="dxa"/>
            <w:tcBorders>
              <w:top w:val="single" w:sz="6" w:space="0" w:color="auto"/>
              <w:left w:val="single" w:sz="6" w:space="0" w:color="auto"/>
              <w:bottom w:val="single" w:sz="6" w:space="0" w:color="auto"/>
              <w:right w:val="single" w:sz="6" w:space="0" w:color="auto"/>
            </w:tcBorders>
          </w:tcPr>
          <w:p w14:paraId="5EAD6D9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70.0.00.01130</w:t>
            </w:r>
          </w:p>
        </w:tc>
        <w:tc>
          <w:tcPr>
            <w:tcW w:w="480" w:type="dxa"/>
            <w:tcBorders>
              <w:top w:val="single" w:sz="6" w:space="0" w:color="auto"/>
              <w:left w:val="single" w:sz="6" w:space="0" w:color="auto"/>
              <w:bottom w:val="single" w:sz="6" w:space="0" w:color="auto"/>
              <w:right w:val="single" w:sz="6" w:space="0" w:color="auto"/>
            </w:tcBorders>
          </w:tcPr>
          <w:p w14:paraId="3E51F26D"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68CE1EC1" w14:textId="77777777" w:rsidR="00A77164" w:rsidRPr="00A74B1C" w:rsidRDefault="00A77164" w:rsidP="00A77164">
            <w:pPr>
              <w:jc w:val="center"/>
              <w:rPr>
                <w:color w:val="000000"/>
                <w:sz w:val="22"/>
                <w:szCs w:val="22"/>
              </w:rPr>
            </w:pPr>
            <w:r w:rsidRPr="00A74B1C">
              <w:rPr>
                <w:color w:val="000000"/>
                <w:sz w:val="22"/>
                <w:szCs w:val="22"/>
              </w:rPr>
              <w:t>18,00</w:t>
            </w:r>
          </w:p>
        </w:tc>
      </w:tr>
      <w:tr w:rsidR="00A77164" w:rsidRPr="00A74B1C" w14:paraId="66D2FF95"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0885940D"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Закупка товаров, работ и услуг для обеспечения государственных (муниципальных) нужд</w:t>
            </w:r>
          </w:p>
        </w:tc>
        <w:tc>
          <w:tcPr>
            <w:tcW w:w="559" w:type="dxa"/>
            <w:tcBorders>
              <w:top w:val="single" w:sz="6" w:space="0" w:color="auto"/>
              <w:left w:val="single" w:sz="6" w:space="0" w:color="auto"/>
              <w:bottom w:val="single" w:sz="6" w:space="0" w:color="auto"/>
              <w:right w:val="single" w:sz="6" w:space="0" w:color="auto"/>
            </w:tcBorders>
          </w:tcPr>
          <w:p w14:paraId="078D793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596EDE5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0113</w:t>
            </w:r>
          </w:p>
        </w:tc>
        <w:tc>
          <w:tcPr>
            <w:tcW w:w="1584" w:type="dxa"/>
            <w:tcBorders>
              <w:top w:val="single" w:sz="6" w:space="0" w:color="auto"/>
              <w:left w:val="single" w:sz="6" w:space="0" w:color="auto"/>
              <w:bottom w:val="single" w:sz="6" w:space="0" w:color="auto"/>
              <w:right w:val="single" w:sz="6" w:space="0" w:color="auto"/>
            </w:tcBorders>
          </w:tcPr>
          <w:p w14:paraId="0D54500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70.0.00.01130</w:t>
            </w:r>
          </w:p>
        </w:tc>
        <w:tc>
          <w:tcPr>
            <w:tcW w:w="480" w:type="dxa"/>
            <w:tcBorders>
              <w:top w:val="single" w:sz="6" w:space="0" w:color="auto"/>
              <w:left w:val="single" w:sz="6" w:space="0" w:color="auto"/>
              <w:bottom w:val="single" w:sz="6" w:space="0" w:color="auto"/>
              <w:right w:val="single" w:sz="6" w:space="0" w:color="auto"/>
            </w:tcBorders>
          </w:tcPr>
          <w:p w14:paraId="768FCF2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225" w:type="dxa"/>
            <w:tcBorders>
              <w:top w:val="single" w:sz="6" w:space="0" w:color="auto"/>
              <w:left w:val="single" w:sz="6" w:space="0" w:color="auto"/>
              <w:bottom w:val="single" w:sz="6" w:space="0" w:color="auto"/>
              <w:right w:val="single" w:sz="6" w:space="0" w:color="auto"/>
            </w:tcBorders>
          </w:tcPr>
          <w:p w14:paraId="060AC923" w14:textId="77777777" w:rsidR="00A77164" w:rsidRPr="00A74B1C" w:rsidRDefault="00A77164" w:rsidP="00A77164">
            <w:pPr>
              <w:jc w:val="center"/>
              <w:rPr>
                <w:sz w:val="22"/>
                <w:szCs w:val="22"/>
              </w:rPr>
            </w:pPr>
            <w:r w:rsidRPr="00A74B1C">
              <w:rPr>
                <w:color w:val="000000"/>
                <w:sz w:val="22"/>
                <w:szCs w:val="22"/>
              </w:rPr>
              <w:t>18,00</w:t>
            </w:r>
          </w:p>
        </w:tc>
      </w:tr>
      <w:tr w:rsidR="00A77164" w:rsidRPr="00A74B1C" w14:paraId="2BE7FA8E"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47A3D5FD" w14:textId="77777777" w:rsidR="00A77164" w:rsidRPr="00A74B1C" w:rsidRDefault="00A77164" w:rsidP="00A77164">
            <w:pPr>
              <w:autoSpaceDE w:val="0"/>
              <w:autoSpaceDN w:val="0"/>
              <w:adjustRightInd w:val="0"/>
              <w:jc w:val="both"/>
              <w:rPr>
                <w:bCs/>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59" w:type="dxa"/>
            <w:tcBorders>
              <w:top w:val="single" w:sz="6" w:space="0" w:color="auto"/>
              <w:left w:val="single" w:sz="6" w:space="0" w:color="auto"/>
              <w:bottom w:val="single" w:sz="6" w:space="0" w:color="auto"/>
              <w:right w:val="single" w:sz="6" w:space="0" w:color="auto"/>
            </w:tcBorders>
          </w:tcPr>
          <w:p w14:paraId="7355231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24306E4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0113</w:t>
            </w:r>
          </w:p>
        </w:tc>
        <w:tc>
          <w:tcPr>
            <w:tcW w:w="1584" w:type="dxa"/>
            <w:tcBorders>
              <w:top w:val="single" w:sz="6" w:space="0" w:color="auto"/>
              <w:left w:val="single" w:sz="6" w:space="0" w:color="auto"/>
              <w:bottom w:val="single" w:sz="6" w:space="0" w:color="auto"/>
              <w:right w:val="single" w:sz="6" w:space="0" w:color="auto"/>
            </w:tcBorders>
          </w:tcPr>
          <w:p w14:paraId="71030E0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70.0.00.01130</w:t>
            </w:r>
          </w:p>
        </w:tc>
        <w:tc>
          <w:tcPr>
            <w:tcW w:w="480" w:type="dxa"/>
            <w:tcBorders>
              <w:top w:val="single" w:sz="6" w:space="0" w:color="auto"/>
              <w:left w:val="single" w:sz="6" w:space="0" w:color="auto"/>
              <w:bottom w:val="single" w:sz="6" w:space="0" w:color="auto"/>
              <w:right w:val="single" w:sz="6" w:space="0" w:color="auto"/>
            </w:tcBorders>
          </w:tcPr>
          <w:p w14:paraId="1D3E0EE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225" w:type="dxa"/>
            <w:tcBorders>
              <w:top w:val="single" w:sz="6" w:space="0" w:color="auto"/>
              <w:left w:val="single" w:sz="6" w:space="0" w:color="auto"/>
              <w:bottom w:val="single" w:sz="6" w:space="0" w:color="auto"/>
              <w:right w:val="single" w:sz="6" w:space="0" w:color="auto"/>
            </w:tcBorders>
          </w:tcPr>
          <w:p w14:paraId="70CE0D7A" w14:textId="77777777" w:rsidR="00A77164" w:rsidRPr="00A74B1C" w:rsidRDefault="00A77164" w:rsidP="00A77164">
            <w:pPr>
              <w:jc w:val="center"/>
              <w:rPr>
                <w:sz w:val="22"/>
                <w:szCs w:val="22"/>
              </w:rPr>
            </w:pPr>
            <w:r w:rsidRPr="00A74B1C">
              <w:rPr>
                <w:color w:val="000000"/>
                <w:sz w:val="22"/>
                <w:szCs w:val="22"/>
              </w:rPr>
              <w:t>18,00</w:t>
            </w:r>
          </w:p>
        </w:tc>
      </w:tr>
      <w:tr w:rsidR="00A77164" w:rsidRPr="00A74B1C" w14:paraId="042CE479"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7D83EF86"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Выполнение других обязательств государства</w:t>
            </w:r>
          </w:p>
        </w:tc>
        <w:tc>
          <w:tcPr>
            <w:tcW w:w="559" w:type="dxa"/>
            <w:tcBorders>
              <w:top w:val="single" w:sz="6" w:space="0" w:color="auto"/>
              <w:left w:val="single" w:sz="6" w:space="0" w:color="auto"/>
              <w:bottom w:val="single" w:sz="6" w:space="0" w:color="auto"/>
              <w:right w:val="single" w:sz="6" w:space="0" w:color="auto"/>
            </w:tcBorders>
          </w:tcPr>
          <w:p w14:paraId="4988F4F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262BA44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0113</w:t>
            </w:r>
          </w:p>
        </w:tc>
        <w:tc>
          <w:tcPr>
            <w:tcW w:w="1584" w:type="dxa"/>
            <w:tcBorders>
              <w:top w:val="single" w:sz="6" w:space="0" w:color="auto"/>
              <w:left w:val="single" w:sz="6" w:space="0" w:color="auto"/>
              <w:bottom w:val="single" w:sz="6" w:space="0" w:color="auto"/>
              <w:right w:val="single" w:sz="6" w:space="0" w:color="auto"/>
            </w:tcBorders>
          </w:tcPr>
          <w:p w14:paraId="734A99E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70.0.00.01230</w:t>
            </w:r>
          </w:p>
        </w:tc>
        <w:tc>
          <w:tcPr>
            <w:tcW w:w="480" w:type="dxa"/>
            <w:tcBorders>
              <w:top w:val="single" w:sz="6" w:space="0" w:color="auto"/>
              <w:left w:val="single" w:sz="6" w:space="0" w:color="auto"/>
              <w:bottom w:val="single" w:sz="6" w:space="0" w:color="auto"/>
              <w:right w:val="single" w:sz="6" w:space="0" w:color="auto"/>
            </w:tcBorders>
          </w:tcPr>
          <w:p w14:paraId="0FFFFA48"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6A316642" w14:textId="77777777" w:rsidR="00A77164" w:rsidRPr="00A74B1C" w:rsidRDefault="00A77164" w:rsidP="00A77164">
            <w:pPr>
              <w:jc w:val="center"/>
              <w:rPr>
                <w:sz w:val="22"/>
                <w:szCs w:val="22"/>
              </w:rPr>
            </w:pPr>
            <w:r w:rsidRPr="00A74B1C">
              <w:rPr>
                <w:color w:val="000000"/>
                <w:sz w:val="22"/>
                <w:szCs w:val="22"/>
              </w:rPr>
              <w:t>54,99</w:t>
            </w:r>
          </w:p>
        </w:tc>
      </w:tr>
      <w:tr w:rsidR="00A77164" w:rsidRPr="00A74B1C" w14:paraId="5D27A040"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4945980D"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lastRenderedPageBreak/>
              <w:t>Закупка товаров, работ и услуг для обеспечения государственных (муниципальных) нужд</w:t>
            </w:r>
          </w:p>
        </w:tc>
        <w:tc>
          <w:tcPr>
            <w:tcW w:w="559" w:type="dxa"/>
            <w:tcBorders>
              <w:top w:val="single" w:sz="6" w:space="0" w:color="auto"/>
              <w:left w:val="single" w:sz="6" w:space="0" w:color="auto"/>
              <w:bottom w:val="single" w:sz="6" w:space="0" w:color="auto"/>
              <w:right w:val="single" w:sz="6" w:space="0" w:color="auto"/>
            </w:tcBorders>
          </w:tcPr>
          <w:p w14:paraId="0DE6F70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709E916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0113</w:t>
            </w:r>
          </w:p>
        </w:tc>
        <w:tc>
          <w:tcPr>
            <w:tcW w:w="1584" w:type="dxa"/>
            <w:tcBorders>
              <w:top w:val="single" w:sz="6" w:space="0" w:color="auto"/>
              <w:left w:val="single" w:sz="6" w:space="0" w:color="auto"/>
              <w:bottom w:val="single" w:sz="6" w:space="0" w:color="auto"/>
              <w:right w:val="single" w:sz="6" w:space="0" w:color="auto"/>
            </w:tcBorders>
          </w:tcPr>
          <w:p w14:paraId="0E3C93B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70.0.00.01230</w:t>
            </w:r>
          </w:p>
        </w:tc>
        <w:tc>
          <w:tcPr>
            <w:tcW w:w="480" w:type="dxa"/>
            <w:tcBorders>
              <w:top w:val="single" w:sz="6" w:space="0" w:color="auto"/>
              <w:left w:val="single" w:sz="6" w:space="0" w:color="auto"/>
              <w:bottom w:val="single" w:sz="6" w:space="0" w:color="auto"/>
              <w:right w:val="single" w:sz="6" w:space="0" w:color="auto"/>
            </w:tcBorders>
          </w:tcPr>
          <w:p w14:paraId="44FC1DB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225" w:type="dxa"/>
            <w:tcBorders>
              <w:top w:val="single" w:sz="6" w:space="0" w:color="auto"/>
              <w:left w:val="single" w:sz="6" w:space="0" w:color="auto"/>
              <w:bottom w:val="single" w:sz="6" w:space="0" w:color="auto"/>
              <w:right w:val="single" w:sz="6" w:space="0" w:color="auto"/>
            </w:tcBorders>
          </w:tcPr>
          <w:p w14:paraId="170CB27A" w14:textId="77777777" w:rsidR="00A77164" w:rsidRPr="00A74B1C" w:rsidRDefault="00A77164" w:rsidP="00A77164">
            <w:pPr>
              <w:jc w:val="center"/>
              <w:rPr>
                <w:color w:val="000000"/>
                <w:sz w:val="22"/>
                <w:szCs w:val="22"/>
              </w:rPr>
            </w:pPr>
            <w:r w:rsidRPr="00A74B1C">
              <w:rPr>
                <w:color w:val="000000"/>
                <w:sz w:val="22"/>
                <w:szCs w:val="22"/>
              </w:rPr>
              <w:t>49,99</w:t>
            </w:r>
          </w:p>
        </w:tc>
      </w:tr>
      <w:tr w:rsidR="00A77164" w:rsidRPr="00A74B1C" w14:paraId="19D2BED5"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543B9E5A" w14:textId="77777777" w:rsidR="00A77164" w:rsidRPr="00A74B1C" w:rsidRDefault="00A77164" w:rsidP="00A77164">
            <w:pPr>
              <w:autoSpaceDE w:val="0"/>
              <w:autoSpaceDN w:val="0"/>
              <w:adjustRightInd w:val="0"/>
              <w:jc w:val="both"/>
              <w:rPr>
                <w:bCs/>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59" w:type="dxa"/>
            <w:tcBorders>
              <w:top w:val="single" w:sz="6" w:space="0" w:color="auto"/>
              <w:left w:val="single" w:sz="6" w:space="0" w:color="auto"/>
              <w:bottom w:val="single" w:sz="6" w:space="0" w:color="auto"/>
              <w:right w:val="single" w:sz="6" w:space="0" w:color="auto"/>
            </w:tcBorders>
          </w:tcPr>
          <w:p w14:paraId="0E36BA2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648FA99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0113</w:t>
            </w:r>
          </w:p>
        </w:tc>
        <w:tc>
          <w:tcPr>
            <w:tcW w:w="1584" w:type="dxa"/>
            <w:tcBorders>
              <w:top w:val="single" w:sz="6" w:space="0" w:color="auto"/>
              <w:left w:val="single" w:sz="6" w:space="0" w:color="auto"/>
              <w:bottom w:val="single" w:sz="6" w:space="0" w:color="auto"/>
              <w:right w:val="single" w:sz="6" w:space="0" w:color="auto"/>
            </w:tcBorders>
          </w:tcPr>
          <w:p w14:paraId="76697CF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70.0.00.01230</w:t>
            </w:r>
          </w:p>
        </w:tc>
        <w:tc>
          <w:tcPr>
            <w:tcW w:w="480" w:type="dxa"/>
            <w:tcBorders>
              <w:top w:val="single" w:sz="6" w:space="0" w:color="auto"/>
              <w:left w:val="single" w:sz="6" w:space="0" w:color="auto"/>
              <w:bottom w:val="single" w:sz="6" w:space="0" w:color="auto"/>
              <w:right w:val="single" w:sz="6" w:space="0" w:color="auto"/>
            </w:tcBorders>
          </w:tcPr>
          <w:p w14:paraId="47EAEBC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225" w:type="dxa"/>
            <w:tcBorders>
              <w:top w:val="single" w:sz="6" w:space="0" w:color="auto"/>
              <w:left w:val="single" w:sz="6" w:space="0" w:color="auto"/>
              <w:bottom w:val="single" w:sz="6" w:space="0" w:color="auto"/>
              <w:right w:val="single" w:sz="6" w:space="0" w:color="auto"/>
            </w:tcBorders>
          </w:tcPr>
          <w:p w14:paraId="1A646DBD" w14:textId="77777777" w:rsidR="00A77164" w:rsidRPr="00A74B1C" w:rsidRDefault="00A77164" w:rsidP="00A77164">
            <w:pPr>
              <w:jc w:val="center"/>
              <w:rPr>
                <w:color w:val="000000"/>
                <w:sz w:val="22"/>
                <w:szCs w:val="22"/>
              </w:rPr>
            </w:pPr>
            <w:r w:rsidRPr="00A74B1C">
              <w:rPr>
                <w:color w:val="000000"/>
                <w:sz w:val="22"/>
                <w:szCs w:val="22"/>
              </w:rPr>
              <w:t>49,99</w:t>
            </w:r>
          </w:p>
        </w:tc>
      </w:tr>
      <w:tr w:rsidR="00A77164" w:rsidRPr="00A74B1C" w14:paraId="2AB9C2C0"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44EFBCAF"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Иные бюджетные ассигнования</w:t>
            </w:r>
          </w:p>
        </w:tc>
        <w:tc>
          <w:tcPr>
            <w:tcW w:w="559" w:type="dxa"/>
            <w:tcBorders>
              <w:top w:val="single" w:sz="6" w:space="0" w:color="auto"/>
              <w:left w:val="single" w:sz="6" w:space="0" w:color="auto"/>
              <w:bottom w:val="single" w:sz="6" w:space="0" w:color="auto"/>
              <w:right w:val="single" w:sz="6" w:space="0" w:color="auto"/>
            </w:tcBorders>
          </w:tcPr>
          <w:p w14:paraId="3C264E1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248F350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0113</w:t>
            </w:r>
          </w:p>
        </w:tc>
        <w:tc>
          <w:tcPr>
            <w:tcW w:w="1584" w:type="dxa"/>
            <w:tcBorders>
              <w:top w:val="single" w:sz="6" w:space="0" w:color="auto"/>
              <w:left w:val="single" w:sz="6" w:space="0" w:color="auto"/>
              <w:bottom w:val="single" w:sz="6" w:space="0" w:color="auto"/>
              <w:right w:val="single" w:sz="6" w:space="0" w:color="auto"/>
            </w:tcBorders>
          </w:tcPr>
          <w:p w14:paraId="24F32C5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70.0.00.01230</w:t>
            </w:r>
          </w:p>
        </w:tc>
        <w:tc>
          <w:tcPr>
            <w:tcW w:w="480" w:type="dxa"/>
            <w:tcBorders>
              <w:top w:val="single" w:sz="6" w:space="0" w:color="auto"/>
              <w:left w:val="single" w:sz="6" w:space="0" w:color="auto"/>
              <w:bottom w:val="single" w:sz="6" w:space="0" w:color="auto"/>
              <w:right w:val="single" w:sz="6" w:space="0" w:color="auto"/>
            </w:tcBorders>
          </w:tcPr>
          <w:p w14:paraId="1FF989D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800</w:t>
            </w:r>
          </w:p>
        </w:tc>
        <w:tc>
          <w:tcPr>
            <w:tcW w:w="1225" w:type="dxa"/>
            <w:tcBorders>
              <w:top w:val="single" w:sz="6" w:space="0" w:color="auto"/>
              <w:left w:val="single" w:sz="6" w:space="0" w:color="auto"/>
              <w:bottom w:val="single" w:sz="6" w:space="0" w:color="auto"/>
              <w:right w:val="single" w:sz="6" w:space="0" w:color="auto"/>
            </w:tcBorders>
          </w:tcPr>
          <w:p w14:paraId="43298400"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5,00</w:t>
            </w:r>
          </w:p>
        </w:tc>
      </w:tr>
      <w:tr w:rsidR="00A77164" w:rsidRPr="00A74B1C" w14:paraId="2723706D"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337115EB" w14:textId="77777777" w:rsidR="00A77164" w:rsidRPr="00A74B1C" w:rsidRDefault="00A77164" w:rsidP="00A77164">
            <w:pPr>
              <w:autoSpaceDE w:val="0"/>
              <w:autoSpaceDN w:val="0"/>
              <w:adjustRightInd w:val="0"/>
              <w:jc w:val="both"/>
              <w:rPr>
                <w:color w:val="000000"/>
                <w:sz w:val="22"/>
                <w:szCs w:val="22"/>
              </w:rPr>
            </w:pPr>
            <w:r w:rsidRPr="00A74B1C">
              <w:rPr>
                <w:bCs/>
                <w:color w:val="000000"/>
                <w:sz w:val="22"/>
                <w:szCs w:val="22"/>
              </w:rPr>
              <w:t>Уплата налогов, сборов и иных платежей</w:t>
            </w:r>
          </w:p>
        </w:tc>
        <w:tc>
          <w:tcPr>
            <w:tcW w:w="559" w:type="dxa"/>
            <w:tcBorders>
              <w:top w:val="single" w:sz="6" w:space="0" w:color="auto"/>
              <w:left w:val="single" w:sz="6" w:space="0" w:color="auto"/>
              <w:bottom w:val="single" w:sz="6" w:space="0" w:color="auto"/>
              <w:right w:val="single" w:sz="6" w:space="0" w:color="auto"/>
            </w:tcBorders>
          </w:tcPr>
          <w:p w14:paraId="1462ADD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28B4DAC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0113</w:t>
            </w:r>
          </w:p>
        </w:tc>
        <w:tc>
          <w:tcPr>
            <w:tcW w:w="1584" w:type="dxa"/>
            <w:tcBorders>
              <w:top w:val="single" w:sz="6" w:space="0" w:color="auto"/>
              <w:left w:val="single" w:sz="6" w:space="0" w:color="auto"/>
              <w:bottom w:val="single" w:sz="6" w:space="0" w:color="auto"/>
              <w:right w:val="single" w:sz="6" w:space="0" w:color="auto"/>
            </w:tcBorders>
          </w:tcPr>
          <w:p w14:paraId="3D3A599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70.0.00.01230</w:t>
            </w:r>
          </w:p>
        </w:tc>
        <w:tc>
          <w:tcPr>
            <w:tcW w:w="480" w:type="dxa"/>
            <w:tcBorders>
              <w:top w:val="single" w:sz="6" w:space="0" w:color="auto"/>
              <w:left w:val="single" w:sz="6" w:space="0" w:color="auto"/>
              <w:bottom w:val="single" w:sz="6" w:space="0" w:color="auto"/>
              <w:right w:val="single" w:sz="6" w:space="0" w:color="auto"/>
            </w:tcBorders>
          </w:tcPr>
          <w:p w14:paraId="028CBAE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850</w:t>
            </w:r>
          </w:p>
        </w:tc>
        <w:tc>
          <w:tcPr>
            <w:tcW w:w="1225" w:type="dxa"/>
            <w:tcBorders>
              <w:top w:val="single" w:sz="6" w:space="0" w:color="auto"/>
              <w:left w:val="single" w:sz="6" w:space="0" w:color="auto"/>
              <w:bottom w:val="single" w:sz="6" w:space="0" w:color="auto"/>
              <w:right w:val="single" w:sz="6" w:space="0" w:color="auto"/>
            </w:tcBorders>
          </w:tcPr>
          <w:p w14:paraId="6BEABB61"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5,00</w:t>
            </w:r>
          </w:p>
        </w:tc>
      </w:tr>
      <w:tr w:rsidR="00A77164" w:rsidRPr="00A74B1C" w14:paraId="08F0B65A"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159CDDA4" w14:textId="77777777" w:rsidR="00A77164" w:rsidRPr="00A74B1C" w:rsidRDefault="00A77164" w:rsidP="00A77164">
            <w:pPr>
              <w:autoSpaceDE w:val="0"/>
              <w:autoSpaceDN w:val="0"/>
              <w:adjustRightInd w:val="0"/>
              <w:jc w:val="both"/>
              <w:rPr>
                <w:color w:val="000000"/>
                <w:sz w:val="22"/>
                <w:szCs w:val="22"/>
              </w:rPr>
            </w:pPr>
            <w:r w:rsidRPr="00A74B1C">
              <w:rPr>
                <w:b/>
                <w:bCs/>
                <w:color w:val="000000"/>
                <w:sz w:val="22"/>
                <w:szCs w:val="22"/>
              </w:rPr>
              <w:t>НАЦИОНАЛЬНАЯ ОБОРОНА</w:t>
            </w:r>
          </w:p>
        </w:tc>
        <w:tc>
          <w:tcPr>
            <w:tcW w:w="559" w:type="dxa"/>
            <w:tcBorders>
              <w:top w:val="single" w:sz="6" w:space="0" w:color="auto"/>
              <w:left w:val="single" w:sz="6" w:space="0" w:color="auto"/>
              <w:bottom w:val="single" w:sz="6" w:space="0" w:color="auto"/>
              <w:right w:val="single" w:sz="6" w:space="0" w:color="auto"/>
            </w:tcBorders>
          </w:tcPr>
          <w:p w14:paraId="3DEFA077" w14:textId="77777777" w:rsidR="00A77164" w:rsidRPr="00A74B1C" w:rsidRDefault="00A77164" w:rsidP="00A77164">
            <w:pPr>
              <w:autoSpaceDE w:val="0"/>
              <w:autoSpaceDN w:val="0"/>
              <w:adjustRightInd w:val="0"/>
              <w:rPr>
                <w:b/>
                <w:color w:val="000000"/>
                <w:sz w:val="22"/>
                <w:szCs w:val="22"/>
              </w:rPr>
            </w:pPr>
            <w:r w:rsidRPr="00A74B1C">
              <w:rPr>
                <w:b/>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2CEBBE70"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0200</w:t>
            </w:r>
          </w:p>
        </w:tc>
        <w:tc>
          <w:tcPr>
            <w:tcW w:w="1584" w:type="dxa"/>
            <w:tcBorders>
              <w:top w:val="single" w:sz="6" w:space="0" w:color="auto"/>
              <w:left w:val="single" w:sz="6" w:space="0" w:color="auto"/>
              <w:bottom w:val="single" w:sz="6" w:space="0" w:color="auto"/>
              <w:right w:val="single" w:sz="6" w:space="0" w:color="auto"/>
            </w:tcBorders>
          </w:tcPr>
          <w:p w14:paraId="6AF593EB" w14:textId="77777777" w:rsidR="00A77164" w:rsidRPr="00A74B1C" w:rsidRDefault="00A77164" w:rsidP="00A77164">
            <w:pPr>
              <w:autoSpaceDE w:val="0"/>
              <w:autoSpaceDN w:val="0"/>
              <w:adjustRightInd w:val="0"/>
              <w:jc w:val="right"/>
              <w:rPr>
                <w:b/>
                <w:bCs/>
                <w:color w:val="000000"/>
                <w:sz w:val="22"/>
                <w:szCs w:val="22"/>
              </w:rPr>
            </w:pPr>
          </w:p>
        </w:tc>
        <w:tc>
          <w:tcPr>
            <w:tcW w:w="480" w:type="dxa"/>
            <w:tcBorders>
              <w:top w:val="single" w:sz="6" w:space="0" w:color="auto"/>
              <w:left w:val="single" w:sz="6" w:space="0" w:color="auto"/>
              <w:bottom w:val="single" w:sz="6" w:space="0" w:color="auto"/>
              <w:right w:val="single" w:sz="6" w:space="0" w:color="auto"/>
            </w:tcBorders>
          </w:tcPr>
          <w:p w14:paraId="6A389847" w14:textId="77777777" w:rsidR="00A77164" w:rsidRPr="00A74B1C" w:rsidRDefault="00A77164" w:rsidP="00A77164">
            <w:pPr>
              <w:autoSpaceDE w:val="0"/>
              <w:autoSpaceDN w:val="0"/>
              <w:adjustRightInd w:val="0"/>
              <w:jc w:val="right"/>
              <w:rPr>
                <w:b/>
                <w:bCs/>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1836CA04" w14:textId="77777777" w:rsidR="00A77164" w:rsidRPr="00A74B1C" w:rsidRDefault="00A77164" w:rsidP="00A77164">
            <w:pPr>
              <w:jc w:val="center"/>
              <w:rPr>
                <w:b/>
                <w:sz w:val="22"/>
                <w:szCs w:val="22"/>
              </w:rPr>
            </w:pPr>
            <w:r w:rsidRPr="00A74B1C">
              <w:rPr>
                <w:b/>
                <w:color w:val="000000"/>
                <w:sz w:val="22"/>
                <w:szCs w:val="22"/>
              </w:rPr>
              <w:t>138,41</w:t>
            </w:r>
          </w:p>
        </w:tc>
      </w:tr>
      <w:tr w:rsidR="00A77164" w:rsidRPr="00A74B1C" w14:paraId="77BCB82F"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15904555"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Мобилизационная и вневойсковая подготовка</w:t>
            </w:r>
          </w:p>
        </w:tc>
        <w:tc>
          <w:tcPr>
            <w:tcW w:w="559" w:type="dxa"/>
            <w:tcBorders>
              <w:top w:val="single" w:sz="6" w:space="0" w:color="auto"/>
              <w:left w:val="single" w:sz="6" w:space="0" w:color="auto"/>
              <w:bottom w:val="single" w:sz="6" w:space="0" w:color="auto"/>
              <w:right w:val="single" w:sz="6" w:space="0" w:color="auto"/>
            </w:tcBorders>
          </w:tcPr>
          <w:p w14:paraId="5AC08EE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28379A5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584" w:type="dxa"/>
            <w:tcBorders>
              <w:top w:val="single" w:sz="6" w:space="0" w:color="auto"/>
              <w:left w:val="single" w:sz="6" w:space="0" w:color="auto"/>
              <w:bottom w:val="single" w:sz="6" w:space="0" w:color="auto"/>
              <w:right w:val="single" w:sz="6" w:space="0" w:color="auto"/>
            </w:tcBorders>
          </w:tcPr>
          <w:p w14:paraId="78282A88" w14:textId="77777777" w:rsidR="00A77164" w:rsidRPr="00A74B1C" w:rsidRDefault="00A77164" w:rsidP="00A77164">
            <w:pPr>
              <w:autoSpaceDE w:val="0"/>
              <w:autoSpaceDN w:val="0"/>
              <w:adjustRightInd w:val="0"/>
              <w:jc w:val="right"/>
              <w:rPr>
                <w:color w:val="000000"/>
                <w:sz w:val="22"/>
                <w:szCs w:val="22"/>
              </w:rPr>
            </w:pPr>
          </w:p>
        </w:tc>
        <w:tc>
          <w:tcPr>
            <w:tcW w:w="480" w:type="dxa"/>
            <w:tcBorders>
              <w:top w:val="single" w:sz="6" w:space="0" w:color="auto"/>
              <w:left w:val="single" w:sz="6" w:space="0" w:color="auto"/>
              <w:bottom w:val="single" w:sz="6" w:space="0" w:color="auto"/>
              <w:right w:val="single" w:sz="6" w:space="0" w:color="auto"/>
            </w:tcBorders>
          </w:tcPr>
          <w:p w14:paraId="37F48F14" w14:textId="77777777" w:rsidR="00A77164" w:rsidRPr="00A74B1C" w:rsidRDefault="00A77164" w:rsidP="00A77164">
            <w:pPr>
              <w:autoSpaceDE w:val="0"/>
              <w:autoSpaceDN w:val="0"/>
              <w:adjustRightInd w:val="0"/>
              <w:jc w:val="right"/>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3C21CCDB" w14:textId="77777777" w:rsidR="00A77164" w:rsidRPr="00A74B1C" w:rsidRDefault="00A77164" w:rsidP="00A77164">
            <w:pPr>
              <w:jc w:val="center"/>
              <w:rPr>
                <w:sz w:val="22"/>
                <w:szCs w:val="22"/>
              </w:rPr>
            </w:pPr>
            <w:r w:rsidRPr="00A74B1C">
              <w:rPr>
                <w:color w:val="000000"/>
                <w:sz w:val="22"/>
                <w:szCs w:val="22"/>
              </w:rPr>
              <w:t>138,41</w:t>
            </w:r>
          </w:p>
        </w:tc>
      </w:tr>
      <w:tr w:rsidR="00A77164" w:rsidRPr="00A74B1C" w14:paraId="39ED264A"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1DF2DFFB" w14:textId="77777777" w:rsidR="00A77164" w:rsidRPr="00A74B1C" w:rsidRDefault="00A77164" w:rsidP="00A77164">
            <w:pPr>
              <w:autoSpaceDE w:val="0"/>
              <w:autoSpaceDN w:val="0"/>
              <w:adjustRightInd w:val="0"/>
              <w:jc w:val="both"/>
              <w:rPr>
                <w:color w:val="000000"/>
                <w:sz w:val="22"/>
                <w:szCs w:val="22"/>
              </w:rPr>
            </w:pPr>
            <w:r w:rsidRPr="00A74B1C">
              <w:rPr>
                <w:sz w:val="22"/>
                <w:szCs w:val="22"/>
              </w:rPr>
              <w:t>Непрограммные расходы муниципальных образований поселений</w:t>
            </w:r>
          </w:p>
        </w:tc>
        <w:tc>
          <w:tcPr>
            <w:tcW w:w="559" w:type="dxa"/>
            <w:tcBorders>
              <w:top w:val="single" w:sz="6" w:space="0" w:color="auto"/>
              <w:left w:val="single" w:sz="6" w:space="0" w:color="auto"/>
              <w:bottom w:val="single" w:sz="6" w:space="0" w:color="auto"/>
              <w:right w:val="single" w:sz="6" w:space="0" w:color="auto"/>
            </w:tcBorders>
          </w:tcPr>
          <w:p w14:paraId="0987723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2C36174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584" w:type="dxa"/>
            <w:tcBorders>
              <w:top w:val="single" w:sz="6" w:space="0" w:color="auto"/>
              <w:left w:val="single" w:sz="6" w:space="0" w:color="auto"/>
              <w:bottom w:val="single" w:sz="6" w:space="0" w:color="auto"/>
              <w:right w:val="single" w:sz="6" w:space="0" w:color="auto"/>
            </w:tcBorders>
          </w:tcPr>
          <w:p w14:paraId="3228C4F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80" w:type="dxa"/>
            <w:tcBorders>
              <w:top w:val="single" w:sz="6" w:space="0" w:color="auto"/>
              <w:left w:val="single" w:sz="6" w:space="0" w:color="auto"/>
              <w:bottom w:val="single" w:sz="6" w:space="0" w:color="auto"/>
              <w:right w:val="single" w:sz="6" w:space="0" w:color="auto"/>
            </w:tcBorders>
          </w:tcPr>
          <w:p w14:paraId="6118B8A1" w14:textId="77777777" w:rsidR="00A77164" w:rsidRPr="00A74B1C" w:rsidRDefault="00A77164" w:rsidP="00A77164">
            <w:pPr>
              <w:autoSpaceDE w:val="0"/>
              <w:autoSpaceDN w:val="0"/>
              <w:adjustRightInd w:val="0"/>
              <w:jc w:val="right"/>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0C6FD939" w14:textId="77777777" w:rsidR="00A77164" w:rsidRPr="00A74B1C" w:rsidRDefault="00A77164" w:rsidP="00A77164">
            <w:pPr>
              <w:jc w:val="center"/>
              <w:rPr>
                <w:sz w:val="22"/>
                <w:szCs w:val="22"/>
              </w:rPr>
            </w:pPr>
            <w:r w:rsidRPr="00A74B1C">
              <w:rPr>
                <w:color w:val="000000"/>
                <w:sz w:val="22"/>
                <w:szCs w:val="22"/>
              </w:rPr>
              <w:t>138,41</w:t>
            </w:r>
          </w:p>
        </w:tc>
      </w:tr>
      <w:tr w:rsidR="00A77164" w:rsidRPr="00A74B1C" w14:paraId="17FE3AC0" w14:textId="77777777" w:rsidTr="00A77164">
        <w:trPr>
          <w:trHeight w:val="494"/>
        </w:trPr>
        <w:tc>
          <w:tcPr>
            <w:tcW w:w="5690" w:type="dxa"/>
            <w:tcBorders>
              <w:top w:val="single" w:sz="6" w:space="0" w:color="auto"/>
              <w:left w:val="single" w:sz="6" w:space="0" w:color="auto"/>
              <w:bottom w:val="single" w:sz="6" w:space="0" w:color="auto"/>
              <w:right w:val="single" w:sz="6" w:space="0" w:color="auto"/>
            </w:tcBorders>
          </w:tcPr>
          <w:p w14:paraId="59E2C2C4" w14:textId="77777777" w:rsidR="00A77164" w:rsidRPr="00A74B1C" w:rsidRDefault="00A77164" w:rsidP="00A77164">
            <w:pPr>
              <w:jc w:val="both"/>
              <w:rPr>
                <w:color w:val="000000"/>
                <w:sz w:val="22"/>
                <w:szCs w:val="22"/>
              </w:rPr>
            </w:pPr>
            <w:r w:rsidRPr="00A74B1C">
              <w:rPr>
                <w:iCs/>
                <w:sz w:val="22"/>
                <w:szCs w:val="22"/>
              </w:rPr>
              <w:t>Расходы на осуществление первичного воинского учета на территориях, где отсутствуют военные комиссариаты, за счет средств федерального бюджета</w:t>
            </w:r>
          </w:p>
        </w:tc>
        <w:tc>
          <w:tcPr>
            <w:tcW w:w="559" w:type="dxa"/>
            <w:tcBorders>
              <w:top w:val="single" w:sz="6" w:space="0" w:color="auto"/>
              <w:left w:val="single" w:sz="6" w:space="0" w:color="auto"/>
              <w:bottom w:val="single" w:sz="6" w:space="0" w:color="auto"/>
              <w:right w:val="single" w:sz="6" w:space="0" w:color="auto"/>
            </w:tcBorders>
          </w:tcPr>
          <w:p w14:paraId="6B56C9E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7B8C373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584" w:type="dxa"/>
            <w:tcBorders>
              <w:top w:val="single" w:sz="6" w:space="0" w:color="auto"/>
              <w:left w:val="single" w:sz="6" w:space="0" w:color="auto"/>
              <w:bottom w:val="single" w:sz="6" w:space="0" w:color="auto"/>
              <w:right w:val="single" w:sz="6" w:space="0" w:color="auto"/>
            </w:tcBorders>
          </w:tcPr>
          <w:p w14:paraId="4D2F683D"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70.0.00.51180</w:t>
            </w:r>
          </w:p>
        </w:tc>
        <w:tc>
          <w:tcPr>
            <w:tcW w:w="480" w:type="dxa"/>
            <w:tcBorders>
              <w:top w:val="single" w:sz="6" w:space="0" w:color="auto"/>
              <w:left w:val="single" w:sz="6" w:space="0" w:color="auto"/>
              <w:bottom w:val="single" w:sz="6" w:space="0" w:color="auto"/>
              <w:right w:val="single" w:sz="6" w:space="0" w:color="auto"/>
            </w:tcBorders>
          </w:tcPr>
          <w:p w14:paraId="2EBEC09B" w14:textId="77777777" w:rsidR="00A77164" w:rsidRPr="00A74B1C" w:rsidRDefault="00A77164" w:rsidP="00A77164">
            <w:pPr>
              <w:autoSpaceDE w:val="0"/>
              <w:autoSpaceDN w:val="0"/>
              <w:adjustRightInd w:val="0"/>
              <w:jc w:val="right"/>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66EFC8FB"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138,41</w:t>
            </w:r>
          </w:p>
        </w:tc>
      </w:tr>
      <w:tr w:rsidR="00A77164" w:rsidRPr="00A74B1C" w14:paraId="27E56AB1" w14:textId="77777777" w:rsidTr="00A77164">
        <w:trPr>
          <w:trHeight w:val="269"/>
        </w:trPr>
        <w:tc>
          <w:tcPr>
            <w:tcW w:w="5690" w:type="dxa"/>
            <w:tcBorders>
              <w:top w:val="single" w:sz="6" w:space="0" w:color="auto"/>
              <w:left w:val="single" w:sz="6" w:space="0" w:color="auto"/>
              <w:bottom w:val="single" w:sz="4" w:space="0" w:color="auto"/>
              <w:right w:val="single" w:sz="6" w:space="0" w:color="auto"/>
            </w:tcBorders>
          </w:tcPr>
          <w:p w14:paraId="0F208B0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(муниципальными)органами, казенными учреждениями, органами управления государственными внебюджетными фондами</w:t>
            </w:r>
          </w:p>
        </w:tc>
        <w:tc>
          <w:tcPr>
            <w:tcW w:w="559" w:type="dxa"/>
            <w:tcBorders>
              <w:top w:val="single" w:sz="6" w:space="0" w:color="auto"/>
              <w:left w:val="single" w:sz="6" w:space="0" w:color="auto"/>
              <w:bottom w:val="single" w:sz="6" w:space="0" w:color="auto"/>
              <w:right w:val="single" w:sz="6" w:space="0" w:color="auto"/>
            </w:tcBorders>
          </w:tcPr>
          <w:p w14:paraId="6E81622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4" w:space="0" w:color="auto"/>
              <w:right w:val="single" w:sz="6" w:space="0" w:color="auto"/>
            </w:tcBorders>
          </w:tcPr>
          <w:p w14:paraId="749E71B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584" w:type="dxa"/>
            <w:tcBorders>
              <w:top w:val="single" w:sz="6" w:space="0" w:color="auto"/>
              <w:left w:val="single" w:sz="6" w:space="0" w:color="auto"/>
              <w:bottom w:val="single" w:sz="4" w:space="0" w:color="auto"/>
              <w:right w:val="single" w:sz="6" w:space="0" w:color="auto"/>
            </w:tcBorders>
          </w:tcPr>
          <w:p w14:paraId="7D7E5345"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70.0.00.51180</w:t>
            </w:r>
          </w:p>
        </w:tc>
        <w:tc>
          <w:tcPr>
            <w:tcW w:w="480" w:type="dxa"/>
            <w:tcBorders>
              <w:top w:val="single" w:sz="6" w:space="0" w:color="auto"/>
              <w:left w:val="single" w:sz="6" w:space="0" w:color="auto"/>
              <w:bottom w:val="single" w:sz="4" w:space="0" w:color="auto"/>
              <w:right w:val="single" w:sz="6" w:space="0" w:color="auto"/>
            </w:tcBorders>
          </w:tcPr>
          <w:p w14:paraId="724D88C2" w14:textId="77777777" w:rsidR="00A77164" w:rsidRPr="00A74B1C" w:rsidRDefault="00A77164" w:rsidP="00A77164">
            <w:pPr>
              <w:autoSpaceDE w:val="0"/>
              <w:autoSpaceDN w:val="0"/>
              <w:adjustRightInd w:val="0"/>
              <w:jc w:val="right"/>
              <w:rPr>
                <w:color w:val="000000"/>
                <w:sz w:val="22"/>
                <w:szCs w:val="22"/>
              </w:rPr>
            </w:pPr>
            <w:r w:rsidRPr="00A74B1C">
              <w:rPr>
                <w:color w:val="000000"/>
                <w:sz w:val="22"/>
                <w:szCs w:val="22"/>
              </w:rPr>
              <w:t>100</w:t>
            </w:r>
          </w:p>
        </w:tc>
        <w:tc>
          <w:tcPr>
            <w:tcW w:w="1225" w:type="dxa"/>
            <w:tcBorders>
              <w:top w:val="single" w:sz="6" w:space="0" w:color="auto"/>
              <w:left w:val="single" w:sz="6" w:space="0" w:color="auto"/>
              <w:bottom w:val="single" w:sz="4" w:space="0" w:color="auto"/>
              <w:right w:val="single" w:sz="6" w:space="0" w:color="auto"/>
            </w:tcBorders>
          </w:tcPr>
          <w:p w14:paraId="23845CB6"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126,88</w:t>
            </w:r>
          </w:p>
        </w:tc>
      </w:tr>
      <w:tr w:rsidR="00A77164" w:rsidRPr="00A74B1C" w14:paraId="7E456807" w14:textId="77777777" w:rsidTr="00A77164">
        <w:trPr>
          <w:trHeight w:val="391"/>
        </w:trPr>
        <w:tc>
          <w:tcPr>
            <w:tcW w:w="5690" w:type="dxa"/>
            <w:tcBorders>
              <w:top w:val="single" w:sz="4" w:space="0" w:color="auto"/>
              <w:left w:val="single" w:sz="4" w:space="0" w:color="auto"/>
              <w:bottom w:val="single" w:sz="4" w:space="0" w:color="auto"/>
              <w:right w:val="single" w:sz="4" w:space="0" w:color="auto"/>
            </w:tcBorders>
          </w:tcPr>
          <w:p w14:paraId="273AC119"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государственных(муниципальных) органов</w:t>
            </w:r>
          </w:p>
        </w:tc>
        <w:tc>
          <w:tcPr>
            <w:tcW w:w="559" w:type="dxa"/>
            <w:tcBorders>
              <w:top w:val="single" w:sz="6" w:space="0" w:color="auto"/>
              <w:left w:val="single" w:sz="6" w:space="0" w:color="auto"/>
              <w:bottom w:val="single" w:sz="6" w:space="0" w:color="auto"/>
              <w:right w:val="single" w:sz="6" w:space="0" w:color="auto"/>
            </w:tcBorders>
          </w:tcPr>
          <w:p w14:paraId="140EA9C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1194455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584" w:type="dxa"/>
            <w:tcBorders>
              <w:top w:val="single" w:sz="4" w:space="0" w:color="auto"/>
              <w:left w:val="single" w:sz="4" w:space="0" w:color="auto"/>
              <w:bottom w:val="single" w:sz="4" w:space="0" w:color="auto"/>
              <w:right w:val="single" w:sz="4" w:space="0" w:color="auto"/>
            </w:tcBorders>
          </w:tcPr>
          <w:p w14:paraId="00359CE3"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70.0.00.51180</w:t>
            </w:r>
          </w:p>
        </w:tc>
        <w:tc>
          <w:tcPr>
            <w:tcW w:w="480" w:type="dxa"/>
            <w:tcBorders>
              <w:top w:val="single" w:sz="4" w:space="0" w:color="auto"/>
              <w:left w:val="single" w:sz="4" w:space="0" w:color="auto"/>
              <w:bottom w:val="single" w:sz="4" w:space="0" w:color="auto"/>
              <w:right w:val="single" w:sz="4" w:space="0" w:color="auto"/>
            </w:tcBorders>
          </w:tcPr>
          <w:p w14:paraId="23D0685D" w14:textId="77777777" w:rsidR="00A77164" w:rsidRPr="00A74B1C" w:rsidRDefault="00A77164" w:rsidP="00A77164">
            <w:pPr>
              <w:autoSpaceDE w:val="0"/>
              <w:autoSpaceDN w:val="0"/>
              <w:adjustRightInd w:val="0"/>
              <w:jc w:val="right"/>
              <w:rPr>
                <w:color w:val="000000"/>
                <w:sz w:val="22"/>
                <w:szCs w:val="22"/>
              </w:rPr>
            </w:pPr>
            <w:r w:rsidRPr="00A74B1C">
              <w:rPr>
                <w:color w:val="000000"/>
                <w:sz w:val="22"/>
                <w:szCs w:val="22"/>
              </w:rPr>
              <w:t>120</w:t>
            </w:r>
          </w:p>
        </w:tc>
        <w:tc>
          <w:tcPr>
            <w:tcW w:w="1225" w:type="dxa"/>
            <w:tcBorders>
              <w:top w:val="single" w:sz="4" w:space="0" w:color="auto"/>
              <w:left w:val="single" w:sz="4" w:space="0" w:color="auto"/>
              <w:bottom w:val="single" w:sz="4" w:space="0" w:color="auto"/>
              <w:right w:val="single" w:sz="4" w:space="0" w:color="auto"/>
            </w:tcBorders>
          </w:tcPr>
          <w:p w14:paraId="0D407E99"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126,88</w:t>
            </w:r>
          </w:p>
        </w:tc>
      </w:tr>
      <w:tr w:rsidR="00A77164" w:rsidRPr="00A74B1C" w14:paraId="5BF0B88D" w14:textId="77777777" w:rsidTr="00A77164">
        <w:trPr>
          <w:trHeight w:val="247"/>
        </w:trPr>
        <w:tc>
          <w:tcPr>
            <w:tcW w:w="5690" w:type="dxa"/>
            <w:tcBorders>
              <w:top w:val="single" w:sz="4" w:space="0" w:color="auto"/>
              <w:left w:val="single" w:sz="4" w:space="0" w:color="auto"/>
              <w:bottom w:val="single" w:sz="4" w:space="0" w:color="auto"/>
              <w:right w:val="single" w:sz="4" w:space="0" w:color="auto"/>
            </w:tcBorders>
          </w:tcPr>
          <w:p w14:paraId="47B4DA7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559" w:type="dxa"/>
            <w:tcBorders>
              <w:top w:val="single" w:sz="4" w:space="0" w:color="auto"/>
              <w:left w:val="single" w:sz="4" w:space="0" w:color="auto"/>
              <w:bottom w:val="single" w:sz="4" w:space="0" w:color="auto"/>
              <w:right w:val="single" w:sz="4" w:space="0" w:color="auto"/>
            </w:tcBorders>
          </w:tcPr>
          <w:p w14:paraId="002CEB4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564BE96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584" w:type="dxa"/>
            <w:tcBorders>
              <w:top w:val="single" w:sz="4" w:space="0" w:color="auto"/>
              <w:left w:val="single" w:sz="4" w:space="0" w:color="auto"/>
              <w:bottom w:val="single" w:sz="4" w:space="0" w:color="auto"/>
              <w:right w:val="single" w:sz="4" w:space="0" w:color="auto"/>
            </w:tcBorders>
          </w:tcPr>
          <w:p w14:paraId="3945D4A2"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70.0.00.51180</w:t>
            </w:r>
          </w:p>
        </w:tc>
        <w:tc>
          <w:tcPr>
            <w:tcW w:w="480" w:type="dxa"/>
            <w:tcBorders>
              <w:top w:val="single" w:sz="4" w:space="0" w:color="auto"/>
              <w:left w:val="single" w:sz="4" w:space="0" w:color="auto"/>
              <w:bottom w:val="single" w:sz="4" w:space="0" w:color="auto"/>
              <w:right w:val="single" w:sz="4" w:space="0" w:color="auto"/>
            </w:tcBorders>
          </w:tcPr>
          <w:p w14:paraId="46FB2644" w14:textId="77777777" w:rsidR="00A77164" w:rsidRPr="00A74B1C" w:rsidRDefault="00A77164" w:rsidP="00A77164">
            <w:pPr>
              <w:autoSpaceDE w:val="0"/>
              <w:autoSpaceDN w:val="0"/>
              <w:adjustRightInd w:val="0"/>
              <w:jc w:val="right"/>
              <w:rPr>
                <w:color w:val="000000"/>
                <w:sz w:val="22"/>
                <w:szCs w:val="22"/>
              </w:rPr>
            </w:pPr>
            <w:r w:rsidRPr="00A74B1C">
              <w:rPr>
                <w:color w:val="000000"/>
                <w:sz w:val="22"/>
                <w:szCs w:val="22"/>
              </w:rPr>
              <w:t>200</w:t>
            </w:r>
          </w:p>
        </w:tc>
        <w:tc>
          <w:tcPr>
            <w:tcW w:w="1225" w:type="dxa"/>
            <w:tcBorders>
              <w:top w:val="single" w:sz="4" w:space="0" w:color="auto"/>
              <w:left w:val="single" w:sz="4" w:space="0" w:color="auto"/>
              <w:bottom w:val="single" w:sz="4" w:space="0" w:color="auto"/>
              <w:right w:val="single" w:sz="4" w:space="0" w:color="auto"/>
            </w:tcBorders>
          </w:tcPr>
          <w:p w14:paraId="2BF7C942"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11,53</w:t>
            </w:r>
          </w:p>
        </w:tc>
      </w:tr>
      <w:tr w:rsidR="00A77164" w:rsidRPr="00A74B1C" w14:paraId="66EB1D15" w14:textId="77777777" w:rsidTr="00A77164">
        <w:trPr>
          <w:trHeight w:val="247"/>
        </w:trPr>
        <w:tc>
          <w:tcPr>
            <w:tcW w:w="5690" w:type="dxa"/>
            <w:tcBorders>
              <w:top w:val="single" w:sz="4" w:space="0" w:color="auto"/>
              <w:left w:val="single" w:sz="4" w:space="0" w:color="auto"/>
              <w:bottom w:val="single" w:sz="4" w:space="0" w:color="auto"/>
              <w:right w:val="single" w:sz="4" w:space="0" w:color="auto"/>
            </w:tcBorders>
          </w:tcPr>
          <w:p w14:paraId="3CE4CF5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59" w:type="dxa"/>
            <w:tcBorders>
              <w:top w:val="single" w:sz="4" w:space="0" w:color="auto"/>
              <w:left w:val="single" w:sz="4" w:space="0" w:color="auto"/>
              <w:bottom w:val="single" w:sz="4" w:space="0" w:color="auto"/>
              <w:right w:val="single" w:sz="4" w:space="0" w:color="auto"/>
            </w:tcBorders>
          </w:tcPr>
          <w:p w14:paraId="30F224F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548065E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584" w:type="dxa"/>
            <w:tcBorders>
              <w:top w:val="single" w:sz="4" w:space="0" w:color="auto"/>
              <w:left w:val="single" w:sz="4" w:space="0" w:color="auto"/>
              <w:bottom w:val="single" w:sz="4" w:space="0" w:color="auto"/>
              <w:right w:val="single" w:sz="4" w:space="0" w:color="auto"/>
            </w:tcBorders>
          </w:tcPr>
          <w:p w14:paraId="5CD230C6"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70.0.00.51180</w:t>
            </w:r>
          </w:p>
        </w:tc>
        <w:tc>
          <w:tcPr>
            <w:tcW w:w="480" w:type="dxa"/>
            <w:tcBorders>
              <w:top w:val="single" w:sz="4" w:space="0" w:color="auto"/>
              <w:left w:val="single" w:sz="4" w:space="0" w:color="auto"/>
              <w:bottom w:val="single" w:sz="4" w:space="0" w:color="auto"/>
              <w:right w:val="single" w:sz="4" w:space="0" w:color="auto"/>
            </w:tcBorders>
          </w:tcPr>
          <w:p w14:paraId="06A5FE50" w14:textId="77777777" w:rsidR="00A77164" w:rsidRPr="00A74B1C" w:rsidRDefault="00A77164" w:rsidP="00A77164">
            <w:pPr>
              <w:autoSpaceDE w:val="0"/>
              <w:autoSpaceDN w:val="0"/>
              <w:adjustRightInd w:val="0"/>
              <w:jc w:val="right"/>
              <w:rPr>
                <w:color w:val="000000"/>
                <w:sz w:val="22"/>
                <w:szCs w:val="22"/>
              </w:rPr>
            </w:pPr>
            <w:r w:rsidRPr="00A74B1C">
              <w:rPr>
                <w:color w:val="000000"/>
                <w:sz w:val="22"/>
                <w:szCs w:val="22"/>
              </w:rPr>
              <w:t>240</w:t>
            </w:r>
          </w:p>
        </w:tc>
        <w:tc>
          <w:tcPr>
            <w:tcW w:w="1225" w:type="dxa"/>
            <w:tcBorders>
              <w:top w:val="single" w:sz="4" w:space="0" w:color="auto"/>
              <w:left w:val="single" w:sz="4" w:space="0" w:color="auto"/>
              <w:bottom w:val="single" w:sz="4" w:space="0" w:color="auto"/>
              <w:right w:val="single" w:sz="4" w:space="0" w:color="auto"/>
            </w:tcBorders>
          </w:tcPr>
          <w:p w14:paraId="291A097F"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11,53</w:t>
            </w:r>
          </w:p>
        </w:tc>
      </w:tr>
      <w:tr w:rsidR="00A77164" w:rsidRPr="00A74B1C" w14:paraId="2F2C5C24" w14:textId="77777777" w:rsidTr="00A77164">
        <w:trPr>
          <w:trHeight w:val="247"/>
        </w:trPr>
        <w:tc>
          <w:tcPr>
            <w:tcW w:w="5690" w:type="dxa"/>
            <w:tcBorders>
              <w:top w:val="single" w:sz="4" w:space="0" w:color="auto"/>
              <w:left w:val="single" w:sz="6" w:space="0" w:color="auto"/>
              <w:bottom w:val="single" w:sz="6" w:space="0" w:color="auto"/>
              <w:right w:val="single" w:sz="6" w:space="0" w:color="auto"/>
            </w:tcBorders>
          </w:tcPr>
          <w:p w14:paraId="64C7A790" w14:textId="77777777" w:rsidR="00A77164" w:rsidRPr="00A74B1C" w:rsidRDefault="00A77164" w:rsidP="00A77164">
            <w:pPr>
              <w:autoSpaceDE w:val="0"/>
              <w:autoSpaceDN w:val="0"/>
              <w:adjustRightInd w:val="0"/>
              <w:jc w:val="both"/>
              <w:rPr>
                <w:b/>
                <w:bCs/>
                <w:color w:val="000000"/>
                <w:sz w:val="22"/>
                <w:szCs w:val="22"/>
              </w:rPr>
            </w:pPr>
            <w:r w:rsidRPr="00A74B1C">
              <w:rPr>
                <w:b/>
                <w:bCs/>
                <w:color w:val="000000"/>
                <w:sz w:val="22"/>
                <w:szCs w:val="22"/>
              </w:rPr>
              <w:t xml:space="preserve">НАЦИОНАЛЬНАЯ БЕЗОПАСНОСТЬ И ПРАВООХРАНИТЕЛЬНАЯ ДЕЯТЕЛЬНОСТЬ </w:t>
            </w:r>
          </w:p>
        </w:tc>
        <w:tc>
          <w:tcPr>
            <w:tcW w:w="559" w:type="dxa"/>
            <w:tcBorders>
              <w:top w:val="single" w:sz="4" w:space="0" w:color="auto"/>
              <w:left w:val="single" w:sz="4" w:space="0" w:color="auto"/>
              <w:bottom w:val="single" w:sz="4" w:space="0" w:color="auto"/>
              <w:right w:val="single" w:sz="4" w:space="0" w:color="auto"/>
            </w:tcBorders>
          </w:tcPr>
          <w:p w14:paraId="5A741F98" w14:textId="77777777" w:rsidR="00A77164" w:rsidRPr="00A74B1C" w:rsidRDefault="00A77164" w:rsidP="00A77164">
            <w:pPr>
              <w:autoSpaceDE w:val="0"/>
              <w:autoSpaceDN w:val="0"/>
              <w:adjustRightInd w:val="0"/>
              <w:rPr>
                <w:b/>
                <w:color w:val="000000"/>
                <w:sz w:val="22"/>
                <w:szCs w:val="22"/>
              </w:rPr>
            </w:pPr>
            <w:r w:rsidRPr="00A74B1C">
              <w:rPr>
                <w:b/>
                <w:color w:val="000000"/>
                <w:sz w:val="22"/>
                <w:szCs w:val="22"/>
              </w:rPr>
              <w:t>194</w:t>
            </w:r>
          </w:p>
        </w:tc>
        <w:tc>
          <w:tcPr>
            <w:tcW w:w="567" w:type="dxa"/>
            <w:tcBorders>
              <w:top w:val="single" w:sz="4" w:space="0" w:color="auto"/>
              <w:left w:val="single" w:sz="6" w:space="0" w:color="auto"/>
              <w:bottom w:val="single" w:sz="6" w:space="0" w:color="auto"/>
              <w:right w:val="single" w:sz="6" w:space="0" w:color="auto"/>
            </w:tcBorders>
          </w:tcPr>
          <w:p w14:paraId="33ECF3B8"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0300</w:t>
            </w:r>
          </w:p>
        </w:tc>
        <w:tc>
          <w:tcPr>
            <w:tcW w:w="1584" w:type="dxa"/>
            <w:tcBorders>
              <w:top w:val="single" w:sz="4" w:space="0" w:color="auto"/>
              <w:left w:val="single" w:sz="6" w:space="0" w:color="auto"/>
              <w:bottom w:val="single" w:sz="6" w:space="0" w:color="auto"/>
              <w:right w:val="single" w:sz="6" w:space="0" w:color="auto"/>
            </w:tcBorders>
          </w:tcPr>
          <w:p w14:paraId="244EAA18" w14:textId="77777777" w:rsidR="00A77164" w:rsidRPr="00A74B1C" w:rsidRDefault="00A77164" w:rsidP="00A77164">
            <w:pPr>
              <w:autoSpaceDE w:val="0"/>
              <w:autoSpaceDN w:val="0"/>
              <w:adjustRightInd w:val="0"/>
              <w:rPr>
                <w:b/>
                <w:bCs/>
                <w:color w:val="000000"/>
                <w:sz w:val="22"/>
                <w:szCs w:val="22"/>
              </w:rPr>
            </w:pPr>
          </w:p>
        </w:tc>
        <w:tc>
          <w:tcPr>
            <w:tcW w:w="480" w:type="dxa"/>
            <w:tcBorders>
              <w:top w:val="single" w:sz="4" w:space="0" w:color="auto"/>
              <w:left w:val="single" w:sz="6" w:space="0" w:color="auto"/>
              <w:bottom w:val="single" w:sz="6" w:space="0" w:color="auto"/>
              <w:right w:val="single" w:sz="6" w:space="0" w:color="auto"/>
            </w:tcBorders>
          </w:tcPr>
          <w:p w14:paraId="78E022CC" w14:textId="77777777" w:rsidR="00A77164" w:rsidRPr="00A74B1C" w:rsidRDefault="00A77164" w:rsidP="00A77164">
            <w:pPr>
              <w:autoSpaceDE w:val="0"/>
              <w:autoSpaceDN w:val="0"/>
              <w:adjustRightInd w:val="0"/>
              <w:rPr>
                <w:b/>
                <w:bCs/>
                <w:color w:val="000000"/>
                <w:sz w:val="22"/>
                <w:szCs w:val="22"/>
              </w:rPr>
            </w:pPr>
          </w:p>
        </w:tc>
        <w:tc>
          <w:tcPr>
            <w:tcW w:w="1225" w:type="dxa"/>
            <w:tcBorders>
              <w:top w:val="single" w:sz="4" w:space="0" w:color="auto"/>
              <w:left w:val="single" w:sz="6" w:space="0" w:color="auto"/>
              <w:bottom w:val="single" w:sz="6" w:space="0" w:color="auto"/>
              <w:right w:val="single" w:sz="6" w:space="0" w:color="auto"/>
            </w:tcBorders>
          </w:tcPr>
          <w:p w14:paraId="49A3E245" w14:textId="77777777" w:rsidR="00A77164" w:rsidRPr="00A74B1C" w:rsidRDefault="00A77164" w:rsidP="00A77164">
            <w:pPr>
              <w:autoSpaceDE w:val="0"/>
              <w:autoSpaceDN w:val="0"/>
              <w:adjustRightInd w:val="0"/>
              <w:jc w:val="center"/>
              <w:rPr>
                <w:b/>
                <w:bCs/>
                <w:color w:val="000000"/>
                <w:sz w:val="22"/>
                <w:szCs w:val="22"/>
              </w:rPr>
            </w:pPr>
            <w:r w:rsidRPr="00A74B1C">
              <w:rPr>
                <w:b/>
                <w:bCs/>
                <w:color w:val="000000"/>
                <w:sz w:val="22"/>
                <w:szCs w:val="22"/>
              </w:rPr>
              <w:t>20,40</w:t>
            </w:r>
          </w:p>
        </w:tc>
      </w:tr>
      <w:tr w:rsidR="00A77164" w:rsidRPr="00A74B1C" w14:paraId="5E0E9096" w14:textId="77777777" w:rsidTr="00A77164">
        <w:trPr>
          <w:trHeight w:val="247"/>
        </w:trPr>
        <w:tc>
          <w:tcPr>
            <w:tcW w:w="5690" w:type="dxa"/>
            <w:tcBorders>
              <w:top w:val="single" w:sz="6" w:space="0" w:color="auto"/>
              <w:left w:val="single" w:sz="6" w:space="0" w:color="auto"/>
              <w:bottom w:val="single" w:sz="6" w:space="0" w:color="auto"/>
              <w:right w:val="single" w:sz="6" w:space="0" w:color="auto"/>
            </w:tcBorders>
          </w:tcPr>
          <w:p w14:paraId="53D79A35"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Защита населения территории от чрезвычайных ситуаций природного и техногенного характера, пожарная безопасность</w:t>
            </w:r>
          </w:p>
        </w:tc>
        <w:tc>
          <w:tcPr>
            <w:tcW w:w="559" w:type="dxa"/>
            <w:tcBorders>
              <w:top w:val="single" w:sz="4" w:space="0" w:color="auto"/>
              <w:left w:val="single" w:sz="4" w:space="0" w:color="auto"/>
              <w:bottom w:val="single" w:sz="4" w:space="0" w:color="auto"/>
              <w:right w:val="single" w:sz="4" w:space="0" w:color="auto"/>
            </w:tcBorders>
          </w:tcPr>
          <w:p w14:paraId="1143C7E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705800C4"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0310</w:t>
            </w:r>
          </w:p>
        </w:tc>
        <w:tc>
          <w:tcPr>
            <w:tcW w:w="1584" w:type="dxa"/>
            <w:tcBorders>
              <w:top w:val="single" w:sz="6" w:space="0" w:color="auto"/>
              <w:left w:val="single" w:sz="6" w:space="0" w:color="auto"/>
              <w:bottom w:val="single" w:sz="6" w:space="0" w:color="auto"/>
              <w:right w:val="single" w:sz="6" w:space="0" w:color="auto"/>
            </w:tcBorders>
          </w:tcPr>
          <w:p w14:paraId="7B224CF8" w14:textId="77777777" w:rsidR="00A77164" w:rsidRPr="00A74B1C" w:rsidRDefault="00A77164" w:rsidP="00A77164">
            <w:pPr>
              <w:autoSpaceDE w:val="0"/>
              <w:autoSpaceDN w:val="0"/>
              <w:adjustRightInd w:val="0"/>
              <w:rPr>
                <w:bCs/>
                <w:color w:val="000000"/>
                <w:sz w:val="22"/>
                <w:szCs w:val="22"/>
              </w:rPr>
            </w:pPr>
          </w:p>
        </w:tc>
        <w:tc>
          <w:tcPr>
            <w:tcW w:w="480" w:type="dxa"/>
            <w:tcBorders>
              <w:top w:val="single" w:sz="6" w:space="0" w:color="auto"/>
              <w:left w:val="single" w:sz="6" w:space="0" w:color="auto"/>
              <w:bottom w:val="single" w:sz="6" w:space="0" w:color="auto"/>
              <w:right w:val="single" w:sz="6" w:space="0" w:color="auto"/>
            </w:tcBorders>
          </w:tcPr>
          <w:p w14:paraId="6DEFCA57" w14:textId="77777777" w:rsidR="00A77164" w:rsidRPr="00A74B1C" w:rsidRDefault="00A77164" w:rsidP="00A77164">
            <w:pPr>
              <w:autoSpaceDE w:val="0"/>
              <w:autoSpaceDN w:val="0"/>
              <w:adjustRightInd w:val="0"/>
              <w:rPr>
                <w:bCs/>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23325C60" w14:textId="77777777" w:rsidR="00A77164" w:rsidRPr="00A74B1C" w:rsidRDefault="00A77164" w:rsidP="00A77164">
            <w:pPr>
              <w:jc w:val="center"/>
              <w:rPr>
                <w:sz w:val="22"/>
                <w:szCs w:val="22"/>
              </w:rPr>
            </w:pPr>
            <w:r w:rsidRPr="00A74B1C">
              <w:rPr>
                <w:bCs/>
                <w:color w:val="000000"/>
                <w:sz w:val="22"/>
                <w:szCs w:val="22"/>
              </w:rPr>
              <w:t>15,00</w:t>
            </w:r>
          </w:p>
        </w:tc>
      </w:tr>
      <w:tr w:rsidR="00A77164" w:rsidRPr="00A74B1C" w14:paraId="5E9DD38C" w14:textId="77777777" w:rsidTr="00A77164">
        <w:trPr>
          <w:trHeight w:val="274"/>
        </w:trPr>
        <w:tc>
          <w:tcPr>
            <w:tcW w:w="5690" w:type="dxa"/>
            <w:tcBorders>
              <w:top w:val="single" w:sz="6" w:space="0" w:color="auto"/>
              <w:left w:val="single" w:sz="6" w:space="0" w:color="auto"/>
              <w:bottom w:val="single" w:sz="6" w:space="0" w:color="auto"/>
              <w:right w:val="single" w:sz="6" w:space="0" w:color="auto"/>
            </w:tcBorders>
          </w:tcPr>
          <w:p w14:paraId="6FCDAFCB"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 xml:space="preserve">Муниципальная программа поселений Кочковского района Новосибирской области "Участие </w:t>
            </w:r>
            <w:proofErr w:type="gramStart"/>
            <w:r w:rsidRPr="00A74B1C">
              <w:rPr>
                <w:bCs/>
                <w:color w:val="000000"/>
                <w:sz w:val="22"/>
                <w:szCs w:val="22"/>
              </w:rPr>
              <w:t>в  мероприятиях</w:t>
            </w:r>
            <w:proofErr w:type="gramEnd"/>
            <w:r w:rsidRPr="00A74B1C">
              <w:rPr>
                <w:bCs/>
                <w:color w:val="000000"/>
                <w:sz w:val="22"/>
                <w:szCs w:val="22"/>
              </w:rPr>
              <w:t xml:space="preserve"> по гражданской обороне и по предупреждению и защите населения от чрезвычайных ситуаций на территории поселений Кочковского района Новосибирской области на 2016-2018 годы"  за счет средств местного бюджета</w:t>
            </w:r>
          </w:p>
        </w:tc>
        <w:tc>
          <w:tcPr>
            <w:tcW w:w="559" w:type="dxa"/>
            <w:tcBorders>
              <w:top w:val="single" w:sz="4" w:space="0" w:color="auto"/>
              <w:left w:val="single" w:sz="4" w:space="0" w:color="auto"/>
              <w:bottom w:val="single" w:sz="4" w:space="0" w:color="auto"/>
              <w:right w:val="single" w:sz="4" w:space="0" w:color="auto"/>
            </w:tcBorders>
          </w:tcPr>
          <w:p w14:paraId="40DDEEC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1D1D9DF6"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0310</w:t>
            </w:r>
          </w:p>
        </w:tc>
        <w:tc>
          <w:tcPr>
            <w:tcW w:w="1584" w:type="dxa"/>
            <w:tcBorders>
              <w:top w:val="single" w:sz="6" w:space="0" w:color="auto"/>
              <w:left w:val="single" w:sz="6" w:space="0" w:color="auto"/>
              <w:bottom w:val="single" w:sz="6" w:space="0" w:color="auto"/>
              <w:right w:val="single" w:sz="6" w:space="0" w:color="auto"/>
            </w:tcBorders>
          </w:tcPr>
          <w:p w14:paraId="1441A828"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73.0.00.00000</w:t>
            </w:r>
          </w:p>
        </w:tc>
        <w:tc>
          <w:tcPr>
            <w:tcW w:w="480" w:type="dxa"/>
            <w:tcBorders>
              <w:top w:val="single" w:sz="6" w:space="0" w:color="auto"/>
              <w:left w:val="single" w:sz="6" w:space="0" w:color="auto"/>
              <w:bottom w:val="single" w:sz="6" w:space="0" w:color="auto"/>
              <w:right w:val="single" w:sz="6" w:space="0" w:color="auto"/>
            </w:tcBorders>
          </w:tcPr>
          <w:p w14:paraId="35DCCC71" w14:textId="77777777" w:rsidR="00A77164" w:rsidRPr="00A74B1C" w:rsidRDefault="00A77164" w:rsidP="00A77164">
            <w:pPr>
              <w:autoSpaceDE w:val="0"/>
              <w:autoSpaceDN w:val="0"/>
              <w:adjustRightInd w:val="0"/>
              <w:rPr>
                <w:bCs/>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729BD095" w14:textId="77777777" w:rsidR="00A77164" w:rsidRPr="00A74B1C" w:rsidRDefault="00A77164" w:rsidP="00A77164">
            <w:pPr>
              <w:jc w:val="center"/>
              <w:rPr>
                <w:sz w:val="22"/>
                <w:szCs w:val="22"/>
              </w:rPr>
            </w:pPr>
            <w:r w:rsidRPr="00A74B1C">
              <w:rPr>
                <w:bCs/>
                <w:color w:val="000000"/>
                <w:sz w:val="22"/>
                <w:szCs w:val="22"/>
              </w:rPr>
              <w:t>15,00</w:t>
            </w:r>
          </w:p>
        </w:tc>
      </w:tr>
      <w:tr w:rsidR="00A77164" w:rsidRPr="00A74B1C" w14:paraId="6B3794C1" w14:textId="77777777" w:rsidTr="00A77164">
        <w:trPr>
          <w:trHeight w:val="263"/>
        </w:trPr>
        <w:tc>
          <w:tcPr>
            <w:tcW w:w="5690" w:type="dxa"/>
            <w:tcBorders>
              <w:top w:val="single" w:sz="6" w:space="0" w:color="auto"/>
              <w:left w:val="single" w:sz="6" w:space="0" w:color="auto"/>
              <w:bottom w:val="single" w:sz="6" w:space="0" w:color="auto"/>
              <w:right w:val="single" w:sz="6" w:space="0" w:color="auto"/>
            </w:tcBorders>
          </w:tcPr>
          <w:p w14:paraId="67C97F98" w14:textId="77777777" w:rsidR="00A77164" w:rsidRPr="00A74B1C" w:rsidRDefault="00A77164" w:rsidP="00A77164">
            <w:pPr>
              <w:autoSpaceDE w:val="0"/>
              <w:autoSpaceDN w:val="0"/>
              <w:adjustRightInd w:val="0"/>
              <w:jc w:val="both"/>
              <w:rPr>
                <w:bCs/>
                <w:color w:val="000000"/>
                <w:sz w:val="22"/>
                <w:szCs w:val="22"/>
              </w:rPr>
            </w:pPr>
            <w:r w:rsidRPr="00A74B1C">
              <w:rPr>
                <w:iCs/>
                <w:sz w:val="22"/>
                <w:szCs w:val="22"/>
                <w:lang w:eastAsia="ar-SA"/>
              </w:rPr>
              <w:t>Муниципальная программа «</w:t>
            </w:r>
            <w:proofErr w:type="gramStart"/>
            <w:r w:rsidRPr="00A74B1C">
              <w:rPr>
                <w:iCs/>
                <w:sz w:val="22"/>
                <w:szCs w:val="22"/>
                <w:lang w:eastAsia="ar-SA"/>
              </w:rPr>
              <w:t>Защита  населения</w:t>
            </w:r>
            <w:proofErr w:type="gramEnd"/>
            <w:r w:rsidRPr="00A74B1C">
              <w:rPr>
                <w:iCs/>
                <w:sz w:val="22"/>
                <w:szCs w:val="22"/>
                <w:lang w:eastAsia="ar-SA"/>
              </w:rPr>
              <w:t xml:space="preserve"> и   территории    Красносибирского сельсовета Кочковского района Новосибирской области    от  чрезвычайных  ситуаций и обеспечение пожарной безопасности   на период 2020-2022 годы  </w:t>
            </w:r>
            <w:r w:rsidRPr="00A74B1C">
              <w:rPr>
                <w:i/>
                <w:iCs/>
                <w:sz w:val="22"/>
                <w:szCs w:val="22"/>
                <w:lang w:eastAsia="ar-SA"/>
              </w:rPr>
              <w:t>»</w:t>
            </w:r>
          </w:p>
        </w:tc>
        <w:tc>
          <w:tcPr>
            <w:tcW w:w="559" w:type="dxa"/>
            <w:tcBorders>
              <w:top w:val="single" w:sz="4" w:space="0" w:color="auto"/>
              <w:left w:val="single" w:sz="4" w:space="0" w:color="auto"/>
              <w:bottom w:val="single" w:sz="4" w:space="0" w:color="auto"/>
              <w:right w:val="single" w:sz="4" w:space="0" w:color="auto"/>
            </w:tcBorders>
          </w:tcPr>
          <w:p w14:paraId="3830CCF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433455BB"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0310</w:t>
            </w:r>
          </w:p>
        </w:tc>
        <w:tc>
          <w:tcPr>
            <w:tcW w:w="1584" w:type="dxa"/>
            <w:tcBorders>
              <w:top w:val="single" w:sz="6" w:space="0" w:color="auto"/>
              <w:left w:val="single" w:sz="6" w:space="0" w:color="auto"/>
              <w:bottom w:val="single" w:sz="6" w:space="0" w:color="auto"/>
              <w:right w:val="single" w:sz="6" w:space="0" w:color="auto"/>
            </w:tcBorders>
          </w:tcPr>
          <w:p w14:paraId="49C9C8A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73.0.05.00000</w:t>
            </w:r>
          </w:p>
        </w:tc>
        <w:tc>
          <w:tcPr>
            <w:tcW w:w="480" w:type="dxa"/>
            <w:tcBorders>
              <w:top w:val="single" w:sz="6" w:space="0" w:color="auto"/>
              <w:left w:val="single" w:sz="6" w:space="0" w:color="auto"/>
              <w:bottom w:val="single" w:sz="6" w:space="0" w:color="auto"/>
              <w:right w:val="single" w:sz="6" w:space="0" w:color="auto"/>
            </w:tcBorders>
          </w:tcPr>
          <w:p w14:paraId="5D231005" w14:textId="77777777" w:rsidR="00A77164" w:rsidRPr="00A74B1C" w:rsidRDefault="00A77164" w:rsidP="00A77164">
            <w:pPr>
              <w:autoSpaceDE w:val="0"/>
              <w:autoSpaceDN w:val="0"/>
              <w:adjustRightInd w:val="0"/>
              <w:rPr>
                <w:bCs/>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252A84DB" w14:textId="77777777" w:rsidR="00A77164" w:rsidRPr="00A74B1C" w:rsidRDefault="00A77164" w:rsidP="00A77164">
            <w:pPr>
              <w:jc w:val="center"/>
              <w:rPr>
                <w:sz w:val="22"/>
                <w:szCs w:val="22"/>
              </w:rPr>
            </w:pPr>
            <w:r w:rsidRPr="00A74B1C">
              <w:rPr>
                <w:bCs/>
                <w:color w:val="000000"/>
                <w:sz w:val="22"/>
                <w:szCs w:val="22"/>
              </w:rPr>
              <w:t>15,00</w:t>
            </w:r>
          </w:p>
        </w:tc>
      </w:tr>
      <w:tr w:rsidR="00A77164" w:rsidRPr="00A74B1C" w14:paraId="35FECFB1" w14:textId="77777777" w:rsidTr="00A77164">
        <w:trPr>
          <w:trHeight w:val="274"/>
        </w:trPr>
        <w:tc>
          <w:tcPr>
            <w:tcW w:w="5690" w:type="dxa"/>
            <w:tcBorders>
              <w:top w:val="single" w:sz="6" w:space="0" w:color="auto"/>
              <w:left w:val="single" w:sz="6" w:space="0" w:color="auto"/>
              <w:bottom w:val="single" w:sz="6" w:space="0" w:color="auto"/>
              <w:right w:val="single" w:sz="6" w:space="0" w:color="auto"/>
            </w:tcBorders>
          </w:tcPr>
          <w:p w14:paraId="4E52B017" w14:textId="77777777" w:rsidR="00A77164" w:rsidRPr="00A74B1C" w:rsidRDefault="00A77164" w:rsidP="00A77164">
            <w:pPr>
              <w:autoSpaceDE w:val="0"/>
              <w:autoSpaceDN w:val="0"/>
              <w:adjustRightInd w:val="0"/>
              <w:jc w:val="both"/>
              <w:rPr>
                <w:color w:val="000000"/>
                <w:sz w:val="22"/>
                <w:szCs w:val="22"/>
                <w:highlight w:val="yellow"/>
              </w:rPr>
            </w:pPr>
            <w:r w:rsidRPr="00A74B1C">
              <w:rPr>
                <w:sz w:val="22"/>
                <w:szCs w:val="22"/>
                <w:lang w:eastAsia="en-US"/>
              </w:rPr>
              <w:t xml:space="preserve">Расходы на реализацию муниципальной программы </w:t>
            </w:r>
            <w:r w:rsidRPr="00A74B1C">
              <w:rPr>
                <w:iCs/>
                <w:sz w:val="22"/>
                <w:szCs w:val="22"/>
                <w:lang w:eastAsia="ar-SA"/>
              </w:rPr>
              <w:t>«</w:t>
            </w:r>
            <w:proofErr w:type="gramStart"/>
            <w:r w:rsidRPr="00A74B1C">
              <w:rPr>
                <w:iCs/>
                <w:sz w:val="22"/>
                <w:szCs w:val="22"/>
                <w:lang w:eastAsia="ar-SA"/>
              </w:rPr>
              <w:t>Защита  населения</w:t>
            </w:r>
            <w:proofErr w:type="gramEnd"/>
            <w:r w:rsidRPr="00A74B1C">
              <w:rPr>
                <w:iCs/>
                <w:sz w:val="22"/>
                <w:szCs w:val="22"/>
                <w:lang w:eastAsia="ar-SA"/>
              </w:rPr>
              <w:t xml:space="preserve"> и   территории    Красносибирского сельсовета Кочковского района Новосибирской области    от  чрезвычайных  ситуаций и обеспечение пожарной безопасности   на период 2020-2022 годы  </w:t>
            </w:r>
            <w:r w:rsidRPr="00A74B1C">
              <w:rPr>
                <w:i/>
                <w:iCs/>
                <w:sz w:val="22"/>
                <w:szCs w:val="22"/>
                <w:lang w:eastAsia="ar-SA"/>
              </w:rPr>
              <w:t>»</w:t>
            </w:r>
          </w:p>
        </w:tc>
        <w:tc>
          <w:tcPr>
            <w:tcW w:w="559" w:type="dxa"/>
            <w:tcBorders>
              <w:top w:val="single" w:sz="4" w:space="0" w:color="auto"/>
              <w:left w:val="single" w:sz="6" w:space="0" w:color="auto"/>
              <w:bottom w:val="single" w:sz="6" w:space="0" w:color="auto"/>
              <w:right w:val="single" w:sz="6" w:space="0" w:color="auto"/>
            </w:tcBorders>
          </w:tcPr>
          <w:p w14:paraId="553A457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37888BCD"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0310</w:t>
            </w:r>
          </w:p>
        </w:tc>
        <w:tc>
          <w:tcPr>
            <w:tcW w:w="1584" w:type="dxa"/>
            <w:tcBorders>
              <w:top w:val="single" w:sz="6" w:space="0" w:color="auto"/>
              <w:left w:val="single" w:sz="6" w:space="0" w:color="auto"/>
              <w:bottom w:val="single" w:sz="6" w:space="0" w:color="auto"/>
              <w:right w:val="single" w:sz="6" w:space="0" w:color="auto"/>
            </w:tcBorders>
          </w:tcPr>
          <w:p w14:paraId="0C680494"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73.0.05.00310</w:t>
            </w:r>
          </w:p>
        </w:tc>
        <w:tc>
          <w:tcPr>
            <w:tcW w:w="480" w:type="dxa"/>
            <w:tcBorders>
              <w:top w:val="single" w:sz="6" w:space="0" w:color="auto"/>
              <w:left w:val="single" w:sz="6" w:space="0" w:color="auto"/>
              <w:bottom w:val="single" w:sz="6" w:space="0" w:color="auto"/>
              <w:right w:val="single" w:sz="6" w:space="0" w:color="auto"/>
            </w:tcBorders>
          </w:tcPr>
          <w:p w14:paraId="0D8451B9" w14:textId="77777777" w:rsidR="00A77164" w:rsidRPr="00A74B1C" w:rsidRDefault="00A77164" w:rsidP="00A77164">
            <w:pPr>
              <w:autoSpaceDE w:val="0"/>
              <w:autoSpaceDN w:val="0"/>
              <w:adjustRightInd w:val="0"/>
              <w:rPr>
                <w:bCs/>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283FE346" w14:textId="77777777" w:rsidR="00A77164" w:rsidRPr="00A74B1C" w:rsidRDefault="00A77164" w:rsidP="00A77164">
            <w:pPr>
              <w:jc w:val="center"/>
              <w:rPr>
                <w:sz w:val="22"/>
                <w:szCs w:val="22"/>
              </w:rPr>
            </w:pPr>
            <w:r w:rsidRPr="00A74B1C">
              <w:rPr>
                <w:bCs/>
                <w:color w:val="000000"/>
                <w:sz w:val="22"/>
                <w:szCs w:val="22"/>
              </w:rPr>
              <w:t>15,00</w:t>
            </w:r>
          </w:p>
        </w:tc>
      </w:tr>
      <w:tr w:rsidR="00A77164" w:rsidRPr="00A74B1C" w14:paraId="07B50D64" w14:textId="77777777" w:rsidTr="00A77164">
        <w:trPr>
          <w:trHeight w:val="264"/>
        </w:trPr>
        <w:tc>
          <w:tcPr>
            <w:tcW w:w="5690" w:type="dxa"/>
            <w:tcBorders>
              <w:top w:val="single" w:sz="6" w:space="0" w:color="auto"/>
              <w:left w:val="single" w:sz="6" w:space="0" w:color="auto"/>
              <w:bottom w:val="single" w:sz="6" w:space="0" w:color="auto"/>
              <w:right w:val="single" w:sz="6" w:space="0" w:color="auto"/>
            </w:tcBorders>
          </w:tcPr>
          <w:p w14:paraId="0B729C49"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Закупка товаров, работ и услуг для обеспечения государственных (муниципальных) нужд</w:t>
            </w:r>
          </w:p>
        </w:tc>
        <w:tc>
          <w:tcPr>
            <w:tcW w:w="559" w:type="dxa"/>
            <w:tcBorders>
              <w:top w:val="single" w:sz="6" w:space="0" w:color="auto"/>
              <w:left w:val="single" w:sz="6" w:space="0" w:color="auto"/>
              <w:bottom w:val="single" w:sz="6" w:space="0" w:color="auto"/>
              <w:right w:val="single" w:sz="6" w:space="0" w:color="auto"/>
            </w:tcBorders>
          </w:tcPr>
          <w:p w14:paraId="46E24DF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72D61ECC"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0310</w:t>
            </w:r>
          </w:p>
        </w:tc>
        <w:tc>
          <w:tcPr>
            <w:tcW w:w="1584" w:type="dxa"/>
            <w:tcBorders>
              <w:top w:val="single" w:sz="6" w:space="0" w:color="auto"/>
              <w:left w:val="single" w:sz="6" w:space="0" w:color="auto"/>
              <w:bottom w:val="single" w:sz="6" w:space="0" w:color="auto"/>
              <w:right w:val="single" w:sz="6" w:space="0" w:color="auto"/>
            </w:tcBorders>
          </w:tcPr>
          <w:p w14:paraId="1B68740B"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73.0.05.00310</w:t>
            </w:r>
          </w:p>
        </w:tc>
        <w:tc>
          <w:tcPr>
            <w:tcW w:w="480" w:type="dxa"/>
            <w:tcBorders>
              <w:top w:val="single" w:sz="6" w:space="0" w:color="auto"/>
              <w:left w:val="single" w:sz="6" w:space="0" w:color="auto"/>
              <w:bottom w:val="single" w:sz="6" w:space="0" w:color="auto"/>
              <w:right w:val="single" w:sz="6" w:space="0" w:color="auto"/>
            </w:tcBorders>
          </w:tcPr>
          <w:p w14:paraId="11388E42"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200</w:t>
            </w:r>
          </w:p>
        </w:tc>
        <w:tc>
          <w:tcPr>
            <w:tcW w:w="1225" w:type="dxa"/>
            <w:tcBorders>
              <w:top w:val="single" w:sz="6" w:space="0" w:color="auto"/>
              <w:left w:val="single" w:sz="6" w:space="0" w:color="auto"/>
              <w:bottom w:val="single" w:sz="6" w:space="0" w:color="auto"/>
              <w:right w:val="single" w:sz="6" w:space="0" w:color="auto"/>
            </w:tcBorders>
          </w:tcPr>
          <w:p w14:paraId="41B63FA9" w14:textId="77777777" w:rsidR="00A77164" w:rsidRPr="00A74B1C" w:rsidRDefault="00A77164" w:rsidP="00A77164">
            <w:pPr>
              <w:jc w:val="center"/>
              <w:rPr>
                <w:sz w:val="22"/>
                <w:szCs w:val="22"/>
              </w:rPr>
            </w:pPr>
            <w:r w:rsidRPr="00A74B1C">
              <w:rPr>
                <w:bCs/>
                <w:color w:val="000000"/>
                <w:sz w:val="22"/>
                <w:szCs w:val="22"/>
              </w:rPr>
              <w:t>15,00</w:t>
            </w:r>
          </w:p>
        </w:tc>
      </w:tr>
      <w:tr w:rsidR="00A77164" w:rsidRPr="00A74B1C" w14:paraId="7811FBBA" w14:textId="77777777" w:rsidTr="00A77164">
        <w:trPr>
          <w:trHeight w:val="264"/>
        </w:trPr>
        <w:tc>
          <w:tcPr>
            <w:tcW w:w="5690" w:type="dxa"/>
            <w:tcBorders>
              <w:top w:val="single" w:sz="6" w:space="0" w:color="auto"/>
              <w:left w:val="single" w:sz="6" w:space="0" w:color="auto"/>
              <w:bottom w:val="single" w:sz="6" w:space="0" w:color="auto"/>
              <w:right w:val="single" w:sz="6" w:space="0" w:color="auto"/>
            </w:tcBorders>
          </w:tcPr>
          <w:p w14:paraId="47CF6462" w14:textId="77777777" w:rsidR="00A77164" w:rsidRPr="00A74B1C" w:rsidRDefault="00A77164" w:rsidP="00A77164">
            <w:pPr>
              <w:autoSpaceDE w:val="0"/>
              <w:autoSpaceDN w:val="0"/>
              <w:adjustRightInd w:val="0"/>
              <w:jc w:val="both"/>
              <w:rPr>
                <w:bCs/>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59" w:type="dxa"/>
            <w:tcBorders>
              <w:top w:val="single" w:sz="6" w:space="0" w:color="auto"/>
              <w:left w:val="single" w:sz="6" w:space="0" w:color="auto"/>
              <w:bottom w:val="single" w:sz="6" w:space="0" w:color="auto"/>
              <w:right w:val="single" w:sz="6" w:space="0" w:color="auto"/>
            </w:tcBorders>
          </w:tcPr>
          <w:p w14:paraId="7A4AE02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25858512"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0310</w:t>
            </w:r>
          </w:p>
        </w:tc>
        <w:tc>
          <w:tcPr>
            <w:tcW w:w="1584" w:type="dxa"/>
            <w:tcBorders>
              <w:top w:val="single" w:sz="6" w:space="0" w:color="auto"/>
              <w:left w:val="single" w:sz="6" w:space="0" w:color="auto"/>
              <w:bottom w:val="single" w:sz="6" w:space="0" w:color="auto"/>
              <w:right w:val="single" w:sz="6" w:space="0" w:color="auto"/>
            </w:tcBorders>
          </w:tcPr>
          <w:p w14:paraId="0E4EBBD0"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73.0.05.00310</w:t>
            </w:r>
          </w:p>
        </w:tc>
        <w:tc>
          <w:tcPr>
            <w:tcW w:w="480" w:type="dxa"/>
            <w:tcBorders>
              <w:top w:val="single" w:sz="6" w:space="0" w:color="auto"/>
              <w:left w:val="single" w:sz="6" w:space="0" w:color="auto"/>
              <w:bottom w:val="single" w:sz="6" w:space="0" w:color="auto"/>
              <w:right w:val="single" w:sz="6" w:space="0" w:color="auto"/>
            </w:tcBorders>
          </w:tcPr>
          <w:p w14:paraId="7D87DDD8"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240</w:t>
            </w:r>
          </w:p>
        </w:tc>
        <w:tc>
          <w:tcPr>
            <w:tcW w:w="1225" w:type="dxa"/>
            <w:tcBorders>
              <w:top w:val="single" w:sz="6" w:space="0" w:color="auto"/>
              <w:left w:val="single" w:sz="6" w:space="0" w:color="auto"/>
              <w:bottom w:val="single" w:sz="6" w:space="0" w:color="auto"/>
              <w:right w:val="single" w:sz="6" w:space="0" w:color="auto"/>
            </w:tcBorders>
          </w:tcPr>
          <w:p w14:paraId="6056AC04" w14:textId="77777777" w:rsidR="00A77164" w:rsidRPr="00A74B1C" w:rsidRDefault="00A77164" w:rsidP="00A77164">
            <w:pPr>
              <w:jc w:val="center"/>
              <w:rPr>
                <w:sz w:val="22"/>
                <w:szCs w:val="22"/>
              </w:rPr>
            </w:pPr>
            <w:r w:rsidRPr="00A74B1C">
              <w:rPr>
                <w:bCs/>
                <w:color w:val="000000"/>
                <w:sz w:val="22"/>
                <w:szCs w:val="22"/>
              </w:rPr>
              <w:t>15,00</w:t>
            </w:r>
          </w:p>
        </w:tc>
      </w:tr>
      <w:tr w:rsidR="00A77164" w:rsidRPr="00A74B1C" w14:paraId="10EB14CC" w14:textId="77777777" w:rsidTr="00A77164">
        <w:trPr>
          <w:trHeight w:val="264"/>
        </w:trPr>
        <w:tc>
          <w:tcPr>
            <w:tcW w:w="5690" w:type="dxa"/>
            <w:tcBorders>
              <w:top w:val="single" w:sz="6" w:space="0" w:color="auto"/>
              <w:left w:val="single" w:sz="6" w:space="0" w:color="auto"/>
              <w:bottom w:val="single" w:sz="6" w:space="0" w:color="auto"/>
              <w:right w:val="single" w:sz="6" w:space="0" w:color="auto"/>
            </w:tcBorders>
          </w:tcPr>
          <w:p w14:paraId="64F30C73"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Другие вопросы в области национальной безопасности и правоохранительной деятельности</w:t>
            </w:r>
          </w:p>
        </w:tc>
        <w:tc>
          <w:tcPr>
            <w:tcW w:w="559" w:type="dxa"/>
            <w:tcBorders>
              <w:top w:val="single" w:sz="6" w:space="0" w:color="auto"/>
              <w:left w:val="single" w:sz="6" w:space="0" w:color="auto"/>
              <w:bottom w:val="single" w:sz="6" w:space="0" w:color="auto"/>
              <w:right w:val="single" w:sz="6" w:space="0" w:color="auto"/>
            </w:tcBorders>
          </w:tcPr>
          <w:p w14:paraId="5B31779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13C681BA"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0314</w:t>
            </w:r>
          </w:p>
        </w:tc>
        <w:tc>
          <w:tcPr>
            <w:tcW w:w="1584" w:type="dxa"/>
            <w:tcBorders>
              <w:top w:val="single" w:sz="6" w:space="0" w:color="auto"/>
              <w:left w:val="single" w:sz="6" w:space="0" w:color="auto"/>
              <w:bottom w:val="single" w:sz="6" w:space="0" w:color="auto"/>
              <w:right w:val="single" w:sz="6" w:space="0" w:color="auto"/>
            </w:tcBorders>
          </w:tcPr>
          <w:p w14:paraId="416B7F2F" w14:textId="77777777" w:rsidR="00A77164" w:rsidRPr="00A74B1C" w:rsidRDefault="00A77164" w:rsidP="00A77164">
            <w:pPr>
              <w:autoSpaceDE w:val="0"/>
              <w:autoSpaceDN w:val="0"/>
              <w:adjustRightInd w:val="0"/>
              <w:rPr>
                <w:bCs/>
                <w:color w:val="000000"/>
                <w:sz w:val="22"/>
                <w:szCs w:val="22"/>
              </w:rPr>
            </w:pPr>
          </w:p>
        </w:tc>
        <w:tc>
          <w:tcPr>
            <w:tcW w:w="480" w:type="dxa"/>
            <w:tcBorders>
              <w:top w:val="single" w:sz="6" w:space="0" w:color="auto"/>
              <w:left w:val="single" w:sz="6" w:space="0" w:color="auto"/>
              <w:bottom w:val="single" w:sz="6" w:space="0" w:color="auto"/>
              <w:right w:val="single" w:sz="6" w:space="0" w:color="auto"/>
            </w:tcBorders>
          </w:tcPr>
          <w:p w14:paraId="53FAF3E8" w14:textId="77777777" w:rsidR="00A77164" w:rsidRPr="00A74B1C" w:rsidRDefault="00A77164" w:rsidP="00A77164">
            <w:pPr>
              <w:autoSpaceDE w:val="0"/>
              <w:autoSpaceDN w:val="0"/>
              <w:adjustRightInd w:val="0"/>
              <w:rPr>
                <w:bCs/>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5D6BF035" w14:textId="77777777" w:rsidR="00A77164" w:rsidRPr="00A74B1C" w:rsidRDefault="00A77164" w:rsidP="00A77164">
            <w:pPr>
              <w:jc w:val="center"/>
              <w:rPr>
                <w:sz w:val="22"/>
                <w:szCs w:val="22"/>
              </w:rPr>
            </w:pPr>
            <w:r w:rsidRPr="00A74B1C">
              <w:rPr>
                <w:color w:val="000000"/>
                <w:sz w:val="22"/>
                <w:szCs w:val="22"/>
              </w:rPr>
              <w:t>5,40</w:t>
            </w:r>
          </w:p>
        </w:tc>
      </w:tr>
      <w:tr w:rsidR="00A77164" w:rsidRPr="00A74B1C" w14:paraId="36B3DF00" w14:textId="77777777" w:rsidTr="00A77164">
        <w:trPr>
          <w:trHeight w:val="264"/>
        </w:trPr>
        <w:tc>
          <w:tcPr>
            <w:tcW w:w="5690" w:type="dxa"/>
            <w:tcBorders>
              <w:top w:val="single" w:sz="6" w:space="0" w:color="auto"/>
              <w:left w:val="single" w:sz="6" w:space="0" w:color="auto"/>
              <w:bottom w:val="single" w:sz="6" w:space="0" w:color="auto"/>
              <w:right w:val="single" w:sz="6" w:space="0" w:color="auto"/>
            </w:tcBorders>
          </w:tcPr>
          <w:p w14:paraId="25898D09" w14:textId="77777777" w:rsidR="00A77164" w:rsidRPr="00A74B1C" w:rsidRDefault="00A77164" w:rsidP="00A77164">
            <w:pPr>
              <w:jc w:val="both"/>
              <w:rPr>
                <w:bCs/>
                <w:color w:val="000000"/>
                <w:sz w:val="22"/>
                <w:szCs w:val="22"/>
              </w:rPr>
            </w:pPr>
            <w:proofErr w:type="gramStart"/>
            <w:r w:rsidRPr="00A74B1C">
              <w:rPr>
                <w:bCs/>
                <w:sz w:val="22"/>
                <w:szCs w:val="22"/>
              </w:rPr>
              <w:lastRenderedPageBreak/>
              <w:t>Муниципальная  программа</w:t>
            </w:r>
            <w:proofErr w:type="gramEnd"/>
            <w:r w:rsidRPr="00A74B1C">
              <w:rPr>
                <w:bCs/>
                <w:sz w:val="22"/>
                <w:szCs w:val="22"/>
              </w:rPr>
              <w:t xml:space="preserve"> «Защита населения  на территории Красносибирского сельсовета Кочковского района Новосибирской области»</w:t>
            </w:r>
          </w:p>
        </w:tc>
        <w:tc>
          <w:tcPr>
            <w:tcW w:w="559" w:type="dxa"/>
            <w:tcBorders>
              <w:top w:val="single" w:sz="6" w:space="0" w:color="auto"/>
              <w:left w:val="single" w:sz="6" w:space="0" w:color="auto"/>
              <w:bottom w:val="single" w:sz="6" w:space="0" w:color="auto"/>
              <w:right w:val="single" w:sz="6" w:space="0" w:color="auto"/>
            </w:tcBorders>
          </w:tcPr>
          <w:p w14:paraId="28F44B3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3EF6589E"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0314</w:t>
            </w:r>
          </w:p>
        </w:tc>
        <w:tc>
          <w:tcPr>
            <w:tcW w:w="1584" w:type="dxa"/>
            <w:tcBorders>
              <w:top w:val="single" w:sz="6" w:space="0" w:color="auto"/>
              <w:left w:val="single" w:sz="6" w:space="0" w:color="auto"/>
              <w:bottom w:val="single" w:sz="6" w:space="0" w:color="auto"/>
              <w:right w:val="single" w:sz="6" w:space="0" w:color="auto"/>
            </w:tcBorders>
          </w:tcPr>
          <w:p w14:paraId="0BB284DC" w14:textId="77777777" w:rsidR="00A77164" w:rsidRPr="00A74B1C" w:rsidRDefault="00A77164" w:rsidP="00A77164">
            <w:pPr>
              <w:autoSpaceDE w:val="0"/>
              <w:autoSpaceDN w:val="0"/>
              <w:adjustRightInd w:val="0"/>
              <w:rPr>
                <w:bCs/>
                <w:color w:val="000000"/>
                <w:sz w:val="22"/>
                <w:szCs w:val="22"/>
              </w:rPr>
            </w:pPr>
            <w:r w:rsidRPr="00A74B1C">
              <w:rPr>
                <w:sz w:val="22"/>
                <w:szCs w:val="22"/>
              </w:rPr>
              <w:t>73.3.05.00000</w:t>
            </w:r>
          </w:p>
        </w:tc>
        <w:tc>
          <w:tcPr>
            <w:tcW w:w="480" w:type="dxa"/>
            <w:tcBorders>
              <w:top w:val="single" w:sz="6" w:space="0" w:color="auto"/>
              <w:left w:val="single" w:sz="6" w:space="0" w:color="auto"/>
              <w:bottom w:val="single" w:sz="6" w:space="0" w:color="auto"/>
              <w:right w:val="single" w:sz="6" w:space="0" w:color="auto"/>
            </w:tcBorders>
          </w:tcPr>
          <w:p w14:paraId="5A9FAF22" w14:textId="77777777" w:rsidR="00A77164" w:rsidRPr="00A74B1C" w:rsidRDefault="00A77164" w:rsidP="00A77164">
            <w:pPr>
              <w:autoSpaceDE w:val="0"/>
              <w:autoSpaceDN w:val="0"/>
              <w:adjustRightInd w:val="0"/>
              <w:rPr>
                <w:bCs/>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3B0E8292" w14:textId="77777777" w:rsidR="00A77164" w:rsidRPr="00A74B1C" w:rsidRDefault="00A77164" w:rsidP="00A77164">
            <w:pPr>
              <w:jc w:val="center"/>
              <w:rPr>
                <w:color w:val="000000"/>
                <w:sz w:val="22"/>
                <w:szCs w:val="22"/>
              </w:rPr>
            </w:pPr>
            <w:r w:rsidRPr="00A74B1C">
              <w:rPr>
                <w:color w:val="000000"/>
                <w:sz w:val="22"/>
                <w:szCs w:val="22"/>
              </w:rPr>
              <w:t>5,40</w:t>
            </w:r>
          </w:p>
        </w:tc>
      </w:tr>
      <w:tr w:rsidR="00A77164" w:rsidRPr="00A74B1C" w14:paraId="3AE37551" w14:textId="77777777" w:rsidTr="00A77164">
        <w:trPr>
          <w:trHeight w:val="264"/>
        </w:trPr>
        <w:tc>
          <w:tcPr>
            <w:tcW w:w="5690" w:type="dxa"/>
            <w:tcBorders>
              <w:top w:val="single" w:sz="6" w:space="0" w:color="auto"/>
              <w:left w:val="single" w:sz="6" w:space="0" w:color="auto"/>
              <w:bottom w:val="single" w:sz="6" w:space="0" w:color="auto"/>
              <w:right w:val="single" w:sz="6" w:space="0" w:color="auto"/>
            </w:tcBorders>
          </w:tcPr>
          <w:p w14:paraId="2D7ED32D" w14:textId="77777777" w:rsidR="00A77164" w:rsidRPr="00A74B1C" w:rsidRDefault="00A77164" w:rsidP="00A77164">
            <w:pPr>
              <w:jc w:val="both"/>
              <w:rPr>
                <w:sz w:val="22"/>
                <w:szCs w:val="22"/>
              </w:rPr>
            </w:pPr>
            <w:r w:rsidRPr="00A74B1C">
              <w:rPr>
                <w:sz w:val="22"/>
                <w:szCs w:val="22"/>
              </w:rPr>
              <w:t xml:space="preserve">Расходы на реализацию мероприятий муниципальной программы </w:t>
            </w:r>
            <w:r w:rsidRPr="00A74B1C">
              <w:rPr>
                <w:bCs/>
                <w:sz w:val="22"/>
                <w:szCs w:val="22"/>
              </w:rPr>
              <w:t xml:space="preserve">«Защита </w:t>
            </w:r>
            <w:proofErr w:type="gramStart"/>
            <w:r w:rsidRPr="00A74B1C">
              <w:rPr>
                <w:bCs/>
                <w:sz w:val="22"/>
                <w:szCs w:val="22"/>
              </w:rPr>
              <w:t>населения  на</w:t>
            </w:r>
            <w:proofErr w:type="gramEnd"/>
            <w:r w:rsidRPr="00A74B1C">
              <w:rPr>
                <w:bCs/>
                <w:sz w:val="22"/>
                <w:szCs w:val="22"/>
              </w:rPr>
              <w:t xml:space="preserve"> территории Красносибирского сельсовета Кочковского района Новосибирской области»</w:t>
            </w:r>
          </w:p>
        </w:tc>
        <w:tc>
          <w:tcPr>
            <w:tcW w:w="559" w:type="dxa"/>
            <w:tcBorders>
              <w:top w:val="single" w:sz="6" w:space="0" w:color="auto"/>
              <w:left w:val="single" w:sz="6" w:space="0" w:color="auto"/>
              <w:bottom w:val="single" w:sz="6" w:space="0" w:color="auto"/>
              <w:right w:val="single" w:sz="6" w:space="0" w:color="auto"/>
            </w:tcBorders>
          </w:tcPr>
          <w:p w14:paraId="7578267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1D6850CA"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0314</w:t>
            </w:r>
          </w:p>
        </w:tc>
        <w:tc>
          <w:tcPr>
            <w:tcW w:w="1584" w:type="dxa"/>
            <w:tcBorders>
              <w:top w:val="single" w:sz="6" w:space="0" w:color="auto"/>
              <w:left w:val="single" w:sz="6" w:space="0" w:color="auto"/>
              <w:bottom w:val="single" w:sz="6" w:space="0" w:color="auto"/>
              <w:right w:val="single" w:sz="6" w:space="0" w:color="auto"/>
            </w:tcBorders>
          </w:tcPr>
          <w:p w14:paraId="45F019A4" w14:textId="77777777" w:rsidR="00A77164" w:rsidRPr="00A74B1C" w:rsidRDefault="00A77164" w:rsidP="00A77164">
            <w:pPr>
              <w:autoSpaceDE w:val="0"/>
              <w:autoSpaceDN w:val="0"/>
              <w:adjustRightInd w:val="0"/>
              <w:rPr>
                <w:bCs/>
                <w:color w:val="000000"/>
                <w:sz w:val="22"/>
                <w:szCs w:val="22"/>
              </w:rPr>
            </w:pPr>
            <w:r w:rsidRPr="00A74B1C">
              <w:rPr>
                <w:sz w:val="22"/>
                <w:szCs w:val="22"/>
              </w:rPr>
              <w:t>73.3.05.03140</w:t>
            </w:r>
          </w:p>
        </w:tc>
        <w:tc>
          <w:tcPr>
            <w:tcW w:w="480" w:type="dxa"/>
            <w:tcBorders>
              <w:top w:val="single" w:sz="6" w:space="0" w:color="auto"/>
              <w:left w:val="single" w:sz="6" w:space="0" w:color="auto"/>
              <w:bottom w:val="single" w:sz="6" w:space="0" w:color="auto"/>
              <w:right w:val="single" w:sz="6" w:space="0" w:color="auto"/>
            </w:tcBorders>
          </w:tcPr>
          <w:p w14:paraId="271494A0"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5B96951E" w14:textId="77777777" w:rsidR="00A77164" w:rsidRPr="00A74B1C" w:rsidRDefault="00A77164" w:rsidP="00A77164">
            <w:pPr>
              <w:jc w:val="center"/>
              <w:rPr>
                <w:sz w:val="22"/>
                <w:szCs w:val="22"/>
              </w:rPr>
            </w:pPr>
            <w:r w:rsidRPr="00A74B1C">
              <w:rPr>
                <w:color w:val="000000"/>
                <w:sz w:val="22"/>
                <w:szCs w:val="22"/>
              </w:rPr>
              <w:t>5,40</w:t>
            </w:r>
          </w:p>
        </w:tc>
      </w:tr>
      <w:tr w:rsidR="00A77164" w:rsidRPr="00A74B1C" w14:paraId="380DADFD" w14:textId="77777777" w:rsidTr="00A77164">
        <w:trPr>
          <w:trHeight w:val="264"/>
        </w:trPr>
        <w:tc>
          <w:tcPr>
            <w:tcW w:w="5690" w:type="dxa"/>
            <w:tcBorders>
              <w:top w:val="single" w:sz="6" w:space="0" w:color="auto"/>
              <w:left w:val="single" w:sz="6" w:space="0" w:color="auto"/>
              <w:bottom w:val="single" w:sz="6" w:space="0" w:color="auto"/>
              <w:right w:val="single" w:sz="6" w:space="0" w:color="auto"/>
            </w:tcBorders>
          </w:tcPr>
          <w:p w14:paraId="431880F6" w14:textId="77777777" w:rsidR="00A77164" w:rsidRPr="00A74B1C" w:rsidRDefault="00A77164" w:rsidP="00A77164">
            <w:pPr>
              <w:jc w:val="both"/>
              <w:rPr>
                <w:bCs/>
                <w:color w:val="000000"/>
                <w:sz w:val="22"/>
                <w:szCs w:val="22"/>
              </w:rPr>
            </w:pPr>
            <w:r w:rsidRPr="00A74B1C">
              <w:rPr>
                <w:sz w:val="22"/>
                <w:szCs w:val="22"/>
              </w:rPr>
              <w:t>Закупка товаров, работ и услуг для обеспечения государственных (муниципальных) нужд</w:t>
            </w:r>
          </w:p>
        </w:tc>
        <w:tc>
          <w:tcPr>
            <w:tcW w:w="559" w:type="dxa"/>
            <w:tcBorders>
              <w:top w:val="single" w:sz="6" w:space="0" w:color="auto"/>
              <w:left w:val="single" w:sz="6" w:space="0" w:color="auto"/>
              <w:bottom w:val="single" w:sz="6" w:space="0" w:color="auto"/>
              <w:right w:val="single" w:sz="6" w:space="0" w:color="auto"/>
            </w:tcBorders>
          </w:tcPr>
          <w:p w14:paraId="1E1843B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23EAC855"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0314</w:t>
            </w:r>
          </w:p>
        </w:tc>
        <w:tc>
          <w:tcPr>
            <w:tcW w:w="1584" w:type="dxa"/>
            <w:tcBorders>
              <w:top w:val="single" w:sz="6" w:space="0" w:color="auto"/>
              <w:left w:val="single" w:sz="6" w:space="0" w:color="auto"/>
              <w:bottom w:val="single" w:sz="6" w:space="0" w:color="auto"/>
              <w:right w:val="single" w:sz="6" w:space="0" w:color="auto"/>
            </w:tcBorders>
          </w:tcPr>
          <w:p w14:paraId="01141A3B" w14:textId="77777777" w:rsidR="00A77164" w:rsidRPr="00A74B1C" w:rsidRDefault="00A77164" w:rsidP="00A77164">
            <w:pPr>
              <w:autoSpaceDE w:val="0"/>
              <w:autoSpaceDN w:val="0"/>
              <w:adjustRightInd w:val="0"/>
              <w:rPr>
                <w:bCs/>
                <w:color w:val="000000"/>
                <w:sz w:val="22"/>
                <w:szCs w:val="22"/>
              </w:rPr>
            </w:pPr>
            <w:r w:rsidRPr="00A74B1C">
              <w:rPr>
                <w:sz w:val="22"/>
                <w:szCs w:val="22"/>
              </w:rPr>
              <w:t>73.3.05.03140</w:t>
            </w:r>
          </w:p>
        </w:tc>
        <w:tc>
          <w:tcPr>
            <w:tcW w:w="480" w:type="dxa"/>
            <w:tcBorders>
              <w:top w:val="single" w:sz="6" w:space="0" w:color="auto"/>
              <w:left w:val="single" w:sz="6" w:space="0" w:color="auto"/>
              <w:bottom w:val="single" w:sz="6" w:space="0" w:color="auto"/>
              <w:right w:val="single" w:sz="6" w:space="0" w:color="auto"/>
            </w:tcBorders>
          </w:tcPr>
          <w:p w14:paraId="7B3F097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225" w:type="dxa"/>
            <w:tcBorders>
              <w:top w:val="single" w:sz="6" w:space="0" w:color="auto"/>
              <w:left w:val="single" w:sz="6" w:space="0" w:color="auto"/>
              <w:bottom w:val="single" w:sz="6" w:space="0" w:color="auto"/>
              <w:right w:val="single" w:sz="6" w:space="0" w:color="auto"/>
            </w:tcBorders>
          </w:tcPr>
          <w:p w14:paraId="3C5C3297" w14:textId="77777777" w:rsidR="00A77164" w:rsidRPr="00A74B1C" w:rsidRDefault="00A77164" w:rsidP="00A77164">
            <w:pPr>
              <w:jc w:val="center"/>
              <w:rPr>
                <w:sz w:val="22"/>
                <w:szCs w:val="22"/>
              </w:rPr>
            </w:pPr>
            <w:r w:rsidRPr="00A74B1C">
              <w:rPr>
                <w:color w:val="000000"/>
                <w:sz w:val="22"/>
                <w:szCs w:val="22"/>
              </w:rPr>
              <w:t>5,40</w:t>
            </w:r>
          </w:p>
        </w:tc>
      </w:tr>
      <w:tr w:rsidR="00A77164" w:rsidRPr="00A74B1C" w14:paraId="661A37D7" w14:textId="77777777" w:rsidTr="00A77164">
        <w:trPr>
          <w:trHeight w:val="264"/>
        </w:trPr>
        <w:tc>
          <w:tcPr>
            <w:tcW w:w="5690" w:type="dxa"/>
            <w:tcBorders>
              <w:top w:val="single" w:sz="6" w:space="0" w:color="auto"/>
              <w:left w:val="single" w:sz="6" w:space="0" w:color="auto"/>
              <w:bottom w:val="single" w:sz="6" w:space="0" w:color="auto"/>
              <w:right w:val="single" w:sz="6" w:space="0" w:color="auto"/>
            </w:tcBorders>
          </w:tcPr>
          <w:p w14:paraId="7FD8824C" w14:textId="77777777" w:rsidR="00A77164" w:rsidRPr="00A74B1C" w:rsidRDefault="00A77164" w:rsidP="00A77164">
            <w:pPr>
              <w:jc w:val="both"/>
              <w:rPr>
                <w:bCs/>
                <w:color w:val="000000"/>
                <w:sz w:val="22"/>
                <w:szCs w:val="22"/>
              </w:rPr>
            </w:pPr>
            <w:r w:rsidRPr="00A74B1C">
              <w:rPr>
                <w:sz w:val="22"/>
                <w:szCs w:val="22"/>
              </w:rPr>
              <w:t>Иные закупки товаров, работ и услуг для обеспечения государственных (муниципальных) нужд</w:t>
            </w:r>
          </w:p>
        </w:tc>
        <w:tc>
          <w:tcPr>
            <w:tcW w:w="559" w:type="dxa"/>
            <w:tcBorders>
              <w:top w:val="single" w:sz="6" w:space="0" w:color="auto"/>
              <w:left w:val="single" w:sz="6" w:space="0" w:color="auto"/>
              <w:bottom w:val="single" w:sz="6" w:space="0" w:color="auto"/>
              <w:right w:val="single" w:sz="6" w:space="0" w:color="auto"/>
            </w:tcBorders>
          </w:tcPr>
          <w:p w14:paraId="300B911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46C95C4B"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0314</w:t>
            </w:r>
          </w:p>
        </w:tc>
        <w:tc>
          <w:tcPr>
            <w:tcW w:w="1584" w:type="dxa"/>
            <w:tcBorders>
              <w:top w:val="single" w:sz="6" w:space="0" w:color="auto"/>
              <w:left w:val="single" w:sz="6" w:space="0" w:color="auto"/>
              <w:bottom w:val="single" w:sz="6" w:space="0" w:color="auto"/>
              <w:right w:val="single" w:sz="6" w:space="0" w:color="auto"/>
            </w:tcBorders>
          </w:tcPr>
          <w:p w14:paraId="35E693A5" w14:textId="77777777" w:rsidR="00A77164" w:rsidRPr="00A74B1C" w:rsidRDefault="00A77164" w:rsidP="00A77164">
            <w:pPr>
              <w:autoSpaceDE w:val="0"/>
              <w:autoSpaceDN w:val="0"/>
              <w:adjustRightInd w:val="0"/>
              <w:rPr>
                <w:bCs/>
                <w:color w:val="000000"/>
                <w:sz w:val="22"/>
                <w:szCs w:val="22"/>
              </w:rPr>
            </w:pPr>
            <w:r w:rsidRPr="00A74B1C">
              <w:rPr>
                <w:sz w:val="22"/>
                <w:szCs w:val="22"/>
              </w:rPr>
              <w:t>73.3.05.03140</w:t>
            </w:r>
          </w:p>
        </w:tc>
        <w:tc>
          <w:tcPr>
            <w:tcW w:w="480" w:type="dxa"/>
            <w:tcBorders>
              <w:top w:val="single" w:sz="6" w:space="0" w:color="auto"/>
              <w:left w:val="single" w:sz="6" w:space="0" w:color="auto"/>
              <w:bottom w:val="single" w:sz="6" w:space="0" w:color="auto"/>
              <w:right w:val="single" w:sz="6" w:space="0" w:color="auto"/>
            </w:tcBorders>
          </w:tcPr>
          <w:p w14:paraId="69BAF81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225" w:type="dxa"/>
            <w:tcBorders>
              <w:top w:val="single" w:sz="6" w:space="0" w:color="auto"/>
              <w:left w:val="single" w:sz="6" w:space="0" w:color="auto"/>
              <w:bottom w:val="single" w:sz="6" w:space="0" w:color="auto"/>
              <w:right w:val="single" w:sz="6" w:space="0" w:color="auto"/>
            </w:tcBorders>
          </w:tcPr>
          <w:p w14:paraId="44CC20FC"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5,40</w:t>
            </w:r>
          </w:p>
        </w:tc>
      </w:tr>
      <w:tr w:rsidR="00A77164" w:rsidRPr="00A74B1C" w14:paraId="2D00C738" w14:textId="77777777" w:rsidTr="00A77164">
        <w:trPr>
          <w:trHeight w:val="264"/>
        </w:trPr>
        <w:tc>
          <w:tcPr>
            <w:tcW w:w="5690" w:type="dxa"/>
            <w:tcBorders>
              <w:top w:val="single" w:sz="6" w:space="0" w:color="auto"/>
              <w:left w:val="single" w:sz="6" w:space="0" w:color="auto"/>
              <w:bottom w:val="single" w:sz="6" w:space="0" w:color="auto"/>
              <w:right w:val="single" w:sz="6" w:space="0" w:color="auto"/>
            </w:tcBorders>
          </w:tcPr>
          <w:p w14:paraId="16DD1A36" w14:textId="77777777" w:rsidR="00A77164" w:rsidRPr="00A74B1C" w:rsidRDefault="00A77164" w:rsidP="00A77164">
            <w:pPr>
              <w:autoSpaceDE w:val="0"/>
              <w:autoSpaceDN w:val="0"/>
              <w:adjustRightInd w:val="0"/>
              <w:jc w:val="both"/>
              <w:rPr>
                <w:b/>
                <w:bCs/>
                <w:color w:val="000000"/>
                <w:sz w:val="22"/>
                <w:szCs w:val="22"/>
              </w:rPr>
            </w:pPr>
            <w:r w:rsidRPr="00A74B1C">
              <w:rPr>
                <w:b/>
                <w:bCs/>
                <w:color w:val="000000"/>
                <w:sz w:val="22"/>
                <w:szCs w:val="22"/>
              </w:rPr>
              <w:t>НАЦИОНАЛЬНАЯ ЭКОНОМИКА</w:t>
            </w:r>
          </w:p>
        </w:tc>
        <w:tc>
          <w:tcPr>
            <w:tcW w:w="559" w:type="dxa"/>
            <w:tcBorders>
              <w:top w:val="single" w:sz="6" w:space="0" w:color="auto"/>
              <w:left w:val="single" w:sz="6" w:space="0" w:color="auto"/>
              <w:bottom w:val="single" w:sz="6" w:space="0" w:color="auto"/>
              <w:right w:val="single" w:sz="6" w:space="0" w:color="auto"/>
            </w:tcBorders>
          </w:tcPr>
          <w:p w14:paraId="3B433AB2" w14:textId="77777777" w:rsidR="00A77164" w:rsidRPr="00A74B1C" w:rsidRDefault="00A77164" w:rsidP="00A77164">
            <w:pPr>
              <w:autoSpaceDE w:val="0"/>
              <w:autoSpaceDN w:val="0"/>
              <w:adjustRightInd w:val="0"/>
              <w:rPr>
                <w:b/>
                <w:color w:val="000000"/>
                <w:sz w:val="22"/>
                <w:szCs w:val="22"/>
              </w:rPr>
            </w:pPr>
            <w:r w:rsidRPr="00A74B1C">
              <w:rPr>
                <w:b/>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1D2F9788"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0400</w:t>
            </w:r>
          </w:p>
        </w:tc>
        <w:tc>
          <w:tcPr>
            <w:tcW w:w="1584" w:type="dxa"/>
            <w:tcBorders>
              <w:top w:val="single" w:sz="6" w:space="0" w:color="auto"/>
              <w:left w:val="single" w:sz="6" w:space="0" w:color="auto"/>
              <w:bottom w:val="single" w:sz="6" w:space="0" w:color="auto"/>
              <w:right w:val="single" w:sz="6" w:space="0" w:color="auto"/>
            </w:tcBorders>
          </w:tcPr>
          <w:p w14:paraId="45D50037" w14:textId="77777777" w:rsidR="00A77164" w:rsidRPr="00A74B1C" w:rsidRDefault="00A77164" w:rsidP="00A77164">
            <w:pPr>
              <w:autoSpaceDE w:val="0"/>
              <w:autoSpaceDN w:val="0"/>
              <w:adjustRightInd w:val="0"/>
              <w:rPr>
                <w:b/>
                <w:bCs/>
                <w:color w:val="000000"/>
                <w:sz w:val="22"/>
                <w:szCs w:val="22"/>
              </w:rPr>
            </w:pPr>
          </w:p>
        </w:tc>
        <w:tc>
          <w:tcPr>
            <w:tcW w:w="480" w:type="dxa"/>
            <w:tcBorders>
              <w:top w:val="single" w:sz="6" w:space="0" w:color="auto"/>
              <w:left w:val="single" w:sz="6" w:space="0" w:color="auto"/>
              <w:bottom w:val="single" w:sz="6" w:space="0" w:color="auto"/>
              <w:right w:val="single" w:sz="6" w:space="0" w:color="auto"/>
            </w:tcBorders>
          </w:tcPr>
          <w:p w14:paraId="17762695" w14:textId="77777777" w:rsidR="00A77164" w:rsidRPr="00A74B1C" w:rsidRDefault="00A77164" w:rsidP="00A77164">
            <w:pPr>
              <w:autoSpaceDE w:val="0"/>
              <w:autoSpaceDN w:val="0"/>
              <w:adjustRightInd w:val="0"/>
              <w:rPr>
                <w:b/>
                <w:bCs/>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2AB2EB7C" w14:textId="77777777" w:rsidR="00A77164" w:rsidRPr="00A74B1C" w:rsidRDefault="00A77164" w:rsidP="00A77164">
            <w:pPr>
              <w:autoSpaceDE w:val="0"/>
              <w:autoSpaceDN w:val="0"/>
              <w:adjustRightInd w:val="0"/>
              <w:jc w:val="center"/>
              <w:rPr>
                <w:b/>
                <w:bCs/>
                <w:color w:val="000000"/>
                <w:sz w:val="22"/>
                <w:szCs w:val="22"/>
              </w:rPr>
            </w:pPr>
            <w:r w:rsidRPr="00A74B1C">
              <w:rPr>
                <w:b/>
                <w:bCs/>
                <w:color w:val="000000"/>
                <w:sz w:val="22"/>
                <w:szCs w:val="22"/>
              </w:rPr>
              <w:t>4 855,15</w:t>
            </w:r>
          </w:p>
        </w:tc>
      </w:tr>
      <w:tr w:rsidR="00A77164" w:rsidRPr="00A74B1C" w14:paraId="01E35014" w14:textId="77777777" w:rsidTr="00A77164">
        <w:trPr>
          <w:trHeight w:val="264"/>
        </w:trPr>
        <w:tc>
          <w:tcPr>
            <w:tcW w:w="5690" w:type="dxa"/>
            <w:tcBorders>
              <w:top w:val="single" w:sz="6" w:space="0" w:color="auto"/>
              <w:left w:val="single" w:sz="6" w:space="0" w:color="auto"/>
              <w:bottom w:val="single" w:sz="6" w:space="0" w:color="auto"/>
              <w:right w:val="single" w:sz="6" w:space="0" w:color="auto"/>
            </w:tcBorders>
          </w:tcPr>
          <w:p w14:paraId="11E77AA6"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Дорожное хозяйство (дорожные фонды)</w:t>
            </w:r>
          </w:p>
        </w:tc>
        <w:tc>
          <w:tcPr>
            <w:tcW w:w="559" w:type="dxa"/>
            <w:tcBorders>
              <w:top w:val="single" w:sz="6" w:space="0" w:color="auto"/>
              <w:left w:val="single" w:sz="6" w:space="0" w:color="auto"/>
              <w:bottom w:val="single" w:sz="6" w:space="0" w:color="auto"/>
              <w:right w:val="single" w:sz="6" w:space="0" w:color="auto"/>
            </w:tcBorders>
          </w:tcPr>
          <w:p w14:paraId="7858FAD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089BB6F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84" w:type="dxa"/>
            <w:tcBorders>
              <w:top w:val="single" w:sz="6" w:space="0" w:color="auto"/>
              <w:left w:val="single" w:sz="6" w:space="0" w:color="auto"/>
              <w:bottom w:val="single" w:sz="6" w:space="0" w:color="auto"/>
              <w:right w:val="single" w:sz="6" w:space="0" w:color="auto"/>
            </w:tcBorders>
          </w:tcPr>
          <w:p w14:paraId="58C7DA41" w14:textId="77777777" w:rsidR="00A77164" w:rsidRPr="00A74B1C" w:rsidRDefault="00A77164" w:rsidP="00A77164">
            <w:pPr>
              <w:autoSpaceDE w:val="0"/>
              <w:autoSpaceDN w:val="0"/>
              <w:adjustRightInd w:val="0"/>
              <w:rPr>
                <w:color w:val="000000"/>
                <w:sz w:val="22"/>
                <w:szCs w:val="22"/>
              </w:rPr>
            </w:pPr>
          </w:p>
        </w:tc>
        <w:tc>
          <w:tcPr>
            <w:tcW w:w="480" w:type="dxa"/>
            <w:tcBorders>
              <w:top w:val="single" w:sz="6" w:space="0" w:color="auto"/>
              <w:left w:val="single" w:sz="6" w:space="0" w:color="auto"/>
              <w:bottom w:val="single" w:sz="6" w:space="0" w:color="auto"/>
              <w:right w:val="single" w:sz="6" w:space="0" w:color="auto"/>
            </w:tcBorders>
          </w:tcPr>
          <w:p w14:paraId="060CE15C"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372E2F8F" w14:textId="77777777" w:rsidR="00A77164" w:rsidRPr="00A74B1C" w:rsidRDefault="00A77164" w:rsidP="00A77164">
            <w:pPr>
              <w:jc w:val="center"/>
              <w:rPr>
                <w:sz w:val="22"/>
                <w:szCs w:val="22"/>
              </w:rPr>
            </w:pPr>
            <w:r w:rsidRPr="00A74B1C">
              <w:rPr>
                <w:color w:val="000000"/>
                <w:sz w:val="22"/>
                <w:szCs w:val="22"/>
              </w:rPr>
              <w:t>4 854,65</w:t>
            </w:r>
          </w:p>
        </w:tc>
      </w:tr>
      <w:tr w:rsidR="00A77164" w:rsidRPr="00A74B1C" w14:paraId="0AF15527" w14:textId="77777777" w:rsidTr="00A77164">
        <w:trPr>
          <w:trHeight w:val="268"/>
        </w:trPr>
        <w:tc>
          <w:tcPr>
            <w:tcW w:w="5690" w:type="dxa"/>
            <w:tcBorders>
              <w:top w:val="single" w:sz="6" w:space="0" w:color="auto"/>
              <w:left w:val="single" w:sz="6" w:space="0" w:color="auto"/>
              <w:bottom w:val="single" w:sz="6" w:space="0" w:color="auto"/>
              <w:right w:val="single" w:sz="6" w:space="0" w:color="auto"/>
            </w:tcBorders>
          </w:tcPr>
          <w:p w14:paraId="0883BB8D"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Муниципальная программа "Развитие автомобильных дорог местного значения поселений Кочковсого района Новосибирской области на 2019-2023 годы"</w:t>
            </w:r>
          </w:p>
        </w:tc>
        <w:tc>
          <w:tcPr>
            <w:tcW w:w="559" w:type="dxa"/>
            <w:tcBorders>
              <w:top w:val="single" w:sz="6" w:space="0" w:color="auto"/>
              <w:left w:val="single" w:sz="6" w:space="0" w:color="auto"/>
              <w:bottom w:val="single" w:sz="6" w:space="0" w:color="auto"/>
              <w:right w:val="single" w:sz="6" w:space="0" w:color="auto"/>
            </w:tcBorders>
          </w:tcPr>
          <w:p w14:paraId="40BED11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73691B8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84" w:type="dxa"/>
            <w:tcBorders>
              <w:top w:val="single" w:sz="6" w:space="0" w:color="auto"/>
              <w:left w:val="single" w:sz="6" w:space="0" w:color="auto"/>
              <w:bottom w:val="single" w:sz="6" w:space="0" w:color="auto"/>
              <w:right w:val="single" w:sz="6" w:space="0" w:color="auto"/>
            </w:tcBorders>
          </w:tcPr>
          <w:p w14:paraId="2252822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74.0.00.00000</w:t>
            </w:r>
          </w:p>
        </w:tc>
        <w:tc>
          <w:tcPr>
            <w:tcW w:w="480" w:type="dxa"/>
            <w:tcBorders>
              <w:top w:val="single" w:sz="6" w:space="0" w:color="auto"/>
              <w:left w:val="single" w:sz="6" w:space="0" w:color="auto"/>
              <w:bottom w:val="single" w:sz="6" w:space="0" w:color="auto"/>
              <w:right w:val="single" w:sz="6" w:space="0" w:color="auto"/>
            </w:tcBorders>
          </w:tcPr>
          <w:p w14:paraId="525715B6"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71E8CC45" w14:textId="77777777" w:rsidR="00A77164" w:rsidRPr="00A74B1C" w:rsidRDefault="00A77164" w:rsidP="00A77164">
            <w:pPr>
              <w:jc w:val="center"/>
              <w:rPr>
                <w:sz w:val="22"/>
                <w:szCs w:val="22"/>
              </w:rPr>
            </w:pPr>
            <w:r w:rsidRPr="00A74B1C">
              <w:rPr>
                <w:color w:val="000000"/>
                <w:sz w:val="22"/>
                <w:szCs w:val="22"/>
              </w:rPr>
              <w:t>4 854,65</w:t>
            </w:r>
          </w:p>
        </w:tc>
      </w:tr>
      <w:tr w:rsidR="00A77164" w:rsidRPr="00A74B1C" w14:paraId="00524D05" w14:textId="77777777" w:rsidTr="00A77164">
        <w:trPr>
          <w:trHeight w:val="245"/>
        </w:trPr>
        <w:tc>
          <w:tcPr>
            <w:tcW w:w="5690" w:type="dxa"/>
            <w:tcBorders>
              <w:top w:val="single" w:sz="6" w:space="0" w:color="auto"/>
              <w:left w:val="single" w:sz="6" w:space="0" w:color="auto"/>
              <w:bottom w:val="single" w:sz="6" w:space="0" w:color="auto"/>
              <w:right w:val="single" w:sz="6" w:space="0" w:color="auto"/>
            </w:tcBorders>
          </w:tcPr>
          <w:p w14:paraId="675C63CD"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Муниципальная </w:t>
            </w:r>
            <w:proofErr w:type="gramStart"/>
            <w:r w:rsidRPr="00A74B1C">
              <w:rPr>
                <w:color w:val="000000"/>
                <w:sz w:val="22"/>
                <w:szCs w:val="22"/>
              </w:rPr>
              <w:t>программа  Красносибирского</w:t>
            </w:r>
            <w:proofErr w:type="gramEnd"/>
            <w:r w:rsidRPr="00A74B1C">
              <w:rPr>
                <w:color w:val="000000"/>
                <w:sz w:val="22"/>
                <w:szCs w:val="22"/>
              </w:rPr>
              <w:t xml:space="preserve">  сельсовета Кочковского района Новосибирской области  "Обеспечение безопасности дорожного движения на территории Красносибирского сельсовета Кочковского района Новосибирской области"</w:t>
            </w:r>
          </w:p>
        </w:tc>
        <w:tc>
          <w:tcPr>
            <w:tcW w:w="559" w:type="dxa"/>
            <w:tcBorders>
              <w:top w:val="single" w:sz="6" w:space="0" w:color="auto"/>
              <w:left w:val="single" w:sz="6" w:space="0" w:color="auto"/>
              <w:bottom w:val="single" w:sz="6" w:space="0" w:color="auto"/>
              <w:right w:val="single" w:sz="6" w:space="0" w:color="auto"/>
            </w:tcBorders>
          </w:tcPr>
          <w:p w14:paraId="5E6D96D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2D41DC5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84" w:type="dxa"/>
            <w:tcBorders>
              <w:top w:val="single" w:sz="6" w:space="0" w:color="auto"/>
              <w:left w:val="single" w:sz="6" w:space="0" w:color="auto"/>
              <w:bottom w:val="single" w:sz="6" w:space="0" w:color="auto"/>
              <w:right w:val="single" w:sz="6" w:space="0" w:color="auto"/>
            </w:tcBorders>
          </w:tcPr>
          <w:p w14:paraId="52AE4AE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74.0.05.00000</w:t>
            </w:r>
          </w:p>
        </w:tc>
        <w:tc>
          <w:tcPr>
            <w:tcW w:w="480" w:type="dxa"/>
            <w:tcBorders>
              <w:top w:val="single" w:sz="6" w:space="0" w:color="auto"/>
              <w:left w:val="single" w:sz="6" w:space="0" w:color="auto"/>
              <w:bottom w:val="single" w:sz="6" w:space="0" w:color="auto"/>
              <w:right w:val="single" w:sz="6" w:space="0" w:color="auto"/>
            </w:tcBorders>
          </w:tcPr>
          <w:p w14:paraId="037C1EDE"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4BB8DECC"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4 854,65</w:t>
            </w:r>
          </w:p>
          <w:p w14:paraId="0E482223" w14:textId="77777777" w:rsidR="00A77164" w:rsidRPr="00A74B1C" w:rsidRDefault="00A77164" w:rsidP="00A77164">
            <w:pPr>
              <w:autoSpaceDE w:val="0"/>
              <w:autoSpaceDN w:val="0"/>
              <w:adjustRightInd w:val="0"/>
              <w:jc w:val="center"/>
              <w:rPr>
                <w:color w:val="000000"/>
                <w:sz w:val="22"/>
                <w:szCs w:val="22"/>
              </w:rPr>
            </w:pPr>
          </w:p>
        </w:tc>
      </w:tr>
      <w:tr w:rsidR="00A77164" w:rsidRPr="00A74B1C" w14:paraId="6A01986D" w14:textId="77777777" w:rsidTr="00A77164">
        <w:trPr>
          <w:trHeight w:val="249"/>
        </w:trPr>
        <w:tc>
          <w:tcPr>
            <w:tcW w:w="5690" w:type="dxa"/>
            <w:tcBorders>
              <w:top w:val="single" w:sz="4" w:space="0" w:color="auto"/>
              <w:left w:val="single" w:sz="4" w:space="0" w:color="auto"/>
              <w:bottom w:val="single" w:sz="4" w:space="0" w:color="auto"/>
              <w:right w:val="single" w:sz="4" w:space="0" w:color="auto"/>
            </w:tcBorders>
          </w:tcPr>
          <w:p w14:paraId="7061640C"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реализацию мероприятий муниципальной программы "Обеспечение безопасности дорожного движения на территории Красносибирского сельсовета Кочковского района Новосибирской области"</w:t>
            </w:r>
          </w:p>
        </w:tc>
        <w:tc>
          <w:tcPr>
            <w:tcW w:w="559" w:type="dxa"/>
            <w:tcBorders>
              <w:top w:val="single" w:sz="6" w:space="0" w:color="auto"/>
              <w:left w:val="single" w:sz="6" w:space="0" w:color="auto"/>
              <w:bottom w:val="single" w:sz="6" w:space="0" w:color="auto"/>
              <w:right w:val="single" w:sz="6" w:space="0" w:color="auto"/>
            </w:tcBorders>
          </w:tcPr>
          <w:p w14:paraId="6348192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4" w:space="0" w:color="auto"/>
              <w:bottom w:val="single" w:sz="6" w:space="0" w:color="auto"/>
              <w:right w:val="single" w:sz="6" w:space="0" w:color="auto"/>
            </w:tcBorders>
          </w:tcPr>
          <w:p w14:paraId="5FF9812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84" w:type="dxa"/>
            <w:tcBorders>
              <w:top w:val="single" w:sz="6" w:space="0" w:color="auto"/>
              <w:left w:val="single" w:sz="6" w:space="0" w:color="auto"/>
              <w:bottom w:val="single" w:sz="6" w:space="0" w:color="auto"/>
              <w:right w:val="single" w:sz="6" w:space="0" w:color="auto"/>
            </w:tcBorders>
          </w:tcPr>
          <w:p w14:paraId="01DD61E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74.0.05.04090</w:t>
            </w:r>
          </w:p>
        </w:tc>
        <w:tc>
          <w:tcPr>
            <w:tcW w:w="480" w:type="dxa"/>
            <w:tcBorders>
              <w:top w:val="single" w:sz="6" w:space="0" w:color="auto"/>
              <w:left w:val="single" w:sz="6" w:space="0" w:color="auto"/>
              <w:bottom w:val="single" w:sz="6" w:space="0" w:color="auto"/>
              <w:right w:val="single" w:sz="6" w:space="0" w:color="auto"/>
            </w:tcBorders>
          </w:tcPr>
          <w:p w14:paraId="2502C559"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4" w:space="0" w:color="auto"/>
              <w:right w:val="single" w:sz="6" w:space="0" w:color="auto"/>
            </w:tcBorders>
          </w:tcPr>
          <w:p w14:paraId="7659B1A9"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1 483,08</w:t>
            </w:r>
          </w:p>
        </w:tc>
      </w:tr>
      <w:tr w:rsidR="00A77164" w:rsidRPr="00A74B1C" w14:paraId="5A9E70CC" w14:textId="77777777" w:rsidTr="00A77164">
        <w:trPr>
          <w:trHeight w:val="261"/>
        </w:trPr>
        <w:tc>
          <w:tcPr>
            <w:tcW w:w="5690" w:type="dxa"/>
            <w:tcBorders>
              <w:top w:val="single" w:sz="4" w:space="0" w:color="auto"/>
              <w:left w:val="single" w:sz="6" w:space="0" w:color="auto"/>
              <w:bottom w:val="single" w:sz="6" w:space="0" w:color="auto"/>
              <w:right w:val="single" w:sz="6" w:space="0" w:color="auto"/>
            </w:tcBorders>
          </w:tcPr>
          <w:p w14:paraId="5A418D80" w14:textId="77777777" w:rsidR="00A77164" w:rsidRPr="00A74B1C" w:rsidRDefault="00A77164" w:rsidP="00A77164">
            <w:pPr>
              <w:autoSpaceDE w:val="0"/>
              <w:autoSpaceDN w:val="0"/>
              <w:adjustRightInd w:val="0"/>
              <w:jc w:val="both"/>
              <w:rPr>
                <w:color w:val="000000"/>
                <w:sz w:val="22"/>
                <w:szCs w:val="22"/>
              </w:rPr>
            </w:pPr>
            <w:r w:rsidRPr="00A74B1C">
              <w:rPr>
                <w:sz w:val="22"/>
                <w:szCs w:val="22"/>
              </w:rPr>
              <w:t>Закупка товаров, работ и услуг для обеспечения государственных (муниципальных) нужд</w:t>
            </w:r>
          </w:p>
        </w:tc>
        <w:tc>
          <w:tcPr>
            <w:tcW w:w="559" w:type="dxa"/>
            <w:tcBorders>
              <w:top w:val="single" w:sz="6" w:space="0" w:color="auto"/>
              <w:left w:val="single" w:sz="6" w:space="0" w:color="auto"/>
              <w:bottom w:val="single" w:sz="6" w:space="0" w:color="auto"/>
              <w:right w:val="single" w:sz="6" w:space="0" w:color="auto"/>
            </w:tcBorders>
          </w:tcPr>
          <w:p w14:paraId="1FDE43A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2CD6944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84" w:type="dxa"/>
            <w:tcBorders>
              <w:top w:val="single" w:sz="6" w:space="0" w:color="auto"/>
              <w:left w:val="single" w:sz="6" w:space="0" w:color="auto"/>
              <w:bottom w:val="single" w:sz="6" w:space="0" w:color="auto"/>
              <w:right w:val="single" w:sz="6" w:space="0" w:color="auto"/>
            </w:tcBorders>
          </w:tcPr>
          <w:p w14:paraId="3F02E7C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74.0.05.04090</w:t>
            </w:r>
          </w:p>
        </w:tc>
        <w:tc>
          <w:tcPr>
            <w:tcW w:w="480" w:type="dxa"/>
            <w:tcBorders>
              <w:top w:val="single" w:sz="6" w:space="0" w:color="auto"/>
              <w:left w:val="single" w:sz="6" w:space="0" w:color="auto"/>
              <w:bottom w:val="single" w:sz="6" w:space="0" w:color="auto"/>
              <w:right w:val="single" w:sz="6" w:space="0" w:color="auto"/>
            </w:tcBorders>
          </w:tcPr>
          <w:p w14:paraId="6D83309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225" w:type="dxa"/>
            <w:tcBorders>
              <w:top w:val="single" w:sz="6" w:space="0" w:color="auto"/>
              <w:left w:val="single" w:sz="6" w:space="0" w:color="auto"/>
              <w:bottom w:val="single" w:sz="4" w:space="0" w:color="auto"/>
              <w:right w:val="single" w:sz="6" w:space="0" w:color="auto"/>
            </w:tcBorders>
          </w:tcPr>
          <w:p w14:paraId="5CEBBC2A"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1 483,08</w:t>
            </w:r>
          </w:p>
        </w:tc>
      </w:tr>
      <w:tr w:rsidR="00A77164" w:rsidRPr="00A74B1C" w14:paraId="0F1777C4" w14:textId="77777777" w:rsidTr="00A77164">
        <w:trPr>
          <w:trHeight w:val="112"/>
        </w:trPr>
        <w:tc>
          <w:tcPr>
            <w:tcW w:w="5690" w:type="dxa"/>
            <w:tcBorders>
              <w:top w:val="single" w:sz="6" w:space="0" w:color="auto"/>
              <w:left w:val="single" w:sz="6" w:space="0" w:color="auto"/>
              <w:bottom w:val="single" w:sz="4" w:space="0" w:color="auto"/>
              <w:right w:val="single" w:sz="6" w:space="0" w:color="auto"/>
            </w:tcBorders>
          </w:tcPr>
          <w:p w14:paraId="0B5A1E46"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59" w:type="dxa"/>
            <w:tcBorders>
              <w:top w:val="single" w:sz="6" w:space="0" w:color="auto"/>
              <w:left w:val="single" w:sz="6" w:space="0" w:color="auto"/>
              <w:bottom w:val="single" w:sz="6" w:space="0" w:color="auto"/>
              <w:right w:val="single" w:sz="6" w:space="0" w:color="auto"/>
            </w:tcBorders>
          </w:tcPr>
          <w:p w14:paraId="1B4826F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4" w:space="0" w:color="auto"/>
              <w:right w:val="single" w:sz="6" w:space="0" w:color="auto"/>
            </w:tcBorders>
          </w:tcPr>
          <w:p w14:paraId="3A0AB84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84" w:type="dxa"/>
            <w:tcBorders>
              <w:top w:val="single" w:sz="6" w:space="0" w:color="auto"/>
              <w:left w:val="single" w:sz="6" w:space="0" w:color="auto"/>
              <w:bottom w:val="single" w:sz="4" w:space="0" w:color="auto"/>
              <w:right w:val="single" w:sz="6" w:space="0" w:color="auto"/>
            </w:tcBorders>
          </w:tcPr>
          <w:p w14:paraId="484C55A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74.0.05.04090</w:t>
            </w:r>
          </w:p>
        </w:tc>
        <w:tc>
          <w:tcPr>
            <w:tcW w:w="480" w:type="dxa"/>
            <w:tcBorders>
              <w:top w:val="single" w:sz="6" w:space="0" w:color="auto"/>
              <w:left w:val="single" w:sz="6" w:space="0" w:color="auto"/>
              <w:bottom w:val="single" w:sz="4" w:space="0" w:color="auto"/>
              <w:right w:val="single" w:sz="6" w:space="0" w:color="auto"/>
            </w:tcBorders>
          </w:tcPr>
          <w:p w14:paraId="337DF98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225" w:type="dxa"/>
            <w:tcBorders>
              <w:top w:val="single" w:sz="6" w:space="0" w:color="auto"/>
              <w:left w:val="single" w:sz="6" w:space="0" w:color="auto"/>
              <w:bottom w:val="single" w:sz="4" w:space="0" w:color="auto"/>
              <w:right w:val="single" w:sz="6" w:space="0" w:color="auto"/>
            </w:tcBorders>
          </w:tcPr>
          <w:p w14:paraId="02DA6313"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1 483,08</w:t>
            </w:r>
          </w:p>
        </w:tc>
      </w:tr>
      <w:tr w:rsidR="00A77164" w:rsidRPr="00A74B1C" w14:paraId="720D6C8E" w14:textId="77777777" w:rsidTr="00A77164">
        <w:trPr>
          <w:trHeight w:val="245"/>
        </w:trPr>
        <w:tc>
          <w:tcPr>
            <w:tcW w:w="5690" w:type="dxa"/>
            <w:tcBorders>
              <w:top w:val="single" w:sz="4" w:space="0" w:color="auto"/>
              <w:left w:val="single" w:sz="4" w:space="0" w:color="auto"/>
              <w:bottom w:val="single" w:sz="4" w:space="0" w:color="auto"/>
              <w:right w:val="single" w:sz="4" w:space="0" w:color="auto"/>
            </w:tcBorders>
          </w:tcPr>
          <w:p w14:paraId="125A65F6"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Софинансирование расходов на реализацию мероприятий муниципальной программы Обеспечение безопасности дорожного движения на территории Красносибирского сельсовета Кочковского района Новосибирской области"</w:t>
            </w:r>
          </w:p>
        </w:tc>
        <w:tc>
          <w:tcPr>
            <w:tcW w:w="559" w:type="dxa"/>
            <w:tcBorders>
              <w:top w:val="single" w:sz="6" w:space="0" w:color="auto"/>
              <w:left w:val="single" w:sz="6" w:space="0" w:color="auto"/>
              <w:bottom w:val="single" w:sz="6" w:space="0" w:color="auto"/>
              <w:right w:val="single" w:sz="6" w:space="0" w:color="auto"/>
            </w:tcBorders>
          </w:tcPr>
          <w:p w14:paraId="31064AF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59777D5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84" w:type="dxa"/>
            <w:tcBorders>
              <w:top w:val="single" w:sz="4" w:space="0" w:color="auto"/>
              <w:left w:val="single" w:sz="4" w:space="0" w:color="auto"/>
              <w:bottom w:val="single" w:sz="4" w:space="0" w:color="auto"/>
              <w:right w:val="single" w:sz="4" w:space="0" w:color="auto"/>
            </w:tcBorders>
          </w:tcPr>
          <w:p w14:paraId="58112E2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74.0.05.04099</w:t>
            </w:r>
          </w:p>
        </w:tc>
        <w:tc>
          <w:tcPr>
            <w:tcW w:w="480" w:type="dxa"/>
            <w:tcBorders>
              <w:top w:val="single" w:sz="4" w:space="0" w:color="auto"/>
              <w:left w:val="single" w:sz="4" w:space="0" w:color="auto"/>
              <w:bottom w:val="single" w:sz="4" w:space="0" w:color="auto"/>
              <w:right w:val="single" w:sz="4" w:space="0" w:color="auto"/>
            </w:tcBorders>
          </w:tcPr>
          <w:p w14:paraId="26237D8F" w14:textId="77777777" w:rsidR="00A77164" w:rsidRPr="00A74B1C" w:rsidRDefault="00A77164" w:rsidP="00A77164">
            <w:pPr>
              <w:autoSpaceDE w:val="0"/>
              <w:autoSpaceDN w:val="0"/>
              <w:adjustRightInd w:val="0"/>
              <w:rPr>
                <w:color w:val="000000"/>
                <w:sz w:val="22"/>
                <w:szCs w:val="22"/>
              </w:rPr>
            </w:pPr>
          </w:p>
        </w:tc>
        <w:tc>
          <w:tcPr>
            <w:tcW w:w="1225" w:type="dxa"/>
            <w:tcBorders>
              <w:top w:val="single" w:sz="4" w:space="0" w:color="auto"/>
              <w:left w:val="single" w:sz="4" w:space="0" w:color="auto"/>
              <w:bottom w:val="single" w:sz="4" w:space="0" w:color="auto"/>
              <w:right w:val="single" w:sz="4" w:space="0" w:color="auto"/>
            </w:tcBorders>
          </w:tcPr>
          <w:p w14:paraId="3A949B0F"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71,57</w:t>
            </w:r>
          </w:p>
        </w:tc>
      </w:tr>
      <w:tr w:rsidR="00A77164" w:rsidRPr="00A74B1C" w14:paraId="561C5500" w14:textId="77777777" w:rsidTr="00A77164">
        <w:trPr>
          <w:trHeight w:val="235"/>
        </w:trPr>
        <w:tc>
          <w:tcPr>
            <w:tcW w:w="5690" w:type="dxa"/>
            <w:tcBorders>
              <w:top w:val="single" w:sz="4" w:space="0" w:color="auto"/>
              <w:left w:val="single" w:sz="4" w:space="0" w:color="auto"/>
              <w:bottom w:val="single" w:sz="4" w:space="0" w:color="auto"/>
              <w:right w:val="single" w:sz="4" w:space="0" w:color="auto"/>
            </w:tcBorders>
          </w:tcPr>
          <w:p w14:paraId="080A8930"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 Закупка товаров, работ и услуг для государственных (муниципальных) нужд</w:t>
            </w:r>
          </w:p>
        </w:tc>
        <w:tc>
          <w:tcPr>
            <w:tcW w:w="559" w:type="dxa"/>
            <w:tcBorders>
              <w:top w:val="single" w:sz="6" w:space="0" w:color="auto"/>
              <w:left w:val="single" w:sz="6" w:space="0" w:color="auto"/>
              <w:bottom w:val="single" w:sz="6" w:space="0" w:color="auto"/>
              <w:right w:val="single" w:sz="6" w:space="0" w:color="auto"/>
            </w:tcBorders>
          </w:tcPr>
          <w:p w14:paraId="173DA4D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32E8D07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84" w:type="dxa"/>
            <w:tcBorders>
              <w:top w:val="single" w:sz="4" w:space="0" w:color="auto"/>
              <w:left w:val="single" w:sz="4" w:space="0" w:color="auto"/>
              <w:bottom w:val="single" w:sz="4" w:space="0" w:color="auto"/>
              <w:right w:val="single" w:sz="4" w:space="0" w:color="auto"/>
            </w:tcBorders>
          </w:tcPr>
          <w:p w14:paraId="2892970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74.0.05.04099</w:t>
            </w:r>
          </w:p>
        </w:tc>
        <w:tc>
          <w:tcPr>
            <w:tcW w:w="480" w:type="dxa"/>
            <w:tcBorders>
              <w:top w:val="single" w:sz="4" w:space="0" w:color="auto"/>
              <w:left w:val="single" w:sz="4" w:space="0" w:color="auto"/>
              <w:bottom w:val="single" w:sz="4" w:space="0" w:color="auto"/>
              <w:right w:val="single" w:sz="4" w:space="0" w:color="auto"/>
            </w:tcBorders>
          </w:tcPr>
          <w:p w14:paraId="1AB90F6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225" w:type="dxa"/>
            <w:tcBorders>
              <w:top w:val="single" w:sz="4" w:space="0" w:color="auto"/>
              <w:left w:val="single" w:sz="4" w:space="0" w:color="auto"/>
              <w:bottom w:val="single" w:sz="4" w:space="0" w:color="auto"/>
              <w:right w:val="single" w:sz="4" w:space="0" w:color="auto"/>
            </w:tcBorders>
          </w:tcPr>
          <w:p w14:paraId="488FF7A5"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71,57</w:t>
            </w:r>
          </w:p>
        </w:tc>
      </w:tr>
      <w:tr w:rsidR="00A77164" w:rsidRPr="00A74B1C" w14:paraId="6C19E4B9" w14:textId="77777777" w:rsidTr="00A77164">
        <w:trPr>
          <w:trHeight w:val="235"/>
        </w:trPr>
        <w:tc>
          <w:tcPr>
            <w:tcW w:w="5690" w:type="dxa"/>
            <w:tcBorders>
              <w:top w:val="single" w:sz="4" w:space="0" w:color="auto"/>
              <w:left w:val="single" w:sz="4" w:space="0" w:color="auto"/>
              <w:bottom w:val="single" w:sz="4" w:space="0" w:color="auto"/>
              <w:right w:val="single" w:sz="4" w:space="0" w:color="auto"/>
            </w:tcBorders>
          </w:tcPr>
          <w:p w14:paraId="17F5B599"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59" w:type="dxa"/>
            <w:tcBorders>
              <w:top w:val="single" w:sz="6" w:space="0" w:color="auto"/>
              <w:left w:val="single" w:sz="6" w:space="0" w:color="auto"/>
              <w:bottom w:val="single" w:sz="6" w:space="0" w:color="auto"/>
              <w:right w:val="single" w:sz="6" w:space="0" w:color="auto"/>
            </w:tcBorders>
          </w:tcPr>
          <w:p w14:paraId="484464D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02DD065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84" w:type="dxa"/>
            <w:tcBorders>
              <w:top w:val="single" w:sz="4" w:space="0" w:color="auto"/>
              <w:left w:val="single" w:sz="4" w:space="0" w:color="auto"/>
              <w:bottom w:val="single" w:sz="4" w:space="0" w:color="auto"/>
              <w:right w:val="single" w:sz="4" w:space="0" w:color="auto"/>
            </w:tcBorders>
          </w:tcPr>
          <w:p w14:paraId="7448EB9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74.0.05.04099</w:t>
            </w:r>
          </w:p>
        </w:tc>
        <w:tc>
          <w:tcPr>
            <w:tcW w:w="480" w:type="dxa"/>
            <w:tcBorders>
              <w:top w:val="single" w:sz="4" w:space="0" w:color="auto"/>
              <w:left w:val="single" w:sz="4" w:space="0" w:color="auto"/>
              <w:bottom w:val="single" w:sz="4" w:space="0" w:color="auto"/>
              <w:right w:val="single" w:sz="4" w:space="0" w:color="auto"/>
            </w:tcBorders>
          </w:tcPr>
          <w:p w14:paraId="2C83756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225" w:type="dxa"/>
            <w:tcBorders>
              <w:top w:val="single" w:sz="4" w:space="0" w:color="auto"/>
              <w:left w:val="single" w:sz="4" w:space="0" w:color="auto"/>
              <w:bottom w:val="single" w:sz="4" w:space="0" w:color="auto"/>
              <w:right w:val="single" w:sz="4" w:space="0" w:color="auto"/>
            </w:tcBorders>
          </w:tcPr>
          <w:p w14:paraId="4A3B9D99"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71,57</w:t>
            </w:r>
          </w:p>
        </w:tc>
      </w:tr>
      <w:tr w:rsidR="00A77164" w:rsidRPr="00A74B1C" w14:paraId="5DA45539" w14:textId="77777777" w:rsidTr="00A77164">
        <w:trPr>
          <w:trHeight w:val="235"/>
        </w:trPr>
        <w:tc>
          <w:tcPr>
            <w:tcW w:w="5690" w:type="dxa"/>
            <w:tcBorders>
              <w:top w:val="single" w:sz="4" w:space="0" w:color="auto"/>
              <w:left w:val="single" w:sz="4" w:space="0" w:color="auto"/>
              <w:bottom w:val="single" w:sz="4" w:space="0" w:color="auto"/>
              <w:right w:val="single" w:sz="4" w:space="0" w:color="auto"/>
            </w:tcBorders>
          </w:tcPr>
          <w:p w14:paraId="38688DDC"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реализацию мероприятий муниципальной программы "Обеспечение безопасности дорожного движения </w:t>
            </w:r>
            <w:proofErr w:type="gramStart"/>
            <w:r w:rsidRPr="00A74B1C">
              <w:rPr>
                <w:color w:val="000000"/>
                <w:sz w:val="22"/>
                <w:szCs w:val="22"/>
              </w:rPr>
              <w:t>на  территории</w:t>
            </w:r>
            <w:proofErr w:type="gramEnd"/>
            <w:r w:rsidRPr="00A74B1C">
              <w:rPr>
                <w:color w:val="000000"/>
                <w:sz w:val="22"/>
                <w:szCs w:val="22"/>
              </w:rPr>
              <w:t xml:space="preserve"> Красносибирского  сельсовета Кочковского района Новосибирской области "  за счет средств областного бюджета.</w:t>
            </w:r>
          </w:p>
        </w:tc>
        <w:tc>
          <w:tcPr>
            <w:tcW w:w="559" w:type="dxa"/>
            <w:tcBorders>
              <w:top w:val="single" w:sz="6" w:space="0" w:color="auto"/>
              <w:left w:val="single" w:sz="6" w:space="0" w:color="auto"/>
              <w:bottom w:val="single" w:sz="6" w:space="0" w:color="auto"/>
              <w:right w:val="single" w:sz="6" w:space="0" w:color="auto"/>
            </w:tcBorders>
          </w:tcPr>
          <w:p w14:paraId="1E17061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7452748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84" w:type="dxa"/>
            <w:tcBorders>
              <w:top w:val="single" w:sz="4" w:space="0" w:color="auto"/>
              <w:left w:val="single" w:sz="4" w:space="0" w:color="auto"/>
              <w:bottom w:val="single" w:sz="4" w:space="0" w:color="auto"/>
              <w:right w:val="single" w:sz="4" w:space="0" w:color="auto"/>
            </w:tcBorders>
          </w:tcPr>
          <w:p w14:paraId="1A4D51C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74.0.05.70760</w:t>
            </w:r>
          </w:p>
        </w:tc>
        <w:tc>
          <w:tcPr>
            <w:tcW w:w="480" w:type="dxa"/>
            <w:tcBorders>
              <w:top w:val="single" w:sz="4" w:space="0" w:color="auto"/>
              <w:left w:val="single" w:sz="4" w:space="0" w:color="auto"/>
              <w:bottom w:val="single" w:sz="4" w:space="0" w:color="auto"/>
              <w:right w:val="single" w:sz="4" w:space="0" w:color="auto"/>
            </w:tcBorders>
          </w:tcPr>
          <w:p w14:paraId="23465CEA" w14:textId="77777777" w:rsidR="00A77164" w:rsidRPr="00A74B1C" w:rsidRDefault="00A77164" w:rsidP="00A77164">
            <w:pPr>
              <w:autoSpaceDE w:val="0"/>
              <w:autoSpaceDN w:val="0"/>
              <w:adjustRightInd w:val="0"/>
              <w:rPr>
                <w:color w:val="000000"/>
                <w:sz w:val="22"/>
                <w:szCs w:val="22"/>
              </w:rPr>
            </w:pPr>
          </w:p>
        </w:tc>
        <w:tc>
          <w:tcPr>
            <w:tcW w:w="1225" w:type="dxa"/>
            <w:tcBorders>
              <w:top w:val="single" w:sz="4" w:space="0" w:color="auto"/>
              <w:left w:val="single" w:sz="4" w:space="0" w:color="auto"/>
              <w:bottom w:val="single" w:sz="4" w:space="0" w:color="auto"/>
              <w:right w:val="single" w:sz="4" w:space="0" w:color="auto"/>
            </w:tcBorders>
          </w:tcPr>
          <w:p w14:paraId="5D6743E3" w14:textId="77777777" w:rsidR="00A77164" w:rsidRPr="00A74B1C" w:rsidRDefault="00A77164" w:rsidP="00A77164">
            <w:pPr>
              <w:jc w:val="center"/>
              <w:rPr>
                <w:sz w:val="22"/>
                <w:szCs w:val="22"/>
              </w:rPr>
            </w:pPr>
            <w:r w:rsidRPr="00A74B1C">
              <w:rPr>
                <w:color w:val="000000"/>
                <w:sz w:val="22"/>
                <w:szCs w:val="22"/>
              </w:rPr>
              <w:t>3 300,00</w:t>
            </w:r>
          </w:p>
        </w:tc>
      </w:tr>
      <w:tr w:rsidR="00A77164" w:rsidRPr="00A74B1C" w14:paraId="41F1600C" w14:textId="77777777" w:rsidTr="00A77164">
        <w:trPr>
          <w:trHeight w:val="235"/>
        </w:trPr>
        <w:tc>
          <w:tcPr>
            <w:tcW w:w="5690" w:type="dxa"/>
            <w:tcBorders>
              <w:top w:val="single" w:sz="4" w:space="0" w:color="auto"/>
              <w:left w:val="single" w:sz="6" w:space="0" w:color="auto"/>
              <w:bottom w:val="single" w:sz="6" w:space="0" w:color="auto"/>
              <w:right w:val="single" w:sz="6" w:space="0" w:color="auto"/>
            </w:tcBorders>
          </w:tcPr>
          <w:p w14:paraId="04664BEB"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 Закупка товаров, работ и услуг для государственных (муниципальных) нужд</w:t>
            </w:r>
          </w:p>
        </w:tc>
        <w:tc>
          <w:tcPr>
            <w:tcW w:w="559" w:type="dxa"/>
            <w:tcBorders>
              <w:top w:val="single" w:sz="6" w:space="0" w:color="auto"/>
              <w:left w:val="single" w:sz="6" w:space="0" w:color="auto"/>
              <w:bottom w:val="single" w:sz="6" w:space="0" w:color="auto"/>
              <w:right w:val="single" w:sz="6" w:space="0" w:color="auto"/>
            </w:tcBorders>
          </w:tcPr>
          <w:p w14:paraId="637B328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4" w:space="0" w:color="auto"/>
              <w:left w:val="single" w:sz="6" w:space="0" w:color="auto"/>
              <w:bottom w:val="single" w:sz="6" w:space="0" w:color="auto"/>
              <w:right w:val="single" w:sz="6" w:space="0" w:color="auto"/>
            </w:tcBorders>
          </w:tcPr>
          <w:p w14:paraId="084EAC8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84" w:type="dxa"/>
            <w:tcBorders>
              <w:top w:val="single" w:sz="4" w:space="0" w:color="auto"/>
              <w:left w:val="single" w:sz="6" w:space="0" w:color="auto"/>
              <w:bottom w:val="single" w:sz="6" w:space="0" w:color="auto"/>
              <w:right w:val="single" w:sz="6" w:space="0" w:color="auto"/>
            </w:tcBorders>
          </w:tcPr>
          <w:p w14:paraId="4D3C989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74.0.05.70760</w:t>
            </w:r>
          </w:p>
        </w:tc>
        <w:tc>
          <w:tcPr>
            <w:tcW w:w="480" w:type="dxa"/>
            <w:tcBorders>
              <w:top w:val="single" w:sz="4" w:space="0" w:color="auto"/>
              <w:left w:val="single" w:sz="6" w:space="0" w:color="auto"/>
              <w:bottom w:val="single" w:sz="6" w:space="0" w:color="auto"/>
              <w:right w:val="single" w:sz="6" w:space="0" w:color="auto"/>
            </w:tcBorders>
          </w:tcPr>
          <w:p w14:paraId="28B5EC5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225" w:type="dxa"/>
            <w:tcBorders>
              <w:top w:val="single" w:sz="4" w:space="0" w:color="auto"/>
              <w:left w:val="single" w:sz="6" w:space="0" w:color="auto"/>
              <w:bottom w:val="single" w:sz="6" w:space="0" w:color="auto"/>
              <w:right w:val="single" w:sz="6" w:space="0" w:color="auto"/>
            </w:tcBorders>
          </w:tcPr>
          <w:p w14:paraId="66395EA9" w14:textId="77777777" w:rsidR="00A77164" w:rsidRPr="00A74B1C" w:rsidRDefault="00A77164" w:rsidP="00A77164">
            <w:pPr>
              <w:jc w:val="center"/>
              <w:rPr>
                <w:sz w:val="22"/>
                <w:szCs w:val="22"/>
              </w:rPr>
            </w:pPr>
            <w:r w:rsidRPr="00A74B1C">
              <w:rPr>
                <w:color w:val="000000"/>
                <w:sz w:val="22"/>
                <w:szCs w:val="22"/>
              </w:rPr>
              <w:t>3 300,00</w:t>
            </w:r>
          </w:p>
        </w:tc>
      </w:tr>
      <w:tr w:rsidR="00A77164" w:rsidRPr="00A74B1C" w14:paraId="18E4072E" w14:textId="77777777" w:rsidTr="00A77164">
        <w:trPr>
          <w:trHeight w:val="235"/>
        </w:trPr>
        <w:tc>
          <w:tcPr>
            <w:tcW w:w="5690" w:type="dxa"/>
            <w:tcBorders>
              <w:top w:val="single" w:sz="6" w:space="0" w:color="auto"/>
              <w:left w:val="single" w:sz="6" w:space="0" w:color="auto"/>
              <w:bottom w:val="single" w:sz="6" w:space="0" w:color="auto"/>
              <w:right w:val="single" w:sz="6" w:space="0" w:color="auto"/>
            </w:tcBorders>
          </w:tcPr>
          <w:p w14:paraId="63FE805A"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59" w:type="dxa"/>
            <w:tcBorders>
              <w:top w:val="single" w:sz="6" w:space="0" w:color="auto"/>
              <w:left w:val="single" w:sz="6" w:space="0" w:color="auto"/>
              <w:bottom w:val="single" w:sz="6" w:space="0" w:color="auto"/>
              <w:right w:val="single" w:sz="6" w:space="0" w:color="auto"/>
            </w:tcBorders>
          </w:tcPr>
          <w:p w14:paraId="358EEE4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47584E7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584" w:type="dxa"/>
            <w:tcBorders>
              <w:top w:val="single" w:sz="6" w:space="0" w:color="auto"/>
              <w:left w:val="single" w:sz="6" w:space="0" w:color="auto"/>
              <w:bottom w:val="single" w:sz="6" w:space="0" w:color="auto"/>
              <w:right w:val="single" w:sz="6" w:space="0" w:color="auto"/>
            </w:tcBorders>
          </w:tcPr>
          <w:p w14:paraId="21C642C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74.0.05.70760</w:t>
            </w:r>
          </w:p>
        </w:tc>
        <w:tc>
          <w:tcPr>
            <w:tcW w:w="480" w:type="dxa"/>
            <w:tcBorders>
              <w:top w:val="single" w:sz="6" w:space="0" w:color="auto"/>
              <w:left w:val="single" w:sz="6" w:space="0" w:color="auto"/>
              <w:bottom w:val="single" w:sz="6" w:space="0" w:color="auto"/>
              <w:right w:val="single" w:sz="6" w:space="0" w:color="auto"/>
            </w:tcBorders>
          </w:tcPr>
          <w:p w14:paraId="4DFCC48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225" w:type="dxa"/>
            <w:tcBorders>
              <w:top w:val="single" w:sz="6" w:space="0" w:color="auto"/>
              <w:left w:val="single" w:sz="6" w:space="0" w:color="auto"/>
              <w:bottom w:val="single" w:sz="6" w:space="0" w:color="auto"/>
              <w:right w:val="single" w:sz="6" w:space="0" w:color="auto"/>
            </w:tcBorders>
          </w:tcPr>
          <w:p w14:paraId="750D4384" w14:textId="77777777" w:rsidR="00A77164" w:rsidRPr="00A74B1C" w:rsidRDefault="00A77164" w:rsidP="00A77164">
            <w:pPr>
              <w:jc w:val="center"/>
              <w:rPr>
                <w:sz w:val="22"/>
                <w:szCs w:val="22"/>
              </w:rPr>
            </w:pPr>
            <w:r w:rsidRPr="00A74B1C">
              <w:rPr>
                <w:color w:val="000000"/>
                <w:sz w:val="22"/>
                <w:szCs w:val="22"/>
              </w:rPr>
              <w:t>3 300,00</w:t>
            </w:r>
          </w:p>
        </w:tc>
      </w:tr>
      <w:tr w:rsidR="00A77164" w:rsidRPr="00A74B1C" w14:paraId="7E4EAB63" w14:textId="77777777" w:rsidTr="00A77164">
        <w:trPr>
          <w:trHeight w:val="235"/>
        </w:trPr>
        <w:tc>
          <w:tcPr>
            <w:tcW w:w="5690" w:type="dxa"/>
            <w:tcBorders>
              <w:top w:val="single" w:sz="6" w:space="0" w:color="auto"/>
              <w:left w:val="single" w:sz="6" w:space="0" w:color="auto"/>
              <w:bottom w:val="single" w:sz="4" w:space="0" w:color="auto"/>
              <w:right w:val="single" w:sz="6" w:space="0" w:color="auto"/>
            </w:tcBorders>
          </w:tcPr>
          <w:p w14:paraId="7EF43CA9"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Другие вопросы в области национальной экономики</w:t>
            </w:r>
          </w:p>
        </w:tc>
        <w:tc>
          <w:tcPr>
            <w:tcW w:w="559" w:type="dxa"/>
            <w:tcBorders>
              <w:top w:val="single" w:sz="6" w:space="0" w:color="auto"/>
              <w:left w:val="single" w:sz="6" w:space="0" w:color="auto"/>
              <w:bottom w:val="single" w:sz="6" w:space="0" w:color="auto"/>
              <w:right w:val="single" w:sz="6" w:space="0" w:color="auto"/>
            </w:tcBorders>
          </w:tcPr>
          <w:p w14:paraId="7AC80E2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4" w:space="0" w:color="auto"/>
              <w:right w:val="single" w:sz="6" w:space="0" w:color="auto"/>
            </w:tcBorders>
          </w:tcPr>
          <w:p w14:paraId="67D3408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0412</w:t>
            </w:r>
          </w:p>
        </w:tc>
        <w:tc>
          <w:tcPr>
            <w:tcW w:w="1584" w:type="dxa"/>
            <w:tcBorders>
              <w:top w:val="single" w:sz="6" w:space="0" w:color="auto"/>
              <w:left w:val="single" w:sz="6" w:space="0" w:color="auto"/>
              <w:bottom w:val="single" w:sz="4" w:space="0" w:color="auto"/>
              <w:right w:val="single" w:sz="6" w:space="0" w:color="auto"/>
            </w:tcBorders>
          </w:tcPr>
          <w:p w14:paraId="2E5FB04C" w14:textId="77777777" w:rsidR="00A77164" w:rsidRPr="00A74B1C" w:rsidRDefault="00A77164" w:rsidP="00A77164">
            <w:pPr>
              <w:autoSpaceDE w:val="0"/>
              <w:autoSpaceDN w:val="0"/>
              <w:adjustRightInd w:val="0"/>
              <w:rPr>
                <w:color w:val="000000"/>
                <w:sz w:val="22"/>
                <w:szCs w:val="22"/>
              </w:rPr>
            </w:pPr>
          </w:p>
        </w:tc>
        <w:tc>
          <w:tcPr>
            <w:tcW w:w="480" w:type="dxa"/>
            <w:tcBorders>
              <w:top w:val="single" w:sz="6" w:space="0" w:color="auto"/>
              <w:left w:val="single" w:sz="6" w:space="0" w:color="auto"/>
              <w:bottom w:val="single" w:sz="4" w:space="0" w:color="auto"/>
              <w:right w:val="single" w:sz="6" w:space="0" w:color="auto"/>
            </w:tcBorders>
          </w:tcPr>
          <w:p w14:paraId="27FB15FF"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4" w:space="0" w:color="auto"/>
              <w:right w:val="single" w:sz="6" w:space="0" w:color="auto"/>
            </w:tcBorders>
          </w:tcPr>
          <w:p w14:paraId="6687AEED" w14:textId="77777777" w:rsidR="00A77164" w:rsidRPr="00A74B1C" w:rsidRDefault="00A77164" w:rsidP="00A77164">
            <w:pPr>
              <w:jc w:val="center"/>
              <w:rPr>
                <w:color w:val="000000"/>
                <w:sz w:val="22"/>
                <w:szCs w:val="22"/>
              </w:rPr>
            </w:pPr>
            <w:r w:rsidRPr="00A74B1C">
              <w:rPr>
                <w:color w:val="000000"/>
                <w:sz w:val="22"/>
                <w:szCs w:val="22"/>
              </w:rPr>
              <w:t>0,5</w:t>
            </w:r>
          </w:p>
        </w:tc>
      </w:tr>
      <w:tr w:rsidR="00A77164" w:rsidRPr="00A74B1C" w14:paraId="6C9A0FEE" w14:textId="77777777" w:rsidTr="00A77164">
        <w:trPr>
          <w:trHeight w:val="204"/>
        </w:trPr>
        <w:tc>
          <w:tcPr>
            <w:tcW w:w="5690" w:type="dxa"/>
            <w:tcBorders>
              <w:top w:val="single" w:sz="6" w:space="0" w:color="auto"/>
              <w:left w:val="single" w:sz="6" w:space="0" w:color="auto"/>
              <w:bottom w:val="single" w:sz="4" w:space="0" w:color="auto"/>
              <w:right w:val="single" w:sz="6" w:space="0" w:color="auto"/>
            </w:tcBorders>
          </w:tcPr>
          <w:p w14:paraId="2B11E762"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Муниципальные программы поселений Кочковского района Новосибирской области</w:t>
            </w:r>
          </w:p>
        </w:tc>
        <w:tc>
          <w:tcPr>
            <w:tcW w:w="559" w:type="dxa"/>
            <w:tcBorders>
              <w:top w:val="single" w:sz="6" w:space="0" w:color="auto"/>
              <w:left w:val="single" w:sz="6" w:space="0" w:color="auto"/>
              <w:bottom w:val="single" w:sz="6" w:space="0" w:color="auto"/>
              <w:right w:val="single" w:sz="6" w:space="0" w:color="auto"/>
            </w:tcBorders>
          </w:tcPr>
          <w:p w14:paraId="68E65C29"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4" w:space="0" w:color="auto"/>
              <w:right w:val="single" w:sz="6" w:space="0" w:color="auto"/>
            </w:tcBorders>
          </w:tcPr>
          <w:p w14:paraId="686A8E9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0412</w:t>
            </w:r>
          </w:p>
        </w:tc>
        <w:tc>
          <w:tcPr>
            <w:tcW w:w="1584" w:type="dxa"/>
            <w:tcBorders>
              <w:top w:val="single" w:sz="6" w:space="0" w:color="auto"/>
              <w:left w:val="single" w:sz="6" w:space="0" w:color="auto"/>
              <w:bottom w:val="single" w:sz="4" w:space="0" w:color="auto"/>
              <w:right w:val="single" w:sz="6" w:space="0" w:color="auto"/>
            </w:tcBorders>
          </w:tcPr>
          <w:p w14:paraId="5AEE620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09.0.00.00000</w:t>
            </w:r>
          </w:p>
        </w:tc>
        <w:tc>
          <w:tcPr>
            <w:tcW w:w="480" w:type="dxa"/>
            <w:tcBorders>
              <w:top w:val="single" w:sz="6" w:space="0" w:color="auto"/>
              <w:left w:val="single" w:sz="6" w:space="0" w:color="auto"/>
              <w:bottom w:val="single" w:sz="4" w:space="0" w:color="auto"/>
              <w:right w:val="single" w:sz="6" w:space="0" w:color="auto"/>
            </w:tcBorders>
          </w:tcPr>
          <w:p w14:paraId="0633481D"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4" w:space="0" w:color="auto"/>
              <w:right w:val="single" w:sz="6" w:space="0" w:color="auto"/>
            </w:tcBorders>
          </w:tcPr>
          <w:p w14:paraId="78624265" w14:textId="77777777" w:rsidR="00A77164" w:rsidRPr="00A74B1C" w:rsidRDefault="00A77164" w:rsidP="00A77164">
            <w:pPr>
              <w:jc w:val="center"/>
              <w:rPr>
                <w:color w:val="000000"/>
                <w:sz w:val="22"/>
                <w:szCs w:val="22"/>
              </w:rPr>
            </w:pPr>
            <w:r w:rsidRPr="00A74B1C">
              <w:rPr>
                <w:color w:val="000000"/>
                <w:sz w:val="22"/>
                <w:szCs w:val="22"/>
              </w:rPr>
              <w:t>0,5</w:t>
            </w:r>
          </w:p>
        </w:tc>
      </w:tr>
      <w:tr w:rsidR="00A77164" w:rsidRPr="00A74B1C" w14:paraId="7C97F613" w14:textId="77777777" w:rsidTr="00A77164">
        <w:trPr>
          <w:trHeight w:val="127"/>
        </w:trPr>
        <w:tc>
          <w:tcPr>
            <w:tcW w:w="5690" w:type="dxa"/>
            <w:tcBorders>
              <w:top w:val="single" w:sz="4" w:space="0" w:color="auto"/>
              <w:left w:val="single" w:sz="4" w:space="0" w:color="auto"/>
              <w:bottom w:val="single" w:sz="4" w:space="0" w:color="auto"/>
              <w:right w:val="single" w:sz="4" w:space="0" w:color="auto"/>
            </w:tcBorders>
          </w:tcPr>
          <w:p w14:paraId="6D620562" w14:textId="77777777" w:rsidR="00A77164" w:rsidRPr="00A74B1C" w:rsidRDefault="00A77164" w:rsidP="00A77164">
            <w:pPr>
              <w:jc w:val="both"/>
              <w:rPr>
                <w:sz w:val="22"/>
                <w:szCs w:val="22"/>
              </w:rPr>
            </w:pPr>
            <w:r w:rsidRPr="00A74B1C">
              <w:rPr>
                <w:sz w:val="22"/>
                <w:szCs w:val="22"/>
              </w:rPr>
              <w:t xml:space="preserve">Развитие и поддержка субъектов малого и среднего предпринимательства, а также физических лиц, не являющимися индивидуальными предпринимателями и применяющих специальный налоговый режим «Налог на </w:t>
            </w:r>
            <w:r w:rsidRPr="00A74B1C">
              <w:rPr>
                <w:sz w:val="22"/>
                <w:szCs w:val="22"/>
              </w:rPr>
              <w:lastRenderedPageBreak/>
              <w:t>профессиональный доход» в Красносибирском сельсовете Кочковского района Новосибирской области</w:t>
            </w:r>
          </w:p>
        </w:tc>
        <w:tc>
          <w:tcPr>
            <w:tcW w:w="559" w:type="dxa"/>
            <w:tcBorders>
              <w:top w:val="single" w:sz="6" w:space="0" w:color="auto"/>
              <w:left w:val="single" w:sz="6" w:space="0" w:color="auto"/>
              <w:bottom w:val="single" w:sz="6" w:space="0" w:color="auto"/>
              <w:right w:val="single" w:sz="6" w:space="0" w:color="auto"/>
            </w:tcBorders>
          </w:tcPr>
          <w:p w14:paraId="64757E67"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lastRenderedPageBreak/>
              <w:t>194</w:t>
            </w:r>
          </w:p>
        </w:tc>
        <w:tc>
          <w:tcPr>
            <w:tcW w:w="567" w:type="dxa"/>
            <w:tcBorders>
              <w:top w:val="single" w:sz="4" w:space="0" w:color="auto"/>
              <w:left w:val="single" w:sz="4" w:space="0" w:color="auto"/>
              <w:bottom w:val="single" w:sz="4" w:space="0" w:color="auto"/>
              <w:right w:val="single" w:sz="4" w:space="0" w:color="auto"/>
            </w:tcBorders>
          </w:tcPr>
          <w:p w14:paraId="0A7F34B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0412</w:t>
            </w:r>
          </w:p>
        </w:tc>
        <w:tc>
          <w:tcPr>
            <w:tcW w:w="1584" w:type="dxa"/>
            <w:tcBorders>
              <w:top w:val="single" w:sz="4" w:space="0" w:color="auto"/>
              <w:left w:val="single" w:sz="4" w:space="0" w:color="auto"/>
              <w:bottom w:val="single" w:sz="4" w:space="0" w:color="auto"/>
              <w:right w:val="single" w:sz="4" w:space="0" w:color="auto"/>
            </w:tcBorders>
          </w:tcPr>
          <w:p w14:paraId="4D1667F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09.0.79.00000</w:t>
            </w:r>
          </w:p>
        </w:tc>
        <w:tc>
          <w:tcPr>
            <w:tcW w:w="480" w:type="dxa"/>
            <w:tcBorders>
              <w:top w:val="single" w:sz="4" w:space="0" w:color="auto"/>
              <w:left w:val="single" w:sz="4" w:space="0" w:color="auto"/>
              <w:bottom w:val="single" w:sz="4" w:space="0" w:color="auto"/>
              <w:right w:val="single" w:sz="4" w:space="0" w:color="auto"/>
            </w:tcBorders>
          </w:tcPr>
          <w:p w14:paraId="6FA01306" w14:textId="77777777" w:rsidR="00A77164" w:rsidRPr="00A74B1C" w:rsidRDefault="00A77164" w:rsidP="00A77164">
            <w:pPr>
              <w:autoSpaceDE w:val="0"/>
              <w:autoSpaceDN w:val="0"/>
              <w:adjustRightInd w:val="0"/>
              <w:rPr>
                <w:color w:val="000000"/>
                <w:sz w:val="22"/>
                <w:szCs w:val="22"/>
              </w:rPr>
            </w:pPr>
          </w:p>
        </w:tc>
        <w:tc>
          <w:tcPr>
            <w:tcW w:w="1225" w:type="dxa"/>
            <w:tcBorders>
              <w:top w:val="single" w:sz="4" w:space="0" w:color="auto"/>
              <w:left w:val="single" w:sz="4" w:space="0" w:color="auto"/>
              <w:bottom w:val="single" w:sz="4" w:space="0" w:color="auto"/>
              <w:right w:val="single" w:sz="4" w:space="0" w:color="auto"/>
            </w:tcBorders>
          </w:tcPr>
          <w:p w14:paraId="6B06BD45" w14:textId="77777777" w:rsidR="00A77164" w:rsidRPr="00A74B1C" w:rsidRDefault="00A77164" w:rsidP="00A77164">
            <w:pPr>
              <w:jc w:val="center"/>
              <w:rPr>
                <w:color w:val="000000"/>
                <w:sz w:val="22"/>
                <w:szCs w:val="22"/>
              </w:rPr>
            </w:pPr>
            <w:r w:rsidRPr="00A74B1C">
              <w:rPr>
                <w:color w:val="000000"/>
                <w:sz w:val="22"/>
                <w:szCs w:val="22"/>
              </w:rPr>
              <w:t>0,5</w:t>
            </w:r>
          </w:p>
        </w:tc>
      </w:tr>
      <w:tr w:rsidR="00A77164" w:rsidRPr="00A74B1C" w14:paraId="13C57AF5" w14:textId="77777777" w:rsidTr="00A77164">
        <w:trPr>
          <w:trHeight w:val="184"/>
        </w:trPr>
        <w:tc>
          <w:tcPr>
            <w:tcW w:w="5690" w:type="dxa"/>
            <w:tcBorders>
              <w:top w:val="single" w:sz="4" w:space="0" w:color="auto"/>
              <w:left w:val="single" w:sz="4" w:space="0" w:color="auto"/>
              <w:bottom w:val="single" w:sz="4" w:space="0" w:color="auto"/>
              <w:right w:val="single" w:sz="4" w:space="0" w:color="auto"/>
            </w:tcBorders>
          </w:tcPr>
          <w:p w14:paraId="6CC83A66" w14:textId="77777777" w:rsidR="00A77164" w:rsidRPr="00A74B1C" w:rsidRDefault="00A77164" w:rsidP="00A77164">
            <w:pPr>
              <w:jc w:val="both"/>
              <w:rPr>
                <w:sz w:val="22"/>
                <w:szCs w:val="22"/>
              </w:rPr>
            </w:pPr>
            <w:r w:rsidRPr="00A74B1C">
              <w:rPr>
                <w:sz w:val="22"/>
                <w:szCs w:val="22"/>
              </w:rPr>
              <w:t>Развитие и поддержка субъектов малого и среднего предпринимательства, а также физических лиц, не являющимися индивидуальными предпринимателями и применяющих специальный налоговый режим «Налог на профессиональный доход» в Красносибирском сельсовете Кочковского района Новосибирской области</w:t>
            </w:r>
          </w:p>
        </w:tc>
        <w:tc>
          <w:tcPr>
            <w:tcW w:w="559" w:type="dxa"/>
            <w:tcBorders>
              <w:top w:val="single" w:sz="6" w:space="0" w:color="auto"/>
              <w:left w:val="single" w:sz="6" w:space="0" w:color="auto"/>
              <w:bottom w:val="single" w:sz="6" w:space="0" w:color="auto"/>
              <w:right w:val="single" w:sz="6" w:space="0" w:color="auto"/>
            </w:tcBorders>
          </w:tcPr>
          <w:p w14:paraId="587552DD"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27F8D33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0412</w:t>
            </w:r>
          </w:p>
        </w:tc>
        <w:tc>
          <w:tcPr>
            <w:tcW w:w="1584" w:type="dxa"/>
            <w:tcBorders>
              <w:top w:val="single" w:sz="4" w:space="0" w:color="auto"/>
              <w:left w:val="single" w:sz="4" w:space="0" w:color="auto"/>
              <w:bottom w:val="single" w:sz="4" w:space="0" w:color="auto"/>
              <w:right w:val="single" w:sz="4" w:space="0" w:color="auto"/>
            </w:tcBorders>
          </w:tcPr>
          <w:p w14:paraId="0FCB79D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09.0.79.00412</w:t>
            </w:r>
          </w:p>
        </w:tc>
        <w:tc>
          <w:tcPr>
            <w:tcW w:w="480" w:type="dxa"/>
            <w:tcBorders>
              <w:top w:val="single" w:sz="4" w:space="0" w:color="auto"/>
              <w:left w:val="single" w:sz="4" w:space="0" w:color="auto"/>
              <w:bottom w:val="single" w:sz="4" w:space="0" w:color="auto"/>
              <w:right w:val="single" w:sz="4" w:space="0" w:color="auto"/>
            </w:tcBorders>
          </w:tcPr>
          <w:p w14:paraId="0C0CE713" w14:textId="77777777" w:rsidR="00A77164" w:rsidRPr="00A74B1C" w:rsidRDefault="00A77164" w:rsidP="00A77164">
            <w:pPr>
              <w:autoSpaceDE w:val="0"/>
              <w:autoSpaceDN w:val="0"/>
              <w:adjustRightInd w:val="0"/>
              <w:rPr>
                <w:color w:val="000000"/>
                <w:sz w:val="22"/>
                <w:szCs w:val="22"/>
              </w:rPr>
            </w:pPr>
          </w:p>
        </w:tc>
        <w:tc>
          <w:tcPr>
            <w:tcW w:w="1225" w:type="dxa"/>
            <w:tcBorders>
              <w:top w:val="single" w:sz="4" w:space="0" w:color="auto"/>
              <w:left w:val="single" w:sz="4" w:space="0" w:color="auto"/>
              <w:bottom w:val="single" w:sz="4" w:space="0" w:color="auto"/>
              <w:right w:val="single" w:sz="4" w:space="0" w:color="auto"/>
            </w:tcBorders>
          </w:tcPr>
          <w:p w14:paraId="66097474" w14:textId="77777777" w:rsidR="00A77164" w:rsidRPr="00A74B1C" w:rsidRDefault="00A77164" w:rsidP="00A77164">
            <w:pPr>
              <w:jc w:val="center"/>
              <w:rPr>
                <w:color w:val="000000"/>
                <w:sz w:val="22"/>
                <w:szCs w:val="22"/>
              </w:rPr>
            </w:pPr>
            <w:r w:rsidRPr="00A74B1C">
              <w:rPr>
                <w:color w:val="000000"/>
                <w:sz w:val="22"/>
                <w:szCs w:val="22"/>
              </w:rPr>
              <w:t>0,5</w:t>
            </w:r>
          </w:p>
        </w:tc>
      </w:tr>
      <w:tr w:rsidR="00A77164" w:rsidRPr="00A74B1C" w14:paraId="0E911835" w14:textId="77777777" w:rsidTr="00A77164">
        <w:trPr>
          <w:trHeight w:val="192"/>
        </w:trPr>
        <w:tc>
          <w:tcPr>
            <w:tcW w:w="5690" w:type="dxa"/>
            <w:tcBorders>
              <w:top w:val="single" w:sz="4" w:space="0" w:color="auto"/>
              <w:left w:val="single" w:sz="4" w:space="0" w:color="auto"/>
              <w:bottom w:val="single" w:sz="4" w:space="0" w:color="auto"/>
              <w:right w:val="single" w:sz="4" w:space="0" w:color="auto"/>
            </w:tcBorders>
          </w:tcPr>
          <w:p w14:paraId="1A0AC34D"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 Закупка товаров, работ и услуг для государственных (муниципальных) нужд</w:t>
            </w:r>
          </w:p>
        </w:tc>
        <w:tc>
          <w:tcPr>
            <w:tcW w:w="559" w:type="dxa"/>
            <w:tcBorders>
              <w:top w:val="single" w:sz="6" w:space="0" w:color="auto"/>
              <w:left w:val="single" w:sz="6" w:space="0" w:color="auto"/>
              <w:bottom w:val="single" w:sz="6" w:space="0" w:color="auto"/>
              <w:right w:val="single" w:sz="6" w:space="0" w:color="auto"/>
            </w:tcBorders>
          </w:tcPr>
          <w:p w14:paraId="29F32097"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6F35FC7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0412</w:t>
            </w:r>
          </w:p>
        </w:tc>
        <w:tc>
          <w:tcPr>
            <w:tcW w:w="1584" w:type="dxa"/>
            <w:tcBorders>
              <w:top w:val="single" w:sz="4" w:space="0" w:color="auto"/>
              <w:left w:val="single" w:sz="4" w:space="0" w:color="auto"/>
              <w:bottom w:val="single" w:sz="4" w:space="0" w:color="auto"/>
              <w:right w:val="single" w:sz="4" w:space="0" w:color="auto"/>
            </w:tcBorders>
          </w:tcPr>
          <w:p w14:paraId="0524847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09.0.79.00412</w:t>
            </w:r>
          </w:p>
        </w:tc>
        <w:tc>
          <w:tcPr>
            <w:tcW w:w="480" w:type="dxa"/>
            <w:tcBorders>
              <w:top w:val="single" w:sz="4" w:space="0" w:color="auto"/>
              <w:left w:val="single" w:sz="4" w:space="0" w:color="auto"/>
              <w:bottom w:val="single" w:sz="4" w:space="0" w:color="auto"/>
              <w:right w:val="single" w:sz="4" w:space="0" w:color="auto"/>
            </w:tcBorders>
          </w:tcPr>
          <w:p w14:paraId="64FA3AC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225" w:type="dxa"/>
            <w:tcBorders>
              <w:top w:val="single" w:sz="4" w:space="0" w:color="auto"/>
              <w:left w:val="single" w:sz="4" w:space="0" w:color="auto"/>
              <w:bottom w:val="single" w:sz="4" w:space="0" w:color="auto"/>
              <w:right w:val="single" w:sz="4" w:space="0" w:color="auto"/>
            </w:tcBorders>
          </w:tcPr>
          <w:p w14:paraId="6EAD6F3B" w14:textId="77777777" w:rsidR="00A77164" w:rsidRPr="00A74B1C" w:rsidRDefault="00A77164" w:rsidP="00A77164">
            <w:pPr>
              <w:jc w:val="center"/>
              <w:rPr>
                <w:color w:val="000000"/>
                <w:sz w:val="22"/>
                <w:szCs w:val="22"/>
              </w:rPr>
            </w:pPr>
            <w:r w:rsidRPr="00A74B1C">
              <w:rPr>
                <w:color w:val="000000"/>
                <w:sz w:val="22"/>
                <w:szCs w:val="22"/>
              </w:rPr>
              <w:t>0,5</w:t>
            </w:r>
          </w:p>
        </w:tc>
      </w:tr>
      <w:tr w:rsidR="00A77164" w:rsidRPr="00A74B1C" w14:paraId="21D79ECB" w14:textId="77777777" w:rsidTr="00A77164">
        <w:trPr>
          <w:trHeight w:val="196"/>
        </w:trPr>
        <w:tc>
          <w:tcPr>
            <w:tcW w:w="5690" w:type="dxa"/>
            <w:tcBorders>
              <w:top w:val="single" w:sz="4" w:space="0" w:color="auto"/>
              <w:left w:val="single" w:sz="4" w:space="0" w:color="auto"/>
              <w:bottom w:val="single" w:sz="4" w:space="0" w:color="auto"/>
              <w:right w:val="single" w:sz="4" w:space="0" w:color="auto"/>
            </w:tcBorders>
          </w:tcPr>
          <w:p w14:paraId="6F5A60C6"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59" w:type="dxa"/>
            <w:tcBorders>
              <w:top w:val="single" w:sz="6" w:space="0" w:color="auto"/>
              <w:left w:val="single" w:sz="6" w:space="0" w:color="auto"/>
              <w:bottom w:val="single" w:sz="6" w:space="0" w:color="auto"/>
              <w:right w:val="single" w:sz="6" w:space="0" w:color="auto"/>
            </w:tcBorders>
          </w:tcPr>
          <w:p w14:paraId="793F7C9E"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139CC0C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0412</w:t>
            </w:r>
          </w:p>
        </w:tc>
        <w:tc>
          <w:tcPr>
            <w:tcW w:w="1584" w:type="dxa"/>
            <w:tcBorders>
              <w:top w:val="single" w:sz="4" w:space="0" w:color="auto"/>
              <w:left w:val="single" w:sz="4" w:space="0" w:color="auto"/>
              <w:bottom w:val="single" w:sz="4" w:space="0" w:color="auto"/>
              <w:right w:val="single" w:sz="4" w:space="0" w:color="auto"/>
            </w:tcBorders>
          </w:tcPr>
          <w:p w14:paraId="7F9D0E4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09.0.79.00412</w:t>
            </w:r>
          </w:p>
        </w:tc>
        <w:tc>
          <w:tcPr>
            <w:tcW w:w="480" w:type="dxa"/>
            <w:tcBorders>
              <w:top w:val="single" w:sz="4" w:space="0" w:color="auto"/>
              <w:left w:val="single" w:sz="4" w:space="0" w:color="auto"/>
              <w:bottom w:val="single" w:sz="4" w:space="0" w:color="auto"/>
              <w:right w:val="single" w:sz="4" w:space="0" w:color="auto"/>
            </w:tcBorders>
          </w:tcPr>
          <w:p w14:paraId="47398E2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225" w:type="dxa"/>
            <w:tcBorders>
              <w:top w:val="single" w:sz="4" w:space="0" w:color="auto"/>
              <w:left w:val="single" w:sz="4" w:space="0" w:color="auto"/>
              <w:bottom w:val="single" w:sz="4" w:space="0" w:color="auto"/>
              <w:right w:val="single" w:sz="4" w:space="0" w:color="auto"/>
            </w:tcBorders>
          </w:tcPr>
          <w:p w14:paraId="060FA91E" w14:textId="77777777" w:rsidR="00A77164" w:rsidRPr="00A74B1C" w:rsidRDefault="00A77164" w:rsidP="00A77164">
            <w:pPr>
              <w:jc w:val="center"/>
              <w:rPr>
                <w:color w:val="000000"/>
                <w:sz w:val="22"/>
                <w:szCs w:val="22"/>
              </w:rPr>
            </w:pPr>
            <w:r w:rsidRPr="00A74B1C">
              <w:rPr>
                <w:color w:val="000000"/>
                <w:sz w:val="22"/>
                <w:szCs w:val="22"/>
              </w:rPr>
              <w:t>0,5</w:t>
            </w:r>
          </w:p>
        </w:tc>
      </w:tr>
      <w:tr w:rsidR="00A77164" w:rsidRPr="00A74B1C" w14:paraId="1BF2EB74" w14:textId="77777777" w:rsidTr="00A77164">
        <w:trPr>
          <w:trHeight w:val="204"/>
        </w:trPr>
        <w:tc>
          <w:tcPr>
            <w:tcW w:w="5690" w:type="dxa"/>
            <w:tcBorders>
              <w:top w:val="single" w:sz="6" w:space="0" w:color="auto"/>
              <w:left w:val="single" w:sz="6" w:space="0" w:color="auto"/>
              <w:bottom w:val="single" w:sz="6" w:space="0" w:color="auto"/>
              <w:right w:val="single" w:sz="6" w:space="0" w:color="auto"/>
            </w:tcBorders>
          </w:tcPr>
          <w:p w14:paraId="67F3A2BE" w14:textId="77777777" w:rsidR="00A77164" w:rsidRPr="00A74B1C" w:rsidRDefault="00A77164" w:rsidP="00A77164">
            <w:pPr>
              <w:autoSpaceDE w:val="0"/>
              <w:autoSpaceDN w:val="0"/>
              <w:adjustRightInd w:val="0"/>
              <w:jc w:val="both"/>
              <w:rPr>
                <w:b/>
                <w:bCs/>
                <w:color w:val="000000"/>
                <w:sz w:val="22"/>
                <w:szCs w:val="22"/>
              </w:rPr>
            </w:pPr>
            <w:r w:rsidRPr="00A74B1C">
              <w:rPr>
                <w:b/>
                <w:bCs/>
                <w:color w:val="000000"/>
                <w:sz w:val="22"/>
                <w:szCs w:val="22"/>
              </w:rPr>
              <w:t>ЖИЛИЩНО-КОММУНАЛЬНОЕ ХОЗЯЙСТВО</w:t>
            </w:r>
          </w:p>
        </w:tc>
        <w:tc>
          <w:tcPr>
            <w:tcW w:w="559" w:type="dxa"/>
            <w:tcBorders>
              <w:top w:val="single" w:sz="6" w:space="0" w:color="auto"/>
              <w:left w:val="single" w:sz="6" w:space="0" w:color="auto"/>
              <w:bottom w:val="single" w:sz="4" w:space="0" w:color="auto"/>
              <w:right w:val="single" w:sz="6" w:space="0" w:color="auto"/>
            </w:tcBorders>
          </w:tcPr>
          <w:p w14:paraId="08B73A6E" w14:textId="77777777" w:rsidR="00A77164" w:rsidRPr="00A74B1C" w:rsidRDefault="00A77164" w:rsidP="00A77164">
            <w:pPr>
              <w:autoSpaceDE w:val="0"/>
              <w:autoSpaceDN w:val="0"/>
              <w:adjustRightInd w:val="0"/>
              <w:rPr>
                <w:b/>
                <w:bCs/>
                <w:color w:val="000000"/>
                <w:sz w:val="22"/>
                <w:szCs w:val="22"/>
              </w:rPr>
            </w:pPr>
            <w:r w:rsidRPr="00A74B1C">
              <w:rPr>
                <w:b/>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7849348C"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0500</w:t>
            </w:r>
          </w:p>
        </w:tc>
        <w:tc>
          <w:tcPr>
            <w:tcW w:w="1584" w:type="dxa"/>
            <w:tcBorders>
              <w:top w:val="single" w:sz="6" w:space="0" w:color="auto"/>
              <w:left w:val="single" w:sz="6" w:space="0" w:color="auto"/>
              <w:bottom w:val="single" w:sz="6" w:space="0" w:color="auto"/>
              <w:right w:val="single" w:sz="6" w:space="0" w:color="auto"/>
            </w:tcBorders>
          </w:tcPr>
          <w:p w14:paraId="2B71CD9B" w14:textId="77777777" w:rsidR="00A77164" w:rsidRPr="00A74B1C" w:rsidRDefault="00A77164" w:rsidP="00A77164">
            <w:pPr>
              <w:autoSpaceDE w:val="0"/>
              <w:autoSpaceDN w:val="0"/>
              <w:adjustRightInd w:val="0"/>
              <w:rPr>
                <w:b/>
                <w:bCs/>
                <w:color w:val="000000"/>
                <w:sz w:val="22"/>
                <w:szCs w:val="22"/>
              </w:rPr>
            </w:pPr>
          </w:p>
        </w:tc>
        <w:tc>
          <w:tcPr>
            <w:tcW w:w="480" w:type="dxa"/>
            <w:tcBorders>
              <w:top w:val="single" w:sz="6" w:space="0" w:color="auto"/>
              <w:left w:val="single" w:sz="6" w:space="0" w:color="auto"/>
              <w:bottom w:val="single" w:sz="6" w:space="0" w:color="auto"/>
              <w:right w:val="single" w:sz="6" w:space="0" w:color="auto"/>
            </w:tcBorders>
          </w:tcPr>
          <w:p w14:paraId="47E978C4" w14:textId="77777777" w:rsidR="00A77164" w:rsidRPr="00A74B1C" w:rsidRDefault="00A77164" w:rsidP="00A77164">
            <w:pPr>
              <w:autoSpaceDE w:val="0"/>
              <w:autoSpaceDN w:val="0"/>
              <w:adjustRightInd w:val="0"/>
              <w:rPr>
                <w:b/>
                <w:bCs/>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62CADFA7" w14:textId="77777777" w:rsidR="00A77164" w:rsidRPr="00A74B1C" w:rsidRDefault="00A77164" w:rsidP="00A77164">
            <w:pPr>
              <w:autoSpaceDE w:val="0"/>
              <w:autoSpaceDN w:val="0"/>
              <w:adjustRightInd w:val="0"/>
              <w:jc w:val="center"/>
              <w:rPr>
                <w:b/>
                <w:bCs/>
                <w:color w:val="000000"/>
                <w:sz w:val="22"/>
                <w:szCs w:val="22"/>
                <w:highlight w:val="yellow"/>
              </w:rPr>
            </w:pPr>
            <w:r w:rsidRPr="00A74B1C">
              <w:rPr>
                <w:b/>
                <w:bCs/>
                <w:color w:val="000000"/>
                <w:sz w:val="22"/>
                <w:szCs w:val="22"/>
              </w:rPr>
              <w:t>1 030,69</w:t>
            </w:r>
          </w:p>
        </w:tc>
      </w:tr>
      <w:tr w:rsidR="00A77164" w:rsidRPr="00A74B1C" w14:paraId="408F8EEB" w14:textId="77777777" w:rsidTr="00A77164">
        <w:trPr>
          <w:trHeight w:val="189"/>
        </w:trPr>
        <w:tc>
          <w:tcPr>
            <w:tcW w:w="5690" w:type="dxa"/>
            <w:tcBorders>
              <w:top w:val="single" w:sz="4" w:space="0" w:color="auto"/>
              <w:left w:val="single" w:sz="4" w:space="0" w:color="auto"/>
              <w:bottom w:val="single" w:sz="4" w:space="0" w:color="auto"/>
              <w:right w:val="single" w:sz="4" w:space="0" w:color="auto"/>
            </w:tcBorders>
          </w:tcPr>
          <w:p w14:paraId="513F7630"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Жилищное хозяйство</w:t>
            </w:r>
          </w:p>
        </w:tc>
        <w:tc>
          <w:tcPr>
            <w:tcW w:w="559" w:type="dxa"/>
            <w:tcBorders>
              <w:top w:val="single" w:sz="4" w:space="0" w:color="auto"/>
              <w:left w:val="single" w:sz="4" w:space="0" w:color="auto"/>
              <w:bottom w:val="single" w:sz="4" w:space="0" w:color="auto"/>
              <w:right w:val="single" w:sz="4" w:space="0" w:color="auto"/>
            </w:tcBorders>
          </w:tcPr>
          <w:p w14:paraId="0AA6005C"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1D6872A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0501</w:t>
            </w:r>
          </w:p>
        </w:tc>
        <w:tc>
          <w:tcPr>
            <w:tcW w:w="1584" w:type="dxa"/>
            <w:tcBorders>
              <w:top w:val="single" w:sz="4" w:space="0" w:color="auto"/>
              <w:left w:val="single" w:sz="4" w:space="0" w:color="auto"/>
              <w:bottom w:val="single" w:sz="4" w:space="0" w:color="auto"/>
              <w:right w:val="single" w:sz="4" w:space="0" w:color="auto"/>
            </w:tcBorders>
          </w:tcPr>
          <w:p w14:paraId="4B0286F2" w14:textId="77777777" w:rsidR="00A77164" w:rsidRPr="00A74B1C" w:rsidRDefault="00A77164" w:rsidP="00A77164">
            <w:pPr>
              <w:autoSpaceDE w:val="0"/>
              <w:autoSpaceDN w:val="0"/>
              <w:adjustRightInd w:val="0"/>
              <w:rPr>
                <w:color w:val="000000"/>
                <w:sz w:val="22"/>
                <w:szCs w:val="22"/>
              </w:rPr>
            </w:pPr>
          </w:p>
        </w:tc>
        <w:tc>
          <w:tcPr>
            <w:tcW w:w="480" w:type="dxa"/>
            <w:tcBorders>
              <w:top w:val="single" w:sz="4" w:space="0" w:color="auto"/>
              <w:left w:val="single" w:sz="4" w:space="0" w:color="auto"/>
              <w:bottom w:val="single" w:sz="4" w:space="0" w:color="auto"/>
              <w:right w:val="single" w:sz="4" w:space="0" w:color="auto"/>
            </w:tcBorders>
          </w:tcPr>
          <w:p w14:paraId="3AFFC071" w14:textId="77777777" w:rsidR="00A77164" w:rsidRPr="00A74B1C" w:rsidRDefault="00A77164" w:rsidP="00A77164">
            <w:pPr>
              <w:autoSpaceDE w:val="0"/>
              <w:autoSpaceDN w:val="0"/>
              <w:adjustRightInd w:val="0"/>
              <w:rPr>
                <w:color w:val="000000"/>
                <w:sz w:val="22"/>
                <w:szCs w:val="22"/>
              </w:rPr>
            </w:pPr>
          </w:p>
        </w:tc>
        <w:tc>
          <w:tcPr>
            <w:tcW w:w="1225" w:type="dxa"/>
            <w:tcBorders>
              <w:top w:val="single" w:sz="4" w:space="0" w:color="auto"/>
              <w:left w:val="single" w:sz="4" w:space="0" w:color="auto"/>
              <w:bottom w:val="single" w:sz="4" w:space="0" w:color="auto"/>
              <w:right w:val="single" w:sz="4" w:space="0" w:color="auto"/>
            </w:tcBorders>
          </w:tcPr>
          <w:p w14:paraId="00867051"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w:t>
            </w:r>
          </w:p>
        </w:tc>
      </w:tr>
      <w:tr w:rsidR="00A77164" w:rsidRPr="00A74B1C" w14:paraId="0782CAD1" w14:textId="77777777" w:rsidTr="00A77164">
        <w:trPr>
          <w:trHeight w:val="180"/>
        </w:trPr>
        <w:tc>
          <w:tcPr>
            <w:tcW w:w="5690" w:type="dxa"/>
            <w:tcBorders>
              <w:top w:val="single" w:sz="4" w:space="0" w:color="auto"/>
              <w:left w:val="single" w:sz="4" w:space="0" w:color="auto"/>
              <w:bottom w:val="single" w:sz="4" w:space="0" w:color="auto"/>
              <w:right w:val="single" w:sz="4" w:space="0" w:color="auto"/>
            </w:tcBorders>
          </w:tcPr>
          <w:p w14:paraId="5E6AAFC0"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Муниципальные программы поселений Кочковского района</w:t>
            </w:r>
          </w:p>
        </w:tc>
        <w:tc>
          <w:tcPr>
            <w:tcW w:w="559" w:type="dxa"/>
            <w:tcBorders>
              <w:top w:val="single" w:sz="4" w:space="0" w:color="auto"/>
              <w:left w:val="single" w:sz="4" w:space="0" w:color="auto"/>
              <w:bottom w:val="single" w:sz="4" w:space="0" w:color="auto"/>
              <w:right w:val="single" w:sz="4" w:space="0" w:color="auto"/>
            </w:tcBorders>
          </w:tcPr>
          <w:p w14:paraId="3DE55103"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2161A80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0501</w:t>
            </w:r>
          </w:p>
        </w:tc>
        <w:tc>
          <w:tcPr>
            <w:tcW w:w="1584" w:type="dxa"/>
            <w:tcBorders>
              <w:top w:val="single" w:sz="4" w:space="0" w:color="auto"/>
              <w:left w:val="single" w:sz="4" w:space="0" w:color="auto"/>
              <w:bottom w:val="single" w:sz="4" w:space="0" w:color="auto"/>
              <w:right w:val="single" w:sz="4" w:space="0" w:color="auto"/>
            </w:tcBorders>
          </w:tcPr>
          <w:p w14:paraId="3A77B00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71.0.00.00000</w:t>
            </w:r>
          </w:p>
        </w:tc>
        <w:tc>
          <w:tcPr>
            <w:tcW w:w="480" w:type="dxa"/>
            <w:tcBorders>
              <w:top w:val="single" w:sz="4" w:space="0" w:color="auto"/>
              <w:left w:val="single" w:sz="4" w:space="0" w:color="auto"/>
              <w:bottom w:val="single" w:sz="4" w:space="0" w:color="auto"/>
              <w:right w:val="single" w:sz="4" w:space="0" w:color="auto"/>
            </w:tcBorders>
          </w:tcPr>
          <w:p w14:paraId="1CA962E0" w14:textId="77777777" w:rsidR="00A77164" w:rsidRPr="00A74B1C" w:rsidRDefault="00A77164" w:rsidP="00A77164">
            <w:pPr>
              <w:autoSpaceDE w:val="0"/>
              <w:autoSpaceDN w:val="0"/>
              <w:adjustRightInd w:val="0"/>
              <w:rPr>
                <w:color w:val="000000"/>
                <w:sz w:val="22"/>
                <w:szCs w:val="22"/>
              </w:rPr>
            </w:pPr>
          </w:p>
        </w:tc>
        <w:tc>
          <w:tcPr>
            <w:tcW w:w="1225" w:type="dxa"/>
            <w:tcBorders>
              <w:top w:val="single" w:sz="4" w:space="0" w:color="auto"/>
              <w:left w:val="single" w:sz="4" w:space="0" w:color="auto"/>
              <w:bottom w:val="single" w:sz="4" w:space="0" w:color="auto"/>
              <w:right w:val="single" w:sz="4" w:space="0" w:color="auto"/>
            </w:tcBorders>
          </w:tcPr>
          <w:p w14:paraId="2942ECCA"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w:t>
            </w:r>
          </w:p>
        </w:tc>
      </w:tr>
      <w:tr w:rsidR="00A77164" w:rsidRPr="00A74B1C" w14:paraId="56ACE54A" w14:textId="77777777" w:rsidTr="00A77164">
        <w:trPr>
          <w:trHeight w:val="509"/>
        </w:trPr>
        <w:tc>
          <w:tcPr>
            <w:tcW w:w="5690" w:type="dxa"/>
            <w:tcBorders>
              <w:top w:val="single" w:sz="4" w:space="0" w:color="auto"/>
              <w:left w:val="single" w:sz="4" w:space="0" w:color="auto"/>
              <w:bottom w:val="single" w:sz="4" w:space="0" w:color="auto"/>
              <w:right w:val="single" w:sz="4" w:space="0" w:color="auto"/>
            </w:tcBorders>
          </w:tcPr>
          <w:p w14:paraId="3FAB67B4" w14:textId="77777777" w:rsidR="00A77164" w:rsidRPr="00A74B1C" w:rsidRDefault="00A77164" w:rsidP="00A77164">
            <w:pPr>
              <w:jc w:val="both"/>
              <w:rPr>
                <w:sz w:val="22"/>
                <w:szCs w:val="22"/>
              </w:rPr>
            </w:pPr>
            <w:r w:rsidRPr="00A74B1C">
              <w:rPr>
                <w:sz w:val="22"/>
                <w:szCs w:val="22"/>
              </w:rPr>
              <w:t xml:space="preserve">Муниципальная программа </w:t>
            </w:r>
            <w:proofErr w:type="gramStart"/>
            <w:r w:rsidRPr="00A74B1C">
              <w:rPr>
                <w:sz w:val="22"/>
                <w:szCs w:val="22"/>
              </w:rPr>
              <w:t>« Муниципальная</w:t>
            </w:r>
            <w:proofErr w:type="gramEnd"/>
            <w:r w:rsidRPr="00A74B1C">
              <w:rPr>
                <w:sz w:val="22"/>
                <w:szCs w:val="22"/>
              </w:rPr>
              <w:t xml:space="preserve"> поддержка </w:t>
            </w:r>
          </w:p>
          <w:p w14:paraId="2DB62B93" w14:textId="77777777" w:rsidR="00A77164" w:rsidRPr="00A74B1C" w:rsidRDefault="00A77164" w:rsidP="00A77164">
            <w:pPr>
              <w:jc w:val="both"/>
              <w:rPr>
                <w:bCs/>
                <w:color w:val="000000"/>
                <w:sz w:val="22"/>
                <w:szCs w:val="22"/>
              </w:rPr>
            </w:pPr>
            <w:r w:rsidRPr="00A74B1C">
              <w:rPr>
                <w:sz w:val="22"/>
                <w:szCs w:val="22"/>
              </w:rPr>
              <w:t xml:space="preserve">Инвестиционной деятельности на территории Красносибирского сельсовета Кочковского района Новосибирской области на 2019 - 2023 годы» </w:t>
            </w:r>
          </w:p>
        </w:tc>
        <w:tc>
          <w:tcPr>
            <w:tcW w:w="559" w:type="dxa"/>
            <w:tcBorders>
              <w:top w:val="single" w:sz="4" w:space="0" w:color="auto"/>
              <w:left w:val="single" w:sz="4" w:space="0" w:color="auto"/>
              <w:bottom w:val="single" w:sz="4" w:space="0" w:color="auto"/>
              <w:right w:val="single" w:sz="4" w:space="0" w:color="auto"/>
            </w:tcBorders>
          </w:tcPr>
          <w:p w14:paraId="40B26F4F"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1864F96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0501</w:t>
            </w:r>
          </w:p>
        </w:tc>
        <w:tc>
          <w:tcPr>
            <w:tcW w:w="1584" w:type="dxa"/>
            <w:tcBorders>
              <w:top w:val="single" w:sz="4" w:space="0" w:color="auto"/>
              <w:left w:val="single" w:sz="4" w:space="0" w:color="auto"/>
              <w:bottom w:val="single" w:sz="4" w:space="0" w:color="auto"/>
              <w:right w:val="single" w:sz="4" w:space="0" w:color="auto"/>
            </w:tcBorders>
          </w:tcPr>
          <w:p w14:paraId="74C1884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71.0.05.00000</w:t>
            </w:r>
          </w:p>
        </w:tc>
        <w:tc>
          <w:tcPr>
            <w:tcW w:w="480" w:type="dxa"/>
            <w:tcBorders>
              <w:top w:val="single" w:sz="4" w:space="0" w:color="auto"/>
              <w:left w:val="single" w:sz="4" w:space="0" w:color="auto"/>
              <w:bottom w:val="single" w:sz="4" w:space="0" w:color="auto"/>
              <w:right w:val="single" w:sz="4" w:space="0" w:color="auto"/>
            </w:tcBorders>
          </w:tcPr>
          <w:p w14:paraId="3F955EFC" w14:textId="77777777" w:rsidR="00A77164" w:rsidRPr="00A74B1C" w:rsidRDefault="00A77164" w:rsidP="00A77164">
            <w:pPr>
              <w:autoSpaceDE w:val="0"/>
              <w:autoSpaceDN w:val="0"/>
              <w:adjustRightInd w:val="0"/>
              <w:rPr>
                <w:color w:val="000000"/>
                <w:sz w:val="22"/>
                <w:szCs w:val="22"/>
              </w:rPr>
            </w:pPr>
          </w:p>
        </w:tc>
        <w:tc>
          <w:tcPr>
            <w:tcW w:w="1225" w:type="dxa"/>
            <w:tcBorders>
              <w:top w:val="single" w:sz="4" w:space="0" w:color="auto"/>
              <w:left w:val="single" w:sz="4" w:space="0" w:color="auto"/>
              <w:bottom w:val="single" w:sz="4" w:space="0" w:color="auto"/>
              <w:right w:val="single" w:sz="4" w:space="0" w:color="auto"/>
            </w:tcBorders>
          </w:tcPr>
          <w:p w14:paraId="6069D212"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w:t>
            </w:r>
          </w:p>
        </w:tc>
      </w:tr>
      <w:tr w:rsidR="00A77164" w:rsidRPr="00A74B1C" w14:paraId="5EF51E0F" w14:textId="77777777" w:rsidTr="00A77164">
        <w:trPr>
          <w:trHeight w:val="509"/>
        </w:trPr>
        <w:tc>
          <w:tcPr>
            <w:tcW w:w="5690" w:type="dxa"/>
            <w:tcBorders>
              <w:top w:val="single" w:sz="4" w:space="0" w:color="auto"/>
              <w:left w:val="single" w:sz="4" w:space="0" w:color="auto"/>
              <w:bottom w:val="single" w:sz="4" w:space="0" w:color="auto"/>
              <w:right w:val="single" w:sz="4" w:space="0" w:color="auto"/>
            </w:tcBorders>
          </w:tcPr>
          <w:p w14:paraId="41E51F2D"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 xml:space="preserve">Расходы на реализацию мероприятий в рамках муниципальной программы "Муниципальная поддержка ивестиционной деятельности на территории </w:t>
            </w:r>
            <w:proofErr w:type="gramStart"/>
            <w:r w:rsidRPr="00A74B1C">
              <w:rPr>
                <w:bCs/>
                <w:color w:val="000000"/>
                <w:sz w:val="22"/>
                <w:szCs w:val="22"/>
              </w:rPr>
              <w:t>Красносибирского  сельсовета</w:t>
            </w:r>
            <w:proofErr w:type="gramEnd"/>
            <w:r w:rsidRPr="00A74B1C">
              <w:rPr>
                <w:bCs/>
                <w:color w:val="000000"/>
                <w:sz w:val="22"/>
                <w:szCs w:val="22"/>
              </w:rPr>
              <w:t xml:space="preserve"> Кочковского района Новосибирской области на 2019-2023 годы</w:t>
            </w:r>
          </w:p>
        </w:tc>
        <w:tc>
          <w:tcPr>
            <w:tcW w:w="559" w:type="dxa"/>
            <w:tcBorders>
              <w:top w:val="single" w:sz="4" w:space="0" w:color="auto"/>
              <w:left w:val="single" w:sz="4" w:space="0" w:color="auto"/>
              <w:bottom w:val="single" w:sz="4" w:space="0" w:color="auto"/>
              <w:right w:val="single" w:sz="4" w:space="0" w:color="auto"/>
            </w:tcBorders>
          </w:tcPr>
          <w:p w14:paraId="0DE9CC48"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5D4E8BD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0501</w:t>
            </w:r>
          </w:p>
        </w:tc>
        <w:tc>
          <w:tcPr>
            <w:tcW w:w="1584" w:type="dxa"/>
            <w:tcBorders>
              <w:top w:val="single" w:sz="4" w:space="0" w:color="auto"/>
              <w:left w:val="single" w:sz="4" w:space="0" w:color="auto"/>
              <w:bottom w:val="single" w:sz="4" w:space="0" w:color="auto"/>
              <w:right w:val="single" w:sz="4" w:space="0" w:color="auto"/>
            </w:tcBorders>
          </w:tcPr>
          <w:p w14:paraId="2957C55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71.0.05.04120</w:t>
            </w:r>
          </w:p>
        </w:tc>
        <w:tc>
          <w:tcPr>
            <w:tcW w:w="480" w:type="dxa"/>
            <w:tcBorders>
              <w:top w:val="single" w:sz="4" w:space="0" w:color="auto"/>
              <w:left w:val="single" w:sz="4" w:space="0" w:color="auto"/>
              <w:bottom w:val="single" w:sz="4" w:space="0" w:color="auto"/>
              <w:right w:val="single" w:sz="4" w:space="0" w:color="auto"/>
            </w:tcBorders>
          </w:tcPr>
          <w:p w14:paraId="2739AB30" w14:textId="77777777" w:rsidR="00A77164" w:rsidRPr="00A74B1C" w:rsidRDefault="00A77164" w:rsidP="00A77164">
            <w:pPr>
              <w:autoSpaceDE w:val="0"/>
              <w:autoSpaceDN w:val="0"/>
              <w:adjustRightInd w:val="0"/>
              <w:rPr>
                <w:color w:val="000000"/>
                <w:sz w:val="22"/>
                <w:szCs w:val="22"/>
              </w:rPr>
            </w:pPr>
          </w:p>
        </w:tc>
        <w:tc>
          <w:tcPr>
            <w:tcW w:w="1225" w:type="dxa"/>
            <w:tcBorders>
              <w:top w:val="single" w:sz="4" w:space="0" w:color="auto"/>
              <w:left w:val="single" w:sz="4" w:space="0" w:color="auto"/>
              <w:bottom w:val="single" w:sz="4" w:space="0" w:color="auto"/>
              <w:right w:val="single" w:sz="4" w:space="0" w:color="auto"/>
            </w:tcBorders>
          </w:tcPr>
          <w:p w14:paraId="6A692674"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w:t>
            </w:r>
          </w:p>
        </w:tc>
      </w:tr>
      <w:tr w:rsidR="00A77164" w:rsidRPr="00A74B1C" w14:paraId="0DAB32B5" w14:textId="77777777" w:rsidTr="00A77164">
        <w:trPr>
          <w:trHeight w:val="169"/>
        </w:trPr>
        <w:tc>
          <w:tcPr>
            <w:tcW w:w="5690" w:type="dxa"/>
            <w:tcBorders>
              <w:top w:val="single" w:sz="4" w:space="0" w:color="auto"/>
              <w:left w:val="single" w:sz="6" w:space="0" w:color="auto"/>
              <w:bottom w:val="single" w:sz="6" w:space="0" w:color="auto"/>
              <w:right w:val="single" w:sz="6" w:space="0" w:color="auto"/>
            </w:tcBorders>
          </w:tcPr>
          <w:p w14:paraId="7C8F113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 Закупка товаров, работ и услуг для государственных (муниципальных) нужд</w:t>
            </w:r>
          </w:p>
        </w:tc>
        <w:tc>
          <w:tcPr>
            <w:tcW w:w="559" w:type="dxa"/>
            <w:tcBorders>
              <w:top w:val="single" w:sz="4" w:space="0" w:color="auto"/>
              <w:left w:val="single" w:sz="4" w:space="0" w:color="auto"/>
              <w:bottom w:val="single" w:sz="4" w:space="0" w:color="auto"/>
              <w:right w:val="single" w:sz="4" w:space="0" w:color="auto"/>
            </w:tcBorders>
          </w:tcPr>
          <w:p w14:paraId="17938CA6"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4" w:space="0" w:color="auto"/>
              <w:left w:val="single" w:sz="6" w:space="0" w:color="auto"/>
              <w:bottom w:val="single" w:sz="6" w:space="0" w:color="auto"/>
              <w:right w:val="single" w:sz="6" w:space="0" w:color="auto"/>
            </w:tcBorders>
          </w:tcPr>
          <w:p w14:paraId="12877BE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0501</w:t>
            </w:r>
          </w:p>
        </w:tc>
        <w:tc>
          <w:tcPr>
            <w:tcW w:w="1584" w:type="dxa"/>
            <w:tcBorders>
              <w:top w:val="single" w:sz="4" w:space="0" w:color="auto"/>
              <w:left w:val="single" w:sz="6" w:space="0" w:color="auto"/>
              <w:bottom w:val="single" w:sz="6" w:space="0" w:color="auto"/>
              <w:right w:val="single" w:sz="6" w:space="0" w:color="auto"/>
            </w:tcBorders>
          </w:tcPr>
          <w:p w14:paraId="72A9C86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71.0.05.04120</w:t>
            </w:r>
          </w:p>
        </w:tc>
        <w:tc>
          <w:tcPr>
            <w:tcW w:w="480" w:type="dxa"/>
            <w:tcBorders>
              <w:top w:val="single" w:sz="4" w:space="0" w:color="auto"/>
              <w:left w:val="single" w:sz="6" w:space="0" w:color="auto"/>
              <w:bottom w:val="single" w:sz="6" w:space="0" w:color="auto"/>
              <w:right w:val="single" w:sz="6" w:space="0" w:color="auto"/>
            </w:tcBorders>
          </w:tcPr>
          <w:p w14:paraId="7678FB3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225" w:type="dxa"/>
            <w:tcBorders>
              <w:top w:val="single" w:sz="4" w:space="0" w:color="auto"/>
              <w:left w:val="single" w:sz="6" w:space="0" w:color="auto"/>
              <w:bottom w:val="single" w:sz="6" w:space="0" w:color="auto"/>
              <w:right w:val="single" w:sz="6" w:space="0" w:color="auto"/>
            </w:tcBorders>
          </w:tcPr>
          <w:p w14:paraId="1A496B6F"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w:t>
            </w:r>
          </w:p>
        </w:tc>
      </w:tr>
      <w:tr w:rsidR="00A77164" w:rsidRPr="00A74B1C" w14:paraId="5AB0B2BE" w14:textId="77777777" w:rsidTr="00A77164">
        <w:trPr>
          <w:trHeight w:val="281"/>
        </w:trPr>
        <w:tc>
          <w:tcPr>
            <w:tcW w:w="5690" w:type="dxa"/>
            <w:tcBorders>
              <w:top w:val="single" w:sz="6" w:space="0" w:color="auto"/>
              <w:left w:val="single" w:sz="6" w:space="0" w:color="auto"/>
              <w:bottom w:val="single" w:sz="6" w:space="0" w:color="auto"/>
              <w:right w:val="single" w:sz="6" w:space="0" w:color="auto"/>
            </w:tcBorders>
          </w:tcPr>
          <w:p w14:paraId="7BC4F1C3"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59" w:type="dxa"/>
            <w:tcBorders>
              <w:top w:val="single" w:sz="4" w:space="0" w:color="auto"/>
              <w:left w:val="single" w:sz="6" w:space="0" w:color="auto"/>
              <w:bottom w:val="single" w:sz="4" w:space="0" w:color="auto"/>
              <w:right w:val="single" w:sz="6" w:space="0" w:color="auto"/>
            </w:tcBorders>
          </w:tcPr>
          <w:p w14:paraId="4D7BC5E4"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2063A60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0501</w:t>
            </w:r>
          </w:p>
        </w:tc>
        <w:tc>
          <w:tcPr>
            <w:tcW w:w="1584" w:type="dxa"/>
            <w:tcBorders>
              <w:top w:val="single" w:sz="6" w:space="0" w:color="auto"/>
              <w:left w:val="single" w:sz="6" w:space="0" w:color="auto"/>
              <w:bottom w:val="single" w:sz="6" w:space="0" w:color="auto"/>
              <w:right w:val="single" w:sz="6" w:space="0" w:color="auto"/>
            </w:tcBorders>
          </w:tcPr>
          <w:p w14:paraId="29E4369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71.0.05.04120</w:t>
            </w:r>
          </w:p>
        </w:tc>
        <w:tc>
          <w:tcPr>
            <w:tcW w:w="480" w:type="dxa"/>
            <w:tcBorders>
              <w:top w:val="single" w:sz="6" w:space="0" w:color="auto"/>
              <w:left w:val="single" w:sz="6" w:space="0" w:color="auto"/>
              <w:bottom w:val="single" w:sz="6" w:space="0" w:color="auto"/>
              <w:right w:val="single" w:sz="6" w:space="0" w:color="auto"/>
            </w:tcBorders>
          </w:tcPr>
          <w:p w14:paraId="330F7B4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225" w:type="dxa"/>
            <w:tcBorders>
              <w:top w:val="single" w:sz="6" w:space="0" w:color="auto"/>
              <w:left w:val="single" w:sz="6" w:space="0" w:color="auto"/>
              <w:bottom w:val="single" w:sz="6" w:space="0" w:color="auto"/>
              <w:right w:val="single" w:sz="6" w:space="0" w:color="auto"/>
            </w:tcBorders>
          </w:tcPr>
          <w:p w14:paraId="73FA0C24"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1,0</w:t>
            </w:r>
          </w:p>
        </w:tc>
      </w:tr>
      <w:tr w:rsidR="00A77164" w:rsidRPr="00A74B1C" w14:paraId="1B48F563" w14:textId="77777777" w:rsidTr="00A77164">
        <w:trPr>
          <w:trHeight w:val="257"/>
        </w:trPr>
        <w:tc>
          <w:tcPr>
            <w:tcW w:w="5690" w:type="dxa"/>
            <w:tcBorders>
              <w:top w:val="single" w:sz="6" w:space="0" w:color="auto"/>
              <w:left w:val="single" w:sz="6" w:space="0" w:color="auto"/>
              <w:bottom w:val="single" w:sz="6" w:space="0" w:color="auto"/>
              <w:right w:val="single" w:sz="6" w:space="0" w:color="auto"/>
            </w:tcBorders>
          </w:tcPr>
          <w:p w14:paraId="47C611FE" w14:textId="77777777" w:rsidR="00A77164" w:rsidRPr="00A74B1C" w:rsidRDefault="00A77164" w:rsidP="00A77164">
            <w:pPr>
              <w:jc w:val="both"/>
              <w:rPr>
                <w:color w:val="000000"/>
                <w:sz w:val="22"/>
                <w:szCs w:val="22"/>
              </w:rPr>
            </w:pPr>
            <w:r w:rsidRPr="00A74B1C">
              <w:rPr>
                <w:color w:val="000000"/>
                <w:sz w:val="22"/>
                <w:szCs w:val="22"/>
              </w:rPr>
              <w:t>Благоустройство</w:t>
            </w:r>
          </w:p>
        </w:tc>
        <w:tc>
          <w:tcPr>
            <w:tcW w:w="559" w:type="dxa"/>
            <w:tcBorders>
              <w:top w:val="single" w:sz="4" w:space="0" w:color="auto"/>
              <w:left w:val="single" w:sz="4" w:space="0" w:color="auto"/>
              <w:bottom w:val="single" w:sz="4" w:space="0" w:color="auto"/>
              <w:right w:val="single" w:sz="4" w:space="0" w:color="auto"/>
            </w:tcBorders>
          </w:tcPr>
          <w:p w14:paraId="14AD177D"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4F6AE48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84" w:type="dxa"/>
            <w:tcBorders>
              <w:top w:val="single" w:sz="6" w:space="0" w:color="auto"/>
              <w:left w:val="single" w:sz="6" w:space="0" w:color="auto"/>
              <w:bottom w:val="single" w:sz="6" w:space="0" w:color="auto"/>
              <w:right w:val="single" w:sz="6" w:space="0" w:color="auto"/>
            </w:tcBorders>
          </w:tcPr>
          <w:p w14:paraId="52CF2D19" w14:textId="77777777" w:rsidR="00A77164" w:rsidRPr="00A74B1C" w:rsidRDefault="00A77164" w:rsidP="00A77164">
            <w:pPr>
              <w:autoSpaceDE w:val="0"/>
              <w:autoSpaceDN w:val="0"/>
              <w:adjustRightInd w:val="0"/>
              <w:rPr>
                <w:color w:val="000000"/>
                <w:sz w:val="22"/>
                <w:szCs w:val="22"/>
              </w:rPr>
            </w:pPr>
          </w:p>
        </w:tc>
        <w:tc>
          <w:tcPr>
            <w:tcW w:w="480" w:type="dxa"/>
            <w:tcBorders>
              <w:top w:val="single" w:sz="6" w:space="0" w:color="auto"/>
              <w:left w:val="single" w:sz="6" w:space="0" w:color="auto"/>
              <w:bottom w:val="single" w:sz="6" w:space="0" w:color="auto"/>
              <w:right w:val="single" w:sz="6" w:space="0" w:color="auto"/>
            </w:tcBorders>
          </w:tcPr>
          <w:p w14:paraId="7101E82D"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71350D37"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1 029,69</w:t>
            </w:r>
          </w:p>
        </w:tc>
      </w:tr>
      <w:tr w:rsidR="00A77164" w:rsidRPr="00A74B1C" w14:paraId="2B507F43" w14:textId="77777777" w:rsidTr="00A77164">
        <w:trPr>
          <w:trHeight w:val="308"/>
        </w:trPr>
        <w:tc>
          <w:tcPr>
            <w:tcW w:w="5690" w:type="dxa"/>
            <w:tcBorders>
              <w:top w:val="single" w:sz="6" w:space="0" w:color="auto"/>
              <w:left w:val="single" w:sz="6" w:space="0" w:color="auto"/>
              <w:bottom w:val="single" w:sz="6" w:space="0" w:color="auto"/>
              <w:right w:val="single" w:sz="6" w:space="0" w:color="auto"/>
            </w:tcBorders>
          </w:tcPr>
          <w:p w14:paraId="58FA9AEC" w14:textId="77777777" w:rsidR="00A77164" w:rsidRPr="00A74B1C" w:rsidRDefault="00A77164" w:rsidP="00A77164">
            <w:pPr>
              <w:jc w:val="both"/>
              <w:rPr>
                <w:color w:val="000000"/>
                <w:sz w:val="22"/>
                <w:szCs w:val="22"/>
              </w:rPr>
            </w:pPr>
            <w:r w:rsidRPr="00A74B1C">
              <w:rPr>
                <w:color w:val="000000"/>
                <w:sz w:val="22"/>
                <w:szCs w:val="22"/>
              </w:rPr>
              <w:t>Непрограммные расходы муниципальных образований поселений</w:t>
            </w:r>
          </w:p>
        </w:tc>
        <w:tc>
          <w:tcPr>
            <w:tcW w:w="559" w:type="dxa"/>
            <w:tcBorders>
              <w:top w:val="single" w:sz="4" w:space="0" w:color="auto"/>
              <w:left w:val="single" w:sz="4" w:space="0" w:color="auto"/>
              <w:bottom w:val="single" w:sz="4" w:space="0" w:color="auto"/>
              <w:right w:val="single" w:sz="4" w:space="0" w:color="auto"/>
            </w:tcBorders>
          </w:tcPr>
          <w:p w14:paraId="21164646"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6E92AC8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84" w:type="dxa"/>
            <w:tcBorders>
              <w:top w:val="single" w:sz="6" w:space="0" w:color="auto"/>
              <w:left w:val="single" w:sz="6" w:space="0" w:color="auto"/>
              <w:bottom w:val="single" w:sz="6" w:space="0" w:color="auto"/>
              <w:right w:val="single" w:sz="6" w:space="0" w:color="auto"/>
            </w:tcBorders>
          </w:tcPr>
          <w:p w14:paraId="0BF2246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80" w:type="dxa"/>
            <w:tcBorders>
              <w:top w:val="single" w:sz="6" w:space="0" w:color="auto"/>
              <w:left w:val="single" w:sz="6" w:space="0" w:color="auto"/>
              <w:bottom w:val="single" w:sz="6" w:space="0" w:color="auto"/>
              <w:right w:val="single" w:sz="6" w:space="0" w:color="auto"/>
            </w:tcBorders>
          </w:tcPr>
          <w:p w14:paraId="636BE121"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3CA89B09"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1 029,69</w:t>
            </w:r>
          </w:p>
        </w:tc>
      </w:tr>
      <w:tr w:rsidR="00A77164" w:rsidRPr="00A74B1C" w14:paraId="255DD2A0" w14:textId="77777777" w:rsidTr="00A77164">
        <w:trPr>
          <w:trHeight w:val="260"/>
        </w:trPr>
        <w:tc>
          <w:tcPr>
            <w:tcW w:w="5690" w:type="dxa"/>
            <w:tcBorders>
              <w:top w:val="single" w:sz="6" w:space="0" w:color="auto"/>
              <w:left w:val="single" w:sz="6" w:space="0" w:color="auto"/>
              <w:bottom w:val="single" w:sz="6" w:space="0" w:color="auto"/>
              <w:right w:val="single" w:sz="6" w:space="0" w:color="auto"/>
            </w:tcBorders>
          </w:tcPr>
          <w:p w14:paraId="4A2F02C2" w14:textId="77777777" w:rsidR="00A77164" w:rsidRPr="00A74B1C" w:rsidRDefault="00A77164" w:rsidP="00A77164">
            <w:pPr>
              <w:jc w:val="both"/>
              <w:rPr>
                <w:color w:val="000000"/>
                <w:sz w:val="22"/>
                <w:szCs w:val="22"/>
              </w:rPr>
            </w:pPr>
            <w:r w:rsidRPr="00A74B1C">
              <w:rPr>
                <w:color w:val="000000"/>
                <w:sz w:val="22"/>
                <w:szCs w:val="22"/>
              </w:rPr>
              <w:t>Уличное освещение</w:t>
            </w:r>
          </w:p>
        </w:tc>
        <w:tc>
          <w:tcPr>
            <w:tcW w:w="559" w:type="dxa"/>
            <w:tcBorders>
              <w:top w:val="single" w:sz="4" w:space="0" w:color="auto"/>
              <w:left w:val="single" w:sz="4" w:space="0" w:color="auto"/>
              <w:bottom w:val="single" w:sz="4" w:space="0" w:color="auto"/>
              <w:right w:val="single" w:sz="4" w:space="0" w:color="auto"/>
            </w:tcBorders>
          </w:tcPr>
          <w:p w14:paraId="0889A90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2425BE7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84" w:type="dxa"/>
            <w:tcBorders>
              <w:top w:val="single" w:sz="6" w:space="0" w:color="auto"/>
              <w:left w:val="single" w:sz="6" w:space="0" w:color="auto"/>
              <w:bottom w:val="single" w:sz="6" w:space="0" w:color="auto"/>
              <w:right w:val="single" w:sz="6" w:space="0" w:color="auto"/>
            </w:tcBorders>
          </w:tcPr>
          <w:p w14:paraId="5707D38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70.0.00.15030</w:t>
            </w:r>
          </w:p>
        </w:tc>
        <w:tc>
          <w:tcPr>
            <w:tcW w:w="480" w:type="dxa"/>
            <w:tcBorders>
              <w:top w:val="single" w:sz="6" w:space="0" w:color="auto"/>
              <w:left w:val="single" w:sz="6" w:space="0" w:color="auto"/>
              <w:bottom w:val="single" w:sz="6" w:space="0" w:color="auto"/>
              <w:right w:val="single" w:sz="6" w:space="0" w:color="auto"/>
            </w:tcBorders>
          </w:tcPr>
          <w:p w14:paraId="624B0A7B"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73DDF71C" w14:textId="77777777" w:rsidR="00A77164" w:rsidRPr="00A74B1C" w:rsidRDefault="00A77164" w:rsidP="00A77164">
            <w:pPr>
              <w:jc w:val="center"/>
              <w:rPr>
                <w:sz w:val="22"/>
                <w:szCs w:val="22"/>
              </w:rPr>
            </w:pPr>
            <w:r w:rsidRPr="00A74B1C">
              <w:rPr>
                <w:color w:val="000000"/>
                <w:sz w:val="22"/>
                <w:szCs w:val="22"/>
              </w:rPr>
              <w:t>212,64</w:t>
            </w:r>
          </w:p>
        </w:tc>
      </w:tr>
      <w:tr w:rsidR="00A77164" w:rsidRPr="00A74B1C" w14:paraId="4032A10B" w14:textId="77777777" w:rsidTr="00A77164">
        <w:trPr>
          <w:trHeight w:val="509"/>
        </w:trPr>
        <w:tc>
          <w:tcPr>
            <w:tcW w:w="5690" w:type="dxa"/>
            <w:tcBorders>
              <w:top w:val="single" w:sz="6" w:space="0" w:color="auto"/>
              <w:left w:val="single" w:sz="6" w:space="0" w:color="auto"/>
              <w:bottom w:val="single" w:sz="6" w:space="0" w:color="auto"/>
              <w:right w:val="single" w:sz="6" w:space="0" w:color="auto"/>
            </w:tcBorders>
          </w:tcPr>
          <w:p w14:paraId="1B661BDE"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 Закупка товаров, работ и услуг для государственных (муниципальных) нужд</w:t>
            </w:r>
          </w:p>
        </w:tc>
        <w:tc>
          <w:tcPr>
            <w:tcW w:w="559" w:type="dxa"/>
            <w:tcBorders>
              <w:top w:val="single" w:sz="4" w:space="0" w:color="auto"/>
              <w:left w:val="single" w:sz="4" w:space="0" w:color="auto"/>
              <w:bottom w:val="single" w:sz="4" w:space="0" w:color="auto"/>
              <w:right w:val="single" w:sz="4" w:space="0" w:color="auto"/>
            </w:tcBorders>
          </w:tcPr>
          <w:p w14:paraId="3747E20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5BB6D9D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84" w:type="dxa"/>
            <w:tcBorders>
              <w:top w:val="single" w:sz="6" w:space="0" w:color="auto"/>
              <w:left w:val="single" w:sz="6" w:space="0" w:color="auto"/>
              <w:bottom w:val="single" w:sz="6" w:space="0" w:color="auto"/>
              <w:right w:val="single" w:sz="6" w:space="0" w:color="auto"/>
            </w:tcBorders>
          </w:tcPr>
          <w:p w14:paraId="10D103C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70.0.00.15030</w:t>
            </w:r>
          </w:p>
        </w:tc>
        <w:tc>
          <w:tcPr>
            <w:tcW w:w="480" w:type="dxa"/>
            <w:tcBorders>
              <w:top w:val="single" w:sz="6" w:space="0" w:color="auto"/>
              <w:left w:val="single" w:sz="6" w:space="0" w:color="auto"/>
              <w:bottom w:val="single" w:sz="6" w:space="0" w:color="auto"/>
              <w:right w:val="single" w:sz="6" w:space="0" w:color="auto"/>
            </w:tcBorders>
          </w:tcPr>
          <w:p w14:paraId="3D89980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225" w:type="dxa"/>
            <w:tcBorders>
              <w:top w:val="single" w:sz="6" w:space="0" w:color="auto"/>
              <w:left w:val="single" w:sz="6" w:space="0" w:color="auto"/>
              <w:bottom w:val="single" w:sz="6" w:space="0" w:color="auto"/>
              <w:right w:val="single" w:sz="6" w:space="0" w:color="auto"/>
            </w:tcBorders>
          </w:tcPr>
          <w:p w14:paraId="6299C54A" w14:textId="77777777" w:rsidR="00A77164" w:rsidRPr="00A74B1C" w:rsidRDefault="00A77164" w:rsidP="00A77164">
            <w:pPr>
              <w:jc w:val="center"/>
              <w:rPr>
                <w:sz w:val="22"/>
                <w:szCs w:val="22"/>
              </w:rPr>
            </w:pPr>
            <w:r w:rsidRPr="00A74B1C">
              <w:rPr>
                <w:color w:val="000000"/>
                <w:sz w:val="22"/>
                <w:szCs w:val="22"/>
              </w:rPr>
              <w:t>212,64</w:t>
            </w:r>
          </w:p>
        </w:tc>
      </w:tr>
      <w:tr w:rsidR="00A77164" w:rsidRPr="00A74B1C" w14:paraId="4B226A03" w14:textId="77777777" w:rsidTr="00A77164">
        <w:trPr>
          <w:trHeight w:val="509"/>
        </w:trPr>
        <w:tc>
          <w:tcPr>
            <w:tcW w:w="5690" w:type="dxa"/>
            <w:tcBorders>
              <w:top w:val="single" w:sz="6" w:space="0" w:color="auto"/>
              <w:left w:val="single" w:sz="6" w:space="0" w:color="auto"/>
              <w:bottom w:val="single" w:sz="6" w:space="0" w:color="auto"/>
              <w:right w:val="single" w:sz="6" w:space="0" w:color="auto"/>
            </w:tcBorders>
          </w:tcPr>
          <w:p w14:paraId="7158F1D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59" w:type="dxa"/>
            <w:tcBorders>
              <w:top w:val="single" w:sz="4" w:space="0" w:color="auto"/>
              <w:left w:val="single" w:sz="4" w:space="0" w:color="auto"/>
              <w:bottom w:val="single" w:sz="4" w:space="0" w:color="auto"/>
              <w:right w:val="single" w:sz="4" w:space="0" w:color="auto"/>
            </w:tcBorders>
          </w:tcPr>
          <w:p w14:paraId="7C41E26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0698410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84" w:type="dxa"/>
            <w:tcBorders>
              <w:top w:val="single" w:sz="6" w:space="0" w:color="auto"/>
              <w:left w:val="single" w:sz="6" w:space="0" w:color="auto"/>
              <w:bottom w:val="single" w:sz="6" w:space="0" w:color="auto"/>
              <w:right w:val="single" w:sz="6" w:space="0" w:color="auto"/>
            </w:tcBorders>
          </w:tcPr>
          <w:p w14:paraId="1A042DE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70.0.00.15030</w:t>
            </w:r>
          </w:p>
        </w:tc>
        <w:tc>
          <w:tcPr>
            <w:tcW w:w="480" w:type="dxa"/>
            <w:tcBorders>
              <w:top w:val="single" w:sz="6" w:space="0" w:color="auto"/>
              <w:left w:val="single" w:sz="6" w:space="0" w:color="auto"/>
              <w:bottom w:val="single" w:sz="6" w:space="0" w:color="auto"/>
              <w:right w:val="single" w:sz="6" w:space="0" w:color="auto"/>
            </w:tcBorders>
          </w:tcPr>
          <w:p w14:paraId="2D6271E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225" w:type="dxa"/>
            <w:tcBorders>
              <w:top w:val="single" w:sz="6" w:space="0" w:color="auto"/>
              <w:left w:val="single" w:sz="6" w:space="0" w:color="auto"/>
              <w:bottom w:val="single" w:sz="6" w:space="0" w:color="auto"/>
              <w:right w:val="single" w:sz="6" w:space="0" w:color="auto"/>
            </w:tcBorders>
          </w:tcPr>
          <w:p w14:paraId="34B97DF8"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212,64</w:t>
            </w:r>
          </w:p>
        </w:tc>
      </w:tr>
      <w:tr w:rsidR="00A77164" w:rsidRPr="00A74B1C" w14:paraId="6701B442" w14:textId="77777777" w:rsidTr="00A77164">
        <w:trPr>
          <w:trHeight w:val="509"/>
        </w:trPr>
        <w:tc>
          <w:tcPr>
            <w:tcW w:w="5690" w:type="dxa"/>
            <w:tcBorders>
              <w:top w:val="single" w:sz="6" w:space="0" w:color="auto"/>
              <w:left w:val="single" w:sz="6" w:space="0" w:color="auto"/>
              <w:bottom w:val="single" w:sz="6" w:space="0" w:color="auto"/>
              <w:right w:val="single" w:sz="6" w:space="0" w:color="auto"/>
            </w:tcBorders>
          </w:tcPr>
          <w:p w14:paraId="0249C38B" w14:textId="77777777" w:rsidR="00A77164" w:rsidRPr="00A74B1C" w:rsidRDefault="00A77164" w:rsidP="00A77164">
            <w:pPr>
              <w:jc w:val="both"/>
              <w:rPr>
                <w:color w:val="000000"/>
                <w:sz w:val="22"/>
                <w:szCs w:val="22"/>
              </w:rPr>
            </w:pPr>
            <w:r w:rsidRPr="00A74B1C">
              <w:rPr>
                <w:color w:val="000000"/>
                <w:sz w:val="22"/>
                <w:szCs w:val="22"/>
              </w:rPr>
              <w:t xml:space="preserve">Прочие мероприятия по </w:t>
            </w:r>
            <w:proofErr w:type="gramStart"/>
            <w:r w:rsidRPr="00A74B1C">
              <w:rPr>
                <w:color w:val="000000"/>
                <w:sz w:val="22"/>
                <w:szCs w:val="22"/>
              </w:rPr>
              <w:t>благоустройству  территорий</w:t>
            </w:r>
            <w:proofErr w:type="gramEnd"/>
            <w:r w:rsidRPr="00A74B1C">
              <w:rPr>
                <w:color w:val="000000"/>
                <w:sz w:val="22"/>
                <w:szCs w:val="22"/>
              </w:rPr>
              <w:t xml:space="preserve"> муниципальных образований поселений</w:t>
            </w:r>
          </w:p>
        </w:tc>
        <w:tc>
          <w:tcPr>
            <w:tcW w:w="559" w:type="dxa"/>
            <w:tcBorders>
              <w:top w:val="single" w:sz="4" w:space="0" w:color="auto"/>
              <w:left w:val="single" w:sz="6" w:space="0" w:color="auto"/>
              <w:bottom w:val="single" w:sz="6" w:space="0" w:color="auto"/>
              <w:right w:val="single" w:sz="6" w:space="0" w:color="auto"/>
            </w:tcBorders>
          </w:tcPr>
          <w:p w14:paraId="62DF65C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2F50DC5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84" w:type="dxa"/>
            <w:tcBorders>
              <w:top w:val="single" w:sz="6" w:space="0" w:color="auto"/>
              <w:left w:val="single" w:sz="6" w:space="0" w:color="auto"/>
              <w:bottom w:val="single" w:sz="6" w:space="0" w:color="auto"/>
              <w:right w:val="single" w:sz="6" w:space="0" w:color="auto"/>
            </w:tcBorders>
          </w:tcPr>
          <w:p w14:paraId="4C22AE6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70.0.00. 55030</w:t>
            </w:r>
          </w:p>
        </w:tc>
        <w:tc>
          <w:tcPr>
            <w:tcW w:w="480" w:type="dxa"/>
            <w:tcBorders>
              <w:top w:val="single" w:sz="6" w:space="0" w:color="auto"/>
              <w:left w:val="single" w:sz="6" w:space="0" w:color="auto"/>
              <w:bottom w:val="single" w:sz="6" w:space="0" w:color="auto"/>
              <w:right w:val="single" w:sz="6" w:space="0" w:color="auto"/>
            </w:tcBorders>
          </w:tcPr>
          <w:p w14:paraId="698A9936"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4" w:space="0" w:color="auto"/>
              <w:right w:val="single" w:sz="6" w:space="0" w:color="auto"/>
            </w:tcBorders>
            <w:shd w:val="clear" w:color="auto" w:fill="auto"/>
          </w:tcPr>
          <w:p w14:paraId="05249200" w14:textId="77777777" w:rsidR="00A77164" w:rsidRPr="00A74B1C" w:rsidRDefault="00A77164" w:rsidP="00A77164">
            <w:pPr>
              <w:jc w:val="center"/>
              <w:rPr>
                <w:sz w:val="22"/>
                <w:szCs w:val="22"/>
              </w:rPr>
            </w:pPr>
            <w:r w:rsidRPr="00A74B1C">
              <w:rPr>
                <w:color w:val="000000"/>
                <w:sz w:val="22"/>
                <w:szCs w:val="22"/>
              </w:rPr>
              <w:t>767,05</w:t>
            </w:r>
          </w:p>
        </w:tc>
      </w:tr>
      <w:tr w:rsidR="00A77164" w:rsidRPr="00A74B1C" w14:paraId="1077C13F" w14:textId="77777777" w:rsidTr="00A77164">
        <w:trPr>
          <w:trHeight w:val="509"/>
        </w:trPr>
        <w:tc>
          <w:tcPr>
            <w:tcW w:w="5690" w:type="dxa"/>
            <w:tcBorders>
              <w:top w:val="single" w:sz="6" w:space="0" w:color="auto"/>
              <w:left w:val="single" w:sz="6" w:space="0" w:color="auto"/>
              <w:bottom w:val="single" w:sz="4" w:space="0" w:color="auto"/>
              <w:right w:val="single" w:sz="6" w:space="0" w:color="auto"/>
            </w:tcBorders>
          </w:tcPr>
          <w:p w14:paraId="476D32E6"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 Закупка товаров, работ и услуг для государственных (муниципальных) нужд</w:t>
            </w:r>
          </w:p>
        </w:tc>
        <w:tc>
          <w:tcPr>
            <w:tcW w:w="559" w:type="dxa"/>
            <w:tcBorders>
              <w:top w:val="single" w:sz="4" w:space="0" w:color="auto"/>
              <w:left w:val="single" w:sz="6" w:space="0" w:color="auto"/>
              <w:bottom w:val="single" w:sz="6" w:space="0" w:color="auto"/>
              <w:right w:val="single" w:sz="6" w:space="0" w:color="auto"/>
            </w:tcBorders>
          </w:tcPr>
          <w:p w14:paraId="4346831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4" w:space="0" w:color="auto"/>
              <w:right w:val="single" w:sz="6" w:space="0" w:color="auto"/>
            </w:tcBorders>
          </w:tcPr>
          <w:p w14:paraId="0320B60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84" w:type="dxa"/>
            <w:tcBorders>
              <w:top w:val="single" w:sz="6" w:space="0" w:color="auto"/>
              <w:left w:val="single" w:sz="6" w:space="0" w:color="auto"/>
              <w:bottom w:val="single" w:sz="4" w:space="0" w:color="auto"/>
              <w:right w:val="single" w:sz="6" w:space="0" w:color="auto"/>
            </w:tcBorders>
          </w:tcPr>
          <w:p w14:paraId="18F49AE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70.0.00. 55030</w:t>
            </w:r>
          </w:p>
        </w:tc>
        <w:tc>
          <w:tcPr>
            <w:tcW w:w="480" w:type="dxa"/>
            <w:tcBorders>
              <w:top w:val="single" w:sz="6" w:space="0" w:color="auto"/>
              <w:left w:val="single" w:sz="6" w:space="0" w:color="auto"/>
              <w:bottom w:val="single" w:sz="4" w:space="0" w:color="auto"/>
              <w:right w:val="single" w:sz="6" w:space="0" w:color="auto"/>
            </w:tcBorders>
          </w:tcPr>
          <w:p w14:paraId="7AE7D17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225" w:type="dxa"/>
            <w:tcBorders>
              <w:top w:val="single" w:sz="6" w:space="0" w:color="auto"/>
              <w:left w:val="single" w:sz="6" w:space="0" w:color="auto"/>
              <w:bottom w:val="single" w:sz="4" w:space="0" w:color="auto"/>
              <w:right w:val="single" w:sz="6" w:space="0" w:color="auto"/>
            </w:tcBorders>
            <w:shd w:val="clear" w:color="auto" w:fill="auto"/>
          </w:tcPr>
          <w:p w14:paraId="2A5B6D2B" w14:textId="77777777" w:rsidR="00A77164" w:rsidRPr="00A74B1C" w:rsidRDefault="00A77164" w:rsidP="00A77164">
            <w:pPr>
              <w:jc w:val="center"/>
              <w:rPr>
                <w:sz w:val="22"/>
                <w:szCs w:val="22"/>
              </w:rPr>
            </w:pPr>
            <w:r w:rsidRPr="00A74B1C">
              <w:rPr>
                <w:color w:val="000000"/>
                <w:sz w:val="22"/>
                <w:szCs w:val="22"/>
              </w:rPr>
              <w:t>767,05</w:t>
            </w:r>
          </w:p>
        </w:tc>
      </w:tr>
      <w:tr w:rsidR="00A77164" w:rsidRPr="00A74B1C" w14:paraId="057EDB4E" w14:textId="77777777" w:rsidTr="00A77164">
        <w:trPr>
          <w:trHeight w:val="509"/>
        </w:trPr>
        <w:tc>
          <w:tcPr>
            <w:tcW w:w="5690" w:type="dxa"/>
            <w:tcBorders>
              <w:top w:val="single" w:sz="6" w:space="0" w:color="auto"/>
              <w:left w:val="single" w:sz="6" w:space="0" w:color="auto"/>
              <w:bottom w:val="single" w:sz="4" w:space="0" w:color="auto"/>
              <w:right w:val="single" w:sz="6" w:space="0" w:color="auto"/>
            </w:tcBorders>
          </w:tcPr>
          <w:p w14:paraId="5D3D5152"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59" w:type="dxa"/>
            <w:tcBorders>
              <w:top w:val="single" w:sz="4" w:space="0" w:color="auto"/>
              <w:left w:val="single" w:sz="6" w:space="0" w:color="auto"/>
              <w:bottom w:val="single" w:sz="6" w:space="0" w:color="auto"/>
              <w:right w:val="single" w:sz="6" w:space="0" w:color="auto"/>
            </w:tcBorders>
          </w:tcPr>
          <w:p w14:paraId="1465A2E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4" w:space="0" w:color="auto"/>
              <w:right w:val="single" w:sz="6" w:space="0" w:color="auto"/>
            </w:tcBorders>
          </w:tcPr>
          <w:p w14:paraId="1A27A29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84" w:type="dxa"/>
            <w:tcBorders>
              <w:top w:val="single" w:sz="6" w:space="0" w:color="auto"/>
              <w:left w:val="single" w:sz="6" w:space="0" w:color="auto"/>
              <w:bottom w:val="single" w:sz="4" w:space="0" w:color="auto"/>
              <w:right w:val="single" w:sz="6" w:space="0" w:color="auto"/>
            </w:tcBorders>
          </w:tcPr>
          <w:p w14:paraId="7D95E59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70.0.00. 55030</w:t>
            </w:r>
          </w:p>
        </w:tc>
        <w:tc>
          <w:tcPr>
            <w:tcW w:w="480" w:type="dxa"/>
            <w:tcBorders>
              <w:top w:val="single" w:sz="6" w:space="0" w:color="auto"/>
              <w:left w:val="single" w:sz="6" w:space="0" w:color="auto"/>
              <w:bottom w:val="single" w:sz="4" w:space="0" w:color="auto"/>
              <w:right w:val="single" w:sz="6" w:space="0" w:color="auto"/>
            </w:tcBorders>
          </w:tcPr>
          <w:p w14:paraId="7A96483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225" w:type="dxa"/>
            <w:tcBorders>
              <w:top w:val="single" w:sz="6" w:space="0" w:color="auto"/>
              <w:left w:val="single" w:sz="6" w:space="0" w:color="auto"/>
              <w:bottom w:val="single" w:sz="4" w:space="0" w:color="auto"/>
              <w:right w:val="single" w:sz="6" w:space="0" w:color="auto"/>
            </w:tcBorders>
            <w:shd w:val="clear" w:color="auto" w:fill="auto"/>
          </w:tcPr>
          <w:p w14:paraId="725D6F2C" w14:textId="77777777" w:rsidR="00A77164" w:rsidRPr="00A74B1C" w:rsidRDefault="00A77164" w:rsidP="00A77164">
            <w:pPr>
              <w:jc w:val="center"/>
              <w:rPr>
                <w:sz w:val="22"/>
                <w:szCs w:val="22"/>
              </w:rPr>
            </w:pPr>
            <w:r w:rsidRPr="00A74B1C">
              <w:rPr>
                <w:color w:val="000000"/>
                <w:sz w:val="22"/>
                <w:szCs w:val="22"/>
              </w:rPr>
              <w:t>767,05</w:t>
            </w:r>
          </w:p>
        </w:tc>
      </w:tr>
      <w:tr w:rsidR="00A77164" w:rsidRPr="00A74B1C" w14:paraId="2294D3BE" w14:textId="77777777" w:rsidTr="00A77164">
        <w:trPr>
          <w:trHeight w:val="509"/>
        </w:trPr>
        <w:tc>
          <w:tcPr>
            <w:tcW w:w="5690" w:type="dxa"/>
            <w:tcBorders>
              <w:top w:val="single" w:sz="6" w:space="0" w:color="auto"/>
              <w:left w:val="single" w:sz="6" w:space="0" w:color="auto"/>
              <w:bottom w:val="single" w:sz="4" w:space="0" w:color="auto"/>
              <w:right w:val="single" w:sz="6" w:space="0" w:color="auto"/>
            </w:tcBorders>
          </w:tcPr>
          <w:p w14:paraId="6EAFFD99"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реализацию мероприятий по </w:t>
            </w:r>
            <w:proofErr w:type="gramStart"/>
            <w:r w:rsidRPr="00A74B1C">
              <w:rPr>
                <w:color w:val="000000"/>
                <w:sz w:val="22"/>
                <w:szCs w:val="22"/>
              </w:rPr>
              <w:t>содержанию  мест</w:t>
            </w:r>
            <w:proofErr w:type="gramEnd"/>
            <w:r w:rsidRPr="00A74B1C">
              <w:rPr>
                <w:color w:val="000000"/>
                <w:sz w:val="22"/>
                <w:szCs w:val="22"/>
              </w:rPr>
              <w:t xml:space="preserve"> захоронения в рамках муниципальной программы "Благоустройство на территории Красносибирского сельсовета Кочковского района Новосибирской области на 2022-2024 годы " за счет средств местного бюджета</w:t>
            </w:r>
          </w:p>
        </w:tc>
        <w:tc>
          <w:tcPr>
            <w:tcW w:w="559" w:type="dxa"/>
            <w:tcBorders>
              <w:top w:val="single" w:sz="4" w:space="0" w:color="auto"/>
              <w:left w:val="single" w:sz="6" w:space="0" w:color="auto"/>
              <w:bottom w:val="single" w:sz="6" w:space="0" w:color="auto"/>
              <w:right w:val="single" w:sz="6" w:space="0" w:color="auto"/>
            </w:tcBorders>
          </w:tcPr>
          <w:p w14:paraId="70A0D49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4" w:space="0" w:color="auto"/>
              <w:right w:val="single" w:sz="6" w:space="0" w:color="auto"/>
            </w:tcBorders>
          </w:tcPr>
          <w:p w14:paraId="6509529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84" w:type="dxa"/>
            <w:tcBorders>
              <w:top w:val="single" w:sz="6" w:space="0" w:color="auto"/>
              <w:left w:val="single" w:sz="6" w:space="0" w:color="auto"/>
              <w:bottom w:val="single" w:sz="4" w:space="0" w:color="auto"/>
              <w:right w:val="single" w:sz="6" w:space="0" w:color="auto"/>
            </w:tcBorders>
          </w:tcPr>
          <w:p w14:paraId="31B256A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75.0.05. 04503</w:t>
            </w:r>
          </w:p>
        </w:tc>
        <w:tc>
          <w:tcPr>
            <w:tcW w:w="480" w:type="dxa"/>
            <w:tcBorders>
              <w:top w:val="single" w:sz="6" w:space="0" w:color="auto"/>
              <w:left w:val="single" w:sz="6" w:space="0" w:color="auto"/>
              <w:bottom w:val="single" w:sz="4" w:space="0" w:color="auto"/>
              <w:right w:val="single" w:sz="6" w:space="0" w:color="auto"/>
            </w:tcBorders>
          </w:tcPr>
          <w:p w14:paraId="21B4134D"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4" w:space="0" w:color="auto"/>
              <w:right w:val="single" w:sz="6" w:space="0" w:color="auto"/>
            </w:tcBorders>
            <w:shd w:val="clear" w:color="auto" w:fill="auto"/>
          </w:tcPr>
          <w:p w14:paraId="14552C65" w14:textId="77777777" w:rsidR="00A77164" w:rsidRPr="00A74B1C" w:rsidRDefault="00A77164" w:rsidP="00A77164">
            <w:pPr>
              <w:jc w:val="center"/>
              <w:rPr>
                <w:color w:val="000000"/>
                <w:sz w:val="22"/>
                <w:szCs w:val="22"/>
              </w:rPr>
            </w:pPr>
            <w:r w:rsidRPr="00A74B1C">
              <w:rPr>
                <w:color w:val="000000"/>
                <w:sz w:val="22"/>
                <w:szCs w:val="22"/>
              </w:rPr>
              <w:t>20,00</w:t>
            </w:r>
          </w:p>
        </w:tc>
      </w:tr>
      <w:tr w:rsidR="00A77164" w:rsidRPr="00A74B1C" w14:paraId="3DC9DF52" w14:textId="77777777" w:rsidTr="00A77164">
        <w:trPr>
          <w:trHeight w:val="348"/>
        </w:trPr>
        <w:tc>
          <w:tcPr>
            <w:tcW w:w="5690" w:type="dxa"/>
            <w:tcBorders>
              <w:top w:val="single" w:sz="6" w:space="0" w:color="auto"/>
              <w:left w:val="single" w:sz="6" w:space="0" w:color="auto"/>
              <w:bottom w:val="single" w:sz="4" w:space="0" w:color="auto"/>
              <w:right w:val="single" w:sz="6" w:space="0" w:color="auto"/>
            </w:tcBorders>
          </w:tcPr>
          <w:p w14:paraId="428BEA94"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 Закупка товаров, работ и услуг для государственных (муниципальных) нужд</w:t>
            </w:r>
          </w:p>
        </w:tc>
        <w:tc>
          <w:tcPr>
            <w:tcW w:w="559" w:type="dxa"/>
            <w:tcBorders>
              <w:top w:val="single" w:sz="4" w:space="0" w:color="auto"/>
              <w:left w:val="single" w:sz="6" w:space="0" w:color="auto"/>
              <w:bottom w:val="single" w:sz="6" w:space="0" w:color="auto"/>
              <w:right w:val="single" w:sz="6" w:space="0" w:color="auto"/>
            </w:tcBorders>
          </w:tcPr>
          <w:p w14:paraId="0CB2FF5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4" w:space="0" w:color="auto"/>
              <w:right w:val="single" w:sz="6" w:space="0" w:color="auto"/>
            </w:tcBorders>
          </w:tcPr>
          <w:p w14:paraId="49FA82B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84" w:type="dxa"/>
            <w:tcBorders>
              <w:top w:val="single" w:sz="6" w:space="0" w:color="auto"/>
              <w:left w:val="single" w:sz="6" w:space="0" w:color="auto"/>
              <w:bottom w:val="single" w:sz="4" w:space="0" w:color="auto"/>
              <w:right w:val="single" w:sz="6" w:space="0" w:color="auto"/>
            </w:tcBorders>
          </w:tcPr>
          <w:p w14:paraId="2A74DB8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75.0.05. 04503</w:t>
            </w:r>
          </w:p>
        </w:tc>
        <w:tc>
          <w:tcPr>
            <w:tcW w:w="480" w:type="dxa"/>
            <w:tcBorders>
              <w:top w:val="single" w:sz="6" w:space="0" w:color="auto"/>
              <w:left w:val="single" w:sz="6" w:space="0" w:color="auto"/>
              <w:bottom w:val="single" w:sz="4" w:space="0" w:color="auto"/>
              <w:right w:val="single" w:sz="6" w:space="0" w:color="auto"/>
            </w:tcBorders>
          </w:tcPr>
          <w:p w14:paraId="601797D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225" w:type="dxa"/>
            <w:tcBorders>
              <w:top w:val="single" w:sz="6" w:space="0" w:color="auto"/>
              <w:left w:val="single" w:sz="6" w:space="0" w:color="auto"/>
              <w:bottom w:val="single" w:sz="4" w:space="0" w:color="auto"/>
              <w:right w:val="single" w:sz="6" w:space="0" w:color="auto"/>
            </w:tcBorders>
            <w:shd w:val="clear" w:color="auto" w:fill="auto"/>
          </w:tcPr>
          <w:p w14:paraId="042941B1" w14:textId="77777777" w:rsidR="00A77164" w:rsidRPr="00A74B1C" w:rsidRDefault="00A77164" w:rsidP="00A77164">
            <w:pPr>
              <w:jc w:val="center"/>
              <w:rPr>
                <w:color w:val="000000"/>
                <w:sz w:val="22"/>
                <w:szCs w:val="22"/>
              </w:rPr>
            </w:pPr>
            <w:r w:rsidRPr="00A74B1C">
              <w:rPr>
                <w:color w:val="000000"/>
                <w:sz w:val="22"/>
                <w:szCs w:val="22"/>
              </w:rPr>
              <w:t>20,00</w:t>
            </w:r>
          </w:p>
        </w:tc>
      </w:tr>
      <w:tr w:rsidR="00A77164" w:rsidRPr="00A74B1C" w14:paraId="644135F6" w14:textId="77777777" w:rsidTr="00A77164">
        <w:trPr>
          <w:trHeight w:val="410"/>
        </w:trPr>
        <w:tc>
          <w:tcPr>
            <w:tcW w:w="5690" w:type="dxa"/>
            <w:tcBorders>
              <w:top w:val="single" w:sz="6" w:space="0" w:color="auto"/>
              <w:left w:val="single" w:sz="6" w:space="0" w:color="auto"/>
              <w:bottom w:val="single" w:sz="4" w:space="0" w:color="auto"/>
              <w:right w:val="single" w:sz="6" w:space="0" w:color="auto"/>
            </w:tcBorders>
          </w:tcPr>
          <w:p w14:paraId="0489133A"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59" w:type="dxa"/>
            <w:tcBorders>
              <w:top w:val="single" w:sz="4" w:space="0" w:color="auto"/>
              <w:left w:val="single" w:sz="6" w:space="0" w:color="auto"/>
              <w:bottom w:val="single" w:sz="6" w:space="0" w:color="auto"/>
              <w:right w:val="single" w:sz="6" w:space="0" w:color="auto"/>
            </w:tcBorders>
          </w:tcPr>
          <w:p w14:paraId="19B341A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4" w:space="0" w:color="auto"/>
              <w:right w:val="single" w:sz="6" w:space="0" w:color="auto"/>
            </w:tcBorders>
          </w:tcPr>
          <w:p w14:paraId="0CEA9C9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84" w:type="dxa"/>
            <w:tcBorders>
              <w:top w:val="single" w:sz="6" w:space="0" w:color="auto"/>
              <w:left w:val="single" w:sz="6" w:space="0" w:color="auto"/>
              <w:bottom w:val="single" w:sz="4" w:space="0" w:color="auto"/>
              <w:right w:val="single" w:sz="6" w:space="0" w:color="auto"/>
            </w:tcBorders>
          </w:tcPr>
          <w:p w14:paraId="1F86A03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75.0.05. 04503</w:t>
            </w:r>
          </w:p>
        </w:tc>
        <w:tc>
          <w:tcPr>
            <w:tcW w:w="480" w:type="dxa"/>
            <w:tcBorders>
              <w:top w:val="single" w:sz="6" w:space="0" w:color="auto"/>
              <w:left w:val="single" w:sz="6" w:space="0" w:color="auto"/>
              <w:bottom w:val="single" w:sz="4" w:space="0" w:color="auto"/>
              <w:right w:val="single" w:sz="6" w:space="0" w:color="auto"/>
            </w:tcBorders>
          </w:tcPr>
          <w:p w14:paraId="0ABDBA9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225" w:type="dxa"/>
            <w:tcBorders>
              <w:top w:val="single" w:sz="6" w:space="0" w:color="auto"/>
              <w:left w:val="single" w:sz="6" w:space="0" w:color="auto"/>
              <w:bottom w:val="single" w:sz="4" w:space="0" w:color="auto"/>
              <w:right w:val="single" w:sz="6" w:space="0" w:color="auto"/>
            </w:tcBorders>
            <w:shd w:val="clear" w:color="auto" w:fill="auto"/>
          </w:tcPr>
          <w:p w14:paraId="2BAB434A" w14:textId="77777777" w:rsidR="00A77164" w:rsidRPr="00A74B1C" w:rsidRDefault="00A77164" w:rsidP="00A77164">
            <w:pPr>
              <w:jc w:val="center"/>
              <w:rPr>
                <w:color w:val="000000"/>
                <w:sz w:val="22"/>
                <w:szCs w:val="22"/>
              </w:rPr>
            </w:pPr>
            <w:r w:rsidRPr="00A74B1C">
              <w:rPr>
                <w:color w:val="000000"/>
                <w:sz w:val="22"/>
                <w:szCs w:val="22"/>
              </w:rPr>
              <w:t>20,00</w:t>
            </w:r>
          </w:p>
        </w:tc>
      </w:tr>
      <w:tr w:rsidR="00A77164" w:rsidRPr="00A74B1C" w14:paraId="386A0FCF" w14:textId="77777777" w:rsidTr="00A77164">
        <w:trPr>
          <w:trHeight w:val="509"/>
        </w:trPr>
        <w:tc>
          <w:tcPr>
            <w:tcW w:w="5690" w:type="dxa"/>
            <w:tcBorders>
              <w:top w:val="single" w:sz="6" w:space="0" w:color="auto"/>
              <w:left w:val="single" w:sz="6" w:space="0" w:color="auto"/>
              <w:bottom w:val="single" w:sz="4" w:space="0" w:color="auto"/>
              <w:right w:val="single" w:sz="6" w:space="0" w:color="auto"/>
            </w:tcBorders>
          </w:tcPr>
          <w:p w14:paraId="34C01488"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lastRenderedPageBreak/>
              <w:t>Расходы на реализацию мероприятий муниципальной программы Красносибирского сельсовета Кочковского района Новосибирской области "Энергосбережение и повышение энергетической эффективности Красносибирского сельсовета Кочковского района Новосибирской области"</w:t>
            </w:r>
          </w:p>
        </w:tc>
        <w:tc>
          <w:tcPr>
            <w:tcW w:w="559" w:type="dxa"/>
            <w:tcBorders>
              <w:top w:val="single" w:sz="4" w:space="0" w:color="auto"/>
              <w:left w:val="single" w:sz="6" w:space="0" w:color="auto"/>
              <w:bottom w:val="single" w:sz="6" w:space="0" w:color="auto"/>
              <w:right w:val="single" w:sz="6" w:space="0" w:color="auto"/>
            </w:tcBorders>
          </w:tcPr>
          <w:p w14:paraId="47E06A0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4" w:space="0" w:color="auto"/>
              <w:right w:val="single" w:sz="6" w:space="0" w:color="auto"/>
            </w:tcBorders>
          </w:tcPr>
          <w:p w14:paraId="0750EA2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84" w:type="dxa"/>
            <w:tcBorders>
              <w:top w:val="single" w:sz="6" w:space="0" w:color="auto"/>
              <w:left w:val="single" w:sz="6" w:space="0" w:color="auto"/>
              <w:bottom w:val="single" w:sz="4" w:space="0" w:color="auto"/>
              <w:right w:val="single" w:sz="6" w:space="0" w:color="auto"/>
            </w:tcBorders>
          </w:tcPr>
          <w:p w14:paraId="4633E94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75.0.05. 05113</w:t>
            </w:r>
          </w:p>
        </w:tc>
        <w:tc>
          <w:tcPr>
            <w:tcW w:w="480" w:type="dxa"/>
            <w:tcBorders>
              <w:top w:val="single" w:sz="6" w:space="0" w:color="auto"/>
              <w:left w:val="single" w:sz="6" w:space="0" w:color="auto"/>
              <w:bottom w:val="single" w:sz="4" w:space="0" w:color="auto"/>
              <w:right w:val="single" w:sz="6" w:space="0" w:color="auto"/>
            </w:tcBorders>
          </w:tcPr>
          <w:p w14:paraId="50894672"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4" w:space="0" w:color="auto"/>
              <w:right w:val="single" w:sz="6" w:space="0" w:color="auto"/>
            </w:tcBorders>
            <w:shd w:val="clear" w:color="auto" w:fill="auto"/>
          </w:tcPr>
          <w:p w14:paraId="3D6074B5" w14:textId="77777777" w:rsidR="00A77164" w:rsidRPr="00A74B1C" w:rsidRDefault="00A77164" w:rsidP="00A77164">
            <w:pPr>
              <w:jc w:val="center"/>
              <w:rPr>
                <w:color w:val="000000"/>
                <w:sz w:val="22"/>
                <w:szCs w:val="22"/>
              </w:rPr>
            </w:pPr>
            <w:r w:rsidRPr="00A74B1C">
              <w:rPr>
                <w:color w:val="000000"/>
                <w:sz w:val="22"/>
                <w:szCs w:val="22"/>
              </w:rPr>
              <w:t>30,00</w:t>
            </w:r>
          </w:p>
        </w:tc>
      </w:tr>
      <w:tr w:rsidR="00A77164" w:rsidRPr="00A74B1C" w14:paraId="58C8A2EA" w14:textId="77777777" w:rsidTr="00A77164">
        <w:trPr>
          <w:trHeight w:val="509"/>
        </w:trPr>
        <w:tc>
          <w:tcPr>
            <w:tcW w:w="5690" w:type="dxa"/>
            <w:tcBorders>
              <w:top w:val="single" w:sz="6" w:space="0" w:color="auto"/>
              <w:left w:val="single" w:sz="6" w:space="0" w:color="auto"/>
              <w:bottom w:val="single" w:sz="4" w:space="0" w:color="auto"/>
              <w:right w:val="single" w:sz="6" w:space="0" w:color="auto"/>
            </w:tcBorders>
          </w:tcPr>
          <w:p w14:paraId="57ED39AF"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 Закупка товаров, работ и услуг для государственных (муниципальных) нужд</w:t>
            </w:r>
          </w:p>
        </w:tc>
        <w:tc>
          <w:tcPr>
            <w:tcW w:w="559" w:type="dxa"/>
            <w:tcBorders>
              <w:top w:val="single" w:sz="4" w:space="0" w:color="auto"/>
              <w:left w:val="single" w:sz="6" w:space="0" w:color="auto"/>
              <w:bottom w:val="single" w:sz="6" w:space="0" w:color="auto"/>
              <w:right w:val="single" w:sz="6" w:space="0" w:color="auto"/>
            </w:tcBorders>
          </w:tcPr>
          <w:p w14:paraId="42CAE55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4" w:space="0" w:color="auto"/>
              <w:right w:val="single" w:sz="6" w:space="0" w:color="auto"/>
            </w:tcBorders>
          </w:tcPr>
          <w:p w14:paraId="7CCCEA4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84" w:type="dxa"/>
            <w:tcBorders>
              <w:top w:val="single" w:sz="6" w:space="0" w:color="auto"/>
              <w:left w:val="single" w:sz="6" w:space="0" w:color="auto"/>
              <w:bottom w:val="single" w:sz="4" w:space="0" w:color="auto"/>
              <w:right w:val="single" w:sz="6" w:space="0" w:color="auto"/>
            </w:tcBorders>
          </w:tcPr>
          <w:p w14:paraId="5C43D3E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75.0.05. 05113</w:t>
            </w:r>
          </w:p>
        </w:tc>
        <w:tc>
          <w:tcPr>
            <w:tcW w:w="480" w:type="dxa"/>
            <w:tcBorders>
              <w:top w:val="single" w:sz="6" w:space="0" w:color="auto"/>
              <w:left w:val="single" w:sz="6" w:space="0" w:color="auto"/>
              <w:bottom w:val="single" w:sz="4" w:space="0" w:color="auto"/>
              <w:right w:val="single" w:sz="6" w:space="0" w:color="auto"/>
            </w:tcBorders>
          </w:tcPr>
          <w:p w14:paraId="3124E40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225" w:type="dxa"/>
            <w:tcBorders>
              <w:top w:val="single" w:sz="6" w:space="0" w:color="auto"/>
              <w:left w:val="single" w:sz="6" w:space="0" w:color="auto"/>
              <w:bottom w:val="single" w:sz="4" w:space="0" w:color="auto"/>
              <w:right w:val="single" w:sz="6" w:space="0" w:color="auto"/>
            </w:tcBorders>
            <w:shd w:val="clear" w:color="auto" w:fill="auto"/>
          </w:tcPr>
          <w:p w14:paraId="6F4C2F8A" w14:textId="77777777" w:rsidR="00A77164" w:rsidRPr="00A74B1C" w:rsidRDefault="00A77164" w:rsidP="00A77164">
            <w:pPr>
              <w:jc w:val="center"/>
              <w:rPr>
                <w:color w:val="000000"/>
                <w:sz w:val="22"/>
                <w:szCs w:val="22"/>
              </w:rPr>
            </w:pPr>
            <w:r w:rsidRPr="00A74B1C">
              <w:rPr>
                <w:color w:val="000000"/>
                <w:sz w:val="22"/>
                <w:szCs w:val="22"/>
              </w:rPr>
              <w:t>30,00</w:t>
            </w:r>
          </w:p>
        </w:tc>
      </w:tr>
      <w:tr w:rsidR="00A77164" w:rsidRPr="00A74B1C" w14:paraId="53D6E8C4" w14:textId="77777777" w:rsidTr="00A77164">
        <w:trPr>
          <w:trHeight w:val="509"/>
        </w:trPr>
        <w:tc>
          <w:tcPr>
            <w:tcW w:w="5690" w:type="dxa"/>
            <w:tcBorders>
              <w:top w:val="single" w:sz="6" w:space="0" w:color="auto"/>
              <w:left w:val="single" w:sz="6" w:space="0" w:color="auto"/>
              <w:bottom w:val="single" w:sz="4" w:space="0" w:color="auto"/>
              <w:right w:val="single" w:sz="6" w:space="0" w:color="auto"/>
            </w:tcBorders>
          </w:tcPr>
          <w:p w14:paraId="241EC67F"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59" w:type="dxa"/>
            <w:tcBorders>
              <w:top w:val="single" w:sz="4" w:space="0" w:color="auto"/>
              <w:left w:val="single" w:sz="6" w:space="0" w:color="auto"/>
              <w:bottom w:val="single" w:sz="6" w:space="0" w:color="auto"/>
              <w:right w:val="single" w:sz="6" w:space="0" w:color="auto"/>
            </w:tcBorders>
          </w:tcPr>
          <w:p w14:paraId="4BB1C7A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4" w:space="0" w:color="auto"/>
              <w:right w:val="single" w:sz="6" w:space="0" w:color="auto"/>
            </w:tcBorders>
          </w:tcPr>
          <w:p w14:paraId="7E4569D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0503</w:t>
            </w:r>
          </w:p>
        </w:tc>
        <w:tc>
          <w:tcPr>
            <w:tcW w:w="1584" w:type="dxa"/>
            <w:tcBorders>
              <w:top w:val="single" w:sz="6" w:space="0" w:color="auto"/>
              <w:left w:val="single" w:sz="6" w:space="0" w:color="auto"/>
              <w:bottom w:val="single" w:sz="4" w:space="0" w:color="auto"/>
              <w:right w:val="single" w:sz="6" w:space="0" w:color="auto"/>
            </w:tcBorders>
          </w:tcPr>
          <w:p w14:paraId="47FA804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75.0.05. 05113</w:t>
            </w:r>
          </w:p>
        </w:tc>
        <w:tc>
          <w:tcPr>
            <w:tcW w:w="480" w:type="dxa"/>
            <w:tcBorders>
              <w:top w:val="single" w:sz="6" w:space="0" w:color="auto"/>
              <w:left w:val="single" w:sz="6" w:space="0" w:color="auto"/>
              <w:bottom w:val="single" w:sz="4" w:space="0" w:color="auto"/>
              <w:right w:val="single" w:sz="6" w:space="0" w:color="auto"/>
            </w:tcBorders>
          </w:tcPr>
          <w:p w14:paraId="7018D52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225" w:type="dxa"/>
            <w:tcBorders>
              <w:top w:val="single" w:sz="6" w:space="0" w:color="auto"/>
              <w:left w:val="single" w:sz="6" w:space="0" w:color="auto"/>
              <w:bottom w:val="single" w:sz="4" w:space="0" w:color="auto"/>
              <w:right w:val="single" w:sz="6" w:space="0" w:color="auto"/>
            </w:tcBorders>
            <w:shd w:val="clear" w:color="auto" w:fill="auto"/>
          </w:tcPr>
          <w:p w14:paraId="03B50D96" w14:textId="77777777" w:rsidR="00A77164" w:rsidRPr="00A74B1C" w:rsidRDefault="00A77164" w:rsidP="00A77164">
            <w:pPr>
              <w:jc w:val="center"/>
              <w:rPr>
                <w:color w:val="000000"/>
                <w:sz w:val="22"/>
                <w:szCs w:val="22"/>
              </w:rPr>
            </w:pPr>
            <w:r w:rsidRPr="00A74B1C">
              <w:rPr>
                <w:color w:val="000000"/>
                <w:sz w:val="22"/>
                <w:szCs w:val="22"/>
              </w:rPr>
              <w:t>30,00</w:t>
            </w:r>
          </w:p>
        </w:tc>
      </w:tr>
      <w:tr w:rsidR="00A77164" w:rsidRPr="00A74B1C" w14:paraId="4FF0B56C" w14:textId="77777777" w:rsidTr="00A77164">
        <w:trPr>
          <w:trHeight w:val="218"/>
        </w:trPr>
        <w:tc>
          <w:tcPr>
            <w:tcW w:w="5690" w:type="dxa"/>
            <w:tcBorders>
              <w:top w:val="single" w:sz="6" w:space="0" w:color="auto"/>
              <w:left w:val="single" w:sz="6" w:space="0" w:color="auto"/>
              <w:bottom w:val="single" w:sz="4" w:space="0" w:color="auto"/>
              <w:right w:val="single" w:sz="6" w:space="0" w:color="auto"/>
            </w:tcBorders>
          </w:tcPr>
          <w:p w14:paraId="76AC86A9" w14:textId="77777777" w:rsidR="00A77164" w:rsidRPr="00A74B1C" w:rsidRDefault="00A77164" w:rsidP="00A77164">
            <w:pPr>
              <w:autoSpaceDE w:val="0"/>
              <w:autoSpaceDN w:val="0"/>
              <w:adjustRightInd w:val="0"/>
              <w:jc w:val="both"/>
              <w:rPr>
                <w:b/>
                <w:color w:val="000000"/>
                <w:sz w:val="22"/>
                <w:szCs w:val="22"/>
              </w:rPr>
            </w:pPr>
            <w:r w:rsidRPr="00A74B1C">
              <w:rPr>
                <w:b/>
                <w:color w:val="000000"/>
                <w:sz w:val="22"/>
                <w:szCs w:val="22"/>
              </w:rPr>
              <w:t>ОБРАЗОВАНИЕ</w:t>
            </w:r>
          </w:p>
        </w:tc>
        <w:tc>
          <w:tcPr>
            <w:tcW w:w="559" w:type="dxa"/>
            <w:tcBorders>
              <w:top w:val="single" w:sz="4" w:space="0" w:color="auto"/>
              <w:left w:val="single" w:sz="4" w:space="0" w:color="auto"/>
              <w:bottom w:val="single" w:sz="4" w:space="0" w:color="auto"/>
              <w:right w:val="single" w:sz="4" w:space="0" w:color="auto"/>
            </w:tcBorders>
          </w:tcPr>
          <w:p w14:paraId="53B6EAF8" w14:textId="77777777" w:rsidR="00A77164" w:rsidRPr="00A74B1C" w:rsidRDefault="00A77164" w:rsidP="00A77164">
            <w:pPr>
              <w:autoSpaceDE w:val="0"/>
              <w:autoSpaceDN w:val="0"/>
              <w:adjustRightInd w:val="0"/>
              <w:rPr>
                <w:b/>
                <w:color w:val="000000"/>
                <w:sz w:val="22"/>
                <w:szCs w:val="22"/>
              </w:rPr>
            </w:pPr>
            <w:r w:rsidRPr="00A74B1C">
              <w:rPr>
                <w:b/>
                <w:color w:val="000000"/>
                <w:sz w:val="22"/>
                <w:szCs w:val="22"/>
              </w:rPr>
              <w:t>194</w:t>
            </w:r>
          </w:p>
        </w:tc>
        <w:tc>
          <w:tcPr>
            <w:tcW w:w="567" w:type="dxa"/>
            <w:tcBorders>
              <w:top w:val="single" w:sz="6" w:space="0" w:color="auto"/>
              <w:left w:val="single" w:sz="6" w:space="0" w:color="auto"/>
              <w:bottom w:val="single" w:sz="4" w:space="0" w:color="auto"/>
              <w:right w:val="single" w:sz="6" w:space="0" w:color="auto"/>
            </w:tcBorders>
          </w:tcPr>
          <w:p w14:paraId="2B610363" w14:textId="77777777" w:rsidR="00A77164" w:rsidRPr="00A74B1C" w:rsidRDefault="00A77164" w:rsidP="00A77164">
            <w:pPr>
              <w:autoSpaceDE w:val="0"/>
              <w:autoSpaceDN w:val="0"/>
              <w:adjustRightInd w:val="0"/>
              <w:rPr>
                <w:b/>
                <w:color w:val="000000"/>
                <w:sz w:val="22"/>
                <w:szCs w:val="22"/>
              </w:rPr>
            </w:pPr>
            <w:r w:rsidRPr="00A74B1C">
              <w:rPr>
                <w:b/>
                <w:color w:val="000000"/>
                <w:sz w:val="22"/>
                <w:szCs w:val="22"/>
              </w:rPr>
              <w:t>0700</w:t>
            </w:r>
          </w:p>
        </w:tc>
        <w:tc>
          <w:tcPr>
            <w:tcW w:w="1584" w:type="dxa"/>
            <w:tcBorders>
              <w:top w:val="single" w:sz="6" w:space="0" w:color="auto"/>
              <w:left w:val="single" w:sz="6" w:space="0" w:color="auto"/>
              <w:bottom w:val="single" w:sz="4" w:space="0" w:color="auto"/>
              <w:right w:val="single" w:sz="6" w:space="0" w:color="auto"/>
            </w:tcBorders>
          </w:tcPr>
          <w:p w14:paraId="43CBB7E5" w14:textId="77777777" w:rsidR="00A77164" w:rsidRPr="00A74B1C" w:rsidRDefault="00A77164" w:rsidP="00A77164">
            <w:pPr>
              <w:autoSpaceDE w:val="0"/>
              <w:autoSpaceDN w:val="0"/>
              <w:adjustRightInd w:val="0"/>
              <w:rPr>
                <w:color w:val="000000"/>
                <w:sz w:val="22"/>
                <w:szCs w:val="22"/>
              </w:rPr>
            </w:pPr>
          </w:p>
        </w:tc>
        <w:tc>
          <w:tcPr>
            <w:tcW w:w="480" w:type="dxa"/>
            <w:tcBorders>
              <w:top w:val="single" w:sz="6" w:space="0" w:color="auto"/>
              <w:left w:val="single" w:sz="6" w:space="0" w:color="auto"/>
              <w:bottom w:val="single" w:sz="4" w:space="0" w:color="auto"/>
              <w:right w:val="single" w:sz="6" w:space="0" w:color="auto"/>
            </w:tcBorders>
          </w:tcPr>
          <w:p w14:paraId="795A983E"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4" w:space="0" w:color="auto"/>
              <w:right w:val="single" w:sz="6" w:space="0" w:color="auto"/>
            </w:tcBorders>
            <w:shd w:val="clear" w:color="auto" w:fill="auto"/>
          </w:tcPr>
          <w:p w14:paraId="238F6A60" w14:textId="77777777" w:rsidR="00A77164" w:rsidRPr="00A74B1C" w:rsidRDefault="00A77164" w:rsidP="00A77164">
            <w:pPr>
              <w:jc w:val="center"/>
              <w:rPr>
                <w:b/>
                <w:sz w:val="22"/>
                <w:szCs w:val="22"/>
              </w:rPr>
            </w:pPr>
            <w:r w:rsidRPr="00A74B1C">
              <w:rPr>
                <w:b/>
                <w:color w:val="000000"/>
                <w:sz w:val="22"/>
                <w:szCs w:val="22"/>
              </w:rPr>
              <w:t>3,67</w:t>
            </w:r>
          </w:p>
        </w:tc>
      </w:tr>
      <w:tr w:rsidR="00A77164" w:rsidRPr="00A74B1C" w14:paraId="027288F5" w14:textId="77777777" w:rsidTr="00A77164">
        <w:trPr>
          <w:trHeight w:val="218"/>
        </w:trPr>
        <w:tc>
          <w:tcPr>
            <w:tcW w:w="5690" w:type="dxa"/>
            <w:tcBorders>
              <w:top w:val="single" w:sz="6" w:space="0" w:color="auto"/>
              <w:left w:val="single" w:sz="6" w:space="0" w:color="auto"/>
              <w:bottom w:val="single" w:sz="4" w:space="0" w:color="auto"/>
              <w:right w:val="single" w:sz="6" w:space="0" w:color="auto"/>
            </w:tcBorders>
          </w:tcPr>
          <w:p w14:paraId="606CD430"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Молодежная политика</w:t>
            </w:r>
          </w:p>
        </w:tc>
        <w:tc>
          <w:tcPr>
            <w:tcW w:w="559" w:type="dxa"/>
            <w:tcBorders>
              <w:top w:val="single" w:sz="4" w:space="0" w:color="auto"/>
              <w:left w:val="single" w:sz="4" w:space="0" w:color="auto"/>
              <w:bottom w:val="single" w:sz="4" w:space="0" w:color="auto"/>
              <w:right w:val="single" w:sz="4" w:space="0" w:color="auto"/>
            </w:tcBorders>
          </w:tcPr>
          <w:p w14:paraId="4A151B1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4" w:space="0" w:color="auto"/>
              <w:right w:val="single" w:sz="6" w:space="0" w:color="auto"/>
            </w:tcBorders>
          </w:tcPr>
          <w:p w14:paraId="26BE140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0707</w:t>
            </w:r>
          </w:p>
        </w:tc>
        <w:tc>
          <w:tcPr>
            <w:tcW w:w="1584" w:type="dxa"/>
            <w:tcBorders>
              <w:top w:val="single" w:sz="6" w:space="0" w:color="auto"/>
              <w:left w:val="single" w:sz="6" w:space="0" w:color="auto"/>
              <w:bottom w:val="single" w:sz="4" w:space="0" w:color="auto"/>
              <w:right w:val="single" w:sz="6" w:space="0" w:color="auto"/>
            </w:tcBorders>
          </w:tcPr>
          <w:p w14:paraId="65135158" w14:textId="77777777" w:rsidR="00A77164" w:rsidRPr="00A74B1C" w:rsidRDefault="00A77164" w:rsidP="00A77164">
            <w:pPr>
              <w:autoSpaceDE w:val="0"/>
              <w:autoSpaceDN w:val="0"/>
              <w:adjustRightInd w:val="0"/>
              <w:rPr>
                <w:color w:val="000000"/>
                <w:sz w:val="22"/>
                <w:szCs w:val="22"/>
              </w:rPr>
            </w:pPr>
          </w:p>
        </w:tc>
        <w:tc>
          <w:tcPr>
            <w:tcW w:w="480" w:type="dxa"/>
            <w:tcBorders>
              <w:top w:val="single" w:sz="6" w:space="0" w:color="auto"/>
              <w:left w:val="single" w:sz="6" w:space="0" w:color="auto"/>
              <w:bottom w:val="single" w:sz="4" w:space="0" w:color="auto"/>
              <w:right w:val="single" w:sz="6" w:space="0" w:color="auto"/>
            </w:tcBorders>
          </w:tcPr>
          <w:p w14:paraId="31248006"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4" w:space="0" w:color="auto"/>
              <w:right w:val="single" w:sz="6" w:space="0" w:color="auto"/>
            </w:tcBorders>
            <w:shd w:val="clear" w:color="auto" w:fill="auto"/>
          </w:tcPr>
          <w:p w14:paraId="605044F6" w14:textId="77777777" w:rsidR="00A77164" w:rsidRPr="00A74B1C" w:rsidRDefault="00A77164" w:rsidP="00A77164">
            <w:pPr>
              <w:jc w:val="center"/>
              <w:rPr>
                <w:sz w:val="22"/>
                <w:szCs w:val="22"/>
              </w:rPr>
            </w:pPr>
            <w:r w:rsidRPr="00A74B1C">
              <w:rPr>
                <w:color w:val="000000"/>
                <w:sz w:val="22"/>
                <w:szCs w:val="22"/>
              </w:rPr>
              <w:t>3,67</w:t>
            </w:r>
          </w:p>
        </w:tc>
      </w:tr>
      <w:tr w:rsidR="00A77164" w:rsidRPr="00A74B1C" w14:paraId="54BD7BD2" w14:textId="77777777" w:rsidTr="00A77164">
        <w:trPr>
          <w:trHeight w:val="218"/>
        </w:trPr>
        <w:tc>
          <w:tcPr>
            <w:tcW w:w="5690" w:type="dxa"/>
            <w:tcBorders>
              <w:top w:val="single" w:sz="6" w:space="0" w:color="auto"/>
              <w:left w:val="single" w:sz="6" w:space="0" w:color="auto"/>
              <w:bottom w:val="single" w:sz="4" w:space="0" w:color="auto"/>
              <w:right w:val="single" w:sz="6" w:space="0" w:color="auto"/>
            </w:tcBorders>
          </w:tcPr>
          <w:p w14:paraId="7EFCCE94"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Непрограммные расходы муниципальных образований поселений</w:t>
            </w:r>
          </w:p>
        </w:tc>
        <w:tc>
          <w:tcPr>
            <w:tcW w:w="559" w:type="dxa"/>
            <w:tcBorders>
              <w:top w:val="single" w:sz="4" w:space="0" w:color="auto"/>
              <w:left w:val="single" w:sz="4" w:space="0" w:color="auto"/>
              <w:bottom w:val="single" w:sz="4" w:space="0" w:color="auto"/>
              <w:right w:val="single" w:sz="4" w:space="0" w:color="auto"/>
            </w:tcBorders>
          </w:tcPr>
          <w:p w14:paraId="438E111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4" w:space="0" w:color="auto"/>
              <w:right w:val="single" w:sz="6" w:space="0" w:color="auto"/>
            </w:tcBorders>
          </w:tcPr>
          <w:p w14:paraId="3C32333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0707</w:t>
            </w:r>
          </w:p>
        </w:tc>
        <w:tc>
          <w:tcPr>
            <w:tcW w:w="1584" w:type="dxa"/>
            <w:tcBorders>
              <w:top w:val="single" w:sz="6" w:space="0" w:color="auto"/>
              <w:left w:val="single" w:sz="6" w:space="0" w:color="auto"/>
              <w:bottom w:val="single" w:sz="4" w:space="0" w:color="auto"/>
              <w:right w:val="single" w:sz="6" w:space="0" w:color="auto"/>
            </w:tcBorders>
          </w:tcPr>
          <w:p w14:paraId="6CE37DA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77.0.00.00000</w:t>
            </w:r>
          </w:p>
        </w:tc>
        <w:tc>
          <w:tcPr>
            <w:tcW w:w="480" w:type="dxa"/>
            <w:tcBorders>
              <w:top w:val="single" w:sz="6" w:space="0" w:color="auto"/>
              <w:left w:val="single" w:sz="6" w:space="0" w:color="auto"/>
              <w:bottom w:val="single" w:sz="4" w:space="0" w:color="auto"/>
              <w:right w:val="single" w:sz="6" w:space="0" w:color="auto"/>
            </w:tcBorders>
          </w:tcPr>
          <w:p w14:paraId="6E574940"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4" w:space="0" w:color="auto"/>
              <w:right w:val="single" w:sz="6" w:space="0" w:color="auto"/>
            </w:tcBorders>
            <w:shd w:val="clear" w:color="auto" w:fill="auto"/>
          </w:tcPr>
          <w:p w14:paraId="25A20C45" w14:textId="77777777" w:rsidR="00A77164" w:rsidRPr="00A74B1C" w:rsidRDefault="00A77164" w:rsidP="00A77164">
            <w:pPr>
              <w:jc w:val="center"/>
              <w:rPr>
                <w:sz w:val="22"/>
                <w:szCs w:val="22"/>
              </w:rPr>
            </w:pPr>
            <w:r w:rsidRPr="00A74B1C">
              <w:rPr>
                <w:color w:val="000000"/>
                <w:sz w:val="22"/>
                <w:szCs w:val="22"/>
              </w:rPr>
              <w:t>3,67</w:t>
            </w:r>
          </w:p>
        </w:tc>
      </w:tr>
      <w:tr w:rsidR="00A77164" w:rsidRPr="00A74B1C" w14:paraId="0E0811B7" w14:textId="77777777" w:rsidTr="00A77164">
        <w:trPr>
          <w:trHeight w:val="247"/>
        </w:trPr>
        <w:tc>
          <w:tcPr>
            <w:tcW w:w="5690" w:type="dxa"/>
            <w:tcBorders>
              <w:top w:val="single" w:sz="6" w:space="0" w:color="auto"/>
              <w:left w:val="single" w:sz="6" w:space="0" w:color="auto"/>
              <w:bottom w:val="single" w:sz="4" w:space="0" w:color="auto"/>
              <w:right w:val="single" w:sz="6" w:space="0" w:color="auto"/>
            </w:tcBorders>
          </w:tcPr>
          <w:p w14:paraId="04440F7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реализацию мероприятий в рамках муниципальной программы поселений   "Развитие физической культуры и </w:t>
            </w:r>
            <w:proofErr w:type="gramStart"/>
            <w:r w:rsidRPr="00A74B1C">
              <w:rPr>
                <w:color w:val="000000"/>
                <w:sz w:val="22"/>
                <w:szCs w:val="22"/>
              </w:rPr>
              <w:t>спорта  на</w:t>
            </w:r>
            <w:proofErr w:type="gramEnd"/>
            <w:r w:rsidRPr="00A74B1C">
              <w:rPr>
                <w:color w:val="000000"/>
                <w:sz w:val="22"/>
                <w:szCs w:val="22"/>
              </w:rPr>
              <w:t xml:space="preserve"> территории Красносибирского сельсовета Кочковсого района Новосибирской области" за счет средств местного бюджета</w:t>
            </w:r>
          </w:p>
        </w:tc>
        <w:tc>
          <w:tcPr>
            <w:tcW w:w="559" w:type="dxa"/>
            <w:tcBorders>
              <w:top w:val="single" w:sz="4" w:space="0" w:color="auto"/>
              <w:left w:val="single" w:sz="4" w:space="0" w:color="auto"/>
              <w:bottom w:val="single" w:sz="4" w:space="0" w:color="auto"/>
              <w:right w:val="single" w:sz="4" w:space="0" w:color="auto"/>
            </w:tcBorders>
          </w:tcPr>
          <w:p w14:paraId="421127F6"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4" w:space="0" w:color="auto"/>
              <w:right w:val="single" w:sz="6" w:space="0" w:color="auto"/>
            </w:tcBorders>
          </w:tcPr>
          <w:p w14:paraId="2736CDE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0707</w:t>
            </w:r>
          </w:p>
        </w:tc>
        <w:tc>
          <w:tcPr>
            <w:tcW w:w="1584" w:type="dxa"/>
            <w:tcBorders>
              <w:top w:val="single" w:sz="6" w:space="0" w:color="auto"/>
              <w:left w:val="single" w:sz="6" w:space="0" w:color="auto"/>
              <w:bottom w:val="single" w:sz="4" w:space="0" w:color="auto"/>
              <w:right w:val="single" w:sz="6" w:space="0" w:color="auto"/>
            </w:tcBorders>
          </w:tcPr>
          <w:p w14:paraId="7C85DFF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77.0.05.00000</w:t>
            </w:r>
          </w:p>
        </w:tc>
        <w:tc>
          <w:tcPr>
            <w:tcW w:w="480" w:type="dxa"/>
            <w:tcBorders>
              <w:top w:val="single" w:sz="6" w:space="0" w:color="auto"/>
              <w:left w:val="single" w:sz="6" w:space="0" w:color="auto"/>
              <w:bottom w:val="single" w:sz="4" w:space="0" w:color="auto"/>
              <w:right w:val="single" w:sz="6" w:space="0" w:color="auto"/>
            </w:tcBorders>
          </w:tcPr>
          <w:p w14:paraId="36EE311E" w14:textId="77777777" w:rsidR="00A77164" w:rsidRPr="00A74B1C" w:rsidRDefault="00A77164" w:rsidP="00A77164">
            <w:pPr>
              <w:autoSpaceDE w:val="0"/>
              <w:autoSpaceDN w:val="0"/>
              <w:adjustRightInd w:val="0"/>
              <w:rPr>
                <w:color w:val="000000"/>
                <w:sz w:val="22"/>
                <w:szCs w:val="22"/>
              </w:rPr>
            </w:pPr>
          </w:p>
        </w:tc>
        <w:tc>
          <w:tcPr>
            <w:tcW w:w="1225" w:type="dxa"/>
            <w:tcBorders>
              <w:top w:val="single" w:sz="6" w:space="0" w:color="auto"/>
              <w:left w:val="single" w:sz="6" w:space="0" w:color="auto"/>
              <w:bottom w:val="single" w:sz="4" w:space="0" w:color="auto"/>
              <w:right w:val="single" w:sz="6" w:space="0" w:color="auto"/>
            </w:tcBorders>
            <w:shd w:val="clear" w:color="auto" w:fill="auto"/>
          </w:tcPr>
          <w:p w14:paraId="6ADF27D5" w14:textId="77777777" w:rsidR="00A77164" w:rsidRPr="00A74B1C" w:rsidRDefault="00A77164" w:rsidP="00A77164">
            <w:pPr>
              <w:jc w:val="center"/>
              <w:rPr>
                <w:sz w:val="22"/>
                <w:szCs w:val="22"/>
              </w:rPr>
            </w:pPr>
            <w:r w:rsidRPr="00A74B1C">
              <w:rPr>
                <w:color w:val="000000"/>
                <w:sz w:val="22"/>
                <w:szCs w:val="22"/>
              </w:rPr>
              <w:t>3,67</w:t>
            </w:r>
          </w:p>
        </w:tc>
      </w:tr>
      <w:tr w:rsidR="00A77164" w:rsidRPr="00A74B1C" w14:paraId="0E409AF0" w14:textId="77777777" w:rsidTr="00A77164">
        <w:trPr>
          <w:trHeight w:val="284"/>
        </w:trPr>
        <w:tc>
          <w:tcPr>
            <w:tcW w:w="5690" w:type="dxa"/>
            <w:tcBorders>
              <w:top w:val="single" w:sz="6" w:space="0" w:color="auto"/>
              <w:left w:val="single" w:sz="6" w:space="0" w:color="auto"/>
              <w:bottom w:val="single" w:sz="4" w:space="0" w:color="auto"/>
              <w:right w:val="single" w:sz="6" w:space="0" w:color="auto"/>
            </w:tcBorders>
          </w:tcPr>
          <w:p w14:paraId="669C4C5B"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реализацию мероприятий в рамках муниципальной программы "Организация отдыха, оздоровления и занятости детей и подростков в летний каникулярный период на территории Краcносибирского совета Кочковского района Новосибирской области "</w:t>
            </w:r>
          </w:p>
        </w:tc>
        <w:tc>
          <w:tcPr>
            <w:tcW w:w="559" w:type="dxa"/>
            <w:tcBorders>
              <w:top w:val="single" w:sz="4" w:space="0" w:color="auto"/>
              <w:left w:val="single" w:sz="4" w:space="0" w:color="auto"/>
              <w:bottom w:val="single" w:sz="4" w:space="0" w:color="auto"/>
              <w:right w:val="single" w:sz="4" w:space="0" w:color="auto"/>
            </w:tcBorders>
          </w:tcPr>
          <w:p w14:paraId="152A25B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4" w:space="0" w:color="auto"/>
              <w:right w:val="single" w:sz="6" w:space="0" w:color="auto"/>
            </w:tcBorders>
          </w:tcPr>
          <w:p w14:paraId="0CF58B1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0707</w:t>
            </w:r>
          </w:p>
        </w:tc>
        <w:tc>
          <w:tcPr>
            <w:tcW w:w="1584" w:type="dxa"/>
            <w:tcBorders>
              <w:top w:val="single" w:sz="6" w:space="0" w:color="auto"/>
              <w:left w:val="single" w:sz="6" w:space="0" w:color="auto"/>
              <w:bottom w:val="single" w:sz="4" w:space="0" w:color="auto"/>
              <w:right w:val="single" w:sz="6" w:space="0" w:color="auto"/>
            </w:tcBorders>
          </w:tcPr>
          <w:p w14:paraId="42E6A2C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77.0.05.07070</w:t>
            </w:r>
          </w:p>
        </w:tc>
        <w:tc>
          <w:tcPr>
            <w:tcW w:w="480" w:type="dxa"/>
            <w:tcBorders>
              <w:top w:val="single" w:sz="6" w:space="0" w:color="auto"/>
              <w:left w:val="single" w:sz="6" w:space="0" w:color="auto"/>
              <w:bottom w:val="single" w:sz="4" w:space="0" w:color="auto"/>
              <w:right w:val="single" w:sz="6" w:space="0" w:color="auto"/>
            </w:tcBorders>
          </w:tcPr>
          <w:p w14:paraId="24FEFAC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225" w:type="dxa"/>
            <w:tcBorders>
              <w:top w:val="single" w:sz="6" w:space="0" w:color="auto"/>
              <w:left w:val="single" w:sz="6" w:space="0" w:color="auto"/>
              <w:bottom w:val="single" w:sz="4" w:space="0" w:color="auto"/>
              <w:right w:val="single" w:sz="6" w:space="0" w:color="auto"/>
            </w:tcBorders>
            <w:shd w:val="clear" w:color="auto" w:fill="auto"/>
          </w:tcPr>
          <w:p w14:paraId="64E70891" w14:textId="77777777" w:rsidR="00A77164" w:rsidRPr="00A74B1C" w:rsidRDefault="00A77164" w:rsidP="00A77164">
            <w:pPr>
              <w:jc w:val="center"/>
              <w:rPr>
                <w:sz w:val="22"/>
                <w:szCs w:val="22"/>
              </w:rPr>
            </w:pPr>
            <w:r w:rsidRPr="00A74B1C">
              <w:rPr>
                <w:color w:val="000000"/>
                <w:sz w:val="22"/>
                <w:szCs w:val="22"/>
              </w:rPr>
              <w:t>3,67</w:t>
            </w:r>
          </w:p>
        </w:tc>
      </w:tr>
      <w:tr w:rsidR="00A77164" w:rsidRPr="00A74B1C" w14:paraId="7BBA6D4B" w14:textId="77777777" w:rsidTr="00A77164">
        <w:trPr>
          <w:trHeight w:val="284"/>
        </w:trPr>
        <w:tc>
          <w:tcPr>
            <w:tcW w:w="5690" w:type="dxa"/>
            <w:tcBorders>
              <w:top w:val="single" w:sz="6" w:space="0" w:color="auto"/>
              <w:left w:val="single" w:sz="6" w:space="0" w:color="auto"/>
              <w:bottom w:val="single" w:sz="4" w:space="0" w:color="auto"/>
              <w:right w:val="single" w:sz="6" w:space="0" w:color="auto"/>
            </w:tcBorders>
          </w:tcPr>
          <w:p w14:paraId="5F84B11E"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реализацию мероприятий в рамках муниципальной программы "Организация отдыха, оздоровления и занятости детей и подростков в летний каникулярный период на территории Краcносибирского совета Кочковского района Новосибирской области "</w:t>
            </w:r>
          </w:p>
        </w:tc>
        <w:tc>
          <w:tcPr>
            <w:tcW w:w="559" w:type="dxa"/>
            <w:tcBorders>
              <w:top w:val="single" w:sz="4" w:space="0" w:color="auto"/>
              <w:left w:val="single" w:sz="4" w:space="0" w:color="auto"/>
              <w:bottom w:val="single" w:sz="4" w:space="0" w:color="auto"/>
              <w:right w:val="single" w:sz="4" w:space="0" w:color="auto"/>
            </w:tcBorders>
          </w:tcPr>
          <w:p w14:paraId="008BB42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4" w:space="0" w:color="auto"/>
              <w:right w:val="single" w:sz="6" w:space="0" w:color="auto"/>
            </w:tcBorders>
          </w:tcPr>
          <w:p w14:paraId="0A89FC8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0707</w:t>
            </w:r>
          </w:p>
        </w:tc>
        <w:tc>
          <w:tcPr>
            <w:tcW w:w="1584" w:type="dxa"/>
            <w:tcBorders>
              <w:top w:val="single" w:sz="6" w:space="0" w:color="auto"/>
              <w:left w:val="single" w:sz="6" w:space="0" w:color="auto"/>
              <w:bottom w:val="single" w:sz="4" w:space="0" w:color="auto"/>
              <w:right w:val="single" w:sz="6" w:space="0" w:color="auto"/>
            </w:tcBorders>
          </w:tcPr>
          <w:p w14:paraId="6AA8A24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77.0.05.07070</w:t>
            </w:r>
          </w:p>
        </w:tc>
        <w:tc>
          <w:tcPr>
            <w:tcW w:w="480" w:type="dxa"/>
            <w:tcBorders>
              <w:top w:val="single" w:sz="6" w:space="0" w:color="auto"/>
              <w:left w:val="single" w:sz="6" w:space="0" w:color="auto"/>
              <w:bottom w:val="single" w:sz="4" w:space="0" w:color="auto"/>
              <w:right w:val="single" w:sz="6" w:space="0" w:color="auto"/>
            </w:tcBorders>
          </w:tcPr>
          <w:p w14:paraId="626652B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225" w:type="dxa"/>
            <w:tcBorders>
              <w:top w:val="single" w:sz="6" w:space="0" w:color="auto"/>
              <w:left w:val="single" w:sz="6" w:space="0" w:color="auto"/>
              <w:bottom w:val="single" w:sz="4" w:space="0" w:color="auto"/>
              <w:right w:val="single" w:sz="6" w:space="0" w:color="auto"/>
            </w:tcBorders>
            <w:shd w:val="clear" w:color="auto" w:fill="auto"/>
          </w:tcPr>
          <w:p w14:paraId="0A806BF6" w14:textId="77777777" w:rsidR="00A77164" w:rsidRPr="00A74B1C" w:rsidRDefault="00A77164" w:rsidP="00A77164">
            <w:pPr>
              <w:jc w:val="center"/>
              <w:rPr>
                <w:color w:val="000000"/>
                <w:sz w:val="22"/>
                <w:szCs w:val="22"/>
              </w:rPr>
            </w:pPr>
            <w:r w:rsidRPr="00A74B1C">
              <w:rPr>
                <w:color w:val="000000"/>
                <w:sz w:val="22"/>
                <w:szCs w:val="22"/>
              </w:rPr>
              <w:t>3,67</w:t>
            </w:r>
          </w:p>
        </w:tc>
      </w:tr>
      <w:tr w:rsidR="00A77164" w:rsidRPr="00A74B1C" w14:paraId="14AA0ABE" w14:textId="77777777" w:rsidTr="00A77164">
        <w:trPr>
          <w:trHeight w:val="284"/>
        </w:trPr>
        <w:tc>
          <w:tcPr>
            <w:tcW w:w="5690" w:type="dxa"/>
            <w:tcBorders>
              <w:top w:val="single" w:sz="4" w:space="0" w:color="auto"/>
              <w:left w:val="single" w:sz="4" w:space="0" w:color="auto"/>
              <w:bottom w:val="single" w:sz="4" w:space="0" w:color="auto"/>
              <w:right w:val="single" w:sz="4" w:space="0" w:color="auto"/>
            </w:tcBorders>
          </w:tcPr>
          <w:p w14:paraId="39FFC78A" w14:textId="77777777" w:rsidR="00A77164" w:rsidRPr="00A74B1C" w:rsidRDefault="00A77164" w:rsidP="00A77164">
            <w:pPr>
              <w:autoSpaceDE w:val="0"/>
              <w:autoSpaceDN w:val="0"/>
              <w:adjustRightInd w:val="0"/>
              <w:jc w:val="both"/>
              <w:rPr>
                <w:b/>
                <w:bCs/>
                <w:color w:val="000000"/>
                <w:sz w:val="22"/>
                <w:szCs w:val="22"/>
              </w:rPr>
            </w:pPr>
            <w:r w:rsidRPr="00A74B1C">
              <w:rPr>
                <w:b/>
                <w:bCs/>
                <w:color w:val="000000"/>
                <w:sz w:val="22"/>
                <w:szCs w:val="22"/>
              </w:rPr>
              <w:t>КУЛЬТУРА, КИНЕМАТОГРАФИЯ</w:t>
            </w:r>
          </w:p>
        </w:tc>
        <w:tc>
          <w:tcPr>
            <w:tcW w:w="559" w:type="dxa"/>
            <w:tcBorders>
              <w:top w:val="single" w:sz="4" w:space="0" w:color="auto"/>
              <w:left w:val="single" w:sz="4" w:space="0" w:color="auto"/>
              <w:bottom w:val="single" w:sz="4" w:space="0" w:color="auto"/>
              <w:right w:val="single" w:sz="4" w:space="0" w:color="auto"/>
            </w:tcBorders>
          </w:tcPr>
          <w:p w14:paraId="2496C530" w14:textId="77777777" w:rsidR="00A77164" w:rsidRPr="00A74B1C" w:rsidRDefault="00A77164" w:rsidP="00A77164">
            <w:pPr>
              <w:autoSpaceDE w:val="0"/>
              <w:autoSpaceDN w:val="0"/>
              <w:adjustRightInd w:val="0"/>
              <w:rPr>
                <w:b/>
                <w:color w:val="000000"/>
                <w:sz w:val="22"/>
                <w:szCs w:val="22"/>
              </w:rPr>
            </w:pPr>
            <w:r w:rsidRPr="00A74B1C">
              <w:rPr>
                <w:b/>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471783ED"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0800</w:t>
            </w:r>
          </w:p>
        </w:tc>
        <w:tc>
          <w:tcPr>
            <w:tcW w:w="1584" w:type="dxa"/>
            <w:tcBorders>
              <w:top w:val="single" w:sz="4" w:space="0" w:color="auto"/>
              <w:left w:val="single" w:sz="4" w:space="0" w:color="auto"/>
              <w:bottom w:val="single" w:sz="4" w:space="0" w:color="auto"/>
              <w:right w:val="single" w:sz="4" w:space="0" w:color="auto"/>
            </w:tcBorders>
          </w:tcPr>
          <w:p w14:paraId="6C2CEB7E" w14:textId="77777777" w:rsidR="00A77164" w:rsidRPr="00A74B1C" w:rsidRDefault="00A77164" w:rsidP="00A77164">
            <w:pPr>
              <w:autoSpaceDE w:val="0"/>
              <w:autoSpaceDN w:val="0"/>
              <w:adjustRightInd w:val="0"/>
              <w:rPr>
                <w:b/>
                <w:bCs/>
                <w:color w:val="000000"/>
                <w:sz w:val="22"/>
                <w:szCs w:val="22"/>
              </w:rPr>
            </w:pPr>
          </w:p>
        </w:tc>
        <w:tc>
          <w:tcPr>
            <w:tcW w:w="480" w:type="dxa"/>
            <w:tcBorders>
              <w:top w:val="single" w:sz="4" w:space="0" w:color="auto"/>
              <w:left w:val="single" w:sz="4" w:space="0" w:color="auto"/>
              <w:bottom w:val="single" w:sz="4" w:space="0" w:color="auto"/>
              <w:right w:val="single" w:sz="4" w:space="0" w:color="auto"/>
            </w:tcBorders>
          </w:tcPr>
          <w:p w14:paraId="12533D28" w14:textId="77777777" w:rsidR="00A77164" w:rsidRPr="00A74B1C" w:rsidRDefault="00A77164" w:rsidP="00A77164">
            <w:pPr>
              <w:autoSpaceDE w:val="0"/>
              <w:autoSpaceDN w:val="0"/>
              <w:adjustRightInd w:val="0"/>
              <w:rPr>
                <w:b/>
                <w:bCs/>
                <w:color w:val="000000"/>
                <w:sz w:val="22"/>
                <w:szCs w:val="22"/>
              </w:rPr>
            </w:pPr>
          </w:p>
        </w:tc>
        <w:tc>
          <w:tcPr>
            <w:tcW w:w="1225" w:type="dxa"/>
            <w:tcBorders>
              <w:top w:val="single" w:sz="4" w:space="0" w:color="auto"/>
              <w:left w:val="single" w:sz="4" w:space="0" w:color="auto"/>
              <w:bottom w:val="single" w:sz="4" w:space="0" w:color="auto"/>
              <w:right w:val="single" w:sz="4" w:space="0" w:color="auto"/>
            </w:tcBorders>
          </w:tcPr>
          <w:p w14:paraId="1E5DEF17" w14:textId="77777777" w:rsidR="00A77164" w:rsidRPr="00A74B1C" w:rsidRDefault="00A77164" w:rsidP="00A77164">
            <w:pPr>
              <w:jc w:val="center"/>
              <w:rPr>
                <w:b/>
                <w:sz w:val="22"/>
                <w:szCs w:val="22"/>
              </w:rPr>
            </w:pPr>
            <w:r w:rsidRPr="00A74B1C">
              <w:rPr>
                <w:b/>
                <w:color w:val="000000"/>
                <w:sz w:val="22"/>
                <w:szCs w:val="22"/>
              </w:rPr>
              <w:t>3 308,52</w:t>
            </w:r>
          </w:p>
        </w:tc>
      </w:tr>
      <w:tr w:rsidR="00A77164" w:rsidRPr="00A74B1C" w14:paraId="1ACDC281" w14:textId="77777777" w:rsidTr="00A77164">
        <w:trPr>
          <w:trHeight w:val="284"/>
        </w:trPr>
        <w:tc>
          <w:tcPr>
            <w:tcW w:w="5690" w:type="dxa"/>
            <w:tcBorders>
              <w:top w:val="single" w:sz="4" w:space="0" w:color="auto"/>
              <w:left w:val="single" w:sz="4" w:space="0" w:color="auto"/>
              <w:bottom w:val="single" w:sz="4" w:space="0" w:color="auto"/>
              <w:right w:val="single" w:sz="4" w:space="0" w:color="auto"/>
            </w:tcBorders>
          </w:tcPr>
          <w:p w14:paraId="5A6AD624"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Культура</w:t>
            </w:r>
          </w:p>
        </w:tc>
        <w:tc>
          <w:tcPr>
            <w:tcW w:w="559" w:type="dxa"/>
            <w:tcBorders>
              <w:top w:val="single" w:sz="4" w:space="0" w:color="auto"/>
              <w:left w:val="single" w:sz="6" w:space="0" w:color="auto"/>
              <w:bottom w:val="single" w:sz="4" w:space="0" w:color="auto"/>
              <w:right w:val="single" w:sz="6" w:space="0" w:color="auto"/>
            </w:tcBorders>
          </w:tcPr>
          <w:p w14:paraId="4FA608F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2FB36039"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84" w:type="dxa"/>
            <w:tcBorders>
              <w:top w:val="single" w:sz="4" w:space="0" w:color="auto"/>
              <w:left w:val="single" w:sz="4" w:space="0" w:color="auto"/>
              <w:bottom w:val="single" w:sz="4" w:space="0" w:color="auto"/>
              <w:right w:val="single" w:sz="4" w:space="0" w:color="auto"/>
            </w:tcBorders>
          </w:tcPr>
          <w:p w14:paraId="0F7F38C9" w14:textId="77777777" w:rsidR="00A77164" w:rsidRPr="00A74B1C" w:rsidRDefault="00A77164" w:rsidP="00A77164">
            <w:pPr>
              <w:autoSpaceDE w:val="0"/>
              <w:autoSpaceDN w:val="0"/>
              <w:adjustRightInd w:val="0"/>
              <w:rPr>
                <w:bCs/>
                <w:color w:val="000000"/>
                <w:sz w:val="22"/>
                <w:szCs w:val="22"/>
              </w:rPr>
            </w:pPr>
          </w:p>
        </w:tc>
        <w:tc>
          <w:tcPr>
            <w:tcW w:w="480" w:type="dxa"/>
            <w:tcBorders>
              <w:top w:val="single" w:sz="4" w:space="0" w:color="auto"/>
              <w:left w:val="single" w:sz="4" w:space="0" w:color="auto"/>
              <w:bottom w:val="single" w:sz="4" w:space="0" w:color="auto"/>
              <w:right w:val="single" w:sz="4" w:space="0" w:color="auto"/>
            </w:tcBorders>
          </w:tcPr>
          <w:p w14:paraId="1EB234D6" w14:textId="77777777" w:rsidR="00A77164" w:rsidRPr="00A74B1C" w:rsidRDefault="00A77164" w:rsidP="00A77164">
            <w:pPr>
              <w:autoSpaceDE w:val="0"/>
              <w:autoSpaceDN w:val="0"/>
              <w:adjustRightInd w:val="0"/>
              <w:rPr>
                <w:bCs/>
                <w:color w:val="000000"/>
                <w:sz w:val="22"/>
                <w:szCs w:val="22"/>
              </w:rPr>
            </w:pPr>
          </w:p>
        </w:tc>
        <w:tc>
          <w:tcPr>
            <w:tcW w:w="1225" w:type="dxa"/>
            <w:tcBorders>
              <w:top w:val="single" w:sz="4" w:space="0" w:color="auto"/>
              <w:left w:val="single" w:sz="4" w:space="0" w:color="auto"/>
              <w:bottom w:val="single" w:sz="4" w:space="0" w:color="auto"/>
              <w:right w:val="single" w:sz="4" w:space="0" w:color="auto"/>
            </w:tcBorders>
          </w:tcPr>
          <w:p w14:paraId="35A1C9F6" w14:textId="77777777" w:rsidR="00A77164" w:rsidRPr="00A74B1C" w:rsidRDefault="00A77164" w:rsidP="00A77164">
            <w:pPr>
              <w:jc w:val="center"/>
              <w:rPr>
                <w:sz w:val="22"/>
                <w:szCs w:val="22"/>
              </w:rPr>
            </w:pPr>
            <w:r w:rsidRPr="00A74B1C">
              <w:rPr>
                <w:color w:val="000000"/>
                <w:sz w:val="22"/>
                <w:szCs w:val="22"/>
              </w:rPr>
              <w:t>3 308,52</w:t>
            </w:r>
          </w:p>
        </w:tc>
      </w:tr>
      <w:tr w:rsidR="00A77164" w:rsidRPr="00A74B1C" w14:paraId="4289B64B" w14:textId="77777777" w:rsidTr="00A77164">
        <w:trPr>
          <w:trHeight w:val="284"/>
        </w:trPr>
        <w:tc>
          <w:tcPr>
            <w:tcW w:w="5690" w:type="dxa"/>
            <w:tcBorders>
              <w:top w:val="single" w:sz="4" w:space="0" w:color="auto"/>
              <w:left w:val="single" w:sz="4" w:space="0" w:color="auto"/>
              <w:bottom w:val="single" w:sz="4" w:space="0" w:color="auto"/>
              <w:right w:val="single" w:sz="4" w:space="0" w:color="auto"/>
            </w:tcBorders>
          </w:tcPr>
          <w:p w14:paraId="62AB8410" w14:textId="77777777" w:rsidR="00A77164" w:rsidRPr="00A74B1C" w:rsidRDefault="00A77164" w:rsidP="00A77164">
            <w:pPr>
              <w:autoSpaceDE w:val="0"/>
              <w:autoSpaceDN w:val="0"/>
              <w:adjustRightInd w:val="0"/>
              <w:jc w:val="both"/>
              <w:rPr>
                <w:color w:val="000000"/>
                <w:sz w:val="22"/>
                <w:szCs w:val="22"/>
              </w:rPr>
            </w:pPr>
            <w:r w:rsidRPr="00A74B1C">
              <w:rPr>
                <w:sz w:val="22"/>
                <w:szCs w:val="22"/>
              </w:rPr>
              <w:t xml:space="preserve">Муниципальная программа поселений Кочковского района Новосибирской области  </w:t>
            </w:r>
          </w:p>
        </w:tc>
        <w:tc>
          <w:tcPr>
            <w:tcW w:w="559" w:type="dxa"/>
            <w:tcBorders>
              <w:top w:val="single" w:sz="4" w:space="0" w:color="auto"/>
              <w:left w:val="single" w:sz="4" w:space="0" w:color="auto"/>
              <w:bottom w:val="single" w:sz="4" w:space="0" w:color="auto"/>
              <w:right w:val="single" w:sz="4" w:space="0" w:color="auto"/>
            </w:tcBorders>
          </w:tcPr>
          <w:p w14:paraId="68F6324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47F4A1A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0801</w:t>
            </w:r>
          </w:p>
        </w:tc>
        <w:tc>
          <w:tcPr>
            <w:tcW w:w="1584" w:type="dxa"/>
            <w:tcBorders>
              <w:top w:val="single" w:sz="4" w:space="0" w:color="auto"/>
              <w:left w:val="single" w:sz="4" w:space="0" w:color="auto"/>
              <w:bottom w:val="single" w:sz="4" w:space="0" w:color="auto"/>
              <w:right w:val="single" w:sz="4" w:space="0" w:color="auto"/>
            </w:tcBorders>
          </w:tcPr>
          <w:p w14:paraId="0EEAF3F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78.0.00.00000</w:t>
            </w:r>
          </w:p>
        </w:tc>
        <w:tc>
          <w:tcPr>
            <w:tcW w:w="480" w:type="dxa"/>
            <w:tcBorders>
              <w:top w:val="single" w:sz="4" w:space="0" w:color="auto"/>
              <w:left w:val="single" w:sz="4" w:space="0" w:color="auto"/>
              <w:bottom w:val="single" w:sz="4" w:space="0" w:color="auto"/>
              <w:right w:val="single" w:sz="4" w:space="0" w:color="auto"/>
            </w:tcBorders>
          </w:tcPr>
          <w:p w14:paraId="669E1236" w14:textId="77777777" w:rsidR="00A77164" w:rsidRPr="00A74B1C" w:rsidRDefault="00A77164" w:rsidP="00A77164">
            <w:pPr>
              <w:autoSpaceDE w:val="0"/>
              <w:autoSpaceDN w:val="0"/>
              <w:adjustRightInd w:val="0"/>
              <w:rPr>
                <w:color w:val="000000"/>
                <w:sz w:val="22"/>
                <w:szCs w:val="22"/>
              </w:rPr>
            </w:pPr>
          </w:p>
        </w:tc>
        <w:tc>
          <w:tcPr>
            <w:tcW w:w="1225" w:type="dxa"/>
            <w:tcBorders>
              <w:top w:val="single" w:sz="4" w:space="0" w:color="auto"/>
              <w:left w:val="single" w:sz="4" w:space="0" w:color="auto"/>
              <w:bottom w:val="single" w:sz="4" w:space="0" w:color="auto"/>
              <w:right w:val="single" w:sz="4" w:space="0" w:color="auto"/>
            </w:tcBorders>
          </w:tcPr>
          <w:p w14:paraId="592D8665" w14:textId="77777777" w:rsidR="00A77164" w:rsidRPr="00A74B1C" w:rsidRDefault="00A77164" w:rsidP="00A77164">
            <w:pPr>
              <w:jc w:val="center"/>
              <w:rPr>
                <w:sz w:val="22"/>
                <w:szCs w:val="22"/>
              </w:rPr>
            </w:pPr>
            <w:r w:rsidRPr="00A74B1C">
              <w:rPr>
                <w:color w:val="000000"/>
                <w:sz w:val="22"/>
                <w:szCs w:val="22"/>
              </w:rPr>
              <w:t>3 308,52</w:t>
            </w:r>
          </w:p>
        </w:tc>
      </w:tr>
      <w:tr w:rsidR="00A77164" w:rsidRPr="00A74B1C" w14:paraId="5F782F7D" w14:textId="77777777" w:rsidTr="00A77164">
        <w:trPr>
          <w:trHeight w:val="261"/>
        </w:trPr>
        <w:tc>
          <w:tcPr>
            <w:tcW w:w="5690" w:type="dxa"/>
            <w:tcBorders>
              <w:top w:val="single" w:sz="4" w:space="0" w:color="auto"/>
              <w:left w:val="single" w:sz="4" w:space="0" w:color="auto"/>
              <w:bottom w:val="single" w:sz="4" w:space="0" w:color="auto"/>
              <w:right w:val="single" w:sz="4" w:space="0" w:color="auto"/>
            </w:tcBorders>
          </w:tcPr>
          <w:p w14:paraId="382340C6" w14:textId="77777777" w:rsidR="00A77164" w:rsidRPr="00A74B1C" w:rsidRDefault="00A77164" w:rsidP="00A77164">
            <w:pPr>
              <w:autoSpaceDE w:val="0"/>
              <w:autoSpaceDN w:val="0"/>
              <w:adjustRightInd w:val="0"/>
              <w:jc w:val="both"/>
              <w:rPr>
                <w:sz w:val="22"/>
                <w:szCs w:val="22"/>
              </w:rPr>
            </w:pPr>
            <w:r w:rsidRPr="00A74B1C">
              <w:rPr>
                <w:sz w:val="22"/>
                <w:szCs w:val="22"/>
              </w:rPr>
              <w:t xml:space="preserve">Муниципальная </w:t>
            </w:r>
            <w:proofErr w:type="gramStart"/>
            <w:r w:rsidRPr="00A74B1C">
              <w:rPr>
                <w:sz w:val="22"/>
                <w:szCs w:val="22"/>
              </w:rPr>
              <w:t>программа  Красносибирского</w:t>
            </w:r>
            <w:proofErr w:type="gramEnd"/>
            <w:r w:rsidRPr="00A74B1C">
              <w:rPr>
                <w:sz w:val="22"/>
                <w:szCs w:val="22"/>
              </w:rPr>
              <w:t xml:space="preserve"> сельсовета Кочковского района Новосибирской "Сохранение и развитие культуры  на территории Красносибирского сельсовета Кочковского района Новосибирской области"</w:t>
            </w:r>
          </w:p>
        </w:tc>
        <w:tc>
          <w:tcPr>
            <w:tcW w:w="559" w:type="dxa"/>
            <w:tcBorders>
              <w:top w:val="single" w:sz="4" w:space="0" w:color="auto"/>
              <w:left w:val="single" w:sz="4" w:space="0" w:color="auto"/>
              <w:bottom w:val="single" w:sz="4" w:space="0" w:color="auto"/>
              <w:right w:val="single" w:sz="4" w:space="0" w:color="auto"/>
            </w:tcBorders>
          </w:tcPr>
          <w:p w14:paraId="3B78CA7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23FD001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0801</w:t>
            </w:r>
          </w:p>
        </w:tc>
        <w:tc>
          <w:tcPr>
            <w:tcW w:w="1584" w:type="dxa"/>
            <w:tcBorders>
              <w:top w:val="single" w:sz="4" w:space="0" w:color="auto"/>
              <w:left w:val="single" w:sz="4" w:space="0" w:color="auto"/>
              <w:bottom w:val="single" w:sz="4" w:space="0" w:color="auto"/>
              <w:right w:val="single" w:sz="4" w:space="0" w:color="auto"/>
            </w:tcBorders>
          </w:tcPr>
          <w:p w14:paraId="3BF954A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78.0.05.00000</w:t>
            </w:r>
          </w:p>
        </w:tc>
        <w:tc>
          <w:tcPr>
            <w:tcW w:w="480" w:type="dxa"/>
            <w:tcBorders>
              <w:top w:val="single" w:sz="4" w:space="0" w:color="auto"/>
              <w:left w:val="single" w:sz="4" w:space="0" w:color="auto"/>
              <w:bottom w:val="single" w:sz="4" w:space="0" w:color="auto"/>
              <w:right w:val="single" w:sz="4" w:space="0" w:color="auto"/>
            </w:tcBorders>
          </w:tcPr>
          <w:p w14:paraId="6731BD38" w14:textId="77777777" w:rsidR="00A77164" w:rsidRPr="00A74B1C" w:rsidRDefault="00A77164" w:rsidP="00A77164">
            <w:pPr>
              <w:autoSpaceDE w:val="0"/>
              <w:autoSpaceDN w:val="0"/>
              <w:adjustRightInd w:val="0"/>
              <w:rPr>
                <w:color w:val="000000"/>
                <w:sz w:val="22"/>
                <w:szCs w:val="22"/>
              </w:rPr>
            </w:pPr>
          </w:p>
        </w:tc>
        <w:tc>
          <w:tcPr>
            <w:tcW w:w="1225" w:type="dxa"/>
            <w:tcBorders>
              <w:top w:val="single" w:sz="4" w:space="0" w:color="auto"/>
              <w:left w:val="single" w:sz="4" w:space="0" w:color="auto"/>
              <w:bottom w:val="single" w:sz="4" w:space="0" w:color="auto"/>
              <w:right w:val="single" w:sz="4" w:space="0" w:color="auto"/>
            </w:tcBorders>
          </w:tcPr>
          <w:p w14:paraId="7A3507C6"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3 308,52</w:t>
            </w:r>
          </w:p>
        </w:tc>
      </w:tr>
      <w:tr w:rsidR="00A77164" w:rsidRPr="00A74B1C" w14:paraId="5DA8EB10" w14:textId="77777777" w:rsidTr="00A77164">
        <w:trPr>
          <w:trHeight w:val="494"/>
        </w:trPr>
        <w:tc>
          <w:tcPr>
            <w:tcW w:w="5690" w:type="dxa"/>
            <w:tcBorders>
              <w:top w:val="single" w:sz="4" w:space="0" w:color="auto"/>
              <w:left w:val="single" w:sz="4" w:space="0" w:color="auto"/>
              <w:bottom w:val="single" w:sz="4" w:space="0" w:color="auto"/>
              <w:right w:val="single" w:sz="4" w:space="0" w:color="auto"/>
            </w:tcBorders>
          </w:tcPr>
          <w:p w14:paraId="20C2B24B"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 xml:space="preserve">Расходы на реализацию </w:t>
            </w:r>
            <w:proofErr w:type="gramStart"/>
            <w:r w:rsidRPr="00A74B1C">
              <w:rPr>
                <w:bCs/>
                <w:color w:val="000000"/>
                <w:sz w:val="22"/>
                <w:szCs w:val="22"/>
              </w:rPr>
              <w:t>мероприятий  муниципальной</w:t>
            </w:r>
            <w:proofErr w:type="gramEnd"/>
            <w:r w:rsidRPr="00A74B1C">
              <w:rPr>
                <w:bCs/>
                <w:color w:val="000000"/>
                <w:sz w:val="22"/>
                <w:szCs w:val="22"/>
              </w:rPr>
              <w:t xml:space="preserve"> программы Красносибирского сельсовета Кочковского района Новосибирской области "Сохранение и развитие культуры  на территории Красносибирского сельсовета Кочковского района Новосибирской области"  за счет средств местного бюджета.</w:t>
            </w:r>
          </w:p>
        </w:tc>
        <w:tc>
          <w:tcPr>
            <w:tcW w:w="559" w:type="dxa"/>
            <w:tcBorders>
              <w:top w:val="single" w:sz="4" w:space="0" w:color="auto"/>
              <w:left w:val="single" w:sz="4" w:space="0" w:color="auto"/>
              <w:bottom w:val="single" w:sz="4" w:space="0" w:color="auto"/>
              <w:right w:val="single" w:sz="4" w:space="0" w:color="auto"/>
            </w:tcBorders>
          </w:tcPr>
          <w:p w14:paraId="683E9F9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457D5479"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84" w:type="dxa"/>
            <w:tcBorders>
              <w:top w:val="single" w:sz="4" w:space="0" w:color="auto"/>
              <w:left w:val="single" w:sz="4" w:space="0" w:color="auto"/>
              <w:bottom w:val="single" w:sz="4" w:space="0" w:color="auto"/>
              <w:right w:val="single" w:sz="4" w:space="0" w:color="auto"/>
            </w:tcBorders>
          </w:tcPr>
          <w:p w14:paraId="741E800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78.0.05.00801</w:t>
            </w:r>
          </w:p>
        </w:tc>
        <w:tc>
          <w:tcPr>
            <w:tcW w:w="480" w:type="dxa"/>
            <w:tcBorders>
              <w:top w:val="single" w:sz="4" w:space="0" w:color="auto"/>
              <w:left w:val="single" w:sz="4" w:space="0" w:color="auto"/>
              <w:bottom w:val="single" w:sz="4" w:space="0" w:color="auto"/>
              <w:right w:val="single" w:sz="4" w:space="0" w:color="auto"/>
            </w:tcBorders>
          </w:tcPr>
          <w:p w14:paraId="51222664" w14:textId="77777777" w:rsidR="00A77164" w:rsidRPr="00A74B1C" w:rsidRDefault="00A77164" w:rsidP="00A77164">
            <w:pPr>
              <w:autoSpaceDE w:val="0"/>
              <w:autoSpaceDN w:val="0"/>
              <w:adjustRightInd w:val="0"/>
              <w:rPr>
                <w:bCs/>
                <w:color w:val="000000"/>
                <w:sz w:val="22"/>
                <w:szCs w:val="22"/>
              </w:rPr>
            </w:pPr>
          </w:p>
        </w:tc>
        <w:tc>
          <w:tcPr>
            <w:tcW w:w="1225" w:type="dxa"/>
            <w:tcBorders>
              <w:top w:val="single" w:sz="4" w:space="0" w:color="auto"/>
              <w:left w:val="single" w:sz="4" w:space="0" w:color="auto"/>
              <w:bottom w:val="single" w:sz="4" w:space="0" w:color="auto"/>
              <w:right w:val="single" w:sz="4" w:space="0" w:color="auto"/>
            </w:tcBorders>
          </w:tcPr>
          <w:p w14:paraId="2627BDCB" w14:textId="77777777" w:rsidR="00A77164" w:rsidRPr="00A74B1C" w:rsidRDefault="00A77164" w:rsidP="00A77164">
            <w:pPr>
              <w:autoSpaceDE w:val="0"/>
              <w:autoSpaceDN w:val="0"/>
              <w:adjustRightInd w:val="0"/>
              <w:jc w:val="center"/>
              <w:rPr>
                <w:bCs/>
                <w:color w:val="000000"/>
                <w:sz w:val="22"/>
                <w:szCs w:val="22"/>
              </w:rPr>
            </w:pPr>
            <w:r w:rsidRPr="00A74B1C">
              <w:rPr>
                <w:bCs/>
                <w:color w:val="000000"/>
                <w:sz w:val="22"/>
                <w:szCs w:val="22"/>
              </w:rPr>
              <w:t>2 557,56</w:t>
            </w:r>
          </w:p>
        </w:tc>
      </w:tr>
      <w:tr w:rsidR="00A77164" w:rsidRPr="00A74B1C" w14:paraId="338B4A53" w14:textId="77777777" w:rsidTr="00A77164">
        <w:trPr>
          <w:trHeight w:val="308"/>
        </w:trPr>
        <w:tc>
          <w:tcPr>
            <w:tcW w:w="5690" w:type="dxa"/>
            <w:tcBorders>
              <w:top w:val="single" w:sz="4" w:space="0" w:color="auto"/>
              <w:left w:val="single" w:sz="4" w:space="0" w:color="auto"/>
              <w:bottom w:val="single" w:sz="4" w:space="0" w:color="auto"/>
              <w:right w:val="single" w:sz="4" w:space="0" w:color="auto"/>
            </w:tcBorders>
          </w:tcPr>
          <w:p w14:paraId="344EA83E"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(муниципальными) органами, казенными учреждениями, органами управления государственными внебюджетными фондами</w:t>
            </w:r>
          </w:p>
        </w:tc>
        <w:tc>
          <w:tcPr>
            <w:tcW w:w="559" w:type="dxa"/>
            <w:tcBorders>
              <w:top w:val="single" w:sz="4" w:space="0" w:color="auto"/>
              <w:left w:val="single" w:sz="6" w:space="0" w:color="auto"/>
              <w:bottom w:val="single" w:sz="6" w:space="0" w:color="auto"/>
              <w:right w:val="single" w:sz="6" w:space="0" w:color="auto"/>
            </w:tcBorders>
          </w:tcPr>
          <w:p w14:paraId="48992DC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377E5B00"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84" w:type="dxa"/>
            <w:tcBorders>
              <w:top w:val="single" w:sz="4" w:space="0" w:color="auto"/>
              <w:left w:val="single" w:sz="4" w:space="0" w:color="auto"/>
              <w:bottom w:val="single" w:sz="4" w:space="0" w:color="auto"/>
              <w:right w:val="single" w:sz="4" w:space="0" w:color="auto"/>
            </w:tcBorders>
          </w:tcPr>
          <w:p w14:paraId="0575E6D2" w14:textId="77777777" w:rsidR="00A77164" w:rsidRPr="00A74B1C" w:rsidRDefault="00A77164" w:rsidP="00A77164">
            <w:pPr>
              <w:rPr>
                <w:sz w:val="22"/>
                <w:szCs w:val="22"/>
              </w:rPr>
            </w:pPr>
            <w:r w:rsidRPr="00A74B1C">
              <w:rPr>
                <w:color w:val="000000"/>
                <w:sz w:val="22"/>
                <w:szCs w:val="22"/>
              </w:rPr>
              <w:t>78.0.05.00801</w:t>
            </w:r>
          </w:p>
        </w:tc>
        <w:tc>
          <w:tcPr>
            <w:tcW w:w="480" w:type="dxa"/>
            <w:tcBorders>
              <w:top w:val="single" w:sz="4" w:space="0" w:color="auto"/>
              <w:left w:val="single" w:sz="4" w:space="0" w:color="auto"/>
              <w:bottom w:val="single" w:sz="4" w:space="0" w:color="auto"/>
              <w:right w:val="single" w:sz="4" w:space="0" w:color="auto"/>
            </w:tcBorders>
          </w:tcPr>
          <w:p w14:paraId="1724B546"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100</w:t>
            </w:r>
          </w:p>
        </w:tc>
        <w:tc>
          <w:tcPr>
            <w:tcW w:w="1225" w:type="dxa"/>
            <w:tcBorders>
              <w:top w:val="single" w:sz="4" w:space="0" w:color="auto"/>
              <w:left w:val="single" w:sz="4" w:space="0" w:color="auto"/>
              <w:bottom w:val="single" w:sz="4" w:space="0" w:color="auto"/>
              <w:right w:val="single" w:sz="4" w:space="0" w:color="auto"/>
            </w:tcBorders>
          </w:tcPr>
          <w:p w14:paraId="764AEDA2" w14:textId="77777777" w:rsidR="00A77164" w:rsidRPr="00A74B1C" w:rsidRDefault="00A77164" w:rsidP="00A77164">
            <w:pPr>
              <w:autoSpaceDE w:val="0"/>
              <w:autoSpaceDN w:val="0"/>
              <w:adjustRightInd w:val="0"/>
              <w:jc w:val="center"/>
              <w:rPr>
                <w:bCs/>
                <w:color w:val="000000"/>
                <w:sz w:val="22"/>
                <w:szCs w:val="22"/>
              </w:rPr>
            </w:pPr>
            <w:r w:rsidRPr="00A74B1C">
              <w:rPr>
                <w:bCs/>
                <w:color w:val="000000"/>
                <w:sz w:val="22"/>
                <w:szCs w:val="22"/>
              </w:rPr>
              <w:t>1 992,96</w:t>
            </w:r>
          </w:p>
        </w:tc>
      </w:tr>
      <w:tr w:rsidR="00A77164" w:rsidRPr="00A74B1C" w14:paraId="43DA6B42" w14:textId="77777777" w:rsidTr="00A77164">
        <w:trPr>
          <w:trHeight w:val="230"/>
        </w:trPr>
        <w:tc>
          <w:tcPr>
            <w:tcW w:w="5690" w:type="dxa"/>
            <w:tcBorders>
              <w:top w:val="single" w:sz="4" w:space="0" w:color="auto"/>
              <w:left w:val="single" w:sz="4" w:space="0" w:color="auto"/>
              <w:bottom w:val="single" w:sz="4" w:space="0" w:color="auto"/>
              <w:right w:val="single" w:sz="4" w:space="0" w:color="auto"/>
            </w:tcBorders>
          </w:tcPr>
          <w:p w14:paraId="01AF3057"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казенных учреждений</w:t>
            </w:r>
          </w:p>
        </w:tc>
        <w:tc>
          <w:tcPr>
            <w:tcW w:w="559" w:type="dxa"/>
            <w:tcBorders>
              <w:top w:val="single" w:sz="6" w:space="0" w:color="auto"/>
              <w:left w:val="single" w:sz="6" w:space="0" w:color="auto"/>
              <w:bottom w:val="single" w:sz="4" w:space="0" w:color="auto"/>
              <w:right w:val="single" w:sz="6" w:space="0" w:color="auto"/>
            </w:tcBorders>
          </w:tcPr>
          <w:p w14:paraId="38DE3972" w14:textId="77777777" w:rsidR="00A77164" w:rsidRPr="00A74B1C" w:rsidRDefault="00A77164" w:rsidP="00A77164">
            <w:pPr>
              <w:autoSpaceDE w:val="0"/>
              <w:autoSpaceDN w:val="0"/>
              <w:adjustRightInd w:val="0"/>
              <w:rPr>
                <w:b/>
                <w:bCs/>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404E9AF7"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84" w:type="dxa"/>
            <w:tcBorders>
              <w:top w:val="single" w:sz="4" w:space="0" w:color="auto"/>
              <w:left w:val="single" w:sz="4" w:space="0" w:color="auto"/>
              <w:bottom w:val="single" w:sz="4" w:space="0" w:color="auto"/>
              <w:right w:val="single" w:sz="4" w:space="0" w:color="auto"/>
            </w:tcBorders>
          </w:tcPr>
          <w:p w14:paraId="229BCA54" w14:textId="77777777" w:rsidR="00A77164" w:rsidRPr="00A74B1C" w:rsidRDefault="00A77164" w:rsidP="00A77164">
            <w:pPr>
              <w:rPr>
                <w:sz w:val="22"/>
                <w:szCs w:val="22"/>
              </w:rPr>
            </w:pPr>
            <w:r w:rsidRPr="00A74B1C">
              <w:rPr>
                <w:color w:val="000000"/>
                <w:sz w:val="22"/>
                <w:szCs w:val="22"/>
              </w:rPr>
              <w:t>78.0.05.00801</w:t>
            </w:r>
          </w:p>
        </w:tc>
        <w:tc>
          <w:tcPr>
            <w:tcW w:w="480" w:type="dxa"/>
            <w:tcBorders>
              <w:top w:val="single" w:sz="4" w:space="0" w:color="auto"/>
              <w:left w:val="single" w:sz="4" w:space="0" w:color="auto"/>
              <w:bottom w:val="single" w:sz="4" w:space="0" w:color="auto"/>
              <w:right w:val="single" w:sz="4" w:space="0" w:color="auto"/>
            </w:tcBorders>
          </w:tcPr>
          <w:p w14:paraId="4DADAEC3"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110</w:t>
            </w:r>
          </w:p>
        </w:tc>
        <w:tc>
          <w:tcPr>
            <w:tcW w:w="1225" w:type="dxa"/>
            <w:tcBorders>
              <w:top w:val="single" w:sz="4" w:space="0" w:color="auto"/>
              <w:left w:val="single" w:sz="4" w:space="0" w:color="auto"/>
              <w:bottom w:val="single" w:sz="4" w:space="0" w:color="auto"/>
              <w:right w:val="single" w:sz="4" w:space="0" w:color="auto"/>
            </w:tcBorders>
          </w:tcPr>
          <w:p w14:paraId="1B165C2A" w14:textId="77777777" w:rsidR="00A77164" w:rsidRPr="00A74B1C" w:rsidRDefault="00A77164" w:rsidP="00A77164">
            <w:pPr>
              <w:autoSpaceDE w:val="0"/>
              <w:autoSpaceDN w:val="0"/>
              <w:adjustRightInd w:val="0"/>
              <w:jc w:val="center"/>
              <w:rPr>
                <w:bCs/>
                <w:color w:val="000000"/>
                <w:sz w:val="22"/>
                <w:szCs w:val="22"/>
              </w:rPr>
            </w:pPr>
            <w:r w:rsidRPr="00A74B1C">
              <w:rPr>
                <w:bCs/>
                <w:color w:val="000000"/>
                <w:sz w:val="22"/>
                <w:szCs w:val="22"/>
              </w:rPr>
              <w:t>1 992,96</w:t>
            </w:r>
          </w:p>
        </w:tc>
      </w:tr>
      <w:tr w:rsidR="00A77164" w:rsidRPr="00A74B1C" w14:paraId="5938AD4A" w14:textId="77777777" w:rsidTr="00A77164">
        <w:trPr>
          <w:trHeight w:val="230"/>
        </w:trPr>
        <w:tc>
          <w:tcPr>
            <w:tcW w:w="5690" w:type="dxa"/>
            <w:tcBorders>
              <w:top w:val="single" w:sz="4" w:space="0" w:color="auto"/>
              <w:left w:val="single" w:sz="4" w:space="0" w:color="auto"/>
              <w:bottom w:val="single" w:sz="4" w:space="0" w:color="auto"/>
              <w:right w:val="single" w:sz="4" w:space="0" w:color="auto"/>
            </w:tcBorders>
          </w:tcPr>
          <w:p w14:paraId="2D519F1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559" w:type="dxa"/>
            <w:tcBorders>
              <w:top w:val="single" w:sz="6" w:space="0" w:color="auto"/>
              <w:left w:val="single" w:sz="6" w:space="0" w:color="auto"/>
              <w:bottom w:val="single" w:sz="4" w:space="0" w:color="auto"/>
              <w:right w:val="single" w:sz="6" w:space="0" w:color="auto"/>
            </w:tcBorders>
          </w:tcPr>
          <w:p w14:paraId="2F500BB8"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2CDE62B1"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84" w:type="dxa"/>
            <w:tcBorders>
              <w:top w:val="single" w:sz="4" w:space="0" w:color="auto"/>
              <w:left w:val="single" w:sz="4" w:space="0" w:color="auto"/>
              <w:bottom w:val="single" w:sz="4" w:space="0" w:color="auto"/>
              <w:right w:val="single" w:sz="4" w:space="0" w:color="auto"/>
            </w:tcBorders>
          </w:tcPr>
          <w:p w14:paraId="6A7CF9C3" w14:textId="77777777" w:rsidR="00A77164" w:rsidRPr="00A74B1C" w:rsidRDefault="00A77164" w:rsidP="00A77164">
            <w:pPr>
              <w:rPr>
                <w:sz w:val="22"/>
                <w:szCs w:val="22"/>
              </w:rPr>
            </w:pPr>
            <w:r w:rsidRPr="00A74B1C">
              <w:rPr>
                <w:color w:val="000000"/>
                <w:sz w:val="22"/>
                <w:szCs w:val="22"/>
              </w:rPr>
              <w:t>78.0.05.00801</w:t>
            </w:r>
          </w:p>
        </w:tc>
        <w:tc>
          <w:tcPr>
            <w:tcW w:w="480" w:type="dxa"/>
            <w:tcBorders>
              <w:top w:val="single" w:sz="4" w:space="0" w:color="auto"/>
              <w:left w:val="single" w:sz="4" w:space="0" w:color="auto"/>
              <w:bottom w:val="single" w:sz="4" w:space="0" w:color="auto"/>
              <w:right w:val="single" w:sz="4" w:space="0" w:color="auto"/>
            </w:tcBorders>
          </w:tcPr>
          <w:p w14:paraId="5786A965"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200</w:t>
            </w:r>
          </w:p>
        </w:tc>
        <w:tc>
          <w:tcPr>
            <w:tcW w:w="1225" w:type="dxa"/>
            <w:tcBorders>
              <w:top w:val="single" w:sz="4" w:space="0" w:color="auto"/>
              <w:left w:val="single" w:sz="4" w:space="0" w:color="auto"/>
              <w:bottom w:val="single" w:sz="4" w:space="0" w:color="auto"/>
              <w:right w:val="single" w:sz="4" w:space="0" w:color="auto"/>
            </w:tcBorders>
          </w:tcPr>
          <w:p w14:paraId="641D75AF"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547,88</w:t>
            </w:r>
          </w:p>
        </w:tc>
      </w:tr>
      <w:tr w:rsidR="00A77164" w:rsidRPr="00A74B1C" w14:paraId="32A27A25" w14:textId="77777777" w:rsidTr="00A77164">
        <w:trPr>
          <w:trHeight w:val="224"/>
        </w:trPr>
        <w:tc>
          <w:tcPr>
            <w:tcW w:w="5690" w:type="dxa"/>
            <w:tcBorders>
              <w:top w:val="single" w:sz="4" w:space="0" w:color="auto"/>
              <w:left w:val="single" w:sz="4" w:space="0" w:color="auto"/>
              <w:bottom w:val="single" w:sz="4" w:space="0" w:color="auto"/>
              <w:right w:val="single" w:sz="4" w:space="0" w:color="auto"/>
            </w:tcBorders>
          </w:tcPr>
          <w:p w14:paraId="6E5CCD3E"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59" w:type="dxa"/>
            <w:tcBorders>
              <w:top w:val="single" w:sz="4" w:space="0" w:color="auto"/>
              <w:left w:val="single" w:sz="4" w:space="0" w:color="auto"/>
              <w:bottom w:val="single" w:sz="4" w:space="0" w:color="auto"/>
              <w:right w:val="single" w:sz="4" w:space="0" w:color="auto"/>
            </w:tcBorders>
          </w:tcPr>
          <w:p w14:paraId="793AA9C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5A90F510"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84" w:type="dxa"/>
            <w:tcBorders>
              <w:top w:val="single" w:sz="4" w:space="0" w:color="auto"/>
              <w:left w:val="single" w:sz="4" w:space="0" w:color="auto"/>
              <w:bottom w:val="single" w:sz="4" w:space="0" w:color="auto"/>
              <w:right w:val="single" w:sz="4" w:space="0" w:color="auto"/>
            </w:tcBorders>
          </w:tcPr>
          <w:p w14:paraId="06164DB1" w14:textId="77777777" w:rsidR="00A77164" w:rsidRPr="00A74B1C" w:rsidRDefault="00A77164" w:rsidP="00A77164">
            <w:pPr>
              <w:rPr>
                <w:sz w:val="22"/>
                <w:szCs w:val="22"/>
              </w:rPr>
            </w:pPr>
            <w:r w:rsidRPr="00A74B1C">
              <w:rPr>
                <w:color w:val="000000"/>
                <w:sz w:val="22"/>
                <w:szCs w:val="22"/>
              </w:rPr>
              <w:t>78.0.05.00801</w:t>
            </w:r>
          </w:p>
        </w:tc>
        <w:tc>
          <w:tcPr>
            <w:tcW w:w="480" w:type="dxa"/>
            <w:tcBorders>
              <w:top w:val="single" w:sz="4" w:space="0" w:color="auto"/>
              <w:left w:val="single" w:sz="4" w:space="0" w:color="auto"/>
              <w:bottom w:val="single" w:sz="4" w:space="0" w:color="auto"/>
              <w:right w:val="single" w:sz="4" w:space="0" w:color="auto"/>
            </w:tcBorders>
          </w:tcPr>
          <w:p w14:paraId="20AF41D7"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240</w:t>
            </w:r>
          </w:p>
        </w:tc>
        <w:tc>
          <w:tcPr>
            <w:tcW w:w="1225" w:type="dxa"/>
            <w:tcBorders>
              <w:top w:val="single" w:sz="4" w:space="0" w:color="auto"/>
              <w:left w:val="single" w:sz="4" w:space="0" w:color="auto"/>
              <w:bottom w:val="single" w:sz="4" w:space="0" w:color="auto"/>
              <w:right w:val="single" w:sz="4" w:space="0" w:color="auto"/>
            </w:tcBorders>
          </w:tcPr>
          <w:p w14:paraId="7E7D93F8"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547,88</w:t>
            </w:r>
          </w:p>
        </w:tc>
      </w:tr>
      <w:tr w:rsidR="00A77164" w:rsidRPr="00A74B1C" w14:paraId="5A5A53B5" w14:textId="77777777" w:rsidTr="00A77164">
        <w:trPr>
          <w:trHeight w:val="186"/>
        </w:trPr>
        <w:tc>
          <w:tcPr>
            <w:tcW w:w="5690" w:type="dxa"/>
            <w:tcBorders>
              <w:top w:val="single" w:sz="4" w:space="0" w:color="auto"/>
              <w:left w:val="single" w:sz="4" w:space="0" w:color="auto"/>
              <w:bottom w:val="single" w:sz="4" w:space="0" w:color="auto"/>
              <w:right w:val="single" w:sz="4" w:space="0" w:color="auto"/>
            </w:tcBorders>
          </w:tcPr>
          <w:p w14:paraId="1E34AA65"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Иные бюджетные ассигнования</w:t>
            </w:r>
          </w:p>
        </w:tc>
        <w:tc>
          <w:tcPr>
            <w:tcW w:w="559" w:type="dxa"/>
            <w:tcBorders>
              <w:top w:val="single" w:sz="4" w:space="0" w:color="auto"/>
              <w:left w:val="single" w:sz="4" w:space="0" w:color="auto"/>
              <w:bottom w:val="single" w:sz="4" w:space="0" w:color="auto"/>
              <w:right w:val="single" w:sz="4" w:space="0" w:color="auto"/>
            </w:tcBorders>
          </w:tcPr>
          <w:p w14:paraId="6579AD12"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07F17737"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84" w:type="dxa"/>
            <w:tcBorders>
              <w:top w:val="single" w:sz="4" w:space="0" w:color="auto"/>
              <w:left w:val="single" w:sz="4" w:space="0" w:color="auto"/>
              <w:bottom w:val="single" w:sz="4" w:space="0" w:color="auto"/>
              <w:right w:val="single" w:sz="4" w:space="0" w:color="auto"/>
            </w:tcBorders>
          </w:tcPr>
          <w:p w14:paraId="55772D21" w14:textId="77777777" w:rsidR="00A77164" w:rsidRPr="00A74B1C" w:rsidRDefault="00A77164" w:rsidP="00A77164">
            <w:pPr>
              <w:rPr>
                <w:sz w:val="22"/>
                <w:szCs w:val="22"/>
              </w:rPr>
            </w:pPr>
            <w:r w:rsidRPr="00A74B1C">
              <w:rPr>
                <w:color w:val="000000"/>
                <w:sz w:val="22"/>
                <w:szCs w:val="22"/>
              </w:rPr>
              <w:t>78.0.05.00801</w:t>
            </w:r>
          </w:p>
        </w:tc>
        <w:tc>
          <w:tcPr>
            <w:tcW w:w="480" w:type="dxa"/>
            <w:tcBorders>
              <w:top w:val="single" w:sz="4" w:space="0" w:color="auto"/>
              <w:left w:val="single" w:sz="4" w:space="0" w:color="auto"/>
              <w:bottom w:val="single" w:sz="4" w:space="0" w:color="auto"/>
              <w:right w:val="single" w:sz="4" w:space="0" w:color="auto"/>
            </w:tcBorders>
          </w:tcPr>
          <w:p w14:paraId="580B3503"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800</w:t>
            </w:r>
          </w:p>
        </w:tc>
        <w:tc>
          <w:tcPr>
            <w:tcW w:w="1225" w:type="dxa"/>
            <w:tcBorders>
              <w:top w:val="single" w:sz="4" w:space="0" w:color="auto"/>
              <w:left w:val="single" w:sz="4" w:space="0" w:color="auto"/>
              <w:bottom w:val="single" w:sz="4" w:space="0" w:color="auto"/>
              <w:right w:val="single" w:sz="4" w:space="0" w:color="auto"/>
            </w:tcBorders>
          </w:tcPr>
          <w:p w14:paraId="40FD8EC1"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16,72</w:t>
            </w:r>
          </w:p>
        </w:tc>
      </w:tr>
      <w:tr w:rsidR="00A77164" w:rsidRPr="00A74B1C" w14:paraId="7B4E237F" w14:textId="77777777" w:rsidTr="00A77164">
        <w:trPr>
          <w:trHeight w:val="247"/>
        </w:trPr>
        <w:tc>
          <w:tcPr>
            <w:tcW w:w="5690" w:type="dxa"/>
            <w:tcBorders>
              <w:top w:val="single" w:sz="4" w:space="0" w:color="auto"/>
              <w:left w:val="single" w:sz="4" w:space="0" w:color="auto"/>
              <w:bottom w:val="single" w:sz="4" w:space="0" w:color="auto"/>
              <w:right w:val="single" w:sz="4" w:space="0" w:color="auto"/>
            </w:tcBorders>
          </w:tcPr>
          <w:p w14:paraId="564A3F8A" w14:textId="77777777" w:rsidR="00A77164" w:rsidRPr="00A74B1C" w:rsidRDefault="00A77164" w:rsidP="00A77164">
            <w:pPr>
              <w:autoSpaceDE w:val="0"/>
              <w:autoSpaceDN w:val="0"/>
              <w:adjustRightInd w:val="0"/>
              <w:jc w:val="both"/>
              <w:rPr>
                <w:color w:val="000000"/>
                <w:sz w:val="22"/>
                <w:szCs w:val="22"/>
              </w:rPr>
            </w:pPr>
            <w:r w:rsidRPr="00A74B1C">
              <w:rPr>
                <w:bCs/>
                <w:color w:val="000000"/>
                <w:sz w:val="22"/>
                <w:szCs w:val="22"/>
              </w:rPr>
              <w:t>Уплата налогов, сборов и иных платежей</w:t>
            </w:r>
          </w:p>
        </w:tc>
        <w:tc>
          <w:tcPr>
            <w:tcW w:w="559" w:type="dxa"/>
            <w:tcBorders>
              <w:top w:val="single" w:sz="4" w:space="0" w:color="auto"/>
              <w:left w:val="single" w:sz="4" w:space="0" w:color="auto"/>
              <w:bottom w:val="single" w:sz="4" w:space="0" w:color="auto"/>
              <w:right w:val="single" w:sz="4" w:space="0" w:color="auto"/>
            </w:tcBorders>
          </w:tcPr>
          <w:p w14:paraId="7974637A"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01193111"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84" w:type="dxa"/>
            <w:tcBorders>
              <w:top w:val="single" w:sz="4" w:space="0" w:color="auto"/>
              <w:left w:val="single" w:sz="4" w:space="0" w:color="auto"/>
              <w:bottom w:val="single" w:sz="4" w:space="0" w:color="auto"/>
              <w:right w:val="single" w:sz="4" w:space="0" w:color="auto"/>
            </w:tcBorders>
          </w:tcPr>
          <w:p w14:paraId="3E7C0276" w14:textId="77777777" w:rsidR="00A77164" w:rsidRPr="00A74B1C" w:rsidRDefault="00A77164" w:rsidP="00A77164">
            <w:pPr>
              <w:rPr>
                <w:sz w:val="22"/>
                <w:szCs w:val="22"/>
              </w:rPr>
            </w:pPr>
            <w:r w:rsidRPr="00A74B1C">
              <w:rPr>
                <w:color w:val="000000"/>
                <w:sz w:val="22"/>
                <w:szCs w:val="22"/>
              </w:rPr>
              <w:t>78.0.05.00801</w:t>
            </w:r>
          </w:p>
        </w:tc>
        <w:tc>
          <w:tcPr>
            <w:tcW w:w="480" w:type="dxa"/>
            <w:tcBorders>
              <w:top w:val="single" w:sz="4" w:space="0" w:color="auto"/>
              <w:left w:val="single" w:sz="4" w:space="0" w:color="auto"/>
              <w:bottom w:val="single" w:sz="4" w:space="0" w:color="auto"/>
              <w:right w:val="single" w:sz="4" w:space="0" w:color="auto"/>
            </w:tcBorders>
          </w:tcPr>
          <w:p w14:paraId="367745EE"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850</w:t>
            </w:r>
          </w:p>
        </w:tc>
        <w:tc>
          <w:tcPr>
            <w:tcW w:w="1225" w:type="dxa"/>
            <w:tcBorders>
              <w:top w:val="single" w:sz="4" w:space="0" w:color="auto"/>
              <w:left w:val="single" w:sz="4" w:space="0" w:color="auto"/>
              <w:bottom w:val="single" w:sz="4" w:space="0" w:color="auto"/>
              <w:right w:val="single" w:sz="4" w:space="0" w:color="auto"/>
            </w:tcBorders>
          </w:tcPr>
          <w:p w14:paraId="18C29155"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16,72</w:t>
            </w:r>
          </w:p>
        </w:tc>
      </w:tr>
      <w:tr w:rsidR="00A77164" w:rsidRPr="00A74B1C" w14:paraId="648DE5EF" w14:textId="77777777" w:rsidTr="00A77164">
        <w:trPr>
          <w:trHeight w:val="247"/>
        </w:trPr>
        <w:tc>
          <w:tcPr>
            <w:tcW w:w="5690" w:type="dxa"/>
            <w:tcBorders>
              <w:top w:val="single" w:sz="4" w:space="0" w:color="auto"/>
              <w:left w:val="single" w:sz="4" w:space="0" w:color="auto"/>
              <w:bottom w:val="single" w:sz="4" w:space="0" w:color="auto"/>
              <w:right w:val="single" w:sz="4" w:space="0" w:color="auto"/>
            </w:tcBorders>
          </w:tcPr>
          <w:p w14:paraId="7FB4B31F"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lastRenderedPageBreak/>
              <w:t>Расходы на реализацию мероприятий  муниципальной программы    Красносибирского сельсовета Кочковского района Новосибирской области "Сохранение и развитие культуры  на территории Красносибирского сельсовета Кочковского района Новосибирской области на 2020-2024 годы" в рамках государственной программы Новосибирской области "Управление финансами в Новосибирской области"  за счет средств областного бюджета.</w:t>
            </w:r>
          </w:p>
        </w:tc>
        <w:tc>
          <w:tcPr>
            <w:tcW w:w="559" w:type="dxa"/>
            <w:tcBorders>
              <w:top w:val="single" w:sz="4" w:space="0" w:color="auto"/>
              <w:left w:val="single" w:sz="4" w:space="0" w:color="auto"/>
              <w:bottom w:val="single" w:sz="4" w:space="0" w:color="auto"/>
              <w:right w:val="single" w:sz="4" w:space="0" w:color="auto"/>
            </w:tcBorders>
          </w:tcPr>
          <w:p w14:paraId="5248B35B"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4A159714"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84" w:type="dxa"/>
            <w:tcBorders>
              <w:top w:val="single" w:sz="4" w:space="0" w:color="auto"/>
              <w:left w:val="single" w:sz="4" w:space="0" w:color="auto"/>
              <w:bottom w:val="single" w:sz="4" w:space="0" w:color="auto"/>
              <w:right w:val="single" w:sz="4" w:space="0" w:color="auto"/>
            </w:tcBorders>
          </w:tcPr>
          <w:p w14:paraId="3951BF1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78.0.05.70510</w:t>
            </w:r>
          </w:p>
        </w:tc>
        <w:tc>
          <w:tcPr>
            <w:tcW w:w="480" w:type="dxa"/>
            <w:tcBorders>
              <w:top w:val="single" w:sz="4" w:space="0" w:color="auto"/>
              <w:left w:val="single" w:sz="4" w:space="0" w:color="auto"/>
              <w:bottom w:val="single" w:sz="4" w:space="0" w:color="auto"/>
              <w:right w:val="single" w:sz="4" w:space="0" w:color="auto"/>
            </w:tcBorders>
          </w:tcPr>
          <w:p w14:paraId="101DCE79" w14:textId="77777777" w:rsidR="00A77164" w:rsidRPr="00A74B1C" w:rsidRDefault="00A77164" w:rsidP="00A77164">
            <w:pPr>
              <w:autoSpaceDE w:val="0"/>
              <w:autoSpaceDN w:val="0"/>
              <w:adjustRightInd w:val="0"/>
              <w:rPr>
                <w:bCs/>
                <w:color w:val="000000"/>
                <w:sz w:val="22"/>
                <w:szCs w:val="22"/>
              </w:rPr>
            </w:pPr>
          </w:p>
        </w:tc>
        <w:tc>
          <w:tcPr>
            <w:tcW w:w="1225" w:type="dxa"/>
            <w:tcBorders>
              <w:top w:val="single" w:sz="4" w:space="0" w:color="auto"/>
              <w:left w:val="single" w:sz="4" w:space="0" w:color="auto"/>
              <w:bottom w:val="single" w:sz="4" w:space="0" w:color="auto"/>
              <w:right w:val="single" w:sz="4" w:space="0" w:color="auto"/>
            </w:tcBorders>
          </w:tcPr>
          <w:p w14:paraId="6286B300" w14:textId="77777777" w:rsidR="00A77164" w:rsidRPr="00A74B1C" w:rsidRDefault="00A77164" w:rsidP="00A77164">
            <w:pPr>
              <w:jc w:val="center"/>
              <w:rPr>
                <w:sz w:val="22"/>
                <w:szCs w:val="22"/>
              </w:rPr>
            </w:pPr>
            <w:r w:rsidRPr="00A74B1C">
              <w:rPr>
                <w:color w:val="000000"/>
                <w:sz w:val="22"/>
                <w:szCs w:val="22"/>
              </w:rPr>
              <w:t>750,96</w:t>
            </w:r>
          </w:p>
        </w:tc>
      </w:tr>
      <w:tr w:rsidR="00A77164" w:rsidRPr="00A74B1C" w14:paraId="2C9FE6D1" w14:textId="77777777" w:rsidTr="00A77164">
        <w:trPr>
          <w:trHeight w:val="247"/>
        </w:trPr>
        <w:tc>
          <w:tcPr>
            <w:tcW w:w="5690" w:type="dxa"/>
            <w:tcBorders>
              <w:top w:val="single" w:sz="4" w:space="0" w:color="auto"/>
              <w:left w:val="single" w:sz="6" w:space="0" w:color="auto"/>
              <w:bottom w:val="single" w:sz="4" w:space="0" w:color="auto"/>
              <w:right w:val="single" w:sz="6" w:space="0" w:color="auto"/>
            </w:tcBorders>
          </w:tcPr>
          <w:p w14:paraId="32BAE0FC"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(муниципальными) органами, казенными учреждениями, органами управления государственными внебюджетными фондами</w:t>
            </w:r>
          </w:p>
        </w:tc>
        <w:tc>
          <w:tcPr>
            <w:tcW w:w="559" w:type="dxa"/>
            <w:tcBorders>
              <w:top w:val="single" w:sz="4" w:space="0" w:color="auto"/>
              <w:left w:val="single" w:sz="4" w:space="0" w:color="auto"/>
              <w:bottom w:val="single" w:sz="4" w:space="0" w:color="auto"/>
              <w:right w:val="single" w:sz="4" w:space="0" w:color="auto"/>
            </w:tcBorders>
          </w:tcPr>
          <w:p w14:paraId="4655F13F"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4" w:space="0" w:color="auto"/>
              <w:left w:val="single" w:sz="6" w:space="0" w:color="auto"/>
              <w:bottom w:val="single" w:sz="4" w:space="0" w:color="auto"/>
              <w:right w:val="single" w:sz="6" w:space="0" w:color="auto"/>
            </w:tcBorders>
          </w:tcPr>
          <w:p w14:paraId="6A14E596"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84" w:type="dxa"/>
            <w:tcBorders>
              <w:top w:val="single" w:sz="4" w:space="0" w:color="auto"/>
              <w:left w:val="single" w:sz="6" w:space="0" w:color="auto"/>
              <w:bottom w:val="single" w:sz="4" w:space="0" w:color="auto"/>
              <w:right w:val="single" w:sz="6" w:space="0" w:color="auto"/>
            </w:tcBorders>
          </w:tcPr>
          <w:p w14:paraId="3EB8945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78.0.05.70510</w:t>
            </w:r>
          </w:p>
        </w:tc>
        <w:tc>
          <w:tcPr>
            <w:tcW w:w="480" w:type="dxa"/>
            <w:tcBorders>
              <w:top w:val="single" w:sz="4" w:space="0" w:color="auto"/>
              <w:left w:val="single" w:sz="6" w:space="0" w:color="auto"/>
              <w:bottom w:val="single" w:sz="4" w:space="0" w:color="auto"/>
              <w:right w:val="single" w:sz="6" w:space="0" w:color="auto"/>
            </w:tcBorders>
          </w:tcPr>
          <w:p w14:paraId="4A1EC5AF"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100</w:t>
            </w:r>
          </w:p>
        </w:tc>
        <w:tc>
          <w:tcPr>
            <w:tcW w:w="1225" w:type="dxa"/>
            <w:tcBorders>
              <w:top w:val="single" w:sz="4" w:space="0" w:color="auto"/>
              <w:left w:val="single" w:sz="4" w:space="0" w:color="auto"/>
              <w:bottom w:val="single" w:sz="4" w:space="0" w:color="auto"/>
              <w:right w:val="single" w:sz="4" w:space="0" w:color="auto"/>
            </w:tcBorders>
          </w:tcPr>
          <w:p w14:paraId="1992B7BF"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710,96</w:t>
            </w:r>
          </w:p>
        </w:tc>
      </w:tr>
      <w:tr w:rsidR="00A77164" w:rsidRPr="00A74B1C" w14:paraId="4A7732EE" w14:textId="77777777" w:rsidTr="00A77164">
        <w:trPr>
          <w:trHeight w:val="247"/>
        </w:trPr>
        <w:tc>
          <w:tcPr>
            <w:tcW w:w="5690" w:type="dxa"/>
            <w:tcBorders>
              <w:top w:val="single" w:sz="4" w:space="0" w:color="auto"/>
              <w:left w:val="single" w:sz="4" w:space="0" w:color="auto"/>
              <w:bottom w:val="single" w:sz="4" w:space="0" w:color="auto"/>
              <w:right w:val="single" w:sz="4" w:space="0" w:color="auto"/>
            </w:tcBorders>
          </w:tcPr>
          <w:p w14:paraId="0D669DE5"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казенных учреждений</w:t>
            </w:r>
          </w:p>
        </w:tc>
        <w:tc>
          <w:tcPr>
            <w:tcW w:w="559" w:type="dxa"/>
            <w:tcBorders>
              <w:top w:val="single" w:sz="4" w:space="0" w:color="auto"/>
              <w:left w:val="single" w:sz="4" w:space="0" w:color="auto"/>
              <w:bottom w:val="single" w:sz="4" w:space="0" w:color="auto"/>
              <w:right w:val="single" w:sz="4" w:space="0" w:color="auto"/>
            </w:tcBorders>
          </w:tcPr>
          <w:p w14:paraId="34C415FC"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618C3C70"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84" w:type="dxa"/>
            <w:tcBorders>
              <w:top w:val="single" w:sz="4" w:space="0" w:color="auto"/>
              <w:left w:val="single" w:sz="4" w:space="0" w:color="auto"/>
              <w:bottom w:val="single" w:sz="4" w:space="0" w:color="auto"/>
              <w:right w:val="single" w:sz="4" w:space="0" w:color="auto"/>
            </w:tcBorders>
          </w:tcPr>
          <w:p w14:paraId="5BF770F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78.0.05.70510</w:t>
            </w:r>
          </w:p>
        </w:tc>
        <w:tc>
          <w:tcPr>
            <w:tcW w:w="480" w:type="dxa"/>
            <w:tcBorders>
              <w:top w:val="single" w:sz="4" w:space="0" w:color="auto"/>
              <w:left w:val="single" w:sz="4" w:space="0" w:color="auto"/>
              <w:bottom w:val="single" w:sz="4" w:space="0" w:color="auto"/>
              <w:right w:val="single" w:sz="4" w:space="0" w:color="auto"/>
            </w:tcBorders>
          </w:tcPr>
          <w:p w14:paraId="3EB6DE7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110</w:t>
            </w:r>
          </w:p>
        </w:tc>
        <w:tc>
          <w:tcPr>
            <w:tcW w:w="1225" w:type="dxa"/>
            <w:tcBorders>
              <w:top w:val="single" w:sz="4" w:space="0" w:color="auto"/>
              <w:left w:val="single" w:sz="4" w:space="0" w:color="auto"/>
              <w:bottom w:val="single" w:sz="4" w:space="0" w:color="auto"/>
              <w:right w:val="single" w:sz="4" w:space="0" w:color="auto"/>
            </w:tcBorders>
          </w:tcPr>
          <w:p w14:paraId="0880A644"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710,96</w:t>
            </w:r>
          </w:p>
        </w:tc>
      </w:tr>
      <w:tr w:rsidR="00A77164" w:rsidRPr="00A74B1C" w14:paraId="2868DEE4" w14:textId="77777777" w:rsidTr="00A77164">
        <w:trPr>
          <w:trHeight w:val="247"/>
        </w:trPr>
        <w:tc>
          <w:tcPr>
            <w:tcW w:w="5690" w:type="dxa"/>
            <w:tcBorders>
              <w:top w:val="single" w:sz="4" w:space="0" w:color="auto"/>
              <w:left w:val="single" w:sz="4" w:space="0" w:color="auto"/>
              <w:bottom w:val="single" w:sz="4" w:space="0" w:color="auto"/>
              <w:right w:val="single" w:sz="4" w:space="0" w:color="auto"/>
            </w:tcBorders>
          </w:tcPr>
          <w:p w14:paraId="59E99F17"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559" w:type="dxa"/>
            <w:tcBorders>
              <w:top w:val="single" w:sz="4" w:space="0" w:color="auto"/>
              <w:left w:val="single" w:sz="6" w:space="0" w:color="auto"/>
              <w:bottom w:val="single" w:sz="6" w:space="0" w:color="auto"/>
              <w:right w:val="single" w:sz="6" w:space="0" w:color="auto"/>
            </w:tcBorders>
          </w:tcPr>
          <w:p w14:paraId="72890BE5"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0E9A4888"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84" w:type="dxa"/>
            <w:tcBorders>
              <w:top w:val="single" w:sz="4" w:space="0" w:color="auto"/>
              <w:left w:val="single" w:sz="4" w:space="0" w:color="auto"/>
              <w:bottom w:val="single" w:sz="4" w:space="0" w:color="auto"/>
              <w:right w:val="single" w:sz="4" w:space="0" w:color="auto"/>
            </w:tcBorders>
          </w:tcPr>
          <w:p w14:paraId="4FDD321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78.0.05.70510</w:t>
            </w:r>
          </w:p>
        </w:tc>
        <w:tc>
          <w:tcPr>
            <w:tcW w:w="480" w:type="dxa"/>
            <w:tcBorders>
              <w:top w:val="single" w:sz="4" w:space="0" w:color="auto"/>
              <w:left w:val="single" w:sz="4" w:space="0" w:color="auto"/>
              <w:bottom w:val="single" w:sz="4" w:space="0" w:color="auto"/>
              <w:right w:val="single" w:sz="4" w:space="0" w:color="auto"/>
            </w:tcBorders>
          </w:tcPr>
          <w:p w14:paraId="73D78E6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225" w:type="dxa"/>
            <w:tcBorders>
              <w:top w:val="single" w:sz="4" w:space="0" w:color="auto"/>
              <w:left w:val="single" w:sz="4" w:space="0" w:color="auto"/>
              <w:bottom w:val="single" w:sz="4" w:space="0" w:color="auto"/>
              <w:right w:val="single" w:sz="4" w:space="0" w:color="auto"/>
            </w:tcBorders>
          </w:tcPr>
          <w:p w14:paraId="2F7EA411"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40,00</w:t>
            </w:r>
          </w:p>
        </w:tc>
      </w:tr>
      <w:tr w:rsidR="00A77164" w:rsidRPr="00A74B1C" w14:paraId="118965A6" w14:textId="77777777" w:rsidTr="00A77164">
        <w:trPr>
          <w:trHeight w:val="247"/>
        </w:trPr>
        <w:tc>
          <w:tcPr>
            <w:tcW w:w="5690" w:type="dxa"/>
            <w:tcBorders>
              <w:top w:val="single" w:sz="4" w:space="0" w:color="auto"/>
              <w:left w:val="single" w:sz="4" w:space="0" w:color="auto"/>
              <w:bottom w:val="single" w:sz="4" w:space="0" w:color="auto"/>
              <w:right w:val="single" w:sz="4" w:space="0" w:color="auto"/>
            </w:tcBorders>
          </w:tcPr>
          <w:p w14:paraId="5A3BABF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59" w:type="dxa"/>
            <w:tcBorders>
              <w:top w:val="single" w:sz="6" w:space="0" w:color="auto"/>
              <w:left w:val="single" w:sz="6" w:space="0" w:color="auto"/>
              <w:bottom w:val="single" w:sz="6" w:space="0" w:color="auto"/>
              <w:right w:val="single" w:sz="6" w:space="0" w:color="auto"/>
            </w:tcBorders>
          </w:tcPr>
          <w:p w14:paraId="3E401198"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3AEFD447"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584" w:type="dxa"/>
            <w:tcBorders>
              <w:top w:val="single" w:sz="4" w:space="0" w:color="auto"/>
              <w:left w:val="single" w:sz="4" w:space="0" w:color="auto"/>
              <w:bottom w:val="single" w:sz="4" w:space="0" w:color="auto"/>
              <w:right w:val="single" w:sz="4" w:space="0" w:color="auto"/>
            </w:tcBorders>
          </w:tcPr>
          <w:p w14:paraId="1DAF7C6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78.0.05.70510</w:t>
            </w:r>
          </w:p>
        </w:tc>
        <w:tc>
          <w:tcPr>
            <w:tcW w:w="480" w:type="dxa"/>
            <w:tcBorders>
              <w:top w:val="single" w:sz="4" w:space="0" w:color="auto"/>
              <w:left w:val="single" w:sz="4" w:space="0" w:color="auto"/>
              <w:bottom w:val="single" w:sz="4" w:space="0" w:color="auto"/>
              <w:right w:val="single" w:sz="4" w:space="0" w:color="auto"/>
            </w:tcBorders>
          </w:tcPr>
          <w:p w14:paraId="7043BE9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225" w:type="dxa"/>
            <w:tcBorders>
              <w:top w:val="single" w:sz="4" w:space="0" w:color="auto"/>
              <w:left w:val="single" w:sz="4" w:space="0" w:color="auto"/>
              <w:bottom w:val="single" w:sz="4" w:space="0" w:color="auto"/>
              <w:right w:val="single" w:sz="4" w:space="0" w:color="auto"/>
            </w:tcBorders>
          </w:tcPr>
          <w:p w14:paraId="71F2FAB8"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40,00</w:t>
            </w:r>
          </w:p>
        </w:tc>
      </w:tr>
      <w:tr w:rsidR="00A77164" w:rsidRPr="00A74B1C" w14:paraId="75F652ED" w14:textId="77777777" w:rsidTr="00A77164">
        <w:trPr>
          <w:trHeight w:val="247"/>
        </w:trPr>
        <w:tc>
          <w:tcPr>
            <w:tcW w:w="5690" w:type="dxa"/>
            <w:tcBorders>
              <w:top w:val="single" w:sz="4" w:space="0" w:color="auto"/>
              <w:left w:val="single" w:sz="4" w:space="0" w:color="auto"/>
              <w:bottom w:val="single" w:sz="4" w:space="0" w:color="auto"/>
              <w:right w:val="single" w:sz="4" w:space="0" w:color="auto"/>
            </w:tcBorders>
          </w:tcPr>
          <w:p w14:paraId="5F0D4E12" w14:textId="77777777" w:rsidR="00A77164" w:rsidRPr="00A74B1C" w:rsidRDefault="00A77164" w:rsidP="00A77164">
            <w:pPr>
              <w:jc w:val="both"/>
              <w:rPr>
                <w:b/>
                <w:bCs/>
                <w:sz w:val="22"/>
                <w:szCs w:val="22"/>
              </w:rPr>
            </w:pPr>
            <w:r w:rsidRPr="00A74B1C">
              <w:rPr>
                <w:b/>
                <w:bCs/>
                <w:sz w:val="22"/>
                <w:szCs w:val="22"/>
              </w:rPr>
              <w:t>СОЦИАЛЬНАЯ ПОЛИТИКА</w:t>
            </w:r>
          </w:p>
        </w:tc>
        <w:tc>
          <w:tcPr>
            <w:tcW w:w="559" w:type="dxa"/>
            <w:tcBorders>
              <w:top w:val="single" w:sz="6" w:space="0" w:color="auto"/>
              <w:left w:val="single" w:sz="6" w:space="0" w:color="auto"/>
              <w:bottom w:val="single" w:sz="4" w:space="0" w:color="auto"/>
              <w:right w:val="single" w:sz="6" w:space="0" w:color="auto"/>
            </w:tcBorders>
          </w:tcPr>
          <w:p w14:paraId="1C78EE4B" w14:textId="77777777" w:rsidR="00A77164" w:rsidRPr="00A74B1C" w:rsidRDefault="00A77164" w:rsidP="00A77164">
            <w:pPr>
              <w:autoSpaceDE w:val="0"/>
              <w:autoSpaceDN w:val="0"/>
              <w:adjustRightInd w:val="0"/>
              <w:rPr>
                <w:b/>
                <w:bCs/>
                <w:color w:val="000000"/>
                <w:sz w:val="22"/>
                <w:szCs w:val="22"/>
              </w:rPr>
            </w:pPr>
            <w:r w:rsidRPr="00A74B1C">
              <w:rPr>
                <w:b/>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665A8058" w14:textId="77777777" w:rsidR="00A77164" w:rsidRPr="00A74B1C" w:rsidRDefault="00A77164" w:rsidP="00A77164">
            <w:pPr>
              <w:rPr>
                <w:b/>
                <w:bCs/>
                <w:sz w:val="22"/>
                <w:szCs w:val="22"/>
              </w:rPr>
            </w:pPr>
            <w:r w:rsidRPr="00A74B1C">
              <w:rPr>
                <w:b/>
                <w:bCs/>
                <w:sz w:val="22"/>
                <w:szCs w:val="22"/>
              </w:rPr>
              <w:t>1000</w:t>
            </w:r>
          </w:p>
        </w:tc>
        <w:tc>
          <w:tcPr>
            <w:tcW w:w="1584" w:type="dxa"/>
            <w:tcBorders>
              <w:top w:val="single" w:sz="4" w:space="0" w:color="auto"/>
              <w:left w:val="single" w:sz="4" w:space="0" w:color="auto"/>
              <w:bottom w:val="single" w:sz="4" w:space="0" w:color="auto"/>
              <w:right w:val="single" w:sz="4" w:space="0" w:color="auto"/>
            </w:tcBorders>
          </w:tcPr>
          <w:p w14:paraId="38FAACA6" w14:textId="77777777" w:rsidR="00A77164" w:rsidRPr="00A74B1C" w:rsidRDefault="00A77164" w:rsidP="00A77164">
            <w:pPr>
              <w:rPr>
                <w:b/>
                <w:bCs/>
                <w:sz w:val="22"/>
                <w:szCs w:val="22"/>
              </w:rPr>
            </w:pPr>
          </w:p>
        </w:tc>
        <w:tc>
          <w:tcPr>
            <w:tcW w:w="480" w:type="dxa"/>
            <w:tcBorders>
              <w:top w:val="single" w:sz="4" w:space="0" w:color="auto"/>
              <w:left w:val="single" w:sz="4" w:space="0" w:color="auto"/>
              <w:bottom w:val="single" w:sz="4" w:space="0" w:color="auto"/>
              <w:right w:val="single" w:sz="4" w:space="0" w:color="auto"/>
            </w:tcBorders>
          </w:tcPr>
          <w:p w14:paraId="03BE3FBD" w14:textId="77777777" w:rsidR="00A77164" w:rsidRPr="00A74B1C" w:rsidRDefault="00A77164" w:rsidP="00A77164">
            <w:pPr>
              <w:rPr>
                <w:b/>
                <w:bCs/>
                <w:sz w:val="22"/>
                <w:szCs w:val="22"/>
              </w:rPr>
            </w:pPr>
          </w:p>
        </w:tc>
        <w:tc>
          <w:tcPr>
            <w:tcW w:w="1225" w:type="dxa"/>
            <w:tcBorders>
              <w:top w:val="single" w:sz="4" w:space="0" w:color="auto"/>
              <w:left w:val="single" w:sz="4" w:space="0" w:color="auto"/>
              <w:bottom w:val="single" w:sz="4" w:space="0" w:color="auto"/>
              <w:right w:val="single" w:sz="4" w:space="0" w:color="auto"/>
            </w:tcBorders>
          </w:tcPr>
          <w:p w14:paraId="349FEA90" w14:textId="77777777" w:rsidR="00A77164" w:rsidRPr="00A74B1C" w:rsidRDefault="00A77164" w:rsidP="00A77164">
            <w:pPr>
              <w:jc w:val="center"/>
              <w:rPr>
                <w:b/>
                <w:sz w:val="22"/>
                <w:szCs w:val="22"/>
              </w:rPr>
            </w:pPr>
            <w:r w:rsidRPr="00A74B1C">
              <w:rPr>
                <w:b/>
                <w:sz w:val="22"/>
                <w:szCs w:val="22"/>
              </w:rPr>
              <w:t>454,04</w:t>
            </w:r>
          </w:p>
        </w:tc>
      </w:tr>
      <w:tr w:rsidR="00A77164" w:rsidRPr="00A74B1C" w14:paraId="0C61F999" w14:textId="77777777" w:rsidTr="00A77164">
        <w:trPr>
          <w:trHeight w:val="247"/>
        </w:trPr>
        <w:tc>
          <w:tcPr>
            <w:tcW w:w="5690" w:type="dxa"/>
            <w:tcBorders>
              <w:top w:val="single" w:sz="4" w:space="0" w:color="auto"/>
              <w:left w:val="single" w:sz="4" w:space="0" w:color="auto"/>
              <w:bottom w:val="single" w:sz="4" w:space="0" w:color="auto"/>
              <w:right w:val="single" w:sz="4" w:space="0" w:color="auto"/>
            </w:tcBorders>
          </w:tcPr>
          <w:p w14:paraId="05D84C48" w14:textId="77777777" w:rsidR="00A77164" w:rsidRPr="00A74B1C" w:rsidRDefault="00A77164" w:rsidP="00A77164">
            <w:pPr>
              <w:jc w:val="both"/>
              <w:rPr>
                <w:bCs/>
                <w:sz w:val="22"/>
                <w:szCs w:val="22"/>
              </w:rPr>
            </w:pPr>
            <w:r w:rsidRPr="00A74B1C">
              <w:rPr>
                <w:bCs/>
                <w:sz w:val="22"/>
                <w:szCs w:val="22"/>
              </w:rPr>
              <w:t>Пенсионное обеспечение</w:t>
            </w:r>
          </w:p>
        </w:tc>
        <w:tc>
          <w:tcPr>
            <w:tcW w:w="559" w:type="dxa"/>
            <w:tcBorders>
              <w:top w:val="single" w:sz="4" w:space="0" w:color="auto"/>
              <w:left w:val="single" w:sz="4" w:space="0" w:color="auto"/>
              <w:bottom w:val="single" w:sz="4" w:space="0" w:color="auto"/>
              <w:right w:val="single" w:sz="4" w:space="0" w:color="auto"/>
            </w:tcBorders>
          </w:tcPr>
          <w:p w14:paraId="55F31523"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697EB548" w14:textId="77777777" w:rsidR="00A77164" w:rsidRPr="00A74B1C" w:rsidRDefault="00A77164" w:rsidP="00A77164">
            <w:pPr>
              <w:rPr>
                <w:bCs/>
                <w:sz w:val="22"/>
                <w:szCs w:val="22"/>
              </w:rPr>
            </w:pPr>
            <w:r w:rsidRPr="00A74B1C">
              <w:rPr>
                <w:bCs/>
                <w:sz w:val="22"/>
                <w:szCs w:val="22"/>
              </w:rPr>
              <w:t>1001</w:t>
            </w:r>
          </w:p>
        </w:tc>
        <w:tc>
          <w:tcPr>
            <w:tcW w:w="1584" w:type="dxa"/>
            <w:tcBorders>
              <w:top w:val="single" w:sz="4" w:space="0" w:color="auto"/>
              <w:left w:val="single" w:sz="4" w:space="0" w:color="auto"/>
              <w:bottom w:val="single" w:sz="4" w:space="0" w:color="auto"/>
              <w:right w:val="single" w:sz="4" w:space="0" w:color="auto"/>
            </w:tcBorders>
          </w:tcPr>
          <w:p w14:paraId="3CFD75A1" w14:textId="77777777" w:rsidR="00A77164" w:rsidRPr="00A74B1C" w:rsidRDefault="00A77164" w:rsidP="00A77164">
            <w:pPr>
              <w:rPr>
                <w:sz w:val="22"/>
                <w:szCs w:val="22"/>
              </w:rPr>
            </w:pPr>
          </w:p>
        </w:tc>
        <w:tc>
          <w:tcPr>
            <w:tcW w:w="480" w:type="dxa"/>
            <w:tcBorders>
              <w:top w:val="single" w:sz="4" w:space="0" w:color="auto"/>
              <w:left w:val="single" w:sz="4" w:space="0" w:color="auto"/>
              <w:bottom w:val="single" w:sz="4" w:space="0" w:color="auto"/>
              <w:right w:val="single" w:sz="4" w:space="0" w:color="auto"/>
            </w:tcBorders>
          </w:tcPr>
          <w:p w14:paraId="62967F99" w14:textId="77777777" w:rsidR="00A77164" w:rsidRPr="00A74B1C" w:rsidRDefault="00A77164" w:rsidP="00A77164">
            <w:pPr>
              <w:rPr>
                <w:sz w:val="22"/>
                <w:szCs w:val="22"/>
              </w:rPr>
            </w:pPr>
          </w:p>
        </w:tc>
        <w:tc>
          <w:tcPr>
            <w:tcW w:w="1225" w:type="dxa"/>
            <w:tcBorders>
              <w:top w:val="single" w:sz="4" w:space="0" w:color="auto"/>
              <w:left w:val="single" w:sz="4" w:space="0" w:color="auto"/>
              <w:bottom w:val="single" w:sz="4" w:space="0" w:color="auto"/>
              <w:right w:val="single" w:sz="4" w:space="0" w:color="auto"/>
            </w:tcBorders>
          </w:tcPr>
          <w:p w14:paraId="42A9EFD1" w14:textId="77777777" w:rsidR="00A77164" w:rsidRPr="00A74B1C" w:rsidRDefault="00A77164" w:rsidP="00A77164">
            <w:pPr>
              <w:jc w:val="center"/>
              <w:rPr>
                <w:sz w:val="22"/>
                <w:szCs w:val="22"/>
              </w:rPr>
            </w:pPr>
            <w:r w:rsidRPr="00A74B1C">
              <w:rPr>
                <w:sz w:val="22"/>
                <w:szCs w:val="22"/>
              </w:rPr>
              <w:t>454,04</w:t>
            </w:r>
          </w:p>
        </w:tc>
      </w:tr>
      <w:tr w:rsidR="00A77164" w:rsidRPr="00A74B1C" w14:paraId="02EEA772" w14:textId="77777777" w:rsidTr="00A77164">
        <w:trPr>
          <w:trHeight w:val="247"/>
        </w:trPr>
        <w:tc>
          <w:tcPr>
            <w:tcW w:w="5690" w:type="dxa"/>
            <w:tcBorders>
              <w:top w:val="single" w:sz="4" w:space="0" w:color="auto"/>
              <w:left w:val="single" w:sz="4" w:space="0" w:color="auto"/>
              <w:bottom w:val="single" w:sz="4" w:space="0" w:color="auto"/>
              <w:right w:val="single" w:sz="4" w:space="0" w:color="auto"/>
            </w:tcBorders>
          </w:tcPr>
          <w:p w14:paraId="25B11FCD" w14:textId="77777777" w:rsidR="00A77164" w:rsidRPr="00A74B1C" w:rsidRDefault="00A77164" w:rsidP="00A77164">
            <w:pPr>
              <w:jc w:val="both"/>
              <w:rPr>
                <w:color w:val="000000"/>
                <w:sz w:val="22"/>
                <w:szCs w:val="22"/>
              </w:rPr>
            </w:pPr>
            <w:r w:rsidRPr="00A74B1C">
              <w:rPr>
                <w:sz w:val="22"/>
                <w:szCs w:val="22"/>
              </w:rPr>
              <w:t>Непрограммные расходы муниципальных образований поселений</w:t>
            </w:r>
          </w:p>
        </w:tc>
        <w:tc>
          <w:tcPr>
            <w:tcW w:w="559" w:type="dxa"/>
            <w:tcBorders>
              <w:top w:val="single" w:sz="4" w:space="0" w:color="auto"/>
              <w:left w:val="single" w:sz="4" w:space="0" w:color="auto"/>
              <w:bottom w:val="single" w:sz="4" w:space="0" w:color="auto"/>
              <w:right w:val="single" w:sz="4" w:space="0" w:color="auto"/>
            </w:tcBorders>
          </w:tcPr>
          <w:p w14:paraId="171DBE50" w14:textId="77777777" w:rsidR="00A77164" w:rsidRPr="00A74B1C" w:rsidRDefault="00A77164" w:rsidP="00A77164">
            <w:pPr>
              <w:autoSpaceDE w:val="0"/>
              <w:autoSpaceDN w:val="0"/>
              <w:adjustRightInd w:val="0"/>
              <w:rPr>
                <w:bCs/>
                <w:color w:val="000000"/>
                <w:sz w:val="22"/>
                <w:szCs w:val="22"/>
              </w:rPr>
            </w:pPr>
            <w:r w:rsidRPr="00A74B1C">
              <w:rPr>
                <w:color w:val="000000"/>
                <w:sz w:val="22"/>
                <w:szCs w:val="22"/>
              </w:rPr>
              <w:t>194</w:t>
            </w:r>
          </w:p>
        </w:tc>
        <w:tc>
          <w:tcPr>
            <w:tcW w:w="567" w:type="dxa"/>
            <w:tcBorders>
              <w:top w:val="single" w:sz="4" w:space="0" w:color="auto"/>
              <w:left w:val="single" w:sz="4" w:space="0" w:color="auto"/>
              <w:bottom w:val="single" w:sz="4" w:space="0" w:color="auto"/>
              <w:right w:val="single" w:sz="4" w:space="0" w:color="auto"/>
            </w:tcBorders>
          </w:tcPr>
          <w:p w14:paraId="6B1AB76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1001</w:t>
            </w:r>
          </w:p>
        </w:tc>
        <w:tc>
          <w:tcPr>
            <w:tcW w:w="1584" w:type="dxa"/>
            <w:tcBorders>
              <w:top w:val="single" w:sz="4" w:space="0" w:color="auto"/>
              <w:left w:val="single" w:sz="4" w:space="0" w:color="auto"/>
              <w:bottom w:val="single" w:sz="4" w:space="0" w:color="auto"/>
              <w:right w:val="single" w:sz="4" w:space="0" w:color="auto"/>
            </w:tcBorders>
          </w:tcPr>
          <w:p w14:paraId="7AFC1C4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80" w:type="dxa"/>
            <w:tcBorders>
              <w:top w:val="single" w:sz="4" w:space="0" w:color="auto"/>
              <w:left w:val="single" w:sz="4" w:space="0" w:color="auto"/>
              <w:bottom w:val="single" w:sz="4" w:space="0" w:color="auto"/>
              <w:right w:val="single" w:sz="4" w:space="0" w:color="auto"/>
            </w:tcBorders>
          </w:tcPr>
          <w:p w14:paraId="34D4B810" w14:textId="77777777" w:rsidR="00A77164" w:rsidRPr="00A74B1C" w:rsidRDefault="00A77164" w:rsidP="00A77164">
            <w:pPr>
              <w:rPr>
                <w:sz w:val="22"/>
                <w:szCs w:val="22"/>
              </w:rPr>
            </w:pPr>
          </w:p>
        </w:tc>
        <w:tc>
          <w:tcPr>
            <w:tcW w:w="1225" w:type="dxa"/>
            <w:tcBorders>
              <w:top w:val="single" w:sz="4" w:space="0" w:color="auto"/>
              <w:left w:val="single" w:sz="4" w:space="0" w:color="auto"/>
              <w:bottom w:val="single" w:sz="4" w:space="0" w:color="auto"/>
              <w:right w:val="single" w:sz="4" w:space="0" w:color="auto"/>
            </w:tcBorders>
          </w:tcPr>
          <w:p w14:paraId="5FA61E8B" w14:textId="77777777" w:rsidR="00A77164" w:rsidRPr="00A74B1C" w:rsidRDefault="00A77164" w:rsidP="00A77164">
            <w:pPr>
              <w:jc w:val="center"/>
              <w:rPr>
                <w:sz w:val="22"/>
                <w:szCs w:val="22"/>
              </w:rPr>
            </w:pPr>
            <w:r w:rsidRPr="00A74B1C">
              <w:rPr>
                <w:sz w:val="22"/>
                <w:szCs w:val="22"/>
              </w:rPr>
              <w:t>454,04</w:t>
            </w:r>
          </w:p>
        </w:tc>
      </w:tr>
      <w:tr w:rsidR="00A77164" w:rsidRPr="00A74B1C" w14:paraId="66610889" w14:textId="77777777" w:rsidTr="00A77164">
        <w:trPr>
          <w:trHeight w:val="247"/>
        </w:trPr>
        <w:tc>
          <w:tcPr>
            <w:tcW w:w="5690" w:type="dxa"/>
            <w:tcBorders>
              <w:top w:val="single" w:sz="4" w:space="0" w:color="auto"/>
              <w:left w:val="single" w:sz="6" w:space="0" w:color="auto"/>
              <w:bottom w:val="single" w:sz="6" w:space="0" w:color="auto"/>
              <w:right w:val="single" w:sz="6" w:space="0" w:color="auto"/>
            </w:tcBorders>
          </w:tcPr>
          <w:p w14:paraId="189A77F0" w14:textId="77777777" w:rsidR="00A77164" w:rsidRPr="00A74B1C" w:rsidRDefault="00A77164" w:rsidP="00A77164">
            <w:pPr>
              <w:jc w:val="both"/>
              <w:rPr>
                <w:sz w:val="22"/>
                <w:szCs w:val="22"/>
              </w:rPr>
            </w:pPr>
            <w:r w:rsidRPr="00A74B1C">
              <w:rPr>
                <w:color w:val="000000"/>
                <w:sz w:val="22"/>
                <w:szCs w:val="22"/>
              </w:rPr>
              <w:t>Доплаты к пенсиям муниципальных служащих</w:t>
            </w:r>
          </w:p>
        </w:tc>
        <w:tc>
          <w:tcPr>
            <w:tcW w:w="559" w:type="dxa"/>
            <w:tcBorders>
              <w:top w:val="single" w:sz="4" w:space="0" w:color="auto"/>
              <w:left w:val="single" w:sz="4" w:space="0" w:color="auto"/>
              <w:bottom w:val="single" w:sz="4" w:space="0" w:color="auto"/>
              <w:right w:val="single" w:sz="4" w:space="0" w:color="auto"/>
            </w:tcBorders>
          </w:tcPr>
          <w:p w14:paraId="78F7FC84" w14:textId="77777777" w:rsidR="00A77164" w:rsidRPr="00A74B1C" w:rsidRDefault="00A77164" w:rsidP="00A77164">
            <w:pPr>
              <w:rPr>
                <w:b/>
                <w:bCs/>
                <w:sz w:val="22"/>
                <w:szCs w:val="22"/>
              </w:rPr>
            </w:pPr>
            <w:r w:rsidRPr="00A74B1C">
              <w:rPr>
                <w:color w:val="000000"/>
                <w:sz w:val="22"/>
                <w:szCs w:val="22"/>
              </w:rPr>
              <w:t>194</w:t>
            </w:r>
          </w:p>
        </w:tc>
        <w:tc>
          <w:tcPr>
            <w:tcW w:w="567" w:type="dxa"/>
            <w:tcBorders>
              <w:top w:val="single" w:sz="4" w:space="0" w:color="auto"/>
              <w:left w:val="single" w:sz="6" w:space="0" w:color="auto"/>
              <w:bottom w:val="single" w:sz="6" w:space="0" w:color="auto"/>
              <w:right w:val="single" w:sz="6" w:space="0" w:color="auto"/>
            </w:tcBorders>
          </w:tcPr>
          <w:p w14:paraId="5C9F4BFD" w14:textId="77777777" w:rsidR="00A77164" w:rsidRPr="00A74B1C" w:rsidRDefault="00A77164" w:rsidP="00A77164">
            <w:pPr>
              <w:rPr>
                <w:sz w:val="22"/>
                <w:szCs w:val="22"/>
              </w:rPr>
            </w:pPr>
            <w:r w:rsidRPr="00A74B1C">
              <w:rPr>
                <w:sz w:val="22"/>
                <w:szCs w:val="22"/>
              </w:rPr>
              <w:t>1001</w:t>
            </w:r>
          </w:p>
        </w:tc>
        <w:tc>
          <w:tcPr>
            <w:tcW w:w="1584" w:type="dxa"/>
            <w:tcBorders>
              <w:top w:val="single" w:sz="4" w:space="0" w:color="auto"/>
              <w:left w:val="single" w:sz="6" w:space="0" w:color="auto"/>
              <w:bottom w:val="single" w:sz="6" w:space="0" w:color="auto"/>
              <w:right w:val="single" w:sz="6" w:space="0" w:color="auto"/>
            </w:tcBorders>
          </w:tcPr>
          <w:p w14:paraId="66330273" w14:textId="77777777" w:rsidR="00A77164" w:rsidRPr="00A74B1C" w:rsidRDefault="00A77164" w:rsidP="00A77164">
            <w:pPr>
              <w:rPr>
                <w:sz w:val="22"/>
                <w:szCs w:val="22"/>
              </w:rPr>
            </w:pPr>
            <w:r w:rsidRPr="00A74B1C">
              <w:rPr>
                <w:color w:val="000000"/>
                <w:sz w:val="22"/>
                <w:szCs w:val="22"/>
              </w:rPr>
              <w:t>70.0.00.10010</w:t>
            </w:r>
          </w:p>
        </w:tc>
        <w:tc>
          <w:tcPr>
            <w:tcW w:w="480" w:type="dxa"/>
            <w:tcBorders>
              <w:top w:val="single" w:sz="4" w:space="0" w:color="auto"/>
              <w:left w:val="single" w:sz="6" w:space="0" w:color="auto"/>
              <w:bottom w:val="single" w:sz="6" w:space="0" w:color="auto"/>
              <w:right w:val="single" w:sz="6" w:space="0" w:color="auto"/>
            </w:tcBorders>
          </w:tcPr>
          <w:p w14:paraId="4DF1D1F0" w14:textId="77777777" w:rsidR="00A77164" w:rsidRPr="00A74B1C" w:rsidRDefault="00A77164" w:rsidP="00A77164">
            <w:pPr>
              <w:rPr>
                <w:sz w:val="22"/>
                <w:szCs w:val="22"/>
              </w:rPr>
            </w:pPr>
          </w:p>
        </w:tc>
        <w:tc>
          <w:tcPr>
            <w:tcW w:w="1225" w:type="dxa"/>
            <w:tcBorders>
              <w:top w:val="single" w:sz="4" w:space="0" w:color="auto"/>
              <w:left w:val="single" w:sz="6" w:space="0" w:color="auto"/>
              <w:bottom w:val="single" w:sz="6" w:space="0" w:color="auto"/>
              <w:right w:val="single" w:sz="6" w:space="0" w:color="auto"/>
            </w:tcBorders>
          </w:tcPr>
          <w:p w14:paraId="510FCE0F" w14:textId="77777777" w:rsidR="00A77164" w:rsidRPr="00A74B1C" w:rsidRDefault="00A77164" w:rsidP="00A77164">
            <w:pPr>
              <w:jc w:val="center"/>
              <w:rPr>
                <w:sz w:val="22"/>
                <w:szCs w:val="22"/>
              </w:rPr>
            </w:pPr>
            <w:r w:rsidRPr="00A74B1C">
              <w:rPr>
                <w:sz w:val="22"/>
                <w:szCs w:val="22"/>
              </w:rPr>
              <w:t>454,04</w:t>
            </w:r>
          </w:p>
        </w:tc>
      </w:tr>
      <w:tr w:rsidR="00A77164" w:rsidRPr="00A74B1C" w14:paraId="7BAA97C3" w14:textId="77777777" w:rsidTr="00A77164">
        <w:trPr>
          <w:trHeight w:val="247"/>
        </w:trPr>
        <w:tc>
          <w:tcPr>
            <w:tcW w:w="5690" w:type="dxa"/>
            <w:tcBorders>
              <w:top w:val="single" w:sz="6" w:space="0" w:color="auto"/>
              <w:left w:val="single" w:sz="6" w:space="0" w:color="auto"/>
              <w:bottom w:val="single" w:sz="6" w:space="0" w:color="auto"/>
              <w:right w:val="single" w:sz="6" w:space="0" w:color="auto"/>
            </w:tcBorders>
          </w:tcPr>
          <w:p w14:paraId="33916FF9" w14:textId="77777777" w:rsidR="00A77164" w:rsidRPr="00A74B1C" w:rsidRDefault="00A77164" w:rsidP="00A77164">
            <w:pPr>
              <w:jc w:val="both"/>
              <w:rPr>
                <w:sz w:val="22"/>
                <w:szCs w:val="22"/>
              </w:rPr>
            </w:pPr>
            <w:r w:rsidRPr="00A74B1C">
              <w:rPr>
                <w:color w:val="000000"/>
                <w:sz w:val="22"/>
                <w:szCs w:val="22"/>
              </w:rPr>
              <w:t>Социальное обеспечение и иные выплаты населению</w:t>
            </w:r>
          </w:p>
        </w:tc>
        <w:tc>
          <w:tcPr>
            <w:tcW w:w="559" w:type="dxa"/>
            <w:tcBorders>
              <w:top w:val="single" w:sz="4" w:space="0" w:color="auto"/>
              <w:left w:val="single" w:sz="6" w:space="0" w:color="auto"/>
              <w:bottom w:val="single" w:sz="6" w:space="0" w:color="auto"/>
              <w:right w:val="single" w:sz="6" w:space="0" w:color="auto"/>
            </w:tcBorders>
          </w:tcPr>
          <w:p w14:paraId="6D817520" w14:textId="77777777" w:rsidR="00A77164" w:rsidRPr="00A74B1C" w:rsidRDefault="00A77164" w:rsidP="00A77164">
            <w:pPr>
              <w:rPr>
                <w:bCs/>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1A774C61" w14:textId="77777777" w:rsidR="00A77164" w:rsidRPr="00A74B1C" w:rsidRDefault="00A77164" w:rsidP="00A77164">
            <w:pPr>
              <w:rPr>
                <w:sz w:val="22"/>
                <w:szCs w:val="22"/>
              </w:rPr>
            </w:pPr>
            <w:r w:rsidRPr="00A74B1C">
              <w:rPr>
                <w:sz w:val="22"/>
                <w:szCs w:val="22"/>
              </w:rPr>
              <w:t>1001</w:t>
            </w:r>
          </w:p>
        </w:tc>
        <w:tc>
          <w:tcPr>
            <w:tcW w:w="1584" w:type="dxa"/>
            <w:tcBorders>
              <w:top w:val="single" w:sz="6" w:space="0" w:color="auto"/>
              <w:left w:val="single" w:sz="6" w:space="0" w:color="auto"/>
              <w:bottom w:val="single" w:sz="6" w:space="0" w:color="auto"/>
              <w:right w:val="single" w:sz="6" w:space="0" w:color="auto"/>
            </w:tcBorders>
          </w:tcPr>
          <w:p w14:paraId="6DB9F389" w14:textId="77777777" w:rsidR="00A77164" w:rsidRPr="00A74B1C" w:rsidRDefault="00A77164" w:rsidP="00A77164">
            <w:pPr>
              <w:rPr>
                <w:sz w:val="22"/>
                <w:szCs w:val="22"/>
              </w:rPr>
            </w:pPr>
            <w:r w:rsidRPr="00A74B1C">
              <w:rPr>
                <w:color w:val="000000"/>
                <w:sz w:val="22"/>
                <w:szCs w:val="22"/>
              </w:rPr>
              <w:t>70.0.00.10010</w:t>
            </w:r>
          </w:p>
        </w:tc>
        <w:tc>
          <w:tcPr>
            <w:tcW w:w="480" w:type="dxa"/>
            <w:tcBorders>
              <w:top w:val="single" w:sz="6" w:space="0" w:color="auto"/>
              <w:left w:val="single" w:sz="6" w:space="0" w:color="auto"/>
              <w:bottom w:val="single" w:sz="6" w:space="0" w:color="auto"/>
              <w:right w:val="single" w:sz="6" w:space="0" w:color="auto"/>
            </w:tcBorders>
          </w:tcPr>
          <w:p w14:paraId="11C0C7DB" w14:textId="77777777" w:rsidR="00A77164" w:rsidRPr="00A74B1C" w:rsidRDefault="00A77164" w:rsidP="00A77164">
            <w:pPr>
              <w:rPr>
                <w:sz w:val="22"/>
                <w:szCs w:val="22"/>
              </w:rPr>
            </w:pPr>
            <w:r w:rsidRPr="00A74B1C">
              <w:rPr>
                <w:sz w:val="22"/>
                <w:szCs w:val="22"/>
              </w:rPr>
              <w:t>300</w:t>
            </w:r>
          </w:p>
        </w:tc>
        <w:tc>
          <w:tcPr>
            <w:tcW w:w="1225" w:type="dxa"/>
            <w:tcBorders>
              <w:top w:val="single" w:sz="6" w:space="0" w:color="auto"/>
              <w:left w:val="single" w:sz="6" w:space="0" w:color="auto"/>
              <w:bottom w:val="single" w:sz="6" w:space="0" w:color="auto"/>
              <w:right w:val="single" w:sz="6" w:space="0" w:color="auto"/>
            </w:tcBorders>
          </w:tcPr>
          <w:p w14:paraId="2BBFE46B" w14:textId="77777777" w:rsidR="00A77164" w:rsidRPr="00A74B1C" w:rsidRDefault="00A77164" w:rsidP="00A77164">
            <w:pPr>
              <w:jc w:val="center"/>
              <w:rPr>
                <w:sz w:val="22"/>
                <w:szCs w:val="22"/>
              </w:rPr>
            </w:pPr>
            <w:r w:rsidRPr="00A74B1C">
              <w:rPr>
                <w:sz w:val="22"/>
                <w:szCs w:val="22"/>
              </w:rPr>
              <w:t>454,04</w:t>
            </w:r>
          </w:p>
        </w:tc>
      </w:tr>
      <w:tr w:rsidR="00A77164" w:rsidRPr="00A74B1C" w14:paraId="4CB607E4" w14:textId="77777777" w:rsidTr="00A77164">
        <w:trPr>
          <w:trHeight w:val="247"/>
        </w:trPr>
        <w:tc>
          <w:tcPr>
            <w:tcW w:w="5690" w:type="dxa"/>
            <w:tcBorders>
              <w:top w:val="single" w:sz="6" w:space="0" w:color="auto"/>
              <w:left w:val="single" w:sz="6" w:space="0" w:color="auto"/>
              <w:bottom w:val="single" w:sz="6" w:space="0" w:color="auto"/>
              <w:right w:val="single" w:sz="6" w:space="0" w:color="auto"/>
            </w:tcBorders>
          </w:tcPr>
          <w:p w14:paraId="5A8D0B33" w14:textId="77777777" w:rsidR="00A77164" w:rsidRPr="00A74B1C" w:rsidRDefault="00A77164" w:rsidP="00A77164">
            <w:pPr>
              <w:jc w:val="both"/>
              <w:rPr>
                <w:color w:val="000000"/>
                <w:sz w:val="22"/>
                <w:szCs w:val="22"/>
              </w:rPr>
            </w:pPr>
            <w:r w:rsidRPr="00A74B1C">
              <w:rPr>
                <w:color w:val="000000"/>
                <w:sz w:val="22"/>
                <w:szCs w:val="22"/>
              </w:rPr>
              <w:t>Публичные нормативные социальные выплаты гражданам</w:t>
            </w:r>
          </w:p>
        </w:tc>
        <w:tc>
          <w:tcPr>
            <w:tcW w:w="559" w:type="dxa"/>
            <w:tcBorders>
              <w:top w:val="single" w:sz="6" w:space="0" w:color="auto"/>
              <w:left w:val="single" w:sz="6" w:space="0" w:color="auto"/>
              <w:bottom w:val="single" w:sz="6" w:space="0" w:color="auto"/>
              <w:right w:val="single" w:sz="6" w:space="0" w:color="auto"/>
            </w:tcBorders>
          </w:tcPr>
          <w:p w14:paraId="6FF38B0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6D287948" w14:textId="77777777" w:rsidR="00A77164" w:rsidRPr="00A74B1C" w:rsidRDefault="00A77164" w:rsidP="00A77164">
            <w:pPr>
              <w:rPr>
                <w:sz w:val="22"/>
                <w:szCs w:val="22"/>
              </w:rPr>
            </w:pPr>
            <w:r w:rsidRPr="00A74B1C">
              <w:rPr>
                <w:sz w:val="22"/>
                <w:szCs w:val="22"/>
              </w:rPr>
              <w:t>1001</w:t>
            </w:r>
          </w:p>
        </w:tc>
        <w:tc>
          <w:tcPr>
            <w:tcW w:w="1584" w:type="dxa"/>
            <w:tcBorders>
              <w:top w:val="single" w:sz="6" w:space="0" w:color="auto"/>
              <w:left w:val="single" w:sz="6" w:space="0" w:color="auto"/>
              <w:bottom w:val="single" w:sz="6" w:space="0" w:color="auto"/>
              <w:right w:val="single" w:sz="6" w:space="0" w:color="auto"/>
            </w:tcBorders>
          </w:tcPr>
          <w:p w14:paraId="44C1A9C7" w14:textId="77777777" w:rsidR="00A77164" w:rsidRPr="00A74B1C" w:rsidRDefault="00A77164" w:rsidP="00A77164">
            <w:pPr>
              <w:rPr>
                <w:sz w:val="22"/>
                <w:szCs w:val="22"/>
              </w:rPr>
            </w:pPr>
            <w:r w:rsidRPr="00A74B1C">
              <w:rPr>
                <w:color w:val="000000"/>
                <w:sz w:val="22"/>
                <w:szCs w:val="22"/>
              </w:rPr>
              <w:t>70.0.00.10010</w:t>
            </w:r>
          </w:p>
        </w:tc>
        <w:tc>
          <w:tcPr>
            <w:tcW w:w="480" w:type="dxa"/>
            <w:tcBorders>
              <w:top w:val="single" w:sz="6" w:space="0" w:color="auto"/>
              <w:left w:val="single" w:sz="6" w:space="0" w:color="auto"/>
              <w:bottom w:val="single" w:sz="6" w:space="0" w:color="auto"/>
              <w:right w:val="single" w:sz="6" w:space="0" w:color="auto"/>
            </w:tcBorders>
          </w:tcPr>
          <w:p w14:paraId="549B236A" w14:textId="77777777" w:rsidR="00A77164" w:rsidRPr="00A74B1C" w:rsidRDefault="00A77164" w:rsidP="00A77164">
            <w:pPr>
              <w:rPr>
                <w:sz w:val="22"/>
                <w:szCs w:val="22"/>
              </w:rPr>
            </w:pPr>
            <w:r w:rsidRPr="00A74B1C">
              <w:rPr>
                <w:sz w:val="22"/>
                <w:szCs w:val="22"/>
              </w:rPr>
              <w:t>310</w:t>
            </w:r>
          </w:p>
        </w:tc>
        <w:tc>
          <w:tcPr>
            <w:tcW w:w="1225" w:type="dxa"/>
            <w:tcBorders>
              <w:top w:val="single" w:sz="6" w:space="0" w:color="auto"/>
              <w:left w:val="single" w:sz="6" w:space="0" w:color="auto"/>
              <w:bottom w:val="single" w:sz="6" w:space="0" w:color="auto"/>
              <w:right w:val="single" w:sz="6" w:space="0" w:color="auto"/>
            </w:tcBorders>
          </w:tcPr>
          <w:p w14:paraId="5EAA7777" w14:textId="77777777" w:rsidR="00A77164" w:rsidRPr="00A74B1C" w:rsidRDefault="00A77164" w:rsidP="00A77164">
            <w:pPr>
              <w:jc w:val="center"/>
              <w:rPr>
                <w:sz w:val="22"/>
                <w:szCs w:val="22"/>
              </w:rPr>
            </w:pPr>
            <w:r w:rsidRPr="00A74B1C">
              <w:rPr>
                <w:sz w:val="22"/>
                <w:szCs w:val="22"/>
              </w:rPr>
              <w:t>454,04</w:t>
            </w:r>
          </w:p>
        </w:tc>
      </w:tr>
      <w:tr w:rsidR="00A77164" w:rsidRPr="00A74B1C" w14:paraId="6C179DA5" w14:textId="77777777" w:rsidTr="00A77164">
        <w:trPr>
          <w:trHeight w:val="247"/>
        </w:trPr>
        <w:tc>
          <w:tcPr>
            <w:tcW w:w="5690" w:type="dxa"/>
            <w:tcBorders>
              <w:top w:val="single" w:sz="6" w:space="0" w:color="auto"/>
              <w:left w:val="single" w:sz="6" w:space="0" w:color="auto"/>
              <w:bottom w:val="single" w:sz="6" w:space="0" w:color="auto"/>
              <w:right w:val="single" w:sz="6" w:space="0" w:color="auto"/>
            </w:tcBorders>
          </w:tcPr>
          <w:p w14:paraId="7E5992BC" w14:textId="77777777" w:rsidR="00A77164" w:rsidRPr="00A74B1C" w:rsidRDefault="00A77164" w:rsidP="00A77164">
            <w:pPr>
              <w:jc w:val="both"/>
              <w:rPr>
                <w:b/>
                <w:color w:val="000000"/>
                <w:sz w:val="22"/>
                <w:szCs w:val="22"/>
              </w:rPr>
            </w:pPr>
            <w:r w:rsidRPr="00A74B1C">
              <w:rPr>
                <w:b/>
                <w:color w:val="000000"/>
                <w:sz w:val="22"/>
                <w:szCs w:val="22"/>
              </w:rPr>
              <w:t>ФИЗИЧЕСКАЯ КУЛЬТУРА И СПОРТ</w:t>
            </w:r>
          </w:p>
        </w:tc>
        <w:tc>
          <w:tcPr>
            <w:tcW w:w="559" w:type="dxa"/>
            <w:tcBorders>
              <w:top w:val="single" w:sz="6" w:space="0" w:color="auto"/>
              <w:left w:val="single" w:sz="6" w:space="0" w:color="auto"/>
              <w:bottom w:val="single" w:sz="6" w:space="0" w:color="auto"/>
              <w:right w:val="single" w:sz="6" w:space="0" w:color="auto"/>
            </w:tcBorders>
          </w:tcPr>
          <w:p w14:paraId="4D5F3F7D" w14:textId="77777777" w:rsidR="00A77164" w:rsidRPr="00A74B1C" w:rsidRDefault="00A77164" w:rsidP="00A77164">
            <w:pPr>
              <w:rPr>
                <w:b/>
                <w:sz w:val="22"/>
                <w:szCs w:val="22"/>
              </w:rPr>
            </w:pPr>
            <w:r w:rsidRPr="00A74B1C">
              <w:rPr>
                <w:b/>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5A138EBA" w14:textId="77777777" w:rsidR="00A77164" w:rsidRPr="00A74B1C" w:rsidRDefault="00A77164" w:rsidP="00A77164">
            <w:pPr>
              <w:rPr>
                <w:b/>
                <w:sz w:val="22"/>
                <w:szCs w:val="22"/>
              </w:rPr>
            </w:pPr>
            <w:r w:rsidRPr="00A74B1C">
              <w:rPr>
                <w:b/>
                <w:sz w:val="22"/>
                <w:szCs w:val="22"/>
              </w:rPr>
              <w:t>1100</w:t>
            </w:r>
          </w:p>
        </w:tc>
        <w:tc>
          <w:tcPr>
            <w:tcW w:w="1584" w:type="dxa"/>
            <w:tcBorders>
              <w:top w:val="single" w:sz="6" w:space="0" w:color="auto"/>
              <w:left w:val="single" w:sz="6" w:space="0" w:color="auto"/>
              <w:bottom w:val="single" w:sz="6" w:space="0" w:color="auto"/>
              <w:right w:val="single" w:sz="6" w:space="0" w:color="auto"/>
            </w:tcBorders>
          </w:tcPr>
          <w:p w14:paraId="3B575A20" w14:textId="77777777" w:rsidR="00A77164" w:rsidRPr="00A74B1C" w:rsidRDefault="00A77164" w:rsidP="00A77164">
            <w:pPr>
              <w:rPr>
                <w:b/>
                <w:color w:val="000000"/>
                <w:sz w:val="22"/>
                <w:szCs w:val="22"/>
              </w:rPr>
            </w:pPr>
          </w:p>
        </w:tc>
        <w:tc>
          <w:tcPr>
            <w:tcW w:w="480" w:type="dxa"/>
            <w:tcBorders>
              <w:top w:val="single" w:sz="6" w:space="0" w:color="auto"/>
              <w:left w:val="single" w:sz="6" w:space="0" w:color="auto"/>
              <w:bottom w:val="single" w:sz="6" w:space="0" w:color="auto"/>
              <w:right w:val="single" w:sz="6" w:space="0" w:color="auto"/>
            </w:tcBorders>
          </w:tcPr>
          <w:p w14:paraId="21294E53" w14:textId="77777777" w:rsidR="00A77164" w:rsidRPr="00A74B1C" w:rsidRDefault="00A77164" w:rsidP="00A77164">
            <w:pPr>
              <w:rPr>
                <w:b/>
                <w:sz w:val="22"/>
                <w:szCs w:val="22"/>
              </w:rPr>
            </w:pPr>
          </w:p>
        </w:tc>
        <w:tc>
          <w:tcPr>
            <w:tcW w:w="1225" w:type="dxa"/>
            <w:tcBorders>
              <w:top w:val="single" w:sz="6" w:space="0" w:color="auto"/>
              <w:left w:val="single" w:sz="6" w:space="0" w:color="auto"/>
              <w:bottom w:val="single" w:sz="6" w:space="0" w:color="auto"/>
              <w:right w:val="single" w:sz="6" w:space="0" w:color="auto"/>
            </w:tcBorders>
          </w:tcPr>
          <w:p w14:paraId="48AE91AE" w14:textId="77777777" w:rsidR="00A77164" w:rsidRPr="00A74B1C" w:rsidRDefault="00A77164" w:rsidP="00A77164">
            <w:pPr>
              <w:jc w:val="center"/>
              <w:rPr>
                <w:b/>
                <w:sz w:val="22"/>
                <w:szCs w:val="22"/>
              </w:rPr>
            </w:pPr>
            <w:r w:rsidRPr="00A74B1C">
              <w:rPr>
                <w:b/>
                <w:sz w:val="22"/>
                <w:szCs w:val="22"/>
              </w:rPr>
              <w:t>8,20</w:t>
            </w:r>
          </w:p>
        </w:tc>
      </w:tr>
      <w:tr w:rsidR="00A77164" w:rsidRPr="00A74B1C" w14:paraId="464525BE" w14:textId="77777777" w:rsidTr="00A77164">
        <w:trPr>
          <w:trHeight w:val="247"/>
        </w:trPr>
        <w:tc>
          <w:tcPr>
            <w:tcW w:w="5690" w:type="dxa"/>
            <w:tcBorders>
              <w:top w:val="single" w:sz="6" w:space="0" w:color="auto"/>
              <w:left w:val="single" w:sz="6" w:space="0" w:color="auto"/>
              <w:bottom w:val="single" w:sz="6" w:space="0" w:color="auto"/>
              <w:right w:val="single" w:sz="6" w:space="0" w:color="auto"/>
            </w:tcBorders>
          </w:tcPr>
          <w:p w14:paraId="6107B02F" w14:textId="77777777" w:rsidR="00A77164" w:rsidRPr="00A74B1C" w:rsidRDefault="00A77164" w:rsidP="00A77164">
            <w:pPr>
              <w:jc w:val="both"/>
              <w:rPr>
                <w:color w:val="000000"/>
                <w:sz w:val="22"/>
                <w:szCs w:val="22"/>
              </w:rPr>
            </w:pPr>
            <w:r w:rsidRPr="00A74B1C">
              <w:rPr>
                <w:color w:val="000000"/>
                <w:sz w:val="22"/>
                <w:szCs w:val="22"/>
              </w:rPr>
              <w:t>Массовый спорт</w:t>
            </w:r>
          </w:p>
        </w:tc>
        <w:tc>
          <w:tcPr>
            <w:tcW w:w="559" w:type="dxa"/>
            <w:tcBorders>
              <w:top w:val="single" w:sz="6" w:space="0" w:color="auto"/>
              <w:left w:val="single" w:sz="6" w:space="0" w:color="auto"/>
              <w:bottom w:val="single" w:sz="4" w:space="0" w:color="auto"/>
              <w:right w:val="single" w:sz="6" w:space="0" w:color="auto"/>
            </w:tcBorders>
          </w:tcPr>
          <w:p w14:paraId="7EFEF4FB" w14:textId="77777777" w:rsidR="00A77164" w:rsidRPr="00A74B1C" w:rsidRDefault="00A77164" w:rsidP="00A77164">
            <w:pPr>
              <w:rPr>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16092F55" w14:textId="77777777" w:rsidR="00A77164" w:rsidRPr="00A74B1C" w:rsidRDefault="00A77164" w:rsidP="00A77164">
            <w:pPr>
              <w:rPr>
                <w:sz w:val="22"/>
                <w:szCs w:val="22"/>
              </w:rPr>
            </w:pPr>
            <w:r w:rsidRPr="00A74B1C">
              <w:rPr>
                <w:sz w:val="22"/>
                <w:szCs w:val="22"/>
              </w:rPr>
              <w:t>1102</w:t>
            </w:r>
          </w:p>
        </w:tc>
        <w:tc>
          <w:tcPr>
            <w:tcW w:w="1584" w:type="dxa"/>
            <w:tcBorders>
              <w:top w:val="single" w:sz="6" w:space="0" w:color="auto"/>
              <w:left w:val="single" w:sz="6" w:space="0" w:color="auto"/>
              <w:bottom w:val="single" w:sz="6" w:space="0" w:color="auto"/>
              <w:right w:val="single" w:sz="6" w:space="0" w:color="auto"/>
            </w:tcBorders>
          </w:tcPr>
          <w:p w14:paraId="796983F3" w14:textId="77777777" w:rsidR="00A77164" w:rsidRPr="00A74B1C" w:rsidRDefault="00A77164" w:rsidP="00A77164">
            <w:pPr>
              <w:rPr>
                <w:color w:val="000000"/>
                <w:sz w:val="22"/>
                <w:szCs w:val="22"/>
              </w:rPr>
            </w:pPr>
          </w:p>
        </w:tc>
        <w:tc>
          <w:tcPr>
            <w:tcW w:w="480" w:type="dxa"/>
            <w:tcBorders>
              <w:top w:val="single" w:sz="6" w:space="0" w:color="auto"/>
              <w:left w:val="single" w:sz="6" w:space="0" w:color="auto"/>
              <w:bottom w:val="single" w:sz="6" w:space="0" w:color="auto"/>
              <w:right w:val="single" w:sz="6" w:space="0" w:color="auto"/>
            </w:tcBorders>
          </w:tcPr>
          <w:p w14:paraId="5FF80AB2" w14:textId="77777777" w:rsidR="00A77164" w:rsidRPr="00A74B1C" w:rsidRDefault="00A77164" w:rsidP="00A77164">
            <w:pPr>
              <w:rPr>
                <w:sz w:val="22"/>
                <w:szCs w:val="22"/>
              </w:rPr>
            </w:pPr>
          </w:p>
        </w:tc>
        <w:tc>
          <w:tcPr>
            <w:tcW w:w="1225" w:type="dxa"/>
            <w:tcBorders>
              <w:top w:val="single" w:sz="6" w:space="0" w:color="auto"/>
              <w:left w:val="single" w:sz="6" w:space="0" w:color="auto"/>
              <w:bottom w:val="single" w:sz="6" w:space="0" w:color="auto"/>
              <w:right w:val="single" w:sz="6" w:space="0" w:color="auto"/>
            </w:tcBorders>
          </w:tcPr>
          <w:p w14:paraId="49BF2D99" w14:textId="77777777" w:rsidR="00A77164" w:rsidRPr="00A74B1C" w:rsidRDefault="00A77164" w:rsidP="00A77164">
            <w:pPr>
              <w:jc w:val="center"/>
              <w:rPr>
                <w:sz w:val="22"/>
                <w:szCs w:val="22"/>
              </w:rPr>
            </w:pPr>
            <w:r w:rsidRPr="00A74B1C">
              <w:rPr>
                <w:sz w:val="22"/>
                <w:szCs w:val="22"/>
              </w:rPr>
              <w:t>8,20</w:t>
            </w:r>
          </w:p>
        </w:tc>
      </w:tr>
      <w:tr w:rsidR="00A77164" w:rsidRPr="00A74B1C" w14:paraId="49427002" w14:textId="77777777" w:rsidTr="00A77164">
        <w:trPr>
          <w:trHeight w:val="247"/>
        </w:trPr>
        <w:tc>
          <w:tcPr>
            <w:tcW w:w="5690" w:type="dxa"/>
            <w:tcBorders>
              <w:top w:val="single" w:sz="6" w:space="0" w:color="auto"/>
              <w:left w:val="single" w:sz="6" w:space="0" w:color="auto"/>
              <w:bottom w:val="single" w:sz="6" w:space="0" w:color="auto"/>
              <w:right w:val="single" w:sz="6" w:space="0" w:color="auto"/>
            </w:tcBorders>
          </w:tcPr>
          <w:p w14:paraId="65C5B7B9" w14:textId="77777777" w:rsidR="00A77164" w:rsidRPr="00A74B1C" w:rsidRDefault="00A77164" w:rsidP="00A77164">
            <w:pPr>
              <w:jc w:val="both"/>
              <w:rPr>
                <w:color w:val="000000"/>
                <w:sz w:val="22"/>
                <w:szCs w:val="22"/>
              </w:rPr>
            </w:pPr>
            <w:r w:rsidRPr="00A74B1C">
              <w:rPr>
                <w:sz w:val="22"/>
                <w:szCs w:val="22"/>
              </w:rPr>
              <w:t>Непрограммные расходы муниципальных образований поселений</w:t>
            </w:r>
          </w:p>
        </w:tc>
        <w:tc>
          <w:tcPr>
            <w:tcW w:w="559" w:type="dxa"/>
            <w:tcBorders>
              <w:top w:val="single" w:sz="4" w:space="0" w:color="auto"/>
              <w:left w:val="single" w:sz="4" w:space="0" w:color="auto"/>
              <w:bottom w:val="single" w:sz="4" w:space="0" w:color="auto"/>
              <w:right w:val="single" w:sz="4" w:space="0" w:color="auto"/>
            </w:tcBorders>
          </w:tcPr>
          <w:p w14:paraId="6D261BE8" w14:textId="77777777" w:rsidR="00A77164" w:rsidRPr="00A74B1C" w:rsidRDefault="00A77164" w:rsidP="00A77164">
            <w:pPr>
              <w:rPr>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6A097C1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1102</w:t>
            </w:r>
          </w:p>
        </w:tc>
        <w:tc>
          <w:tcPr>
            <w:tcW w:w="1584" w:type="dxa"/>
            <w:tcBorders>
              <w:top w:val="single" w:sz="6" w:space="0" w:color="auto"/>
              <w:left w:val="single" w:sz="6" w:space="0" w:color="auto"/>
              <w:bottom w:val="single" w:sz="6" w:space="0" w:color="auto"/>
              <w:right w:val="single" w:sz="6" w:space="0" w:color="auto"/>
            </w:tcBorders>
          </w:tcPr>
          <w:p w14:paraId="08EAF62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80" w:type="dxa"/>
            <w:tcBorders>
              <w:top w:val="single" w:sz="6" w:space="0" w:color="auto"/>
              <w:left w:val="single" w:sz="6" w:space="0" w:color="auto"/>
              <w:bottom w:val="single" w:sz="6" w:space="0" w:color="auto"/>
              <w:right w:val="single" w:sz="6" w:space="0" w:color="auto"/>
            </w:tcBorders>
          </w:tcPr>
          <w:p w14:paraId="38F1B738" w14:textId="77777777" w:rsidR="00A77164" w:rsidRPr="00A74B1C" w:rsidRDefault="00A77164" w:rsidP="00A77164">
            <w:pPr>
              <w:rPr>
                <w:sz w:val="22"/>
                <w:szCs w:val="22"/>
              </w:rPr>
            </w:pPr>
          </w:p>
        </w:tc>
        <w:tc>
          <w:tcPr>
            <w:tcW w:w="1225" w:type="dxa"/>
            <w:tcBorders>
              <w:top w:val="single" w:sz="6" w:space="0" w:color="auto"/>
              <w:left w:val="single" w:sz="6" w:space="0" w:color="auto"/>
              <w:bottom w:val="single" w:sz="6" w:space="0" w:color="auto"/>
              <w:right w:val="single" w:sz="6" w:space="0" w:color="auto"/>
            </w:tcBorders>
          </w:tcPr>
          <w:p w14:paraId="2C0EA7A7" w14:textId="77777777" w:rsidR="00A77164" w:rsidRPr="00A74B1C" w:rsidRDefault="00A77164" w:rsidP="00A77164">
            <w:pPr>
              <w:jc w:val="center"/>
              <w:rPr>
                <w:sz w:val="22"/>
                <w:szCs w:val="22"/>
              </w:rPr>
            </w:pPr>
            <w:r w:rsidRPr="00A74B1C">
              <w:rPr>
                <w:sz w:val="22"/>
                <w:szCs w:val="22"/>
              </w:rPr>
              <w:t>8,20</w:t>
            </w:r>
          </w:p>
        </w:tc>
      </w:tr>
      <w:tr w:rsidR="00A77164" w:rsidRPr="00A74B1C" w14:paraId="5CF9D64A" w14:textId="77777777" w:rsidTr="00A77164">
        <w:trPr>
          <w:trHeight w:val="247"/>
        </w:trPr>
        <w:tc>
          <w:tcPr>
            <w:tcW w:w="5690" w:type="dxa"/>
            <w:tcBorders>
              <w:top w:val="single" w:sz="6" w:space="0" w:color="auto"/>
              <w:left w:val="single" w:sz="6" w:space="0" w:color="auto"/>
              <w:bottom w:val="single" w:sz="6" w:space="0" w:color="auto"/>
              <w:right w:val="single" w:sz="6" w:space="0" w:color="auto"/>
            </w:tcBorders>
          </w:tcPr>
          <w:p w14:paraId="14CFDB5D" w14:textId="77777777" w:rsidR="00A77164" w:rsidRPr="00A74B1C" w:rsidRDefault="00A77164" w:rsidP="00A77164">
            <w:pPr>
              <w:jc w:val="both"/>
              <w:rPr>
                <w:color w:val="000000"/>
                <w:sz w:val="22"/>
                <w:szCs w:val="22"/>
              </w:rPr>
            </w:pPr>
            <w:r w:rsidRPr="00A74B1C">
              <w:rPr>
                <w:color w:val="000000"/>
                <w:sz w:val="22"/>
                <w:szCs w:val="22"/>
              </w:rPr>
              <w:t>Мероприятия в области физической культуры и спорта</w:t>
            </w:r>
          </w:p>
        </w:tc>
        <w:tc>
          <w:tcPr>
            <w:tcW w:w="559" w:type="dxa"/>
            <w:tcBorders>
              <w:top w:val="single" w:sz="4" w:space="0" w:color="auto"/>
              <w:left w:val="single" w:sz="4" w:space="0" w:color="auto"/>
              <w:bottom w:val="single" w:sz="4" w:space="0" w:color="auto"/>
              <w:right w:val="single" w:sz="4" w:space="0" w:color="auto"/>
            </w:tcBorders>
          </w:tcPr>
          <w:p w14:paraId="051F4213" w14:textId="77777777" w:rsidR="00A77164" w:rsidRPr="00A74B1C" w:rsidRDefault="00A77164" w:rsidP="00A77164">
            <w:pPr>
              <w:autoSpaceDE w:val="0"/>
              <w:autoSpaceDN w:val="0"/>
              <w:adjustRightInd w:val="0"/>
              <w:rPr>
                <w:b/>
                <w:bCs/>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1B368ABA" w14:textId="77777777" w:rsidR="00A77164" w:rsidRPr="00A74B1C" w:rsidRDefault="00A77164" w:rsidP="00A77164">
            <w:pPr>
              <w:rPr>
                <w:sz w:val="22"/>
                <w:szCs w:val="22"/>
              </w:rPr>
            </w:pPr>
            <w:r w:rsidRPr="00A74B1C">
              <w:rPr>
                <w:sz w:val="22"/>
                <w:szCs w:val="22"/>
              </w:rPr>
              <w:t>1102</w:t>
            </w:r>
          </w:p>
        </w:tc>
        <w:tc>
          <w:tcPr>
            <w:tcW w:w="1584" w:type="dxa"/>
            <w:tcBorders>
              <w:top w:val="single" w:sz="6" w:space="0" w:color="auto"/>
              <w:left w:val="single" w:sz="6" w:space="0" w:color="auto"/>
              <w:bottom w:val="single" w:sz="6" w:space="0" w:color="auto"/>
              <w:right w:val="single" w:sz="6" w:space="0" w:color="auto"/>
            </w:tcBorders>
          </w:tcPr>
          <w:p w14:paraId="1674C169" w14:textId="77777777" w:rsidR="00A77164" w:rsidRPr="00A74B1C" w:rsidRDefault="00A77164" w:rsidP="00A77164">
            <w:pPr>
              <w:rPr>
                <w:color w:val="000000"/>
                <w:sz w:val="22"/>
                <w:szCs w:val="22"/>
              </w:rPr>
            </w:pPr>
            <w:r w:rsidRPr="00A74B1C">
              <w:rPr>
                <w:color w:val="000000"/>
                <w:sz w:val="22"/>
                <w:szCs w:val="22"/>
              </w:rPr>
              <w:t>70.0.00.11020</w:t>
            </w:r>
          </w:p>
        </w:tc>
        <w:tc>
          <w:tcPr>
            <w:tcW w:w="480" w:type="dxa"/>
            <w:tcBorders>
              <w:top w:val="single" w:sz="6" w:space="0" w:color="auto"/>
              <w:left w:val="single" w:sz="6" w:space="0" w:color="auto"/>
              <w:bottom w:val="single" w:sz="6" w:space="0" w:color="auto"/>
              <w:right w:val="single" w:sz="6" w:space="0" w:color="auto"/>
            </w:tcBorders>
          </w:tcPr>
          <w:p w14:paraId="182CA9B2" w14:textId="77777777" w:rsidR="00A77164" w:rsidRPr="00A74B1C" w:rsidRDefault="00A77164" w:rsidP="00A77164">
            <w:pPr>
              <w:rPr>
                <w:sz w:val="22"/>
                <w:szCs w:val="22"/>
              </w:rPr>
            </w:pPr>
          </w:p>
        </w:tc>
        <w:tc>
          <w:tcPr>
            <w:tcW w:w="1225" w:type="dxa"/>
            <w:tcBorders>
              <w:top w:val="single" w:sz="6" w:space="0" w:color="auto"/>
              <w:left w:val="single" w:sz="6" w:space="0" w:color="auto"/>
              <w:bottom w:val="single" w:sz="6" w:space="0" w:color="auto"/>
              <w:right w:val="single" w:sz="6" w:space="0" w:color="auto"/>
            </w:tcBorders>
          </w:tcPr>
          <w:p w14:paraId="0476CF42" w14:textId="77777777" w:rsidR="00A77164" w:rsidRPr="00A74B1C" w:rsidRDefault="00A77164" w:rsidP="00A77164">
            <w:pPr>
              <w:jc w:val="center"/>
              <w:rPr>
                <w:sz w:val="22"/>
                <w:szCs w:val="22"/>
              </w:rPr>
            </w:pPr>
            <w:r w:rsidRPr="00A74B1C">
              <w:rPr>
                <w:sz w:val="22"/>
                <w:szCs w:val="22"/>
              </w:rPr>
              <w:t>8,20</w:t>
            </w:r>
          </w:p>
        </w:tc>
      </w:tr>
      <w:tr w:rsidR="00A77164" w:rsidRPr="00A74B1C" w14:paraId="38352624" w14:textId="77777777" w:rsidTr="00A77164">
        <w:trPr>
          <w:trHeight w:val="247"/>
        </w:trPr>
        <w:tc>
          <w:tcPr>
            <w:tcW w:w="5690" w:type="dxa"/>
            <w:tcBorders>
              <w:top w:val="single" w:sz="6" w:space="0" w:color="auto"/>
              <w:left w:val="single" w:sz="6" w:space="0" w:color="auto"/>
              <w:bottom w:val="single" w:sz="6" w:space="0" w:color="auto"/>
              <w:right w:val="single" w:sz="6" w:space="0" w:color="auto"/>
            </w:tcBorders>
          </w:tcPr>
          <w:p w14:paraId="779EC160"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559" w:type="dxa"/>
            <w:tcBorders>
              <w:top w:val="single" w:sz="4" w:space="0" w:color="auto"/>
              <w:left w:val="single" w:sz="4" w:space="0" w:color="auto"/>
              <w:bottom w:val="single" w:sz="4" w:space="0" w:color="auto"/>
              <w:right w:val="single" w:sz="4" w:space="0" w:color="auto"/>
            </w:tcBorders>
          </w:tcPr>
          <w:p w14:paraId="206D80A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23EE4FFB" w14:textId="77777777" w:rsidR="00A77164" w:rsidRPr="00A74B1C" w:rsidRDefault="00A77164" w:rsidP="00A77164">
            <w:pPr>
              <w:rPr>
                <w:sz w:val="22"/>
                <w:szCs w:val="22"/>
              </w:rPr>
            </w:pPr>
            <w:r w:rsidRPr="00A74B1C">
              <w:rPr>
                <w:sz w:val="22"/>
                <w:szCs w:val="22"/>
              </w:rPr>
              <w:t>1102</w:t>
            </w:r>
          </w:p>
        </w:tc>
        <w:tc>
          <w:tcPr>
            <w:tcW w:w="1584" w:type="dxa"/>
            <w:tcBorders>
              <w:top w:val="single" w:sz="6" w:space="0" w:color="auto"/>
              <w:left w:val="single" w:sz="6" w:space="0" w:color="auto"/>
              <w:bottom w:val="single" w:sz="6" w:space="0" w:color="auto"/>
              <w:right w:val="single" w:sz="6" w:space="0" w:color="auto"/>
            </w:tcBorders>
          </w:tcPr>
          <w:p w14:paraId="087F0F94" w14:textId="77777777" w:rsidR="00A77164" w:rsidRPr="00A74B1C" w:rsidRDefault="00A77164" w:rsidP="00A77164">
            <w:pPr>
              <w:rPr>
                <w:color w:val="000000"/>
                <w:sz w:val="22"/>
                <w:szCs w:val="22"/>
              </w:rPr>
            </w:pPr>
            <w:r w:rsidRPr="00A74B1C">
              <w:rPr>
                <w:color w:val="000000"/>
                <w:sz w:val="22"/>
                <w:szCs w:val="22"/>
              </w:rPr>
              <w:t>70.0.00.11020</w:t>
            </w:r>
          </w:p>
        </w:tc>
        <w:tc>
          <w:tcPr>
            <w:tcW w:w="480" w:type="dxa"/>
            <w:tcBorders>
              <w:top w:val="single" w:sz="6" w:space="0" w:color="auto"/>
              <w:left w:val="single" w:sz="6" w:space="0" w:color="auto"/>
              <w:bottom w:val="single" w:sz="6" w:space="0" w:color="auto"/>
              <w:right w:val="single" w:sz="6" w:space="0" w:color="auto"/>
            </w:tcBorders>
          </w:tcPr>
          <w:p w14:paraId="0D854782" w14:textId="77777777" w:rsidR="00A77164" w:rsidRPr="00A74B1C" w:rsidRDefault="00A77164" w:rsidP="00A77164">
            <w:pPr>
              <w:rPr>
                <w:sz w:val="22"/>
                <w:szCs w:val="22"/>
              </w:rPr>
            </w:pPr>
            <w:r w:rsidRPr="00A74B1C">
              <w:rPr>
                <w:sz w:val="22"/>
                <w:szCs w:val="22"/>
              </w:rPr>
              <w:t>200</w:t>
            </w:r>
          </w:p>
        </w:tc>
        <w:tc>
          <w:tcPr>
            <w:tcW w:w="1225" w:type="dxa"/>
            <w:tcBorders>
              <w:top w:val="single" w:sz="6" w:space="0" w:color="auto"/>
              <w:left w:val="single" w:sz="6" w:space="0" w:color="auto"/>
              <w:bottom w:val="single" w:sz="6" w:space="0" w:color="auto"/>
              <w:right w:val="single" w:sz="6" w:space="0" w:color="auto"/>
            </w:tcBorders>
          </w:tcPr>
          <w:p w14:paraId="4D14F62E" w14:textId="77777777" w:rsidR="00A77164" w:rsidRPr="00A74B1C" w:rsidRDefault="00A77164" w:rsidP="00A77164">
            <w:pPr>
              <w:jc w:val="center"/>
              <w:rPr>
                <w:sz w:val="22"/>
                <w:szCs w:val="22"/>
              </w:rPr>
            </w:pPr>
            <w:r w:rsidRPr="00A74B1C">
              <w:rPr>
                <w:sz w:val="22"/>
                <w:szCs w:val="22"/>
              </w:rPr>
              <w:t>8,20</w:t>
            </w:r>
          </w:p>
        </w:tc>
      </w:tr>
      <w:tr w:rsidR="00A77164" w:rsidRPr="00A74B1C" w14:paraId="3D717E21" w14:textId="77777777" w:rsidTr="00A77164">
        <w:trPr>
          <w:trHeight w:val="247"/>
        </w:trPr>
        <w:tc>
          <w:tcPr>
            <w:tcW w:w="5690" w:type="dxa"/>
            <w:tcBorders>
              <w:top w:val="single" w:sz="6" w:space="0" w:color="auto"/>
              <w:left w:val="single" w:sz="6" w:space="0" w:color="auto"/>
              <w:bottom w:val="single" w:sz="6" w:space="0" w:color="auto"/>
              <w:right w:val="single" w:sz="6" w:space="0" w:color="auto"/>
            </w:tcBorders>
          </w:tcPr>
          <w:p w14:paraId="6A050E57"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559" w:type="dxa"/>
            <w:tcBorders>
              <w:top w:val="single" w:sz="4" w:space="0" w:color="auto"/>
              <w:left w:val="single" w:sz="6" w:space="0" w:color="auto"/>
              <w:bottom w:val="single" w:sz="6" w:space="0" w:color="auto"/>
              <w:right w:val="single" w:sz="6" w:space="0" w:color="auto"/>
            </w:tcBorders>
          </w:tcPr>
          <w:p w14:paraId="5F04029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37E40C4F" w14:textId="77777777" w:rsidR="00A77164" w:rsidRPr="00A74B1C" w:rsidRDefault="00A77164" w:rsidP="00A77164">
            <w:pPr>
              <w:rPr>
                <w:sz w:val="22"/>
                <w:szCs w:val="22"/>
              </w:rPr>
            </w:pPr>
            <w:r w:rsidRPr="00A74B1C">
              <w:rPr>
                <w:sz w:val="22"/>
                <w:szCs w:val="22"/>
              </w:rPr>
              <w:t>1102</w:t>
            </w:r>
          </w:p>
        </w:tc>
        <w:tc>
          <w:tcPr>
            <w:tcW w:w="1584" w:type="dxa"/>
            <w:tcBorders>
              <w:top w:val="single" w:sz="6" w:space="0" w:color="auto"/>
              <w:left w:val="single" w:sz="6" w:space="0" w:color="auto"/>
              <w:bottom w:val="single" w:sz="6" w:space="0" w:color="auto"/>
              <w:right w:val="single" w:sz="6" w:space="0" w:color="auto"/>
            </w:tcBorders>
          </w:tcPr>
          <w:p w14:paraId="42B9080B" w14:textId="77777777" w:rsidR="00A77164" w:rsidRPr="00A74B1C" w:rsidRDefault="00A77164" w:rsidP="00A77164">
            <w:pPr>
              <w:rPr>
                <w:color w:val="000000"/>
                <w:sz w:val="22"/>
                <w:szCs w:val="22"/>
              </w:rPr>
            </w:pPr>
            <w:r w:rsidRPr="00A74B1C">
              <w:rPr>
                <w:color w:val="000000"/>
                <w:sz w:val="22"/>
                <w:szCs w:val="22"/>
              </w:rPr>
              <w:t>70.0.00.11020</w:t>
            </w:r>
          </w:p>
        </w:tc>
        <w:tc>
          <w:tcPr>
            <w:tcW w:w="480" w:type="dxa"/>
            <w:tcBorders>
              <w:top w:val="single" w:sz="6" w:space="0" w:color="auto"/>
              <w:left w:val="single" w:sz="6" w:space="0" w:color="auto"/>
              <w:bottom w:val="single" w:sz="6" w:space="0" w:color="auto"/>
              <w:right w:val="single" w:sz="6" w:space="0" w:color="auto"/>
            </w:tcBorders>
          </w:tcPr>
          <w:p w14:paraId="4F766390" w14:textId="77777777" w:rsidR="00A77164" w:rsidRPr="00A74B1C" w:rsidRDefault="00A77164" w:rsidP="00A77164">
            <w:pPr>
              <w:rPr>
                <w:sz w:val="22"/>
                <w:szCs w:val="22"/>
              </w:rPr>
            </w:pPr>
            <w:r w:rsidRPr="00A74B1C">
              <w:rPr>
                <w:sz w:val="22"/>
                <w:szCs w:val="22"/>
              </w:rPr>
              <w:t>240</w:t>
            </w:r>
          </w:p>
        </w:tc>
        <w:tc>
          <w:tcPr>
            <w:tcW w:w="1225" w:type="dxa"/>
            <w:tcBorders>
              <w:top w:val="single" w:sz="6" w:space="0" w:color="auto"/>
              <w:left w:val="single" w:sz="6" w:space="0" w:color="auto"/>
              <w:bottom w:val="single" w:sz="6" w:space="0" w:color="auto"/>
              <w:right w:val="single" w:sz="6" w:space="0" w:color="auto"/>
            </w:tcBorders>
          </w:tcPr>
          <w:p w14:paraId="0BD675CA" w14:textId="77777777" w:rsidR="00A77164" w:rsidRPr="00A74B1C" w:rsidRDefault="00A77164" w:rsidP="00A77164">
            <w:pPr>
              <w:jc w:val="center"/>
              <w:rPr>
                <w:sz w:val="22"/>
                <w:szCs w:val="22"/>
              </w:rPr>
            </w:pPr>
            <w:r w:rsidRPr="00A74B1C">
              <w:rPr>
                <w:sz w:val="22"/>
                <w:szCs w:val="22"/>
              </w:rPr>
              <w:t>8,20</w:t>
            </w:r>
          </w:p>
        </w:tc>
      </w:tr>
      <w:tr w:rsidR="00A77164" w:rsidRPr="00A74B1C" w14:paraId="49579112" w14:textId="77777777" w:rsidTr="00A77164">
        <w:trPr>
          <w:trHeight w:val="247"/>
        </w:trPr>
        <w:tc>
          <w:tcPr>
            <w:tcW w:w="5690" w:type="dxa"/>
            <w:tcBorders>
              <w:top w:val="single" w:sz="6" w:space="0" w:color="auto"/>
              <w:left w:val="single" w:sz="6" w:space="0" w:color="auto"/>
              <w:bottom w:val="single" w:sz="6" w:space="0" w:color="auto"/>
              <w:right w:val="single" w:sz="6" w:space="0" w:color="auto"/>
            </w:tcBorders>
          </w:tcPr>
          <w:p w14:paraId="46009739"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Всего расходов</w:t>
            </w:r>
          </w:p>
        </w:tc>
        <w:tc>
          <w:tcPr>
            <w:tcW w:w="559" w:type="dxa"/>
            <w:tcBorders>
              <w:top w:val="single" w:sz="6" w:space="0" w:color="auto"/>
              <w:left w:val="single" w:sz="6" w:space="0" w:color="auto"/>
              <w:bottom w:val="single" w:sz="6" w:space="0" w:color="auto"/>
              <w:right w:val="single" w:sz="6" w:space="0" w:color="auto"/>
            </w:tcBorders>
          </w:tcPr>
          <w:p w14:paraId="1FB63A61" w14:textId="77777777" w:rsidR="00A77164" w:rsidRPr="00A74B1C" w:rsidRDefault="00A77164" w:rsidP="00A77164">
            <w:pPr>
              <w:rPr>
                <w:b/>
                <w:sz w:val="22"/>
                <w:szCs w:val="22"/>
              </w:rPr>
            </w:pPr>
            <w:r w:rsidRPr="00A74B1C">
              <w:rPr>
                <w:b/>
                <w:color w:val="000000"/>
                <w:sz w:val="22"/>
                <w:szCs w:val="22"/>
              </w:rPr>
              <w:t>194</w:t>
            </w:r>
          </w:p>
        </w:tc>
        <w:tc>
          <w:tcPr>
            <w:tcW w:w="567" w:type="dxa"/>
            <w:tcBorders>
              <w:top w:val="single" w:sz="6" w:space="0" w:color="auto"/>
              <w:left w:val="single" w:sz="6" w:space="0" w:color="auto"/>
              <w:bottom w:val="single" w:sz="6" w:space="0" w:color="auto"/>
              <w:right w:val="single" w:sz="6" w:space="0" w:color="auto"/>
            </w:tcBorders>
          </w:tcPr>
          <w:p w14:paraId="2CEA5875" w14:textId="77777777" w:rsidR="00A77164" w:rsidRPr="00A74B1C" w:rsidRDefault="00A77164" w:rsidP="00A77164">
            <w:pPr>
              <w:autoSpaceDE w:val="0"/>
              <w:autoSpaceDN w:val="0"/>
              <w:adjustRightInd w:val="0"/>
              <w:jc w:val="right"/>
              <w:rPr>
                <w:b/>
                <w:bCs/>
                <w:color w:val="000000"/>
                <w:sz w:val="22"/>
                <w:szCs w:val="22"/>
              </w:rPr>
            </w:pPr>
          </w:p>
        </w:tc>
        <w:tc>
          <w:tcPr>
            <w:tcW w:w="1584" w:type="dxa"/>
            <w:tcBorders>
              <w:top w:val="single" w:sz="6" w:space="0" w:color="auto"/>
              <w:left w:val="single" w:sz="6" w:space="0" w:color="auto"/>
              <w:bottom w:val="single" w:sz="6" w:space="0" w:color="auto"/>
              <w:right w:val="single" w:sz="6" w:space="0" w:color="auto"/>
            </w:tcBorders>
          </w:tcPr>
          <w:p w14:paraId="35504357" w14:textId="77777777" w:rsidR="00A77164" w:rsidRPr="00A74B1C" w:rsidRDefault="00A77164" w:rsidP="00A77164">
            <w:pPr>
              <w:autoSpaceDE w:val="0"/>
              <w:autoSpaceDN w:val="0"/>
              <w:adjustRightInd w:val="0"/>
              <w:jc w:val="right"/>
              <w:rPr>
                <w:b/>
                <w:bCs/>
                <w:color w:val="000000"/>
                <w:sz w:val="22"/>
                <w:szCs w:val="22"/>
              </w:rPr>
            </w:pPr>
          </w:p>
        </w:tc>
        <w:tc>
          <w:tcPr>
            <w:tcW w:w="480" w:type="dxa"/>
            <w:tcBorders>
              <w:top w:val="single" w:sz="6" w:space="0" w:color="auto"/>
              <w:left w:val="single" w:sz="6" w:space="0" w:color="auto"/>
              <w:bottom w:val="single" w:sz="6" w:space="0" w:color="auto"/>
              <w:right w:val="single" w:sz="6" w:space="0" w:color="auto"/>
            </w:tcBorders>
          </w:tcPr>
          <w:p w14:paraId="63343B58" w14:textId="77777777" w:rsidR="00A77164" w:rsidRPr="00A74B1C" w:rsidRDefault="00A77164" w:rsidP="00A77164">
            <w:pPr>
              <w:autoSpaceDE w:val="0"/>
              <w:autoSpaceDN w:val="0"/>
              <w:adjustRightInd w:val="0"/>
              <w:jc w:val="right"/>
              <w:rPr>
                <w:b/>
                <w:bCs/>
                <w:color w:val="000000"/>
                <w:sz w:val="22"/>
                <w:szCs w:val="22"/>
              </w:rPr>
            </w:pPr>
          </w:p>
        </w:tc>
        <w:tc>
          <w:tcPr>
            <w:tcW w:w="1225" w:type="dxa"/>
            <w:tcBorders>
              <w:top w:val="single" w:sz="6" w:space="0" w:color="auto"/>
              <w:left w:val="single" w:sz="6" w:space="0" w:color="auto"/>
              <w:bottom w:val="single" w:sz="6" w:space="0" w:color="auto"/>
              <w:right w:val="single" w:sz="6" w:space="0" w:color="auto"/>
            </w:tcBorders>
          </w:tcPr>
          <w:p w14:paraId="65D57788" w14:textId="77777777" w:rsidR="00A77164" w:rsidRPr="00A74B1C" w:rsidRDefault="00A77164" w:rsidP="00A77164">
            <w:pPr>
              <w:autoSpaceDE w:val="0"/>
              <w:autoSpaceDN w:val="0"/>
              <w:adjustRightInd w:val="0"/>
              <w:jc w:val="center"/>
              <w:rPr>
                <w:b/>
                <w:bCs/>
                <w:color w:val="000000"/>
                <w:sz w:val="22"/>
                <w:szCs w:val="22"/>
              </w:rPr>
            </w:pPr>
            <w:r w:rsidRPr="00A74B1C">
              <w:rPr>
                <w:b/>
                <w:bCs/>
                <w:color w:val="000000"/>
                <w:sz w:val="22"/>
                <w:szCs w:val="22"/>
              </w:rPr>
              <w:t>13 551,81</w:t>
            </w:r>
          </w:p>
        </w:tc>
      </w:tr>
    </w:tbl>
    <w:p w14:paraId="1AFE41D6" w14:textId="77777777" w:rsidR="00A77164" w:rsidRPr="00A74B1C" w:rsidRDefault="00A77164" w:rsidP="00A77164">
      <w:pPr>
        <w:rPr>
          <w:sz w:val="22"/>
          <w:szCs w:val="22"/>
        </w:rPr>
      </w:pPr>
    </w:p>
    <w:p w14:paraId="27307BB2" w14:textId="77777777" w:rsidR="00A77164" w:rsidRPr="00A74B1C" w:rsidRDefault="00A77164" w:rsidP="00A77164">
      <w:pPr>
        <w:jc w:val="right"/>
        <w:rPr>
          <w:sz w:val="22"/>
          <w:szCs w:val="22"/>
        </w:rPr>
      </w:pPr>
    </w:p>
    <w:p w14:paraId="0A06240C" w14:textId="77777777" w:rsidR="00A77164" w:rsidRPr="00A74B1C" w:rsidRDefault="00A77164" w:rsidP="00A77164">
      <w:pPr>
        <w:jc w:val="right"/>
        <w:rPr>
          <w:sz w:val="22"/>
          <w:szCs w:val="22"/>
        </w:rPr>
      </w:pPr>
    </w:p>
    <w:p w14:paraId="28A1A5AB" w14:textId="77777777" w:rsidR="00A77164" w:rsidRPr="00A74B1C" w:rsidRDefault="00A77164" w:rsidP="00A77164">
      <w:pPr>
        <w:jc w:val="right"/>
        <w:rPr>
          <w:bCs/>
          <w:sz w:val="22"/>
          <w:szCs w:val="22"/>
        </w:rPr>
      </w:pPr>
      <w:r w:rsidRPr="00A74B1C">
        <w:rPr>
          <w:bCs/>
          <w:sz w:val="22"/>
          <w:szCs w:val="22"/>
        </w:rPr>
        <w:t xml:space="preserve">Таблица 2 </w:t>
      </w:r>
    </w:p>
    <w:p w14:paraId="5C5D6BA2" w14:textId="77777777" w:rsidR="00A77164" w:rsidRPr="00A74B1C" w:rsidRDefault="00A77164" w:rsidP="00A77164">
      <w:pPr>
        <w:jc w:val="center"/>
        <w:rPr>
          <w:b/>
          <w:bCs/>
          <w:sz w:val="22"/>
          <w:szCs w:val="22"/>
        </w:rPr>
      </w:pPr>
      <w:r w:rsidRPr="00A74B1C">
        <w:rPr>
          <w:b/>
          <w:bCs/>
          <w:sz w:val="22"/>
          <w:szCs w:val="22"/>
        </w:rPr>
        <w:t>Ведомственная структура расходов бюджета Красносибирского                                                                             сельсовета Кочковского района Новосибирской области</w:t>
      </w:r>
    </w:p>
    <w:p w14:paraId="06F70FE1" w14:textId="77777777" w:rsidR="00A77164" w:rsidRPr="00A74B1C" w:rsidRDefault="00A77164" w:rsidP="00A77164">
      <w:pPr>
        <w:ind w:left="-1440" w:firstLine="1440"/>
        <w:rPr>
          <w:b/>
          <w:bCs/>
          <w:sz w:val="22"/>
          <w:szCs w:val="22"/>
        </w:rPr>
      </w:pPr>
      <w:r w:rsidRPr="00A74B1C">
        <w:rPr>
          <w:b/>
          <w:bCs/>
          <w:sz w:val="22"/>
          <w:szCs w:val="22"/>
        </w:rPr>
        <w:t xml:space="preserve">                                       на плановый период 2024 - </w:t>
      </w:r>
      <w:proofErr w:type="gramStart"/>
      <w:r w:rsidRPr="00A74B1C">
        <w:rPr>
          <w:b/>
          <w:bCs/>
          <w:sz w:val="22"/>
          <w:szCs w:val="22"/>
        </w:rPr>
        <w:t>2025  годов</w:t>
      </w:r>
      <w:proofErr w:type="gramEnd"/>
    </w:p>
    <w:p w14:paraId="4F28DF0A" w14:textId="77777777" w:rsidR="00A77164" w:rsidRPr="00A74B1C" w:rsidRDefault="00A77164" w:rsidP="00A77164">
      <w:pPr>
        <w:tabs>
          <w:tab w:val="left" w:pos="1155"/>
        </w:tabs>
        <w:jc w:val="right"/>
        <w:rPr>
          <w:sz w:val="22"/>
          <w:szCs w:val="22"/>
        </w:rPr>
      </w:pPr>
      <w:proofErr w:type="gramStart"/>
      <w:r w:rsidRPr="00A74B1C">
        <w:rPr>
          <w:sz w:val="22"/>
          <w:szCs w:val="22"/>
        </w:rPr>
        <w:t>тыс.рублей</w:t>
      </w:r>
      <w:proofErr w:type="gramEnd"/>
    </w:p>
    <w:p w14:paraId="6E01543A" w14:textId="77777777" w:rsidR="00A77164" w:rsidRPr="00A74B1C" w:rsidRDefault="00A77164" w:rsidP="00A77164">
      <w:pPr>
        <w:tabs>
          <w:tab w:val="left" w:pos="1155"/>
        </w:tabs>
        <w:jc w:val="right"/>
        <w:rPr>
          <w:sz w:val="22"/>
          <w:szCs w:val="22"/>
        </w:rPr>
      </w:pPr>
    </w:p>
    <w:tbl>
      <w:tblPr>
        <w:tblW w:w="10265" w:type="dxa"/>
        <w:tblCellMar>
          <w:left w:w="30" w:type="dxa"/>
          <w:right w:w="30" w:type="dxa"/>
        </w:tblCellMar>
        <w:tblLook w:val="0000" w:firstRow="0" w:lastRow="0" w:firstColumn="0" w:lastColumn="0" w:noHBand="0" w:noVBand="0"/>
      </w:tblPr>
      <w:tblGrid>
        <w:gridCol w:w="5115"/>
        <w:gridCol w:w="499"/>
        <w:gridCol w:w="561"/>
        <w:gridCol w:w="1440"/>
        <w:gridCol w:w="495"/>
        <w:gridCol w:w="1105"/>
        <w:gridCol w:w="1050"/>
      </w:tblGrid>
      <w:tr w:rsidR="00A77164" w:rsidRPr="00A74B1C" w14:paraId="2859CCCB" w14:textId="77777777" w:rsidTr="00A77164">
        <w:trPr>
          <w:trHeight w:val="247"/>
        </w:trPr>
        <w:tc>
          <w:tcPr>
            <w:tcW w:w="5115" w:type="dxa"/>
            <w:vMerge w:val="restart"/>
            <w:tcBorders>
              <w:top w:val="single" w:sz="6" w:space="0" w:color="auto"/>
              <w:left w:val="single" w:sz="6" w:space="0" w:color="auto"/>
              <w:right w:val="single" w:sz="6" w:space="0" w:color="auto"/>
            </w:tcBorders>
          </w:tcPr>
          <w:p w14:paraId="44092DDB"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Наименование расходов</w:t>
            </w:r>
          </w:p>
        </w:tc>
        <w:tc>
          <w:tcPr>
            <w:tcW w:w="499" w:type="dxa"/>
            <w:tcBorders>
              <w:top w:val="single" w:sz="6" w:space="0" w:color="auto"/>
              <w:left w:val="single" w:sz="6" w:space="0" w:color="auto"/>
              <w:right w:val="single" w:sz="6" w:space="0" w:color="auto"/>
            </w:tcBorders>
          </w:tcPr>
          <w:p w14:paraId="2F30FCE8" w14:textId="77777777" w:rsidR="00A77164" w:rsidRPr="00A74B1C" w:rsidRDefault="00A77164" w:rsidP="00A77164">
            <w:pPr>
              <w:autoSpaceDE w:val="0"/>
              <w:autoSpaceDN w:val="0"/>
              <w:adjustRightInd w:val="0"/>
              <w:rPr>
                <w:b/>
                <w:bCs/>
                <w:color w:val="000000"/>
                <w:sz w:val="22"/>
                <w:szCs w:val="22"/>
              </w:rPr>
            </w:pPr>
          </w:p>
        </w:tc>
        <w:tc>
          <w:tcPr>
            <w:tcW w:w="561" w:type="dxa"/>
            <w:vMerge w:val="restart"/>
            <w:tcBorders>
              <w:top w:val="single" w:sz="6" w:space="0" w:color="auto"/>
              <w:left w:val="single" w:sz="6" w:space="0" w:color="auto"/>
              <w:right w:val="single" w:sz="6" w:space="0" w:color="auto"/>
            </w:tcBorders>
          </w:tcPr>
          <w:p w14:paraId="05631BAA"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Рпр</w:t>
            </w:r>
          </w:p>
        </w:tc>
        <w:tc>
          <w:tcPr>
            <w:tcW w:w="1440" w:type="dxa"/>
            <w:vMerge w:val="restart"/>
            <w:tcBorders>
              <w:top w:val="single" w:sz="6" w:space="0" w:color="auto"/>
              <w:left w:val="single" w:sz="6" w:space="0" w:color="auto"/>
              <w:right w:val="single" w:sz="6" w:space="0" w:color="auto"/>
            </w:tcBorders>
          </w:tcPr>
          <w:p w14:paraId="4628F1E5"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ЦСР</w:t>
            </w:r>
          </w:p>
        </w:tc>
        <w:tc>
          <w:tcPr>
            <w:tcW w:w="495" w:type="dxa"/>
            <w:vMerge w:val="restart"/>
            <w:tcBorders>
              <w:top w:val="single" w:sz="6" w:space="0" w:color="auto"/>
              <w:left w:val="single" w:sz="6" w:space="0" w:color="auto"/>
              <w:right w:val="single" w:sz="6" w:space="0" w:color="auto"/>
            </w:tcBorders>
          </w:tcPr>
          <w:p w14:paraId="2BD4AD51"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Вид</w:t>
            </w:r>
          </w:p>
        </w:tc>
        <w:tc>
          <w:tcPr>
            <w:tcW w:w="2155" w:type="dxa"/>
            <w:gridSpan w:val="2"/>
            <w:tcBorders>
              <w:top w:val="single" w:sz="6" w:space="0" w:color="auto"/>
              <w:left w:val="single" w:sz="6" w:space="0" w:color="auto"/>
              <w:bottom w:val="single" w:sz="6" w:space="0" w:color="auto"/>
              <w:right w:val="single" w:sz="6" w:space="0" w:color="auto"/>
            </w:tcBorders>
          </w:tcPr>
          <w:p w14:paraId="1909CF13"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Плановый период</w:t>
            </w:r>
          </w:p>
        </w:tc>
      </w:tr>
      <w:tr w:rsidR="00A77164" w:rsidRPr="00A74B1C" w14:paraId="58A3A63D" w14:textId="77777777" w:rsidTr="00A77164">
        <w:trPr>
          <w:trHeight w:val="247"/>
        </w:trPr>
        <w:tc>
          <w:tcPr>
            <w:tcW w:w="5115" w:type="dxa"/>
            <w:vMerge/>
            <w:tcBorders>
              <w:left w:val="single" w:sz="6" w:space="0" w:color="auto"/>
              <w:bottom w:val="single" w:sz="6" w:space="0" w:color="auto"/>
              <w:right w:val="single" w:sz="6" w:space="0" w:color="auto"/>
            </w:tcBorders>
          </w:tcPr>
          <w:p w14:paraId="181246C3" w14:textId="77777777" w:rsidR="00A77164" w:rsidRPr="00A74B1C" w:rsidRDefault="00A77164" w:rsidP="00A77164">
            <w:pPr>
              <w:autoSpaceDE w:val="0"/>
              <w:autoSpaceDN w:val="0"/>
              <w:adjustRightInd w:val="0"/>
              <w:rPr>
                <w:b/>
                <w:bCs/>
                <w:color w:val="000000"/>
                <w:sz w:val="22"/>
                <w:szCs w:val="22"/>
              </w:rPr>
            </w:pPr>
          </w:p>
        </w:tc>
        <w:tc>
          <w:tcPr>
            <w:tcW w:w="499" w:type="dxa"/>
            <w:tcBorders>
              <w:left w:val="single" w:sz="6" w:space="0" w:color="auto"/>
              <w:bottom w:val="single" w:sz="6" w:space="0" w:color="auto"/>
              <w:right w:val="single" w:sz="6" w:space="0" w:color="auto"/>
            </w:tcBorders>
          </w:tcPr>
          <w:p w14:paraId="10317777" w14:textId="77777777" w:rsidR="00A77164" w:rsidRPr="00A74B1C" w:rsidRDefault="00A77164" w:rsidP="00A77164">
            <w:pPr>
              <w:autoSpaceDE w:val="0"/>
              <w:autoSpaceDN w:val="0"/>
              <w:adjustRightInd w:val="0"/>
              <w:rPr>
                <w:b/>
                <w:bCs/>
                <w:color w:val="000000"/>
                <w:sz w:val="22"/>
                <w:szCs w:val="22"/>
              </w:rPr>
            </w:pPr>
          </w:p>
        </w:tc>
        <w:tc>
          <w:tcPr>
            <w:tcW w:w="561" w:type="dxa"/>
            <w:vMerge/>
            <w:tcBorders>
              <w:left w:val="single" w:sz="6" w:space="0" w:color="auto"/>
              <w:bottom w:val="single" w:sz="6" w:space="0" w:color="auto"/>
              <w:right w:val="single" w:sz="6" w:space="0" w:color="auto"/>
            </w:tcBorders>
          </w:tcPr>
          <w:p w14:paraId="54C0D4CA" w14:textId="77777777" w:rsidR="00A77164" w:rsidRPr="00A74B1C" w:rsidRDefault="00A77164" w:rsidP="00A77164">
            <w:pPr>
              <w:autoSpaceDE w:val="0"/>
              <w:autoSpaceDN w:val="0"/>
              <w:adjustRightInd w:val="0"/>
              <w:rPr>
                <w:b/>
                <w:bCs/>
                <w:color w:val="000000"/>
                <w:sz w:val="22"/>
                <w:szCs w:val="22"/>
              </w:rPr>
            </w:pPr>
          </w:p>
        </w:tc>
        <w:tc>
          <w:tcPr>
            <w:tcW w:w="1440" w:type="dxa"/>
            <w:vMerge/>
            <w:tcBorders>
              <w:left w:val="single" w:sz="6" w:space="0" w:color="auto"/>
              <w:bottom w:val="single" w:sz="6" w:space="0" w:color="auto"/>
              <w:right w:val="single" w:sz="6" w:space="0" w:color="auto"/>
            </w:tcBorders>
          </w:tcPr>
          <w:p w14:paraId="04B02AF2" w14:textId="77777777" w:rsidR="00A77164" w:rsidRPr="00A74B1C" w:rsidRDefault="00A77164" w:rsidP="00A77164">
            <w:pPr>
              <w:autoSpaceDE w:val="0"/>
              <w:autoSpaceDN w:val="0"/>
              <w:adjustRightInd w:val="0"/>
              <w:rPr>
                <w:b/>
                <w:bCs/>
                <w:color w:val="000000"/>
                <w:sz w:val="22"/>
                <w:szCs w:val="22"/>
              </w:rPr>
            </w:pPr>
          </w:p>
        </w:tc>
        <w:tc>
          <w:tcPr>
            <w:tcW w:w="495" w:type="dxa"/>
            <w:vMerge/>
            <w:tcBorders>
              <w:left w:val="single" w:sz="6" w:space="0" w:color="auto"/>
              <w:bottom w:val="single" w:sz="6" w:space="0" w:color="auto"/>
              <w:right w:val="single" w:sz="6" w:space="0" w:color="auto"/>
            </w:tcBorders>
          </w:tcPr>
          <w:p w14:paraId="756C260E" w14:textId="77777777" w:rsidR="00A77164" w:rsidRPr="00A74B1C" w:rsidRDefault="00A77164" w:rsidP="00A77164">
            <w:pPr>
              <w:autoSpaceDE w:val="0"/>
              <w:autoSpaceDN w:val="0"/>
              <w:adjustRightInd w:val="0"/>
              <w:rPr>
                <w:b/>
                <w:bCs/>
                <w:color w:val="000000"/>
                <w:sz w:val="22"/>
                <w:szCs w:val="22"/>
              </w:rPr>
            </w:pPr>
          </w:p>
        </w:tc>
        <w:tc>
          <w:tcPr>
            <w:tcW w:w="1105" w:type="dxa"/>
            <w:tcBorders>
              <w:top w:val="single" w:sz="6" w:space="0" w:color="auto"/>
              <w:left w:val="single" w:sz="6" w:space="0" w:color="auto"/>
              <w:bottom w:val="single" w:sz="6" w:space="0" w:color="auto"/>
              <w:right w:val="single" w:sz="6" w:space="0" w:color="auto"/>
            </w:tcBorders>
          </w:tcPr>
          <w:p w14:paraId="50FCE45E" w14:textId="77777777" w:rsidR="00A77164" w:rsidRPr="00A74B1C" w:rsidRDefault="00A77164" w:rsidP="00A77164">
            <w:pPr>
              <w:autoSpaceDE w:val="0"/>
              <w:autoSpaceDN w:val="0"/>
              <w:adjustRightInd w:val="0"/>
              <w:jc w:val="center"/>
              <w:rPr>
                <w:b/>
                <w:bCs/>
                <w:color w:val="000000"/>
                <w:sz w:val="22"/>
                <w:szCs w:val="22"/>
              </w:rPr>
            </w:pPr>
            <w:r w:rsidRPr="00A74B1C">
              <w:rPr>
                <w:b/>
                <w:bCs/>
                <w:color w:val="000000"/>
                <w:sz w:val="22"/>
                <w:szCs w:val="22"/>
              </w:rPr>
              <w:t>2024 год</w:t>
            </w:r>
          </w:p>
        </w:tc>
        <w:tc>
          <w:tcPr>
            <w:tcW w:w="1050" w:type="dxa"/>
            <w:tcBorders>
              <w:top w:val="single" w:sz="6" w:space="0" w:color="auto"/>
              <w:left w:val="single" w:sz="6" w:space="0" w:color="auto"/>
              <w:bottom w:val="single" w:sz="6" w:space="0" w:color="auto"/>
              <w:right w:val="single" w:sz="6" w:space="0" w:color="auto"/>
            </w:tcBorders>
          </w:tcPr>
          <w:p w14:paraId="10D1B89A" w14:textId="77777777" w:rsidR="00A77164" w:rsidRPr="00A74B1C" w:rsidRDefault="00A77164" w:rsidP="00A77164">
            <w:pPr>
              <w:autoSpaceDE w:val="0"/>
              <w:autoSpaceDN w:val="0"/>
              <w:adjustRightInd w:val="0"/>
              <w:jc w:val="center"/>
              <w:rPr>
                <w:b/>
                <w:bCs/>
                <w:color w:val="000000"/>
                <w:sz w:val="22"/>
                <w:szCs w:val="22"/>
              </w:rPr>
            </w:pPr>
            <w:r w:rsidRPr="00A74B1C">
              <w:rPr>
                <w:b/>
                <w:bCs/>
                <w:color w:val="000000"/>
                <w:sz w:val="22"/>
                <w:szCs w:val="22"/>
              </w:rPr>
              <w:t>2025 год</w:t>
            </w:r>
          </w:p>
        </w:tc>
      </w:tr>
      <w:tr w:rsidR="00A77164" w:rsidRPr="00A74B1C" w14:paraId="48348219" w14:textId="77777777" w:rsidTr="00A77164">
        <w:trPr>
          <w:trHeight w:val="247"/>
        </w:trPr>
        <w:tc>
          <w:tcPr>
            <w:tcW w:w="5115" w:type="dxa"/>
            <w:tcBorders>
              <w:top w:val="single" w:sz="6" w:space="0" w:color="auto"/>
              <w:left w:val="single" w:sz="6" w:space="0" w:color="auto"/>
              <w:bottom w:val="single" w:sz="6" w:space="0" w:color="auto"/>
              <w:right w:val="single" w:sz="6" w:space="0" w:color="auto"/>
            </w:tcBorders>
          </w:tcPr>
          <w:p w14:paraId="192D5824" w14:textId="77777777" w:rsidR="00A77164" w:rsidRPr="00A74B1C" w:rsidRDefault="00A77164" w:rsidP="00A77164">
            <w:pPr>
              <w:autoSpaceDE w:val="0"/>
              <w:autoSpaceDN w:val="0"/>
              <w:adjustRightInd w:val="0"/>
              <w:jc w:val="both"/>
              <w:rPr>
                <w:b/>
                <w:bCs/>
                <w:color w:val="000000"/>
                <w:sz w:val="22"/>
                <w:szCs w:val="22"/>
              </w:rPr>
            </w:pPr>
            <w:r w:rsidRPr="00A74B1C">
              <w:rPr>
                <w:b/>
                <w:bCs/>
                <w:color w:val="000000"/>
                <w:sz w:val="22"/>
                <w:szCs w:val="22"/>
              </w:rPr>
              <w:t>ОБЩЕГОСУДАРСТВЕННЫЕ ВОПРОСЫ</w:t>
            </w:r>
          </w:p>
        </w:tc>
        <w:tc>
          <w:tcPr>
            <w:tcW w:w="499" w:type="dxa"/>
            <w:tcBorders>
              <w:top w:val="single" w:sz="6" w:space="0" w:color="auto"/>
              <w:left w:val="single" w:sz="6" w:space="0" w:color="auto"/>
              <w:bottom w:val="single" w:sz="6" w:space="0" w:color="auto"/>
              <w:right w:val="single" w:sz="6" w:space="0" w:color="auto"/>
            </w:tcBorders>
          </w:tcPr>
          <w:p w14:paraId="7B9B18B8"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194</w:t>
            </w:r>
          </w:p>
        </w:tc>
        <w:tc>
          <w:tcPr>
            <w:tcW w:w="561" w:type="dxa"/>
            <w:tcBorders>
              <w:top w:val="single" w:sz="6" w:space="0" w:color="auto"/>
              <w:left w:val="single" w:sz="6" w:space="0" w:color="auto"/>
              <w:bottom w:val="single" w:sz="6" w:space="0" w:color="auto"/>
              <w:right w:val="single" w:sz="6" w:space="0" w:color="auto"/>
            </w:tcBorders>
          </w:tcPr>
          <w:p w14:paraId="08103B2A"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0100</w:t>
            </w:r>
          </w:p>
        </w:tc>
        <w:tc>
          <w:tcPr>
            <w:tcW w:w="1440" w:type="dxa"/>
            <w:tcBorders>
              <w:top w:val="single" w:sz="6" w:space="0" w:color="auto"/>
              <w:left w:val="single" w:sz="6" w:space="0" w:color="auto"/>
              <w:bottom w:val="single" w:sz="6" w:space="0" w:color="auto"/>
              <w:right w:val="single" w:sz="6" w:space="0" w:color="auto"/>
            </w:tcBorders>
          </w:tcPr>
          <w:p w14:paraId="71BA7885" w14:textId="77777777" w:rsidR="00A77164" w:rsidRPr="00A74B1C" w:rsidRDefault="00A77164" w:rsidP="00A77164">
            <w:pPr>
              <w:autoSpaceDE w:val="0"/>
              <w:autoSpaceDN w:val="0"/>
              <w:adjustRightInd w:val="0"/>
              <w:rPr>
                <w:b/>
                <w:bCs/>
                <w:color w:val="000000"/>
                <w:sz w:val="22"/>
                <w:szCs w:val="22"/>
              </w:rPr>
            </w:pPr>
          </w:p>
        </w:tc>
        <w:tc>
          <w:tcPr>
            <w:tcW w:w="495" w:type="dxa"/>
            <w:tcBorders>
              <w:top w:val="single" w:sz="6" w:space="0" w:color="auto"/>
              <w:left w:val="single" w:sz="6" w:space="0" w:color="auto"/>
              <w:bottom w:val="single" w:sz="6" w:space="0" w:color="auto"/>
              <w:right w:val="single" w:sz="6" w:space="0" w:color="auto"/>
            </w:tcBorders>
          </w:tcPr>
          <w:p w14:paraId="19AE8459" w14:textId="77777777" w:rsidR="00A77164" w:rsidRPr="00A74B1C" w:rsidRDefault="00A77164" w:rsidP="00A77164">
            <w:pPr>
              <w:autoSpaceDE w:val="0"/>
              <w:autoSpaceDN w:val="0"/>
              <w:adjustRightInd w:val="0"/>
              <w:rPr>
                <w:b/>
                <w:bCs/>
                <w:color w:val="000000"/>
                <w:sz w:val="22"/>
                <w:szCs w:val="22"/>
              </w:rPr>
            </w:pPr>
          </w:p>
        </w:tc>
        <w:tc>
          <w:tcPr>
            <w:tcW w:w="1105" w:type="dxa"/>
            <w:tcBorders>
              <w:top w:val="single" w:sz="6" w:space="0" w:color="auto"/>
              <w:left w:val="single" w:sz="6" w:space="0" w:color="auto"/>
              <w:bottom w:val="single" w:sz="6" w:space="0" w:color="auto"/>
              <w:right w:val="single" w:sz="6" w:space="0" w:color="auto"/>
            </w:tcBorders>
          </w:tcPr>
          <w:p w14:paraId="571811E3" w14:textId="77777777" w:rsidR="00A77164" w:rsidRPr="00A74B1C" w:rsidRDefault="00A77164" w:rsidP="00A77164">
            <w:pPr>
              <w:autoSpaceDE w:val="0"/>
              <w:autoSpaceDN w:val="0"/>
              <w:adjustRightInd w:val="0"/>
              <w:jc w:val="center"/>
              <w:rPr>
                <w:b/>
                <w:bCs/>
                <w:color w:val="000000"/>
                <w:sz w:val="22"/>
                <w:szCs w:val="22"/>
              </w:rPr>
            </w:pPr>
            <w:r w:rsidRPr="00A74B1C">
              <w:rPr>
                <w:b/>
                <w:bCs/>
                <w:color w:val="000000"/>
                <w:sz w:val="22"/>
                <w:szCs w:val="22"/>
              </w:rPr>
              <w:t>2 871,507</w:t>
            </w:r>
          </w:p>
        </w:tc>
        <w:tc>
          <w:tcPr>
            <w:tcW w:w="1050" w:type="dxa"/>
            <w:tcBorders>
              <w:top w:val="single" w:sz="6" w:space="0" w:color="auto"/>
              <w:left w:val="single" w:sz="6" w:space="0" w:color="auto"/>
              <w:bottom w:val="single" w:sz="6" w:space="0" w:color="auto"/>
              <w:right w:val="single" w:sz="6" w:space="0" w:color="auto"/>
            </w:tcBorders>
          </w:tcPr>
          <w:p w14:paraId="51731D36" w14:textId="77777777" w:rsidR="00A77164" w:rsidRPr="00A74B1C" w:rsidRDefault="00A77164" w:rsidP="00A77164">
            <w:pPr>
              <w:autoSpaceDE w:val="0"/>
              <w:autoSpaceDN w:val="0"/>
              <w:adjustRightInd w:val="0"/>
              <w:jc w:val="center"/>
              <w:rPr>
                <w:b/>
                <w:bCs/>
                <w:color w:val="000000"/>
                <w:sz w:val="22"/>
                <w:szCs w:val="22"/>
              </w:rPr>
            </w:pPr>
            <w:r w:rsidRPr="00A74B1C">
              <w:rPr>
                <w:b/>
                <w:bCs/>
                <w:color w:val="000000"/>
                <w:sz w:val="22"/>
                <w:szCs w:val="22"/>
              </w:rPr>
              <w:t>2 912,447</w:t>
            </w:r>
          </w:p>
        </w:tc>
      </w:tr>
      <w:tr w:rsidR="00A77164" w:rsidRPr="00A74B1C" w14:paraId="145B5F97" w14:textId="77777777" w:rsidTr="00A77164">
        <w:trPr>
          <w:trHeight w:val="494"/>
        </w:trPr>
        <w:tc>
          <w:tcPr>
            <w:tcW w:w="5115" w:type="dxa"/>
            <w:tcBorders>
              <w:top w:val="single" w:sz="6" w:space="0" w:color="auto"/>
              <w:left w:val="single" w:sz="6" w:space="0" w:color="auto"/>
              <w:bottom w:val="single" w:sz="6" w:space="0" w:color="auto"/>
              <w:right w:val="single" w:sz="6" w:space="0" w:color="auto"/>
            </w:tcBorders>
          </w:tcPr>
          <w:p w14:paraId="216FDEFD"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Функционирование высшего должностного лица субъекта Российской Федерации и муниципального образования</w:t>
            </w:r>
          </w:p>
        </w:tc>
        <w:tc>
          <w:tcPr>
            <w:tcW w:w="499" w:type="dxa"/>
            <w:tcBorders>
              <w:top w:val="single" w:sz="6" w:space="0" w:color="auto"/>
              <w:left w:val="single" w:sz="6" w:space="0" w:color="auto"/>
              <w:bottom w:val="single" w:sz="6" w:space="0" w:color="auto"/>
              <w:right w:val="single" w:sz="6" w:space="0" w:color="auto"/>
            </w:tcBorders>
          </w:tcPr>
          <w:p w14:paraId="5BCA449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194</w:t>
            </w:r>
          </w:p>
        </w:tc>
        <w:tc>
          <w:tcPr>
            <w:tcW w:w="561" w:type="dxa"/>
            <w:tcBorders>
              <w:top w:val="single" w:sz="6" w:space="0" w:color="auto"/>
              <w:left w:val="single" w:sz="6" w:space="0" w:color="auto"/>
              <w:bottom w:val="single" w:sz="6" w:space="0" w:color="auto"/>
              <w:right w:val="single" w:sz="6" w:space="0" w:color="auto"/>
            </w:tcBorders>
          </w:tcPr>
          <w:p w14:paraId="79B5FC9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440" w:type="dxa"/>
            <w:tcBorders>
              <w:top w:val="single" w:sz="6" w:space="0" w:color="auto"/>
              <w:left w:val="single" w:sz="6" w:space="0" w:color="auto"/>
              <w:bottom w:val="single" w:sz="6" w:space="0" w:color="auto"/>
              <w:right w:val="single" w:sz="6" w:space="0" w:color="auto"/>
            </w:tcBorders>
          </w:tcPr>
          <w:p w14:paraId="55A72ADB" w14:textId="77777777" w:rsidR="00A77164" w:rsidRPr="00A74B1C" w:rsidRDefault="00A77164" w:rsidP="00A77164">
            <w:pPr>
              <w:autoSpaceDE w:val="0"/>
              <w:autoSpaceDN w:val="0"/>
              <w:adjustRightInd w:val="0"/>
              <w:rPr>
                <w:color w:val="000000"/>
                <w:sz w:val="22"/>
                <w:szCs w:val="22"/>
              </w:rPr>
            </w:pPr>
          </w:p>
        </w:tc>
        <w:tc>
          <w:tcPr>
            <w:tcW w:w="495" w:type="dxa"/>
            <w:tcBorders>
              <w:top w:val="single" w:sz="6" w:space="0" w:color="auto"/>
              <w:left w:val="single" w:sz="6" w:space="0" w:color="auto"/>
              <w:bottom w:val="single" w:sz="6" w:space="0" w:color="auto"/>
              <w:right w:val="single" w:sz="6" w:space="0" w:color="auto"/>
            </w:tcBorders>
          </w:tcPr>
          <w:p w14:paraId="0923E7DB" w14:textId="77777777" w:rsidR="00A77164" w:rsidRPr="00A74B1C" w:rsidRDefault="00A77164" w:rsidP="00A77164">
            <w:pPr>
              <w:autoSpaceDE w:val="0"/>
              <w:autoSpaceDN w:val="0"/>
              <w:adjustRightInd w:val="0"/>
              <w:rPr>
                <w:color w:val="000000"/>
                <w:sz w:val="22"/>
                <w:szCs w:val="22"/>
              </w:rPr>
            </w:pPr>
          </w:p>
        </w:tc>
        <w:tc>
          <w:tcPr>
            <w:tcW w:w="1105" w:type="dxa"/>
            <w:tcBorders>
              <w:top w:val="single" w:sz="6" w:space="0" w:color="auto"/>
              <w:left w:val="single" w:sz="6" w:space="0" w:color="auto"/>
              <w:bottom w:val="single" w:sz="6" w:space="0" w:color="auto"/>
              <w:right w:val="single" w:sz="6" w:space="0" w:color="auto"/>
            </w:tcBorders>
          </w:tcPr>
          <w:p w14:paraId="41827D4C"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922,551</w:t>
            </w:r>
          </w:p>
        </w:tc>
        <w:tc>
          <w:tcPr>
            <w:tcW w:w="1050" w:type="dxa"/>
            <w:tcBorders>
              <w:top w:val="single" w:sz="6" w:space="0" w:color="auto"/>
              <w:left w:val="single" w:sz="6" w:space="0" w:color="auto"/>
              <w:bottom w:val="single" w:sz="6" w:space="0" w:color="auto"/>
              <w:right w:val="single" w:sz="6" w:space="0" w:color="auto"/>
            </w:tcBorders>
          </w:tcPr>
          <w:p w14:paraId="460DA40D"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909,532</w:t>
            </w:r>
          </w:p>
        </w:tc>
      </w:tr>
      <w:tr w:rsidR="00A77164" w:rsidRPr="00A74B1C" w14:paraId="1A54539E" w14:textId="77777777" w:rsidTr="00A77164">
        <w:trPr>
          <w:trHeight w:val="357"/>
        </w:trPr>
        <w:tc>
          <w:tcPr>
            <w:tcW w:w="5115" w:type="dxa"/>
            <w:tcBorders>
              <w:top w:val="single" w:sz="6" w:space="0" w:color="auto"/>
              <w:left w:val="single" w:sz="6" w:space="0" w:color="auto"/>
              <w:bottom w:val="single" w:sz="6" w:space="0" w:color="auto"/>
              <w:right w:val="single" w:sz="6" w:space="0" w:color="auto"/>
            </w:tcBorders>
          </w:tcPr>
          <w:p w14:paraId="106EE7AB" w14:textId="77777777" w:rsidR="00A77164" w:rsidRPr="00A74B1C" w:rsidRDefault="00A77164" w:rsidP="00A77164">
            <w:pPr>
              <w:autoSpaceDE w:val="0"/>
              <w:autoSpaceDN w:val="0"/>
              <w:adjustRightInd w:val="0"/>
              <w:jc w:val="both"/>
              <w:rPr>
                <w:color w:val="000000"/>
                <w:sz w:val="22"/>
                <w:szCs w:val="22"/>
              </w:rPr>
            </w:pPr>
            <w:r w:rsidRPr="00A74B1C">
              <w:rPr>
                <w:sz w:val="22"/>
                <w:szCs w:val="22"/>
              </w:rPr>
              <w:t>Непрограммные расходы муниципальных образований поселений</w:t>
            </w:r>
          </w:p>
        </w:tc>
        <w:tc>
          <w:tcPr>
            <w:tcW w:w="499" w:type="dxa"/>
            <w:tcBorders>
              <w:top w:val="single" w:sz="6" w:space="0" w:color="auto"/>
              <w:left w:val="single" w:sz="6" w:space="0" w:color="auto"/>
              <w:bottom w:val="single" w:sz="6" w:space="0" w:color="auto"/>
              <w:right w:val="single" w:sz="6" w:space="0" w:color="auto"/>
            </w:tcBorders>
          </w:tcPr>
          <w:p w14:paraId="09BA4D5D"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6" w:space="0" w:color="auto"/>
              <w:left w:val="single" w:sz="6" w:space="0" w:color="auto"/>
              <w:bottom w:val="single" w:sz="6" w:space="0" w:color="auto"/>
              <w:right w:val="single" w:sz="6" w:space="0" w:color="auto"/>
            </w:tcBorders>
          </w:tcPr>
          <w:p w14:paraId="4B368BC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440" w:type="dxa"/>
            <w:tcBorders>
              <w:top w:val="single" w:sz="6" w:space="0" w:color="auto"/>
              <w:left w:val="single" w:sz="6" w:space="0" w:color="auto"/>
              <w:bottom w:val="single" w:sz="6" w:space="0" w:color="auto"/>
              <w:right w:val="single" w:sz="6" w:space="0" w:color="auto"/>
            </w:tcBorders>
          </w:tcPr>
          <w:p w14:paraId="069D247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95" w:type="dxa"/>
            <w:tcBorders>
              <w:top w:val="single" w:sz="6" w:space="0" w:color="auto"/>
              <w:left w:val="single" w:sz="6" w:space="0" w:color="auto"/>
              <w:bottom w:val="single" w:sz="6" w:space="0" w:color="auto"/>
              <w:right w:val="single" w:sz="6" w:space="0" w:color="auto"/>
            </w:tcBorders>
          </w:tcPr>
          <w:p w14:paraId="558CB488" w14:textId="77777777" w:rsidR="00A77164" w:rsidRPr="00A74B1C" w:rsidRDefault="00A77164" w:rsidP="00A77164">
            <w:pPr>
              <w:autoSpaceDE w:val="0"/>
              <w:autoSpaceDN w:val="0"/>
              <w:adjustRightInd w:val="0"/>
              <w:rPr>
                <w:color w:val="000000"/>
                <w:sz w:val="22"/>
                <w:szCs w:val="22"/>
              </w:rPr>
            </w:pPr>
          </w:p>
        </w:tc>
        <w:tc>
          <w:tcPr>
            <w:tcW w:w="1105" w:type="dxa"/>
            <w:tcBorders>
              <w:top w:val="single" w:sz="6" w:space="0" w:color="auto"/>
              <w:left w:val="single" w:sz="6" w:space="0" w:color="auto"/>
              <w:bottom w:val="single" w:sz="6" w:space="0" w:color="auto"/>
              <w:right w:val="single" w:sz="6" w:space="0" w:color="auto"/>
            </w:tcBorders>
          </w:tcPr>
          <w:p w14:paraId="11F6B44E" w14:textId="77777777" w:rsidR="00A77164" w:rsidRPr="00A74B1C" w:rsidRDefault="00A77164" w:rsidP="00A77164">
            <w:pPr>
              <w:jc w:val="center"/>
              <w:rPr>
                <w:sz w:val="22"/>
                <w:szCs w:val="22"/>
              </w:rPr>
            </w:pPr>
            <w:r w:rsidRPr="00A74B1C">
              <w:rPr>
                <w:color w:val="000000"/>
                <w:sz w:val="22"/>
                <w:szCs w:val="22"/>
              </w:rPr>
              <w:t>922,551</w:t>
            </w:r>
          </w:p>
        </w:tc>
        <w:tc>
          <w:tcPr>
            <w:tcW w:w="1050" w:type="dxa"/>
            <w:tcBorders>
              <w:top w:val="single" w:sz="6" w:space="0" w:color="auto"/>
              <w:left w:val="single" w:sz="6" w:space="0" w:color="auto"/>
              <w:bottom w:val="single" w:sz="6" w:space="0" w:color="auto"/>
              <w:right w:val="single" w:sz="6" w:space="0" w:color="auto"/>
            </w:tcBorders>
          </w:tcPr>
          <w:p w14:paraId="406FC138" w14:textId="77777777" w:rsidR="00A77164" w:rsidRPr="00A74B1C" w:rsidRDefault="00A77164" w:rsidP="00A77164">
            <w:pPr>
              <w:jc w:val="center"/>
              <w:rPr>
                <w:sz w:val="22"/>
                <w:szCs w:val="22"/>
              </w:rPr>
            </w:pPr>
            <w:r w:rsidRPr="00A74B1C">
              <w:rPr>
                <w:color w:val="000000"/>
                <w:sz w:val="22"/>
                <w:szCs w:val="22"/>
              </w:rPr>
              <w:t>909,532</w:t>
            </w:r>
          </w:p>
        </w:tc>
      </w:tr>
      <w:tr w:rsidR="00A77164" w:rsidRPr="00A74B1C" w14:paraId="71B81B66" w14:textId="77777777" w:rsidTr="00A77164">
        <w:trPr>
          <w:trHeight w:val="276"/>
        </w:trPr>
        <w:tc>
          <w:tcPr>
            <w:tcW w:w="5115" w:type="dxa"/>
            <w:tcBorders>
              <w:top w:val="single" w:sz="6" w:space="0" w:color="auto"/>
              <w:left w:val="single" w:sz="6" w:space="0" w:color="auto"/>
              <w:bottom w:val="single" w:sz="6" w:space="0" w:color="auto"/>
              <w:right w:val="single" w:sz="6" w:space="0" w:color="auto"/>
            </w:tcBorders>
          </w:tcPr>
          <w:p w14:paraId="301898CF"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Глава муниципального образования</w:t>
            </w:r>
          </w:p>
        </w:tc>
        <w:tc>
          <w:tcPr>
            <w:tcW w:w="499" w:type="dxa"/>
            <w:tcBorders>
              <w:top w:val="single" w:sz="6" w:space="0" w:color="auto"/>
              <w:left w:val="single" w:sz="6" w:space="0" w:color="auto"/>
              <w:bottom w:val="single" w:sz="6" w:space="0" w:color="auto"/>
              <w:right w:val="single" w:sz="6" w:space="0" w:color="auto"/>
            </w:tcBorders>
          </w:tcPr>
          <w:p w14:paraId="3AAB10D2"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6" w:space="0" w:color="auto"/>
              <w:left w:val="single" w:sz="6" w:space="0" w:color="auto"/>
              <w:bottom w:val="single" w:sz="6" w:space="0" w:color="auto"/>
              <w:right w:val="single" w:sz="6" w:space="0" w:color="auto"/>
            </w:tcBorders>
          </w:tcPr>
          <w:p w14:paraId="4FB1170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440" w:type="dxa"/>
            <w:tcBorders>
              <w:top w:val="single" w:sz="6" w:space="0" w:color="auto"/>
              <w:left w:val="single" w:sz="6" w:space="0" w:color="auto"/>
              <w:bottom w:val="single" w:sz="6" w:space="0" w:color="auto"/>
              <w:right w:val="single" w:sz="6" w:space="0" w:color="auto"/>
            </w:tcBorders>
          </w:tcPr>
          <w:p w14:paraId="57CDB0C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70.0.00.01020</w:t>
            </w:r>
          </w:p>
        </w:tc>
        <w:tc>
          <w:tcPr>
            <w:tcW w:w="495" w:type="dxa"/>
            <w:tcBorders>
              <w:top w:val="single" w:sz="6" w:space="0" w:color="auto"/>
              <w:left w:val="single" w:sz="6" w:space="0" w:color="auto"/>
              <w:bottom w:val="single" w:sz="6" w:space="0" w:color="auto"/>
              <w:right w:val="single" w:sz="6" w:space="0" w:color="auto"/>
            </w:tcBorders>
          </w:tcPr>
          <w:p w14:paraId="09047DF8" w14:textId="77777777" w:rsidR="00A77164" w:rsidRPr="00A74B1C" w:rsidRDefault="00A77164" w:rsidP="00A77164">
            <w:pPr>
              <w:autoSpaceDE w:val="0"/>
              <w:autoSpaceDN w:val="0"/>
              <w:adjustRightInd w:val="0"/>
              <w:rPr>
                <w:color w:val="000000"/>
                <w:sz w:val="22"/>
                <w:szCs w:val="22"/>
              </w:rPr>
            </w:pPr>
          </w:p>
        </w:tc>
        <w:tc>
          <w:tcPr>
            <w:tcW w:w="1105" w:type="dxa"/>
            <w:tcBorders>
              <w:top w:val="single" w:sz="6" w:space="0" w:color="auto"/>
              <w:left w:val="single" w:sz="6" w:space="0" w:color="auto"/>
              <w:bottom w:val="single" w:sz="6" w:space="0" w:color="auto"/>
              <w:right w:val="single" w:sz="6" w:space="0" w:color="auto"/>
            </w:tcBorders>
          </w:tcPr>
          <w:p w14:paraId="0C61503D" w14:textId="77777777" w:rsidR="00A77164" w:rsidRPr="00A74B1C" w:rsidRDefault="00A77164" w:rsidP="00A77164">
            <w:pPr>
              <w:jc w:val="center"/>
              <w:rPr>
                <w:sz w:val="22"/>
                <w:szCs w:val="22"/>
              </w:rPr>
            </w:pPr>
            <w:r w:rsidRPr="00A74B1C">
              <w:rPr>
                <w:color w:val="000000"/>
                <w:sz w:val="22"/>
                <w:szCs w:val="22"/>
              </w:rPr>
              <w:t>922,551</w:t>
            </w:r>
          </w:p>
        </w:tc>
        <w:tc>
          <w:tcPr>
            <w:tcW w:w="1050" w:type="dxa"/>
            <w:tcBorders>
              <w:top w:val="single" w:sz="6" w:space="0" w:color="auto"/>
              <w:left w:val="single" w:sz="6" w:space="0" w:color="auto"/>
              <w:bottom w:val="single" w:sz="6" w:space="0" w:color="auto"/>
              <w:right w:val="single" w:sz="6" w:space="0" w:color="auto"/>
            </w:tcBorders>
          </w:tcPr>
          <w:p w14:paraId="0C4FF008" w14:textId="77777777" w:rsidR="00A77164" w:rsidRPr="00A74B1C" w:rsidRDefault="00A77164" w:rsidP="00A77164">
            <w:pPr>
              <w:jc w:val="center"/>
              <w:rPr>
                <w:sz w:val="22"/>
                <w:szCs w:val="22"/>
              </w:rPr>
            </w:pPr>
            <w:r w:rsidRPr="00A74B1C">
              <w:rPr>
                <w:color w:val="000000"/>
                <w:sz w:val="22"/>
                <w:szCs w:val="22"/>
              </w:rPr>
              <w:t>909,532</w:t>
            </w:r>
          </w:p>
        </w:tc>
      </w:tr>
      <w:tr w:rsidR="00A77164" w:rsidRPr="00A74B1C" w14:paraId="3FC65BB1" w14:textId="77777777" w:rsidTr="00A77164">
        <w:trPr>
          <w:trHeight w:val="494"/>
        </w:trPr>
        <w:tc>
          <w:tcPr>
            <w:tcW w:w="5115" w:type="dxa"/>
            <w:tcBorders>
              <w:top w:val="single" w:sz="6" w:space="0" w:color="auto"/>
              <w:left w:val="single" w:sz="6" w:space="0" w:color="auto"/>
              <w:bottom w:val="single" w:sz="6" w:space="0" w:color="auto"/>
              <w:right w:val="single" w:sz="6" w:space="0" w:color="auto"/>
            </w:tcBorders>
          </w:tcPr>
          <w:p w14:paraId="3F00169C"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w:t>
            </w:r>
            <w:r w:rsidRPr="00A74B1C">
              <w:rPr>
                <w:color w:val="000000"/>
                <w:sz w:val="22"/>
                <w:szCs w:val="22"/>
              </w:rPr>
              <w:lastRenderedPageBreak/>
              <w:t>(муниципальными) органами, казенными учреждениями, органами управления государственными внебюджетными фондами</w:t>
            </w:r>
          </w:p>
        </w:tc>
        <w:tc>
          <w:tcPr>
            <w:tcW w:w="499" w:type="dxa"/>
            <w:tcBorders>
              <w:top w:val="single" w:sz="6" w:space="0" w:color="auto"/>
              <w:left w:val="single" w:sz="6" w:space="0" w:color="auto"/>
              <w:bottom w:val="single" w:sz="6" w:space="0" w:color="auto"/>
              <w:right w:val="single" w:sz="6" w:space="0" w:color="auto"/>
            </w:tcBorders>
          </w:tcPr>
          <w:p w14:paraId="01703093" w14:textId="77777777" w:rsidR="00A77164" w:rsidRPr="00A74B1C" w:rsidRDefault="00A77164" w:rsidP="00A77164">
            <w:pPr>
              <w:rPr>
                <w:sz w:val="22"/>
                <w:szCs w:val="22"/>
              </w:rPr>
            </w:pPr>
            <w:r w:rsidRPr="00A74B1C">
              <w:rPr>
                <w:color w:val="000000"/>
                <w:sz w:val="22"/>
                <w:szCs w:val="22"/>
              </w:rPr>
              <w:lastRenderedPageBreak/>
              <w:t>194</w:t>
            </w:r>
          </w:p>
        </w:tc>
        <w:tc>
          <w:tcPr>
            <w:tcW w:w="561" w:type="dxa"/>
            <w:tcBorders>
              <w:top w:val="single" w:sz="6" w:space="0" w:color="auto"/>
              <w:left w:val="single" w:sz="6" w:space="0" w:color="auto"/>
              <w:bottom w:val="single" w:sz="6" w:space="0" w:color="auto"/>
              <w:right w:val="single" w:sz="6" w:space="0" w:color="auto"/>
            </w:tcBorders>
          </w:tcPr>
          <w:p w14:paraId="480418F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440" w:type="dxa"/>
            <w:tcBorders>
              <w:top w:val="single" w:sz="6" w:space="0" w:color="auto"/>
              <w:left w:val="single" w:sz="6" w:space="0" w:color="auto"/>
              <w:bottom w:val="single" w:sz="6" w:space="0" w:color="auto"/>
              <w:right w:val="single" w:sz="6" w:space="0" w:color="auto"/>
            </w:tcBorders>
          </w:tcPr>
          <w:p w14:paraId="603ECA5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70.0.00.01020</w:t>
            </w:r>
          </w:p>
        </w:tc>
        <w:tc>
          <w:tcPr>
            <w:tcW w:w="495" w:type="dxa"/>
            <w:tcBorders>
              <w:top w:val="single" w:sz="6" w:space="0" w:color="auto"/>
              <w:left w:val="single" w:sz="6" w:space="0" w:color="auto"/>
              <w:bottom w:val="single" w:sz="6" w:space="0" w:color="auto"/>
              <w:right w:val="single" w:sz="6" w:space="0" w:color="auto"/>
            </w:tcBorders>
          </w:tcPr>
          <w:p w14:paraId="63E4842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100</w:t>
            </w:r>
          </w:p>
        </w:tc>
        <w:tc>
          <w:tcPr>
            <w:tcW w:w="1105" w:type="dxa"/>
            <w:tcBorders>
              <w:top w:val="single" w:sz="6" w:space="0" w:color="auto"/>
              <w:left w:val="single" w:sz="6" w:space="0" w:color="auto"/>
              <w:bottom w:val="single" w:sz="6" w:space="0" w:color="auto"/>
              <w:right w:val="single" w:sz="6" w:space="0" w:color="auto"/>
            </w:tcBorders>
          </w:tcPr>
          <w:p w14:paraId="50ADC5BF" w14:textId="77777777" w:rsidR="00A77164" w:rsidRPr="00A74B1C" w:rsidRDefault="00A77164" w:rsidP="00A77164">
            <w:pPr>
              <w:jc w:val="center"/>
              <w:rPr>
                <w:sz w:val="22"/>
                <w:szCs w:val="22"/>
              </w:rPr>
            </w:pPr>
            <w:r w:rsidRPr="00A74B1C">
              <w:rPr>
                <w:color w:val="000000"/>
                <w:sz w:val="22"/>
                <w:szCs w:val="22"/>
              </w:rPr>
              <w:t>922,551</w:t>
            </w:r>
          </w:p>
        </w:tc>
        <w:tc>
          <w:tcPr>
            <w:tcW w:w="1050" w:type="dxa"/>
            <w:tcBorders>
              <w:top w:val="single" w:sz="6" w:space="0" w:color="auto"/>
              <w:left w:val="single" w:sz="6" w:space="0" w:color="auto"/>
              <w:bottom w:val="single" w:sz="6" w:space="0" w:color="auto"/>
              <w:right w:val="single" w:sz="6" w:space="0" w:color="auto"/>
            </w:tcBorders>
          </w:tcPr>
          <w:p w14:paraId="35880F79" w14:textId="77777777" w:rsidR="00A77164" w:rsidRPr="00A74B1C" w:rsidRDefault="00A77164" w:rsidP="00A77164">
            <w:pPr>
              <w:jc w:val="center"/>
              <w:rPr>
                <w:sz w:val="22"/>
                <w:szCs w:val="22"/>
              </w:rPr>
            </w:pPr>
            <w:r w:rsidRPr="00A74B1C">
              <w:rPr>
                <w:color w:val="000000"/>
                <w:sz w:val="22"/>
                <w:szCs w:val="22"/>
              </w:rPr>
              <w:t>909,532</w:t>
            </w:r>
          </w:p>
        </w:tc>
      </w:tr>
      <w:tr w:rsidR="00A77164" w:rsidRPr="00A74B1C" w14:paraId="6BB5AC46" w14:textId="77777777" w:rsidTr="00A77164">
        <w:trPr>
          <w:trHeight w:val="494"/>
        </w:trPr>
        <w:tc>
          <w:tcPr>
            <w:tcW w:w="5115" w:type="dxa"/>
            <w:tcBorders>
              <w:top w:val="single" w:sz="6" w:space="0" w:color="auto"/>
              <w:left w:val="single" w:sz="6" w:space="0" w:color="auto"/>
              <w:bottom w:val="single" w:sz="6" w:space="0" w:color="auto"/>
              <w:right w:val="single" w:sz="6" w:space="0" w:color="auto"/>
            </w:tcBorders>
          </w:tcPr>
          <w:p w14:paraId="37B85AC3"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государственных (муниципальных) органов</w:t>
            </w:r>
          </w:p>
        </w:tc>
        <w:tc>
          <w:tcPr>
            <w:tcW w:w="499" w:type="dxa"/>
            <w:tcBorders>
              <w:top w:val="single" w:sz="6" w:space="0" w:color="auto"/>
              <w:left w:val="single" w:sz="6" w:space="0" w:color="auto"/>
              <w:bottom w:val="single" w:sz="6" w:space="0" w:color="auto"/>
              <w:right w:val="single" w:sz="6" w:space="0" w:color="auto"/>
            </w:tcBorders>
          </w:tcPr>
          <w:p w14:paraId="367EACED"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6" w:space="0" w:color="auto"/>
              <w:left w:val="single" w:sz="6" w:space="0" w:color="auto"/>
              <w:bottom w:val="single" w:sz="6" w:space="0" w:color="auto"/>
              <w:right w:val="single" w:sz="6" w:space="0" w:color="auto"/>
            </w:tcBorders>
          </w:tcPr>
          <w:p w14:paraId="34BCE1E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0102</w:t>
            </w:r>
          </w:p>
        </w:tc>
        <w:tc>
          <w:tcPr>
            <w:tcW w:w="1440" w:type="dxa"/>
            <w:tcBorders>
              <w:top w:val="single" w:sz="6" w:space="0" w:color="auto"/>
              <w:left w:val="single" w:sz="6" w:space="0" w:color="auto"/>
              <w:bottom w:val="single" w:sz="6" w:space="0" w:color="auto"/>
              <w:right w:val="single" w:sz="6" w:space="0" w:color="auto"/>
            </w:tcBorders>
          </w:tcPr>
          <w:p w14:paraId="4D32502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70.0.00.01020</w:t>
            </w:r>
          </w:p>
        </w:tc>
        <w:tc>
          <w:tcPr>
            <w:tcW w:w="495" w:type="dxa"/>
            <w:tcBorders>
              <w:top w:val="single" w:sz="6" w:space="0" w:color="auto"/>
              <w:left w:val="single" w:sz="6" w:space="0" w:color="auto"/>
              <w:bottom w:val="single" w:sz="6" w:space="0" w:color="auto"/>
              <w:right w:val="single" w:sz="6" w:space="0" w:color="auto"/>
            </w:tcBorders>
          </w:tcPr>
          <w:p w14:paraId="1E39B2B9"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120</w:t>
            </w:r>
          </w:p>
        </w:tc>
        <w:tc>
          <w:tcPr>
            <w:tcW w:w="1105" w:type="dxa"/>
            <w:tcBorders>
              <w:top w:val="single" w:sz="6" w:space="0" w:color="auto"/>
              <w:left w:val="single" w:sz="6" w:space="0" w:color="auto"/>
              <w:bottom w:val="single" w:sz="6" w:space="0" w:color="auto"/>
              <w:right w:val="single" w:sz="6" w:space="0" w:color="auto"/>
            </w:tcBorders>
          </w:tcPr>
          <w:p w14:paraId="268A32C8" w14:textId="77777777" w:rsidR="00A77164" w:rsidRPr="00A74B1C" w:rsidRDefault="00A77164" w:rsidP="00A77164">
            <w:pPr>
              <w:jc w:val="center"/>
              <w:rPr>
                <w:sz w:val="22"/>
                <w:szCs w:val="22"/>
              </w:rPr>
            </w:pPr>
            <w:r w:rsidRPr="00A74B1C">
              <w:rPr>
                <w:color w:val="000000"/>
                <w:sz w:val="22"/>
                <w:szCs w:val="22"/>
              </w:rPr>
              <w:t>922,551</w:t>
            </w:r>
          </w:p>
        </w:tc>
        <w:tc>
          <w:tcPr>
            <w:tcW w:w="1050" w:type="dxa"/>
            <w:tcBorders>
              <w:top w:val="single" w:sz="6" w:space="0" w:color="auto"/>
              <w:left w:val="single" w:sz="6" w:space="0" w:color="auto"/>
              <w:bottom w:val="single" w:sz="6" w:space="0" w:color="auto"/>
              <w:right w:val="single" w:sz="6" w:space="0" w:color="auto"/>
            </w:tcBorders>
          </w:tcPr>
          <w:p w14:paraId="1ECAF8C0" w14:textId="77777777" w:rsidR="00A77164" w:rsidRPr="00A74B1C" w:rsidRDefault="00A77164" w:rsidP="00A77164">
            <w:pPr>
              <w:jc w:val="center"/>
              <w:rPr>
                <w:sz w:val="22"/>
                <w:szCs w:val="22"/>
              </w:rPr>
            </w:pPr>
            <w:r w:rsidRPr="00A74B1C">
              <w:rPr>
                <w:color w:val="000000"/>
                <w:sz w:val="22"/>
                <w:szCs w:val="22"/>
              </w:rPr>
              <w:t>909,532</w:t>
            </w:r>
          </w:p>
        </w:tc>
      </w:tr>
      <w:tr w:rsidR="00A77164" w:rsidRPr="00A74B1C" w14:paraId="444765AE" w14:textId="77777777" w:rsidTr="00A77164">
        <w:trPr>
          <w:trHeight w:val="164"/>
        </w:trPr>
        <w:tc>
          <w:tcPr>
            <w:tcW w:w="5115" w:type="dxa"/>
            <w:tcBorders>
              <w:top w:val="single" w:sz="6" w:space="0" w:color="auto"/>
              <w:left w:val="single" w:sz="6" w:space="0" w:color="auto"/>
              <w:bottom w:val="single" w:sz="6" w:space="0" w:color="auto"/>
              <w:right w:val="single" w:sz="6" w:space="0" w:color="auto"/>
            </w:tcBorders>
          </w:tcPr>
          <w:p w14:paraId="339EE10E"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99" w:type="dxa"/>
            <w:tcBorders>
              <w:top w:val="single" w:sz="6" w:space="0" w:color="auto"/>
              <w:left w:val="single" w:sz="6" w:space="0" w:color="auto"/>
              <w:bottom w:val="single" w:sz="6" w:space="0" w:color="auto"/>
              <w:right w:val="single" w:sz="6" w:space="0" w:color="auto"/>
            </w:tcBorders>
          </w:tcPr>
          <w:p w14:paraId="712CB804"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6" w:space="0" w:color="auto"/>
              <w:left w:val="single" w:sz="6" w:space="0" w:color="auto"/>
              <w:bottom w:val="single" w:sz="6" w:space="0" w:color="auto"/>
              <w:right w:val="single" w:sz="6" w:space="0" w:color="auto"/>
            </w:tcBorders>
          </w:tcPr>
          <w:p w14:paraId="5B9C5AC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440" w:type="dxa"/>
            <w:tcBorders>
              <w:top w:val="single" w:sz="6" w:space="0" w:color="auto"/>
              <w:left w:val="single" w:sz="6" w:space="0" w:color="auto"/>
              <w:bottom w:val="single" w:sz="6" w:space="0" w:color="auto"/>
              <w:right w:val="single" w:sz="6" w:space="0" w:color="auto"/>
            </w:tcBorders>
          </w:tcPr>
          <w:p w14:paraId="1854534D" w14:textId="77777777" w:rsidR="00A77164" w:rsidRPr="00A74B1C" w:rsidRDefault="00A77164" w:rsidP="00A77164">
            <w:pPr>
              <w:autoSpaceDE w:val="0"/>
              <w:autoSpaceDN w:val="0"/>
              <w:adjustRightInd w:val="0"/>
              <w:rPr>
                <w:color w:val="000000"/>
                <w:sz w:val="22"/>
                <w:szCs w:val="22"/>
              </w:rPr>
            </w:pPr>
          </w:p>
        </w:tc>
        <w:tc>
          <w:tcPr>
            <w:tcW w:w="495" w:type="dxa"/>
            <w:tcBorders>
              <w:top w:val="single" w:sz="6" w:space="0" w:color="auto"/>
              <w:left w:val="single" w:sz="6" w:space="0" w:color="auto"/>
              <w:bottom w:val="single" w:sz="6" w:space="0" w:color="auto"/>
              <w:right w:val="single" w:sz="6" w:space="0" w:color="auto"/>
            </w:tcBorders>
          </w:tcPr>
          <w:p w14:paraId="760C68DE" w14:textId="77777777" w:rsidR="00A77164" w:rsidRPr="00A74B1C" w:rsidRDefault="00A77164" w:rsidP="00A77164">
            <w:pPr>
              <w:autoSpaceDE w:val="0"/>
              <w:autoSpaceDN w:val="0"/>
              <w:adjustRightInd w:val="0"/>
              <w:rPr>
                <w:color w:val="000000"/>
                <w:sz w:val="22"/>
                <w:szCs w:val="22"/>
              </w:rPr>
            </w:pPr>
          </w:p>
        </w:tc>
        <w:tc>
          <w:tcPr>
            <w:tcW w:w="1105" w:type="dxa"/>
            <w:tcBorders>
              <w:top w:val="single" w:sz="6" w:space="0" w:color="auto"/>
              <w:left w:val="single" w:sz="6" w:space="0" w:color="auto"/>
              <w:bottom w:val="single" w:sz="6" w:space="0" w:color="auto"/>
              <w:right w:val="single" w:sz="6" w:space="0" w:color="auto"/>
            </w:tcBorders>
          </w:tcPr>
          <w:p w14:paraId="551FF9D1"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1 949,956</w:t>
            </w:r>
          </w:p>
        </w:tc>
        <w:tc>
          <w:tcPr>
            <w:tcW w:w="1050" w:type="dxa"/>
            <w:tcBorders>
              <w:top w:val="single" w:sz="6" w:space="0" w:color="auto"/>
              <w:left w:val="single" w:sz="6" w:space="0" w:color="auto"/>
              <w:bottom w:val="single" w:sz="6" w:space="0" w:color="auto"/>
              <w:right w:val="single" w:sz="6" w:space="0" w:color="auto"/>
            </w:tcBorders>
          </w:tcPr>
          <w:p w14:paraId="46BFB9CA" w14:textId="77777777" w:rsidR="00A77164" w:rsidRPr="00A74B1C" w:rsidRDefault="00A77164" w:rsidP="00A77164">
            <w:pPr>
              <w:jc w:val="center"/>
              <w:rPr>
                <w:sz w:val="22"/>
                <w:szCs w:val="22"/>
              </w:rPr>
            </w:pPr>
            <w:r w:rsidRPr="00A74B1C">
              <w:rPr>
                <w:color w:val="000000"/>
                <w:sz w:val="22"/>
                <w:szCs w:val="22"/>
              </w:rPr>
              <w:t>2 002,915</w:t>
            </w:r>
          </w:p>
        </w:tc>
      </w:tr>
      <w:tr w:rsidR="00A77164" w:rsidRPr="00A74B1C" w14:paraId="5F8391A6" w14:textId="77777777" w:rsidTr="00A77164">
        <w:trPr>
          <w:trHeight w:val="164"/>
        </w:trPr>
        <w:tc>
          <w:tcPr>
            <w:tcW w:w="5115" w:type="dxa"/>
            <w:tcBorders>
              <w:top w:val="single" w:sz="6" w:space="0" w:color="auto"/>
              <w:left w:val="single" w:sz="6" w:space="0" w:color="auto"/>
              <w:bottom w:val="single" w:sz="6" w:space="0" w:color="auto"/>
              <w:right w:val="single" w:sz="6" w:space="0" w:color="auto"/>
            </w:tcBorders>
          </w:tcPr>
          <w:p w14:paraId="0214A240" w14:textId="77777777" w:rsidR="00A77164" w:rsidRPr="00A74B1C" w:rsidRDefault="00A77164" w:rsidP="00A77164">
            <w:pPr>
              <w:autoSpaceDE w:val="0"/>
              <w:autoSpaceDN w:val="0"/>
              <w:adjustRightInd w:val="0"/>
              <w:jc w:val="both"/>
              <w:rPr>
                <w:color w:val="000000"/>
                <w:sz w:val="22"/>
                <w:szCs w:val="22"/>
              </w:rPr>
            </w:pPr>
            <w:r w:rsidRPr="00A74B1C">
              <w:rPr>
                <w:sz w:val="22"/>
                <w:szCs w:val="22"/>
              </w:rPr>
              <w:t>Непрограммные расходы муниципальных образований поселений</w:t>
            </w:r>
          </w:p>
        </w:tc>
        <w:tc>
          <w:tcPr>
            <w:tcW w:w="499" w:type="dxa"/>
            <w:tcBorders>
              <w:top w:val="single" w:sz="6" w:space="0" w:color="auto"/>
              <w:left w:val="single" w:sz="6" w:space="0" w:color="auto"/>
              <w:bottom w:val="single" w:sz="6" w:space="0" w:color="auto"/>
              <w:right w:val="single" w:sz="6" w:space="0" w:color="auto"/>
            </w:tcBorders>
          </w:tcPr>
          <w:p w14:paraId="6CA12326"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6" w:space="0" w:color="auto"/>
              <w:left w:val="single" w:sz="6" w:space="0" w:color="auto"/>
              <w:bottom w:val="single" w:sz="6" w:space="0" w:color="auto"/>
              <w:right w:val="single" w:sz="6" w:space="0" w:color="auto"/>
            </w:tcBorders>
          </w:tcPr>
          <w:p w14:paraId="7CCE67F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440" w:type="dxa"/>
            <w:tcBorders>
              <w:top w:val="single" w:sz="6" w:space="0" w:color="auto"/>
              <w:left w:val="single" w:sz="6" w:space="0" w:color="auto"/>
              <w:bottom w:val="single" w:sz="6" w:space="0" w:color="auto"/>
              <w:right w:val="single" w:sz="6" w:space="0" w:color="auto"/>
            </w:tcBorders>
          </w:tcPr>
          <w:p w14:paraId="15771C3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95" w:type="dxa"/>
            <w:tcBorders>
              <w:top w:val="single" w:sz="6" w:space="0" w:color="auto"/>
              <w:left w:val="single" w:sz="6" w:space="0" w:color="auto"/>
              <w:bottom w:val="single" w:sz="6" w:space="0" w:color="auto"/>
              <w:right w:val="single" w:sz="6" w:space="0" w:color="auto"/>
            </w:tcBorders>
          </w:tcPr>
          <w:p w14:paraId="1582275A" w14:textId="77777777" w:rsidR="00A77164" w:rsidRPr="00A74B1C" w:rsidRDefault="00A77164" w:rsidP="00A77164">
            <w:pPr>
              <w:autoSpaceDE w:val="0"/>
              <w:autoSpaceDN w:val="0"/>
              <w:adjustRightInd w:val="0"/>
              <w:rPr>
                <w:color w:val="000000"/>
                <w:sz w:val="22"/>
                <w:szCs w:val="22"/>
              </w:rPr>
            </w:pPr>
          </w:p>
        </w:tc>
        <w:tc>
          <w:tcPr>
            <w:tcW w:w="1105" w:type="dxa"/>
            <w:tcBorders>
              <w:top w:val="single" w:sz="6" w:space="0" w:color="auto"/>
              <w:left w:val="single" w:sz="6" w:space="0" w:color="auto"/>
              <w:bottom w:val="single" w:sz="6" w:space="0" w:color="auto"/>
              <w:right w:val="single" w:sz="6" w:space="0" w:color="auto"/>
            </w:tcBorders>
          </w:tcPr>
          <w:p w14:paraId="3D2C521B"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1 949,956</w:t>
            </w:r>
          </w:p>
        </w:tc>
        <w:tc>
          <w:tcPr>
            <w:tcW w:w="1050" w:type="dxa"/>
            <w:tcBorders>
              <w:top w:val="single" w:sz="6" w:space="0" w:color="auto"/>
              <w:left w:val="single" w:sz="6" w:space="0" w:color="auto"/>
              <w:bottom w:val="single" w:sz="6" w:space="0" w:color="auto"/>
              <w:right w:val="single" w:sz="6" w:space="0" w:color="auto"/>
            </w:tcBorders>
          </w:tcPr>
          <w:p w14:paraId="6856A84D" w14:textId="77777777" w:rsidR="00A77164" w:rsidRPr="00A74B1C" w:rsidRDefault="00A77164" w:rsidP="00A77164">
            <w:pPr>
              <w:jc w:val="center"/>
              <w:rPr>
                <w:sz w:val="22"/>
                <w:szCs w:val="22"/>
              </w:rPr>
            </w:pPr>
            <w:r w:rsidRPr="00A74B1C">
              <w:rPr>
                <w:color w:val="000000"/>
                <w:sz w:val="22"/>
                <w:szCs w:val="22"/>
              </w:rPr>
              <w:t>2 002,915</w:t>
            </w:r>
          </w:p>
        </w:tc>
      </w:tr>
      <w:tr w:rsidR="00A77164" w:rsidRPr="00A74B1C" w14:paraId="0B80CC09" w14:textId="77777777" w:rsidTr="00A77164">
        <w:trPr>
          <w:trHeight w:val="164"/>
        </w:trPr>
        <w:tc>
          <w:tcPr>
            <w:tcW w:w="5115" w:type="dxa"/>
            <w:tcBorders>
              <w:top w:val="single" w:sz="6" w:space="0" w:color="auto"/>
              <w:left w:val="single" w:sz="6" w:space="0" w:color="auto"/>
              <w:bottom w:val="single" w:sz="6" w:space="0" w:color="auto"/>
              <w:right w:val="single" w:sz="6" w:space="0" w:color="auto"/>
            </w:tcBorders>
          </w:tcPr>
          <w:p w14:paraId="55777AEC"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Обеспечение деятельности и содержание исполнительной власти органов местного самоуправления, местных администраций</w:t>
            </w:r>
          </w:p>
        </w:tc>
        <w:tc>
          <w:tcPr>
            <w:tcW w:w="499" w:type="dxa"/>
            <w:tcBorders>
              <w:top w:val="single" w:sz="6" w:space="0" w:color="auto"/>
              <w:left w:val="single" w:sz="6" w:space="0" w:color="auto"/>
              <w:bottom w:val="single" w:sz="6" w:space="0" w:color="auto"/>
              <w:right w:val="single" w:sz="6" w:space="0" w:color="auto"/>
            </w:tcBorders>
          </w:tcPr>
          <w:p w14:paraId="63B3A5F8"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6" w:space="0" w:color="auto"/>
              <w:left w:val="single" w:sz="6" w:space="0" w:color="auto"/>
              <w:bottom w:val="single" w:sz="6" w:space="0" w:color="auto"/>
              <w:right w:val="single" w:sz="6" w:space="0" w:color="auto"/>
            </w:tcBorders>
          </w:tcPr>
          <w:p w14:paraId="7DF30D0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440" w:type="dxa"/>
            <w:tcBorders>
              <w:top w:val="single" w:sz="6" w:space="0" w:color="auto"/>
              <w:left w:val="single" w:sz="6" w:space="0" w:color="auto"/>
              <w:bottom w:val="single" w:sz="6" w:space="0" w:color="auto"/>
              <w:right w:val="single" w:sz="6" w:space="0" w:color="auto"/>
            </w:tcBorders>
          </w:tcPr>
          <w:p w14:paraId="7048DCD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95" w:type="dxa"/>
            <w:tcBorders>
              <w:top w:val="single" w:sz="6" w:space="0" w:color="auto"/>
              <w:left w:val="single" w:sz="6" w:space="0" w:color="auto"/>
              <w:bottom w:val="single" w:sz="6" w:space="0" w:color="auto"/>
              <w:right w:val="single" w:sz="6" w:space="0" w:color="auto"/>
            </w:tcBorders>
          </w:tcPr>
          <w:p w14:paraId="364D8052" w14:textId="77777777" w:rsidR="00A77164" w:rsidRPr="00A74B1C" w:rsidRDefault="00A77164" w:rsidP="00A77164">
            <w:pPr>
              <w:autoSpaceDE w:val="0"/>
              <w:autoSpaceDN w:val="0"/>
              <w:adjustRightInd w:val="0"/>
              <w:rPr>
                <w:color w:val="000000"/>
                <w:sz w:val="22"/>
                <w:szCs w:val="22"/>
              </w:rPr>
            </w:pPr>
          </w:p>
        </w:tc>
        <w:tc>
          <w:tcPr>
            <w:tcW w:w="1105" w:type="dxa"/>
            <w:tcBorders>
              <w:top w:val="single" w:sz="6" w:space="0" w:color="auto"/>
              <w:left w:val="single" w:sz="6" w:space="0" w:color="auto"/>
              <w:bottom w:val="single" w:sz="6" w:space="0" w:color="auto"/>
              <w:right w:val="single" w:sz="6" w:space="0" w:color="auto"/>
            </w:tcBorders>
          </w:tcPr>
          <w:p w14:paraId="56409DA2"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1 948,846</w:t>
            </w:r>
          </w:p>
        </w:tc>
        <w:tc>
          <w:tcPr>
            <w:tcW w:w="1050" w:type="dxa"/>
            <w:tcBorders>
              <w:top w:val="single" w:sz="6" w:space="0" w:color="auto"/>
              <w:left w:val="single" w:sz="6" w:space="0" w:color="auto"/>
              <w:bottom w:val="single" w:sz="6" w:space="0" w:color="auto"/>
              <w:right w:val="single" w:sz="6" w:space="0" w:color="auto"/>
            </w:tcBorders>
          </w:tcPr>
          <w:p w14:paraId="07EC3383"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2 002,805</w:t>
            </w:r>
          </w:p>
        </w:tc>
      </w:tr>
      <w:tr w:rsidR="00A77164" w:rsidRPr="00A74B1C" w14:paraId="17046A88" w14:textId="77777777" w:rsidTr="00A77164">
        <w:trPr>
          <w:trHeight w:val="164"/>
        </w:trPr>
        <w:tc>
          <w:tcPr>
            <w:tcW w:w="5115" w:type="dxa"/>
            <w:tcBorders>
              <w:top w:val="single" w:sz="6" w:space="0" w:color="auto"/>
              <w:left w:val="single" w:sz="6" w:space="0" w:color="auto"/>
              <w:bottom w:val="single" w:sz="6" w:space="0" w:color="auto"/>
              <w:right w:val="single" w:sz="6" w:space="0" w:color="auto"/>
            </w:tcBorders>
          </w:tcPr>
          <w:p w14:paraId="67202585"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(муниципальными) органами, казенными учреждениями, органами управления государственными внебюджетными фондами</w:t>
            </w:r>
          </w:p>
        </w:tc>
        <w:tc>
          <w:tcPr>
            <w:tcW w:w="499" w:type="dxa"/>
            <w:tcBorders>
              <w:top w:val="single" w:sz="6" w:space="0" w:color="auto"/>
              <w:left w:val="single" w:sz="6" w:space="0" w:color="auto"/>
              <w:bottom w:val="single" w:sz="6" w:space="0" w:color="auto"/>
              <w:right w:val="single" w:sz="6" w:space="0" w:color="auto"/>
            </w:tcBorders>
          </w:tcPr>
          <w:p w14:paraId="574C5E9E"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6" w:space="0" w:color="auto"/>
              <w:left w:val="single" w:sz="6" w:space="0" w:color="auto"/>
              <w:bottom w:val="single" w:sz="6" w:space="0" w:color="auto"/>
              <w:right w:val="single" w:sz="6" w:space="0" w:color="auto"/>
            </w:tcBorders>
          </w:tcPr>
          <w:p w14:paraId="27D6C48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440" w:type="dxa"/>
            <w:tcBorders>
              <w:top w:val="single" w:sz="6" w:space="0" w:color="auto"/>
              <w:left w:val="single" w:sz="6" w:space="0" w:color="auto"/>
              <w:bottom w:val="single" w:sz="6" w:space="0" w:color="auto"/>
              <w:right w:val="single" w:sz="6" w:space="0" w:color="auto"/>
            </w:tcBorders>
          </w:tcPr>
          <w:p w14:paraId="753EC69C"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95" w:type="dxa"/>
            <w:tcBorders>
              <w:top w:val="single" w:sz="6" w:space="0" w:color="auto"/>
              <w:left w:val="single" w:sz="6" w:space="0" w:color="auto"/>
              <w:bottom w:val="single" w:sz="6" w:space="0" w:color="auto"/>
              <w:right w:val="single" w:sz="6" w:space="0" w:color="auto"/>
            </w:tcBorders>
          </w:tcPr>
          <w:p w14:paraId="04563EC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100</w:t>
            </w:r>
          </w:p>
        </w:tc>
        <w:tc>
          <w:tcPr>
            <w:tcW w:w="1105" w:type="dxa"/>
            <w:tcBorders>
              <w:top w:val="single" w:sz="6" w:space="0" w:color="auto"/>
              <w:left w:val="single" w:sz="6" w:space="0" w:color="auto"/>
              <w:bottom w:val="single" w:sz="6" w:space="0" w:color="auto"/>
              <w:right w:val="single" w:sz="6" w:space="0" w:color="auto"/>
            </w:tcBorders>
          </w:tcPr>
          <w:p w14:paraId="7BB2B4D9"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1 948,846</w:t>
            </w:r>
          </w:p>
        </w:tc>
        <w:tc>
          <w:tcPr>
            <w:tcW w:w="1050" w:type="dxa"/>
            <w:tcBorders>
              <w:top w:val="single" w:sz="6" w:space="0" w:color="auto"/>
              <w:left w:val="single" w:sz="6" w:space="0" w:color="auto"/>
              <w:bottom w:val="single" w:sz="6" w:space="0" w:color="auto"/>
              <w:right w:val="single" w:sz="6" w:space="0" w:color="auto"/>
            </w:tcBorders>
          </w:tcPr>
          <w:p w14:paraId="11D0EC42"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1 922,805</w:t>
            </w:r>
          </w:p>
        </w:tc>
      </w:tr>
      <w:tr w:rsidR="00A77164" w:rsidRPr="00A74B1C" w14:paraId="6D459A1B" w14:textId="77777777" w:rsidTr="00A77164">
        <w:trPr>
          <w:trHeight w:val="164"/>
        </w:trPr>
        <w:tc>
          <w:tcPr>
            <w:tcW w:w="5115" w:type="dxa"/>
            <w:tcBorders>
              <w:top w:val="single" w:sz="6" w:space="0" w:color="auto"/>
              <w:left w:val="single" w:sz="6" w:space="0" w:color="auto"/>
              <w:bottom w:val="single" w:sz="4" w:space="0" w:color="auto"/>
              <w:right w:val="single" w:sz="6" w:space="0" w:color="auto"/>
            </w:tcBorders>
          </w:tcPr>
          <w:p w14:paraId="1F77B2FB"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государственных (муниципальных) органов</w:t>
            </w:r>
          </w:p>
        </w:tc>
        <w:tc>
          <w:tcPr>
            <w:tcW w:w="499" w:type="dxa"/>
            <w:tcBorders>
              <w:top w:val="single" w:sz="6" w:space="0" w:color="auto"/>
              <w:left w:val="single" w:sz="6" w:space="0" w:color="auto"/>
              <w:bottom w:val="single" w:sz="4" w:space="0" w:color="auto"/>
              <w:right w:val="single" w:sz="6" w:space="0" w:color="auto"/>
            </w:tcBorders>
          </w:tcPr>
          <w:p w14:paraId="4E1A1D47"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6" w:space="0" w:color="auto"/>
              <w:left w:val="single" w:sz="6" w:space="0" w:color="auto"/>
              <w:bottom w:val="single" w:sz="4" w:space="0" w:color="auto"/>
              <w:right w:val="single" w:sz="6" w:space="0" w:color="auto"/>
            </w:tcBorders>
          </w:tcPr>
          <w:p w14:paraId="5AE1FB5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440" w:type="dxa"/>
            <w:tcBorders>
              <w:top w:val="single" w:sz="6" w:space="0" w:color="auto"/>
              <w:left w:val="single" w:sz="6" w:space="0" w:color="auto"/>
              <w:bottom w:val="single" w:sz="4" w:space="0" w:color="auto"/>
              <w:right w:val="single" w:sz="6" w:space="0" w:color="auto"/>
            </w:tcBorders>
          </w:tcPr>
          <w:p w14:paraId="2A733A0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95" w:type="dxa"/>
            <w:tcBorders>
              <w:top w:val="single" w:sz="6" w:space="0" w:color="auto"/>
              <w:left w:val="single" w:sz="6" w:space="0" w:color="auto"/>
              <w:bottom w:val="single" w:sz="4" w:space="0" w:color="auto"/>
              <w:right w:val="single" w:sz="6" w:space="0" w:color="auto"/>
            </w:tcBorders>
          </w:tcPr>
          <w:p w14:paraId="2186E69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120</w:t>
            </w:r>
          </w:p>
        </w:tc>
        <w:tc>
          <w:tcPr>
            <w:tcW w:w="1105" w:type="dxa"/>
            <w:tcBorders>
              <w:top w:val="single" w:sz="6" w:space="0" w:color="auto"/>
              <w:left w:val="single" w:sz="6" w:space="0" w:color="auto"/>
              <w:bottom w:val="single" w:sz="4" w:space="0" w:color="auto"/>
              <w:right w:val="single" w:sz="6" w:space="0" w:color="auto"/>
            </w:tcBorders>
          </w:tcPr>
          <w:p w14:paraId="4F489E25"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1 948,846</w:t>
            </w:r>
          </w:p>
        </w:tc>
        <w:tc>
          <w:tcPr>
            <w:tcW w:w="1050" w:type="dxa"/>
            <w:tcBorders>
              <w:top w:val="single" w:sz="6" w:space="0" w:color="auto"/>
              <w:left w:val="single" w:sz="6" w:space="0" w:color="auto"/>
              <w:bottom w:val="single" w:sz="4" w:space="0" w:color="auto"/>
              <w:right w:val="single" w:sz="6" w:space="0" w:color="auto"/>
            </w:tcBorders>
          </w:tcPr>
          <w:p w14:paraId="2FE7DE3D"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1 922,805</w:t>
            </w:r>
          </w:p>
        </w:tc>
      </w:tr>
      <w:tr w:rsidR="00A77164" w:rsidRPr="00A74B1C" w14:paraId="5379EB6B" w14:textId="77777777" w:rsidTr="00A77164">
        <w:trPr>
          <w:trHeight w:val="164"/>
        </w:trPr>
        <w:tc>
          <w:tcPr>
            <w:tcW w:w="5115" w:type="dxa"/>
            <w:tcBorders>
              <w:top w:val="single" w:sz="6" w:space="0" w:color="auto"/>
              <w:left w:val="single" w:sz="6" w:space="0" w:color="auto"/>
              <w:bottom w:val="single" w:sz="4" w:space="0" w:color="auto"/>
              <w:right w:val="single" w:sz="6" w:space="0" w:color="auto"/>
            </w:tcBorders>
          </w:tcPr>
          <w:p w14:paraId="2235F6BF"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499" w:type="dxa"/>
            <w:tcBorders>
              <w:top w:val="single" w:sz="6" w:space="0" w:color="auto"/>
              <w:left w:val="single" w:sz="6" w:space="0" w:color="auto"/>
              <w:bottom w:val="single" w:sz="4" w:space="0" w:color="auto"/>
              <w:right w:val="single" w:sz="6" w:space="0" w:color="auto"/>
            </w:tcBorders>
          </w:tcPr>
          <w:p w14:paraId="0B47B776"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6" w:space="0" w:color="auto"/>
              <w:left w:val="single" w:sz="6" w:space="0" w:color="auto"/>
              <w:bottom w:val="single" w:sz="4" w:space="0" w:color="auto"/>
              <w:right w:val="single" w:sz="6" w:space="0" w:color="auto"/>
            </w:tcBorders>
          </w:tcPr>
          <w:p w14:paraId="5955D49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440" w:type="dxa"/>
            <w:tcBorders>
              <w:top w:val="single" w:sz="6" w:space="0" w:color="auto"/>
              <w:left w:val="single" w:sz="6" w:space="0" w:color="auto"/>
              <w:bottom w:val="single" w:sz="4" w:space="0" w:color="auto"/>
              <w:right w:val="single" w:sz="6" w:space="0" w:color="auto"/>
            </w:tcBorders>
          </w:tcPr>
          <w:p w14:paraId="4CC8F9C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95" w:type="dxa"/>
            <w:tcBorders>
              <w:top w:val="single" w:sz="6" w:space="0" w:color="auto"/>
              <w:left w:val="single" w:sz="6" w:space="0" w:color="auto"/>
              <w:bottom w:val="single" w:sz="4" w:space="0" w:color="auto"/>
              <w:right w:val="single" w:sz="6" w:space="0" w:color="auto"/>
            </w:tcBorders>
          </w:tcPr>
          <w:p w14:paraId="5522E9C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05" w:type="dxa"/>
            <w:tcBorders>
              <w:top w:val="single" w:sz="6" w:space="0" w:color="auto"/>
              <w:left w:val="single" w:sz="6" w:space="0" w:color="auto"/>
              <w:bottom w:val="single" w:sz="4" w:space="0" w:color="auto"/>
              <w:right w:val="single" w:sz="6" w:space="0" w:color="auto"/>
            </w:tcBorders>
          </w:tcPr>
          <w:p w14:paraId="376EA699"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w:t>
            </w:r>
          </w:p>
        </w:tc>
        <w:tc>
          <w:tcPr>
            <w:tcW w:w="1050" w:type="dxa"/>
            <w:tcBorders>
              <w:top w:val="single" w:sz="6" w:space="0" w:color="auto"/>
              <w:left w:val="single" w:sz="6" w:space="0" w:color="auto"/>
              <w:bottom w:val="single" w:sz="4" w:space="0" w:color="auto"/>
              <w:right w:val="single" w:sz="6" w:space="0" w:color="auto"/>
            </w:tcBorders>
          </w:tcPr>
          <w:p w14:paraId="2AF9FD5F"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80,00</w:t>
            </w:r>
          </w:p>
        </w:tc>
      </w:tr>
      <w:tr w:rsidR="00A77164" w:rsidRPr="00A74B1C" w14:paraId="3C6DFE2D" w14:textId="77777777" w:rsidTr="00A77164">
        <w:trPr>
          <w:trHeight w:val="164"/>
        </w:trPr>
        <w:tc>
          <w:tcPr>
            <w:tcW w:w="5115" w:type="dxa"/>
            <w:tcBorders>
              <w:top w:val="single" w:sz="6" w:space="0" w:color="auto"/>
              <w:left w:val="single" w:sz="6" w:space="0" w:color="auto"/>
              <w:bottom w:val="single" w:sz="4" w:space="0" w:color="auto"/>
              <w:right w:val="single" w:sz="6" w:space="0" w:color="auto"/>
            </w:tcBorders>
          </w:tcPr>
          <w:p w14:paraId="074953C6"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499" w:type="dxa"/>
            <w:tcBorders>
              <w:top w:val="single" w:sz="6" w:space="0" w:color="auto"/>
              <w:left w:val="single" w:sz="6" w:space="0" w:color="auto"/>
              <w:bottom w:val="single" w:sz="4" w:space="0" w:color="auto"/>
              <w:right w:val="single" w:sz="6" w:space="0" w:color="auto"/>
            </w:tcBorders>
          </w:tcPr>
          <w:p w14:paraId="231F75A0"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6" w:space="0" w:color="auto"/>
              <w:left w:val="single" w:sz="6" w:space="0" w:color="auto"/>
              <w:bottom w:val="single" w:sz="4" w:space="0" w:color="auto"/>
              <w:right w:val="single" w:sz="6" w:space="0" w:color="auto"/>
            </w:tcBorders>
          </w:tcPr>
          <w:p w14:paraId="08F0326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440" w:type="dxa"/>
            <w:tcBorders>
              <w:top w:val="single" w:sz="6" w:space="0" w:color="auto"/>
              <w:left w:val="single" w:sz="6" w:space="0" w:color="auto"/>
              <w:bottom w:val="single" w:sz="4" w:space="0" w:color="auto"/>
              <w:right w:val="single" w:sz="6" w:space="0" w:color="auto"/>
            </w:tcBorders>
          </w:tcPr>
          <w:p w14:paraId="01CB350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70.0.00.01040</w:t>
            </w:r>
          </w:p>
        </w:tc>
        <w:tc>
          <w:tcPr>
            <w:tcW w:w="495" w:type="dxa"/>
            <w:tcBorders>
              <w:top w:val="single" w:sz="6" w:space="0" w:color="auto"/>
              <w:left w:val="single" w:sz="6" w:space="0" w:color="auto"/>
              <w:bottom w:val="single" w:sz="4" w:space="0" w:color="auto"/>
              <w:right w:val="single" w:sz="6" w:space="0" w:color="auto"/>
            </w:tcBorders>
          </w:tcPr>
          <w:p w14:paraId="6BBDEE3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05" w:type="dxa"/>
            <w:tcBorders>
              <w:top w:val="single" w:sz="6" w:space="0" w:color="auto"/>
              <w:left w:val="single" w:sz="6" w:space="0" w:color="auto"/>
              <w:bottom w:val="single" w:sz="4" w:space="0" w:color="auto"/>
              <w:right w:val="single" w:sz="6" w:space="0" w:color="auto"/>
            </w:tcBorders>
          </w:tcPr>
          <w:p w14:paraId="70686EF3"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w:t>
            </w:r>
          </w:p>
        </w:tc>
        <w:tc>
          <w:tcPr>
            <w:tcW w:w="1050" w:type="dxa"/>
            <w:tcBorders>
              <w:top w:val="single" w:sz="6" w:space="0" w:color="auto"/>
              <w:left w:val="single" w:sz="6" w:space="0" w:color="auto"/>
              <w:bottom w:val="single" w:sz="4" w:space="0" w:color="auto"/>
              <w:right w:val="single" w:sz="6" w:space="0" w:color="auto"/>
            </w:tcBorders>
          </w:tcPr>
          <w:p w14:paraId="71754F3E"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80,00</w:t>
            </w:r>
          </w:p>
        </w:tc>
      </w:tr>
      <w:tr w:rsidR="00A77164" w:rsidRPr="00A74B1C" w14:paraId="4ABA643B" w14:textId="77777777" w:rsidTr="00A77164">
        <w:trPr>
          <w:trHeight w:val="164"/>
        </w:trPr>
        <w:tc>
          <w:tcPr>
            <w:tcW w:w="5115" w:type="dxa"/>
            <w:tcBorders>
              <w:top w:val="single" w:sz="6" w:space="0" w:color="auto"/>
              <w:left w:val="single" w:sz="6" w:space="0" w:color="auto"/>
              <w:bottom w:val="single" w:sz="4" w:space="0" w:color="auto"/>
              <w:right w:val="single" w:sz="6" w:space="0" w:color="auto"/>
            </w:tcBorders>
          </w:tcPr>
          <w:p w14:paraId="62BCD98A"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осуществление отдельных государственных полномочий Новосибирской области по решению вопросов в сфере административных правонарушений за счет средств областного бюджета.</w:t>
            </w:r>
          </w:p>
        </w:tc>
        <w:tc>
          <w:tcPr>
            <w:tcW w:w="499" w:type="dxa"/>
            <w:tcBorders>
              <w:top w:val="single" w:sz="6" w:space="0" w:color="auto"/>
              <w:left w:val="single" w:sz="6" w:space="0" w:color="auto"/>
              <w:bottom w:val="single" w:sz="4" w:space="0" w:color="auto"/>
              <w:right w:val="single" w:sz="6" w:space="0" w:color="auto"/>
            </w:tcBorders>
          </w:tcPr>
          <w:p w14:paraId="01F27122" w14:textId="77777777" w:rsidR="00A77164" w:rsidRPr="00A74B1C" w:rsidRDefault="00A77164" w:rsidP="00A77164">
            <w:pPr>
              <w:rPr>
                <w:color w:val="000000"/>
                <w:sz w:val="22"/>
                <w:szCs w:val="22"/>
              </w:rPr>
            </w:pPr>
            <w:r w:rsidRPr="00A74B1C">
              <w:rPr>
                <w:color w:val="000000"/>
                <w:sz w:val="22"/>
                <w:szCs w:val="22"/>
              </w:rPr>
              <w:t>194</w:t>
            </w:r>
          </w:p>
        </w:tc>
        <w:tc>
          <w:tcPr>
            <w:tcW w:w="561" w:type="dxa"/>
            <w:tcBorders>
              <w:top w:val="single" w:sz="6" w:space="0" w:color="auto"/>
              <w:left w:val="single" w:sz="6" w:space="0" w:color="auto"/>
              <w:bottom w:val="single" w:sz="4" w:space="0" w:color="auto"/>
              <w:right w:val="single" w:sz="6" w:space="0" w:color="auto"/>
            </w:tcBorders>
          </w:tcPr>
          <w:p w14:paraId="4CEACB5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440" w:type="dxa"/>
            <w:tcBorders>
              <w:top w:val="single" w:sz="6" w:space="0" w:color="auto"/>
              <w:left w:val="single" w:sz="6" w:space="0" w:color="auto"/>
              <w:bottom w:val="single" w:sz="4" w:space="0" w:color="auto"/>
              <w:right w:val="single" w:sz="6" w:space="0" w:color="auto"/>
            </w:tcBorders>
          </w:tcPr>
          <w:p w14:paraId="6687A5F7"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70.0.00.70190</w:t>
            </w:r>
          </w:p>
        </w:tc>
        <w:tc>
          <w:tcPr>
            <w:tcW w:w="495" w:type="dxa"/>
            <w:tcBorders>
              <w:top w:val="single" w:sz="6" w:space="0" w:color="auto"/>
              <w:left w:val="single" w:sz="6" w:space="0" w:color="auto"/>
              <w:bottom w:val="single" w:sz="4" w:space="0" w:color="auto"/>
              <w:right w:val="single" w:sz="6" w:space="0" w:color="auto"/>
            </w:tcBorders>
          </w:tcPr>
          <w:p w14:paraId="7CF6F202" w14:textId="77777777" w:rsidR="00A77164" w:rsidRPr="00A74B1C" w:rsidRDefault="00A77164" w:rsidP="00A77164">
            <w:pPr>
              <w:autoSpaceDE w:val="0"/>
              <w:autoSpaceDN w:val="0"/>
              <w:adjustRightInd w:val="0"/>
              <w:rPr>
                <w:color w:val="000000"/>
                <w:sz w:val="22"/>
                <w:szCs w:val="22"/>
              </w:rPr>
            </w:pPr>
          </w:p>
        </w:tc>
        <w:tc>
          <w:tcPr>
            <w:tcW w:w="1105" w:type="dxa"/>
            <w:tcBorders>
              <w:top w:val="single" w:sz="6" w:space="0" w:color="auto"/>
              <w:left w:val="single" w:sz="6" w:space="0" w:color="auto"/>
              <w:bottom w:val="single" w:sz="4" w:space="0" w:color="auto"/>
              <w:right w:val="single" w:sz="6" w:space="0" w:color="auto"/>
            </w:tcBorders>
          </w:tcPr>
          <w:p w14:paraId="28AF2B8B"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0,110</w:t>
            </w:r>
          </w:p>
        </w:tc>
        <w:tc>
          <w:tcPr>
            <w:tcW w:w="1050" w:type="dxa"/>
            <w:tcBorders>
              <w:top w:val="single" w:sz="6" w:space="0" w:color="auto"/>
              <w:left w:val="single" w:sz="6" w:space="0" w:color="auto"/>
              <w:bottom w:val="single" w:sz="4" w:space="0" w:color="auto"/>
              <w:right w:val="single" w:sz="6" w:space="0" w:color="auto"/>
            </w:tcBorders>
          </w:tcPr>
          <w:p w14:paraId="63262DDD"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0,110</w:t>
            </w:r>
          </w:p>
        </w:tc>
      </w:tr>
      <w:tr w:rsidR="00A77164" w:rsidRPr="00A74B1C" w14:paraId="6268F944" w14:textId="77777777" w:rsidTr="00A77164">
        <w:trPr>
          <w:trHeight w:val="164"/>
        </w:trPr>
        <w:tc>
          <w:tcPr>
            <w:tcW w:w="5115" w:type="dxa"/>
            <w:tcBorders>
              <w:top w:val="single" w:sz="6" w:space="0" w:color="auto"/>
              <w:left w:val="single" w:sz="6" w:space="0" w:color="auto"/>
              <w:bottom w:val="single" w:sz="4" w:space="0" w:color="auto"/>
              <w:right w:val="single" w:sz="6" w:space="0" w:color="auto"/>
            </w:tcBorders>
          </w:tcPr>
          <w:p w14:paraId="6BA4095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499" w:type="dxa"/>
            <w:tcBorders>
              <w:top w:val="single" w:sz="6" w:space="0" w:color="auto"/>
              <w:left w:val="single" w:sz="6" w:space="0" w:color="auto"/>
              <w:bottom w:val="single" w:sz="4" w:space="0" w:color="auto"/>
              <w:right w:val="single" w:sz="6" w:space="0" w:color="auto"/>
            </w:tcBorders>
          </w:tcPr>
          <w:p w14:paraId="0F06591F" w14:textId="77777777" w:rsidR="00A77164" w:rsidRPr="00A74B1C" w:rsidRDefault="00A77164" w:rsidP="00A77164">
            <w:pPr>
              <w:rPr>
                <w:color w:val="000000"/>
                <w:sz w:val="22"/>
                <w:szCs w:val="22"/>
              </w:rPr>
            </w:pPr>
            <w:r w:rsidRPr="00A74B1C">
              <w:rPr>
                <w:color w:val="000000"/>
                <w:sz w:val="22"/>
                <w:szCs w:val="22"/>
              </w:rPr>
              <w:t>194</w:t>
            </w:r>
          </w:p>
        </w:tc>
        <w:tc>
          <w:tcPr>
            <w:tcW w:w="561" w:type="dxa"/>
            <w:tcBorders>
              <w:top w:val="single" w:sz="6" w:space="0" w:color="auto"/>
              <w:left w:val="single" w:sz="6" w:space="0" w:color="auto"/>
              <w:bottom w:val="single" w:sz="4" w:space="0" w:color="auto"/>
              <w:right w:val="single" w:sz="6" w:space="0" w:color="auto"/>
            </w:tcBorders>
          </w:tcPr>
          <w:p w14:paraId="0195B4E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440" w:type="dxa"/>
            <w:tcBorders>
              <w:top w:val="single" w:sz="6" w:space="0" w:color="auto"/>
              <w:left w:val="single" w:sz="6" w:space="0" w:color="auto"/>
              <w:bottom w:val="single" w:sz="4" w:space="0" w:color="auto"/>
              <w:right w:val="single" w:sz="6" w:space="0" w:color="auto"/>
            </w:tcBorders>
          </w:tcPr>
          <w:p w14:paraId="674AF0E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70.0.00.70190</w:t>
            </w:r>
          </w:p>
        </w:tc>
        <w:tc>
          <w:tcPr>
            <w:tcW w:w="495" w:type="dxa"/>
            <w:tcBorders>
              <w:top w:val="single" w:sz="6" w:space="0" w:color="auto"/>
              <w:left w:val="single" w:sz="6" w:space="0" w:color="auto"/>
              <w:bottom w:val="single" w:sz="4" w:space="0" w:color="auto"/>
              <w:right w:val="single" w:sz="6" w:space="0" w:color="auto"/>
            </w:tcBorders>
          </w:tcPr>
          <w:p w14:paraId="410934C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05" w:type="dxa"/>
            <w:tcBorders>
              <w:top w:val="single" w:sz="6" w:space="0" w:color="auto"/>
              <w:left w:val="single" w:sz="6" w:space="0" w:color="auto"/>
              <w:bottom w:val="single" w:sz="4" w:space="0" w:color="auto"/>
              <w:right w:val="single" w:sz="6" w:space="0" w:color="auto"/>
            </w:tcBorders>
          </w:tcPr>
          <w:p w14:paraId="193A6739"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0,110</w:t>
            </w:r>
          </w:p>
        </w:tc>
        <w:tc>
          <w:tcPr>
            <w:tcW w:w="1050" w:type="dxa"/>
            <w:tcBorders>
              <w:top w:val="single" w:sz="6" w:space="0" w:color="auto"/>
              <w:left w:val="single" w:sz="6" w:space="0" w:color="auto"/>
              <w:bottom w:val="single" w:sz="4" w:space="0" w:color="auto"/>
              <w:right w:val="single" w:sz="6" w:space="0" w:color="auto"/>
            </w:tcBorders>
          </w:tcPr>
          <w:p w14:paraId="7096C0A2"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0,110</w:t>
            </w:r>
          </w:p>
        </w:tc>
      </w:tr>
      <w:tr w:rsidR="00A77164" w:rsidRPr="00A74B1C" w14:paraId="75A1E388" w14:textId="77777777" w:rsidTr="00A77164">
        <w:trPr>
          <w:trHeight w:val="164"/>
        </w:trPr>
        <w:tc>
          <w:tcPr>
            <w:tcW w:w="5115" w:type="dxa"/>
            <w:tcBorders>
              <w:top w:val="single" w:sz="6" w:space="0" w:color="auto"/>
              <w:left w:val="single" w:sz="6" w:space="0" w:color="auto"/>
              <w:bottom w:val="single" w:sz="4" w:space="0" w:color="auto"/>
              <w:right w:val="single" w:sz="6" w:space="0" w:color="auto"/>
            </w:tcBorders>
          </w:tcPr>
          <w:p w14:paraId="702F8DA0"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499" w:type="dxa"/>
            <w:tcBorders>
              <w:top w:val="single" w:sz="6" w:space="0" w:color="auto"/>
              <w:left w:val="single" w:sz="6" w:space="0" w:color="auto"/>
              <w:bottom w:val="single" w:sz="4" w:space="0" w:color="auto"/>
              <w:right w:val="single" w:sz="6" w:space="0" w:color="auto"/>
            </w:tcBorders>
          </w:tcPr>
          <w:p w14:paraId="6B5930DA" w14:textId="77777777" w:rsidR="00A77164" w:rsidRPr="00A74B1C" w:rsidRDefault="00A77164" w:rsidP="00A77164">
            <w:pPr>
              <w:rPr>
                <w:color w:val="000000"/>
                <w:sz w:val="22"/>
                <w:szCs w:val="22"/>
              </w:rPr>
            </w:pPr>
            <w:r w:rsidRPr="00A74B1C">
              <w:rPr>
                <w:color w:val="000000"/>
                <w:sz w:val="22"/>
                <w:szCs w:val="22"/>
              </w:rPr>
              <w:t>194</w:t>
            </w:r>
          </w:p>
        </w:tc>
        <w:tc>
          <w:tcPr>
            <w:tcW w:w="561" w:type="dxa"/>
            <w:tcBorders>
              <w:top w:val="single" w:sz="6" w:space="0" w:color="auto"/>
              <w:left w:val="single" w:sz="6" w:space="0" w:color="auto"/>
              <w:bottom w:val="single" w:sz="4" w:space="0" w:color="auto"/>
              <w:right w:val="single" w:sz="6" w:space="0" w:color="auto"/>
            </w:tcBorders>
          </w:tcPr>
          <w:p w14:paraId="57B4139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0104</w:t>
            </w:r>
          </w:p>
        </w:tc>
        <w:tc>
          <w:tcPr>
            <w:tcW w:w="1440" w:type="dxa"/>
            <w:tcBorders>
              <w:top w:val="single" w:sz="6" w:space="0" w:color="auto"/>
              <w:left w:val="single" w:sz="6" w:space="0" w:color="auto"/>
              <w:bottom w:val="single" w:sz="4" w:space="0" w:color="auto"/>
              <w:right w:val="single" w:sz="6" w:space="0" w:color="auto"/>
            </w:tcBorders>
          </w:tcPr>
          <w:p w14:paraId="3260F74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70.0.00.70190</w:t>
            </w:r>
          </w:p>
        </w:tc>
        <w:tc>
          <w:tcPr>
            <w:tcW w:w="495" w:type="dxa"/>
            <w:tcBorders>
              <w:top w:val="single" w:sz="6" w:space="0" w:color="auto"/>
              <w:left w:val="single" w:sz="6" w:space="0" w:color="auto"/>
              <w:bottom w:val="single" w:sz="4" w:space="0" w:color="auto"/>
              <w:right w:val="single" w:sz="6" w:space="0" w:color="auto"/>
            </w:tcBorders>
          </w:tcPr>
          <w:p w14:paraId="4CFA393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05" w:type="dxa"/>
            <w:tcBorders>
              <w:top w:val="single" w:sz="6" w:space="0" w:color="auto"/>
              <w:left w:val="single" w:sz="6" w:space="0" w:color="auto"/>
              <w:bottom w:val="single" w:sz="4" w:space="0" w:color="auto"/>
              <w:right w:val="single" w:sz="6" w:space="0" w:color="auto"/>
            </w:tcBorders>
          </w:tcPr>
          <w:p w14:paraId="36714965"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0,110</w:t>
            </w:r>
          </w:p>
        </w:tc>
        <w:tc>
          <w:tcPr>
            <w:tcW w:w="1050" w:type="dxa"/>
            <w:tcBorders>
              <w:top w:val="single" w:sz="6" w:space="0" w:color="auto"/>
              <w:left w:val="single" w:sz="6" w:space="0" w:color="auto"/>
              <w:bottom w:val="single" w:sz="4" w:space="0" w:color="auto"/>
              <w:right w:val="single" w:sz="6" w:space="0" w:color="auto"/>
            </w:tcBorders>
          </w:tcPr>
          <w:p w14:paraId="331988CD"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0,110</w:t>
            </w:r>
          </w:p>
        </w:tc>
      </w:tr>
      <w:tr w:rsidR="00A77164" w:rsidRPr="00A74B1C" w14:paraId="51C54EA8" w14:textId="77777777" w:rsidTr="00A77164">
        <w:trPr>
          <w:trHeight w:val="164"/>
        </w:trPr>
        <w:tc>
          <w:tcPr>
            <w:tcW w:w="5115" w:type="dxa"/>
            <w:tcBorders>
              <w:top w:val="single" w:sz="6" w:space="0" w:color="auto"/>
              <w:left w:val="single" w:sz="6" w:space="0" w:color="auto"/>
              <w:bottom w:val="single" w:sz="4" w:space="0" w:color="auto"/>
              <w:right w:val="single" w:sz="6" w:space="0" w:color="auto"/>
            </w:tcBorders>
          </w:tcPr>
          <w:p w14:paraId="5EA2C80C" w14:textId="77777777" w:rsidR="00A77164" w:rsidRPr="00A74B1C" w:rsidRDefault="00A77164" w:rsidP="00A77164">
            <w:pPr>
              <w:autoSpaceDE w:val="0"/>
              <w:autoSpaceDN w:val="0"/>
              <w:adjustRightInd w:val="0"/>
              <w:jc w:val="both"/>
              <w:rPr>
                <w:color w:val="000000"/>
                <w:sz w:val="22"/>
                <w:szCs w:val="22"/>
              </w:rPr>
            </w:pPr>
            <w:r w:rsidRPr="00A74B1C">
              <w:rPr>
                <w:b/>
                <w:bCs/>
                <w:color w:val="000000"/>
                <w:sz w:val="22"/>
                <w:szCs w:val="22"/>
              </w:rPr>
              <w:t>НАЦИОНАЛЬНАЯ ОБОРОНА</w:t>
            </w:r>
          </w:p>
        </w:tc>
        <w:tc>
          <w:tcPr>
            <w:tcW w:w="499" w:type="dxa"/>
            <w:tcBorders>
              <w:top w:val="single" w:sz="6" w:space="0" w:color="auto"/>
              <w:left w:val="single" w:sz="6" w:space="0" w:color="auto"/>
              <w:bottom w:val="single" w:sz="4" w:space="0" w:color="auto"/>
              <w:right w:val="single" w:sz="6" w:space="0" w:color="auto"/>
            </w:tcBorders>
          </w:tcPr>
          <w:p w14:paraId="25E16714" w14:textId="77777777" w:rsidR="00A77164" w:rsidRPr="00A74B1C" w:rsidRDefault="00A77164" w:rsidP="00A77164">
            <w:pPr>
              <w:rPr>
                <w:b/>
                <w:sz w:val="22"/>
                <w:szCs w:val="22"/>
              </w:rPr>
            </w:pPr>
            <w:r w:rsidRPr="00A74B1C">
              <w:rPr>
                <w:b/>
                <w:color w:val="000000"/>
                <w:sz w:val="22"/>
                <w:szCs w:val="22"/>
              </w:rPr>
              <w:t>194</w:t>
            </w:r>
          </w:p>
        </w:tc>
        <w:tc>
          <w:tcPr>
            <w:tcW w:w="561" w:type="dxa"/>
            <w:tcBorders>
              <w:top w:val="single" w:sz="6" w:space="0" w:color="auto"/>
              <w:left w:val="single" w:sz="6" w:space="0" w:color="auto"/>
              <w:bottom w:val="single" w:sz="4" w:space="0" w:color="auto"/>
              <w:right w:val="single" w:sz="6" w:space="0" w:color="auto"/>
            </w:tcBorders>
          </w:tcPr>
          <w:p w14:paraId="533C2143"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0200</w:t>
            </w:r>
          </w:p>
        </w:tc>
        <w:tc>
          <w:tcPr>
            <w:tcW w:w="1440" w:type="dxa"/>
            <w:tcBorders>
              <w:top w:val="single" w:sz="6" w:space="0" w:color="auto"/>
              <w:left w:val="single" w:sz="6" w:space="0" w:color="auto"/>
              <w:bottom w:val="single" w:sz="4" w:space="0" w:color="auto"/>
              <w:right w:val="single" w:sz="6" w:space="0" w:color="auto"/>
            </w:tcBorders>
          </w:tcPr>
          <w:p w14:paraId="44D4ED9E" w14:textId="77777777" w:rsidR="00A77164" w:rsidRPr="00A74B1C" w:rsidRDefault="00A77164" w:rsidP="00A77164">
            <w:pPr>
              <w:autoSpaceDE w:val="0"/>
              <w:autoSpaceDN w:val="0"/>
              <w:adjustRightInd w:val="0"/>
              <w:jc w:val="right"/>
              <w:rPr>
                <w:b/>
                <w:bCs/>
                <w:color w:val="000000"/>
                <w:sz w:val="22"/>
                <w:szCs w:val="22"/>
              </w:rPr>
            </w:pPr>
          </w:p>
        </w:tc>
        <w:tc>
          <w:tcPr>
            <w:tcW w:w="495" w:type="dxa"/>
            <w:tcBorders>
              <w:top w:val="single" w:sz="6" w:space="0" w:color="auto"/>
              <w:left w:val="single" w:sz="6" w:space="0" w:color="auto"/>
              <w:bottom w:val="single" w:sz="4" w:space="0" w:color="auto"/>
              <w:right w:val="single" w:sz="6" w:space="0" w:color="auto"/>
            </w:tcBorders>
          </w:tcPr>
          <w:p w14:paraId="37AC9DEA" w14:textId="77777777" w:rsidR="00A77164" w:rsidRPr="00A74B1C" w:rsidRDefault="00A77164" w:rsidP="00A77164">
            <w:pPr>
              <w:autoSpaceDE w:val="0"/>
              <w:autoSpaceDN w:val="0"/>
              <w:adjustRightInd w:val="0"/>
              <w:jc w:val="right"/>
              <w:rPr>
                <w:b/>
                <w:bCs/>
                <w:color w:val="000000"/>
                <w:sz w:val="22"/>
                <w:szCs w:val="22"/>
              </w:rPr>
            </w:pPr>
          </w:p>
        </w:tc>
        <w:tc>
          <w:tcPr>
            <w:tcW w:w="1105" w:type="dxa"/>
            <w:tcBorders>
              <w:top w:val="single" w:sz="6" w:space="0" w:color="auto"/>
              <w:left w:val="single" w:sz="6" w:space="0" w:color="auto"/>
              <w:bottom w:val="single" w:sz="4" w:space="0" w:color="auto"/>
              <w:right w:val="single" w:sz="6" w:space="0" w:color="auto"/>
            </w:tcBorders>
          </w:tcPr>
          <w:p w14:paraId="7432F9D7" w14:textId="77777777" w:rsidR="00A77164" w:rsidRPr="00A74B1C" w:rsidRDefault="00A77164" w:rsidP="00A77164">
            <w:pPr>
              <w:jc w:val="center"/>
              <w:rPr>
                <w:b/>
                <w:sz w:val="22"/>
                <w:szCs w:val="22"/>
              </w:rPr>
            </w:pPr>
            <w:r w:rsidRPr="00A74B1C">
              <w:rPr>
                <w:b/>
                <w:color w:val="000000"/>
                <w:sz w:val="22"/>
                <w:szCs w:val="22"/>
              </w:rPr>
              <w:t>144,885</w:t>
            </w:r>
          </w:p>
        </w:tc>
        <w:tc>
          <w:tcPr>
            <w:tcW w:w="1050" w:type="dxa"/>
            <w:tcBorders>
              <w:top w:val="single" w:sz="6" w:space="0" w:color="auto"/>
              <w:left w:val="single" w:sz="6" w:space="0" w:color="auto"/>
              <w:bottom w:val="single" w:sz="4" w:space="0" w:color="auto"/>
              <w:right w:val="single" w:sz="6" w:space="0" w:color="auto"/>
            </w:tcBorders>
          </w:tcPr>
          <w:p w14:paraId="62A79328" w14:textId="77777777" w:rsidR="00A77164" w:rsidRPr="00A74B1C" w:rsidRDefault="00A77164" w:rsidP="00A77164">
            <w:pPr>
              <w:jc w:val="center"/>
              <w:rPr>
                <w:b/>
                <w:sz w:val="22"/>
                <w:szCs w:val="22"/>
              </w:rPr>
            </w:pPr>
            <w:r w:rsidRPr="00A74B1C">
              <w:rPr>
                <w:b/>
                <w:color w:val="000000"/>
                <w:sz w:val="22"/>
                <w:szCs w:val="22"/>
              </w:rPr>
              <w:t>150,538</w:t>
            </w:r>
          </w:p>
        </w:tc>
      </w:tr>
      <w:tr w:rsidR="00A77164" w:rsidRPr="00A74B1C" w14:paraId="3B9DE5EE" w14:textId="77777777" w:rsidTr="00A77164">
        <w:trPr>
          <w:trHeight w:val="164"/>
        </w:trPr>
        <w:tc>
          <w:tcPr>
            <w:tcW w:w="5115" w:type="dxa"/>
            <w:tcBorders>
              <w:top w:val="single" w:sz="6" w:space="0" w:color="auto"/>
              <w:left w:val="single" w:sz="6" w:space="0" w:color="auto"/>
              <w:bottom w:val="single" w:sz="4" w:space="0" w:color="auto"/>
              <w:right w:val="single" w:sz="6" w:space="0" w:color="auto"/>
            </w:tcBorders>
          </w:tcPr>
          <w:p w14:paraId="196756CE"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Мобилизационная и вневойсковая подготовка</w:t>
            </w:r>
          </w:p>
        </w:tc>
        <w:tc>
          <w:tcPr>
            <w:tcW w:w="499" w:type="dxa"/>
            <w:tcBorders>
              <w:top w:val="single" w:sz="6" w:space="0" w:color="auto"/>
              <w:left w:val="single" w:sz="6" w:space="0" w:color="auto"/>
              <w:bottom w:val="single" w:sz="4" w:space="0" w:color="auto"/>
              <w:right w:val="single" w:sz="6" w:space="0" w:color="auto"/>
            </w:tcBorders>
          </w:tcPr>
          <w:p w14:paraId="2C79D329"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6" w:space="0" w:color="auto"/>
              <w:left w:val="single" w:sz="6" w:space="0" w:color="auto"/>
              <w:bottom w:val="single" w:sz="4" w:space="0" w:color="auto"/>
              <w:right w:val="single" w:sz="6" w:space="0" w:color="auto"/>
            </w:tcBorders>
          </w:tcPr>
          <w:p w14:paraId="58A699D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440" w:type="dxa"/>
            <w:tcBorders>
              <w:top w:val="single" w:sz="6" w:space="0" w:color="auto"/>
              <w:left w:val="single" w:sz="6" w:space="0" w:color="auto"/>
              <w:bottom w:val="single" w:sz="4" w:space="0" w:color="auto"/>
              <w:right w:val="single" w:sz="6" w:space="0" w:color="auto"/>
            </w:tcBorders>
          </w:tcPr>
          <w:p w14:paraId="0A67E389" w14:textId="77777777" w:rsidR="00A77164" w:rsidRPr="00A74B1C" w:rsidRDefault="00A77164" w:rsidP="00A77164">
            <w:pPr>
              <w:autoSpaceDE w:val="0"/>
              <w:autoSpaceDN w:val="0"/>
              <w:adjustRightInd w:val="0"/>
              <w:jc w:val="right"/>
              <w:rPr>
                <w:color w:val="000000"/>
                <w:sz w:val="22"/>
                <w:szCs w:val="22"/>
              </w:rPr>
            </w:pPr>
          </w:p>
        </w:tc>
        <w:tc>
          <w:tcPr>
            <w:tcW w:w="495" w:type="dxa"/>
            <w:tcBorders>
              <w:top w:val="single" w:sz="6" w:space="0" w:color="auto"/>
              <w:left w:val="single" w:sz="6" w:space="0" w:color="auto"/>
              <w:bottom w:val="single" w:sz="4" w:space="0" w:color="auto"/>
              <w:right w:val="single" w:sz="6" w:space="0" w:color="auto"/>
            </w:tcBorders>
          </w:tcPr>
          <w:p w14:paraId="4E90B4DE" w14:textId="77777777" w:rsidR="00A77164" w:rsidRPr="00A74B1C" w:rsidRDefault="00A77164" w:rsidP="00A77164">
            <w:pPr>
              <w:autoSpaceDE w:val="0"/>
              <w:autoSpaceDN w:val="0"/>
              <w:adjustRightInd w:val="0"/>
              <w:jc w:val="right"/>
              <w:rPr>
                <w:color w:val="000000"/>
                <w:sz w:val="22"/>
                <w:szCs w:val="22"/>
              </w:rPr>
            </w:pPr>
          </w:p>
        </w:tc>
        <w:tc>
          <w:tcPr>
            <w:tcW w:w="1105" w:type="dxa"/>
            <w:tcBorders>
              <w:top w:val="single" w:sz="6" w:space="0" w:color="auto"/>
              <w:left w:val="single" w:sz="6" w:space="0" w:color="auto"/>
              <w:bottom w:val="single" w:sz="4" w:space="0" w:color="auto"/>
              <w:right w:val="single" w:sz="6" w:space="0" w:color="auto"/>
            </w:tcBorders>
          </w:tcPr>
          <w:p w14:paraId="20778809" w14:textId="77777777" w:rsidR="00A77164" w:rsidRPr="00A74B1C" w:rsidRDefault="00A77164" w:rsidP="00A77164">
            <w:pPr>
              <w:jc w:val="center"/>
              <w:rPr>
                <w:sz w:val="22"/>
                <w:szCs w:val="22"/>
              </w:rPr>
            </w:pPr>
            <w:r w:rsidRPr="00A74B1C">
              <w:rPr>
                <w:color w:val="000000"/>
                <w:sz w:val="22"/>
                <w:szCs w:val="22"/>
              </w:rPr>
              <w:t>144,885</w:t>
            </w:r>
          </w:p>
        </w:tc>
        <w:tc>
          <w:tcPr>
            <w:tcW w:w="1050" w:type="dxa"/>
            <w:tcBorders>
              <w:top w:val="single" w:sz="6" w:space="0" w:color="auto"/>
              <w:left w:val="single" w:sz="6" w:space="0" w:color="auto"/>
              <w:bottom w:val="single" w:sz="4" w:space="0" w:color="auto"/>
              <w:right w:val="single" w:sz="6" w:space="0" w:color="auto"/>
            </w:tcBorders>
          </w:tcPr>
          <w:p w14:paraId="24AA7D84" w14:textId="77777777" w:rsidR="00A77164" w:rsidRPr="00A74B1C" w:rsidRDefault="00A77164" w:rsidP="00A77164">
            <w:pPr>
              <w:jc w:val="center"/>
              <w:rPr>
                <w:sz w:val="22"/>
                <w:szCs w:val="22"/>
              </w:rPr>
            </w:pPr>
            <w:r w:rsidRPr="00A74B1C">
              <w:rPr>
                <w:color w:val="000000"/>
                <w:sz w:val="22"/>
                <w:szCs w:val="22"/>
              </w:rPr>
              <w:t>150,538</w:t>
            </w:r>
          </w:p>
        </w:tc>
      </w:tr>
      <w:tr w:rsidR="00A77164" w:rsidRPr="00A74B1C" w14:paraId="25210558" w14:textId="77777777" w:rsidTr="00A77164">
        <w:trPr>
          <w:trHeight w:val="164"/>
        </w:trPr>
        <w:tc>
          <w:tcPr>
            <w:tcW w:w="5115" w:type="dxa"/>
            <w:tcBorders>
              <w:top w:val="single" w:sz="4" w:space="0" w:color="auto"/>
              <w:left w:val="single" w:sz="4" w:space="0" w:color="auto"/>
              <w:bottom w:val="single" w:sz="4" w:space="0" w:color="auto"/>
              <w:right w:val="single" w:sz="4" w:space="0" w:color="auto"/>
            </w:tcBorders>
          </w:tcPr>
          <w:p w14:paraId="338A9F0C"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Непрограммные направления областного бюджета</w:t>
            </w:r>
          </w:p>
        </w:tc>
        <w:tc>
          <w:tcPr>
            <w:tcW w:w="499" w:type="dxa"/>
            <w:tcBorders>
              <w:top w:val="single" w:sz="4" w:space="0" w:color="auto"/>
              <w:left w:val="single" w:sz="4" w:space="0" w:color="auto"/>
              <w:bottom w:val="single" w:sz="4" w:space="0" w:color="auto"/>
              <w:right w:val="single" w:sz="4" w:space="0" w:color="auto"/>
            </w:tcBorders>
          </w:tcPr>
          <w:p w14:paraId="6804630D"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4" w:space="0" w:color="auto"/>
              <w:left w:val="single" w:sz="4" w:space="0" w:color="auto"/>
              <w:bottom w:val="single" w:sz="4" w:space="0" w:color="auto"/>
              <w:right w:val="single" w:sz="4" w:space="0" w:color="auto"/>
            </w:tcBorders>
          </w:tcPr>
          <w:p w14:paraId="0B58E5C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440" w:type="dxa"/>
            <w:tcBorders>
              <w:top w:val="single" w:sz="4" w:space="0" w:color="auto"/>
              <w:left w:val="single" w:sz="4" w:space="0" w:color="auto"/>
              <w:bottom w:val="single" w:sz="4" w:space="0" w:color="auto"/>
              <w:right w:val="single" w:sz="4" w:space="0" w:color="auto"/>
            </w:tcBorders>
          </w:tcPr>
          <w:p w14:paraId="6C74E1E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70.0.00.00000</w:t>
            </w:r>
          </w:p>
        </w:tc>
        <w:tc>
          <w:tcPr>
            <w:tcW w:w="495" w:type="dxa"/>
            <w:tcBorders>
              <w:top w:val="single" w:sz="4" w:space="0" w:color="auto"/>
              <w:left w:val="single" w:sz="4" w:space="0" w:color="auto"/>
              <w:bottom w:val="single" w:sz="4" w:space="0" w:color="auto"/>
              <w:right w:val="single" w:sz="4" w:space="0" w:color="auto"/>
            </w:tcBorders>
          </w:tcPr>
          <w:p w14:paraId="5B0A70F8" w14:textId="77777777" w:rsidR="00A77164" w:rsidRPr="00A74B1C" w:rsidRDefault="00A77164" w:rsidP="00A77164">
            <w:pPr>
              <w:autoSpaceDE w:val="0"/>
              <w:autoSpaceDN w:val="0"/>
              <w:adjustRightInd w:val="0"/>
              <w:jc w:val="right"/>
              <w:rPr>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tcPr>
          <w:p w14:paraId="3A9CBA3A" w14:textId="77777777" w:rsidR="00A77164" w:rsidRPr="00A74B1C" w:rsidRDefault="00A77164" w:rsidP="00A77164">
            <w:pPr>
              <w:jc w:val="center"/>
              <w:rPr>
                <w:sz w:val="22"/>
                <w:szCs w:val="22"/>
              </w:rPr>
            </w:pPr>
            <w:r w:rsidRPr="00A74B1C">
              <w:rPr>
                <w:color w:val="000000"/>
                <w:sz w:val="22"/>
                <w:szCs w:val="22"/>
              </w:rPr>
              <w:t>144,885</w:t>
            </w:r>
          </w:p>
        </w:tc>
        <w:tc>
          <w:tcPr>
            <w:tcW w:w="1050" w:type="dxa"/>
            <w:tcBorders>
              <w:top w:val="single" w:sz="4" w:space="0" w:color="auto"/>
              <w:left w:val="single" w:sz="4" w:space="0" w:color="auto"/>
              <w:bottom w:val="single" w:sz="4" w:space="0" w:color="auto"/>
              <w:right w:val="single" w:sz="4" w:space="0" w:color="auto"/>
            </w:tcBorders>
          </w:tcPr>
          <w:p w14:paraId="29A11EA2" w14:textId="77777777" w:rsidR="00A77164" w:rsidRPr="00A74B1C" w:rsidRDefault="00A77164" w:rsidP="00A77164">
            <w:pPr>
              <w:jc w:val="center"/>
              <w:rPr>
                <w:sz w:val="22"/>
                <w:szCs w:val="22"/>
              </w:rPr>
            </w:pPr>
            <w:r w:rsidRPr="00A74B1C">
              <w:rPr>
                <w:color w:val="000000"/>
                <w:sz w:val="22"/>
                <w:szCs w:val="22"/>
              </w:rPr>
              <w:t>150,538</w:t>
            </w:r>
          </w:p>
        </w:tc>
      </w:tr>
      <w:tr w:rsidR="00A77164" w:rsidRPr="00A74B1C" w14:paraId="00750CB3" w14:textId="77777777" w:rsidTr="00A77164">
        <w:trPr>
          <w:trHeight w:val="164"/>
        </w:trPr>
        <w:tc>
          <w:tcPr>
            <w:tcW w:w="5115" w:type="dxa"/>
            <w:tcBorders>
              <w:top w:val="single" w:sz="4" w:space="0" w:color="auto"/>
              <w:left w:val="single" w:sz="4" w:space="0" w:color="auto"/>
              <w:bottom w:val="single" w:sz="4" w:space="0" w:color="auto"/>
              <w:right w:val="single" w:sz="4" w:space="0" w:color="auto"/>
            </w:tcBorders>
          </w:tcPr>
          <w:p w14:paraId="7ED6C84C" w14:textId="77777777" w:rsidR="00A77164" w:rsidRPr="00A74B1C" w:rsidRDefault="00A77164" w:rsidP="00A77164">
            <w:pPr>
              <w:jc w:val="both"/>
              <w:rPr>
                <w:color w:val="000000"/>
                <w:sz w:val="22"/>
                <w:szCs w:val="22"/>
              </w:rPr>
            </w:pPr>
            <w:r w:rsidRPr="00A74B1C">
              <w:rPr>
                <w:iCs/>
                <w:sz w:val="22"/>
                <w:szCs w:val="22"/>
              </w:rPr>
              <w:t>Расходы на осуществление первичного воинского учета на территориях, где отсутствуют военные комиссариаты, за счет средств федерального бюджета</w:t>
            </w:r>
          </w:p>
        </w:tc>
        <w:tc>
          <w:tcPr>
            <w:tcW w:w="499" w:type="dxa"/>
            <w:tcBorders>
              <w:top w:val="single" w:sz="4" w:space="0" w:color="auto"/>
              <w:left w:val="single" w:sz="4" w:space="0" w:color="auto"/>
              <w:bottom w:val="single" w:sz="4" w:space="0" w:color="auto"/>
              <w:right w:val="single" w:sz="4" w:space="0" w:color="auto"/>
            </w:tcBorders>
          </w:tcPr>
          <w:p w14:paraId="10CF08D1"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4" w:space="0" w:color="auto"/>
              <w:left w:val="single" w:sz="4" w:space="0" w:color="auto"/>
              <w:bottom w:val="single" w:sz="4" w:space="0" w:color="auto"/>
              <w:right w:val="single" w:sz="4" w:space="0" w:color="auto"/>
            </w:tcBorders>
          </w:tcPr>
          <w:p w14:paraId="7192017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440" w:type="dxa"/>
            <w:tcBorders>
              <w:top w:val="single" w:sz="4" w:space="0" w:color="auto"/>
              <w:left w:val="single" w:sz="4" w:space="0" w:color="auto"/>
              <w:bottom w:val="single" w:sz="4" w:space="0" w:color="auto"/>
              <w:right w:val="single" w:sz="4" w:space="0" w:color="auto"/>
            </w:tcBorders>
          </w:tcPr>
          <w:p w14:paraId="094FB76F"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70.0.00.51180</w:t>
            </w:r>
          </w:p>
        </w:tc>
        <w:tc>
          <w:tcPr>
            <w:tcW w:w="495" w:type="dxa"/>
            <w:tcBorders>
              <w:top w:val="single" w:sz="4" w:space="0" w:color="auto"/>
              <w:left w:val="single" w:sz="4" w:space="0" w:color="auto"/>
              <w:bottom w:val="single" w:sz="4" w:space="0" w:color="auto"/>
              <w:right w:val="single" w:sz="4" w:space="0" w:color="auto"/>
            </w:tcBorders>
          </w:tcPr>
          <w:p w14:paraId="523CD897" w14:textId="77777777" w:rsidR="00A77164" w:rsidRPr="00A74B1C" w:rsidRDefault="00A77164" w:rsidP="00A77164">
            <w:pPr>
              <w:autoSpaceDE w:val="0"/>
              <w:autoSpaceDN w:val="0"/>
              <w:adjustRightInd w:val="0"/>
              <w:jc w:val="right"/>
              <w:rPr>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tcPr>
          <w:p w14:paraId="034E0CB3"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144,885</w:t>
            </w:r>
          </w:p>
        </w:tc>
        <w:tc>
          <w:tcPr>
            <w:tcW w:w="1050" w:type="dxa"/>
            <w:tcBorders>
              <w:top w:val="single" w:sz="4" w:space="0" w:color="auto"/>
              <w:left w:val="single" w:sz="4" w:space="0" w:color="auto"/>
              <w:bottom w:val="single" w:sz="4" w:space="0" w:color="auto"/>
              <w:right w:val="single" w:sz="4" w:space="0" w:color="auto"/>
            </w:tcBorders>
          </w:tcPr>
          <w:p w14:paraId="6449DB75"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150,538</w:t>
            </w:r>
          </w:p>
        </w:tc>
      </w:tr>
      <w:tr w:rsidR="00A77164" w:rsidRPr="00A74B1C" w14:paraId="1C635E72" w14:textId="77777777" w:rsidTr="00A77164">
        <w:trPr>
          <w:trHeight w:val="416"/>
        </w:trPr>
        <w:tc>
          <w:tcPr>
            <w:tcW w:w="5115" w:type="dxa"/>
            <w:tcBorders>
              <w:top w:val="single" w:sz="4" w:space="0" w:color="auto"/>
              <w:left w:val="single" w:sz="4" w:space="0" w:color="auto"/>
              <w:bottom w:val="single" w:sz="4" w:space="0" w:color="auto"/>
              <w:right w:val="single" w:sz="4" w:space="0" w:color="auto"/>
            </w:tcBorders>
          </w:tcPr>
          <w:p w14:paraId="2574D67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(муниципальными) органами, казенными учреждениями, органами управления государственными внебюджетными фондами</w:t>
            </w:r>
          </w:p>
        </w:tc>
        <w:tc>
          <w:tcPr>
            <w:tcW w:w="499" w:type="dxa"/>
            <w:tcBorders>
              <w:top w:val="single" w:sz="4" w:space="0" w:color="auto"/>
              <w:left w:val="single" w:sz="4" w:space="0" w:color="auto"/>
              <w:bottom w:val="single" w:sz="4" w:space="0" w:color="auto"/>
              <w:right w:val="single" w:sz="4" w:space="0" w:color="auto"/>
            </w:tcBorders>
          </w:tcPr>
          <w:p w14:paraId="0E53755C"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4" w:space="0" w:color="auto"/>
              <w:left w:val="single" w:sz="4" w:space="0" w:color="auto"/>
              <w:bottom w:val="single" w:sz="4" w:space="0" w:color="auto"/>
              <w:right w:val="single" w:sz="4" w:space="0" w:color="auto"/>
            </w:tcBorders>
          </w:tcPr>
          <w:p w14:paraId="32CA144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440" w:type="dxa"/>
            <w:tcBorders>
              <w:top w:val="single" w:sz="4" w:space="0" w:color="auto"/>
              <w:left w:val="single" w:sz="4" w:space="0" w:color="auto"/>
              <w:bottom w:val="single" w:sz="4" w:space="0" w:color="auto"/>
              <w:right w:val="single" w:sz="4" w:space="0" w:color="auto"/>
            </w:tcBorders>
          </w:tcPr>
          <w:p w14:paraId="0D783BA0"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70.0.00.51180</w:t>
            </w:r>
          </w:p>
        </w:tc>
        <w:tc>
          <w:tcPr>
            <w:tcW w:w="495" w:type="dxa"/>
            <w:tcBorders>
              <w:top w:val="single" w:sz="4" w:space="0" w:color="auto"/>
              <w:left w:val="single" w:sz="4" w:space="0" w:color="auto"/>
              <w:bottom w:val="single" w:sz="4" w:space="0" w:color="auto"/>
              <w:right w:val="single" w:sz="4" w:space="0" w:color="auto"/>
            </w:tcBorders>
          </w:tcPr>
          <w:p w14:paraId="58942CD2" w14:textId="77777777" w:rsidR="00A77164" w:rsidRPr="00A74B1C" w:rsidRDefault="00A77164" w:rsidP="00A77164">
            <w:pPr>
              <w:autoSpaceDE w:val="0"/>
              <w:autoSpaceDN w:val="0"/>
              <w:adjustRightInd w:val="0"/>
              <w:jc w:val="right"/>
              <w:rPr>
                <w:color w:val="000000"/>
                <w:sz w:val="22"/>
                <w:szCs w:val="22"/>
              </w:rPr>
            </w:pPr>
            <w:r w:rsidRPr="00A74B1C">
              <w:rPr>
                <w:color w:val="000000"/>
                <w:sz w:val="22"/>
                <w:szCs w:val="22"/>
              </w:rPr>
              <w:t>100</w:t>
            </w:r>
          </w:p>
        </w:tc>
        <w:tc>
          <w:tcPr>
            <w:tcW w:w="1105" w:type="dxa"/>
            <w:tcBorders>
              <w:top w:val="single" w:sz="4" w:space="0" w:color="auto"/>
              <w:left w:val="single" w:sz="4" w:space="0" w:color="auto"/>
              <w:bottom w:val="single" w:sz="4" w:space="0" w:color="auto"/>
              <w:right w:val="single" w:sz="4" w:space="0" w:color="auto"/>
            </w:tcBorders>
          </w:tcPr>
          <w:p w14:paraId="4788659E"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132,326</w:t>
            </w:r>
          </w:p>
        </w:tc>
        <w:tc>
          <w:tcPr>
            <w:tcW w:w="1050" w:type="dxa"/>
            <w:tcBorders>
              <w:top w:val="single" w:sz="4" w:space="0" w:color="auto"/>
              <w:left w:val="single" w:sz="4" w:space="0" w:color="auto"/>
              <w:bottom w:val="single" w:sz="4" w:space="0" w:color="auto"/>
              <w:right w:val="single" w:sz="4" w:space="0" w:color="auto"/>
            </w:tcBorders>
          </w:tcPr>
          <w:p w14:paraId="56AF4127"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137,949</w:t>
            </w:r>
          </w:p>
        </w:tc>
      </w:tr>
      <w:tr w:rsidR="00A77164" w:rsidRPr="00A74B1C" w14:paraId="639C0F08" w14:textId="77777777" w:rsidTr="00A77164">
        <w:trPr>
          <w:trHeight w:val="164"/>
        </w:trPr>
        <w:tc>
          <w:tcPr>
            <w:tcW w:w="5115" w:type="dxa"/>
            <w:tcBorders>
              <w:top w:val="single" w:sz="4" w:space="0" w:color="auto"/>
              <w:left w:val="single" w:sz="4" w:space="0" w:color="auto"/>
              <w:bottom w:val="single" w:sz="4" w:space="0" w:color="auto"/>
              <w:right w:val="single" w:sz="4" w:space="0" w:color="auto"/>
            </w:tcBorders>
          </w:tcPr>
          <w:p w14:paraId="2B2AF6C2"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государственных (муниципальных) органов</w:t>
            </w:r>
          </w:p>
        </w:tc>
        <w:tc>
          <w:tcPr>
            <w:tcW w:w="499" w:type="dxa"/>
            <w:tcBorders>
              <w:top w:val="single" w:sz="4" w:space="0" w:color="auto"/>
              <w:left w:val="single" w:sz="4" w:space="0" w:color="auto"/>
              <w:bottom w:val="single" w:sz="4" w:space="0" w:color="auto"/>
              <w:right w:val="single" w:sz="4" w:space="0" w:color="auto"/>
            </w:tcBorders>
          </w:tcPr>
          <w:p w14:paraId="2A4944EC"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4" w:space="0" w:color="auto"/>
              <w:left w:val="single" w:sz="4" w:space="0" w:color="auto"/>
              <w:bottom w:val="single" w:sz="4" w:space="0" w:color="auto"/>
              <w:right w:val="single" w:sz="4" w:space="0" w:color="auto"/>
            </w:tcBorders>
          </w:tcPr>
          <w:p w14:paraId="57E5E06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440" w:type="dxa"/>
            <w:tcBorders>
              <w:top w:val="single" w:sz="4" w:space="0" w:color="auto"/>
              <w:left w:val="single" w:sz="4" w:space="0" w:color="auto"/>
              <w:bottom w:val="single" w:sz="4" w:space="0" w:color="auto"/>
              <w:right w:val="single" w:sz="4" w:space="0" w:color="auto"/>
            </w:tcBorders>
          </w:tcPr>
          <w:p w14:paraId="28DEEB58"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70.0.00.51180</w:t>
            </w:r>
          </w:p>
        </w:tc>
        <w:tc>
          <w:tcPr>
            <w:tcW w:w="495" w:type="dxa"/>
            <w:tcBorders>
              <w:top w:val="single" w:sz="4" w:space="0" w:color="auto"/>
              <w:left w:val="single" w:sz="4" w:space="0" w:color="auto"/>
              <w:bottom w:val="single" w:sz="4" w:space="0" w:color="auto"/>
              <w:right w:val="single" w:sz="4" w:space="0" w:color="auto"/>
            </w:tcBorders>
          </w:tcPr>
          <w:p w14:paraId="0AF76896" w14:textId="77777777" w:rsidR="00A77164" w:rsidRPr="00A74B1C" w:rsidRDefault="00A77164" w:rsidP="00A77164">
            <w:pPr>
              <w:autoSpaceDE w:val="0"/>
              <w:autoSpaceDN w:val="0"/>
              <w:adjustRightInd w:val="0"/>
              <w:jc w:val="right"/>
              <w:rPr>
                <w:color w:val="000000"/>
                <w:sz w:val="22"/>
                <w:szCs w:val="22"/>
              </w:rPr>
            </w:pPr>
            <w:r w:rsidRPr="00A74B1C">
              <w:rPr>
                <w:color w:val="000000"/>
                <w:sz w:val="22"/>
                <w:szCs w:val="22"/>
              </w:rPr>
              <w:t>120</w:t>
            </w:r>
          </w:p>
        </w:tc>
        <w:tc>
          <w:tcPr>
            <w:tcW w:w="1105" w:type="dxa"/>
            <w:tcBorders>
              <w:top w:val="single" w:sz="4" w:space="0" w:color="auto"/>
              <w:left w:val="single" w:sz="4" w:space="0" w:color="auto"/>
              <w:bottom w:val="single" w:sz="4" w:space="0" w:color="auto"/>
              <w:right w:val="single" w:sz="4" w:space="0" w:color="auto"/>
            </w:tcBorders>
          </w:tcPr>
          <w:p w14:paraId="5073FF42"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132,326</w:t>
            </w:r>
          </w:p>
        </w:tc>
        <w:tc>
          <w:tcPr>
            <w:tcW w:w="1050" w:type="dxa"/>
            <w:tcBorders>
              <w:top w:val="single" w:sz="4" w:space="0" w:color="auto"/>
              <w:left w:val="single" w:sz="4" w:space="0" w:color="auto"/>
              <w:bottom w:val="single" w:sz="4" w:space="0" w:color="auto"/>
              <w:right w:val="single" w:sz="4" w:space="0" w:color="auto"/>
            </w:tcBorders>
          </w:tcPr>
          <w:p w14:paraId="0D146CBC"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137,949</w:t>
            </w:r>
          </w:p>
        </w:tc>
      </w:tr>
      <w:tr w:rsidR="00A77164" w:rsidRPr="00A74B1C" w14:paraId="0732F53A" w14:textId="77777777" w:rsidTr="00A77164">
        <w:trPr>
          <w:trHeight w:val="164"/>
        </w:trPr>
        <w:tc>
          <w:tcPr>
            <w:tcW w:w="5115" w:type="dxa"/>
            <w:tcBorders>
              <w:top w:val="single" w:sz="4" w:space="0" w:color="auto"/>
              <w:left w:val="single" w:sz="4" w:space="0" w:color="auto"/>
              <w:bottom w:val="single" w:sz="4" w:space="0" w:color="auto"/>
              <w:right w:val="single" w:sz="4" w:space="0" w:color="auto"/>
            </w:tcBorders>
          </w:tcPr>
          <w:p w14:paraId="74F9A296"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499" w:type="dxa"/>
            <w:tcBorders>
              <w:top w:val="single" w:sz="4" w:space="0" w:color="auto"/>
              <w:left w:val="single" w:sz="4" w:space="0" w:color="auto"/>
              <w:bottom w:val="single" w:sz="4" w:space="0" w:color="auto"/>
              <w:right w:val="single" w:sz="4" w:space="0" w:color="auto"/>
            </w:tcBorders>
          </w:tcPr>
          <w:p w14:paraId="27DF37ED"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4" w:space="0" w:color="auto"/>
              <w:left w:val="single" w:sz="4" w:space="0" w:color="auto"/>
              <w:bottom w:val="single" w:sz="4" w:space="0" w:color="auto"/>
              <w:right w:val="single" w:sz="4" w:space="0" w:color="auto"/>
            </w:tcBorders>
          </w:tcPr>
          <w:p w14:paraId="3971341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440" w:type="dxa"/>
            <w:tcBorders>
              <w:top w:val="single" w:sz="4" w:space="0" w:color="auto"/>
              <w:left w:val="single" w:sz="4" w:space="0" w:color="auto"/>
              <w:bottom w:val="single" w:sz="4" w:space="0" w:color="auto"/>
              <w:right w:val="single" w:sz="4" w:space="0" w:color="auto"/>
            </w:tcBorders>
          </w:tcPr>
          <w:p w14:paraId="46E7807D"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70.0.00.51180</w:t>
            </w:r>
          </w:p>
        </w:tc>
        <w:tc>
          <w:tcPr>
            <w:tcW w:w="495" w:type="dxa"/>
            <w:tcBorders>
              <w:top w:val="single" w:sz="4" w:space="0" w:color="auto"/>
              <w:left w:val="single" w:sz="4" w:space="0" w:color="auto"/>
              <w:bottom w:val="single" w:sz="4" w:space="0" w:color="auto"/>
              <w:right w:val="single" w:sz="4" w:space="0" w:color="auto"/>
            </w:tcBorders>
          </w:tcPr>
          <w:p w14:paraId="3A390F1B" w14:textId="77777777" w:rsidR="00A77164" w:rsidRPr="00A74B1C" w:rsidRDefault="00A77164" w:rsidP="00A77164">
            <w:pPr>
              <w:autoSpaceDE w:val="0"/>
              <w:autoSpaceDN w:val="0"/>
              <w:adjustRightInd w:val="0"/>
              <w:jc w:val="right"/>
              <w:rPr>
                <w:color w:val="000000"/>
                <w:sz w:val="22"/>
                <w:szCs w:val="22"/>
              </w:rPr>
            </w:pPr>
            <w:r w:rsidRPr="00A74B1C">
              <w:rPr>
                <w:color w:val="000000"/>
                <w:sz w:val="22"/>
                <w:szCs w:val="22"/>
              </w:rPr>
              <w:t>200</w:t>
            </w:r>
          </w:p>
        </w:tc>
        <w:tc>
          <w:tcPr>
            <w:tcW w:w="1105" w:type="dxa"/>
            <w:tcBorders>
              <w:top w:val="single" w:sz="4" w:space="0" w:color="auto"/>
              <w:left w:val="single" w:sz="4" w:space="0" w:color="auto"/>
              <w:bottom w:val="single" w:sz="4" w:space="0" w:color="auto"/>
              <w:right w:val="single" w:sz="4" w:space="0" w:color="auto"/>
            </w:tcBorders>
          </w:tcPr>
          <w:p w14:paraId="3A055487"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12,559</w:t>
            </w:r>
          </w:p>
        </w:tc>
        <w:tc>
          <w:tcPr>
            <w:tcW w:w="1050" w:type="dxa"/>
            <w:tcBorders>
              <w:top w:val="single" w:sz="4" w:space="0" w:color="auto"/>
              <w:left w:val="single" w:sz="4" w:space="0" w:color="auto"/>
              <w:bottom w:val="single" w:sz="4" w:space="0" w:color="auto"/>
              <w:right w:val="single" w:sz="4" w:space="0" w:color="auto"/>
            </w:tcBorders>
          </w:tcPr>
          <w:p w14:paraId="79889116"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12,589</w:t>
            </w:r>
          </w:p>
        </w:tc>
      </w:tr>
      <w:tr w:rsidR="00A77164" w:rsidRPr="00A74B1C" w14:paraId="32A1736F" w14:textId="77777777" w:rsidTr="00A77164">
        <w:trPr>
          <w:trHeight w:val="164"/>
        </w:trPr>
        <w:tc>
          <w:tcPr>
            <w:tcW w:w="5115" w:type="dxa"/>
            <w:tcBorders>
              <w:top w:val="single" w:sz="4" w:space="0" w:color="auto"/>
              <w:left w:val="single" w:sz="4" w:space="0" w:color="auto"/>
              <w:bottom w:val="single" w:sz="4" w:space="0" w:color="auto"/>
              <w:right w:val="single" w:sz="4" w:space="0" w:color="auto"/>
            </w:tcBorders>
          </w:tcPr>
          <w:p w14:paraId="48F66BD7"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499" w:type="dxa"/>
            <w:tcBorders>
              <w:top w:val="single" w:sz="4" w:space="0" w:color="auto"/>
              <w:left w:val="single" w:sz="4" w:space="0" w:color="auto"/>
              <w:bottom w:val="single" w:sz="4" w:space="0" w:color="auto"/>
              <w:right w:val="single" w:sz="4" w:space="0" w:color="auto"/>
            </w:tcBorders>
          </w:tcPr>
          <w:p w14:paraId="3093F2AB"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4" w:space="0" w:color="auto"/>
              <w:left w:val="single" w:sz="4" w:space="0" w:color="auto"/>
              <w:bottom w:val="single" w:sz="4" w:space="0" w:color="auto"/>
              <w:right w:val="single" w:sz="4" w:space="0" w:color="auto"/>
            </w:tcBorders>
          </w:tcPr>
          <w:p w14:paraId="36D1629D"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0203</w:t>
            </w:r>
          </w:p>
        </w:tc>
        <w:tc>
          <w:tcPr>
            <w:tcW w:w="1440" w:type="dxa"/>
            <w:tcBorders>
              <w:top w:val="single" w:sz="4" w:space="0" w:color="auto"/>
              <w:left w:val="single" w:sz="4" w:space="0" w:color="auto"/>
              <w:bottom w:val="single" w:sz="4" w:space="0" w:color="auto"/>
              <w:right w:val="single" w:sz="4" w:space="0" w:color="auto"/>
            </w:tcBorders>
          </w:tcPr>
          <w:p w14:paraId="19C0E85F"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70.0.00.51180</w:t>
            </w:r>
          </w:p>
        </w:tc>
        <w:tc>
          <w:tcPr>
            <w:tcW w:w="495" w:type="dxa"/>
            <w:tcBorders>
              <w:top w:val="single" w:sz="4" w:space="0" w:color="auto"/>
              <w:left w:val="single" w:sz="4" w:space="0" w:color="auto"/>
              <w:bottom w:val="single" w:sz="4" w:space="0" w:color="auto"/>
              <w:right w:val="single" w:sz="4" w:space="0" w:color="auto"/>
            </w:tcBorders>
          </w:tcPr>
          <w:p w14:paraId="189F34FE" w14:textId="77777777" w:rsidR="00A77164" w:rsidRPr="00A74B1C" w:rsidRDefault="00A77164" w:rsidP="00A77164">
            <w:pPr>
              <w:autoSpaceDE w:val="0"/>
              <w:autoSpaceDN w:val="0"/>
              <w:adjustRightInd w:val="0"/>
              <w:jc w:val="right"/>
              <w:rPr>
                <w:color w:val="000000"/>
                <w:sz w:val="22"/>
                <w:szCs w:val="22"/>
              </w:rPr>
            </w:pPr>
            <w:r w:rsidRPr="00A74B1C">
              <w:rPr>
                <w:color w:val="000000"/>
                <w:sz w:val="22"/>
                <w:szCs w:val="22"/>
              </w:rPr>
              <w:t>240</w:t>
            </w:r>
          </w:p>
        </w:tc>
        <w:tc>
          <w:tcPr>
            <w:tcW w:w="1105" w:type="dxa"/>
            <w:tcBorders>
              <w:top w:val="single" w:sz="4" w:space="0" w:color="auto"/>
              <w:left w:val="single" w:sz="4" w:space="0" w:color="auto"/>
              <w:bottom w:val="single" w:sz="4" w:space="0" w:color="auto"/>
              <w:right w:val="single" w:sz="4" w:space="0" w:color="auto"/>
            </w:tcBorders>
          </w:tcPr>
          <w:p w14:paraId="2EC0BBC2"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12,559</w:t>
            </w:r>
          </w:p>
        </w:tc>
        <w:tc>
          <w:tcPr>
            <w:tcW w:w="1050" w:type="dxa"/>
            <w:tcBorders>
              <w:top w:val="single" w:sz="4" w:space="0" w:color="auto"/>
              <w:left w:val="single" w:sz="4" w:space="0" w:color="auto"/>
              <w:bottom w:val="single" w:sz="4" w:space="0" w:color="auto"/>
              <w:right w:val="single" w:sz="4" w:space="0" w:color="auto"/>
            </w:tcBorders>
          </w:tcPr>
          <w:p w14:paraId="32EFBFE5"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12,589</w:t>
            </w:r>
          </w:p>
        </w:tc>
      </w:tr>
      <w:tr w:rsidR="00A77164" w:rsidRPr="00A74B1C" w14:paraId="363DB30A" w14:textId="77777777" w:rsidTr="00A77164">
        <w:trPr>
          <w:trHeight w:val="164"/>
        </w:trPr>
        <w:tc>
          <w:tcPr>
            <w:tcW w:w="5115" w:type="dxa"/>
            <w:tcBorders>
              <w:top w:val="single" w:sz="4" w:space="0" w:color="auto"/>
              <w:left w:val="single" w:sz="4" w:space="0" w:color="auto"/>
              <w:bottom w:val="single" w:sz="4" w:space="0" w:color="auto"/>
              <w:right w:val="single" w:sz="4" w:space="0" w:color="auto"/>
            </w:tcBorders>
          </w:tcPr>
          <w:p w14:paraId="76D6287C" w14:textId="77777777" w:rsidR="00A77164" w:rsidRPr="00A74B1C" w:rsidRDefault="00A77164" w:rsidP="00A77164">
            <w:pPr>
              <w:autoSpaceDE w:val="0"/>
              <w:autoSpaceDN w:val="0"/>
              <w:adjustRightInd w:val="0"/>
              <w:jc w:val="both"/>
              <w:rPr>
                <w:b/>
                <w:bCs/>
                <w:color w:val="000000"/>
                <w:sz w:val="22"/>
                <w:szCs w:val="22"/>
              </w:rPr>
            </w:pPr>
            <w:r w:rsidRPr="00A74B1C">
              <w:rPr>
                <w:b/>
                <w:bCs/>
                <w:color w:val="000000"/>
                <w:sz w:val="22"/>
                <w:szCs w:val="22"/>
              </w:rPr>
              <w:t>НАЦИОНАЛЬНАЯ ЭКОНОМИКА</w:t>
            </w:r>
          </w:p>
        </w:tc>
        <w:tc>
          <w:tcPr>
            <w:tcW w:w="499" w:type="dxa"/>
            <w:tcBorders>
              <w:top w:val="single" w:sz="4" w:space="0" w:color="auto"/>
              <w:left w:val="single" w:sz="4" w:space="0" w:color="auto"/>
              <w:bottom w:val="single" w:sz="4" w:space="0" w:color="auto"/>
              <w:right w:val="single" w:sz="4" w:space="0" w:color="auto"/>
            </w:tcBorders>
          </w:tcPr>
          <w:p w14:paraId="10DC21F9" w14:textId="77777777" w:rsidR="00A77164" w:rsidRPr="00A74B1C" w:rsidRDefault="00A77164" w:rsidP="00A77164">
            <w:pPr>
              <w:rPr>
                <w:b/>
                <w:sz w:val="22"/>
                <w:szCs w:val="22"/>
              </w:rPr>
            </w:pPr>
            <w:r w:rsidRPr="00A74B1C">
              <w:rPr>
                <w:b/>
                <w:color w:val="000000"/>
                <w:sz w:val="22"/>
                <w:szCs w:val="22"/>
              </w:rPr>
              <w:t>194</w:t>
            </w:r>
          </w:p>
        </w:tc>
        <w:tc>
          <w:tcPr>
            <w:tcW w:w="561" w:type="dxa"/>
            <w:tcBorders>
              <w:top w:val="single" w:sz="4" w:space="0" w:color="auto"/>
              <w:left w:val="single" w:sz="4" w:space="0" w:color="auto"/>
              <w:bottom w:val="single" w:sz="4" w:space="0" w:color="auto"/>
              <w:right w:val="single" w:sz="4" w:space="0" w:color="auto"/>
            </w:tcBorders>
          </w:tcPr>
          <w:p w14:paraId="681009EC"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0400</w:t>
            </w:r>
          </w:p>
        </w:tc>
        <w:tc>
          <w:tcPr>
            <w:tcW w:w="1440" w:type="dxa"/>
            <w:tcBorders>
              <w:top w:val="single" w:sz="4" w:space="0" w:color="auto"/>
              <w:left w:val="single" w:sz="4" w:space="0" w:color="auto"/>
              <w:bottom w:val="single" w:sz="4" w:space="0" w:color="auto"/>
              <w:right w:val="single" w:sz="4" w:space="0" w:color="auto"/>
            </w:tcBorders>
          </w:tcPr>
          <w:p w14:paraId="4A5992FA" w14:textId="77777777" w:rsidR="00A77164" w:rsidRPr="00A74B1C" w:rsidRDefault="00A77164" w:rsidP="00A77164">
            <w:pPr>
              <w:autoSpaceDE w:val="0"/>
              <w:autoSpaceDN w:val="0"/>
              <w:adjustRightInd w:val="0"/>
              <w:rPr>
                <w:b/>
                <w:bCs/>
                <w:color w:val="000000"/>
                <w:sz w:val="22"/>
                <w:szCs w:val="22"/>
              </w:rPr>
            </w:pPr>
          </w:p>
        </w:tc>
        <w:tc>
          <w:tcPr>
            <w:tcW w:w="495" w:type="dxa"/>
            <w:tcBorders>
              <w:top w:val="single" w:sz="4" w:space="0" w:color="auto"/>
              <w:left w:val="single" w:sz="4" w:space="0" w:color="auto"/>
              <w:bottom w:val="single" w:sz="4" w:space="0" w:color="auto"/>
              <w:right w:val="single" w:sz="4" w:space="0" w:color="auto"/>
            </w:tcBorders>
          </w:tcPr>
          <w:p w14:paraId="69685E67" w14:textId="77777777" w:rsidR="00A77164" w:rsidRPr="00A74B1C" w:rsidRDefault="00A77164" w:rsidP="00A77164">
            <w:pPr>
              <w:autoSpaceDE w:val="0"/>
              <w:autoSpaceDN w:val="0"/>
              <w:adjustRightInd w:val="0"/>
              <w:rPr>
                <w:b/>
                <w:bCs/>
                <w:color w:val="000000"/>
                <w:sz w:val="22"/>
                <w:szCs w:val="22"/>
              </w:rPr>
            </w:pPr>
          </w:p>
        </w:tc>
        <w:tc>
          <w:tcPr>
            <w:tcW w:w="1105" w:type="dxa"/>
            <w:tcBorders>
              <w:top w:val="single" w:sz="6" w:space="0" w:color="auto"/>
              <w:left w:val="single" w:sz="6" w:space="0" w:color="auto"/>
              <w:bottom w:val="single" w:sz="6" w:space="0" w:color="auto"/>
              <w:right w:val="single" w:sz="6" w:space="0" w:color="auto"/>
            </w:tcBorders>
          </w:tcPr>
          <w:p w14:paraId="63FA9099" w14:textId="77777777" w:rsidR="00A77164" w:rsidRPr="00A74B1C" w:rsidRDefault="00A77164" w:rsidP="00A77164">
            <w:pPr>
              <w:jc w:val="center"/>
              <w:rPr>
                <w:b/>
                <w:sz w:val="22"/>
                <w:szCs w:val="22"/>
              </w:rPr>
            </w:pPr>
            <w:r w:rsidRPr="00A74B1C">
              <w:rPr>
                <w:b/>
                <w:color w:val="000000"/>
                <w:sz w:val="22"/>
                <w:szCs w:val="22"/>
              </w:rPr>
              <w:t>1 019,700</w:t>
            </w:r>
          </w:p>
        </w:tc>
        <w:tc>
          <w:tcPr>
            <w:tcW w:w="1050" w:type="dxa"/>
            <w:tcBorders>
              <w:top w:val="single" w:sz="6" w:space="0" w:color="auto"/>
              <w:left w:val="single" w:sz="6" w:space="0" w:color="auto"/>
              <w:bottom w:val="single" w:sz="6" w:space="0" w:color="auto"/>
              <w:right w:val="single" w:sz="6" w:space="0" w:color="auto"/>
            </w:tcBorders>
          </w:tcPr>
          <w:p w14:paraId="1E8A2F1A" w14:textId="77777777" w:rsidR="00A77164" w:rsidRPr="00A74B1C" w:rsidRDefault="00A77164" w:rsidP="00A77164">
            <w:pPr>
              <w:jc w:val="center"/>
              <w:rPr>
                <w:b/>
                <w:sz w:val="22"/>
                <w:szCs w:val="22"/>
              </w:rPr>
            </w:pPr>
            <w:r w:rsidRPr="00A74B1C">
              <w:rPr>
                <w:b/>
                <w:color w:val="000000"/>
                <w:sz w:val="22"/>
                <w:szCs w:val="22"/>
              </w:rPr>
              <w:t>1 200,400</w:t>
            </w:r>
          </w:p>
        </w:tc>
      </w:tr>
      <w:tr w:rsidR="00A77164" w:rsidRPr="00A74B1C" w14:paraId="776861A4" w14:textId="77777777" w:rsidTr="00A77164">
        <w:trPr>
          <w:trHeight w:val="164"/>
        </w:trPr>
        <w:tc>
          <w:tcPr>
            <w:tcW w:w="5115" w:type="dxa"/>
            <w:tcBorders>
              <w:top w:val="single" w:sz="4" w:space="0" w:color="auto"/>
              <w:left w:val="single" w:sz="4" w:space="0" w:color="auto"/>
              <w:bottom w:val="single" w:sz="4" w:space="0" w:color="auto"/>
              <w:right w:val="single" w:sz="4" w:space="0" w:color="auto"/>
            </w:tcBorders>
          </w:tcPr>
          <w:p w14:paraId="780A621E"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Дорожное хозяйство (дорожные фонды)</w:t>
            </w:r>
          </w:p>
        </w:tc>
        <w:tc>
          <w:tcPr>
            <w:tcW w:w="499" w:type="dxa"/>
            <w:tcBorders>
              <w:top w:val="single" w:sz="4" w:space="0" w:color="auto"/>
              <w:left w:val="single" w:sz="4" w:space="0" w:color="auto"/>
              <w:bottom w:val="single" w:sz="4" w:space="0" w:color="auto"/>
              <w:right w:val="single" w:sz="4" w:space="0" w:color="auto"/>
            </w:tcBorders>
          </w:tcPr>
          <w:p w14:paraId="416310C9"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4" w:space="0" w:color="auto"/>
              <w:left w:val="single" w:sz="4" w:space="0" w:color="auto"/>
              <w:bottom w:val="single" w:sz="4" w:space="0" w:color="auto"/>
              <w:right w:val="single" w:sz="4" w:space="0" w:color="auto"/>
            </w:tcBorders>
          </w:tcPr>
          <w:p w14:paraId="1087BA7A"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440" w:type="dxa"/>
            <w:tcBorders>
              <w:top w:val="single" w:sz="4" w:space="0" w:color="auto"/>
              <w:left w:val="single" w:sz="4" w:space="0" w:color="auto"/>
              <w:bottom w:val="single" w:sz="4" w:space="0" w:color="auto"/>
              <w:right w:val="single" w:sz="4" w:space="0" w:color="auto"/>
            </w:tcBorders>
          </w:tcPr>
          <w:p w14:paraId="42098A6D" w14:textId="77777777" w:rsidR="00A77164" w:rsidRPr="00A74B1C" w:rsidRDefault="00A77164" w:rsidP="00A77164">
            <w:pPr>
              <w:autoSpaceDE w:val="0"/>
              <w:autoSpaceDN w:val="0"/>
              <w:adjustRightInd w:val="0"/>
              <w:rPr>
                <w:color w:val="000000"/>
                <w:sz w:val="22"/>
                <w:szCs w:val="22"/>
              </w:rPr>
            </w:pPr>
          </w:p>
        </w:tc>
        <w:tc>
          <w:tcPr>
            <w:tcW w:w="495" w:type="dxa"/>
            <w:tcBorders>
              <w:top w:val="single" w:sz="4" w:space="0" w:color="auto"/>
              <w:left w:val="single" w:sz="4" w:space="0" w:color="auto"/>
              <w:bottom w:val="single" w:sz="4" w:space="0" w:color="auto"/>
              <w:right w:val="single" w:sz="4" w:space="0" w:color="auto"/>
            </w:tcBorders>
          </w:tcPr>
          <w:p w14:paraId="0310429B" w14:textId="77777777" w:rsidR="00A77164" w:rsidRPr="00A74B1C" w:rsidRDefault="00A77164" w:rsidP="00A77164">
            <w:pPr>
              <w:autoSpaceDE w:val="0"/>
              <w:autoSpaceDN w:val="0"/>
              <w:adjustRightInd w:val="0"/>
              <w:rPr>
                <w:color w:val="000000"/>
                <w:sz w:val="22"/>
                <w:szCs w:val="22"/>
              </w:rPr>
            </w:pPr>
          </w:p>
        </w:tc>
        <w:tc>
          <w:tcPr>
            <w:tcW w:w="1105" w:type="dxa"/>
            <w:tcBorders>
              <w:top w:val="single" w:sz="6" w:space="0" w:color="auto"/>
              <w:left w:val="single" w:sz="6" w:space="0" w:color="auto"/>
              <w:bottom w:val="single" w:sz="6" w:space="0" w:color="auto"/>
              <w:right w:val="single" w:sz="6" w:space="0" w:color="auto"/>
            </w:tcBorders>
          </w:tcPr>
          <w:p w14:paraId="21D7E0F8" w14:textId="77777777" w:rsidR="00A77164" w:rsidRPr="00A74B1C" w:rsidRDefault="00A77164" w:rsidP="00A77164">
            <w:pPr>
              <w:jc w:val="center"/>
              <w:rPr>
                <w:b/>
                <w:sz w:val="22"/>
                <w:szCs w:val="22"/>
              </w:rPr>
            </w:pPr>
            <w:r w:rsidRPr="00A74B1C">
              <w:rPr>
                <w:b/>
                <w:color w:val="000000"/>
                <w:sz w:val="22"/>
                <w:szCs w:val="22"/>
              </w:rPr>
              <w:t>1 019,700</w:t>
            </w:r>
          </w:p>
        </w:tc>
        <w:tc>
          <w:tcPr>
            <w:tcW w:w="1050" w:type="dxa"/>
            <w:tcBorders>
              <w:top w:val="single" w:sz="6" w:space="0" w:color="auto"/>
              <w:left w:val="single" w:sz="6" w:space="0" w:color="auto"/>
              <w:bottom w:val="single" w:sz="6" w:space="0" w:color="auto"/>
              <w:right w:val="single" w:sz="6" w:space="0" w:color="auto"/>
            </w:tcBorders>
          </w:tcPr>
          <w:p w14:paraId="71DE4776" w14:textId="77777777" w:rsidR="00A77164" w:rsidRPr="00A74B1C" w:rsidRDefault="00A77164" w:rsidP="00A77164">
            <w:pPr>
              <w:jc w:val="center"/>
              <w:rPr>
                <w:b/>
                <w:sz w:val="22"/>
                <w:szCs w:val="22"/>
              </w:rPr>
            </w:pPr>
            <w:r w:rsidRPr="00A74B1C">
              <w:rPr>
                <w:b/>
                <w:color w:val="000000"/>
                <w:sz w:val="22"/>
                <w:szCs w:val="22"/>
              </w:rPr>
              <w:t>1 200,400</w:t>
            </w:r>
          </w:p>
        </w:tc>
      </w:tr>
      <w:tr w:rsidR="00A77164" w:rsidRPr="00A74B1C" w14:paraId="54448760" w14:textId="77777777" w:rsidTr="00A77164">
        <w:trPr>
          <w:trHeight w:val="164"/>
        </w:trPr>
        <w:tc>
          <w:tcPr>
            <w:tcW w:w="5115" w:type="dxa"/>
            <w:tcBorders>
              <w:top w:val="single" w:sz="4" w:space="0" w:color="auto"/>
              <w:left w:val="single" w:sz="4" w:space="0" w:color="auto"/>
              <w:bottom w:val="single" w:sz="4" w:space="0" w:color="auto"/>
              <w:right w:val="single" w:sz="4" w:space="0" w:color="auto"/>
            </w:tcBorders>
          </w:tcPr>
          <w:p w14:paraId="7A76C07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Муниципальная </w:t>
            </w:r>
            <w:proofErr w:type="gramStart"/>
            <w:r w:rsidRPr="00A74B1C">
              <w:rPr>
                <w:color w:val="000000"/>
                <w:sz w:val="22"/>
                <w:szCs w:val="22"/>
              </w:rPr>
              <w:t>программа  Красносибирского</w:t>
            </w:r>
            <w:proofErr w:type="gramEnd"/>
            <w:r w:rsidRPr="00A74B1C">
              <w:rPr>
                <w:color w:val="000000"/>
                <w:sz w:val="22"/>
                <w:szCs w:val="22"/>
              </w:rPr>
              <w:t xml:space="preserve">  сельсовета Кочковского района Новосибирской области  "Обеспечение безопасности дорожного </w:t>
            </w:r>
            <w:r w:rsidRPr="00A74B1C">
              <w:rPr>
                <w:color w:val="000000"/>
                <w:sz w:val="22"/>
                <w:szCs w:val="22"/>
              </w:rPr>
              <w:lastRenderedPageBreak/>
              <w:t>движения на территории Красносибирского сельсовета Кочковского района Новосибирской области"</w:t>
            </w:r>
          </w:p>
        </w:tc>
        <w:tc>
          <w:tcPr>
            <w:tcW w:w="499" w:type="dxa"/>
            <w:tcBorders>
              <w:top w:val="single" w:sz="4" w:space="0" w:color="auto"/>
              <w:left w:val="single" w:sz="4" w:space="0" w:color="auto"/>
              <w:bottom w:val="single" w:sz="4" w:space="0" w:color="auto"/>
              <w:right w:val="single" w:sz="4" w:space="0" w:color="auto"/>
            </w:tcBorders>
          </w:tcPr>
          <w:p w14:paraId="38C1B699" w14:textId="77777777" w:rsidR="00A77164" w:rsidRPr="00A74B1C" w:rsidRDefault="00A77164" w:rsidP="00A77164">
            <w:pPr>
              <w:rPr>
                <w:sz w:val="22"/>
                <w:szCs w:val="22"/>
              </w:rPr>
            </w:pPr>
            <w:r w:rsidRPr="00A74B1C">
              <w:rPr>
                <w:color w:val="000000"/>
                <w:sz w:val="22"/>
                <w:szCs w:val="22"/>
              </w:rPr>
              <w:lastRenderedPageBreak/>
              <w:t>194</w:t>
            </w:r>
          </w:p>
        </w:tc>
        <w:tc>
          <w:tcPr>
            <w:tcW w:w="561" w:type="dxa"/>
            <w:tcBorders>
              <w:top w:val="single" w:sz="4" w:space="0" w:color="auto"/>
              <w:left w:val="single" w:sz="4" w:space="0" w:color="auto"/>
              <w:bottom w:val="single" w:sz="4" w:space="0" w:color="auto"/>
              <w:right w:val="single" w:sz="4" w:space="0" w:color="auto"/>
            </w:tcBorders>
          </w:tcPr>
          <w:p w14:paraId="7A86D5A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440" w:type="dxa"/>
            <w:tcBorders>
              <w:top w:val="single" w:sz="4" w:space="0" w:color="auto"/>
              <w:left w:val="single" w:sz="4" w:space="0" w:color="auto"/>
              <w:bottom w:val="single" w:sz="4" w:space="0" w:color="auto"/>
              <w:right w:val="single" w:sz="4" w:space="0" w:color="auto"/>
            </w:tcBorders>
          </w:tcPr>
          <w:p w14:paraId="21C08D1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74.0.05.00000</w:t>
            </w:r>
          </w:p>
        </w:tc>
        <w:tc>
          <w:tcPr>
            <w:tcW w:w="495" w:type="dxa"/>
            <w:tcBorders>
              <w:top w:val="single" w:sz="4" w:space="0" w:color="auto"/>
              <w:left w:val="single" w:sz="4" w:space="0" w:color="auto"/>
              <w:bottom w:val="single" w:sz="4" w:space="0" w:color="auto"/>
              <w:right w:val="single" w:sz="4" w:space="0" w:color="auto"/>
            </w:tcBorders>
          </w:tcPr>
          <w:p w14:paraId="72F08DA1" w14:textId="77777777" w:rsidR="00A77164" w:rsidRPr="00A74B1C" w:rsidRDefault="00A77164" w:rsidP="00A77164">
            <w:pPr>
              <w:autoSpaceDE w:val="0"/>
              <w:autoSpaceDN w:val="0"/>
              <w:adjustRightInd w:val="0"/>
              <w:rPr>
                <w:color w:val="000000"/>
                <w:sz w:val="22"/>
                <w:szCs w:val="22"/>
              </w:rPr>
            </w:pPr>
          </w:p>
        </w:tc>
        <w:tc>
          <w:tcPr>
            <w:tcW w:w="1105" w:type="dxa"/>
            <w:tcBorders>
              <w:top w:val="single" w:sz="6" w:space="0" w:color="auto"/>
              <w:left w:val="single" w:sz="6" w:space="0" w:color="auto"/>
              <w:bottom w:val="single" w:sz="6" w:space="0" w:color="auto"/>
              <w:right w:val="single" w:sz="6" w:space="0" w:color="auto"/>
            </w:tcBorders>
          </w:tcPr>
          <w:p w14:paraId="11764C22" w14:textId="77777777" w:rsidR="00A77164" w:rsidRPr="00A74B1C" w:rsidRDefault="00A77164" w:rsidP="00A77164">
            <w:pPr>
              <w:jc w:val="center"/>
              <w:rPr>
                <w:b/>
                <w:sz w:val="22"/>
                <w:szCs w:val="22"/>
              </w:rPr>
            </w:pPr>
            <w:r w:rsidRPr="00A74B1C">
              <w:rPr>
                <w:b/>
                <w:color w:val="000000"/>
                <w:sz w:val="22"/>
                <w:szCs w:val="22"/>
              </w:rPr>
              <w:t>1 019,700</w:t>
            </w:r>
          </w:p>
        </w:tc>
        <w:tc>
          <w:tcPr>
            <w:tcW w:w="1050" w:type="dxa"/>
            <w:tcBorders>
              <w:top w:val="single" w:sz="6" w:space="0" w:color="auto"/>
              <w:left w:val="single" w:sz="6" w:space="0" w:color="auto"/>
              <w:bottom w:val="single" w:sz="6" w:space="0" w:color="auto"/>
              <w:right w:val="single" w:sz="6" w:space="0" w:color="auto"/>
            </w:tcBorders>
          </w:tcPr>
          <w:p w14:paraId="02536489" w14:textId="77777777" w:rsidR="00A77164" w:rsidRPr="00A74B1C" w:rsidRDefault="00A77164" w:rsidP="00A77164">
            <w:pPr>
              <w:jc w:val="center"/>
              <w:rPr>
                <w:b/>
                <w:sz w:val="22"/>
                <w:szCs w:val="22"/>
              </w:rPr>
            </w:pPr>
            <w:r w:rsidRPr="00A74B1C">
              <w:rPr>
                <w:b/>
                <w:color w:val="000000"/>
                <w:sz w:val="22"/>
                <w:szCs w:val="22"/>
              </w:rPr>
              <w:t>1 200,400</w:t>
            </w:r>
          </w:p>
        </w:tc>
      </w:tr>
      <w:tr w:rsidR="00A77164" w:rsidRPr="00A74B1C" w14:paraId="3983B436" w14:textId="77777777" w:rsidTr="00A77164">
        <w:trPr>
          <w:trHeight w:val="164"/>
        </w:trPr>
        <w:tc>
          <w:tcPr>
            <w:tcW w:w="5115" w:type="dxa"/>
            <w:tcBorders>
              <w:top w:val="single" w:sz="4" w:space="0" w:color="auto"/>
              <w:left w:val="single" w:sz="4" w:space="0" w:color="auto"/>
              <w:bottom w:val="single" w:sz="4" w:space="0" w:color="auto"/>
              <w:right w:val="single" w:sz="4" w:space="0" w:color="auto"/>
            </w:tcBorders>
          </w:tcPr>
          <w:p w14:paraId="640A6323"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реализацию мероприятий муниципальной программы "Обеспечение безопасности дорожного движения на территории Красносибирского сельсовета Кочковского района Новосибирской области" за счет средств местного бюджета</w:t>
            </w:r>
          </w:p>
        </w:tc>
        <w:tc>
          <w:tcPr>
            <w:tcW w:w="499" w:type="dxa"/>
            <w:tcBorders>
              <w:top w:val="single" w:sz="4" w:space="0" w:color="auto"/>
              <w:left w:val="single" w:sz="4" w:space="0" w:color="auto"/>
              <w:bottom w:val="single" w:sz="4" w:space="0" w:color="auto"/>
              <w:right w:val="single" w:sz="4" w:space="0" w:color="auto"/>
            </w:tcBorders>
          </w:tcPr>
          <w:p w14:paraId="7D8A30D2"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4" w:space="0" w:color="auto"/>
              <w:left w:val="single" w:sz="4" w:space="0" w:color="auto"/>
              <w:bottom w:val="single" w:sz="4" w:space="0" w:color="auto"/>
              <w:right w:val="single" w:sz="4" w:space="0" w:color="auto"/>
            </w:tcBorders>
          </w:tcPr>
          <w:p w14:paraId="397FD2D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440" w:type="dxa"/>
            <w:tcBorders>
              <w:top w:val="single" w:sz="4" w:space="0" w:color="auto"/>
              <w:left w:val="single" w:sz="4" w:space="0" w:color="auto"/>
              <w:bottom w:val="single" w:sz="4" w:space="0" w:color="auto"/>
              <w:right w:val="single" w:sz="4" w:space="0" w:color="auto"/>
            </w:tcBorders>
          </w:tcPr>
          <w:p w14:paraId="77C840F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74.0.05.04090</w:t>
            </w:r>
          </w:p>
        </w:tc>
        <w:tc>
          <w:tcPr>
            <w:tcW w:w="495" w:type="dxa"/>
            <w:tcBorders>
              <w:top w:val="single" w:sz="4" w:space="0" w:color="auto"/>
              <w:left w:val="single" w:sz="4" w:space="0" w:color="auto"/>
              <w:bottom w:val="single" w:sz="4" w:space="0" w:color="auto"/>
              <w:right w:val="single" w:sz="4" w:space="0" w:color="auto"/>
            </w:tcBorders>
          </w:tcPr>
          <w:p w14:paraId="58715324" w14:textId="77777777" w:rsidR="00A77164" w:rsidRPr="00A74B1C" w:rsidRDefault="00A77164" w:rsidP="00A77164">
            <w:pPr>
              <w:autoSpaceDE w:val="0"/>
              <w:autoSpaceDN w:val="0"/>
              <w:adjustRightInd w:val="0"/>
              <w:rPr>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tcPr>
          <w:p w14:paraId="0E8F7F65" w14:textId="77777777" w:rsidR="00A77164" w:rsidRPr="00A74B1C" w:rsidRDefault="00A77164" w:rsidP="00A77164">
            <w:pPr>
              <w:jc w:val="center"/>
              <w:rPr>
                <w:sz w:val="22"/>
                <w:szCs w:val="22"/>
              </w:rPr>
            </w:pPr>
            <w:r w:rsidRPr="00A74B1C">
              <w:rPr>
                <w:color w:val="000000"/>
                <w:sz w:val="22"/>
                <w:szCs w:val="22"/>
              </w:rPr>
              <w:t>1 019,700</w:t>
            </w:r>
          </w:p>
        </w:tc>
        <w:tc>
          <w:tcPr>
            <w:tcW w:w="1050" w:type="dxa"/>
            <w:tcBorders>
              <w:top w:val="single" w:sz="4" w:space="0" w:color="auto"/>
              <w:left w:val="single" w:sz="4" w:space="0" w:color="auto"/>
              <w:bottom w:val="single" w:sz="4" w:space="0" w:color="auto"/>
              <w:right w:val="single" w:sz="4" w:space="0" w:color="auto"/>
            </w:tcBorders>
          </w:tcPr>
          <w:p w14:paraId="32170E13" w14:textId="77777777" w:rsidR="00A77164" w:rsidRPr="00A74B1C" w:rsidRDefault="00A77164" w:rsidP="00A77164">
            <w:pPr>
              <w:rPr>
                <w:sz w:val="22"/>
                <w:szCs w:val="22"/>
              </w:rPr>
            </w:pPr>
            <w:r w:rsidRPr="00A74B1C">
              <w:rPr>
                <w:color w:val="000000"/>
                <w:sz w:val="22"/>
                <w:szCs w:val="22"/>
              </w:rPr>
              <w:t>1200,400</w:t>
            </w:r>
          </w:p>
        </w:tc>
      </w:tr>
      <w:tr w:rsidR="00A77164" w:rsidRPr="00A74B1C" w14:paraId="03EC5F51" w14:textId="77777777" w:rsidTr="00A77164">
        <w:trPr>
          <w:trHeight w:val="235"/>
        </w:trPr>
        <w:tc>
          <w:tcPr>
            <w:tcW w:w="5115" w:type="dxa"/>
            <w:tcBorders>
              <w:top w:val="single" w:sz="6" w:space="0" w:color="auto"/>
              <w:left w:val="single" w:sz="6" w:space="0" w:color="auto"/>
              <w:bottom w:val="single" w:sz="6" w:space="0" w:color="auto"/>
              <w:right w:val="single" w:sz="6" w:space="0" w:color="auto"/>
            </w:tcBorders>
          </w:tcPr>
          <w:p w14:paraId="0CA55622" w14:textId="77777777" w:rsidR="00A77164" w:rsidRPr="00A74B1C" w:rsidRDefault="00A77164" w:rsidP="00A77164">
            <w:pPr>
              <w:autoSpaceDE w:val="0"/>
              <w:autoSpaceDN w:val="0"/>
              <w:adjustRightInd w:val="0"/>
              <w:jc w:val="both"/>
              <w:rPr>
                <w:color w:val="000000"/>
                <w:sz w:val="22"/>
                <w:szCs w:val="22"/>
              </w:rPr>
            </w:pPr>
            <w:r w:rsidRPr="00A74B1C">
              <w:rPr>
                <w:sz w:val="22"/>
                <w:szCs w:val="22"/>
              </w:rPr>
              <w:t>Закупка товаров, работ и услуг для обеспечения государственных (муниципальных) нужд</w:t>
            </w:r>
          </w:p>
        </w:tc>
        <w:tc>
          <w:tcPr>
            <w:tcW w:w="499" w:type="dxa"/>
            <w:tcBorders>
              <w:top w:val="single" w:sz="6" w:space="0" w:color="auto"/>
              <w:left w:val="single" w:sz="6" w:space="0" w:color="auto"/>
              <w:bottom w:val="single" w:sz="6" w:space="0" w:color="auto"/>
              <w:right w:val="single" w:sz="6" w:space="0" w:color="auto"/>
            </w:tcBorders>
          </w:tcPr>
          <w:p w14:paraId="3DE61A03"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6" w:space="0" w:color="auto"/>
              <w:left w:val="single" w:sz="6" w:space="0" w:color="auto"/>
              <w:bottom w:val="single" w:sz="6" w:space="0" w:color="auto"/>
              <w:right w:val="single" w:sz="6" w:space="0" w:color="auto"/>
            </w:tcBorders>
          </w:tcPr>
          <w:p w14:paraId="3F80BFC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440" w:type="dxa"/>
            <w:tcBorders>
              <w:top w:val="single" w:sz="6" w:space="0" w:color="auto"/>
              <w:left w:val="single" w:sz="6" w:space="0" w:color="auto"/>
              <w:bottom w:val="single" w:sz="6" w:space="0" w:color="auto"/>
              <w:right w:val="single" w:sz="6" w:space="0" w:color="auto"/>
            </w:tcBorders>
          </w:tcPr>
          <w:p w14:paraId="494920B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74.0.05.04090</w:t>
            </w:r>
          </w:p>
        </w:tc>
        <w:tc>
          <w:tcPr>
            <w:tcW w:w="495" w:type="dxa"/>
            <w:tcBorders>
              <w:top w:val="single" w:sz="6" w:space="0" w:color="auto"/>
              <w:left w:val="single" w:sz="6" w:space="0" w:color="auto"/>
              <w:bottom w:val="single" w:sz="6" w:space="0" w:color="auto"/>
              <w:right w:val="single" w:sz="6" w:space="0" w:color="auto"/>
            </w:tcBorders>
          </w:tcPr>
          <w:p w14:paraId="1578B88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05" w:type="dxa"/>
            <w:tcBorders>
              <w:top w:val="single" w:sz="4" w:space="0" w:color="auto"/>
              <w:left w:val="single" w:sz="4" w:space="0" w:color="auto"/>
              <w:bottom w:val="single" w:sz="4" w:space="0" w:color="auto"/>
              <w:right w:val="single" w:sz="4" w:space="0" w:color="auto"/>
            </w:tcBorders>
          </w:tcPr>
          <w:p w14:paraId="534C587A" w14:textId="77777777" w:rsidR="00A77164" w:rsidRPr="00A74B1C" w:rsidRDefault="00A77164" w:rsidP="00A77164">
            <w:pPr>
              <w:jc w:val="center"/>
              <w:rPr>
                <w:sz w:val="22"/>
                <w:szCs w:val="22"/>
              </w:rPr>
            </w:pPr>
            <w:r w:rsidRPr="00A74B1C">
              <w:rPr>
                <w:color w:val="000000"/>
                <w:sz w:val="22"/>
                <w:szCs w:val="22"/>
              </w:rPr>
              <w:t>1 019,700</w:t>
            </w:r>
          </w:p>
        </w:tc>
        <w:tc>
          <w:tcPr>
            <w:tcW w:w="1050" w:type="dxa"/>
            <w:tcBorders>
              <w:top w:val="single" w:sz="4" w:space="0" w:color="auto"/>
              <w:left w:val="single" w:sz="4" w:space="0" w:color="auto"/>
              <w:bottom w:val="single" w:sz="4" w:space="0" w:color="auto"/>
              <w:right w:val="single" w:sz="4" w:space="0" w:color="auto"/>
            </w:tcBorders>
          </w:tcPr>
          <w:p w14:paraId="32EB3210" w14:textId="77777777" w:rsidR="00A77164" w:rsidRPr="00A74B1C" w:rsidRDefault="00A77164" w:rsidP="00A77164">
            <w:pPr>
              <w:rPr>
                <w:sz w:val="22"/>
                <w:szCs w:val="22"/>
              </w:rPr>
            </w:pPr>
            <w:r w:rsidRPr="00A74B1C">
              <w:rPr>
                <w:color w:val="000000"/>
                <w:sz w:val="22"/>
                <w:szCs w:val="22"/>
              </w:rPr>
              <w:t>1200,400</w:t>
            </w:r>
          </w:p>
        </w:tc>
      </w:tr>
      <w:tr w:rsidR="00A77164" w:rsidRPr="00A74B1C" w14:paraId="30D93E5A" w14:textId="77777777" w:rsidTr="00A77164">
        <w:trPr>
          <w:trHeight w:val="235"/>
        </w:trPr>
        <w:tc>
          <w:tcPr>
            <w:tcW w:w="5115" w:type="dxa"/>
            <w:tcBorders>
              <w:top w:val="single" w:sz="6" w:space="0" w:color="auto"/>
              <w:left w:val="single" w:sz="6" w:space="0" w:color="auto"/>
              <w:bottom w:val="single" w:sz="6" w:space="0" w:color="auto"/>
              <w:right w:val="single" w:sz="6" w:space="0" w:color="auto"/>
            </w:tcBorders>
          </w:tcPr>
          <w:p w14:paraId="1E114F30"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499" w:type="dxa"/>
            <w:tcBorders>
              <w:top w:val="single" w:sz="6" w:space="0" w:color="auto"/>
              <w:left w:val="single" w:sz="6" w:space="0" w:color="auto"/>
              <w:bottom w:val="single" w:sz="6" w:space="0" w:color="auto"/>
              <w:right w:val="single" w:sz="6" w:space="0" w:color="auto"/>
            </w:tcBorders>
          </w:tcPr>
          <w:p w14:paraId="1917B716"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6" w:space="0" w:color="auto"/>
              <w:left w:val="single" w:sz="6" w:space="0" w:color="auto"/>
              <w:bottom w:val="single" w:sz="6" w:space="0" w:color="auto"/>
              <w:right w:val="single" w:sz="6" w:space="0" w:color="auto"/>
            </w:tcBorders>
          </w:tcPr>
          <w:p w14:paraId="3DD787E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440" w:type="dxa"/>
            <w:tcBorders>
              <w:top w:val="single" w:sz="6" w:space="0" w:color="auto"/>
              <w:left w:val="single" w:sz="6" w:space="0" w:color="auto"/>
              <w:bottom w:val="single" w:sz="6" w:space="0" w:color="auto"/>
              <w:right w:val="single" w:sz="6" w:space="0" w:color="auto"/>
            </w:tcBorders>
          </w:tcPr>
          <w:p w14:paraId="1084A81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74.0.05.04090</w:t>
            </w:r>
          </w:p>
        </w:tc>
        <w:tc>
          <w:tcPr>
            <w:tcW w:w="495" w:type="dxa"/>
            <w:tcBorders>
              <w:top w:val="single" w:sz="6" w:space="0" w:color="auto"/>
              <w:left w:val="single" w:sz="6" w:space="0" w:color="auto"/>
              <w:bottom w:val="single" w:sz="6" w:space="0" w:color="auto"/>
              <w:right w:val="single" w:sz="6" w:space="0" w:color="auto"/>
            </w:tcBorders>
          </w:tcPr>
          <w:p w14:paraId="4C32578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05" w:type="dxa"/>
            <w:tcBorders>
              <w:top w:val="single" w:sz="4" w:space="0" w:color="auto"/>
              <w:left w:val="single" w:sz="4" w:space="0" w:color="auto"/>
              <w:bottom w:val="single" w:sz="4" w:space="0" w:color="auto"/>
              <w:right w:val="single" w:sz="4" w:space="0" w:color="auto"/>
            </w:tcBorders>
          </w:tcPr>
          <w:p w14:paraId="4254743D" w14:textId="77777777" w:rsidR="00A77164" w:rsidRPr="00A74B1C" w:rsidRDefault="00A77164" w:rsidP="00A77164">
            <w:pPr>
              <w:jc w:val="center"/>
              <w:rPr>
                <w:sz w:val="22"/>
                <w:szCs w:val="22"/>
              </w:rPr>
            </w:pPr>
            <w:r w:rsidRPr="00A74B1C">
              <w:rPr>
                <w:color w:val="000000"/>
                <w:sz w:val="22"/>
                <w:szCs w:val="22"/>
              </w:rPr>
              <w:t>1 019,700</w:t>
            </w:r>
          </w:p>
        </w:tc>
        <w:tc>
          <w:tcPr>
            <w:tcW w:w="1050" w:type="dxa"/>
            <w:tcBorders>
              <w:top w:val="single" w:sz="4" w:space="0" w:color="auto"/>
              <w:left w:val="single" w:sz="4" w:space="0" w:color="auto"/>
              <w:bottom w:val="single" w:sz="4" w:space="0" w:color="auto"/>
              <w:right w:val="single" w:sz="4" w:space="0" w:color="auto"/>
            </w:tcBorders>
          </w:tcPr>
          <w:p w14:paraId="3CFC29B8" w14:textId="77777777" w:rsidR="00A77164" w:rsidRPr="00A74B1C" w:rsidRDefault="00A77164" w:rsidP="00A77164">
            <w:pPr>
              <w:rPr>
                <w:sz w:val="22"/>
                <w:szCs w:val="22"/>
              </w:rPr>
            </w:pPr>
            <w:r w:rsidRPr="00A74B1C">
              <w:rPr>
                <w:color w:val="000000"/>
                <w:sz w:val="22"/>
                <w:szCs w:val="22"/>
              </w:rPr>
              <w:t>1200,400</w:t>
            </w:r>
          </w:p>
        </w:tc>
      </w:tr>
      <w:tr w:rsidR="00A77164" w:rsidRPr="00A74B1C" w14:paraId="0CDA33A6" w14:textId="77777777" w:rsidTr="00A77164">
        <w:trPr>
          <w:trHeight w:val="235"/>
        </w:trPr>
        <w:tc>
          <w:tcPr>
            <w:tcW w:w="5115" w:type="dxa"/>
            <w:tcBorders>
              <w:top w:val="single" w:sz="6" w:space="0" w:color="auto"/>
              <w:left w:val="single" w:sz="6" w:space="0" w:color="auto"/>
              <w:bottom w:val="single" w:sz="6" w:space="0" w:color="auto"/>
              <w:right w:val="single" w:sz="6" w:space="0" w:color="auto"/>
            </w:tcBorders>
          </w:tcPr>
          <w:p w14:paraId="1939D99D"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реализацию муниципальной </w:t>
            </w:r>
            <w:proofErr w:type="gramStart"/>
            <w:r w:rsidRPr="00A74B1C">
              <w:rPr>
                <w:color w:val="000000"/>
                <w:sz w:val="22"/>
                <w:szCs w:val="22"/>
              </w:rPr>
              <w:t>программы  "</w:t>
            </w:r>
            <w:proofErr w:type="gramEnd"/>
            <w:r w:rsidRPr="00A74B1C">
              <w:rPr>
                <w:color w:val="000000"/>
                <w:sz w:val="22"/>
                <w:szCs w:val="22"/>
              </w:rPr>
              <w:t>Обеспечение безопасности дорожного движения на  территории Красносибирского  сельсовета Кочковского района Новосибирской области" за счет средств областного бюджета</w:t>
            </w:r>
          </w:p>
        </w:tc>
        <w:tc>
          <w:tcPr>
            <w:tcW w:w="499" w:type="dxa"/>
            <w:tcBorders>
              <w:top w:val="single" w:sz="6" w:space="0" w:color="auto"/>
              <w:left w:val="single" w:sz="6" w:space="0" w:color="auto"/>
              <w:bottom w:val="single" w:sz="6" w:space="0" w:color="auto"/>
              <w:right w:val="single" w:sz="6" w:space="0" w:color="auto"/>
            </w:tcBorders>
          </w:tcPr>
          <w:p w14:paraId="5B5E2A7C" w14:textId="77777777" w:rsidR="00A77164" w:rsidRPr="00A74B1C" w:rsidRDefault="00A77164" w:rsidP="00A77164">
            <w:pPr>
              <w:rPr>
                <w:color w:val="000000"/>
                <w:sz w:val="22"/>
                <w:szCs w:val="22"/>
              </w:rPr>
            </w:pPr>
            <w:r w:rsidRPr="00A74B1C">
              <w:rPr>
                <w:color w:val="000000"/>
                <w:sz w:val="22"/>
                <w:szCs w:val="22"/>
              </w:rPr>
              <w:t>194</w:t>
            </w:r>
          </w:p>
        </w:tc>
        <w:tc>
          <w:tcPr>
            <w:tcW w:w="561" w:type="dxa"/>
            <w:tcBorders>
              <w:top w:val="single" w:sz="6" w:space="0" w:color="auto"/>
              <w:left w:val="single" w:sz="6" w:space="0" w:color="auto"/>
              <w:bottom w:val="single" w:sz="6" w:space="0" w:color="auto"/>
              <w:right w:val="single" w:sz="6" w:space="0" w:color="auto"/>
            </w:tcBorders>
          </w:tcPr>
          <w:p w14:paraId="4690B7B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440" w:type="dxa"/>
            <w:tcBorders>
              <w:top w:val="single" w:sz="6" w:space="0" w:color="auto"/>
              <w:left w:val="single" w:sz="6" w:space="0" w:color="auto"/>
              <w:bottom w:val="single" w:sz="6" w:space="0" w:color="auto"/>
              <w:right w:val="single" w:sz="6" w:space="0" w:color="auto"/>
            </w:tcBorders>
          </w:tcPr>
          <w:p w14:paraId="38E45A5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74.0.05.70760</w:t>
            </w:r>
          </w:p>
        </w:tc>
        <w:tc>
          <w:tcPr>
            <w:tcW w:w="495" w:type="dxa"/>
            <w:tcBorders>
              <w:top w:val="single" w:sz="6" w:space="0" w:color="auto"/>
              <w:left w:val="single" w:sz="6" w:space="0" w:color="auto"/>
              <w:bottom w:val="single" w:sz="6" w:space="0" w:color="auto"/>
              <w:right w:val="single" w:sz="6" w:space="0" w:color="auto"/>
            </w:tcBorders>
          </w:tcPr>
          <w:p w14:paraId="2B6BAA28" w14:textId="77777777" w:rsidR="00A77164" w:rsidRPr="00A74B1C" w:rsidRDefault="00A77164" w:rsidP="00A77164">
            <w:pPr>
              <w:autoSpaceDE w:val="0"/>
              <w:autoSpaceDN w:val="0"/>
              <w:adjustRightInd w:val="0"/>
              <w:rPr>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tcPr>
          <w:p w14:paraId="5C6B8A7C" w14:textId="77777777" w:rsidR="00A77164" w:rsidRPr="00A74B1C" w:rsidRDefault="00A77164" w:rsidP="00A77164">
            <w:pPr>
              <w:jc w:val="center"/>
              <w:rPr>
                <w:sz w:val="22"/>
                <w:szCs w:val="22"/>
              </w:rPr>
            </w:pPr>
            <w:r w:rsidRPr="00A74B1C">
              <w:rPr>
                <w:color w:val="000000"/>
                <w:sz w:val="22"/>
                <w:szCs w:val="22"/>
              </w:rPr>
              <w:t>0,00</w:t>
            </w:r>
          </w:p>
        </w:tc>
        <w:tc>
          <w:tcPr>
            <w:tcW w:w="1050" w:type="dxa"/>
            <w:tcBorders>
              <w:top w:val="single" w:sz="4" w:space="0" w:color="auto"/>
              <w:left w:val="single" w:sz="4" w:space="0" w:color="auto"/>
              <w:bottom w:val="single" w:sz="4" w:space="0" w:color="auto"/>
              <w:right w:val="single" w:sz="4" w:space="0" w:color="auto"/>
            </w:tcBorders>
          </w:tcPr>
          <w:p w14:paraId="24AC9B9A"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0,00</w:t>
            </w:r>
          </w:p>
        </w:tc>
      </w:tr>
      <w:tr w:rsidR="00A77164" w:rsidRPr="00A74B1C" w14:paraId="03301381" w14:textId="77777777" w:rsidTr="00A77164">
        <w:trPr>
          <w:trHeight w:val="235"/>
        </w:trPr>
        <w:tc>
          <w:tcPr>
            <w:tcW w:w="5115" w:type="dxa"/>
            <w:tcBorders>
              <w:top w:val="single" w:sz="6" w:space="0" w:color="auto"/>
              <w:left w:val="single" w:sz="6" w:space="0" w:color="auto"/>
              <w:bottom w:val="single" w:sz="6" w:space="0" w:color="auto"/>
              <w:right w:val="single" w:sz="6" w:space="0" w:color="auto"/>
            </w:tcBorders>
          </w:tcPr>
          <w:p w14:paraId="29FC0C79"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Закупка товаров, работ и услуг для государственных (муниципальных) нужд </w:t>
            </w:r>
          </w:p>
        </w:tc>
        <w:tc>
          <w:tcPr>
            <w:tcW w:w="499" w:type="dxa"/>
            <w:tcBorders>
              <w:top w:val="single" w:sz="6" w:space="0" w:color="auto"/>
              <w:left w:val="single" w:sz="6" w:space="0" w:color="auto"/>
              <w:bottom w:val="single" w:sz="6" w:space="0" w:color="auto"/>
              <w:right w:val="single" w:sz="6" w:space="0" w:color="auto"/>
            </w:tcBorders>
          </w:tcPr>
          <w:p w14:paraId="45773508" w14:textId="77777777" w:rsidR="00A77164" w:rsidRPr="00A74B1C" w:rsidRDefault="00A77164" w:rsidP="00A77164">
            <w:pPr>
              <w:rPr>
                <w:color w:val="000000"/>
                <w:sz w:val="22"/>
                <w:szCs w:val="22"/>
              </w:rPr>
            </w:pPr>
            <w:r w:rsidRPr="00A74B1C">
              <w:rPr>
                <w:color w:val="000000"/>
                <w:sz w:val="22"/>
                <w:szCs w:val="22"/>
              </w:rPr>
              <w:t>194</w:t>
            </w:r>
          </w:p>
        </w:tc>
        <w:tc>
          <w:tcPr>
            <w:tcW w:w="561" w:type="dxa"/>
            <w:tcBorders>
              <w:top w:val="single" w:sz="6" w:space="0" w:color="auto"/>
              <w:left w:val="single" w:sz="6" w:space="0" w:color="auto"/>
              <w:bottom w:val="single" w:sz="6" w:space="0" w:color="auto"/>
              <w:right w:val="single" w:sz="6" w:space="0" w:color="auto"/>
            </w:tcBorders>
          </w:tcPr>
          <w:p w14:paraId="093A3ACB"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440" w:type="dxa"/>
            <w:tcBorders>
              <w:top w:val="single" w:sz="6" w:space="0" w:color="auto"/>
              <w:left w:val="single" w:sz="6" w:space="0" w:color="auto"/>
              <w:bottom w:val="single" w:sz="6" w:space="0" w:color="auto"/>
              <w:right w:val="single" w:sz="6" w:space="0" w:color="auto"/>
            </w:tcBorders>
          </w:tcPr>
          <w:p w14:paraId="19EE2AC8"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74.0.05.70760</w:t>
            </w:r>
          </w:p>
        </w:tc>
        <w:tc>
          <w:tcPr>
            <w:tcW w:w="495" w:type="dxa"/>
            <w:tcBorders>
              <w:top w:val="single" w:sz="6" w:space="0" w:color="auto"/>
              <w:left w:val="single" w:sz="6" w:space="0" w:color="auto"/>
              <w:bottom w:val="single" w:sz="6" w:space="0" w:color="auto"/>
              <w:right w:val="single" w:sz="6" w:space="0" w:color="auto"/>
            </w:tcBorders>
          </w:tcPr>
          <w:p w14:paraId="60EBF480"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200</w:t>
            </w:r>
          </w:p>
        </w:tc>
        <w:tc>
          <w:tcPr>
            <w:tcW w:w="1105" w:type="dxa"/>
            <w:tcBorders>
              <w:top w:val="single" w:sz="4" w:space="0" w:color="auto"/>
              <w:left w:val="single" w:sz="4" w:space="0" w:color="auto"/>
              <w:bottom w:val="single" w:sz="4" w:space="0" w:color="auto"/>
              <w:right w:val="single" w:sz="4" w:space="0" w:color="auto"/>
            </w:tcBorders>
          </w:tcPr>
          <w:p w14:paraId="570FB508" w14:textId="77777777" w:rsidR="00A77164" w:rsidRPr="00A74B1C" w:rsidRDefault="00A77164" w:rsidP="00A77164">
            <w:pPr>
              <w:jc w:val="center"/>
              <w:rPr>
                <w:sz w:val="22"/>
                <w:szCs w:val="22"/>
              </w:rPr>
            </w:pPr>
            <w:r w:rsidRPr="00A74B1C">
              <w:rPr>
                <w:color w:val="000000"/>
                <w:sz w:val="22"/>
                <w:szCs w:val="22"/>
              </w:rPr>
              <w:t>0,00</w:t>
            </w:r>
          </w:p>
        </w:tc>
        <w:tc>
          <w:tcPr>
            <w:tcW w:w="1050" w:type="dxa"/>
            <w:tcBorders>
              <w:top w:val="single" w:sz="4" w:space="0" w:color="auto"/>
              <w:left w:val="single" w:sz="4" w:space="0" w:color="auto"/>
              <w:bottom w:val="single" w:sz="4" w:space="0" w:color="auto"/>
              <w:right w:val="single" w:sz="4" w:space="0" w:color="auto"/>
            </w:tcBorders>
          </w:tcPr>
          <w:p w14:paraId="10A0C847"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0,00</w:t>
            </w:r>
          </w:p>
        </w:tc>
      </w:tr>
      <w:tr w:rsidR="00A77164" w:rsidRPr="00A74B1C" w14:paraId="4BA71CF1" w14:textId="77777777" w:rsidTr="00A77164">
        <w:trPr>
          <w:trHeight w:val="235"/>
        </w:trPr>
        <w:tc>
          <w:tcPr>
            <w:tcW w:w="5115" w:type="dxa"/>
            <w:tcBorders>
              <w:top w:val="single" w:sz="6" w:space="0" w:color="auto"/>
              <w:left w:val="single" w:sz="6" w:space="0" w:color="auto"/>
              <w:bottom w:val="single" w:sz="6" w:space="0" w:color="auto"/>
              <w:right w:val="single" w:sz="6" w:space="0" w:color="auto"/>
            </w:tcBorders>
          </w:tcPr>
          <w:p w14:paraId="6668E8D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499" w:type="dxa"/>
            <w:tcBorders>
              <w:top w:val="single" w:sz="6" w:space="0" w:color="auto"/>
              <w:left w:val="single" w:sz="6" w:space="0" w:color="auto"/>
              <w:bottom w:val="single" w:sz="6" w:space="0" w:color="auto"/>
              <w:right w:val="single" w:sz="6" w:space="0" w:color="auto"/>
            </w:tcBorders>
          </w:tcPr>
          <w:p w14:paraId="61B89987" w14:textId="77777777" w:rsidR="00A77164" w:rsidRPr="00A74B1C" w:rsidRDefault="00A77164" w:rsidP="00A77164">
            <w:pPr>
              <w:rPr>
                <w:color w:val="000000"/>
                <w:sz w:val="22"/>
                <w:szCs w:val="22"/>
              </w:rPr>
            </w:pPr>
            <w:r w:rsidRPr="00A74B1C">
              <w:rPr>
                <w:color w:val="000000"/>
                <w:sz w:val="22"/>
                <w:szCs w:val="22"/>
              </w:rPr>
              <w:t>194</w:t>
            </w:r>
          </w:p>
        </w:tc>
        <w:tc>
          <w:tcPr>
            <w:tcW w:w="561" w:type="dxa"/>
            <w:tcBorders>
              <w:top w:val="single" w:sz="6" w:space="0" w:color="auto"/>
              <w:left w:val="single" w:sz="6" w:space="0" w:color="auto"/>
              <w:bottom w:val="single" w:sz="6" w:space="0" w:color="auto"/>
              <w:right w:val="single" w:sz="6" w:space="0" w:color="auto"/>
            </w:tcBorders>
          </w:tcPr>
          <w:p w14:paraId="01E6CDB4"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0409</w:t>
            </w:r>
          </w:p>
        </w:tc>
        <w:tc>
          <w:tcPr>
            <w:tcW w:w="1440" w:type="dxa"/>
            <w:tcBorders>
              <w:top w:val="single" w:sz="6" w:space="0" w:color="auto"/>
              <w:left w:val="single" w:sz="6" w:space="0" w:color="auto"/>
              <w:bottom w:val="single" w:sz="6" w:space="0" w:color="auto"/>
              <w:right w:val="single" w:sz="6" w:space="0" w:color="auto"/>
            </w:tcBorders>
          </w:tcPr>
          <w:p w14:paraId="0E6E16F6"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74.0.05.70760</w:t>
            </w:r>
          </w:p>
        </w:tc>
        <w:tc>
          <w:tcPr>
            <w:tcW w:w="495" w:type="dxa"/>
            <w:tcBorders>
              <w:top w:val="single" w:sz="6" w:space="0" w:color="auto"/>
              <w:left w:val="single" w:sz="6" w:space="0" w:color="auto"/>
              <w:bottom w:val="single" w:sz="6" w:space="0" w:color="auto"/>
              <w:right w:val="single" w:sz="6" w:space="0" w:color="auto"/>
            </w:tcBorders>
          </w:tcPr>
          <w:p w14:paraId="3073810F"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240</w:t>
            </w:r>
          </w:p>
        </w:tc>
        <w:tc>
          <w:tcPr>
            <w:tcW w:w="1105" w:type="dxa"/>
            <w:tcBorders>
              <w:top w:val="single" w:sz="4" w:space="0" w:color="auto"/>
              <w:left w:val="single" w:sz="4" w:space="0" w:color="auto"/>
              <w:bottom w:val="single" w:sz="4" w:space="0" w:color="auto"/>
              <w:right w:val="single" w:sz="4" w:space="0" w:color="auto"/>
            </w:tcBorders>
          </w:tcPr>
          <w:p w14:paraId="5A2AF4F0" w14:textId="77777777" w:rsidR="00A77164" w:rsidRPr="00A74B1C" w:rsidRDefault="00A77164" w:rsidP="00A77164">
            <w:pPr>
              <w:jc w:val="center"/>
              <w:rPr>
                <w:sz w:val="22"/>
                <w:szCs w:val="22"/>
              </w:rPr>
            </w:pPr>
            <w:r w:rsidRPr="00A74B1C">
              <w:rPr>
                <w:color w:val="000000"/>
                <w:sz w:val="22"/>
                <w:szCs w:val="22"/>
              </w:rPr>
              <w:t>0,00</w:t>
            </w:r>
          </w:p>
        </w:tc>
        <w:tc>
          <w:tcPr>
            <w:tcW w:w="1050" w:type="dxa"/>
            <w:tcBorders>
              <w:top w:val="single" w:sz="4" w:space="0" w:color="auto"/>
              <w:left w:val="single" w:sz="4" w:space="0" w:color="auto"/>
              <w:bottom w:val="single" w:sz="4" w:space="0" w:color="auto"/>
              <w:right w:val="single" w:sz="4" w:space="0" w:color="auto"/>
            </w:tcBorders>
          </w:tcPr>
          <w:p w14:paraId="3D0388E2"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0,00</w:t>
            </w:r>
          </w:p>
        </w:tc>
      </w:tr>
      <w:tr w:rsidR="00A77164" w:rsidRPr="00A74B1C" w14:paraId="03AA9B49" w14:textId="77777777" w:rsidTr="00A77164">
        <w:trPr>
          <w:trHeight w:val="235"/>
        </w:trPr>
        <w:tc>
          <w:tcPr>
            <w:tcW w:w="5115" w:type="dxa"/>
            <w:tcBorders>
              <w:top w:val="single" w:sz="6" w:space="0" w:color="auto"/>
              <w:left w:val="single" w:sz="6" w:space="0" w:color="auto"/>
              <w:bottom w:val="single" w:sz="6" w:space="0" w:color="auto"/>
              <w:right w:val="single" w:sz="6" w:space="0" w:color="auto"/>
            </w:tcBorders>
          </w:tcPr>
          <w:p w14:paraId="650E3765" w14:textId="77777777" w:rsidR="00A77164" w:rsidRPr="00A74B1C" w:rsidRDefault="00A77164" w:rsidP="00A77164">
            <w:pPr>
              <w:autoSpaceDE w:val="0"/>
              <w:autoSpaceDN w:val="0"/>
              <w:adjustRightInd w:val="0"/>
              <w:jc w:val="both"/>
              <w:rPr>
                <w:b/>
                <w:bCs/>
                <w:color w:val="000000"/>
                <w:sz w:val="22"/>
                <w:szCs w:val="22"/>
              </w:rPr>
            </w:pPr>
            <w:r w:rsidRPr="00A74B1C">
              <w:rPr>
                <w:b/>
                <w:bCs/>
                <w:color w:val="000000"/>
                <w:sz w:val="22"/>
                <w:szCs w:val="22"/>
              </w:rPr>
              <w:t>КУЛЬТУРА, КИНЕМАТОГРАФИЯ</w:t>
            </w:r>
          </w:p>
        </w:tc>
        <w:tc>
          <w:tcPr>
            <w:tcW w:w="499" w:type="dxa"/>
            <w:tcBorders>
              <w:top w:val="single" w:sz="6" w:space="0" w:color="auto"/>
              <w:left w:val="single" w:sz="6" w:space="0" w:color="auto"/>
              <w:bottom w:val="single" w:sz="6" w:space="0" w:color="auto"/>
              <w:right w:val="single" w:sz="6" w:space="0" w:color="auto"/>
            </w:tcBorders>
          </w:tcPr>
          <w:p w14:paraId="6D700278" w14:textId="77777777" w:rsidR="00A77164" w:rsidRPr="00A74B1C" w:rsidRDefault="00A77164" w:rsidP="00A77164">
            <w:pPr>
              <w:rPr>
                <w:b/>
                <w:sz w:val="22"/>
                <w:szCs w:val="22"/>
              </w:rPr>
            </w:pPr>
            <w:r w:rsidRPr="00A74B1C">
              <w:rPr>
                <w:b/>
                <w:color w:val="000000"/>
                <w:sz w:val="22"/>
                <w:szCs w:val="22"/>
              </w:rPr>
              <w:t>194</w:t>
            </w:r>
          </w:p>
        </w:tc>
        <w:tc>
          <w:tcPr>
            <w:tcW w:w="561" w:type="dxa"/>
            <w:tcBorders>
              <w:top w:val="single" w:sz="6" w:space="0" w:color="auto"/>
              <w:left w:val="single" w:sz="6" w:space="0" w:color="auto"/>
              <w:bottom w:val="single" w:sz="6" w:space="0" w:color="auto"/>
              <w:right w:val="single" w:sz="6" w:space="0" w:color="auto"/>
            </w:tcBorders>
          </w:tcPr>
          <w:p w14:paraId="7D1B9B31" w14:textId="77777777" w:rsidR="00A77164" w:rsidRPr="00A74B1C" w:rsidRDefault="00A77164" w:rsidP="00A77164">
            <w:pPr>
              <w:autoSpaceDE w:val="0"/>
              <w:autoSpaceDN w:val="0"/>
              <w:adjustRightInd w:val="0"/>
              <w:rPr>
                <w:b/>
                <w:bCs/>
                <w:color w:val="000000"/>
                <w:sz w:val="22"/>
                <w:szCs w:val="22"/>
              </w:rPr>
            </w:pPr>
            <w:r w:rsidRPr="00A74B1C">
              <w:rPr>
                <w:b/>
                <w:bCs/>
                <w:color w:val="000000"/>
                <w:sz w:val="22"/>
                <w:szCs w:val="22"/>
              </w:rPr>
              <w:t>0800</w:t>
            </w:r>
          </w:p>
        </w:tc>
        <w:tc>
          <w:tcPr>
            <w:tcW w:w="1440" w:type="dxa"/>
            <w:tcBorders>
              <w:top w:val="single" w:sz="6" w:space="0" w:color="auto"/>
              <w:left w:val="single" w:sz="6" w:space="0" w:color="auto"/>
              <w:bottom w:val="single" w:sz="6" w:space="0" w:color="auto"/>
              <w:right w:val="single" w:sz="6" w:space="0" w:color="auto"/>
            </w:tcBorders>
          </w:tcPr>
          <w:p w14:paraId="271DB2B2" w14:textId="77777777" w:rsidR="00A77164" w:rsidRPr="00A74B1C" w:rsidRDefault="00A77164" w:rsidP="00A77164">
            <w:pPr>
              <w:autoSpaceDE w:val="0"/>
              <w:autoSpaceDN w:val="0"/>
              <w:adjustRightInd w:val="0"/>
              <w:rPr>
                <w:b/>
                <w:bCs/>
                <w:color w:val="000000"/>
                <w:sz w:val="22"/>
                <w:szCs w:val="22"/>
              </w:rPr>
            </w:pPr>
          </w:p>
        </w:tc>
        <w:tc>
          <w:tcPr>
            <w:tcW w:w="495" w:type="dxa"/>
            <w:tcBorders>
              <w:top w:val="single" w:sz="6" w:space="0" w:color="auto"/>
              <w:left w:val="single" w:sz="6" w:space="0" w:color="auto"/>
              <w:bottom w:val="single" w:sz="6" w:space="0" w:color="auto"/>
              <w:right w:val="single" w:sz="6" w:space="0" w:color="auto"/>
            </w:tcBorders>
          </w:tcPr>
          <w:p w14:paraId="395D0EF0" w14:textId="77777777" w:rsidR="00A77164" w:rsidRPr="00A74B1C" w:rsidRDefault="00A77164" w:rsidP="00A77164">
            <w:pPr>
              <w:autoSpaceDE w:val="0"/>
              <w:autoSpaceDN w:val="0"/>
              <w:adjustRightInd w:val="0"/>
              <w:rPr>
                <w:b/>
                <w:bCs/>
                <w:color w:val="000000"/>
                <w:sz w:val="22"/>
                <w:szCs w:val="22"/>
              </w:rPr>
            </w:pPr>
          </w:p>
        </w:tc>
        <w:tc>
          <w:tcPr>
            <w:tcW w:w="1105" w:type="dxa"/>
            <w:tcBorders>
              <w:top w:val="single" w:sz="6" w:space="0" w:color="auto"/>
              <w:left w:val="single" w:sz="6" w:space="0" w:color="auto"/>
              <w:bottom w:val="single" w:sz="6" w:space="0" w:color="auto"/>
              <w:right w:val="single" w:sz="6" w:space="0" w:color="auto"/>
            </w:tcBorders>
          </w:tcPr>
          <w:p w14:paraId="4212D079" w14:textId="77777777" w:rsidR="00A77164" w:rsidRPr="00A74B1C" w:rsidRDefault="00A77164" w:rsidP="00A77164">
            <w:pPr>
              <w:jc w:val="center"/>
              <w:rPr>
                <w:b/>
                <w:sz w:val="22"/>
                <w:szCs w:val="22"/>
              </w:rPr>
            </w:pPr>
            <w:r w:rsidRPr="00A74B1C">
              <w:rPr>
                <w:b/>
                <w:bCs/>
                <w:color w:val="000000"/>
                <w:sz w:val="22"/>
                <w:szCs w:val="22"/>
              </w:rPr>
              <w:t>1 162,403</w:t>
            </w:r>
          </w:p>
        </w:tc>
        <w:tc>
          <w:tcPr>
            <w:tcW w:w="1050" w:type="dxa"/>
            <w:tcBorders>
              <w:top w:val="single" w:sz="6" w:space="0" w:color="auto"/>
              <w:left w:val="single" w:sz="6" w:space="0" w:color="auto"/>
              <w:bottom w:val="single" w:sz="6" w:space="0" w:color="auto"/>
              <w:right w:val="single" w:sz="6" w:space="0" w:color="auto"/>
            </w:tcBorders>
          </w:tcPr>
          <w:p w14:paraId="66D49024" w14:textId="77777777" w:rsidR="00A77164" w:rsidRPr="00A74B1C" w:rsidRDefault="00A77164" w:rsidP="00A77164">
            <w:pPr>
              <w:jc w:val="center"/>
              <w:rPr>
                <w:b/>
                <w:sz w:val="22"/>
                <w:szCs w:val="22"/>
              </w:rPr>
            </w:pPr>
            <w:r w:rsidRPr="00A74B1C">
              <w:rPr>
                <w:b/>
                <w:bCs/>
                <w:color w:val="000000"/>
                <w:sz w:val="22"/>
                <w:szCs w:val="22"/>
              </w:rPr>
              <w:t>2 859,163</w:t>
            </w:r>
          </w:p>
        </w:tc>
      </w:tr>
      <w:tr w:rsidR="00A77164" w:rsidRPr="00A74B1C" w14:paraId="041BC21A" w14:textId="77777777" w:rsidTr="00A77164">
        <w:trPr>
          <w:trHeight w:val="235"/>
        </w:trPr>
        <w:tc>
          <w:tcPr>
            <w:tcW w:w="5115" w:type="dxa"/>
            <w:tcBorders>
              <w:top w:val="single" w:sz="6" w:space="0" w:color="auto"/>
              <w:left w:val="single" w:sz="6" w:space="0" w:color="auto"/>
              <w:bottom w:val="single" w:sz="6" w:space="0" w:color="auto"/>
              <w:right w:val="single" w:sz="6" w:space="0" w:color="auto"/>
            </w:tcBorders>
          </w:tcPr>
          <w:p w14:paraId="4313E9B4"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Культура</w:t>
            </w:r>
          </w:p>
        </w:tc>
        <w:tc>
          <w:tcPr>
            <w:tcW w:w="499" w:type="dxa"/>
            <w:tcBorders>
              <w:top w:val="single" w:sz="6" w:space="0" w:color="auto"/>
              <w:left w:val="single" w:sz="6" w:space="0" w:color="auto"/>
              <w:bottom w:val="single" w:sz="6" w:space="0" w:color="auto"/>
              <w:right w:val="single" w:sz="6" w:space="0" w:color="auto"/>
            </w:tcBorders>
          </w:tcPr>
          <w:p w14:paraId="6DF98258"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6" w:space="0" w:color="auto"/>
              <w:left w:val="single" w:sz="6" w:space="0" w:color="auto"/>
              <w:bottom w:val="single" w:sz="6" w:space="0" w:color="auto"/>
              <w:right w:val="single" w:sz="6" w:space="0" w:color="auto"/>
            </w:tcBorders>
          </w:tcPr>
          <w:p w14:paraId="180A4FA6"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440" w:type="dxa"/>
            <w:tcBorders>
              <w:top w:val="single" w:sz="6" w:space="0" w:color="auto"/>
              <w:left w:val="single" w:sz="6" w:space="0" w:color="auto"/>
              <w:bottom w:val="single" w:sz="6" w:space="0" w:color="auto"/>
              <w:right w:val="single" w:sz="6" w:space="0" w:color="auto"/>
            </w:tcBorders>
          </w:tcPr>
          <w:p w14:paraId="5E9E5983" w14:textId="77777777" w:rsidR="00A77164" w:rsidRPr="00A74B1C" w:rsidRDefault="00A77164" w:rsidP="00A77164">
            <w:pPr>
              <w:autoSpaceDE w:val="0"/>
              <w:autoSpaceDN w:val="0"/>
              <w:adjustRightInd w:val="0"/>
              <w:rPr>
                <w:bCs/>
                <w:color w:val="000000"/>
                <w:sz w:val="22"/>
                <w:szCs w:val="22"/>
              </w:rPr>
            </w:pPr>
          </w:p>
        </w:tc>
        <w:tc>
          <w:tcPr>
            <w:tcW w:w="495" w:type="dxa"/>
            <w:tcBorders>
              <w:top w:val="single" w:sz="6" w:space="0" w:color="auto"/>
              <w:left w:val="single" w:sz="6" w:space="0" w:color="auto"/>
              <w:bottom w:val="single" w:sz="6" w:space="0" w:color="auto"/>
              <w:right w:val="single" w:sz="6" w:space="0" w:color="auto"/>
            </w:tcBorders>
          </w:tcPr>
          <w:p w14:paraId="7BDCD7FE" w14:textId="77777777" w:rsidR="00A77164" w:rsidRPr="00A74B1C" w:rsidRDefault="00A77164" w:rsidP="00A77164">
            <w:pPr>
              <w:autoSpaceDE w:val="0"/>
              <w:autoSpaceDN w:val="0"/>
              <w:adjustRightInd w:val="0"/>
              <w:rPr>
                <w:bCs/>
                <w:color w:val="000000"/>
                <w:sz w:val="22"/>
                <w:szCs w:val="22"/>
              </w:rPr>
            </w:pPr>
          </w:p>
        </w:tc>
        <w:tc>
          <w:tcPr>
            <w:tcW w:w="1105" w:type="dxa"/>
            <w:tcBorders>
              <w:top w:val="single" w:sz="6" w:space="0" w:color="auto"/>
              <w:left w:val="single" w:sz="6" w:space="0" w:color="auto"/>
              <w:bottom w:val="single" w:sz="6" w:space="0" w:color="auto"/>
              <w:right w:val="single" w:sz="6" w:space="0" w:color="auto"/>
            </w:tcBorders>
          </w:tcPr>
          <w:p w14:paraId="62573092" w14:textId="77777777" w:rsidR="00A77164" w:rsidRPr="00A74B1C" w:rsidRDefault="00A77164" w:rsidP="00A77164">
            <w:pPr>
              <w:jc w:val="center"/>
              <w:rPr>
                <w:sz w:val="22"/>
                <w:szCs w:val="22"/>
              </w:rPr>
            </w:pPr>
            <w:r w:rsidRPr="00A74B1C">
              <w:rPr>
                <w:bCs/>
                <w:color w:val="000000"/>
                <w:sz w:val="22"/>
                <w:szCs w:val="22"/>
              </w:rPr>
              <w:t>1 162,403</w:t>
            </w:r>
          </w:p>
        </w:tc>
        <w:tc>
          <w:tcPr>
            <w:tcW w:w="1050" w:type="dxa"/>
            <w:tcBorders>
              <w:top w:val="single" w:sz="6" w:space="0" w:color="auto"/>
              <w:left w:val="single" w:sz="6" w:space="0" w:color="auto"/>
              <w:bottom w:val="single" w:sz="6" w:space="0" w:color="auto"/>
              <w:right w:val="single" w:sz="6" w:space="0" w:color="auto"/>
            </w:tcBorders>
          </w:tcPr>
          <w:p w14:paraId="45EF3046" w14:textId="77777777" w:rsidR="00A77164" w:rsidRPr="00A74B1C" w:rsidRDefault="00A77164" w:rsidP="00A77164">
            <w:pPr>
              <w:jc w:val="center"/>
              <w:rPr>
                <w:sz w:val="22"/>
                <w:szCs w:val="22"/>
              </w:rPr>
            </w:pPr>
            <w:r w:rsidRPr="00A74B1C">
              <w:rPr>
                <w:bCs/>
                <w:color w:val="000000"/>
                <w:sz w:val="22"/>
                <w:szCs w:val="22"/>
              </w:rPr>
              <w:t>2 859,163</w:t>
            </w:r>
          </w:p>
        </w:tc>
      </w:tr>
      <w:tr w:rsidR="00A77164" w:rsidRPr="00A74B1C" w14:paraId="04985ED9" w14:textId="77777777" w:rsidTr="00A77164">
        <w:trPr>
          <w:trHeight w:val="235"/>
        </w:trPr>
        <w:tc>
          <w:tcPr>
            <w:tcW w:w="5115" w:type="dxa"/>
            <w:tcBorders>
              <w:top w:val="single" w:sz="6" w:space="0" w:color="auto"/>
              <w:left w:val="single" w:sz="6" w:space="0" w:color="auto"/>
              <w:bottom w:val="single" w:sz="6" w:space="0" w:color="auto"/>
              <w:right w:val="single" w:sz="6" w:space="0" w:color="auto"/>
            </w:tcBorders>
          </w:tcPr>
          <w:p w14:paraId="37F21CAA" w14:textId="77777777" w:rsidR="00A77164" w:rsidRPr="00A74B1C" w:rsidRDefault="00A77164" w:rsidP="00A77164">
            <w:pPr>
              <w:autoSpaceDE w:val="0"/>
              <w:autoSpaceDN w:val="0"/>
              <w:adjustRightInd w:val="0"/>
              <w:jc w:val="both"/>
              <w:rPr>
                <w:color w:val="000000"/>
                <w:sz w:val="22"/>
                <w:szCs w:val="22"/>
              </w:rPr>
            </w:pPr>
            <w:r w:rsidRPr="00A74B1C">
              <w:rPr>
                <w:sz w:val="22"/>
                <w:szCs w:val="22"/>
              </w:rPr>
              <w:t xml:space="preserve">Муниципальная программа поселений Кочковского района Новосибирской области  </w:t>
            </w:r>
          </w:p>
        </w:tc>
        <w:tc>
          <w:tcPr>
            <w:tcW w:w="499" w:type="dxa"/>
            <w:tcBorders>
              <w:top w:val="single" w:sz="6" w:space="0" w:color="auto"/>
              <w:left w:val="single" w:sz="6" w:space="0" w:color="auto"/>
              <w:bottom w:val="single" w:sz="6" w:space="0" w:color="auto"/>
              <w:right w:val="single" w:sz="6" w:space="0" w:color="auto"/>
            </w:tcBorders>
          </w:tcPr>
          <w:p w14:paraId="5E426898"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6" w:space="0" w:color="auto"/>
              <w:left w:val="single" w:sz="6" w:space="0" w:color="auto"/>
              <w:bottom w:val="single" w:sz="6" w:space="0" w:color="auto"/>
              <w:right w:val="single" w:sz="6" w:space="0" w:color="auto"/>
            </w:tcBorders>
          </w:tcPr>
          <w:p w14:paraId="34B369F5"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0801</w:t>
            </w:r>
          </w:p>
        </w:tc>
        <w:tc>
          <w:tcPr>
            <w:tcW w:w="1440" w:type="dxa"/>
            <w:tcBorders>
              <w:top w:val="single" w:sz="6" w:space="0" w:color="auto"/>
              <w:left w:val="single" w:sz="6" w:space="0" w:color="auto"/>
              <w:bottom w:val="single" w:sz="6" w:space="0" w:color="auto"/>
              <w:right w:val="single" w:sz="6" w:space="0" w:color="auto"/>
            </w:tcBorders>
          </w:tcPr>
          <w:p w14:paraId="61F4B491"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78.0.00.00000</w:t>
            </w:r>
          </w:p>
        </w:tc>
        <w:tc>
          <w:tcPr>
            <w:tcW w:w="495" w:type="dxa"/>
            <w:tcBorders>
              <w:top w:val="single" w:sz="6" w:space="0" w:color="auto"/>
              <w:left w:val="single" w:sz="6" w:space="0" w:color="auto"/>
              <w:bottom w:val="single" w:sz="6" w:space="0" w:color="auto"/>
              <w:right w:val="single" w:sz="6" w:space="0" w:color="auto"/>
            </w:tcBorders>
          </w:tcPr>
          <w:p w14:paraId="03C01358" w14:textId="77777777" w:rsidR="00A77164" w:rsidRPr="00A74B1C" w:rsidRDefault="00A77164" w:rsidP="00A77164">
            <w:pPr>
              <w:autoSpaceDE w:val="0"/>
              <w:autoSpaceDN w:val="0"/>
              <w:adjustRightInd w:val="0"/>
              <w:rPr>
                <w:color w:val="000000"/>
                <w:sz w:val="22"/>
                <w:szCs w:val="22"/>
              </w:rPr>
            </w:pPr>
          </w:p>
        </w:tc>
        <w:tc>
          <w:tcPr>
            <w:tcW w:w="1105" w:type="dxa"/>
            <w:tcBorders>
              <w:top w:val="single" w:sz="6" w:space="0" w:color="auto"/>
              <w:left w:val="single" w:sz="6" w:space="0" w:color="auto"/>
              <w:bottom w:val="single" w:sz="6" w:space="0" w:color="auto"/>
              <w:right w:val="single" w:sz="6" w:space="0" w:color="auto"/>
            </w:tcBorders>
          </w:tcPr>
          <w:p w14:paraId="7AB2C353" w14:textId="77777777" w:rsidR="00A77164" w:rsidRPr="00A74B1C" w:rsidRDefault="00A77164" w:rsidP="00A77164">
            <w:pPr>
              <w:jc w:val="center"/>
              <w:rPr>
                <w:sz w:val="22"/>
                <w:szCs w:val="22"/>
              </w:rPr>
            </w:pPr>
            <w:r w:rsidRPr="00A74B1C">
              <w:rPr>
                <w:bCs/>
                <w:color w:val="000000"/>
                <w:sz w:val="22"/>
                <w:szCs w:val="22"/>
              </w:rPr>
              <w:t>1 162,403</w:t>
            </w:r>
          </w:p>
        </w:tc>
        <w:tc>
          <w:tcPr>
            <w:tcW w:w="1050" w:type="dxa"/>
            <w:tcBorders>
              <w:top w:val="single" w:sz="6" w:space="0" w:color="auto"/>
              <w:left w:val="single" w:sz="6" w:space="0" w:color="auto"/>
              <w:bottom w:val="single" w:sz="6" w:space="0" w:color="auto"/>
              <w:right w:val="single" w:sz="6" w:space="0" w:color="auto"/>
            </w:tcBorders>
          </w:tcPr>
          <w:p w14:paraId="36FC355F" w14:textId="77777777" w:rsidR="00A77164" w:rsidRPr="00A74B1C" w:rsidRDefault="00A77164" w:rsidP="00A77164">
            <w:pPr>
              <w:jc w:val="center"/>
              <w:rPr>
                <w:sz w:val="22"/>
                <w:szCs w:val="22"/>
              </w:rPr>
            </w:pPr>
            <w:r w:rsidRPr="00A74B1C">
              <w:rPr>
                <w:bCs/>
                <w:color w:val="000000"/>
                <w:sz w:val="22"/>
                <w:szCs w:val="22"/>
              </w:rPr>
              <w:t>2 859,163</w:t>
            </w:r>
          </w:p>
        </w:tc>
      </w:tr>
      <w:tr w:rsidR="00A77164" w:rsidRPr="00A74B1C" w14:paraId="277377C1" w14:textId="77777777" w:rsidTr="00A77164">
        <w:trPr>
          <w:trHeight w:val="235"/>
        </w:trPr>
        <w:tc>
          <w:tcPr>
            <w:tcW w:w="5115" w:type="dxa"/>
            <w:tcBorders>
              <w:top w:val="single" w:sz="6" w:space="0" w:color="auto"/>
              <w:left w:val="single" w:sz="6" w:space="0" w:color="auto"/>
              <w:bottom w:val="single" w:sz="6" w:space="0" w:color="auto"/>
              <w:right w:val="single" w:sz="6" w:space="0" w:color="auto"/>
            </w:tcBorders>
          </w:tcPr>
          <w:p w14:paraId="647B5C6F" w14:textId="77777777" w:rsidR="00A77164" w:rsidRPr="00A74B1C" w:rsidRDefault="00A77164" w:rsidP="00A77164">
            <w:pPr>
              <w:autoSpaceDE w:val="0"/>
              <w:autoSpaceDN w:val="0"/>
              <w:adjustRightInd w:val="0"/>
              <w:jc w:val="both"/>
              <w:rPr>
                <w:sz w:val="22"/>
                <w:szCs w:val="22"/>
              </w:rPr>
            </w:pPr>
            <w:r w:rsidRPr="00A74B1C">
              <w:rPr>
                <w:sz w:val="22"/>
                <w:szCs w:val="22"/>
              </w:rPr>
              <w:t xml:space="preserve">Муниципальная </w:t>
            </w:r>
            <w:proofErr w:type="gramStart"/>
            <w:r w:rsidRPr="00A74B1C">
              <w:rPr>
                <w:sz w:val="22"/>
                <w:szCs w:val="22"/>
              </w:rPr>
              <w:t>программа  Красносибирского</w:t>
            </w:r>
            <w:proofErr w:type="gramEnd"/>
            <w:r w:rsidRPr="00A74B1C">
              <w:rPr>
                <w:sz w:val="22"/>
                <w:szCs w:val="22"/>
              </w:rPr>
              <w:t xml:space="preserve"> сельсовета Кочковского района Новосибирской "Сохранение и развитие культуры  на территории Красносибирского сельсовета Кочковского района Новосибирской области"</w:t>
            </w:r>
          </w:p>
        </w:tc>
        <w:tc>
          <w:tcPr>
            <w:tcW w:w="499" w:type="dxa"/>
            <w:tcBorders>
              <w:top w:val="single" w:sz="6" w:space="0" w:color="auto"/>
              <w:left w:val="single" w:sz="6" w:space="0" w:color="auto"/>
              <w:bottom w:val="single" w:sz="6" w:space="0" w:color="auto"/>
              <w:right w:val="single" w:sz="6" w:space="0" w:color="auto"/>
            </w:tcBorders>
          </w:tcPr>
          <w:p w14:paraId="6B95F19A"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6" w:space="0" w:color="auto"/>
              <w:left w:val="single" w:sz="6" w:space="0" w:color="auto"/>
              <w:bottom w:val="single" w:sz="6" w:space="0" w:color="auto"/>
              <w:right w:val="single" w:sz="6" w:space="0" w:color="auto"/>
            </w:tcBorders>
          </w:tcPr>
          <w:p w14:paraId="726294A2"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0801</w:t>
            </w:r>
          </w:p>
        </w:tc>
        <w:tc>
          <w:tcPr>
            <w:tcW w:w="1440" w:type="dxa"/>
            <w:tcBorders>
              <w:top w:val="single" w:sz="6" w:space="0" w:color="auto"/>
              <w:left w:val="single" w:sz="6" w:space="0" w:color="auto"/>
              <w:bottom w:val="single" w:sz="6" w:space="0" w:color="auto"/>
              <w:right w:val="single" w:sz="6" w:space="0" w:color="auto"/>
            </w:tcBorders>
          </w:tcPr>
          <w:p w14:paraId="4AECF61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78.0.05.00000</w:t>
            </w:r>
          </w:p>
        </w:tc>
        <w:tc>
          <w:tcPr>
            <w:tcW w:w="495" w:type="dxa"/>
            <w:tcBorders>
              <w:top w:val="single" w:sz="6" w:space="0" w:color="auto"/>
              <w:left w:val="single" w:sz="6" w:space="0" w:color="auto"/>
              <w:bottom w:val="single" w:sz="6" w:space="0" w:color="auto"/>
              <w:right w:val="single" w:sz="6" w:space="0" w:color="auto"/>
            </w:tcBorders>
          </w:tcPr>
          <w:p w14:paraId="7FA90E0A" w14:textId="77777777" w:rsidR="00A77164" w:rsidRPr="00A74B1C" w:rsidRDefault="00A77164" w:rsidP="00A77164">
            <w:pPr>
              <w:autoSpaceDE w:val="0"/>
              <w:autoSpaceDN w:val="0"/>
              <w:adjustRightInd w:val="0"/>
              <w:rPr>
                <w:color w:val="000000"/>
                <w:sz w:val="22"/>
                <w:szCs w:val="22"/>
              </w:rPr>
            </w:pPr>
          </w:p>
        </w:tc>
        <w:tc>
          <w:tcPr>
            <w:tcW w:w="1105" w:type="dxa"/>
            <w:tcBorders>
              <w:top w:val="single" w:sz="6" w:space="0" w:color="auto"/>
              <w:left w:val="single" w:sz="6" w:space="0" w:color="auto"/>
              <w:bottom w:val="single" w:sz="6" w:space="0" w:color="auto"/>
              <w:right w:val="single" w:sz="6" w:space="0" w:color="auto"/>
            </w:tcBorders>
          </w:tcPr>
          <w:p w14:paraId="138C9F5B" w14:textId="77777777" w:rsidR="00A77164" w:rsidRPr="00A74B1C" w:rsidRDefault="00A77164" w:rsidP="00A77164">
            <w:pPr>
              <w:jc w:val="center"/>
              <w:rPr>
                <w:sz w:val="22"/>
                <w:szCs w:val="22"/>
              </w:rPr>
            </w:pPr>
            <w:r w:rsidRPr="00A74B1C">
              <w:rPr>
                <w:bCs/>
                <w:color w:val="000000"/>
                <w:sz w:val="22"/>
                <w:szCs w:val="22"/>
              </w:rPr>
              <w:t>1 162,403</w:t>
            </w:r>
          </w:p>
        </w:tc>
        <w:tc>
          <w:tcPr>
            <w:tcW w:w="1050" w:type="dxa"/>
            <w:tcBorders>
              <w:top w:val="single" w:sz="6" w:space="0" w:color="auto"/>
              <w:left w:val="single" w:sz="6" w:space="0" w:color="auto"/>
              <w:bottom w:val="single" w:sz="6" w:space="0" w:color="auto"/>
              <w:right w:val="single" w:sz="6" w:space="0" w:color="auto"/>
            </w:tcBorders>
          </w:tcPr>
          <w:p w14:paraId="14CA1424" w14:textId="77777777" w:rsidR="00A77164" w:rsidRPr="00A74B1C" w:rsidRDefault="00A77164" w:rsidP="00A77164">
            <w:pPr>
              <w:jc w:val="center"/>
              <w:rPr>
                <w:sz w:val="22"/>
                <w:szCs w:val="22"/>
              </w:rPr>
            </w:pPr>
            <w:r w:rsidRPr="00A74B1C">
              <w:rPr>
                <w:bCs/>
                <w:color w:val="000000"/>
                <w:sz w:val="22"/>
                <w:szCs w:val="22"/>
              </w:rPr>
              <w:t>2 859,163</w:t>
            </w:r>
          </w:p>
        </w:tc>
      </w:tr>
      <w:tr w:rsidR="00A77164" w:rsidRPr="00A74B1C" w14:paraId="7EC7A256" w14:textId="77777777" w:rsidTr="00A77164">
        <w:trPr>
          <w:trHeight w:val="235"/>
        </w:trPr>
        <w:tc>
          <w:tcPr>
            <w:tcW w:w="5115" w:type="dxa"/>
            <w:tcBorders>
              <w:top w:val="single" w:sz="6" w:space="0" w:color="auto"/>
              <w:left w:val="single" w:sz="6" w:space="0" w:color="auto"/>
              <w:bottom w:val="single" w:sz="6" w:space="0" w:color="auto"/>
              <w:right w:val="single" w:sz="6" w:space="0" w:color="auto"/>
            </w:tcBorders>
          </w:tcPr>
          <w:p w14:paraId="13C5F651" w14:textId="77777777" w:rsidR="00A77164" w:rsidRPr="00A74B1C" w:rsidRDefault="00A77164" w:rsidP="00A77164">
            <w:pPr>
              <w:autoSpaceDE w:val="0"/>
              <w:autoSpaceDN w:val="0"/>
              <w:adjustRightInd w:val="0"/>
              <w:jc w:val="both"/>
              <w:rPr>
                <w:bCs/>
                <w:color w:val="000000"/>
                <w:sz w:val="22"/>
                <w:szCs w:val="22"/>
              </w:rPr>
            </w:pPr>
            <w:r w:rsidRPr="00A74B1C">
              <w:rPr>
                <w:bCs/>
                <w:color w:val="000000"/>
                <w:sz w:val="22"/>
                <w:szCs w:val="22"/>
              </w:rPr>
              <w:t xml:space="preserve">Расходы на реализацию </w:t>
            </w:r>
            <w:proofErr w:type="gramStart"/>
            <w:r w:rsidRPr="00A74B1C">
              <w:rPr>
                <w:bCs/>
                <w:color w:val="000000"/>
                <w:sz w:val="22"/>
                <w:szCs w:val="22"/>
              </w:rPr>
              <w:t>мероприятий  муниципальной</w:t>
            </w:r>
            <w:proofErr w:type="gramEnd"/>
            <w:r w:rsidRPr="00A74B1C">
              <w:rPr>
                <w:bCs/>
                <w:color w:val="000000"/>
                <w:sz w:val="22"/>
                <w:szCs w:val="22"/>
              </w:rPr>
              <w:t xml:space="preserve"> программы Красносибирского сельсовета Кочковского района Новосибирской области "Сохранение и развитие культуры  на территории Красносибирского сельсовета Кочковского района Новосибирской области"  за счет средств местного бюджета.</w:t>
            </w:r>
          </w:p>
        </w:tc>
        <w:tc>
          <w:tcPr>
            <w:tcW w:w="499" w:type="dxa"/>
            <w:tcBorders>
              <w:top w:val="single" w:sz="6" w:space="0" w:color="auto"/>
              <w:left w:val="single" w:sz="6" w:space="0" w:color="auto"/>
              <w:bottom w:val="single" w:sz="6" w:space="0" w:color="auto"/>
              <w:right w:val="single" w:sz="6" w:space="0" w:color="auto"/>
            </w:tcBorders>
          </w:tcPr>
          <w:p w14:paraId="2C8734AE"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6" w:space="0" w:color="auto"/>
              <w:left w:val="single" w:sz="6" w:space="0" w:color="auto"/>
              <w:bottom w:val="single" w:sz="6" w:space="0" w:color="auto"/>
              <w:right w:val="single" w:sz="6" w:space="0" w:color="auto"/>
            </w:tcBorders>
          </w:tcPr>
          <w:p w14:paraId="59FCB3FA"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440" w:type="dxa"/>
            <w:tcBorders>
              <w:top w:val="single" w:sz="6" w:space="0" w:color="auto"/>
              <w:left w:val="single" w:sz="6" w:space="0" w:color="auto"/>
              <w:bottom w:val="single" w:sz="6" w:space="0" w:color="auto"/>
              <w:right w:val="single" w:sz="6" w:space="0" w:color="auto"/>
            </w:tcBorders>
          </w:tcPr>
          <w:p w14:paraId="4E916393"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78.0.05.00801</w:t>
            </w:r>
          </w:p>
        </w:tc>
        <w:tc>
          <w:tcPr>
            <w:tcW w:w="495" w:type="dxa"/>
            <w:tcBorders>
              <w:top w:val="single" w:sz="6" w:space="0" w:color="auto"/>
              <w:left w:val="single" w:sz="6" w:space="0" w:color="auto"/>
              <w:bottom w:val="single" w:sz="6" w:space="0" w:color="auto"/>
              <w:right w:val="single" w:sz="6" w:space="0" w:color="auto"/>
            </w:tcBorders>
          </w:tcPr>
          <w:p w14:paraId="3AA5CB81" w14:textId="77777777" w:rsidR="00A77164" w:rsidRPr="00A74B1C" w:rsidRDefault="00A77164" w:rsidP="00A77164">
            <w:pPr>
              <w:autoSpaceDE w:val="0"/>
              <w:autoSpaceDN w:val="0"/>
              <w:adjustRightInd w:val="0"/>
              <w:rPr>
                <w:bCs/>
                <w:color w:val="000000"/>
                <w:sz w:val="22"/>
                <w:szCs w:val="22"/>
              </w:rPr>
            </w:pPr>
          </w:p>
        </w:tc>
        <w:tc>
          <w:tcPr>
            <w:tcW w:w="1105" w:type="dxa"/>
            <w:tcBorders>
              <w:top w:val="single" w:sz="6" w:space="0" w:color="auto"/>
              <w:left w:val="single" w:sz="6" w:space="0" w:color="auto"/>
              <w:bottom w:val="single" w:sz="6" w:space="0" w:color="auto"/>
              <w:right w:val="single" w:sz="6" w:space="0" w:color="auto"/>
            </w:tcBorders>
          </w:tcPr>
          <w:p w14:paraId="057CEA2F" w14:textId="77777777" w:rsidR="00A77164" w:rsidRPr="00A74B1C" w:rsidRDefault="00A77164" w:rsidP="00A77164">
            <w:pPr>
              <w:jc w:val="center"/>
              <w:rPr>
                <w:sz w:val="22"/>
                <w:szCs w:val="22"/>
              </w:rPr>
            </w:pPr>
            <w:r w:rsidRPr="00A74B1C">
              <w:rPr>
                <w:bCs/>
                <w:color w:val="000000"/>
                <w:sz w:val="22"/>
                <w:szCs w:val="22"/>
              </w:rPr>
              <w:t>1 162,403</w:t>
            </w:r>
          </w:p>
        </w:tc>
        <w:tc>
          <w:tcPr>
            <w:tcW w:w="1050" w:type="dxa"/>
            <w:tcBorders>
              <w:top w:val="single" w:sz="6" w:space="0" w:color="auto"/>
              <w:left w:val="single" w:sz="6" w:space="0" w:color="auto"/>
              <w:bottom w:val="single" w:sz="6" w:space="0" w:color="auto"/>
              <w:right w:val="single" w:sz="6" w:space="0" w:color="auto"/>
            </w:tcBorders>
          </w:tcPr>
          <w:p w14:paraId="2430CA25" w14:textId="77777777" w:rsidR="00A77164" w:rsidRPr="00A74B1C" w:rsidRDefault="00A77164" w:rsidP="00A77164">
            <w:pPr>
              <w:jc w:val="center"/>
              <w:rPr>
                <w:bCs/>
                <w:color w:val="000000"/>
                <w:sz w:val="22"/>
                <w:szCs w:val="22"/>
              </w:rPr>
            </w:pPr>
            <w:r w:rsidRPr="00A74B1C">
              <w:rPr>
                <w:bCs/>
                <w:color w:val="000000"/>
                <w:sz w:val="22"/>
                <w:szCs w:val="22"/>
              </w:rPr>
              <w:t>1 359,163</w:t>
            </w:r>
          </w:p>
        </w:tc>
      </w:tr>
      <w:tr w:rsidR="00A77164" w:rsidRPr="00A74B1C" w14:paraId="2696E250" w14:textId="77777777" w:rsidTr="00A77164">
        <w:trPr>
          <w:trHeight w:val="235"/>
        </w:trPr>
        <w:tc>
          <w:tcPr>
            <w:tcW w:w="5115" w:type="dxa"/>
            <w:tcBorders>
              <w:top w:val="single" w:sz="6" w:space="0" w:color="auto"/>
              <w:left w:val="single" w:sz="6" w:space="0" w:color="auto"/>
              <w:bottom w:val="single" w:sz="6" w:space="0" w:color="auto"/>
              <w:right w:val="single" w:sz="6" w:space="0" w:color="auto"/>
            </w:tcBorders>
          </w:tcPr>
          <w:p w14:paraId="4BABC696"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выплаты персоналу в целях обеспечения выполнения </w:t>
            </w:r>
            <w:proofErr w:type="gramStart"/>
            <w:r w:rsidRPr="00A74B1C">
              <w:rPr>
                <w:color w:val="000000"/>
                <w:sz w:val="22"/>
                <w:szCs w:val="22"/>
              </w:rPr>
              <w:t>функций  государственными</w:t>
            </w:r>
            <w:proofErr w:type="gramEnd"/>
            <w:r w:rsidRPr="00A74B1C">
              <w:rPr>
                <w:color w:val="000000"/>
                <w:sz w:val="22"/>
                <w:szCs w:val="22"/>
              </w:rPr>
              <w:t xml:space="preserve"> (муниципальными) органами, казенными учреждениями, органами управления государственными внебюджетными фондами</w:t>
            </w:r>
          </w:p>
        </w:tc>
        <w:tc>
          <w:tcPr>
            <w:tcW w:w="499" w:type="dxa"/>
            <w:tcBorders>
              <w:top w:val="single" w:sz="6" w:space="0" w:color="auto"/>
              <w:left w:val="single" w:sz="6" w:space="0" w:color="auto"/>
              <w:bottom w:val="single" w:sz="6" w:space="0" w:color="auto"/>
              <w:right w:val="single" w:sz="6" w:space="0" w:color="auto"/>
            </w:tcBorders>
          </w:tcPr>
          <w:p w14:paraId="17EE4063"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6" w:space="0" w:color="auto"/>
              <w:left w:val="single" w:sz="6" w:space="0" w:color="auto"/>
              <w:bottom w:val="single" w:sz="6" w:space="0" w:color="auto"/>
              <w:right w:val="single" w:sz="6" w:space="0" w:color="auto"/>
            </w:tcBorders>
          </w:tcPr>
          <w:p w14:paraId="2A28CBEA"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440" w:type="dxa"/>
            <w:tcBorders>
              <w:top w:val="single" w:sz="6" w:space="0" w:color="auto"/>
              <w:left w:val="single" w:sz="6" w:space="0" w:color="auto"/>
              <w:bottom w:val="single" w:sz="6" w:space="0" w:color="auto"/>
              <w:right w:val="single" w:sz="6" w:space="0" w:color="auto"/>
            </w:tcBorders>
          </w:tcPr>
          <w:p w14:paraId="7A23A174" w14:textId="77777777" w:rsidR="00A77164" w:rsidRPr="00A74B1C" w:rsidRDefault="00A77164" w:rsidP="00A77164">
            <w:pPr>
              <w:rPr>
                <w:sz w:val="22"/>
                <w:szCs w:val="22"/>
              </w:rPr>
            </w:pPr>
            <w:r w:rsidRPr="00A74B1C">
              <w:rPr>
                <w:color w:val="000000"/>
                <w:sz w:val="22"/>
                <w:szCs w:val="22"/>
              </w:rPr>
              <w:t>78.0.05.00801</w:t>
            </w:r>
          </w:p>
        </w:tc>
        <w:tc>
          <w:tcPr>
            <w:tcW w:w="495" w:type="dxa"/>
            <w:tcBorders>
              <w:top w:val="single" w:sz="6" w:space="0" w:color="auto"/>
              <w:left w:val="single" w:sz="6" w:space="0" w:color="auto"/>
              <w:bottom w:val="single" w:sz="6" w:space="0" w:color="auto"/>
              <w:right w:val="single" w:sz="6" w:space="0" w:color="auto"/>
            </w:tcBorders>
          </w:tcPr>
          <w:p w14:paraId="43F5C9FD"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100</w:t>
            </w:r>
          </w:p>
        </w:tc>
        <w:tc>
          <w:tcPr>
            <w:tcW w:w="1105" w:type="dxa"/>
            <w:tcBorders>
              <w:top w:val="single" w:sz="6" w:space="0" w:color="auto"/>
              <w:left w:val="single" w:sz="6" w:space="0" w:color="auto"/>
              <w:bottom w:val="single" w:sz="6" w:space="0" w:color="auto"/>
              <w:right w:val="single" w:sz="6" w:space="0" w:color="auto"/>
            </w:tcBorders>
          </w:tcPr>
          <w:p w14:paraId="4752C9A6" w14:textId="77777777" w:rsidR="00A77164" w:rsidRPr="00A74B1C" w:rsidRDefault="00A77164" w:rsidP="00A77164">
            <w:pPr>
              <w:jc w:val="center"/>
              <w:rPr>
                <w:sz w:val="22"/>
                <w:szCs w:val="22"/>
              </w:rPr>
            </w:pPr>
            <w:r w:rsidRPr="00A74B1C">
              <w:rPr>
                <w:bCs/>
                <w:color w:val="000000"/>
                <w:sz w:val="22"/>
                <w:szCs w:val="22"/>
              </w:rPr>
              <w:t>1 116,785</w:t>
            </w:r>
          </w:p>
        </w:tc>
        <w:tc>
          <w:tcPr>
            <w:tcW w:w="1050" w:type="dxa"/>
            <w:tcBorders>
              <w:top w:val="single" w:sz="6" w:space="0" w:color="auto"/>
              <w:left w:val="single" w:sz="6" w:space="0" w:color="auto"/>
              <w:bottom w:val="single" w:sz="6" w:space="0" w:color="auto"/>
              <w:right w:val="single" w:sz="6" w:space="0" w:color="auto"/>
            </w:tcBorders>
          </w:tcPr>
          <w:p w14:paraId="4E0EBDDF" w14:textId="77777777" w:rsidR="00A77164" w:rsidRPr="00A74B1C" w:rsidRDefault="00A77164" w:rsidP="00A77164">
            <w:pPr>
              <w:jc w:val="center"/>
              <w:rPr>
                <w:bCs/>
                <w:color w:val="000000"/>
                <w:sz w:val="22"/>
                <w:szCs w:val="22"/>
              </w:rPr>
            </w:pPr>
            <w:r w:rsidRPr="00A74B1C">
              <w:rPr>
                <w:bCs/>
                <w:color w:val="000000"/>
                <w:sz w:val="22"/>
                <w:szCs w:val="22"/>
              </w:rPr>
              <w:t>1 142,825</w:t>
            </w:r>
          </w:p>
        </w:tc>
      </w:tr>
      <w:tr w:rsidR="00A77164" w:rsidRPr="00A74B1C" w14:paraId="645C902D" w14:textId="77777777" w:rsidTr="00A77164">
        <w:trPr>
          <w:trHeight w:val="235"/>
        </w:trPr>
        <w:tc>
          <w:tcPr>
            <w:tcW w:w="5115" w:type="dxa"/>
            <w:tcBorders>
              <w:top w:val="single" w:sz="6" w:space="0" w:color="auto"/>
              <w:left w:val="single" w:sz="6" w:space="0" w:color="auto"/>
              <w:bottom w:val="single" w:sz="6" w:space="0" w:color="auto"/>
              <w:right w:val="single" w:sz="6" w:space="0" w:color="auto"/>
            </w:tcBorders>
          </w:tcPr>
          <w:p w14:paraId="0574E9CA"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выплаты персоналу казенных учреждений</w:t>
            </w:r>
          </w:p>
        </w:tc>
        <w:tc>
          <w:tcPr>
            <w:tcW w:w="499" w:type="dxa"/>
            <w:tcBorders>
              <w:top w:val="single" w:sz="6" w:space="0" w:color="auto"/>
              <w:left w:val="single" w:sz="6" w:space="0" w:color="auto"/>
              <w:bottom w:val="single" w:sz="6" w:space="0" w:color="auto"/>
              <w:right w:val="single" w:sz="6" w:space="0" w:color="auto"/>
            </w:tcBorders>
          </w:tcPr>
          <w:p w14:paraId="71398BE0"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6" w:space="0" w:color="auto"/>
              <w:left w:val="single" w:sz="6" w:space="0" w:color="auto"/>
              <w:bottom w:val="single" w:sz="6" w:space="0" w:color="auto"/>
              <w:right w:val="single" w:sz="6" w:space="0" w:color="auto"/>
            </w:tcBorders>
          </w:tcPr>
          <w:p w14:paraId="47B7F1A2"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440" w:type="dxa"/>
            <w:tcBorders>
              <w:top w:val="single" w:sz="6" w:space="0" w:color="auto"/>
              <w:left w:val="single" w:sz="6" w:space="0" w:color="auto"/>
              <w:bottom w:val="single" w:sz="6" w:space="0" w:color="auto"/>
              <w:right w:val="single" w:sz="6" w:space="0" w:color="auto"/>
            </w:tcBorders>
          </w:tcPr>
          <w:p w14:paraId="76BDA4FF" w14:textId="77777777" w:rsidR="00A77164" w:rsidRPr="00A74B1C" w:rsidRDefault="00A77164" w:rsidP="00A77164">
            <w:pPr>
              <w:rPr>
                <w:sz w:val="22"/>
                <w:szCs w:val="22"/>
              </w:rPr>
            </w:pPr>
            <w:r w:rsidRPr="00A74B1C">
              <w:rPr>
                <w:color w:val="000000"/>
                <w:sz w:val="22"/>
                <w:szCs w:val="22"/>
              </w:rPr>
              <w:t>78.0.05.00801</w:t>
            </w:r>
          </w:p>
        </w:tc>
        <w:tc>
          <w:tcPr>
            <w:tcW w:w="495" w:type="dxa"/>
            <w:tcBorders>
              <w:top w:val="single" w:sz="6" w:space="0" w:color="auto"/>
              <w:left w:val="single" w:sz="6" w:space="0" w:color="auto"/>
              <w:bottom w:val="single" w:sz="6" w:space="0" w:color="auto"/>
              <w:right w:val="single" w:sz="6" w:space="0" w:color="auto"/>
            </w:tcBorders>
          </w:tcPr>
          <w:p w14:paraId="646FBFF9"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110</w:t>
            </w:r>
          </w:p>
        </w:tc>
        <w:tc>
          <w:tcPr>
            <w:tcW w:w="1105" w:type="dxa"/>
            <w:tcBorders>
              <w:top w:val="single" w:sz="6" w:space="0" w:color="auto"/>
              <w:left w:val="single" w:sz="6" w:space="0" w:color="auto"/>
              <w:bottom w:val="single" w:sz="6" w:space="0" w:color="auto"/>
              <w:right w:val="single" w:sz="6" w:space="0" w:color="auto"/>
            </w:tcBorders>
          </w:tcPr>
          <w:p w14:paraId="2E249EAE" w14:textId="77777777" w:rsidR="00A77164" w:rsidRPr="00A74B1C" w:rsidRDefault="00A77164" w:rsidP="00A77164">
            <w:pPr>
              <w:jc w:val="center"/>
              <w:rPr>
                <w:bCs/>
                <w:color w:val="000000"/>
                <w:sz w:val="22"/>
                <w:szCs w:val="22"/>
              </w:rPr>
            </w:pPr>
            <w:r w:rsidRPr="00A74B1C">
              <w:rPr>
                <w:bCs/>
                <w:color w:val="000000"/>
                <w:sz w:val="22"/>
                <w:szCs w:val="22"/>
              </w:rPr>
              <w:t>1 116,785</w:t>
            </w:r>
          </w:p>
        </w:tc>
        <w:tc>
          <w:tcPr>
            <w:tcW w:w="1050" w:type="dxa"/>
            <w:tcBorders>
              <w:top w:val="single" w:sz="6" w:space="0" w:color="auto"/>
              <w:left w:val="single" w:sz="6" w:space="0" w:color="auto"/>
              <w:bottom w:val="single" w:sz="6" w:space="0" w:color="auto"/>
              <w:right w:val="single" w:sz="6" w:space="0" w:color="auto"/>
            </w:tcBorders>
          </w:tcPr>
          <w:p w14:paraId="4DE85047" w14:textId="77777777" w:rsidR="00A77164" w:rsidRPr="00A74B1C" w:rsidRDefault="00A77164" w:rsidP="00A77164">
            <w:pPr>
              <w:jc w:val="center"/>
              <w:rPr>
                <w:bCs/>
                <w:color w:val="000000"/>
                <w:sz w:val="22"/>
                <w:szCs w:val="22"/>
              </w:rPr>
            </w:pPr>
            <w:r w:rsidRPr="00A74B1C">
              <w:rPr>
                <w:bCs/>
                <w:color w:val="000000"/>
                <w:sz w:val="22"/>
                <w:szCs w:val="22"/>
              </w:rPr>
              <w:t>1 142,825</w:t>
            </w:r>
          </w:p>
        </w:tc>
      </w:tr>
      <w:tr w:rsidR="00A77164" w:rsidRPr="00A74B1C" w14:paraId="48AABB2C" w14:textId="77777777" w:rsidTr="00A77164">
        <w:trPr>
          <w:trHeight w:val="235"/>
        </w:trPr>
        <w:tc>
          <w:tcPr>
            <w:tcW w:w="5115" w:type="dxa"/>
            <w:tcBorders>
              <w:top w:val="single" w:sz="6" w:space="0" w:color="auto"/>
              <w:left w:val="single" w:sz="6" w:space="0" w:color="auto"/>
              <w:bottom w:val="single" w:sz="4" w:space="0" w:color="auto"/>
              <w:right w:val="single" w:sz="6" w:space="0" w:color="auto"/>
            </w:tcBorders>
          </w:tcPr>
          <w:p w14:paraId="4E140D20"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499" w:type="dxa"/>
            <w:tcBorders>
              <w:top w:val="single" w:sz="6" w:space="0" w:color="auto"/>
              <w:left w:val="single" w:sz="6" w:space="0" w:color="auto"/>
              <w:bottom w:val="single" w:sz="4" w:space="0" w:color="auto"/>
              <w:right w:val="single" w:sz="6" w:space="0" w:color="auto"/>
            </w:tcBorders>
          </w:tcPr>
          <w:p w14:paraId="72486B59"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6" w:space="0" w:color="auto"/>
              <w:left w:val="single" w:sz="6" w:space="0" w:color="auto"/>
              <w:bottom w:val="single" w:sz="4" w:space="0" w:color="auto"/>
              <w:right w:val="single" w:sz="6" w:space="0" w:color="auto"/>
            </w:tcBorders>
          </w:tcPr>
          <w:p w14:paraId="5F4B36A8"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440" w:type="dxa"/>
            <w:tcBorders>
              <w:top w:val="single" w:sz="6" w:space="0" w:color="auto"/>
              <w:left w:val="single" w:sz="6" w:space="0" w:color="auto"/>
              <w:bottom w:val="single" w:sz="4" w:space="0" w:color="auto"/>
              <w:right w:val="single" w:sz="6" w:space="0" w:color="auto"/>
            </w:tcBorders>
          </w:tcPr>
          <w:p w14:paraId="637CB8A6" w14:textId="77777777" w:rsidR="00A77164" w:rsidRPr="00A74B1C" w:rsidRDefault="00A77164" w:rsidP="00A77164">
            <w:pPr>
              <w:rPr>
                <w:sz w:val="22"/>
                <w:szCs w:val="22"/>
              </w:rPr>
            </w:pPr>
            <w:r w:rsidRPr="00A74B1C">
              <w:rPr>
                <w:color w:val="000000"/>
                <w:sz w:val="22"/>
                <w:szCs w:val="22"/>
              </w:rPr>
              <w:t>78.0.05.00801</w:t>
            </w:r>
          </w:p>
        </w:tc>
        <w:tc>
          <w:tcPr>
            <w:tcW w:w="495" w:type="dxa"/>
            <w:tcBorders>
              <w:top w:val="single" w:sz="6" w:space="0" w:color="auto"/>
              <w:left w:val="single" w:sz="6" w:space="0" w:color="auto"/>
              <w:bottom w:val="single" w:sz="4" w:space="0" w:color="auto"/>
              <w:right w:val="single" w:sz="6" w:space="0" w:color="auto"/>
            </w:tcBorders>
          </w:tcPr>
          <w:p w14:paraId="42C4AE8B"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200</w:t>
            </w:r>
          </w:p>
        </w:tc>
        <w:tc>
          <w:tcPr>
            <w:tcW w:w="1105" w:type="dxa"/>
            <w:tcBorders>
              <w:top w:val="single" w:sz="6" w:space="0" w:color="auto"/>
              <w:left w:val="single" w:sz="6" w:space="0" w:color="auto"/>
              <w:bottom w:val="single" w:sz="4" w:space="0" w:color="auto"/>
              <w:right w:val="single" w:sz="6" w:space="0" w:color="auto"/>
            </w:tcBorders>
          </w:tcPr>
          <w:p w14:paraId="0E68D61A" w14:textId="77777777" w:rsidR="00A77164" w:rsidRPr="00A74B1C" w:rsidRDefault="00A77164" w:rsidP="00A77164">
            <w:pPr>
              <w:jc w:val="center"/>
              <w:rPr>
                <w:bCs/>
                <w:color w:val="000000"/>
                <w:sz w:val="22"/>
                <w:szCs w:val="22"/>
              </w:rPr>
            </w:pPr>
            <w:r w:rsidRPr="00A74B1C">
              <w:rPr>
                <w:bCs/>
                <w:color w:val="000000"/>
                <w:sz w:val="22"/>
                <w:szCs w:val="22"/>
              </w:rPr>
              <w:t>45,618</w:t>
            </w:r>
          </w:p>
        </w:tc>
        <w:tc>
          <w:tcPr>
            <w:tcW w:w="1050" w:type="dxa"/>
            <w:tcBorders>
              <w:top w:val="single" w:sz="6" w:space="0" w:color="auto"/>
              <w:left w:val="single" w:sz="6" w:space="0" w:color="auto"/>
              <w:bottom w:val="single" w:sz="4" w:space="0" w:color="auto"/>
              <w:right w:val="single" w:sz="6" w:space="0" w:color="auto"/>
            </w:tcBorders>
          </w:tcPr>
          <w:p w14:paraId="66EA617C" w14:textId="77777777" w:rsidR="00A77164" w:rsidRPr="00A74B1C" w:rsidRDefault="00A77164" w:rsidP="00A77164">
            <w:pPr>
              <w:jc w:val="center"/>
              <w:rPr>
                <w:bCs/>
                <w:color w:val="000000"/>
                <w:sz w:val="22"/>
                <w:szCs w:val="22"/>
              </w:rPr>
            </w:pPr>
            <w:r w:rsidRPr="00A74B1C">
              <w:rPr>
                <w:bCs/>
                <w:color w:val="000000"/>
                <w:sz w:val="22"/>
                <w:szCs w:val="22"/>
              </w:rPr>
              <w:t>216,338</w:t>
            </w:r>
          </w:p>
        </w:tc>
      </w:tr>
      <w:tr w:rsidR="00A77164" w:rsidRPr="00A74B1C" w14:paraId="4B5A84F1" w14:textId="77777777" w:rsidTr="00A77164">
        <w:trPr>
          <w:trHeight w:val="235"/>
        </w:trPr>
        <w:tc>
          <w:tcPr>
            <w:tcW w:w="5115" w:type="dxa"/>
            <w:tcBorders>
              <w:top w:val="single" w:sz="4" w:space="0" w:color="auto"/>
              <w:left w:val="single" w:sz="4" w:space="0" w:color="auto"/>
              <w:bottom w:val="single" w:sz="4" w:space="0" w:color="auto"/>
              <w:right w:val="single" w:sz="4" w:space="0" w:color="auto"/>
            </w:tcBorders>
          </w:tcPr>
          <w:p w14:paraId="58DB5AC1"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499" w:type="dxa"/>
            <w:tcBorders>
              <w:top w:val="single" w:sz="4" w:space="0" w:color="auto"/>
              <w:left w:val="single" w:sz="4" w:space="0" w:color="auto"/>
              <w:bottom w:val="single" w:sz="4" w:space="0" w:color="auto"/>
              <w:right w:val="single" w:sz="4" w:space="0" w:color="auto"/>
            </w:tcBorders>
          </w:tcPr>
          <w:p w14:paraId="72357ACC"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4" w:space="0" w:color="auto"/>
              <w:left w:val="single" w:sz="4" w:space="0" w:color="auto"/>
              <w:bottom w:val="single" w:sz="4" w:space="0" w:color="auto"/>
              <w:right w:val="single" w:sz="4" w:space="0" w:color="auto"/>
            </w:tcBorders>
          </w:tcPr>
          <w:p w14:paraId="08B4D867"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440" w:type="dxa"/>
            <w:tcBorders>
              <w:top w:val="single" w:sz="4" w:space="0" w:color="auto"/>
              <w:left w:val="single" w:sz="4" w:space="0" w:color="auto"/>
              <w:bottom w:val="single" w:sz="4" w:space="0" w:color="auto"/>
              <w:right w:val="single" w:sz="4" w:space="0" w:color="auto"/>
            </w:tcBorders>
          </w:tcPr>
          <w:p w14:paraId="1CDE974D" w14:textId="77777777" w:rsidR="00A77164" w:rsidRPr="00A74B1C" w:rsidRDefault="00A77164" w:rsidP="00A77164">
            <w:pPr>
              <w:rPr>
                <w:sz w:val="22"/>
                <w:szCs w:val="22"/>
              </w:rPr>
            </w:pPr>
            <w:r w:rsidRPr="00A74B1C">
              <w:rPr>
                <w:color w:val="000000"/>
                <w:sz w:val="22"/>
                <w:szCs w:val="22"/>
              </w:rPr>
              <w:t>78.0.05.00801</w:t>
            </w:r>
          </w:p>
        </w:tc>
        <w:tc>
          <w:tcPr>
            <w:tcW w:w="495" w:type="dxa"/>
            <w:tcBorders>
              <w:top w:val="single" w:sz="4" w:space="0" w:color="auto"/>
              <w:left w:val="single" w:sz="4" w:space="0" w:color="auto"/>
              <w:bottom w:val="single" w:sz="4" w:space="0" w:color="auto"/>
              <w:right w:val="single" w:sz="4" w:space="0" w:color="auto"/>
            </w:tcBorders>
          </w:tcPr>
          <w:p w14:paraId="225F1B13"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240</w:t>
            </w:r>
          </w:p>
        </w:tc>
        <w:tc>
          <w:tcPr>
            <w:tcW w:w="1105" w:type="dxa"/>
            <w:tcBorders>
              <w:top w:val="single" w:sz="4" w:space="0" w:color="auto"/>
              <w:left w:val="single" w:sz="4" w:space="0" w:color="auto"/>
              <w:bottom w:val="single" w:sz="4" w:space="0" w:color="auto"/>
              <w:right w:val="single" w:sz="4" w:space="0" w:color="auto"/>
            </w:tcBorders>
          </w:tcPr>
          <w:p w14:paraId="359E60EC" w14:textId="77777777" w:rsidR="00A77164" w:rsidRPr="00A74B1C" w:rsidRDefault="00A77164" w:rsidP="00A77164">
            <w:pPr>
              <w:autoSpaceDE w:val="0"/>
              <w:autoSpaceDN w:val="0"/>
              <w:adjustRightInd w:val="0"/>
              <w:jc w:val="center"/>
              <w:rPr>
                <w:bCs/>
                <w:color w:val="000000"/>
                <w:sz w:val="22"/>
                <w:szCs w:val="22"/>
              </w:rPr>
            </w:pPr>
            <w:r w:rsidRPr="00A74B1C">
              <w:rPr>
                <w:bCs/>
                <w:color w:val="000000"/>
                <w:sz w:val="22"/>
                <w:szCs w:val="22"/>
              </w:rPr>
              <w:t>45,618</w:t>
            </w:r>
          </w:p>
        </w:tc>
        <w:tc>
          <w:tcPr>
            <w:tcW w:w="1050" w:type="dxa"/>
            <w:tcBorders>
              <w:top w:val="single" w:sz="4" w:space="0" w:color="auto"/>
              <w:left w:val="single" w:sz="4" w:space="0" w:color="auto"/>
              <w:bottom w:val="single" w:sz="4" w:space="0" w:color="auto"/>
              <w:right w:val="single" w:sz="4" w:space="0" w:color="auto"/>
            </w:tcBorders>
          </w:tcPr>
          <w:p w14:paraId="17F92058" w14:textId="77777777" w:rsidR="00A77164" w:rsidRPr="00A74B1C" w:rsidRDefault="00A77164" w:rsidP="00A77164">
            <w:pPr>
              <w:autoSpaceDE w:val="0"/>
              <w:autoSpaceDN w:val="0"/>
              <w:adjustRightInd w:val="0"/>
              <w:jc w:val="center"/>
              <w:rPr>
                <w:bCs/>
                <w:color w:val="000000"/>
                <w:sz w:val="22"/>
                <w:szCs w:val="22"/>
              </w:rPr>
            </w:pPr>
            <w:r w:rsidRPr="00A74B1C">
              <w:rPr>
                <w:bCs/>
                <w:color w:val="000000"/>
                <w:sz w:val="22"/>
                <w:szCs w:val="22"/>
              </w:rPr>
              <w:t>216,338</w:t>
            </w:r>
          </w:p>
        </w:tc>
      </w:tr>
      <w:tr w:rsidR="00A77164" w:rsidRPr="00A74B1C" w14:paraId="0A564D2C" w14:textId="77777777" w:rsidTr="00A77164">
        <w:trPr>
          <w:trHeight w:val="235"/>
        </w:trPr>
        <w:tc>
          <w:tcPr>
            <w:tcW w:w="5115" w:type="dxa"/>
            <w:tcBorders>
              <w:top w:val="single" w:sz="4" w:space="0" w:color="auto"/>
              <w:left w:val="single" w:sz="4" w:space="0" w:color="auto"/>
              <w:bottom w:val="single" w:sz="4" w:space="0" w:color="auto"/>
              <w:right w:val="single" w:sz="4" w:space="0" w:color="auto"/>
            </w:tcBorders>
          </w:tcPr>
          <w:p w14:paraId="6AAAFB7F" w14:textId="77777777" w:rsidR="00A77164" w:rsidRPr="00A74B1C" w:rsidRDefault="00A77164" w:rsidP="00A77164">
            <w:pPr>
              <w:jc w:val="both"/>
              <w:rPr>
                <w:bCs/>
                <w:color w:val="000000"/>
                <w:sz w:val="22"/>
                <w:szCs w:val="22"/>
              </w:rPr>
            </w:pPr>
            <w:r w:rsidRPr="00A74B1C">
              <w:rPr>
                <w:color w:val="000000"/>
                <w:sz w:val="22"/>
                <w:szCs w:val="22"/>
              </w:rPr>
              <w:t>Расходы на реализацию мероприятий по сохранению памятников и других мемориальных объектов, увековечивающих память о новосибирцах - защитниках Отечества ГП НСО "Культура Новосибирской области"на 2023 год и плановый период 2024-2025 годов</w:t>
            </w:r>
          </w:p>
        </w:tc>
        <w:tc>
          <w:tcPr>
            <w:tcW w:w="499" w:type="dxa"/>
            <w:tcBorders>
              <w:top w:val="single" w:sz="4" w:space="0" w:color="auto"/>
              <w:left w:val="single" w:sz="4" w:space="0" w:color="auto"/>
              <w:bottom w:val="single" w:sz="4" w:space="0" w:color="auto"/>
              <w:right w:val="single" w:sz="4" w:space="0" w:color="auto"/>
            </w:tcBorders>
          </w:tcPr>
          <w:p w14:paraId="3C7F3132"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4" w:space="0" w:color="auto"/>
              <w:left w:val="single" w:sz="4" w:space="0" w:color="auto"/>
              <w:bottom w:val="single" w:sz="4" w:space="0" w:color="auto"/>
              <w:right w:val="single" w:sz="4" w:space="0" w:color="auto"/>
            </w:tcBorders>
          </w:tcPr>
          <w:p w14:paraId="768F20E1"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440" w:type="dxa"/>
            <w:tcBorders>
              <w:top w:val="single" w:sz="4" w:space="0" w:color="auto"/>
              <w:left w:val="single" w:sz="4" w:space="0" w:color="auto"/>
              <w:bottom w:val="single" w:sz="4" w:space="0" w:color="auto"/>
              <w:right w:val="single" w:sz="4" w:space="0" w:color="auto"/>
            </w:tcBorders>
          </w:tcPr>
          <w:p w14:paraId="6BED5025" w14:textId="77777777" w:rsidR="00A77164" w:rsidRPr="00A74B1C" w:rsidRDefault="00A77164" w:rsidP="00A77164">
            <w:pPr>
              <w:rPr>
                <w:color w:val="000000"/>
                <w:sz w:val="22"/>
                <w:szCs w:val="22"/>
              </w:rPr>
            </w:pPr>
            <w:r w:rsidRPr="00A74B1C">
              <w:rPr>
                <w:color w:val="000000"/>
                <w:sz w:val="22"/>
                <w:szCs w:val="22"/>
              </w:rPr>
              <w:t>78.0.05.70450</w:t>
            </w:r>
          </w:p>
        </w:tc>
        <w:tc>
          <w:tcPr>
            <w:tcW w:w="495" w:type="dxa"/>
            <w:tcBorders>
              <w:top w:val="single" w:sz="4" w:space="0" w:color="auto"/>
              <w:left w:val="single" w:sz="4" w:space="0" w:color="auto"/>
              <w:bottom w:val="single" w:sz="4" w:space="0" w:color="auto"/>
              <w:right w:val="single" w:sz="4" w:space="0" w:color="auto"/>
            </w:tcBorders>
          </w:tcPr>
          <w:p w14:paraId="0A2897C0" w14:textId="77777777" w:rsidR="00A77164" w:rsidRPr="00A74B1C" w:rsidRDefault="00A77164" w:rsidP="00A77164">
            <w:pPr>
              <w:autoSpaceDE w:val="0"/>
              <w:autoSpaceDN w:val="0"/>
              <w:adjustRightInd w:val="0"/>
              <w:rPr>
                <w:bCs/>
                <w:color w:val="000000"/>
                <w:sz w:val="22"/>
                <w:szCs w:val="22"/>
              </w:rPr>
            </w:pPr>
          </w:p>
        </w:tc>
        <w:tc>
          <w:tcPr>
            <w:tcW w:w="1105" w:type="dxa"/>
            <w:tcBorders>
              <w:top w:val="single" w:sz="4" w:space="0" w:color="auto"/>
              <w:left w:val="single" w:sz="4" w:space="0" w:color="auto"/>
              <w:bottom w:val="single" w:sz="4" w:space="0" w:color="auto"/>
              <w:right w:val="single" w:sz="4" w:space="0" w:color="auto"/>
            </w:tcBorders>
          </w:tcPr>
          <w:p w14:paraId="5252616A" w14:textId="77777777" w:rsidR="00A77164" w:rsidRPr="00A74B1C" w:rsidRDefault="00A77164" w:rsidP="00A77164">
            <w:pPr>
              <w:autoSpaceDE w:val="0"/>
              <w:autoSpaceDN w:val="0"/>
              <w:adjustRightInd w:val="0"/>
              <w:jc w:val="center"/>
              <w:rPr>
                <w:bCs/>
                <w:color w:val="000000"/>
                <w:sz w:val="22"/>
                <w:szCs w:val="22"/>
              </w:rPr>
            </w:pPr>
            <w:r w:rsidRPr="00A74B1C">
              <w:rPr>
                <w:bCs/>
                <w:color w:val="000000"/>
                <w:sz w:val="22"/>
                <w:szCs w:val="22"/>
              </w:rPr>
              <w:t>0,000</w:t>
            </w:r>
          </w:p>
        </w:tc>
        <w:tc>
          <w:tcPr>
            <w:tcW w:w="1050" w:type="dxa"/>
            <w:tcBorders>
              <w:top w:val="single" w:sz="4" w:space="0" w:color="auto"/>
              <w:left w:val="single" w:sz="4" w:space="0" w:color="auto"/>
              <w:bottom w:val="single" w:sz="4" w:space="0" w:color="auto"/>
              <w:right w:val="single" w:sz="4" w:space="0" w:color="auto"/>
            </w:tcBorders>
          </w:tcPr>
          <w:p w14:paraId="3D6FEFFB" w14:textId="77777777" w:rsidR="00A77164" w:rsidRPr="00A74B1C" w:rsidRDefault="00A77164" w:rsidP="00A77164">
            <w:pPr>
              <w:autoSpaceDE w:val="0"/>
              <w:autoSpaceDN w:val="0"/>
              <w:adjustRightInd w:val="0"/>
              <w:jc w:val="center"/>
              <w:rPr>
                <w:bCs/>
                <w:color w:val="000000"/>
                <w:sz w:val="22"/>
                <w:szCs w:val="22"/>
              </w:rPr>
            </w:pPr>
            <w:r w:rsidRPr="00A74B1C">
              <w:rPr>
                <w:bCs/>
                <w:color w:val="000000"/>
                <w:sz w:val="22"/>
                <w:szCs w:val="22"/>
              </w:rPr>
              <w:t>1 500,000</w:t>
            </w:r>
          </w:p>
        </w:tc>
      </w:tr>
      <w:tr w:rsidR="00A77164" w:rsidRPr="00A74B1C" w14:paraId="321815B5" w14:textId="77777777" w:rsidTr="00A77164">
        <w:trPr>
          <w:trHeight w:val="235"/>
        </w:trPr>
        <w:tc>
          <w:tcPr>
            <w:tcW w:w="5115" w:type="dxa"/>
            <w:tcBorders>
              <w:top w:val="single" w:sz="4" w:space="0" w:color="auto"/>
              <w:left w:val="single" w:sz="4" w:space="0" w:color="auto"/>
              <w:bottom w:val="single" w:sz="4" w:space="0" w:color="auto"/>
              <w:right w:val="single" w:sz="4" w:space="0" w:color="auto"/>
            </w:tcBorders>
          </w:tcPr>
          <w:p w14:paraId="2BDB546C"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Закупка товаров, работ и услуг для государственных (муниципальных) нужд</w:t>
            </w:r>
          </w:p>
        </w:tc>
        <w:tc>
          <w:tcPr>
            <w:tcW w:w="499" w:type="dxa"/>
            <w:tcBorders>
              <w:top w:val="single" w:sz="4" w:space="0" w:color="auto"/>
              <w:left w:val="single" w:sz="4" w:space="0" w:color="auto"/>
              <w:bottom w:val="single" w:sz="4" w:space="0" w:color="auto"/>
              <w:right w:val="single" w:sz="4" w:space="0" w:color="auto"/>
            </w:tcBorders>
          </w:tcPr>
          <w:p w14:paraId="184278FF"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4" w:space="0" w:color="auto"/>
              <w:left w:val="single" w:sz="4" w:space="0" w:color="auto"/>
              <w:bottom w:val="single" w:sz="4" w:space="0" w:color="auto"/>
              <w:right w:val="single" w:sz="4" w:space="0" w:color="auto"/>
            </w:tcBorders>
          </w:tcPr>
          <w:p w14:paraId="4928863C"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440" w:type="dxa"/>
            <w:tcBorders>
              <w:top w:val="single" w:sz="4" w:space="0" w:color="auto"/>
              <w:left w:val="single" w:sz="4" w:space="0" w:color="auto"/>
              <w:bottom w:val="single" w:sz="4" w:space="0" w:color="auto"/>
              <w:right w:val="single" w:sz="4" w:space="0" w:color="auto"/>
            </w:tcBorders>
          </w:tcPr>
          <w:p w14:paraId="32B27D18" w14:textId="77777777" w:rsidR="00A77164" w:rsidRPr="00A74B1C" w:rsidRDefault="00A77164" w:rsidP="00A77164">
            <w:pPr>
              <w:rPr>
                <w:sz w:val="22"/>
                <w:szCs w:val="22"/>
              </w:rPr>
            </w:pPr>
            <w:r w:rsidRPr="00A74B1C">
              <w:rPr>
                <w:color w:val="000000"/>
                <w:sz w:val="22"/>
                <w:szCs w:val="22"/>
              </w:rPr>
              <w:t>78.0.05.70450</w:t>
            </w:r>
          </w:p>
        </w:tc>
        <w:tc>
          <w:tcPr>
            <w:tcW w:w="495" w:type="dxa"/>
            <w:tcBorders>
              <w:top w:val="single" w:sz="4" w:space="0" w:color="auto"/>
              <w:left w:val="single" w:sz="4" w:space="0" w:color="auto"/>
              <w:bottom w:val="single" w:sz="4" w:space="0" w:color="auto"/>
              <w:right w:val="single" w:sz="4" w:space="0" w:color="auto"/>
            </w:tcBorders>
          </w:tcPr>
          <w:p w14:paraId="0475DEA2"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200</w:t>
            </w:r>
          </w:p>
        </w:tc>
        <w:tc>
          <w:tcPr>
            <w:tcW w:w="1105" w:type="dxa"/>
            <w:tcBorders>
              <w:top w:val="single" w:sz="4" w:space="0" w:color="auto"/>
              <w:left w:val="single" w:sz="4" w:space="0" w:color="auto"/>
              <w:bottom w:val="single" w:sz="4" w:space="0" w:color="auto"/>
              <w:right w:val="single" w:sz="4" w:space="0" w:color="auto"/>
            </w:tcBorders>
          </w:tcPr>
          <w:p w14:paraId="38EAA952" w14:textId="77777777" w:rsidR="00A77164" w:rsidRPr="00A74B1C" w:rsidRDefault="00A77164" w:rsidP="00A77164">
            <w:pPr>
              <w:jc w:val="center"/>
              <w:rPr>
                <w:sz w:val="22"/>
                <w:szCs w:val="22"/>
              </w:rPr>
            </w:pPr>
            <w:r w:rsidRPr="00A74B1C">
              <w:rPr>
                <w:bCs/>
                <w:color w:val="000000"/>
                <w:sz w:val="22"/>
                <w:szCs w:val="22"/>
              </w:rPr>
              <w:t>0,000</w:t>
            </w:r>
          </w:p>
        </w:tc>
        <w:tc>
          <w:tcPr>
            <w:tcW w:w="1050" w:type="dxa"/>
            <w:tcBorders>
              <w:top w:val="single" w:sz="4" w:space="0" w:color="auto"/>
              <w:left w:val="single" w:sz="4" w:space="0" w:color="auto"/>
              <w:bottom w:val="single" w:sz="4" w:space="0" w:color="auto"/>
              <w:right w:val="single" w:sz="4" w:space="0" w:color="auto"/>
            </w:tcBorders>
          </w:tcPr>
          <w:p w14:paraId="1D6E78AC" w14:textId="77777777" w:rsidR="00A77164" w:rsidRPr="00A74B1C" w:rsidRDefault="00A77164" w:rsidP="00A77164">
            <w:pPr>
              <w:autoSpaceDE w:val="0"/>
              <w:autoSpaceDN w:val="0"/>
              <w:adjustRightInd w:val="0"/>
              <w:jc w:val="center"/>
              <w:rPr>
                <w:bCs/>
                <w:color w:val="000000"/>
                <w:sz w:val="22"/>
                <w:szCs w:val="22"/>
              </w:rPr>
            </w:pPr>
            <w:r w:rsidRPr="00A74B1C">
              <w:rPr>
                <w:bCs/>
                <w:color w:val="000000"/>
                <w:sz w:val="22"/>
                <w:szCs w:val="22"/>
              </w:rPr>
              <w:t>1 500,000</w:t>
            </w:r>
          </w:p>
        </w:tc>
      </w:tr>
      <w:tr w:rsidR="00A77164" w:rsidRPr="00A74B1C" w14:paraId="09008208" w14:textId="77777777" w:rsidTr="00A77164">
        <w:trPr>
          <w:trHeight w:val="235"/>
        </w:trPr>
        <w:tc>
          <w:tcPr>
            <w:tcW w:w="5115" w:type="dxa"/>
            <w:tcBorders>
              <w:top w:val="single" w:sz="4" w:space="0" w:color="auto"/>
              <w:left w:val="single" w:sz="6" w:space="0" w:color="auto"/>
              <w:bottom w:val="single" w:sz="6" w:space="0" w:color="auto"/>
              <w:right w:val="single" w:sz="6" w:space="0" w:color="auto"/>
            </w:tcBorders>
          </w:tcPr>
          <w:p w14:paraId="61059592"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lastRenderedPageBreak/>
              <w:t xml:space="preserve">Иные закупки товаров, работ и услуг для </w:t>
            </w:r>
            <w:proofErr w:type="gramStart"/>
            <w:r w:rsidRPr="00A74B1C">
              <w:rPr>
                <w:color w:val="000000"/>
                <w:sz w:val="22"/>
                <w:szCs w:val="22"/>
              </w:rPr>
              <w:t>обеспечения  государственных</w:t>
            </w:r>
            <w:proofErr w:type="gramEnd"/>
            <w:r w:rsidRPr="00A74B1C">
              <w:rPr>
                <w:color w:val="000000"/>
                <w:sz w:val="22"/>
                <w:szCs w:val="22"/>
              </w:rPr>
              <w:t xml:space="preserve"> (муниципальных) нужд</w:t>
            </w:r>
          </w:p>
        </w:tc>
        <w:tc>
          <w:tcPr>
            <w:tcW w:w="499" w:type="dxa"/>
            <w:tcBorders>
              <w:top w:val="single" w:sz="4" w:space="0" w:color="auto"/>
              <w:left w:val="single" w:sz="6" w:space="0" w:color="auto"/>
              <w:bottom w:val="single" w:sz="6" w:space="0" w:color="auto"/>
              <w:right w:val="single" w:sz="6" w:space="0" w:color="auto"/>
            </w:tcBorders>
          </w:tcPr>
          <w:p w14:paraId="2E47F38F" w14:textId="77777777" w:rsidR="00A77164" w:rsidRPr="00A74B1C" w:rsidRDefault="00A77164" w:rsidP="00A77164">
            <w:pPr>
              <w:rPr>
                <w:sz w:val="22"/>
                <w:szCs w:val="22"/>
              </w:rPr>
            </w:pPr>
            <w:r w:rsidRPr="00A74B1C">
              <w:rPr>
                <w:color w:val="000000"/>
                <w:sz w:val="22"/>
                <w:szCs w:val="22"/>
              </w:rPr>
              <w:t>194</w:t>
            </w:r>
          </w:p>
        </w:tc>
        <w:tc>
          <w:tcPr>
            <w:tcW w:w="561" w:type="dxa"/>
            <w:tcBorders>
              <w:top w:val="single" w:sz="4" w:space="0" w:color="auto"/>
              <w:left w:val="single" w:sz="6" w:space="0" w:color="auto"/>
              <w:bottom w:val="single" w:sz="6" w:space="0" w:color="auto"/>
              <w:right w:val="single" w:sz="6" w:space="0" w:color="auto"/>
            </w:tcBorders>
          </w:tcPr>
          <w:p w14:paraId="19576F8C"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0801</w:t>
            </w:r>
          </w:p>
        </w:tc>
        <w:tc>
          <w:tcPr>
            <w:tcW w:w="1440" w:type="dxa"/>
            <w:tcBorders>
              <w:top w:val="single" w:sz="4" w:space="0" w:color="auto"/>
              <w:left w:val="single" w:sz="6" w:space="0" w:color="auto"/>
              <w:bottom w:val="single" w:sz="6" w:space="0" w:color="auto"/>
              <w:right w:val="single" w:sz="6" w:space="0" w:color="auto"/>
            </w:tcBorders>
          </w:tcPr>
          <w:p w14:paraId="4A5F02FC" w14:textId="77777777" w:rsidR="00A77164" w:rsidRPr="00A74B1C" w:rsidRDefault="00A77164" w:rsidP="00A77164">
            <w:pPr>
              <w:rPr>
                <w:sz w:val="22"/>
                <w:szCs w:val="22"/>
              </w:rPr>
            </w:pPr>
            <w:r w:rsidRPr="00A74B1C">
              <w:rPr>
                <w:color w:val="000000"/>
                <w:sz w:val="22"/>
                <w:szCs w:val="22"/>
              </w:rPr>
              <w:t>78.0.05.70450</w:t>
            </w:r>
          </w:p>
        </w:tc>
        <w:tc>
          <w:tcPr>
            <w:tcW w:w="495" w:type="dxa"/>
            <w:tcBorders>
              <w:top w:val="single" w:sz="4" w:space="0" w:color="auto"/>
              <w:left w:val="single" w:sz="6" w:space="0" w:color="auto"/>
              <w:bottom w:val="single" w:sz="6" w:space="0" w:color="auto"/>
              <w:right w:val="single" w:sz="6" w:space="0" w:color="auto"/>
            </w:tcBorders>
          </w:tcPr>
          <w:p w14:paraId="3A024F12" w14:textId="77777777" w:rsidR="00A77164" w:rsidRPr="00A74B1C" w:rsidRDefault="00A77164" w:rsidP="00A77164">
            <w:pPr>
              <w:autoSpaceDE w:val="0"/>
              <w:autoSpaceDN w:val="0"/>
              <w:adjustRightInd w:val="0"/>
              <w:rPr>
                <w:bCs/>
                <w:color w:val="000000"/>
                <w:sz w:val="22"/>
                <w:szCs w:val="22"/>
              </w:rPr>
            </w:pPr>
            <w:r w:rsidRPr="00A74B1C">
              <w:rPr>
                <w:bCs/>
                <w:color w:val="000000"/>
                <w:sz w:val="22"/>
                <w:szCs w:val="22"/>
              </w:rPr>
              <w:t>240</w:t>
            </w:r>
          </w:p>
        </w:tc>
        <w:tc>
          <w:tcPr>
            <w:tcW w:w="1105" w:type="dxa"/>
            <w:tcBorders>
              <w:top w:val="single" w:sz="4" w:space="0" w:color="auto"/>
              <w:left w:val="single" w:sz="6" w:space="0" w:color="auto"/>
              <w:bottom w:val="single" w:sz="6" w:space="0" w:color="auto"/>
              <w:right w:val="single" w:sz="6" w:space="0" w:color="auto"/>
            </w:tcBorders>
          </w:tcPr>
          <w:p w14:paraId="05A030FF" w14:textId="77777777" w:rsidR="00A77164" w:rsidRPr="00A74B1C" w:rsidRDefault="00A77164" w:rsidP="00A77164">
            <w:pPr>
              <w:jc w:val="center"/>
              <w:rPr>
                <w:sz w:val="22"/>
                <w:szCs w:val="22"/>
              </w:rPr>
            </w:pPr>
            <w:r w:rsidRPr="00A74B1C">
              <w:rPr>
                <w:bCs/>
                <w:color w:val="000000"/>
                <w:sz w:val="22"/>
                <w:szCs w:val="22"/>
              </w:rPr>
              <w:t>0,000</w:t>
            </w:r>
          </w:p>
        </w:tc>
        <w:tc>
          <w:tcPr>
            <w:tcW w:w="1050" w:type="dxa"/>
            <w:tcBorders>
              <w:top w:val="single" w:sz="4" w:space="0" w:color="auto"/>
              <w:left w:val="single" w:sz="6" w:space="0" w:color="auto"/>
              <w:bottom w:val="single" w:sz="6" w:space="0" w:color="auto"/>
              <w:right w:val="single" w:sz="6" w:space="0" w:color="auto"/>
            </w:tcBorders>
          </w:tcPr>
          <w:p w14:paraId="6D8456BD" w14:textId="77777777" w:rsidR="00A77164" w:rsidRPr="00A74B1C" w:rsidRDefault="00A77164" w:rsidP="00A77164">
            <w:pPr>
              <w:autoSpaceDE w:val="0"/>
              <w:autoSpaceDN w:val="0"/>
              <w:adjustRightInd w:val="0"/>
              <w:jc w:val="center"/>
              <w:rPr>
                <w:bCs/>
                <w:color w:val="000000"/>
                <w:sz w:val="22"/>
                <w:szCs w:val="22"/>
              </w:rPr>
            </w:pPr>
            <w:r w:rsidRPr="00A74B1C">
              <w:rPr>
                <w:bCs/>
                <w:color w:val="000000"/>
                <w:sz w:val="22"/>
                <w:szCs w:val="22"/>
              </w:rPr>
              <w:t>1 500,000</w:t>
            </w:r>
          </w:p>
        </w:tc>
      </w:tr>
      <w:tr w:rsidR="00A77164" w:rsidRPr="00A74B1C" w14:paraId="2B4C1FBC" w14:textId="77777777" w:rsidTr="00A77164">
        <w:trPr>
          <w:trHeight w:val="247"/>
        </w:trPr>
        <w:tc>
          <w:tcPr>
            <w:tcW w:w="5115" w:type="dxa"/>
            <w:tcBorders>
              <w:top w:val="single" w:sz="4" w:space="0" w:color="auto"/>
              <w:left w:val="single" w:sz="6" w:space="0" w:color="auto"/>
              <w:bottom w:val="single" w:sz="6" w:space="0" w:color="auto"/>
              <w:right w:val="single" w:sz="6" w:space="0" w:color="auto"/>
            </w:tcBorders>
          </w:tcPr>
          <w:p w14:paraId="738919A3" w14:textId="77777777" w:rsidR="00A77164" w:rsidRPr="00A74B1C" w:rsidRDefault="00A77164" w:rsidP="00A77164">
            <w:pPr>
              <w:autoSpaceDE w:val="0"/>
              <w:autoSpaceDN w:val="0"/>
              <w:adjustRightInd w:val="0"/>
              <w:jc w:val="both"/>
              <w:rPr>
                <w:b/>
                <w:bCs/>
                <w:color w:val="000000"/>
                <w:sz w:val="22"/>
                <w:szCs w:val="22"/>
              </w:rPr>
            </w:pPr>
            <w:r w:rsidRPr="00A74B1C">
              <w:rPr>
                <w:b/>
                <w:bCs/>
                <w:color w:val="000000"/>
                <w:sz w:val="22"/>
                <w:szCs w:val="22"/>
              </w:rPr>
              <w:t>Всего расходов</w:t>
            </w:r>
          </w:p>
        </w:tc>
        <w:tc>
          <w:tcPr>
            <w:tcW w:w="499" w:type="dxa"/>
            <w:tcBorders>
              <w:top w:val="single" w:sz="4" w:space="0" w:color="auto"/>
              <w:left w:val="single" w:sz="6" w:space="0" w:color="auto"/>
              <w:bottom w:val="single" w:sz="6" w:space="0" w:color="auto"/>
              <w:right w:val="single" w:sz="6" w:space="0" w:color="auto"/>
            </w:tcBorders>
          </w:tcPr>
          <w:p w14:paraId="6DA96CE9" w14:textId="77777777" w:rsidR="00A77164" w:rsidRPr="00A74B1C" w:rsidRDefault="00A77164" w:rsidP="00A77164">
            <w:pPr>
              <w:rPr>
                <w:b/>
                <w:sz w:val="22"/>
                <w:szCs w:val="22"/>
              </w:rPr>
            </w:pPr>
            <w:r w:rsidRPr="00A74B1C">
              <w:rPr>
                <w:b/>
                <w:color w:val="000000"/>
                <w:sz w:val="22"/>
                <w:szCs w:val="22"/>
              </w:rPr>
              <w:t>194</w:t>
            </w:r>
          </w:p>
        </w:tc>
        <w:tc>
          <w:tcPr>
            <w:tcW w:w="561" w:type="dxa"/>
            <w:tcBorders>
              <w:top w:val="single" w:sz="4" w:space="0" w:color="auto"/>
              <w:left w:val="single" w:sz="6" w:space="0" w:color="auto"/>
              <w:bottom w:val="single" w:sz="6" w:space="0" w:color="auto"/>
              <w:right w:val="single" w:sz="6" w:space="0" w:color="auto"/>
            </w:tcBorders>
          </w:tcPr>
          <w:p w14:paraId="17C419AA" w14:textId="77777777" w:rsidR="00A77164" w:rsidRPr="00A74B1C" w:rsidRDefault="00A77164" w:rsidP="00A77164">
            <w:pPr>
              <w:autoSpaceDE w:val="0"/>
              <w:autoSpaceDN w:val="0"/>
              <w:adjustRightInd w:val="0"/>
              <w:jc w:val="right"/>
              <w:rPr>
                <w:b/>
                <w:bCs/>
                <w:color w:val="000000"/>
                <w:sz w:val="22"/>
                <w:szCs w:val="22"/>
              </w:rPr>
            </w:pPr>
          </w:p>
        </w:tc>
        <w:tc>
          <w:tcPr>
            <w:tcW w:w="1440" w:type="dxa"/>
            <w:tcBorders>
              <w:top w:val="single" w:sz="4" w:space="0" w:color="auto"/>
              <w:left w:val="single" w:sz="6" w:space="0" w:color="auto"/>
              <w:bottom w:val="single" w:sz="6" w:space="0" w:color="auto"/>
              <w:right w:val="single" w:sz="6" w:space="0" w:color="auto"/>
            </w:tcBorders>
          </w:tcPr>
          <w:p w14:paraId="59193B57" w14:textId="77777777" w:rsidR="00A77164" w:rsidRPr="00A74B1C" w:rsidRDefault="00A77164" w:rsidP="00A77164">
            <w:pPr>
              <w:autoSpaceDE w:val="0"/>
              <w:autoSpaceDN w:val="0"/>
              <w:adjustRightInd w:val="0"/>
              <w:jc w:val="right"/>
              <w:rPr>
                <w:b/>
                <w:bCs/>
                <w:color w:val="000000"/>
                <w:sz w:val="22"/>
                <w:szCs w:val="22"/>
              </w:rPr>
            </w:pPr>
          </w:p>
        </w:tc>
        <w:tc>
          <w:tcPr>
            <w:tcW w:w="495" w:type="dxa"/>
            <w:tcBorders>
              <w:top w:val="single" w:sz="4" w:space="0" w:color="auto"/>
              <w:left w:val="single" w:sz="6" w:space="0" w:color="auto"/>
              <w:bottom w:val="single" w:sz="6" w:space="0" w:color="auto"/>
              <w:right w:val="single" w:sz="6" w:space="0" w:color="auto"/>
            </w:tcBorders>
          </w:tcPr>
          <w:p w14:paraId="3806555E" w14:textId="77777777" w:rsidR="00A77164" w:rsidRPr="00A74B1C" w:rsidRDefault="00A77164" w:rsidP="00A77164">
            <w:pPr>
              <w:autoSpaceDE w:val="0"/>
              <w:autoSpaceDN w:val="0"/>
              <w:adjustRightInd w:val="0"/>
              <w:jc w:val="right"/>
              <w:rPr>
                <w:b/>
                <w:bCs/>
                <w:color w:val="000000"/>
                <w:sz w:val="22"/>
                <w:szCs w:val="22"/>
              </w:rPr>
            </w:pPr>
          </w:p>
        </w:tc>
        <w:tc>
          <w:tcPr>
            <w:tcW w:w="1105" w:type="dxa"/>
            <w:tcBorders>
              <w:top w:val="single" w:sz="4" w:space="0" w:color="auto"/>
              <w:left w:val="single" w:sz="6" w:space="0" w:color="auto"/>
              <w:bottom w:val="single" w:sz="6" w:space="0" w:color="auto"/>
              <w:right w:val="single" w:sz="6" w:space="0" w:color="auto"/>
            </w:tcBorders>
          </w:tcPr>
          <w:p w14:paraId="6605CC0A" w14:textId="77777777" w:rsidR="00A77164" w:rsidRPr="00A74B1C" w:rsidRDefault="00A77164" w:rsidP="00A77164">
            <w:pPr>
              <w:autoSpaceDE w:val="0"/>
              <w:autoSpaceDN w:val="0"/>
              <w:adjustRightInd w:val="0"/>
              <w:jc w:val="center"/>
              <w:rPr>
                <w:b/>
                <w:bCs/>
                <w:color w:val="000000"/>
                <w:sz w:val="22"/>
                <w:szCs w:val="22"/>
              </w:rPr>
            </w:pPr>
            <w:r w:rsidRPr="00A74B1C">
              <w:rPr>
                <w:b/>
                <w:bCs/>
                <w:color w:val="000000"/>
                <w:sz w:val="22"/>
                <w:szCs w:val="22"/>
              </w:rPr>
              <w:t>5 198,495</w:t>
            </w:r>
          </w:p>
        </w:tc>
        <w:tc>
          <w:tcPr>
            <w:tcW w:w="1050" w:type="dxa"/>
            <w:tcBorders>
              <w:top w:val="single" w:sz="4" w:space="0" w:color="auto"/>
              <w:left w:val="single" w:sz="6" w:space="0" w:color="auto"/>
              <w:bottom w:val="single" w:sz="6" w:space="0" w:color="auto"/>
              <w:right w:val="single" w:sz="6" w:space="0" w:color="auto"/>
            </w:tcBorders>
          </w:tcPr>
          <w:p w14:paraId="0771941F" w14:textId="77777777" w:rsidR="00A77164" w:rsidRPr="00A74B1C" w:rsidRDefault="00A77164" w:rsidP="00A77164">
            <w:pPr>
              <w:autoSpaceDE w:val="0"/>
              <w:autoSpaceDN w:val="0"/>
              <w:adjustRightInd w:val="0"/>
              <w:jc w:val="center"/>
              <w:rPr>
                <w:b/>
                <w:bCs/>
                <w:color w:val="000000"/>
                <w:sz w:val="22"/>
                <w:szCs w:val="22"/>
              </w:rPr>
            </w:pPr>
            <w:r w:rsidRPr="00A74B1C">
              <w:rPr>
                <w:b/>
                <w:bCs/>
                <w:color w:val="000000"/>
                <w:sz w:val="22"/>
                <w:szCs w:val="22"/>
              </w:rPr>
              <w:t>7 122,548</w:t>
            </w:r>
          </w:p>
        </w:tc>
      </w:tr>
    </w:tbl>
    <w:p w14:paraId="504976C2" w14:textId="77777777" w:rsidR="00A77164" w:rsidRPr="00A74B1C" w:rsidRDefault="00A77164" w:rsidP="00A77164">
      <w:pPr>
        <w:rPr>
          <w:sz w:val="22"/>
          <w:szCs w:val="22"/>
        </w:rPr>
      </w:pPr>
    </w:p>
    <w:p w14:paraId="2D5DD03D" w14:textId="77777777" w:rsidR="00A77164" w:rsidRPr="00A74B1C" w:rsidRDefault="00A77164" w:rsidP="00A77164">
      <w:pPr>
        <w:jc w:val="right"/>
        <w:rPr>
          <w:sz w:val="22"/>
          <w:szCs w:val="22"/>
        </w:rPr>
      </w:pPr>
    </w:p>
    <w:p w14:paraId="030A6CE3" w14:textId="77777777" w:rsidR="00A77164" w:rsidRPr="00A74B1C" w:rsidRDefault="00A77164" w:rsidP="00A77164">
      <w:pPr>
        <w:jc w:val="right"/>
        <w:rPr>
          <w:sz w:val="22"/>
          <w:szCs w:val="22"/>
        </w:rPr>
      </w:pPr>
      <w:r w:rsidRPr="00A74B1C">
        <w:rPr>
          <w:sz w:val="22"/>
          <w:szCs w:val="22"/>
        </w:rPr>
        <w:t>Приложение 6</w:t>
      </w:r>
    </w:p>
    <w:p w14:paraId="41FFE0D6" w14:textId="77777777" w:rsidR="00A77164" w:rsidRPr="00A74B1C" w:rsidRDefault="00A77164" w:rsidP="00A77164">
      <w:pPr>
        <w:jc w:val="right"/>
        <w:rPr>
          <w:sz w:val="22"/>
          <w:szCs w:val="22"/>
        </w:rPr>
      </w:pPr>
      <w:r w:rsidRPr="00A74B1C">
        <w:rPr>
          <w:sz w:val="22"/>
          <w:szCs w:val="22"/>
        </w:rPr>
        <w:t xml:space="preserve">к решению двадцать четвертой сессии Совета депутатов </w:t>
      </w:r>
    </w:p>
    <w:p w14:paraId="10613735" w14:textId="77777777" w:rsidR="00A77164" w:rsidRPr="00A74B1C" w:rsidRDefault="00A77164" w:rsidP="00A77164">
      <w:pPr>
        <w:jc w:val="right"/>
        <w:rPr>
          <w:sz w:val="22"/>
          <w:szCs w:val="22"/>
        </w:rPr>
      </w:pPr>
      <w:r w:rsidRPr="00A74B1C">
        <w:rPr>
          <w:sz w:val="22"/>
          <w:szCs w:val="22"/>
        </w:rPr>
        <w:t>Красносибирского сельсовета от 28.09.2023 № 1</w:t>
      </w:r>
    </w:p>
    <w:tbl>
      <w:tblPr>
        <w:tblW w:w="10173" w:type="dxa"/>
        <w:tblInd w:w="30" w:type="dxa"/>
        <w:tblLook w:val="04A0" w:firstRow="1" w:lastRow="0" w:firstColumn="1" w:lastColumn="0" w:noHBand="0" w:noVBand="1"/>
      </w:tblPr>
      <w:tblGrid>
        <w:gridCol w:w="5743"/>
        <w:gridCol w:w="340"/>
        <w:gridCol w:w="829"/>
        <w:gridCol w:w="586"/>
        <w:gridCol w:w="705"/>
        <w:gridCol w:w="638"/>
        <w:gridCol w:w="1332"/>
      </w:tblGrid>
      <w:tr w:rsidR="00A77164" w:rsidRPr="00A74B1C" w14:paraId="2CD2DBE6" w14:textId="77777777" w:rsidTr="00A77164">
        <w:trPr>
          <w:trHeight w:val="722"/>
        </w:trPr>
        <w:tc>
          <w:tcPr>
            <w:tcW w:w="10173" w:type="dxa"/>
            <w:gridSpan w:val="7"/>
            <w:tcBorders>
              <w:top w:val="nil"/>
              <w:left w:val="nil"/>
              <w:bottom w:val="nil"/>
              <w:right w:val="nil"/>
            </w:tcBorders>
            <w:shd w:val="clear" w:color="auto" w:fill="auto"/>
            <w:hideMark/>
          </w:tcPr>
          <w:p w14:paraId="7C8F9EFA" w14:textId="77777777" w:rsidR="00A77164" w:rsidRPr="00A74B1C" w:rsidRDefault="00A77164" w:rsidP="00A77164">
            <w:pPr>
              <w:jc w:val="center"/>
              <w:rPr>
                <w:b/>
                <w:bCs/>
                <w:sz w:val="22"/>
                <w:szCs w:val="22"/>
              </w:rPr>
            </w:pPr>
          </w:p>
        </w:tc>
      </w:tr>
      <w:tr w:rsidR="00A77164" w:rsidRPr="00A74B1C" w14:paraId="38F90FF7" w14:textId="77777777" w:rsidTr="00A77164">
        <w:trPr>
          <w:trHeight w:val="438"/>
        </w:trPr>
        <w:tc>
          <w:tcPr>
            <w:tcW w:w="6083" w:type="dxa"/>
            <w:gridSpan w:val="2"/>
            <w:tcBorders>
              <w:top w:val="nil"/>
              <w:left w:val="nil"/>
              <w:bottom w:val="nil"/>
              <w:right w:val="nil"/>
            </w:tcBorders>
            <w:shd w:val="clear" w:color="auto" w:fill="auto"/>
            <w:vAlign w:val="bottom"/>
            <w:hideMark/>
          </w:tcPr>
          <w:p w14:paraId="304AE2CB" w14:textId="77777777" w:rsidR="00A77164" w:rsidRPr="00A74B1C" w:rsidRDefault="00A77164" w:rsidP="00A77164">
            <w:pPr>
              <w:jc w:val="center"/>
              <w:rPr>
                <w:b/>
                <w:bCs/>
                <w:sz w:val="22"/>
                <w:szCs w:val="22"/>
              </w:rPr>
            </w:pPr>
          </w:p>
        </w:tc>
        <w:tc>
          <w:tcPr>
            <w:tcW w:w="1415" w:type="dxa"/>
            <w:gridSpan w:val="2"/>
            <w:tcBorders>
              <w:top w:val="nil"/>
              <w:left w:val="nil"/>
              <w:bottom w:val="nil"/>
              <w:right w:val="nil"/>
            </w:tcBorders>
            <w:shd w:val="clear" w:color="auto" w:fill="auto"/>
            <w:vAlign w:val="bottom"/>
            <w:hideMark/>
          </w:tcPr>
          <w:p w14:paraId="43EB503A" w14:textId="77777777" w:rsidR="00A77164" w:rsidRPr="00A74B1C" w:rsidRDefault="00A77164" w:rsidP="00A77164">
            <w:pPr>
              <w:jc w:val="center"/>
              <w:rPr>
                <w:b/>
                <w:bCs/>
                <w:color w:val="000000"/>
                <w:sz w:val="22"/>
                <w:szCs w:val="22"/>
              </w:rPr>
            </w:pPr>
          </w:p>
        </w:tc>
        <w:tc>
          <w:tcPr>
            <w:tcW w:w="705" w:type="dxa"/>
            <w:tcBorders>
              <w:top w:val="nil"/>
              <w:left w:val="nil"/>
              <w:bottom w:val="nil"/>
              <w:right w:val="nil"/>
            </w:tcBorders>
            <w:shd w:val="clear" w:color="auto" w:fill="auto"/>
            <w:vAlign w:val="bottom"/>
            <w:hideMark/>
          </w:tcPr>
          <w:p w14:paraId="357189AD" w14:textId="77777777" w:rsidR="00A77164" w:rsidRPr="00A74B1C" w:rsidRDefault="00A77164" w:rsidP="00A77164">
            <w:pPr>
              <w:jc w:val="center"/>
              <w:rPr>
                <w:b/>
                <w:bCs/>
                <w:color w:val="000000"/>
                <w:sz w:val="22"/>
                <w:szCs w:val="22"/>
              </w:rPr>
            </w:pPr>
          </w:p>
        </w:tc>
        <w:tc>
          <w:tcPr>
            <w:tcW w:w="1970" w:type="dxa"/>
            <w:gridSpan w:val="2"/>
            <w:tcBorders>
              <w:top w:val="nil"/>
              <w:left w:val="nil"/>
              <w:bottom w:val="nil"/>
              <w:right w:val="nil"/>
            </w:tcBorders>
            <w:shd w:val="clear" w:color="auto" w:fill="auto"/>
            <w:vAlign w:val="bottom"/>
            <w:hideMark/>
          </w:tcPr>
          <w:p w14:paraId="5FBB8C0F" w14:textId="77777777" w:rsidR="00A77164" w:rsidRPr="00A74B1C" w:rsidRDefault="00A77164" w:rsidP="00A77164">
            <w:pPr>
              <w:jc w:val="center"/>
              <w:rPr>
                <w:bCs/>
                <w:color w:val="000000"/>
                <w:sz w:val="22"/>
                <w:szCs w:val="22"/>
              </w:rPr>
            </w:pPr>
            <w:r w:rsidRPr="00A74B1C">
              <w:rPr>
                <w:bCs/>
                <w:color w:val="000000"/>
                <w:sz w:val="22"/>
                <w:szCs w:val="22"/>
              </w:rPr>
              <w:t xml:space="preserve">         Таблица 1</w:t>
            </w:r>
          </w:p>
        </w:tc>
      </w:tr>
      <w:tr w:rsidR="00A77164" w:rsidRPr="00A74B1C" w14:paraId="2C86070E" w14:textId="77777777" w:rsidTr="00A77164">
        <w:trPr>
          <w:trHeight w:val="848"/>
        </w:trPr>
        <w:tc>
          <w:tcPr>
            <w:tcW w:w="10173" w:type="dxa"/>
            <w:gridSpan w:val="7"/>
            <w:tcBorders>
              <w:top w:val="nil"/>
              <w:left w:val="nil"/>
              <w:bottom w:val="nil"/>
              <w:right w:val="nil"/>
            </w:tcBorders>
            <w:shd w:val="clear" w:color="auto" w:fill="auto"/>
            <w:vAlign w:val="bottom"/>
            <w:hideMark/>
          </w:tcPr>
          <w:p w14:paraId="45E63B84" w14:textId="77777777" w:rsidR="00A77164" w:rsidRPr="00A74B1C" w:rsidRDefault="00A77164" w:rsidP="00A77164">
            <w:pPr>
              <w:jc w:val="center"/>
              <w:rPr>
                <w:b/>
                <w:bCs/>
                <w:sz w:val="22"/>
                <w:szCs w:val="22"/>
              </w:rPr>
            </w:pPr>
            <w:r w:rsidRPr="00A74B1C">
              <w:rPr>
                <w:b/>
                <w:bCs/>
                <w:sz w:val="22"/>
                <w:szCs w:val="22"/>
              </w:rPr>
              <w:t xml:space="preserve">Перечень муниципальных программ Красносибирского сельсовета Кочковского </w:t>
            </w:r>
            <w:proofErr w:type="gramStart"/>
            <w:r w:rsidRPr="00A74B1C">
              <w:rPr>
                <w:b/>
                <w:bCs/>
                <w:sz w:val="22"/>
                <w:szCs w:val="22"/>
              </w:rPr>
              <w:t>района  Новосибирской</w:t>
            </w:r>
            <w:proofErr w:type="gramEnd"/>
            <w:r w:rsidRPr="00A74B1C">
              <w:rPr>
                <w:b/>
                <w:bCs/>
                <w:sz w:val="22"/>
                <w:szCs w:val="22"/>
              </w:rPr>
              <w:t xml:space="preserve"> области, предусмотренных к финансированию из бюджета  в 2023 году</w:t>
            </w:r>
          </w:p>
        </w:tc>
      </w:tr>
      <w:tr w:rsidR="00A77164" w:rsidRPr="00A74B1C" w14:paraId="3ADA9B1A" w14:textId="77777777" w:rsidTr="00A77164">
        <w:trPr>
          <w:trHeight w:val="547"/>
        </w:trPr>
        <w:tc>
          <w:tcPr>
            <w:tcW w:w="5743" w:type="dxa"/>
            <w:tcBorders>
              <w:top w:val="nil"/>
              <w:left w:val="nil"/>
              <w:bottom w:val="nil"/>
              <w:right w:val="nil"/>
            </w:tcBorders>
            <w:shd w:val="clear" w:color="auto" w:fill="auto"/>
            <w:noWrap/>
            <w:vAlign w:val="bottom"/>
            <w:hideMark/>
          </w:tcPr>
          <w:p w14:paraId="2CC95E3B" w14:textId="77777777" w:rsidR="00A77164" w:rsidRPr="00A74B1C" w:rsidRDefault="00A77164" w:rsidP="00A77164">
            <w:pPr>
              <w:rPr>
                <w:sz w:val="22"/>
                <w:szCs w:val="22"/>
              </w:rPr>
            </w:pPr>
          </w:p>
        </w:tc>
        <w:tc>
          <w:tcPr>
            <w:tcW w:w="1755" w:type="dxa"/>
            <w:gridSpan w:val="3"/>
            <w:tcBorders>
              <w:top w:val="nil"/>
              <w:left w:val="nil"/>
              <w:bottom w:val="nil"/>
              <w:right w:val="nil"/>
            </w:tcBorders>
            <w:shd w:val="clear" w:color="auto" w:fill="auto"/>
            <w:noWrap/>
            <w:vAlign w:val="bottom"/>
            <w:hideMark/>
          </w:tcPr>
          <w:p w14:paraId="4430D579" w14:textId="77777777" w:rsidR="00A77164" w:rsidRPr="00A74B1C" w:rsidRDefault="00A77164" w:rsidP="00A77164">
            <w:pPr>
              <w:rPr>
                <w:sz w:val="22"/>
                <w:szCs w:val="22"/>
              </w:rPr>
            </w:pPr>
          </w:p>
        </w:tc>
        <w:tc>
          <w:tcPr>
            <w:tcW w:w="705" w:type="dxa"/>
            <w:tcBorders>
              <w:top w:val="nil"/>
              <w:left w:val="nil"/>
              <w:bottom w:val="nil"/>
              <w:right w:val="nil"/>
            </w:tcBorders>
            <w:shd w:val="clear" w:color="auto" w:fill="auto"/>
            <w:noWrap/>
            <w:vAlign w:val="bottom"/>
            <w:hideMark/>
          </w:tcPr>
          <w:p w14:paraId="207A6D35" w14:textId="77777777" w:rsidR="00A77164" w:rsidRPr="00A74B1C" w:rsidRDefault="00A77164" w:rsidP="00A77164">
            <w:pPr>
              <w:rPr>
                <w:sz w:val="22"/>
                <w:szCs w:val="22"/>
              </w:rPr>
            </w:pPr>
          </w:p>
        </w:tc>
        <w:tc>
          <w:tcPr>
            <w:tcW w:w="1970" w:type="dxa"/>
            <w:gridSpan w:val="2"/>
            <w:tcBorders>
              <w:top w:val="nil"/>
              <w:left w:val="nil"/>
              <w:bottom w:val="nil"/>
              <w:right w:val="nil"/>
            </w:tcBorders>
            <w:shd w:val="clear" w:color="auto" w:fill="auto"/>
            <w:noWrap/>
            <w:vAlign w:val="bottom"/>
            <w:hideMark/>
          </w:tcPr>
          <w:p w14:paraId="13BC5376" w14:textId="77777777" w:rsidR="00A77164" w:rsidRPr="00A74B1C" w:rsidRDefault="00A77164" w:rsidP="00A77164">
            <w:pPr>
              <w:rPr>
                <w:sz w:val="22"/>
                <w:szCs w:val="22"/>
              </w:rPr>
            </w:pPr>
            <w:r w:rsidRPr="00A74B1C">
              <w:rPr>
                <w:sz w:val="22"/>
                <w:szCs w:val="22"/>
              </w:rPr>
              <w:t>тыс. рублей</w:t>
            </w:r>
          </w:p>
        </w:tc>
      </w:tr>
      <w:tr w:rsidR="00A77164" w:rsidRPr="00A74B1C" w14:paraId="6B928014" w14:textId="77777777" w:rsidTr="00A7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12" w:type="dxa"/>
            <w:gridSpan w:val="3"/>
            <w:tcBorders>
              <w:top w:val="single" w:sz="4" w:space="0" w:color="auto"/>
              <w:left w:val="single" w:sz="4" w:space="0" w:color="auto"/>
              <w:bottom w:val="single" w:sz="4" w:space="0" w:color="auto"/>
              <w:right w:val="single" w:sz="4" w:space="0" w:color="auto"/>
            </w:tcBorders>
            <w:hideMark/>
          </w:tcPr>
          <w:p w14:paraId="6F7D07FD" w14:textId="77777777" w:rsidR="00A77164" w:rsidRPr="00A74B1C" w:rsidRDefault="00A77164" w:rsidP="00A77164">
            <w:pPr>
              <w:rPr>
                <w:b/>
                <w:sz w:val="22"/>
                <w:szCs w:val="22"/>
              </w:rPr>
            </w:pPr>
            <w:r w:rsidRPr="00A74B1C">
              <w:rPr>
                <w:b/>
                <w:sz w:val="22"/>
                <w:szCs w:val="22"/>
              </w:rPr>
              <w:t>Наименование программы</w:t>
            </w:r>
          </w:p>
        </w:tc>
        <w:tc>
          <w:tcPr>
            <w:tcW w:w="1929" w:type="dxa"/>
            <w:gridSpan w:val="3"/>
            <w:tcBorders>
              <w:top w:val="single" w:sz="4" w:space="0" w:color="auto"/>
              <w:left w:val="single" w:sz="4" w:space="0" w:color="auto"/>
              <w:bottom w:val="single" w:sz="4" w:space="0" w:color="auto"/>
              <w:right w:val="single" w:sz="4" w:space="0" w:color="auto"/>
            </w:tcBorders>
            <w:hideMark/>
          </w:tcPr>
          <w:p w14:paraId="2AA8630E" w14:textId="77777777" w:rsidR="00A77164" w:rsidRPr="00A74B1C" w:rsidRDefault="00A77164" w:rsidP="00A77164">
            <w:pPr>
              <w:rPr>
                <w:b/>
                <w:sz w:val="22"/>
                <w:szCs w:val="22"/>
              </w:rPr>
            </w:pPr>
            <w:r w:rsidRPr="00A74B1C">
              <w:rPr>
                <w:b/>
                <w:sz w:val="22"/>
                <w:szCs w:val="22"/>
              </w:rPr>
              <w:t>КЦСР</w:t>
            </w:r>
          </w:p>
        </w:tc>
        <w:tc>
          <w:tcPr>
            <w:tcW w:w="1332" w:type="dxa"/>
            <w:tcBorders>
              <w:top w:val="single" w:sz="4" w:space="0" w:color="auto"/>
              <w:left w:val="single" w:sz="4" w:space="0" w:color="auto"/>
              <w:bottom w:val="single" w:sz="4" w:space="0" w:color="auto"/>
              <w:right w:val="single" w:sz="4" w:space="0" w:color="auto"/>
            </w:tcBorders>
          </w:tcPr>
          <w:p w14:paraId="18ECEA87" w14:textId="77777777" w:rsidR="00A77164" w:rsidRPr="00A74B1C" w:rsidRDefault="00A77164" w:rsidP="00A77164">
            <w:pPr>
              <w:rPr>
                <w:b/>
                <w:sz w:val="22"/>
                <w:szCs w:val="22"/>
              </w:rPr>
            </w:pPr>
            <w:r w:rsidRPr="00A74B1C">
              <w:rPr>
                <w:b/>
                <w:sz w:val="22"/>
                <w:szCs w:val="22"/>
              </w:rPr>
              <w:t>Сумма</w:t>
            </w:r>
          </w:p>
          <w:p w14:paraId="53EDF9BC" w14:textId="77777777" w:rsidR="00A77164" w:rsidRPr="00A74B1C" w:rsidRDefault="00A77164" w:rsidP="00A77164">
            <w:pPr>
              <w:rPr>
                <w:b/>
                <w:sz w:val="22"/>
                <w:szCs w:val="22"/>
              </w:rPr>
            </w:pPr>
          </w:p>
        </w:tc>
      </w:tr>
      <w:tr w:rsidR="00A77164" w:rsidRPr="00A74B1C" w14:paraId="1FA7F748" w14:textId="77777777" w:rsidTr="00A7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12" w:type="dxa"/>
            <w:gridSpan w:val="3"/>
            <w:tcBorders>
              <w:top w:val="single" w:sz="4" w:space="0" w:color="auto"/>
              <w:left w:val="single" w:sz="4" w:space="0" w:color="auto"/>
              <w:bottom w:val="single" w:sz="4" w:space="0" w:color="auto"/>
              <w:right w:val="single" w:sz="4" w:space="0" w:color="auto"/>
            </w:tcBorders>
            <w:hideMark/>
          </w:tcPr>
          <w:p w14:paraId="6E4876D9" w14:textId="77777777" w:rsidR="00A77164" w:rsidRPr="00A74B1C" w:rsidRDefault="00A77164" w:rsidP="00A77164">
            <w:pPr>
              <w:jc w:val="both"/>
              <w:rPr>
                <w:sz w:val="22"/>
                <w:szCs w:val="22"/>
              </w:rPr>
            </w:pPr>
            <w:r w:rsidRPr="00A74B1C">
              <w:rPr>
                <w:sz w:val="22"/>
                <w:szCs w:val="22"/>
              </w:rPr>
              <w:t xml:space="preserve">Муниципальная программа </w:t>
            </w:r>
            <w:proofErr w:type="gramStart"/>
            <w:r w:rsidRPr="00A74B1C">
              <w:rPr>
                <w:sz w:val="22"/>
                <w:szCs w:val="22"/>
              </w:rPr>
              <w:t>« Муниципальная</w:t>
            </w:r>
            <w:proofErr w:type="gramEnd"/>
            <w:r w:rsidRPr="00A74B1C">
              <w:rPr>
                <w:sz w:val="22"/>
                <w:szCs w:val="22"/>
              </w:rPr>
              <w:t xml:space="preserve"> поддержка </w:t>
            </w:r>
          </w:p>
          <w:p w14:paraId="6D045F23" w14:textId="77777777" w:rsidR="00A77164" w:rsidRPr="00A74B1C" w:rsidRDefault="00A77164" w:rsidP="00A77164">
            <w:pPr>
              <w:jc w:val="both"/>
              <w:rPr>
                <w:bCs/>
                <w:color w:val="000000"/>
                <w:sz w:val="22"/>
                <w:szCs w:val="22"/>
              </w:rPr>
            </w:pPr>
            <w:r w:rsidRPr="00A74B1C">
              <w:rPr>
                <w:sz w:val="22"/>
                <w:szCs w:val="22"/>
              </w:rPr>
              <w:t xml:space="preserve">Инвестиционной деятельности на территории Красносибирского сельсовета Кочковского района Новосибирской области на 2019 - 2023 годы» </w:t>
            </w:r>
          </w:p>
        </w:tc>
        <w:tc>
          <w:tcPr>
            <w:tcW w:w="1929" w:type="dxa"/>
            <w:gridSpan w:val="3"/>
            <w:tcBorders>
              <w:top w:val="single" w:sz="4" w:space="0" w:color="auto"/>
              <w:left w:val="single" w:sz="4" w:space="0" w:color="auto"/>
              <w:bottom w:val="single" w:sz="4" w:space="0" w:color="auto"/>
              <w:right w:val="single" w:sz="4" w:space="0" w:color="auto"/>
            </w:tcBorders>
            <w:hideMark/>
          </w:tcPr>
          <w:p w14:paraId="5BC2A8BD" w14:textId="77777777" w:rsidR="00A77164" w:rsidRPr="00A74B1C" w:rsidRDefault="00A77164" w:rsidP="00A77164">
            <w:pPr>
              <w:autoSpaceDE w:val="0"/>
              <w:autoSpaceDN w:val="0"/>
              <w:adjustRightInd w:val="0"/>
              <w:jc w:val="center"/>
              <w:rPr>
                <w:color w:val="000000"/>
                <w:sz w:val="22"/>
                <w:szCs w:val="22"/>
              </w:rPr>
            </w:pPr>
          </w:p>
          <w:p w14:paraId="55D05192" w14:textId="77777777" w:rsidR="00A77164" w:rsidRPr="00A74B1C" w:rsidRDefault="00A77164" w:rsidP="00A77164">
            <w:pPr>
              <w:autoSpaceDE w:val="0"/>
              <w:autoSpaceDN w:val="0"/>
              <w:adjustRightInd w:val="0"/>
              <w:jc w:val="center"/>
              <w:rPr>
                <w:color w:val="000000"/>
                <w:sz w:val="22"/>
                <w:szCs w:val="22"/>
              </w:rPr>
            </w:pPr>
          </w:p>
          <w:p w14:paraId="33D631FF"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09.0.79.00000</w:t>
            </w:r>
          </w:p>
        </w:tc>
        <w:tc>
          <w:tcPr>
            <w:tcW w:w="1332" w:type="dxa"/>
            <w:tcBorders>
              <w:top w:val="single" w:sz="4" w:space="0" w:color="auto"/>
              <w:left w:val="single" w:sz="4" w:space="0" w:color="auto"/>
              <w:bottom w:val="single" w:sz="4" w:space="0" w:color="auto"/>
              <w:right w:val="single" w:sz="4" w:space="0" w:color="auto"/>
            </w:tcBorders>
          </w:tcPr>
          <w:p w14:paraId="3B48C2F4" w14:textId="77777777" w:rsidR="00A77164" w:rsidRPr="00A74B1C" w:rsidRDefault="00A77164" w:rsidP="00A77164">
            <w:pPr>
              <w:autoSpaceDE w:val="0"/>
              <w:autoSpaceDN w:val="0"/>
              <w:adjustRightInd w:val="0"/>
              <w:rPr>
                <w:color w:val="000000"/>
                <w:sz w:val="22"/>
                <w:szCs w:val="22"/>
              </w:rPr>
            </w:pPr>
          </w:p>
          <w:p w14:paraId="716BD0C5" w14:textId="77777777" w:rsidR="00A77164" w:rsidRPr="00A74B1C" w:rsidRDefault="00A77164" w:rsidP="00A77164">
            <w:pPr>
              <w:autoSpaceDE w:val="0"/>
              <w:autoSpaceDN w:val="0"/>
              <w:adjustRightInd w:val="0"/>
              <w:rPr>
                <w:color w:val="000000"/>
                <w:sz w:val="22"/>
                <w:szCs w:val="22"/>
              </w:rPr>
            </w:pPr>
          </w:p>
          <w:p w14:paraId="5035165E" w14:textId="77777777" w:rsidR="00A77164" w:rsidRPr="00A74B1C" w:rsidRDefault="00A77164" w:rsidP="00A77164">
            <w:pPr>
              <w:autoSpaceDE w:val="0"/>
              <w:autoSpaceDN w:val="0"/>
              <w:adjustRightInd w:val="0"/>
              <w:rPr>
                <w:color w:val="000000"/>
                <w:sz w:val="22"/>
                <w:szCs w:val="22"/>
              </w:rPr>
            </w:pPr>
            <w:r w:rsidRPr="00A74B1C">
              <w:rPr>
                <w:color w:val="000000"/>
                <w:sz w:val="22"/>
                <w:szCs w:val="22"/>
              </w:rPr>
              <w:t xml:space="preserve">       0,5</w:t>
            </w:r>
          </w:p>
        </w:tc>
      </w:tr>
      <w:tr w:rsidR="00A77164" w:rsidRPr="00A74B1C" w14:paraId="0F177CA1" w14:textId="77777777" w:rsidTr="00A7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12" w:type="dxa"/>
            <w:gridSpan w:val="3"/>
            <w:tcBorders>
              <w:top w:val="single" w:sz="4" w:space="0" w:color="auto"/>
              <w:left w:val="single" w:sz="4" w:space="0" w:color="auto"/>
              <w:bottom w:val="single" w:sz="4" w:space="0" w:color="auto"/>
              <w:right w:val="single" w:sz="4" w:space="0" w:color="auto"/>
            </w:tcBorders>
            <w:hideMark/>
          </w:tcPr>
          <w:p w14:paraId="09C6448D" w14:textId="77777777" w:rsidR="00A77164" w:rsidRPr="00A74B1C" w:rsidRDefault="00A77164" w:rsidP="00A77164">
            <w:pPr>
              <w:jc w:val="both"/>
              <w:rPr>
                <w:sz w:val="22"/>
                <w:szCs w:val="22"/>
              </w:rPr>
            </w:pPr>
            <w:r w:rsidRPr="00A74B1C">
              <w:rPr>
                <w:sz w:val="22"/>
                <w:szCs w:val="22"/>
              </w:rPr>
              <w:t xml:space="preserve">Муниципальная программа </w:t>
            </w:r>
            <w:proofErr w:type="gramStart"/>
            <w:r w:rsidRPr="00A74B1C">
              <w:rPr>
                <w:sz w:val="22"/>
                <w:szCs w:val="22"/>
              </w:rPr>
              <w:t>« Муниципальная</w:t>
            </w:r>
            <w:proofErr w:type="gramEnd"/>
            <w:r w:rsidRPr="00A74B1C">
              <w:rPr>
                <w:sz w:val="22"/>
                <w:szCs w:val="22"/>
              </w:rPr>
              <w:t xml:space="preserve"> поддержка </w:t>
            </w:r>
          </w:p>
          <w:p w14:paraId="16407BF7" w14:textId="77777777" w:rsidR="00A77164" w:rsidRPr="00A74B1C" w:rsidRDefault="00A77164" w:rsidP="00A77164">
            <w:pPr>
              <w:autoSpaceDE w:val="0"/>
              <w:autoSpaceDN w:val="0"/>
              <w:adjustRightInd w:val="0"/>
              <w:jc w:val="both"/>
              <w:rPr>
                <w:bCs/>
                <w:color w:val="000000"/>
                <w:sz w:val="22"/>
                <w:szCs w:val="22"/>
              </w:rPr>
            </w:pPr>
            <w:r w:rsidRPr="00A74B1C">
              <w:rPr>
                <w:sz w:val="22"/>
                <w:szCs w:val="22"/>
              </w:rPr>
              <w:t>Инвестиционной деятельности на территории Красносибирского сельсовета Кочковского района Новосибирской области на 2019 - 2023 годы»</w:t>
            </w:r>
          </w:p>
        </w:tc>
        <w:tc>
          <w:tcPr>
            <w:tcW w:w="1929" w:type="dxa"/>
            <w:gridSpan w:val="3"/>
            <w:tcBorders>
              <w:top w:val="single" w:sz="4" w:space="0" w:color="auto"/>
              <w:left w:val="single" w:sz="4" w:space="0" w:color="auto"/>
              <w:bottom w:val="single" w:sz="4" w:space="0" w:color="auto"/>
              <w:right w:val="single" w:sz="4" w:space="0" w:color="auto"/>
            </w:tcBorders>
            <w:vAlign w:val="center"/>
            <w:hideMark/>
          </w:tcPr>
          <w:p w14:paraId="42E062AF" w14:textId="77777777" w:rsidR="00A77164" w:rsidRPr="00A74B1C" w:rsidRDefault="00A77164" w:rsidP="00A77164">
            <w:pPr>
              <w:jc w:val="center"/>
              <w:rPr>
                <w:sz w:val="22"/>
                <w:szCs w:val="22"/>
              </w:rPr>
            </w:pPr>
            <w:r w:rsidRPr="00A74B1C">
              <w:rPr>
                <w:color w:val="000000"/>
                <w:sz w:val="22"/>
                <w:szCs w:val="22"/>
              </w:rPr>
              <w:t>71.0.05.00000</w:t>
            </w:r>
          </w:p>
        </w:tc>
        <w:tc>
          <w:tcPr>
            <w:tcW w:w="1332" w:type="dxa"/>
            <w:tcBorders>
              <w:top w:val="single" w:sz="4" w:space="0" w:color="auto"/>
              <w:left w:val="single" w:sz="4" w:space="0" w:color="auto"/>
              <w:bottom w:val="single" w:sz="4" w:space="0" w:color="auto"/>
              <w:right w:val="single" w:sz="4" w:space="0" w:color="auto"/>
            </w:tcBorders>
            <w:vAlign w:val="center"/>
          </w:tcPr>
          <w:p w14:paraId="3536B701" w14:textId="77777777" w:rsidR="00A77164" w:rsidRPr="00A74B1C" w:rsidRDefault="00A77164" w:rsidP="00A77164">
            <w:pPr>
              <w:jc w:val="center"/>
              <w:rPr>
                <w:sz w:val="22"/>
                <w:szCs w:val="22"/>
              </w:rPr>
            </w:pPr>
            <w:r w:rsidRPr="00A74B1C">
              <w:rPr>
                <w:sz w:val="22"/>
                <w:szCs w:val="22"/>
              </w:rPr>
              <w:t>1,0</w:t>
            </w:r>
          </w:p>
        </w:tc>
      </w:tr>
      <w:tr w:rsidR="00A77164" w:rsidRPr="00A74B1C" w14:paraId="4381CC29" w14:textId="77777777" w:rsidTr="00A7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12" w:type="dxa"/>
            <w:gridSpan w:val="3"/>
            <w:tcBorders>
              <w:top w:val="single" w:sz="4" w:space="0" w:color="auto"/>
              <w:left w:val="single" w:sz="4" w:space="0" w:color="auto"/>
              <w:bottom w:val="single" w:sz="4" w:space="0" w:color="auto"/>
              <w:right w:val="single" w:sz="4" w:space="0" w:color="auto"/>
            </w:tcBorders>
            <w:hideMark/>
          </w:tcPr>
          <w:p w14:paraId="1314E91C" w14:textId="77777777" w:rsidR="00A77164" w:rsidRPr="00A74B1C" w:rsidRDefault="00A77164" w:rsidP="00A77164">
            <w:pPr>
              <w:autoSpaceDE w:val="0"/>
              <w:autoSpaceDN w:val="0"/>
              <w:adjustRightInd w:val="0"/>
              <w:jc w:val="both"/>
              <w:rPr>
                <w:bCs/>
                <w:color w:val="000000"/>
                <w:sz w:val="22"/>
                <w:szCs w:val="22"/>
              </w:rPr>
            </w:pPr>
            <w:r w:rsidRPr="00A74B1C">
              <w:rPr>
                <w:sz w:val="22"/>
                <w:szCs w:val="22"/>
                <w:lang w:eastAsia="en-US"/>
              </w:rPr>
              <w:t xml:space="preserve">Муниципальная программа </w:t>
            </w:r>
            <w:r w:rsidRPr="00A74B1C">
              <w:rPr>
                <w:iCs/>
                <w:sz w:val="22"/>
                <w:szCs w:val="22"/>
                <w:lang w:eastAsia="ar-SA"/>
              </w:rPr>
              <w:t>«</w:t>
            </w:r>
            <w:proofErr w:type="gramStart"/>
            <w:r w:rsidRPr="00A74B1C">
              <w:rPr>
                <w:iCs/>
                <w:sz w:val="22"/>
                <w:szCs w:val="22"/>
                <w:lang w:eastAsia="ar-SA"/>
              </w:rPr>
              <w:t>Защита  населения</w:t>
            </w:r>
            <w:proofErr w:type="gramEnd"/>
            <w:r w:rsidRPr="00A74B1C">
              <w:rPr>
                <w:iCs/>
                <w:sz w:val="22"/>
                <w:szCs w:val="22"/>
                <w:lang w:eastAsia="ar-SA"/>
              </w:rPr>
              <w:t xml:space="preserve"> и   территории    Красносибирского сельсовета Кочковского района Новосибирской области от чрезвычайных ситуаций и обеспечение пожарной безопасности на период 2020-2022 годы  </w:t>
            </w:r>
            <w:r w:rsidRPr="00A74B1C">
              <w:rPr>
                <w:i/>
                <w:iCs/>
                <w:sz w:val="22"/>
                <w:szCs w:val="22"/>
                <w:lang w:eastAsia="ar-SA"/>
              </w:rPr>
              <w:t>»</w:t>
            </w:r>
          </w:p>
        </w:tc>
        <w:tc>
          <w:tcPr>
            <w:tcW w:w="1929" w:type="dxa"/>
            <w:gridSpan w:val="3"/>
            <w:tcBorders>
              <w:top w:val="single" w:sz="4" w:space="0" w:color="auto"/>
              <w:left w:val="single" w:sz="4" w:space="0" w:color="auto"/>
              <w:bottom w:val="single" w:sz="4" w:space="0" w:color="auto"/>
              <w:right w:val="single" w:sz="4" w:space="0" w:color="auto"/>
            </w:tcBorders>
            <w:vAlign w:val="center"/>
            <w:hideMark/>
          </w:tcPr>
          <w:p w14:paraId="243F88A0" w14:textId="77777777" w:rsidR="00A77164" w:rsidRPr="00A74B1C" w:rsidRDefault="00A77164" w:rsidP="00A77164">
            <w:pPr>
              <w:jc w:val="center"/>
              <w:rPr>
                <w:color w:val="000000"/>
                <w:sz w:val="22"/>
                <w:szCs w:val="22"/>
              </w:rPr>
            </w:pPr>
            <w:r w:rsidRPr="00A74B1C">
              <w:rPr>
                <w:color w:val="000000"/>
                <w:sz w:val="22"/>
                <w:szCs w:val="22"/>
              </w:rPr>
              <w:t>73.0.05.00000</w:t>
            </w:r>
          </w:p>
        </w:tc>
        <w:tc>
          <w:tcPr>
            <w:tcW w:w="1332" w:type="dxa"/>
            <w:tcBorders>
              <w:top w:val="single" w:sz="4" w:space="0" w:color="auto"/>
              <w:left w:val="single" w:sz="4" w:space="0" w:color="auto"/>
              <w:bottom w:val="single" w:sz="4" w:space="0" w:color="auto"/>
              <w:right w:val="single" w:sz="4" w:space="0" w:color="auto"/>
            </w:tcBorders>
            <w:vAlign w:val="center"/>
          </w:tcPr>
          <w:p w14:paraId="34693778" w14:textId="77777777" w:rsidR="00A77164" w:rsidRPr="00A74B1C" w:rsidRDefault="00A77164" w:rsidP="00A77164">
            <w:pPr>
              <w:jc w:val="center"/>
              <w:rPr>
                <w:sz w:val="22"/>
                <w:szCs w:val="22"/>
              </w:rPr>
            </w:pPr>
            <w:r w:rsidRPr="00A74B1C">
              <w:rPr>
                <w:sz w:val="22"/>
                <w:szCs w:val="22"/>
              </w:rPr>
              <w:t>15,00</w:t>
            </w:r>
          </w:p>
        </w:tc>
      </w:tr>
      <w:tr w:rsidR="00A77164" w:rsidRPr="00A74B1C" w14:paraId="2BBC2E4A" w14:textId="77777777" w:rsidTr="00A7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12" w:type="dxa"/>
            <w:gridSpan w:val="3"/>
            <w:tcBorders>
              <w:top w:val="single" w:sz="4" w:space="0" w:color="auto"/>
              <w:left w:val="single" w:sz="4" w:space="0" w:color="auto"/>
              <w:bottom w:val="single" w:sz="4" w:space="0" w:color="auto"/>
              <w:right w:val="single" w:sz="4" w:space="0" w:color="auto"/>
            </w:tcBorders>
            <w:hideMark/>
          </w:tcPr>
          <w:p w14:paraId="65822B5E" w14:textId="77777777" w:rsidR="00A77164" w:rsidRPr="00A74B1C" w:rsidRDefault="00A77164" w:rsidP="00A77164">
            <w:pPr>
              <w:jc w:val="both"/>
              <w:rPr>
                <w:bCs/>
                <w:color w:val="000000"/>
                <w:sz w:val="22"/>
                <w:szCs w:val="22"/>
              </w:rPr>
            </w:pPr>
            <w:r w:rsidRPr="00A74B1C">
              <w:rPr>
                <w:sz w:val="22"/>
                <w:szCs w:val="22"/>
              </w:rPr>
              <w:t xml:space="preserve">Муниципальная программа </w:t>
            </w:r>
            <w:r w:rsidRPr="00A74B1C">
              <w:rPr>
                <w:bCs/>
                <w:sz w:val="22"/>
                <w:szCs w:val="22"/>
              </w:rPr>
              <w:t>«Защита населения на территории Красносибирского сельсовета Кочковского района Новосибирской области»</w:t>
            </w:r>
          </w:p>
        </w:tc>
        <w:tc>
          <w:tcPr>
            <w:tcW w:w="1929" w:type="dxa"/>
            <w:gridSpan w:val="3"/>
            <w:tcBorders>
              <w:top w:val="single" w:sz="4" w:space="0" w:color="auto"/>
              <w:left w:val="single" w:sz="4" w:space="0" w:color="auto"/>
              <w:bottom w:val="single" w:sz="4" w:space="0" w:color="auto"/>
              <w:right w:val="single" w:sz="4" w:space="0" w:color="auto"/>
            </w:tcBorders>
            <w:vAlign w:val="center"/>
            <w:hideMark/>
          </w:tcPr>
          <w:p w14:paraId="4DC69342" w14:textId="77777777" w:rsidR="00A77164" w:rsidRPr="00A74B1C" w:rsidRDefault="00A77164" w:rsidP="00A77164">
            <w:pPr>
              <w:jc w:val="center"/>
              <w:rPr>
                <w:sz w:val="22"/>
                <w:szCs w:val="22"/>
              </w:rPr>
            </w:pPr>
            <w:r w:rsidRPr="00A74B1C">
              <w:rPr>
                <w:sz w:val="22"/>
                <w:szCs w:val="22"/>
              </w:rPr>
              <w:t>73.3.05.00000</w:t>
            </w:r>
          </w:p>
        </w:tc>
        <w:tc>
          <w:tcPr>
            <w:tcW w:w="1332" w:type="dxa"/>
            <w:tcBorders>
              <w:top w:val="single" w:sz="4" w:space="0" w:color="auto"/>
              <w:left w:val="single" w:sz="4" w:space="0" w:color="auto"/>
              <w:bottom w:val="single" w:sz="4" w:space="0" w:color="auto"/>
              <w:right w:val="single" w:sz="4" w:space="0" w:color="auto"/>
            </w:tcBorders>
            <w:vAlign w:val="center"/>
          </w:tcPr>
          <w:p w14:paraId="560C2A36" w14:textId="77777777" w:rsidR="00A77164" w:rsidRPr="00A74B1C" w:rsidRDefault="00A77164" w:rsidP="00A77164">
            <w:pPr>
              <w:jc w:val="center"/>
              <w:rPr>
                <w:sz w:val="22"/>
                <w:szCs w:val="22"/>
              </w:rPr>
            </w:pPr>
            <w:r w:rsidRPr="00A74B1C">
              <w:rPr>
                <w:sz w:val="22"/>
                <w:szCs w:val="22"/>
              </w:rPr>
              <w:t>5,40</w:t>
            </w:r>
          </w:p>
        </w:tc>
      </w:tr>
      <w:tr w:rsidR="00A77164" w:rsidRPr="00A74B1C" w14:paraId="26345404" w14:textId="77777777" w:rsidTr="00A7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12" w:type="dxa"/>
            <w:gridSpan w:val="3"/>
            <w:tcBorders>
              <w:top w:val="single" w:sz="4" w:space="0" w:color="auto"/>
              <w:left w:val="single" w:sz="4" w:space="0" w:color="auto"/>
              <w:bottom w:val="single" w:sz="4" w:space="0" w:color="auto"/>
              <w:right w:val="single" w:sz="4" w:space="0" w:color="auto"/>
            </w:tcBorders>
            <w:vAlign w:val="center"/>
            <w:hideMark/>
          </w:tcPr>
          <w:p w14:paraId="6D488A19" w14:textId="77777777" w:rsidR="00A77164" w:rsidRPr="00A74B1C" w:rsidRDefault="00A77164" w:rsidP="00A77164">
            <w:pPr>
              <w:autoSpaceDE w:val="0"/>
              <w:autoSpaceDN w:val="0"/>
              <w:adjustRightInd w:val="0"/>
              <w:jc w:val="both"/>
              <w:rPr>
                <w:sz w:val="22"/>
                <w:szCs w:val="22"/>
              </w:rPr>
            </w:pPr>
            <w:r w:rsidRPr="00A74B1C">
              <w:rPr>
                <w:color w:val="000000"/>
                <w:sz w:val="22"/>
                <w:szCs w:val="22"/>
              </w:rPr>
              <w:t xml:space="preserve">Муниципальная программа </w:t>
            </w:r>
            <w:proofErr w:type="gramStart"/>
            <w:r w:rsidRPr="00A74B1C">
              <w:rPr>
                <w:color w:val="000000"/>
                <w:sz w:val="22"/>
                <w:szCs w:val="22"/>
              </w:rPr>
              <w:t>Красносибирского  сельсовета</w:t>
            </w:r>
            <w:proofErr w:type="gramEnd"/>
            <w:r w:rsidRPr="00A74B1C">
              <w:rPr>
                <w:color w:val="000000"/>
                <w:sz w:val="22"/>
                <w:szCs w:val="22"/>
              </w:rPr>
              <w:t xml:space="preserve"> Кочковского района Новосибирской области  "Обеспечение безопасности дорожного движения на территории Красносибирского сельсовета Кочковского района Новосибирской области"</w:t>
            </w:r>
          </w:p>
        </w:tc>
        <w:tc>
          <w:tcPr>
            <w:tcW w:w="1929" w:type="dxa"/>
            <w:gridSpan w:val="3"/>
            <w:tcBorders>
              <w:top w:val="single" w:sz="4" w:space="0" w:color="auto"/>
              <w:left w:val="single" w:sz="4" w:space="0" w:color="auto"/>
              <w:bottom w:val="single" w:sz="4" w:space="0" w:color="auto"/>
              <w:right w:val="single" w:sz="4" w:space="0" w:color="auto"/>
            </w:tcBorders>
            <w:vAlign w:val="center"/>
            <w:hideMark/>
          </w:tcPr>
          <w:p w14:paraId="12E6CA49" w14:textId="77777777" w:rsidR="00A77164" w:rsidRPr="00A74B1C" w:rsidRDefault="00A77164" w:rsidP="00A77164">
            <w:pPr>
              <w:jc w:val="center"/>
              <w:rPr>
                <w:sz w:val="22"/>
                <w:szCs w:val="22"/>
              </w:rPr>
            </w:pPr>
            <w:r w:rsidRPr="00A74B1C">
              <w:rPr>
                <w:sz w:val="22"/>
                <w:szCs w:val="22"/>
              </w:rPr>
              <w:t>74.0.05.00000</w:t>
            </w:r>
          </w:p>
        </w:tc>
        <w:tc>
          <w:tcPr>
            <w:tcW w:w="1332" w:type="dxa"/>
            <w:tcBorders>
              <w:top w:val="single" w:sz="4" w:space="0" w:color="auto"/>
              <w:left w:val="single" w:sz="4" w:space="0" w:color="auto"/>
              <w:bottom w:val="single" w:sz="4" w:space="0" w:color="auto"/>
              <w:right w:val="single" w:sz="4" w:space="0" w:color="auto"/>
            </w:tcBorders>
            <w:vAlign w:val="center"/>
          </w:tcPr>
          <w:p w14:paraId="3AEB06E5" w14:textId="77777777" w:rsidR="00A77164" w:rsidRPr="00A74B1C" w:rsidRDefault="00A77164" w:rsidP="00A77164">
            <w:pPr>
              <w:autoSpaceDE w:val="0"/>
              <w:autoSpaceDN w:val="0"/>
              <w:adjustRightInd w:val="0"/>
              <w:jc w:val="center"/>
              <w:rPr>
                <w:color w:val="000000"/>
                <w:sz w:val="22"/>
                <w:szCs w:val="22"/>
              </w:rPr>
            </w:pPr>
          </w:p>
          <w:p w14:paraId="657457C1"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4 854,65</w:t>
            </w:r>
          </w:p>
          <w:p w14:paraId="3B577BC7" w14:textId="77777777" w:rsidR="00A77164" w:rsidRPr="00A74B1C" w:rsidRDefault="00A77164" w:rsidP="00A77164">
            <w:pPr>
              <w:jc w:val="center"/>
              <w:rPr>
                <w:sz w:val="22"/>
                <w:szCs w:val="22"/>
              </w:rPr>
            </w:pPr>
          </w:p>
        </w:tc>
      </w:tr>
      <w:tr w:rsidR="00A77164" w:rsidRPr="00A74B1C" w14:paraId="114D7767" w14:textId="77777777" w:rsidTr="00A7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12" w:type="dxa"/>
            <w:gridSpan w:val="3"/>
            <w:tcBorders>
              <w:top w:val="single" w:sz="6" w:space="0" w:color="auto"/>
              <w:left w:val="single" w:sz="6" w:space="0" w:color="auto"/>
              <w:bottom w:val="single" w:sz="4" w:space="0" w:color="auto"/>
              <w:right w:val="single" w:sz="6" w:space="0" w:color="auto"/>
            </w:tcBorders>
          </w:tcPr>
          <w:p w14:paraId="4087E54F"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 xml:space="preserve">Расходы на реализацию мероприятий по </w:t>
            </w:r>
            <w:proofErr w:type="gramStart"/>
            <w:r w:rsidRPr="00A74B1C">
              <w:rPr>
                <w:color w:val="000000"/>
                <w:sz w:val="22"/>
                <w:szCs w:val="22"/>
              </w:rPr>
              <w:t>содержанию  мест</w:t>
            </w:r>
            <w:proofErr w:type="gramEnd"/>
            <w:r w:rsidRPr="00A74B1C">
              <w:rPr>
                <w:color w:val="000000"/>
                <w:sz w:val="22"/>
                <w:szCs w:val="22"/>
              </w:rPr>
              <w:t xml:space="preserve"> захоронения в рамках муниципальной программы "Благоустройство на территории Красносибирского сельсовета Кочковского района Новосибирской области на 2022-2024 годы " за счет средств местного бюджета</w:t>
            </w:r>
          </w:p>
        </w:tc>
        <w:tc>
          <w:tcPr>
            <w:tcW w:w="1929" w:type="dxa"/>
            <w:gridSpan w:val="3"/>
            <w:tcBorders>
              <w:top w:val="single" w:sz="4" w:space="0" w:color="auto"/>
              <w:left w:val="single" w:sz="4" w:space="0" w:color="auto"/>
              <w:bottom w:val="single" w:sz="4" w:space="0" w:color="auto"/>
              <w:right w:val="single" w:sz="4" w:space="0" w:color="auto"/>
            </w:tcBorders>
            <w:vAlign w:val="center"/>
          </w:tcPr>
          <w:p w14:paraId="3874E8F5" w14:textId="77777777" w:rsidR="00A77164" w:rsidRPr="00A74B1C" w:rsidRDefault="00A77164" w:rsidP="00A77164">
            <w:pPr>
              <w:jc w:val="center"/>
              <w:rPr>
                <w:sz w:val="22"/>
                <w:szCs w:val="22"/>
              </w:rPr>
            </w:pPr>
            <w:r w:rsidRPr="00A74B1C">
              <w:rPr>
                <w:color w:val="000000"/>
                <w:sz w:val="22"/>
                <w:szCs w:val="22"/>
              </w:rPr>
              <w:t>75.0.05. 04503</w:t>
            </w:r>
          </w:p>
        </w:tc>
        <w:tc>
          <w:tcPr>
            <w:tcW w:w="1332" w:type="dxa"/>
            <w:tcBorders>
              <w:top w:val="single" w:sz="4" w:space="0" w:color="auto"/>
              <w:left w:val="single" w:sz="4" w:space="0" w:color="auto"/>
              <w:bottom w:val="single" w:sz="4" w:space="0" w:color="auto"/>
              <w:right w:val="single" w:sz="4" w:space="0" w:color="auto"/>
            </w:tcBorders>
            <w:vAlign w:val="center"/>
          </w:tcPr>
          <w:p w14:paraId="7819D000"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20,00</w:t>
            </w:r>
          </w:p>
        </w:tc>
      </w:tr>
      <w:tr w:rsidR="00A77164" w:rsidRPr="00A74B1C" w14:paraId="64357E03" w14:textId="77777777" w:rsidTr="00A7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12" w:type="dxa"/>
            <w:gridSpan w:val="3"/>
            <w:tcBorders>
              <w:top w:val="single" w:sz="6" w:space="0" w:color="auto"/>
              <w:left w:val="single" w:sz="6" w:space="0" w:color="auto"/>
              <w:bottom w:val="single" w:sz="4" w:space="0" w:color="auto"/>
              <w:right w:val="single" w:sz="6" w:space="0" w:color="auto"/>
            </w:tcBorders>
          </w:tcPr>
          <w:p w14:paraId="63EA775E"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реализацию мероприятий муниципальной программы Красносибирского сельсовета Кочковского района Новосибирской области "Энергосбережение и повышение энергетической эффективности Красносибирского сельсовета Кочковского района Новосибирской области"</w:t>
            </w:r>
          </w:p>
        </w:tc>
        <w:tc>
          <w:tcPr>
            <w:tcW w:w="1929" w:type="dxa"/>
            <w:gridSpan w:val="3"/>
            <w:tcBorders>
              <w:top w:val="single" w:sz="6" w:space="0" w:color="auto"/>
              <w:left w:val="single" w:sz="6" w:space="0" w:color="auto"/>
              <w:bottom w:val="single" w:sz="4" w:space="0" w:color="auto"/>
              <w:right w:val="single" w:sz="6" w:space="0" w:color="auto"/>
            </w:tcBorders>
            <w:vAlign w:val="center"/>
          </w:tcPr>
          <w:p w14:paraId="34F23FE5"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75.0.05. 05113</w:t>
            </w:r>
          </w:p>
        </w:tc>
        <w:tc>
          <w:tcPr>
            <w:tcW w:w="1332" w:type="dxa"/>
            <w:tcBorders>
              <w:top w:val="single" w:sz="4" w:space="0" w:color="auto"/>
              <w:left w:val="single" w:sz="4" w:space="0" w:color="auto"/>
              <w:bottom w:val="single" w:sz="4" w:space="0" w:color="auto"/>
              <w:right w:val="single" w:sz="4" w:space="0" w:color="auto"/>
            </w:tcBorders>
            <w:vAlign w:val="center"/>
          </w:tcPr>
          <w:p w14:paraId="4C89F980" w14:textId="77777777" w:rsidR="00A77164" w:rsidRPr="00A74B1C" w:rsidRDefault="00A77164" w:rsidP="00A77164">
            <w:pPr>
              <w:autoSpaceDE w:val="0"/>
              <w:autoSpaceDN w:val="0"/>
              <w:adjustRightInd w:val="0"/>
              <w:jc w:val="center"/>
              <w:rPr>
                <w:color w:val="000000"/>
                <w:sz w:val="22"/>
                <w:szCs w:val="22"/>
              </w:rPr>
            </w:pPr>
            <w:r w:rsidRPr="00A74B1C">
              <w:rPr>
                <w:color w:val="000000"/>
                <w:sz w:val="22"/>
                <w:szCs w:val="22"/>
              </w:rPr>
              <w:t>30,00</w:t>
            </w:r>
          </w:p>
        </w:tc>
      </w:tr>
      <w:tr w:rsidR="00A77164" w:rsidRPr="00A74B1C" w14:paraId="2F7AF5CA" w14:textId="77777777" w:rsidTr="00A7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
        </w:trPr>
        <w:tc>
          <w:tcPr>
            <w:tcW w:w="6912" w:type="dxa"/>
            <w:gridSpan w:val="3"/>
            <w:tcBorders>
              <w:top w:val="single" w:sz="4" w:space="0" w:color="auto"/>
              <w:left w:val="single" w:sz="4" w:space="0" w:color="auto"/>
              <w:bottom w:val="single" w:sz="4" w:space="0" w:color="auto"/>
              <w:right w:val="single" w:sz="4" w:space="0" w:color="auto"/>
            </w:tcBorders>
            <w:vAlign w:val="center"/>
          </w:tcPr>
          <w:p w14:paraId="7330231C" w14:textId="77777777" w:rsidR="00A77164" w:rsidRPr="00A74B1C" w:rsidRDefault="00A77164" w:rsidP="00A77164">
            <w:pPr>
              <w:autoSpaceDE w:val="0"/>
              <w:autoSpaceDN w:val="0"/>
              <w:adjustRightInd w:val="0"/>
              <w:jc w:val="both"/>
              <w:rPr>
                <w:color w:val="000000"/>
                <w:sz w:val="22"/>
                <w:szCs w:val="22"/>
              </w:rPr>
            </w:pPr>
            <w:r w:rsidRPr="00A74B1C">
              <w:rPr>
                <w:bCs/>
                <w:color w:val="000000"/>
                <w:sz w:val="22"/>
                <w:szCs w:val="22"/>
              </w:rPr>
              <w:t xml:space="preserve">Расходы на реализацию </w:t>
            </w:r>
            <w:proofErr w:type="gramStart"/>
            <w:r w:rsidRPr="00A74B1C">
              <w:rPr>
                <w:bCs/>
                <w:color w:val="000000"/>
                <w:sz w:val="22"/>
                <w:szCs w:val="22"/>
              </w:rPr>
              <w:t>мероприятий  муниципальной</w:t>
            </w:r>
            <w:proofErr w:type="gramEnd"/>
            <w:r w:rsidRPr="00A74B1C">
              <w:rPr>
                <w:bCs/>
                <w:color w:val="000000"/>
                <w:sz w:val="22"/>
                <w:szCs w:val="22"/>
              </w:rPr>
              <w:t xml:space="preserve"> программы Красносибирского сельсовета Кочковского района Новосибирской области "Сохранение и развитие культуры  на территории Красносибирского сельсовета Кочковского района Новосибирской области"  за счет средств местного бюджета.</w:t>
            </w:r>
          </w:p>
        </w:tc>
        <w:tc>
          <w:tcPr>
            <w:tcW w:w="1929" w:type="dxa"/>
            <w:gridSpan w:val="3"/>
            <w:tcBorders>
              <w:top w:val="single" w:sz="4" w:space="0" w:color="auto"/>
              <w:left w:val="single" w:sz="4" w:space="0" w:color="auto"/>
              <w:bottom w:val="single" w:sz="4" w:space="0" w:color="auto"/>
              <w:right w:val="single" w:sz="4" w:space="0" w:color="auto"/>
            </w:tcBorders>
            <w:vAlign w:val="center"/>
          </w:tcPr>
          <w:p w14:paraId="18BFEA33" w14:textId="77777777" w:rsidR="00A77164" w:rsidRPr="00A74B1C" w:rsidRDefault="00A77164" w:rsidP="00A77164">
            <w:pPr>
              <w:jc w:val="center"/>
              <w:rPr>
                <w:sz w:val="22"/>
                <w:szCs w:val="22"/>
              </w:rPr>
            </w:pPr>
            <w:r w:rsidRPr="00A74B1C">
              <w:rPr>
                <w:sz w:val="22"/>
                <w:szCs w:val="22"/>
              </w:rPr>
              <w:t>78.0.05.00000</w:t>
            </w:r>
          </w:p>
        </w:tc>
        <w:tc>
          <w:tcPr>
            <w:tcW w:w="1332" w:type="dxa"/>
            <w:tcBorders>
              <w:top w:val="single" w:sz="4" w:space="0" w:color="auto"/>
              <w:left w:val="single" w:sz="4" w:space="0" w:color="auto"/>
              <w:bottom w:val="single" w:sz="4" w:space="0" w:color="auto"/>
              <w:right w:val="single" w:sz="4" w:space="0" w:color="auto"/>
            </w:tcBorders>
            <w:vAlign w:val="center"/>
          </w:tcPr>
          <w:p w14:paraId="15887847" w14:textId="77777777" w:rsidR="00A77164" w:rsidRPr="00A74B1C" w:rsidRDefault="00A77164" w:rsidP="00A77164">
            <w:pPr>
              <w:jc w:val="center"/>
              <w:rPr>
                <w:sz w:val="22"/>
                <w:szCs w:val="22"/>
              </w:rPr>
            </w:pPr>
            <w:r w:rsidRPr="00A74B1C">
              <w:rPr>
                <w:color w:val="000000"/>
                <w:sz w:val="22"/>
                <w:szCs w:val="22"/>
              </w:rPr>
              <w:t>3 145,90</w:t>
            </w:r>
          </w:p>
        </w:tc>
      </w:tr>
      <w:tr w:rsidR="00A77164" w:rsidRPr="00A74B1C" w14:paraId="1DBF9A23" w14:textId="77777777" w:rsidTr="00A7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
        </w:trPr>
        <w:tc>
          <w:tcPr>
            <w:tcW w:w="6912" w:type="dxa"/>
            <w:gridSpan w:val="3"/>
            <w:tcBorders>
              <w:top w:val="single" w:sz="4" w:space="0" w:color="auto"/>
              <w:left w:val="single" w:sz="4" w:space="0" w:color="auto"/>
              <w:bottom w:val="single" w:sz="4" w:space="0" w:color="auto"/>
              <w:right w:val="single" w:sz="4" w:space="0" w:color="auto"/>
            </w:tcBorders>
          </w:tcPr>
          <w:p w14:paraId="1B34107D" w14:textId="77777777" w:rsidR="00A77164" w:rsidRPr="00A74B1C" w:rsidRDefault="00A77164" w:rsidP="00A77164">
            <w:pPr>
              <w:jc w:val="both"/>
              <w:rPr>
                <w:b/>
                <w:sz w:val="22"/>
                <w:szCs w:val="22"/>
              </w:rPr>
            </w:pPr>
            <w:r w:rsidRPr="00A74B1C">
              <w:rPr>
                <w:b/>
                <w:sz w:val="22"/>
                <w:szCs w:val="22"/>
              </w:rPr>
              <w:t>ИТОГО</w:t>
            </w:r>
          </w:p>
        </w:tc>
        <w:tc>
          <w:tcPr>
            <w:tcW w:w="1929" w:type="dxa"/>
            <w:gridSpan w:val="3"/>
            <w:tcBorders>
              <w:top w:val="single" w:sz="4" w:space="0" w:color="auto"/>
              <w:left w:val="single" w:sz="4" w:space="0" w:color="auto"/>
              <w:bottom w:val="single" w:sz="4" w:space="0" w:color="auto"/>
              <w:right w:val="single" w:sz="4" w:space="0" w:color="auto"/>
            </w:tcBorders>
          </w:tcPr>
          <w:p w14:paraId="3769578A" w14:textId="77777777" w:rsidR="00A77164" w:rsidRPr="00A74B1C" w:rsidRDefault="00A77164" w:rsidP="00A77164">
            <w:pPr>
              <w:autoSpaceDE w:val="0"/>
              <w:autoSpaceDN w:val="0"/>
              <w:adjustRightInd w:val="0"/>
              <w:jc w:val="center"/>
              <w:rPr>
                <w:b/>
                <w:color w:val="000000"/>
                <w:sz w:val="22"/>
                <w:szCs w:val="22"/>
              </w:rPr>
            </w:pPr>
          </w:p>
        </w:tc>
        <w:tc>
          <w:tcPr>
            <w:tcW w:w="1332" w:type="dxa"/>
            <w:tcBorders>
              <w:top w:val="single" w:sz="4" w:space="0" w:color="auto"/>
              <w:left w:val="single" w:sz="4" w:space="0" w:color="auto"/>
              <w:bottom w:val="single" w:sz="4" w:space="0" w:color="auto"/>
              <w:right w:val="single" w:sz="4" w:space="0" w:color="auto"/>
            </w:tcBorders>
          </w:tcPr>
          <w:p w14:paraId="5F501196" w14:textId="77777777" w:rsidR="00A77164" w:rsidRPr="00A74B1C" w:rsidRDefault="00A77164" w:rsidP="00A77164">
            <w:pPr>
              <w:autoSpaceDE w:val="0"/>
              <w:autoSpaceDN w:val="0"/>
              <w:adjustRightInd w:val="0"/>
              <w:jc w:val="center"/>
              <w:rPr>
                <w:b/>
                <w:color w:val="000000"/>
                <w:sz w:val="22"/>
                <w:szCs w:val="22"/>
              </w:rPr>
            </w:pPr>
            <w:r w:rsidRPr="00A74B1C">
              <w:rPr>
                <w:b/>
                <w:color w:val="000000"/>
                <w:sz w:val="22"/>
                <w:szCs w:val="22"/>
              </w:rPr>
              <w:t>8 072,45</w:t>
            </w:r>
          </w:p>
        </w:tc>
      </w:tr>
    </w:tbl>
    <w:p w14:paraId="4203548A" w14:textId="77777777" w:rsidR="00A77164" w:rsidRPr="00A74B1C" w:rsidRDefault="00A77164" w:rsidP="00A77164">
      <w:pPr>
        <w:rPr>
          <w:sz w:val="22"/>
          <w:szCs w:val="22"/>
        </w:rPr>
      </w:pPr>
    </w:p>
    <w:p w14:paraId="14CF1AD0" w14:textId="77777777" w:rsidR="00A77164" w:rsidRPr="00A74B1C" w:rsidRDefault="00A77164" w:rsidP="00A77164">
      <w:pPr>
        <w:jc w:val="right"/>
        <w:rPr>
          <w:sz w:val="22"/>
          <w:szCs w:val="22"/>
        </w:rPr>
      </w:pPr>
    </w:p>
    <w:p w14:paraId="68444785" w14:textId="77777777" w:rsidR="00A77164" w:rsidRPr="00A74B1C" w:rsidRDefault="00A77164" w:rsidP="00A77164">
      <w:pPr>
        <w:jc w:val="right"/>
        <w:rPr>
          <w:sz w:val="22"/>
          <w:szCs w:val="22"/>
        </w:rPr>
      </w:pPr>
    </w:p>
    <w:tbl>
      <w:tblPr>
        <w:tblW w:w="10475" w:type="dxa"/>
        <w:tblInd w:w="25" w:type="dxa"/>
        <w:tblLook w:val="04A0" w:firstRow="1" w:lastRow="0" w:firstColumn="1" w:lastColumn="0" w:noHBand="0" w:noVBand="1"/>
      </w:tblPr>
      <w:tblGrid>
        <w:gridCol w:w="5674"/>
        <w:gridCol w:w="337"/>
        <w:gridCol w:w="476"/>
        <w:gridCol w:w="649"/>
        <w:gridCol w:w="416"/>
        <w:gridCol w:w="531"/>
        <w:gridCol w:w="1176"/>
        <w:gridCol w:w="590"/>
        <w:gridCol w:w="626"/>
      </w:tblGrid>
      <w:tr w:rsidR="00A77164" w:rsidRPr="00A74B1C" w14:paraId="5F3DBE9B" w14:textId="77777777" w:rsidTr="00A77164">
        <w:trPr>
          <w:gridAfter w:val="1"/>
          <w:wAfter w:w="533" w:type="dxa"/>
          <w:trHeight w:val="244"/>
        </w:trPr>
        <w:tc>
          <w:tcPr>
            <w:tcW w:w="6011" w:type="dxa"/>
            <w:gridSpan w:val="2"/>
            <w:tcBorders>
              <w:top w:val="nil"/>
              <w:left w:val="nil"/>
              <w:bottom w:val="nil"/>
              <w:right w:val="nil"/>
            </w:tcBorders>
            <w:shd w:val="clear" w:color="auto" w:fill="auto"/>
            <w:vAlign w:val="bottom"/>
            <w:hideMark/>
          </w:tcPr>
          <w:p w14:paraId="1E78AEBB" w14:textId="77777777" w:rsidR="00A77164" w:rsidRPr="00A74B1C" w:rsidRDefault="00A77164" w:rsidP="00A77164">
            <w:pPr>
              <w:jc w:val="center"/>
              <w:rPr>
                <w:b/>
                <w:bCs/>
                <w:sz w:val="22"/>
                <w:szCs w:val="22"/>
              </w:rPr>
            </w:pPr>
          </w:p>
        </w:tc>
        <w:tc>
          <w:tcPr>
            <w:tcW w:w="1125" w:type="dxa"/>
            <w:gridSpan w:val="2"/>
            <w:tcBorders>
              <w:top w:val="nil"/>
              <w:left w:val="nil"/>
              <w:bottom w:val="nil"/>
              <w:right w:val="nil"/>
            </w:tcBorders>
            <w:shd w:val="clear" w:color="auto" w:fill="auto"/>
            <w:vAlign w:val="bottom"/>
            <w:hideMark/>
          </w:tcPr>
          <w:p w14:paraId="16D4079D" w14:textId="77777777" w:rsidR="00A77164" w:rsidRPr="00A74B1C" w:rsidRDefault="00A77164" w:rsidP="00A77164">
            <w:pPr>
              <w:jc w:val="center"/>
              <w:rPr>
                <w:b/>
                <w:bCs/>
                <w:color w:val="000000"/>
                <w:sz w:val="22"/>
                <w:szCs w:val="22"/>
              </w:rPr>
            </w:pPr>
          </w:p>
        </w:tc>
        <w:tc>
          <w:tcPr>
            <w:tcW w:w="416" w:type="dxa"/>
            <w:tcBorders>
              <w:top w:val="nil"/>
              <w:left w:val="nil"/>
              <w:bottom w:val="nil"/>
              <w:right w:val="nil"/>
            </w:tcBorders>
            <w:shd w:val="clear" w:color="auto" w:fill="auto"/>
            <w:vAlign w:val="bottom"/>
            <w:hideMark/>
          </w:tcPr>
          <w:p w14:paraId="5F34D70B" w14:textId="77777777" w:rsidR="00A77164" w:rsidRPr="00A74B1C" w:rsidRDefault="00A77164" w:rsidP="00A77164">
            <w:pPr>
              <w:jc w:val="center"/>
              <w:rPr>
                <w:b/>
                <w:bCs/>
                <w:color w:val="000000"/>
                <w:sz w:val="22"/>
                <w:szCs w:val="22"/>
              </w:rPr>
            </w:pPr>
          </w:p>
        </w:tc>
        <w:tc>
          <w:tcPr>
            <w:tcW w:w="2297" w:type="dxa"/>
            <w:gridSpan w:val="3"/>
            <w:tcBorders>
              <w:top w:val="nil"/>
              <w:left w:val="nil"/>
              <w:bottom w:val="nil"/>
              <w:right w:val="nil"/>
            </w:tcBorders>
            <w:shd w:val="clear" w:color="auto" w:fill="auto"/>
            <w:vAlign w:val="bottom"/>
            <w:hideMark/>
          </w:tcPr>
          <w:p w14:paraId="092AA601" w14:textId="77777777" w:rsidR="00A77164" w:rsidRPr="00A74B1C" w:rsidRDefault="00A77164" w:rsidP="00A77164">
            <w:pPr>
              <w:rPr>
                <w:bCs/>
                <w:color w:val="000000"/>
                <w:sz w:val="22"/>
                <w:szCs w:val="22"/>
              </w:rPr>
            </w:pPr>
            <w:r w:rsidRPr="00A74B1C">
              <w:rPr>
                <w:bCs/>
                <w:color w:val="000000"/>
                <w:sz w:val="22"/>
                <w:szCs w:val="22"/>
              </w:rPr>
              <w:t xml:space="preserve">        </w:t>
            </w:r>
          </w:p>
          <w:p w14:paraId="442F2225" w14:textId="77777777" w:rsidR="00A77164" w:rsidRPr="00A74B1C" w:rsidRDefault="00A77164" w:rsidP="00A77164">
            <w:pPr>
              <w:jc w:val="center"/>
              <w:rPr>
                <w:bCs/>
                <w:color w:val="000000"/>
                <w:sz w:val="22"/>
                <w:szCs w:val="22"/>
              </w:rPr>
            </w:pPr>
            <w:r w:rsidRPr="00A74B1C">
              <w:rPr>
                <w:bCs/>
                <w:color w:val="000000"/>
                <w:sz w:val="22"/>
                <w:szCs w:val="22"/>
              </w:rPr>
              <w:t xml:space="preserve"> Таблица 2</w:t>
            </w:r>
          </w:p>
        </w:tc>
      </w:tr>
      <w:tr w:rsidR="00A77164" w:rsidRPr="00A74B1C" w14:paraId="71C62B63" w14:textId="77777777" w:rsidTr="00A77164">
        <w:trPr>
          <w:gridAfter w:val="1"/>
          <w:wAfter w:w="533" w:type="dxa"/>
          <w:trHeight w:val="473"/>
        </w:trPr>
        <w:tc>
          <w:tcPr>
            <w:tcW w:w="9849" w:type="dxa"/>
            <w:gridSpan w:val="8"/>
            <w:tcBorders>
              <w:top w:val="nil"/>
              <w:left w:val="nil"/>
              <w:bottom w:val="nil"/>
              <w:right w:val="nil"/>
            </w:tcBorders>
            <w:shd w:val="clear" w:color="auto" w:fill="auto"/>
            <w:vAlign w:val="bottom"/>
            <w:hideMark/>
          </w:tcPr>
          <w:p w14:paraId="5EC61FFE" w14:textId="77777777" w:rsidR="00A77164" w:rsidRPr="00A74B1C" w:rsidRDefault="00A77164" w:rsidP="00A77164">
            <w:pPr>
              <w:jc w:val="center"/>
              <w:rPr>
                <w:b/>
                <w:bCs/>
                <w:sz w:val="22"/>
                <w:szCs w:val="22"/>
              </w:rPr>
            </w:pPr>
            <w:r w:rsidRPr="00A74B1C">
              <w:rPr>
                <w:b/>
                <w:bCs/>
                <w:sz w:val="22"/>
                <w:szCs w:val="22"/>
              </w:rPr>
              <w:t xml:space="preserve">Перечень муниципальных программ Красносибирского сельсовета Кочковского </w:t>
            </w:r>
            <w:proofErr w:type="gramStart"/>
            <w:r w:rsidRPr="00A74B1C">
              <w:rPr>
                <w:b/>
                <w:bCs/>
                <w:sz w:val="22"/>
                <w:szCs w:val="22"/>
              </w:rPr>
              <w:t>района  Новосибирской</w:t>
            </w:r>
            <w:proofErr w:type="gramEnd"/>
            <w:r w:rsidRPr="00A74B1C">
              <w:rPr>
                <w:b/>
                <w:bCs/>
                <w:sz w:val="22"/>
                <w:szCs w:val="22"/>
              </w:rPr>
              <w:t xml:space="preserve"> области, предусмотренных к финансированию из бюджета  в 2023-2024 годов</w:t>
            </w:r>
          </w:p>
        </w:tc>
      </w:tr>
      <w:tr w:rsidR="00A77164" w:rsidRPr="00A74B1C" w14:paraId="43C75235" w14:textId="77777777" w:rsidTr="00A77164">
        <w:trPr>
          <w:gridAfter w:val="1"/>
          <w:wAfter w:w="533" w:type="dxa"/>
          <w:trHeight w:val="305"/>
        </w:trPr>
        <w:tc>
          <w:tcPr>
            <w:tcW w:w="5674" w:type="dxa"/>
            <w:tcBorders>
              <w:top w:val="nil"/>
              <w:left w:val="nil"/>
              <w:bottom w:val="nil"/>
              <w:right w:val="nil"/>
            </w:tcBorders>
            <w:shd w:val="clear" w:color="auto" w:fill="auto"/>
            <w:noWrap/>
            <w:vAlign w:val="bottom"/>
            <w:hideMark/>
          </w:tcPr>
          <w:p w14:paraId="5A7B662E" w14:textId="77777777" w:rsidR="00A77164" w:rsidRPr="00A74B1C" w:rsidRDefault="00A77164" w:rsidP="00A77164">
            <w:pPr>
              <w:rPr>
                <w:sz w:val="22"/>
                <w:szCs w:val="22"/>
                <w:highlight w:val="yellow"/>
              </w:rPr>
            </w:pPr>
          </w:p>
        </w:tc>
        <w:tc>
          <w:tcPr>
            <w:tcW w:w="1462" w:type="dxa"/>
            <w:gridSpan w:val="3"/>
            <w:tcBorders>
              <w:top w:val="nil"/>
              <w:left w:val="nil"/>
              <w:bottom w:val="nil"/>
              <w:right w:val="nil"/>
            </w:tcBorders>
            <w:shd w:val="clear" w:color="auto" w:fill="auto"/>
            <w:noWrap/>
            <w:vAlign w:val="bottom"/>
            <w:hideMark/>
          </w:tcPr>
          <w:p w14:paraId="4B0BDE3C" w14:textId="77777777" w:rsidR="00A77164" w:rsidRPr="00A74B1C" w:rsidRDefault="00A77164" w:rsidP="00A77164">
            <w:pPr>
              <w:rPr>
                <w:sz w:val="22"/>
                <w:szCs w:val="22"/>
                <w:highlight w:val="yellow"/>
              </w:rPr>
            </w:pPr>
          </w:p>
        </w:tc>
        <w:tc>
          <w:tcPr>
            <w:tcW w:w="416" w:type="dxa"/>
            <w:tcBorders>
              <w:top w:val="nil"/>
              <w:left w:val="nil"/>
              <w:bottom w:val="nil"/>
              <w:right w:val="nil"/>
            </w:tcBorders>
            <w:shd w:val="clear" w:color="auto" w:fill="auto"/>
            <w:noWrap/>
            <w:vAlign w:val="bottom"/>
            <w:hideMark/>
          </w:tcPr>
          <w:p w14:paraId="21597060" w14:textId="77777777" w:rsidR="00A77164" w:rsidRPr="00A74B1C" w:rsidRDefault="00A77164" w:rsidP="00A77164">
            <w:pPr>
              <w:rPr>
                <w:sz w:val="22"/>
                <w:szCs w:val="22"/>
                <w:highlight w:val="yellow"/>
              </w:rPr>
            </w:pPr>
            <w:r w:rsidRPr="00A74B1C">
              <w:rPr>
                <w:sz w:val="22"/>
                <w:szCs w:val="22"/>
                <w:highlight w:val="yellow"/>
              </w:rPr>
              <w:t xml:space="preserve">      </w:t>
            </w:r>
          </w:p>
        </w:tc>
        <w:tc>
          <w:tcPr>
            <w:tcW w:w="2297" w:type="dxa"/>
            <w:gridSpan w:val="3"/>
            <w:tcBorders>
              <w:top w:val="nil"/>
              <w:left w:val="nil"/>
              <w:bottom w:val="nil"/>
              <w:right w:val="nil"/>
            </w:tcBorders>
            <w:shd w:val="clear" w:color="auto" w:fill="auto"/>
            <w:noWrap/>
            <w:vAlign w:val="bottom"/>
            <w:hideMark/>
          </w:tcPr>
          <w:p w14:paraId="7F38DEC6" w14:textId="77777777" w:rsidR="00A77164" w:rsidRPr="00A74B1C" w:rsidRDefault="00A77164" w:rsidP="00A77164">
            <w:pPr>
              <w:ind w:right="-403"/>
              <w:rPr>
                <w:sz w:val="22"/>
                <w:szCs w:val="22"/>
              </w:rPr>
            </w:pPr>
            <w:r w:rsidRPr="00A74B1C">
              <w:rPr>
                <w:sz w:val="22"/>
                <w:szCs w:val="22"/>
              </w:rPr>
              <w:t xml:space="preserve">        тыс. рублей</w:t>
            </w:r>
          </w:p>
        </w:tc>
      </w:tr>
      <w:tr w:rsidR="00A77164" w:rsidRPr="00A74B1C" w14:paraId="33FAE1D3" w14:textId="77777777" w:rsidTr="00A7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7" w:type="dxa"/>
            <w:gridSpan w:val="3"/>
            <w:vMerge w:val="restart"/>
            <w:tcBorders>
              <w:top w:val="single" w:sz="4" w:space="0" w:color="auto"/>
              <w:left w:val="single" w:sz="4" w:space="0" w:color="auto"/>
              <w:right w:val="single" w:sz="4" w:space="0" w:color="auto"/>
            </w:tcBorders>
            <w:hideMark/>
          </w:tcPr>
          <w:p w14:paraId="50A993E5" w14:textId="77777777" w:rsidR="00A77164" w:rsidRPr="00A74B1C" w:rsidRDefault="00A77164" w:rsidP="00A77164">
            <w:pPr>
              <w:rPr>
                <w:sz w:val="22"/>
                <w:szCs w:val="22"/>
              </w:rPr>
            </w:pPr>
            <w:r w:rsidRPr="00A74B1C">
              <w:rPr>
                <w:sz w:val="22"/>
                <w:szCs w:val="22"/>
              </w:rPr>
              <w:t>Наименование программы</w:t>
            </w:r>
          </w:p>
        </w:tc>
        <w:tc>
          <w:tcPr>
            <w:tcW w:w="1596" w:type="dxa"/>
            <w:gridSpan w:val="3"/>
            <w:vMerge w:val="restart"/>
            <w:tcBorders>
              <w:top w:val="single" w:sz="4" w:space="0" w:color="auto"/>
              <w:left w:val="single" w:sz="4" w:space="0" w:color="auto"/>
              <w:right w:val="single" w:sz="4" w:space="0" w:color="auto"/>
            </w:tcBorders>
            <w:hideMark/>
          </w:tcPr>
          <w:p w14:paraId="149B8D76" w14:textId="77777777" w:rsidR="00A77164" w:rsidRPr="00A74B1C" w:rsidRDefault="00A77164" w:rsidP="00A77164">
            <w:pPr>
              <w:rPr>
                <w:sz w:val="22"/>
                <w:szCs w:val="22"/>
              </w:rPr>
            </w:pPr>
            <w:r w:rsidRPr="00A74B1C">
              <w:rPr>
                <w:sz w:val="22"/>
                <w:szCs w:val="22"/>
              </w:rPr>
              <w:t>КЦСР</w:t>
            </w:r>
          </w:p>
        </w:tc>
        <w:tc>
          <w:tcPr>
            <w:tcW w:w="2392" w:type="dxa"/>
            <w:gridSpan w:val="3"/>
            <w:tcBorders>
              <w:top w:val="single" w:sz="4" w:space="0" w:color="auto"/>
              <w:left w:val="single" w:sz="4" w:space="0" w:color="auto"/>
              <w:bottom w:val="single" w:sz="4" w:space="0" w:color="auto"/>
              <w:right w:val="single" w:sz="4" w:space="0" w:color="auto"/>
            </w:tcBorders>
          </w:tcPr>
          <w:p w14:paraId="2E8EB678" w14:textId="77777777" w:rsidR="00A77164" w:rsidRPr="00A74B1C" w:rsidRDefault="00A77164" w:rsidP="00A77164">
            <w:pPr>
              <w:rPr>
                <w:sz w:val="22"/>
                <w:szCs w:val="22"/>
              </w:rPr>
            </w:pPr>
            <w:r w:rsidRPr="00A74B1C">
              <w:rPr>
                <w:sz w:val="22"/>
                <w:szCs w:val="22"/>
              </w:rPr>
              <w:t>Плановый период</w:t>
            </w:r>
          </w:p>
        </w:tc>
      </w:tr>
      <w:tr w:rsidR="00A77164" w:rsidRPr="00A74B1C" w14:paraId="760A4B9F" w14:textId="77777777" w:rsidTr="00A7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7" w:type="dxa"/>
            <w:gridSpan w:val="3"/>
            <w:vMerge/>
            <w:tcBorders>
              <w:left w:val="single" w:sz="4" w:space="0" w:color="auto"/>
              <w:bottom w:val="single" w:sz="4" w:space="0" w:color="auto"/>
              <w:right w:val="single" w:sz="4" w:space="0" w:color="auto"/>
            </w:tcBorders>
            <w:hideMark/>
          </w:tcPr>
          <w:p w14:paraId="3AB63963" w14:textId="77777777" w:rsidR="00A77164" w:rsidRPr="00A74B1C" w:rsidRDefault="00A77164" w:rsidP="00A77164">
            <w:pPr>
              <w:rPr>
                <w:sz w:val="22"/>
                <w:szCs w:val="22"/>
              </w:rPr>
            </w:pPr>
          </w:p>
        </w:tc>
        <w:tc>
          <w:tcPr>
            <w:tcW w:w="1596" w:type="dxa"/>
            <w:gridSpan w:val="3"/>
            <w:vMerge/>
            <w:tcBorders>
              <w:left w:val="single" w:sz="4" w:space="0" w:color="auto"/>
              <w:bottom w:val="single" w:sz="4" w:space="0" w:color="auto"/>
              <w:right w:val="single" w:sz="4" w:space="0" w:color="auto"/>
            </w:tcBorders>
            <w:hideMark/>
          </w:tcPr>
          <w:p w14:paraId="7BC46DB8" w14:textId="77777777" w:rsidR="00A77164" w:rsidRPr="00A74B1C" w:rsidRDefault="00A77164" w:rsidP="00A77164">
            <w:pPr>
              <w:rPr>
                <w:sz w:val="22"/>
                <w:szCs w:val="22"/>
              </w:rPr>
            </w:pPr>
          </w:p>
        </w:tc>
        <w:tc>
          <w:tcPr>
            <w:tcW w:w="1176" w:type="dxa"/>
            <w:tcBorders>
              <w:top w:val="single" w:sz="4" w:space="0" w:color="auto"/>
              <w:left w:val="single" w:sz="4" w:space="0" w:color="auto"/>
              <w:bottom w:val="single" w:sz="4" w:space="0" w:color="auto"/>
              <w:right w:val="single" w:sz="4" w:space="0" w:color="auto"/>
            </w:tcBorders>
          </w:tcPr>
          <w:p w14:paraId="39B2151E" w14:textId="77777777" w:rsidR="00A77164" w:rsidRPr="00A74B1C" w:rsidRDefault="00A77164" w:rsidP="00A77164">
            <w:pPr>
              <w:rPr>
                <w:sz w:val="22"/>
                <w:szCs w:val="22"/>
              </w:rPr>
            </w:pPr>
            <w:r w:rsidRPr="00A74B1C">
              <w:rPr>
                <w:sz w:val="22"/>
                <w:szCs w:val="22"/>
              </w:rPr>
              <w:t>2023 год</w:t>
            </w:r>
          </w:p>
        </w:tc>
        <w:tc>
          <w:tcPr>
            <w:tcW w:w="1216" w:type="dxa"/>
            <w:gridSpan w:val="2"/>
            <w:tcBorders>
              <w:top w:val="single" w:sz="4" w:space="0" w:color="auto"/>
              <w:left w:val="single" w:sz="4" w:space="0" w:color="auto"/>
              <w:bottom w:val="single" w:sz="4" w:space="0" w:color="auto"/>
              <w:right w:val="single" w:sz="4" w:space="0" w:color="auto"/>
            </w:tcBorders>
          </w:tcPr>
          <w:p w14:paraId="7FE101AD" w14:textId="77777777" w:rsidR="00A77164" w:rsidRPr="00A74B1C" w:rsidRDefault="00A77164" w:rsidP="00A77164">
            <w:pPr>
              <w:rPr>
                <w:sz w:val="22"/>
                <w:szCs w:val="22"/>
              </w:rPr>
            </w:pPr>
            <w:r w:rsidRPr="00A74B1C">
              <w:rPr>
                <w:sz w:val="22"/>
                <w:szCs w:val="22"/>
              </w:rPr>
              <w:t>2024 год</w:t>
            </w:r>
          </w:p>
        </w:tc>
      </w:tr>
      <w:tr w:rsidR="00A77164" w:rsidRPr="00A74B1C" w14:paraId="4682BEEF" w14:textId="77777777" w:rsidTr="00A7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7" w:type="dxa"/>
            <w:gridSpan w:val="3"/>
            <w:tcBorders>
              <w:top w:val="single" w:sz="4" w:space="0" w:color="auto"/>
              <w:left w:val="single" w:sz="4" w:space="0" w:color="auto"/>
              <w:bottom w:val="single" w:sz="4" w:space="0" w:color="auto"/>
              <w:right w:val="single" w:sz="4" w:space="0" w:color="auto"/>
            </w:tcBorders>
            <w:vAlign w:val="center"/>
            <w:hideMark/>
          </w:tcPr>
          <w:p w14:paraId="040403AF" w14:textId="77777777" w:rsidR="00A77164" w:rsidRPr="00A74B1C" w:rsidRDefault="00A77164" w:rsidP="00A77164">
            <w:pPr>
              <w:autoSpaceDE w:val="0"/>
              <w:autoSpaceDN w:val="0"/>
              <w:adjustRightInd w:val="0"/>
              <w:jc w:val="both"/>
              <w:rPr>
                <w:sz w:val="22"/>
                <w:szCs w:val="22"/>
                <w:highlight w:val="green"/>
              </w:rPr>
            </w:pPr>
            <w:r w:rsidRPr="00A74B1C">
              <w:rPr>
                <w:color w:val="000000"/>
                <w:sz w:val="22"/>
                <w:szCs w:val="22"/>
              </w:rPr>
              <w:t xml:space="preserve">Расходы на реализацию муниципальной </w:t>
            </w:r>
            <w:proofErr w:type="gramStart"/>
            <w:r w:rsidRPr="00A74B1C">
              <w:rPr>
                <w:color w:val="000000"/>
                <w:sz w:val="22"/>
                <w:szCs w:val="22"/>
              </w:rPr>
              <w:t>программы  Красносибирского</w:t>
            </w:r>
            <w:proofErr w:type="gramEnd"/>
            <w:r w:rsidRPr="00A74B1C">
              <w:rPr>
                <w:color w:val="000000"/>
                <w:sz w:val="22"/>
                <w:szCs w:val="22"/>
              </w:rPr>
              <w:t xml:space="preserve">  сельсовета Кочковского района Новосибирской области  "Обеспечение безопасности дорожного движения на территории Красносибирского сельсовета Кочковского района Новосибирской области"</w:t>
            </w:r>
          </w:p>
        </w:tc>
        <w:tc>
          <w:tcPr>
            <w:tcW w:w="1596" w:type="dxa"/>
            <w:gridSpan w:val="3"/>
            <w:tcBorders>
              <w:top w:val="single" w:sz="4" w:space="0" w:color="auto"/>
              <w:left w:val="single" w:sz="4" w:space="0" w:color="auto"/>
              <w:bottom w:val="single" w:sz="4" w:space="0" w:color="auto"/>
              <w:right w:val="single" w:sz="4" w:space="0" w:color="auto"/>
            </w:tcBorders>
            <w:vAlign w:val="center"/>
            <w:hideMark/>
          </w:tcPr>
          <w:p w14:paraId="290DF9DD" w14:textId="77777777" w:rsidR="00A77164" w:rsidRPr="00A74B1C" w:rsidRDefault="00A77164" w:rsidP="00A77164">
            <w:pPr>
              <w:jc w:val="center"/>
              <w:rPr>
                <w:sz w:val="22"/>
                <w:szCs w:val="22"/>
                <w:highlight w:val="green"/>
              </w:rPr>
            </w:pPr>
            <w:r w:rsidRPr="00A74B1C">
              <w:rPr>
                <w:sz w:val="22"/>
                <w:szCs w:val="22"/>
              </w:rPr>
              <w:t>74.0.05.00000</w:t>
            </w:r>
          </w:p>
        </w:tc>
        <w:tc>
          <w:tcPr>
            <w:tcW w:w="1176" w:type="dxa"/>
            <w:tcBorders>
              <w:top w:val="single" w:sz="4" w:space="0" w:color="auto"/>
              <w:left w:val="single" w:sz="4" w:space="0" w:color="auto"/>
              <w:bottom w:val="single" w:sz="4" w:space="0" w:color="auto"/>
              <w:right w:val="single" w:sz="4" w:space="0" w:color="auto"/>
            </w:tcBorders>
          </w:tcPr>
          <w:p w14:paraId="183749FC" w14:textId="77777777" w:rsidR="00A77164" w:rsidRPr="00A74B1C" w:rsidRDefault="00A77164" w:rsidP="00A77164">
            <w:pPr>
              <w:jc w:val="center"/>
              <w:rPr>
                <w:color w:val="000000"/>
                <w:sz w:val="22"/>
                <w:szCs w:val="22"/>
              </w:rPr>
            </w:pPr>
          </w:p>
          <w:p w14:paraId="1C1E12F4" w14:textId="77777777" w:rsidR="00A77164" w:rsidRPr="00A74B1C" w:rsidRDefault="00A77164" w:rsidP="00A77164">
            <w:pPr>
              <w:jc w:val="center"/>
              <w:rPr>
                <w:color w:val="000000"/>
                <w:sz w:val="22"/>
                <w:szCs w:val="22"/>
              </w:rPr>
            </w:pPr>
          </w:p>
          <w:p w14:paraId="48C9DC47" w14:textId="77777777" w:rsidR="00A77164" w:rsidRPr="00A74B1C" w:rsidRDefault="00A77164" w:rsidP="00A77164">
            <w:pPr>
              <w:jc w:val="center"/>
              <w:rPr>
                <w:sz w:val="22"/>
                <w:szCs w:val="22"/>
              </w:rPr>
            </w:pPr>
            <w:r w:rsidRPr="00A74B1C">
              <w:rPr>
                <w:color w:val="000000"/>
                <w:sz w:val="22"/>
                <w:szCs w:val="22"/>
              </w:rPr>
              <w:t>1 019,700</w:t>
            </w:r>
          </w:p>
        </w:tc>
        <w:tc>
          <w:tcPr>
            <w:tcW w:w="1216" w:type="dxa"/>
            <w:gridSpan w:val="2"/>
            <w:tcBorders>
              <w:top w:val="single" w:sz="4" w:space="0" w:color="auto"/>
              <w:left w:val="single" w:sz="4" w:space="0" w:color="auto"/>
              <w:bottom w:val="single" w:sz="4" w:space="0" w:color="auto"/>
              <w:right w:val="single" w:sz="4" w:space="0" w:color="auto"/>
            </w:tcBorders>
          </w:tcPr>
          <w:p w14:paraId="03146E22" w14:textId="77777777" w:rsidR="00A77164" w:rsidRPr="00A74B1C" w:rsidRDefault="00A77164" w:rsidP="00A77164">
            <w:pPr>
              <w:rPr>
                <w:color w:val="000000"/>
                <w:sz w:val="22"/>
                <w:szCs w:val="22"/>
              </w:rPr>
            </w:pPr>
          </w:p>
          <w:p w14:paraId="41D1B5C4" w14:textId="77777777" w:rsidR="00A77164" w:rsidRPr="00A74B1C" w:rsidRDefault="00A77164" w:rsidP="00A77164">
            <w:pPr>
              <w:rPr>
                <w:color w:val="000000"/>
                <w:sz w:val="22"/>
                <w:szCs w:val="22"/>
              </w:rPr>
            </w:pPr>
          </w:p>
          <w:p w14:paraId="2536E883" w14:textId="77777777" w:rsidR="00A77164" w:rsidRPr="00A74B1C" w:rsidRDefault="00A77164" w:rsidP="00A77164">
            <w:pPr>
              <w:rPr>
                <w:sz w:val="22"/>
                <w:szCs w:val="22"/>
              </w:rPr>
            </w:pPr>
            <w:r w:rsidRPr="00A74B1C">
              <w:rPr>
                <w:color w:val="000000"/>
                <w:sz w:val="22"/>
                <w:szCs w:val="22"/>
              </w:rPr>
              <w:t>1 200,400</w:t>
            </w:r>
          </w:p>
        </w:tc>
      </w:tr>
      <w:tr w:rsidR="00A77164" w:rsidRPr="00A74B1C" w14:paraId="3CFD8EC1" w14:textId="77777777" w:rsidTr="00A7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7" w:type="dxa"/>
            <w:gridSpan w:val="3"/>
            <w:tcBorders>
              <w:top w:val="single" w:sz="4" w:space="0" w:color="auto"/>
              <w:left w:val="single" w:sz="4" w:space="0" w:color="auto"/>
              <w:bottom w:val="single" w:sz="4" w:space="0" w:color="auto"/>
              <w:right w:val="single" w:sz="4" w:space="0" w:color="auto"/>
            </w:tcBorders>
            <w:vAlign w:val="center"/>
            <w:hideMark/>
          </w:tcPr>
          <w:p w14:paraId="20E3AC65"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реализацию м</w:t>
            </w:r>
            <w:r w:rsidRPr="00A74B1C">
              <w:rPr>
                <w:sz w:val="22"/>
                <w:szCs w:val="22"/>
              </w:rPr>
              <w:t xml:space="preserve">униципальной </w:t>
            </w:r>
            <w:proofErr w:type="gramStart"/>
            <w:r w:rsidRPr="00A74B1C">
              <w:rPr>
                <w:sz w:val="22"/>
                <w:szCs w:val="22"/>
              </w:rPr>
              <w:t>программы  Красносибирского</w:t>
            </w:r>
            <w:proofErr w:type="gramEnd"/>
            <w:r w:rsidRPr="00A74B1C">
              <w:rPr>
                <w:sz w:val="22"/>
                <w:szCs w:val="22"/>
              </w:rPr>
              <w:t xml:space="preserve"> сельсовета Кочковского района Новосибирской "Сохранение и развитие культуры  на территории Красносибирского сельсовета Кочковского района Новосибирской области"</w:t>
            </w:r>
          </w:p>
        </w:tc>
        <w:tc>
          <w:tcPr>
            <w:tcW w:w="1596" w:type="dxa"/>
            <w:gridSpan w:val="3"/>
            <w:tcBorders>
              <w:top w:val="single" w:sz="4" w:space="0" w:color="auto"/>
              <w:left w:val="single" w:sz="4" w:space="0" w:color="auto"/>
              <w:bottom w:val="single" w:sz="4" w:space="0" w:color="auto"/>
              <w:right w:val="single" w:sz="4" w:space="0" w:color="auto"/>
            </w:tcBorders>
            <w:vAlign w:val="center"/>
            <w:hideMark/>
          </w:tcPr>
          <w:p w14:paraId="595962CD" w14:textId="77777777" w:rsidR="00A77164" w:rsidRPr="00A74B1C" w:rsidRDefault="00A77164" w:rsidP="00A77164">
            <w:pPr>
              <w:jc w:val="center"/>
              <w:rPr>
                <w:sz w:val="22"/>
                <w:szCs w:val="22"/>
              </w:rPr>
            </w:pPr>
            <w:r w:rsidRPr="00A74B1C">
              <w:rPr>
                <w:sz w:val="22"/>
                <w:szCs w:val="22"/>
              </w:rPr>
              <w:t>78.0.05.00000</w:t>
            </w:r>
          </w:p>
        </w:tc>
        <w:tc>
          <w:tcPr>
            <w:tcW w:w="1176" w:type="dxa"/>
            <w:tcBorders>
              <w:top w:val="single" w:sz="4" w:space="0" w:color="auto"/>
              <w:left w:val="single" w:sz="4" w:space="0" w:color="auto"/>
              <w:bottom w:val="single" w:sz="4" w:space="0" w:color="auto"/>
              <w:right w:val="single" w:sz="4" w:space="0" w:color="auto"/>
            </w:tcBorders>
          </w:tcPr>
          <w:p w14:paraId="55303095" w14:textId="77777777" w:rsidR="00A77164" w:rsidRPr="00A74B1C" w:rsidRDefault="00A77164" w:rsidP="00A77164">
            <w:pPr>
              <w:jc w:val="center"/>
              <w:rPr>
                <w:bCs/>
                <w:color w:val="000000"/>
                <w:sz w:val="22"/>
                <w:szCs w:val="22"/>
              </w:rPr>
            </w:pPr>
          </w:p>
          <w:p w14:paraId="34C4A35D" w14:textId="77777777" w:rsidR="00A77164" w:rsidRPr="00A74B1C" w:rsidRDefault="00A77164" w:rsidP="00A77164">
            <w:pPr>
              <w:jc w:val="center"/>
              <w:rPr>
                <w:bCs/>
                <w:color w:val="000000"/>
                <w:sz w:val="22"/>
                <w:szCs w:val="22"/>
              </w:rPr>
            </w:pPr>
          </w:p>
          <w:p w14:paraId="76BBFB73" w14:textId="77777777" w:rsidR="00A77164" w:rsidRPr="00A74B1C" w:rsidRDefault="00A77164" w:rsidP="00A77164">
            <w:pPr>
              <w:jc w:val="center"/>
              <w:rPr>
                <w:sz w:val="22"/>
                <w:szCs w:val="22"/>
              </w:rPr>
            </w:pPr>
            <w:r w:rsidRPr="00A74B1C">
              <w:rPr>
                <w:bCs/>
                <w:color w:val="000000"/>
                <w:sz w:val="22"/>
                <w:szCs w:val="22"/>
              </w:rPr>
              <w:t>1 162,403</w:t>
            </w:r>
          </w:p>
        </w:tc>
        <w:tc>
          <w:tcPr>
            <w:tcW w:w="1216" w:type="dxa"/>
            <w:gridSpan w:val="2"/>
            <w:tcBorders>
              <w:top w:val="single" w:sz="4" w:space="0" w:color="auto"/>
              <w:left w:val="single" w:sz="4" w:space="0" w:color="auto"/>
              <w:bottom w:val="single" w:sz="4" w:space="0" w:color="auto"/>
              <w:right w:val="single" w:sz="4" w:space="0" w:color="auto"/>
            </w:tcBorders>
          </w:tcPr>
          <w:p w14:paraId="24AA74B9" w14:textId="77777777" w:rsidR="00A77164" w:rsidRPr="00A74B1C" w:rsidRDefault="00A77164" w:rsidP="00A77164">
            <w:pPr>
              <w:jc w:val="center"/>
              <w:rPr>
                <w:bCs/>
                <w:color w:val="000000"/>
                <w:sz w:val="22"/>
                <w:szCs w:val="22"/>
              </w:rPr>
            </w:pPr>
          </w:p>
          <w:p w14:paraId="3A4CA01E" w14:textId="77777777" w:rsidR="00A77164" w:rsidRPr="00A74B1C" w:rsidRDefault="00A77164" w:rsidP="00A77164">
            <w:pPr>
              <w:jc w:val="center"/>
              <w:rPr>
                <w:bCs/>
                <w:color w:val="000000"/>
                <w:sz w:val="22"/>
                <w:szCs w:val="22"/>
              </w:rPr>
            </w:pPr>
          </w:p>
          <w:p w14:paraId="28A7809B" w14:textId="77777777" w:rsidR="00A77164" w:rsidRPr="00A74B1C" w:rsidRDefault="00A77164" w:rsidP="00A77164">
            <w:pPr>
              <w:jc w:val="center"/>
              <w:rPr>
                <w:sz w:val="22"/>
                <w:szCs w:val="22"/>
              </w:rPr>
            </w:pPr>
            <w:r w:rsidRPr="00A74B1C">
              <w:rPr>
                <w:bCs/>
                <w:color w:val="000000"/>
                <w:sz w:val="22"/>
                <w:szCs w:val="22"/>
              </w:rPr>
              <w:t>2 859,163</w:t>
            </w:r>
          </w:p>
        </w:tc>
      </w:tr>
      <w:tr w:rsidR="00A77164" w:rsidRPr="00A74B1C" w14:paraId="07FB32ED" w14:textId="77777777" w:rsidTr="00A771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87" w:type="dxa"/>
            <w:gridSpan w:val="3"/>
            <w:tcBorders>
              <w:top w:val="single" w:sz="4" w:space="0" w:color="auto"/>
              <w:left w:val="single" w:sz="4" w:space="0" w:color="auto"/>
              <w:bottom w:val="single" w:sz="4" w:space="0" w:color="auto"/>
              <w:right w:val="single" w:sz="4" w:space="0" w:color="auto"/>
            </w:tcBorders>
            <w:hideMark/>
          </w:tcPr>
          <w:p w14:paraId="665A50C9" w14:textId="77777777" w:rsidR="00A77164" w:rsidRPr="00A74B1C" w:rsidRDefault="00A77164" w:rsidP="00A77164">
            <w:pPr>
              <w:jc w:val="both"/>
              <w:rPr>
                <w:b/>
                <w:sz w:val="22"/>
                <w:szCs w:val="22"/>
              </w:rPr>
            </w:pPr>
            <w:r w:rsidRPr="00A74B1C">
              <w:rPr>
                <w:b/>
                <w:sz w:val="22"/>
                <w:szCs w:val="22"/>
              </w:rPr>
              <w:t>ИТОГО</w:t>
            </w:r>
          </w:p>
        </w:tc>
        <w:tc>
          <w:tcPr>
            <w:tcW w:w="1596" w:type="dxa"/>
            <w:gridSpan w:val="3"/>
            <w:tcBorders>
              <w:top w:val="single" w:sz="4" w:space="0" w:color="auto"/>
              <w:left w:val="single" w:sz="4" w:space="0" w:color="auto"/>
              <w:bottom w:val="single" w:sz="4" w:space="0" w:color="auto"/>
              <w:right w:val="single" w:sz="4" w:space="0" w:color="auto"/>
            </w:tcBorders>
            <w:vAlign w:val="center"/>
            <w:hideMark/>
          </w:tcPr>
          <w:p w14:paraId="31DA2495" w14:textId="77777777" w:rsidR="00A77164" w:rsidRPr="00A74B1C" w:rsidRDefault="00A77164" w:rsidP="00A77164">
            <w:pPr>
              <w:jc w:val="center"/>
              <w:rPr>
                <w:sz w:val="22"/>
                <w:szCs w:val="22"/>
              </w:rPr>
            </w:pPr>
          </w:p>
        </w:tc>
        <w:tc>
          <w:tcPr>
            <w:tcW w:w="1176" w:type="dxa"/>
            <w:tcBorders>
              <w:top w:val="single" w:sz="4" w:space="0" w:color="auto"/>
              <w:left w:val="single" w:sz="4" w:space="0" w:color="auto"/>
              <w:bottom w:val="single" w:sz="4" w:space="0" w:color="auto"/>
              <w:right w:val="single" w:sz="4" w:space="0" w:color="auto"/>
            </w:tcBorders>
            <w:vAlign w:val="center"/>
          </w:tcPr>
          <w:p w14:paraId="18BA41BF" w14:textId="77777777" w:rsidR="00A77164" w:rsidRPr="00A74B1C" w:rsidRDefault="00A77164" w:rsidP="00A77164">
            <w:pPr>
              <w:jc w:val="center"/>
              <w:rPr>
                <w:b/>
                <w:sz w:val="22"/>
                <w:szCs w:val="22"/>
              </w:rPr>
            </w:pPr>
            <w:r w:rsidRPr="00A74B1C">
              <w:rPr>
                <w:b/>
                <w:sz w:val="22"/>
                <w:szCs w:val="22"/>
              </w:rPr>
              <w:t>2 182,103</w:t>
            </w:r>
          </w:p>
        </w:tc>
        <w:tc>
          <w:tcPr>
            <w:tcW w:w="1216" w:type="dxa"/>
            <w:gridSpan w:val="2"/>
            <w:tcBorders>
              <w:top w:val="single" w:sz="4" w:space="0" w:color="auto"/>
              <w:left w:val="single" w:sz="4" w:space="0" w:color="auto"/>
              <w:bottom w:val="single" w:sz="4" w:space="0" w:color="auto"/>
              <w:right w:val="single" w:sz="4" w:space="0" w:color="auto"/>
            </w:tcBorders>
            <w:vAlign w:val="center"/>
          </w:tcPr>
          <w:p w14:paraId="3C78F927" w14:textId="77777777" w:rsidR="00A77164" w:rsidRPr="00A74B1C" w:rsidRDefault="00A77164" w:rsidP="00A77164">
            <w:pPr>
              <w:jc w:val="center"/>
              <w:rPr>
                <w:b/>
                <w:sz w:val="22"/>
                <w:szCs w:val="22"/>
              </w:rPr>
            </w:pPr>
            <w:r w:rsidRPr="00A74B1C">
              <w:rPr>
                <w:b/>
                <w:sz w:val="22"/>
                <w:szCs w:val="22"/>
              </w:rPr>
              <w:t>4 059,563</w:t>
            </w:r>
          </w:p>
        </w:tc>
      </w:tr>
    </w:tbl>
    <w:p w14:paraId="4ADD54D6" w14:textId="77777777" w:rsidR="00A77164" w:rsidRPr="00A74B1C" w:rsidRDefault="00A77164" w:rsidP="00A77164">
      <w:pPr>
        <w:jc w:val="right"/>
        <w:rPr>
          <w:sz w:val="22"/>
          <w:szCs w:val="22"/>
        </w:rPr>
      </w:pPr>
    </w:p>
    <w:p w14:paraId="280C6C10" w14:textId="77777777" w:rsidR="00A77164" w:rsidRPr="00A74B1C" w:rsidRDefault="00A77164" w:rsidP="00A77164">
      <w:pPr>
        <w:jc w:val="right"/>
        <w:rPr>
          <w:sz w:val="22"/>
          <w:szCs w:val="22"/>
        </w:rPr>
      </w:pPr>
    </w:p>
    <w:p w14:paraId="7D721F27" w14:textId="77777777" w:rsidR="00A77164" w:rsidRPr="00A74B1C" w:rsidRDefault="00A77164" w:rsidP="00A77164">
      <w:pPr>
        <w:rPr>
          <w:sz w:val="22"/>
          <w:szCs w:val="22"/>
        </w:rPr>
      </w:pPr>
    </w:p>
    <w:p w14:paraId="1E221408" w14:textId="77777777" w:rsidR="00A77164" w:rsidRPr="00A74B1C" w:rsidRDefault="00A77164" w:rsidP="00A77164">
      <w:pPr>
        <w:jc w:val="right"/>
        <w:rPr>
          <w:sz w:val="22"/>
          <w:szCs w:val="22"/>
        </w:rPr>
      </w:pPr>
      <w:r w:rsidRPr="00A74B1C">
        <w:rPr>
          <w:sz w:val="22"/>
          <w:szCs w:val="22"/>
        </w:rPr>
        <w:t>Приложение № 7</w:t>
      </w:r>
    </w:p>
    <w:p w14:paraId="1C6729EF" w14:textId="77777777" w:rsidR="00A77164" w:rsidRPr="00A74B1C" w:rsidRDefault="00A77164" w:rsidP="00A77164">
      <w:pPr>
        <w:jc w:val="right"/>
        <w:rPr>
          <w:sz w:val="22"/>
          <w:szCs w:val="22"/>
        </w:rPr>
      </w:pPr>
      <w:r w:rsidRPr="00A74B1C">
        <w:rPr>
          <w:sz w:val="22"/>
          <w:szCs w:val="22"/>
        </w:rPr>
        <w:t xml:space="preserve">к решению двадцать четвертой сессии Совета депутатов </w:t>
      </w:r>
    </w:p>
    <w:p w14:paraId="3CC0840D" w14:textId="77777777" w:rsidR="00A77164" w:rsidRPr="00A74B1C" w:rsidRDefault="00A77164" w:rsidP="00A77164">
      <w:pPr>
        <w:jc w:val="right"/>
        <w:rPr>
          <w:sz w:val="22"/>
          <w:szCs w:val="22"/>
        </w:rPr>
      </w:pPr>
      <w:r w:rsidRPr="00A74B1C">
        <w:rPr>
          <w:sz w:val="22"/>
          <w:szCs w:val="22"/>
        </w:rPr>
        <w:t>Красносибирского сельсовета от 28.09.2023 № 1</w:t>
      </w:r>
    </w:p>
    <w:p w14:paraId="4096B27A" w14:textId="77777777" w:rsidR="00A77164" w:rsidRPr="00A74B1C" w:rsidRDefault="00A77164" w:rsidP="00A77164">
      <w:pPr>
        <w:pStyle w:val="af0"/>
        <w:jc w:val="right"/>
        <w:rPr>
          <w:rFonts w:ascii="Times New Roman" w:hAnsi="Times New Roman" w:cs="Times New Roman"/>
        </w:rPr>
      </w:pPr>
    </w:p>
    <w:p w14:paraId="7049BE4C" w14:textId="77777777" w:rsidR="00A77164" w:rsidRPr="00A74B1C" w:rsidRDefault="00A77164" w:rsidP="00A77164">
      <w:pPr>
        <w:pStyle w:val="af0"/>
        <w:jc w:val="right"/>
        <w:rPr>
          <w:rFonts w:ascii="Times New Roman" w:hAnsi="Times New Roman" w:cs="Times New Roman"/>
        </w:rPr>
      </w:pPr>
    </w:p>
    <w:p w14:paraId="58164A7E" w14:textId="77777777" w:rsidR="00A77164" w:rsidRPr="00A74B1C" w:rsidRDefault="00A77164" w:rsidP="00A77164">
      <w:pPr>
        <w:pStyle w:val="af0"/>
        <w:jc w:val="right"/>
        <w:rPr>
          <w:rFonts w:ascii="Times New Roman" w:hAnsi="Times New Roman" w:cs="Times New Roman"/>
        </w:rPr>
      </w:pPr>
      <w:r w:rsidRPr="00A74B1C">
        <w:rPr>
          <w:rFonts w:ascii="Times New Roman" w:hAnsi="Times New Roman" w:cs="Times New Roman"/>
        </w:rPr>
        <w:t>Таблица 1</w:t>
      </w:r>
    </w:p>
    <w:p w14:paraId="6A34985D" w14:textId="77777777" w:rsidR="00A77164" w:rsidRPr="00A74B1C" w:rsidRDefault="00A77164" w:rsidP="00A77164">
      <w:pPr>
        <w:pStyle w:val="af0"/>
        <w:jc w:val="center"/>
        <w:rPr>
          <w:rFonts w:ascii="Times New Roman" w:hAnsi="Times New Roman" w:cs="Times New Roman"/>
          <w:b/>
        </w:rPr>
      </w:pPr>
    </w:p>
    <w:p w14:paraId="7EC62AC2" w14:textId="77777777" w:rsidR="00A77164" w:rsidRPr="00A74B1C" w:rsidRDefault="00A77164" w:rsidP="00A77164">
      <w:pPr>
        <w:pStyle w:val="af0"/>
        <w:jc w:val="center"/>
        <w:rPr>
          <w:rFonts w:ascii="Times New Roman" w:hAnsi="Times New Roman" w:cs="Times New Roman"/>
          <w:b/>
        </w:rPr>
      </w:pPr>
      <w:r w:rsidRPr="00A74B1C">
        <w:rPr>
          <w:rFonts w:ascii="Times New Roman" w:hAnsi="Times New Roman" w:cs="Times New Roman"/>
          <w:b/>
        </w:rPr>
        <w:t xml:space="preserve">Распределение муниципального дорожного фонда Красносибирского сельсовета Кочковского </w:t>
      </w:r>
      <w:proofErr w:type="gramStart"/>
      <w:r w:rsidRPr="00A74B1C">
        <w:rPr>
          <w:rFonts w:ascii="Times New Roman" w:hAnsi="Times New Roman" w:cs="Times New Roman"/>
          <w:b/>
        </w:rPr>
        <w:t>района  Новосибирской</w:t>
      </w:r>
      <w:proofErr w:type="gramEnd"/>
      <w:r w:rsidRPr="00A74B1C">
        <w:rPr>
          <w:rFonts w:ascii="Times New Roman" w:hAnsi="Times New Roman" w:cs="Times New Roman"/>
          <w:b/>
        </w:rPr>
        <w:t xml:space="preserve"> области на 2023 год </w:t>
      </w:r>
    </w:p>
    <w:p w14:paraId="136341CD" w14:textId="77777777" w:rsidR="00A77164" w:rsidRPr="00A74B1C" w:rsidRDefault="00A77164" w:rsidP="00A77164">
      <w:pPr>
        <w:pStyle w:val="af0"/>
        <w:jc w:val="center"/>
        <w:rPr>
          <w:rFonts w:ascii="Times New Roman" w:hAnsi="Times New Roman" w:cs="Times New Roman"/>
          <w:b/>
        </w:rPr>
      </w:pPr>
    </w:p>
    <w:p w14:paraId="61E0098C" w14:textId="77777777" w:rsidR="00A77164" w:rsidRPr="00A74B1C" w:rsidRDefault="00A77164" w:rsidP="00A77164">
      <w:pPr>
        <w:pStyle w:val="af0"/>
        <w:jc w:val="right"/>
        <w:rPr>
          <w:rFonts w:ascii="Times New Roman" w:hAnsi="Times New Roman" w:cs="Times New Roman"/>
        </w:rPr>
      </w:pPr>
      <w:r w:rsidRPr="00A74B1C">
        <w:rPr>
          <w:rFonts w:ascii="Times New Roman" w:hAnsi="Times New Roman" w:cs="Times New Roman"/>
        </w:rPr>
        <w:t>тыс.руб.</w:t>
      </w:r>
    </w:p>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276"/>
        <w:gridCol w:w="1984"/>
        <w:gridCol w:w="1388"/>
      </w:tblGrid>
      <w:tr w:rsidR="00A77164" w:rsidRPr="00A74B1C" w14:paraId="79FC12FB" w14:textId="77777777" w:rsidTr="00A77164">
        <w:tc>
          <w:tcPr>
            <w:tcW w:w="5353" w:type="dxa"/>
          </w:tcPr>
          <w:p w14:paraId="6ADB22EA" w14:textId="77777777" w:rsidR="00A77164" w:rsidRPr="00A74B1C" w:rsidRDefault="00A77164" w:rsidP="00A77164">
            <w:pPr>
              <w:pStyle w:val="af0"/>
              <w:jc w:val="both"/>
              <w:rPr>
                <w:rFonts w:ascii="Times New Roman" w:hAnsi="Times New Roman" w:cs="Times New Roman"/>
              </w:rPr>
            </w:pPr>
            <w:r w:rsidRPr="00A74B1C">
              <w:rPr>
                <w:rFonts w:ascii="Times New Roman" w:hAnsi="Times New Roman" w:cs="Times New Roman"/>
              </w:rPr>
              <w:t>Наименование программы</w:t>
            </w:r>
          </w:p>
        </w:tc>
        <w:tc>
          <w:tcPr>
            <w:tcW w:w="1276" w:type="dxa"/>
          </w:tcPr>
          <w:p w14:paraId="73D749CA"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Р. Прз.</w:t>
            </w:r>
          </w:p>
        </w:tc>
        <w:tc>
          <w:tcPr>
            <w:tcW w:w="1984" w:type="dxa"/>
          </w:tcPr>
          <w:p w14:paraId="2536C20C"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КЦСР</w:t>
            </w:r>
          </w:p>
        </w:tc>
        <w:tc>
          <w:tcPr>
            <w:tcW w:w="1388" w:type="dxa"/>
          </w:tcPr>
          <w:p w14:paraId="40BEFCFB"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Сумма</w:t>
            </w:r>
          </w:p>
        </w:tc>
      </w:tr>
      <w:tr w:rsidR="00A77164" w:rsidRPr="00A74B1C" w14:paraId="325924D6" w14:textId="77777777" w:rsidTr="00A77164">
        <w:tc>
          <w:tcPr>
            <w:tcW w:w="5353" w:type="dxa"/>
            <w:tcBorders>
              <w:top w:val="single" w:sz="4" w:space="0" w:color="auto"/>
              <w:left w:val="single" w:sz="4" w:space="0" w:color="auto"/>
              <w:bottom w:val="single" w:sz="4" w:space="0" w:color="auto"/>
              <w:right w:val="single" w:sz="4" w:space="0" w:color="auto"/>
            </w:tcBorders>
          </w:tcPr>
          <w:p w14:paraId="5671134E" w14:textId="77777777" w:rsidR="00A77164" w:rsidRPr="00A74B1C" w:rsidRDefault="00A77164" w:rsidP="00A77164">
            <w:pPr>
              <w:autoSpaceDE w:val="0"/>
              <w:autoSpaceDN w:val="0"/>
              <w:adjustRightInd w:val="0"/>
              <w:jc w:val="both"/>
              <w:rPr>
                <w:color w:val="000000"/>
                <w:sz w:val="22"/>
                <w:szCs w:val="22"/>
              </w:rPr>
            </w:pPr>
            <w:r w:rsidRPr="00A74B1C">
              <w:rPr>
                <w:color w:val="000000"/>
                <w:sz w:val="22"/>
                <w:szCs w:val="22"/>
              </w:rPr>
              <w:t>Расходы на реализацию мероприятий муниципальной программы "Обеспечение безопасности дорожного движения на территории Красносибирского сельсовета Кочковского района Новосибирской области" за счет средств местного бюджета</w:t>
            </w:r>
          </w:p>
        </w:tc>
        <w:tc>
          <w:tcPr>
            <w:tcW w:w="1276" w:type="dxa"/>
          </w:tcPr>
          <w:p w14:paraId="4AFE755F"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0409</w:t>
            </w:r>
          </w:p>
        </w:tc>
        <w:tc>
          <w:tcPr>
            <w:tcW w:w="1984" w:type="dxa"/>
          </w:tcPr>
          <w:p w14:paraId="1EE995C8"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74.0.05.04090</w:t>
            </w:r>
          </w:p>
        </w:tc>
        <w:tc>
          <w:tcPr>
            <w:tcW w:w="1388" w:type="dxa"/>
          </w:tcPr>
          <w:p w14:paraId="0223CC16"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color w:val="000000"/>
              </w:rPr>
              <w:t>1 483,08</w:t>
            </w:r>
          </w:p>
        </w:tc>
      </w:tr>
      <w:tr w:rsidR="00A77164" w:rsidRPr="00A74B1C" w14:paraId="5C095CA7" w14:textId="77777777" w:rsidTr="00A77164">
        <w:tc>
          <w:tcPr>
            <w:tcW w:w="5353" w:type="dxa"/>
          </w:tcPr>
          <w:p w14:paraId="20E6EC1B" w14:textId="77777777" w:rsidR="00A77164" w:rsidRPr="00A74B1C" w:rsidRDefault="00A77164" w:rsidP="00A77164">
            <w:pPr>
              <w:pStyle w:val="af0"/>
              <w:jc w:val="both"/>
              <w:rPr>
                <w:rFonts w:ascii="Times New Roman" w:hAnsi="Times New Roman" w:cs="Times New Roman"/>
              </w:rPr>
            </w:pPr>
            <w:r w:rsidRPr="00A74B1C">
              <w:rPr>
                <w:rFonts w:ascii="Times New Roman" w:hAnsi="Times New Roman" w:cs="Times New Roman"/>
                <w:color w:val="000000"/>
              </w:rPr>
              <w:t>Расходы на реализацию мероприятий муниципальной программы "Обеспечение безопасности дорожного движения на территории Красносибирского сельсовета Кочковского района Новосибирской области" в части софинансирования за счет средств местного бюджета</w:t>
            </w:r>
          </w:p>
        </w:tc>
        <w:tc>
          <w:tcPr>
            <w:tcW w:w="1276" w:type="dxa"/>
          </w:tcPr>
          <w:p w14:paraId="55FC816D"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0409</w:t>
            </w:r>
          </w:p>
        </w:tc>
        <w:tc>
          <w:tcPr>
            <w:tcW w:w="1984" w:type="dxa"/>
          </w:tcPr>
          <w:p w14:paraId="52FE2696"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74.0.05.04099</w:t>
            </w:r>
          </w:p>
        </w:tc>
        <w:tc>
          <w:tcPr>
            <w:tcW w:w="1388" w:type="dxa"/>
          </w:tcPr>
          <w:p w14:paraId="7B1B2939"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color w:val="000000"/>
              </w:rPr>
              <w:t>71,57</w:t>
            </w:r>
          </w:p>
        </w:tc>
      </w:tr>
      <w:tr w:rsidR="00A77164" w:rsidRPr="00A74B1C" w14:paraId="74CB0346" w14:textId="77777777" w:rsidTr="00A77164">
        <w:tc>
          <w:tcPr>
            <w:tcW w:w="5353" w:type="dxa"/>
          </w:tcPr>
          <w:p w14:paraId="6E3450B3" w14:textId="77777777" w:rsidR="00A77164" w:rsidRPr="00A74B1C" w:rsidRDefault="00A77164" w:rsidP="00A77164">
            <w:pPr>
              <w:pStyle w:val="af0"/>
              <w:jc w:val="both"/>
              <w:rPr>
                <w:rFonts w:ascii="Times New Roman" w:hAnsi="Times New Roman" w:cs="Times New Roman"/>
              </w:rPr>
            </w:pPr>
            <w:r w:rsidRPr="00A74B1C">
              <w:rPr>
                <w:rFonts w:ascii="Times New Roman" w:hAnsi="Times New Roman" w:cs="Times New Roman"/>
                <w:color w:val="000000"/>
              </w:rPr>
              <w:t xml:space="preserve">Расходы на реализацию муниципальной </w:t>
            </w:r>
            <w:proofErr w:type="gramStart"/>
            <w:r w:rsidRPr="00A74B1C">
              <w:rPr>
                <w:rFonts w:ascii="Times New Roman" w:hAnsi="Times New Roman" w:cs="Times New Roman"/>
                <w:color w:val="000000"/>
              </w:rPr>
              <w:t>программы  "</w:t>
            </w:r>
            <w:proofErr w:type="gramEnd"/>
            <w:r w:rsidRPr="00A74B1C">
              <w:rPr>
                <w:rFonts w:ascii="Times New Roman" w:hAnsi="Times New Roman" w:cs="Times New Roman"/>
                <w:color w:val="000000"/>
              </w:rPr>
              <w:t>Обеспечение безопасности дорожного движения на  территории Красносибирского  сельсовета Кочковского района Новосибирской области" за счет средств областного бюджета</w:t>
            </w:r>
          </w:p>
        </w:tc>
        <w:tc>
          <w:tcPr>
            <w:tcW w:w="1276" w:type="dxa"/>
          </w:tcPr>
          <w:p w14:paraId="6808E1A7"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0409</w:t>
            </w:r>
          </w:p>
        </w:tc>
        <w:tc>
          <w:tcPr>
            <w:tcW w:w="1984" w:type="dxa"/>
          </w:tcPr>
          <w:p w14:paraId="37C5C2F9"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74.0.05.70760</w:t>
            </w:r>
          </w:p>
        </w:tc>
        <w:tc>
          <w:tcPr>
            <w:tcW w:w="1388" w:type="dxa"/>
          </w:tcPr>
          <w:p w14:paraId="38D5953C"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3 300,00</w:t>
            </w:r>
          </w:p>
        </w:tc>
      </w:tr>
      <w:tr w:rsidR="00A77164" w:rsidRPr="00A74B1C" w14:paraId="165EF4A0" w14:textId="77777777" w:rsidTr="00A77164">
        <w:tc>
          <w:tcPr>
            <w:tcW w:w="5353" w:type="dxa"/>
          </w:tcPr>
          <w:p w14:paraId="2B498486" w14:textId="77777777" w:rsidR="00A77164" w:rsidRPr="00A74B1C" w:rsidRDefault="00A77164" w:rsidP="00A77164">
            <w:pPr>
              <w:pStyle w:val="af0"/>
              <w:jc w:val="both"/>
              <w:rPr>
                <w:rFonts w:ascii="Times New Roman" w:hAnsi="Times New Roman" w:cs="Times New Roman"/>
                <w:b/>
              </w:rPr>
            </w:pPr>
            <w:r w:rsidRPr="00A74B1C">
              <w:rPr>
                <w:rFonts w:ascii="Times New Roman" w:hAnsi="Times New Roman" w:cs="Times New Roman"/>
                <w:b/>
              </w:rPr>
              <w:t>ИТОГО</w:t>
            </w:r>
          </w:p>
        </w:tc>
        <w:tc>
          <w:tcPr>
            <w:tcW w:w="1276" w:type="dxa"/>
          </w:tcPr>
          <w:p w14:paraId="3E6DD854" w14:textId="77777777" w:rsidR="00A77164" w:rsidRPr="00A74B1C" w:rsidRDefault="00A77164" w:rsidP="00A77164">
            <w:pPr>
              <w:pStyle w:val="af0"/>
              <w:jc w:val="center"/>
              <w:rPr>
                <w:rFonts w:ascii="Times New Roman" w:hAnsi="Times New Roman" w:cs="Times New Roman"/>
                <w:b/>
              </w:rPr>
            </w:pPr>
          </w:p>
        </w:tc>
        <w:tc>
          <w:tcPr>
            <w:tcW w:w="1984" w:type="dxa"/>
          </w:tcPr>
          <w:p w14:paraId="1710EB94" w14:textId="77777777" w:rsidR="00A77164" w:rsidRPr="00A74B1C" w:rsidRDefault="00A77164" w:rsidP="00A77164">
            <w:pPr>
              <w:pStyle w:val="af0"/>
              <w:jc w:val="center"/>
              <w:rPr>
                <w:rFonts w:ascii="Times New Roman" w:hAnsi="Times New Roman" w:cs="Times New Roman"/>
                <w:b/>
              </w:rPr>
            </w:pPr>
          </w:p>
        </w:tc>
        <w:tc>
          <w:tcPr>
            <w:tcW w:w="1388" w:type="dxa"/>
          </w:tcPr>
          <w:p w14:paraId="7F2A572A" w14:textId="77777777" w:rsidR="00A77164" w:rsidRPr="00A74B1C" w:rsidRDefault="00A77164" w:rsidP="00A77164">
            <w:pPr>
              <w:pStyle w:val="af0"/>
              <w:jc w:val="center"/>
              <w:rPr>
                <w:rFonts w:ascii="Times New Roman" w:hAnsi="Times New Roman" w:cs="Times New Roman"/>
                <w:b/>
              </w:rPr>
            </w:pPr>
            <w:r w:rsidRPr="00A74B1C">
              <w:rPr>
                <w:rFonts w:ascii="Times New Roman" w:hAnsi="Times New Roman" w:cs="Times New Roman"/>
                <w:b/>
              </w:rPr>
              <w:t>4 854,65</w:t>
            </w:r>
          </w:p>
        </w:tc>
      </w:tr>
    </w:tbl>
    <w:p w14:paraId="53DB5618" w14:textId="77777777" w:rsidR="00A77164" w:rsidRPr="00A74B1C" w:rsidRDefault="00A77164" w:rsidP="00A77164">
      <w:pPr>
        <w:jc w:val="right"/>
        <w:rPr>
          <w:sz w:val="22"/>
          <w:szCs w:val="22"/>
        </w:rPr>
      </w:pPr>
    </w:p>
    <w:p w14:paraId="1308C44A" w14:textId="77777777" w:rsidR="00A77164" w:rsidRPr="00A74B1C" w:rsidRDefault="00A77164" w:rsidP="00A77164">
      <w:pPr>
        <w:rPr>
          <w:rFonts w:eastAsiaTheme="minorEastAsia"/>
          <w:sz w:val="22"/>
          <w:szCs w:val="22"/>
        </w:rPr>
      </w:pPr>
    </w:p>
    <w:p w14:paraId="525F0972" w14:textId="77777777" w:rsidR="00A77164" w:rsidRPr="00A74B1C" w:rsidRDefault="00A77164" w:rsidP="00A77164">
      <w:pPr>
        <w:jc w:val="right"/>
        <w:rPr>
          <w:rFonts w:eastAsiaTheme="minorEastAsia"/>
          <w:sz w:val="22"/>
          <w:szCs w:val="22"/>
        </w:rPr>
      </w:pPr>
    </w:p>
    <w:p w14:paraId="22FA4DF5" w14:textId="77777777" w:rsidR="00A77164" w:rsidRPr="00A74B1C" w:rsidRDefault="00A77164" w:rsidP="00A77164">
      <w:pPr>
        <w:jc w:val="right"/>
        <w:rPr>
          <w:rFonts w:eastAsiaTheme="minorEastAsia"/>
          <w:sz w:val="22"/>
          <w:szCs w:val="22"/>
        </w:rPr>
      </w:pPr>
      <w:r w:rsidRPr="00A74B1C">
        <w:rPr>
          <w:rFonts w:eastAsiaTheme="minorEastAsia"/>
          <w:sz w:val="22"/>
          <w:szCs w:val="22"/>
        </w:rPr>
        <w:t>Таблица 2</w:t>
      </w:r>
    </w:p>
    <w:p w14:paraId="778D66EC" w14:textId="77777777" w:rsidR="00A77164" w:rsidRPr="00A74B1C" w:rsidRDefault="00A77164" w:rsidP="00A77164">
      <w:pPr>
        <w:jc w:val="center"/>
        <w:rPr>
          <w:rFonts w:eastAsiaTheme="minorEastAsia"/>
          <w:b/>
          <w:sz w:val="22"/>
          <w:szCs w:val="22"/>
        </w:rPr>
      </w:pPr>
    </w:p>
    <w:p w14:paraId="06B27169" w14:textId="77777777" w:rsidR="00A77164" w:rsidRPr="00A74B1C" w:rsidRDefault="00A77164" w:rsidP="00A77164">
      <w:pPr>
        <w:jc w:val="center"/>
        <w:rPr>
          <w:rFonts w:eastAsiaTheme="minorEastAsia"/>
          <w:b/>
          <w:sz w:val="22"/>
          <w:szCs w:val="22"/>
        </w:rPr>
      </w:pPr>
      <w:r w:rsidRPr="00A74B1C">
        <w:rPr>
          <w:rFonts w:eastAsiaTheme="minorEastAsia"/>
          <w:b/>
          <w:sz w:val="22"/>
          <w:szCs w:val="22"/>
        </w:rPr>
        <w:t xml:space="preserve">Распределение муниципального дорожного фонда Красносибирского сельсовета Кочковского </w:t>
      </w:r>
      <w:proofErr w:type="gramStart"/>
      <w:r w:rsidRPr="00A74B1C">
        <w:rPr>
          <w:rFonts w:eastAsiaTheme="minorEastAsia"/>
          <w:b/>
          <w:sz w:val="22"/>
          <w:szCs w:val="22"/>
        </w:rPr>
        <w:t>района  Новосибирской</w:t>
      </w:r>
      <w:proofErr w:type="gramEnd"/>
      <w:r w:rsidRPr="00A74B1C">
        <w:rPr>
          <w:rFonts w:eastAsiaTheme="minorEastAsia"/>
          <w:b/>
          <w:sz w:val="22"/>
          <w:szCs w:val="22"/>
        </w:rPr>
        <w:t xml:space="preserve"> области</w:t>
      </w:r>
    </w:p>
    <w:p w14:paraId="06B57E6C" w14:textId="77777777" w:rsidR="00A77164" w:rsidRPr="00A74B1C" w:rsidRDefault="00A77164" w:rsidP="00A77164">
      <w:pPr>
        <w:jc w:val="center"/>
        <w:rPr>
          <w:rFonts w:eastAsiaTheme="minorEastAsia"/>
          <w:b/>
          <w:sz w:val="22"/>
          <w:szCs w:val="22"/>
        </w:rPr>
      </w:pPr>
      <w:r w:rsidRPr="00A74B1C">
        <w:rPr>
          <w:rFonts w:eastAsiaTheme="minorEastAsia"/>
          <w:b/>
          <w:sz w:val="22"/>
          <w:szCs w:val="22"/>
        </w:rPr>
        <w:t xml:space="preserve"> на 2024-2025 годы </w:t>
      </w:r>
    </w:p>
    <w:p w14:paraId="7BBFAE54" w14:textId="77777777" w:rsidR="00A77164" w:rsidRPr="00A74B1C" w:rsidRDefault="00A77164" w:rsidP="00A77164">
      <w:pPr>
        <w:jc w:val="center"/>
        <w:rPr>
          <w:rFonts w:eastAsiaTheme="minorEastAsia"/>
          <w:b/>
          <w:sz w:val="22"/>
          <w:szCs w:val="22"/>
        </w:rPr>
      </w:pPr>
    </w:p>
    <w:p w14:paraId="038FB618" w14:textId="77777777" w:rsidR="00A77164" w:rsidRPr="00A74B1C" w:rsidRDefault="00A77164" w:rsidP="00A77164">
      <w:pPr>
        <w:jc w:val="right"/>
        <w:rPr>
          <w:rFonts w:eastAsiaTheme="minorEastAsia"/>
          <w:sz w:val="22"/>
          <w:szCs w:val="22"/>
        </w:rPr>
      </w:pPr>
      <w:r w:rsidRPr="00A74B1C">
        <w:rPr>
          <w:rFonts w:eastAsiaTheme="minorEastAsia"/>
          <w:sz w:val="22"/>
          <w:szCs w:val="22"/>
        </w:rPr>
        <w:t>тыс.руб.</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2"/>
        <w:gridCol w:w="846"/>
        <w:gridCol w:w="1596"/>
        <w:gridCol w:w="1363"/>
        <w:gridCol w:w="13"/>
        <w:gridCol w:w="1351"/>
      </w:tblGrid>
      <w:tr w:rsidR="00A77164" w:rsidRPr="00A74B1C" w14:paraId="3EE184F9" w14:textId="77777777" w:rsidTr="00A77164">
        <w:trPr>
          <w:trHeight w:val="276"/>
        </w:trPr>
        <w:tc>
          <w:tcPr>
            <w:tcW w:w="5252" w:type="dxa"/>
            <w:vMerge w:val="restart"/>
          </w:tcPr>
          <w:p w14:paraId="3B4967A6" w14:textId="77777777" w:rsidR="00A77164" w:rsidRPr="00A74B1C" w:rsidRDefault="00A77164" w:rsidP="00A77164">
            <w:pPr>
              <w:jc w:val="both"/>
              <w:rPr>
                <w:rFonts w:eastAsiaTheme="minorEastAsia"/>
                <w:sz w:val="22"/>
                <w:szCs w:val="22"/>
              </w:rPr>
            </w:pPr>
            <w:r w:rsidRPr="00A74B1C">
              <w:rPr>
                <w:rFonts w:eastAsiaTheme="minorEastAsia"/>
                <w:sz w:val="22"/>
                <w:szCs w:val="22"/>
              </w:rPr>
              <w:t>Наименование программы</w:t>
            </w:r>
          </w:p>
        </w:tc>
        <w:tc>
          <w:tcPr>
            <w:tcW w:w="846" w:type="dxa"/>
            <w:vMerge w:val="restart"/>
          </w:tcPr>
          <w:p w14:paraId="0A1A163D" w14:textId="77777777" w:rsidR="00A77164" w:rsidRPr="00A74B1C" w:rsidRDefault="00A77164" w:rsidP="00A77164">
            <w:pPr>
              <w:jc w:val="center"/>
              <w:rPr>
                <w:rFonts w:eastAsiaTheme="minorEastAsia"/>
                <w:sz w:val="22"/>
                <w:szCs w:val="22"/>
              </w:rPr>
            </w:pPr>
            <w:r w:rsidRPr="00A74B1C">
              <w:rPr>
                <w:rFonts w:eastAsiaTheme="minorEastAsia"/>
                <w:sz w:val="22"/>
                <w:szCs w:val="22"/>
              </w:rPr>
              <w:t>Р. Прз.</w:t>
            </w:r>
          </w:p>
        </w:tc>
        <w:tc>
          <w:tcPr>
            <w:tcW w:w="1596" w:type="dxa"/>
            <w:vMerge w:val="restart"/>
          </w:tcPr>
          <w:p w14:paraId="25D3C7DA" w14:textId="77777777" w:rsidR="00A77164" w:rsidRPr="00A74B1C" w:rsidRDefault="00A77164" w:rsidP="00A77164">
            <w:pPr>
              <w:jc w:val="center"/>
              <w:rPr>
                <w:rFonts w:eastAsiaTheme="minorEastAsia"/>
                <w:sz w:val="22"/>
                <w:szCs w:val="22"/>
              </w:rPr>
            </w:pPr>
            <w:r w:rsidRPr="00A74B1C">
              <w:rPr>
                <w:rFonts w:eastAsiaTheme="minorEastAsia"/>
                <w:sz w:val="22"/>
                <w:szCs w:val="22"/>
              </w:rPr>
              <w:t>КЦСР</w:t>
            </w:r>
          </w:p>
        </w:tc>
        <w:tc>
          <w:tcPr>
            <w:tcW w:w="2727" w:type="dxa"/>
            <w:gridSpan w:val="3"/>
          </w:tcPr>
          <w:p w14:paraId="48A6B7AF" w14:textId="77777777" w:rsidR="00A77164" w:rsidRPr="00A74B1C" w:rsidRDefault="00A77164" w:rsidP="00A77164">
            <w:pPr>
              <w:jc w:val="center"/>
              <w:rPr>
                <w:rFonts w:eastAsiaTheme="minorEastAsia"/>
                <w:sz w:val="22"/>
                <w:szCs w:val="22"/>
              </w:rPr>
            </w:pPr>
            <w:r w:rsidRPr="00A74B1C">
              <w:rPr>
                <w:rFonts w:eastAsiaTheme="minorEastAsia"/>
                <w:sz w:val="22"/>
                <w:szCs w:val="22"/>
              </w:rPr>
              <w:t>Плановый период</w:t>
            </w:r>
          </w:p>
        </w:tc>
      </w:tr>
      <w:tr w:rsidR="00A77164" w:rsidRPr="00A74B1C" w14:paraId="77B7D8CD" w14:textId="77777777" w:rsidTr="00A77164">
        <w:trPr>
          <w:trHeight w:val="276"/>
        </w:trPr>
        <w:tc>
          <w:tcPr>
            <w:tcW w:w="5252" w:type="dxa"/>
            <w:vMerge/>
          </w:tcPr>
          <w:p w14:paraId="6CB71A79" w14:textId="77777777" w:rsidR="00A77164" w:rsidRPr="00A74B1C" w:rsidRDefault="00A77164" w:rsidP="00A77164">
            <w:pPr>
              <w:jc w:val="both"/>
              <w:rPr>
                <w:rFonts w:eastAsiaTheme="minorEastAsia"/>
                <w:sz w:val="22"/>
                <w:szCs w:val="22"/>
              </w:rPr>
            </w:pPr>
          </w:p>
        </w:tc>
        <w:tc>
          <w:tcPr>
            <w:tcW w:w="846" w:type="dxa"/>
            <w:vMerge/>
          </w:tcPr>
          <w:p w14:paraId="477F81E0" w14:textId="77777777" w:rsidR="00A77164" w:rsidRPr="00A74B1C" w:rsidRDefault="00A77164" w:rsidP="00A77164">
            <w:pPr>
              <w:jc w:val="center"/>
              <w:rPr>
                <w:rFonts w:eastAsiaTheme="minorEastAsia"/>
                <w:sz w:val="22"/>
                <w:szCs w:val="22"/>
              </w:rPr>
            </w:pPr>
          </w:p>
        </w:tc>
        <w:tc>
          <w:tcPr>
            <w:tcW w:w="1596" w:type="dxa"/>
            <w:vMerge/>
          </w:tcPr>
          <w:p w14:paraId="01A65A33" w14:textId="77777777" w:rsidR="00A77164" w:rsidRPr="00A74B1C" w:rsidRDefault="00A77164" w:rsidP="00A77164">
            <w:pPr>
              <w:jc w:val="center"/>
              <w:rPr>
                <w:rFonts w:eastAsiaTheme="minorEastAsia"/>
                <w:sz w:val="22"/>
                <w:szCs w:val="22"/>
              </w:rPr>
            </w:pPr>
          </w:p>
        </w:tc>
        <w:tc>
          <w:tcPr>
            <w:tcW w:w="1363" w:type="dxa"/>
          </w:tcPr>
          <w:p w14:paraId="65DF189D" w14:textId="77777777" w:rsidR="00A77164" w:rsidRPr="00A74B1C" w:rsidRDefault="00A77164" w:rsidP="00A77164">
            <w:pPr>
              <w:jc w:val="center"/>
              <w:rPr>
                <w:rFonts w:eastAsiaTheme="minorEastAsia"/>
                <w:sz w:val="22"/>
                <w:szCs w:val="22"/>
              </w:rPr>
            </w:pPr>
            <w:r w:rsidRPr="00A74B1C">
              <w:rPr>
                <w:rFonts w:eastAsiaTheme="minorEastAsia"/>
                <w:sz w:val="22"/>
                <w:szCs w:val="22"/>
              </w:rPr>
              <w:t>2024 год</w:t>
            </w:r>
          </w:p>
        </w:tc>
        <w:tc>
          <w:tcPr>
            <w:tcW w:w="1364" w:type="dxa"/>
            <w:gridSpan w:val="2"/>
          </w:tcPr>
          <w:p w14:paraId="3AC020D2" w14:textId="77777777" w:rsidR="00A77164" w:rsidRPr="00A74B1C" w:rsidRDefault="00A77164" w:rsidP="00A77164">
            <w:pPr>
              <w:jc w:val="center"/>
              <w:rPr>
                <w:rFonts w:eastAsiaTheme="minorEastAsia"/>
                <w:sz w:val="22"/>
                <w:szCs w:val="22"/>
              </w:rPr>
            </w:pPr>
            <w:r w:rsidRPr="00A74B1C">
              <w:rPr>
                <w:rFonts w:eastAsiaTheme="minorEastAsia"/>
                <w:sz w:val="22"/>
                <w:szCs w:val="22"/>
              </w:rPr>
              <w:t>2025 год</w:t>
            </w:r>
          </w:p>
        </w:tc>
      </w:tr>
      <w:tr w:rsidR="00A77164" w:rsidRPr="00A74B1C" w14:paraId="6743C942" w14:textId="77777777" w:rsidTr="00A77164">
        <w:tc>
          <w:tcPr>
            <w:tcW w:w="5252" w:type="dxa"/>
          </w:tcPr>
          <w:p w14:paraId="6305195F" w14:textId="77777777" w:rsidR="00A77164" w:rsidRPr="00A74B1C" w:rsidRDefault="00A77164" w:rsidP="00A77164">
            <w:pPr>
              <w:jc w:val="both"/>
              <w:rPr>
                <w:rFonts w:eastAsiaTheme="minorEastAsia"/>
                <w:sz w:val="22"/>
                <w:szCs w:val="22"/>
              </w:rPr>
            </w:pPr>
            <w:r w:rsidRPr="00A74B1C">
              <w:rPr>
                <w:rFonts w:eastAsiaTheme="minorEastAsia"/>
                <w:color w:val="000000"/>
                <w:sz w:val="22"/>
                <w:szCs w:val="22"/>
              </w:rPr>
              <w:t>Расходы на реализацию мероприятий муниципальной программы "Обеспечение безопасности дорожного движения на территории Красносибирского сельсовета Кочковского района Новосибирской области" за счет средств местного бюджета</w:t>
            </w:r>
          </w:p>
        </w:tc>
        <w:tc>
          <w:tcPr>
            <w:tcW w:w="846" w:type="dxa"/>
          </w:tcPr>
          <w:p w14:paraId="55AB36BD" w14:textId="77777777" w:rsidR="00A77164" w:rsidRPr="00A74B1C" w:rsidRDefault="00A77164" w:rsidP="00A77164">
            <w:pPr>
              <w:jc w:val="center"/>
              <w:rPr>
                <w:rFonts w:eastAsiaTheme="minorEastAsia"/>
                <w:sz w:val="22"/>
                <w:szCs w:val="22"/>
              </w:rPr>
            </w:pPr>
            <w:r w:rsidRPr="00A74B1C">
              <w:rPr>
                <w:rFonts w:eastAsiaTheme="minorEastAsia"/>
                <w:sz w:val="22"/>
                <w:szCs w:val="22"/>
              </w:rPr>
              <w:t>0409</w:t>
            </w:r>
          </w:p>
        </w:tc>
        <w:tc>
          <w:tcPr>
            <w:tcW w:w="1596" w:type="dxa"/>
          </w:tcPr>
          <w:p w14:paraId="245FD9B6" w14:textId="77777777" w:rsidR="00A77164" w:rsidRPr="00A74B1C" w:rsidRDefault="00A77164" w:rsidP="00A77164">
            <w:pPr>
              <w:jc w:val="center"/>
              <w:rPr>
                <w:rFonts w:eastAsiaTheme="minorEastAsia"/>
                <w:sz w:val="22"/>
                <w:szCs w:val="22"/>
              </w:rPr>
            </w:pPr>
            <w:r w:rsidRPr="00A74B1C">
              <w:rPr>
                <w:rFonts w:eastAsiaTheme="minorEastAsia"/>
                <w:sz w:val="22"/>
                <w:szCs w:val="22"/>
              </w:rPr>
              <w:t>74.0.05.04090</w:t>
            </w:r>
          </w:p>
        </w:tc>
        <w:tc>
          <w:tcPr>
            <w:tcW w:w="1376" w:type="dxa"/>
            <w:gridSpan w:val="2"/>
          </w:tcPr>
          <w:p w14:paraId="0C2FE7EC" w14:textId="77777777" w:rsidR="00A77164" w:rsidRPr="00A74B1C" w:rsidRDefault="00A77164" w:rsidP="00A77164">
            <w:pPr>
              <w:jc w:val="center"/>
              <w:rPr>
                <w:rFonts w:eastAsiaTheme="minorEastAsia"/>
                <w:sz w:val="22"/>
                <w:szCs w:val="22"/>
              </w:rPr>
            </w:pPr>
            <w:r w:rsidRPr="00A74B1C">
              <w:rPr>
                <w:rFonts w:eastAsiaTheme="minorEastAsia"/>
                <w:sz w:val="22"/>
                <w:szCs w:val="22"/>
              </w:rPr>
              <w:t>1 019,700</w:t>
            </w:r>
          </w:p>
        </w:tc>
        <w:tc>
          <w:tcPr>
            <w:tcW w:w="1351" w:type="dxa"/>
          </w:tcPr>
          <w:p w14:paraId="24E1032E" w14:textId="77777777" w:rsidR="00A77164" w:rsidRPr="00A74B1C" w:rsidRDefault="00A77164" w:rsidP="00A77164">
            <w:pPr>
              <w:jc w:val="center"/>
              <w:rPr>
                <w:rFonts w:eastAsiaTheme="minorEastAsia"/>
                <w:sz w:val="22"/>
                <w:szCs w:val="22"/>
              </w:rPr>
            </w:pPr>
            <w:r w:rsidRPr="00A74B1C">
              <w:rPr>
                <w:rFonts w:eastAsiaTheme="minorEastAsia"/>
                <w:sz w:val="22"/>
                <w:szCs w:val="22"/>
              </w:rPr>
              <w:t>1 200,400</w:t>
            </w:r>
          </w:p>
        </w:tc>
      </w:tr>
      <w:tr w:rsidR="00A77164" w:rsidRPr="00A74B1C" w14:paraId="53EB59AF" w14:textId="77777777" w:rsidTr="00A77164">
        <w:tc>
          <w:tcPr>
            <w:tcW w:w="5252" w:type="dxa"/>
          </w:tcPr>
          <w:p w14:paraId="2E8CE91B" w14:textId="77777777" w:rsidR="00A77164" w:rsidRPr="00A74B1C" w:rsidRDefault="00A77164" w:rsidP="00A77164">
            <w:pPr>
              <w:jc w:val="both"/>
              <w:rPr>
                <w:rFonts w:eastAsiaTheme="minorEastAsia"/>
                <w:color w:val="000000"/>
                <w:sz w:val="22"/>
                <w:szCs w:val="22"/>
              </w:rPr>
            </w:pPr>
            <w:r w:rsidRPr="00A74B1C">
              <w:rPr>
                <w:rFonts w:eastAsiaTheme="minorEastAsia"/>
                <w:color w:val="000000"/>
                <w:sz w:val="22"/>
                <w:szCs w:val="22"/>
              </w:rPr>
              <w:t xml:space="preserve">Расходы на </w:t>
            </w:r>
            <w:proofErr w:type="gramStart"/>
            <w:r w:rsidRPr="00A74B1C">
              <w:rPr>
                <w:rFonts w:eastAsiaTheme="minorEastAsia"/>
                <w:color w:val="000000"/>
                <w:sz w:val="22"/>
                <w:szCs w:val="22"/>
              </w:rPr>
              <w:t>реализацию  муниципальной</w:t>
            </w:r>
            <w:proofErr w:type="gramEnd"/>
            <w:r w:rsidRPr="00A74B1C">
              <w:rPr>
                <w:rFonts w:eastAsiaTheme="minorEastAsia"/>
                <w:color w:val="000000"/>
                <w:sz w:val="22"/>
                <w:szCs w:val="22"/>
              </w:rPr>
              <w:t xml:space="preserve"> программы  "Обеспечение безопасности дорожного движения на  территории Красносибирского  сельсовета Кочковского района Новосибирской области" за счет средств областного бюджета</w:t>
            </w:r>
          </w:p>
        </w:tc>
        <w:tc>
          <w:tcPr>
            <w:tcW w:w="846" w:type="dxa"/>
          </w:tcPr>
          <w:p w14:paraId="6ED77B82" w14:textId="77777777" w:rsidR="00A77164" w:rsidRPr="00A74B1C" w:rsidRDefault="00A77164" w:rsidP="00A77164">
            <w:pPr>
              <w:jc w:val="center"/>
              <w:rPr>
                <w:rFonts w:eastAsiaTheme="minorEastAsia"/>
                <w:sz w:val="22"/>
                <w:szCs w:val="22"/>
              </w:rPr>
            </w:pPr>
            <w:r w:rsidRPr="00A74B1C">
              <w:rPr>
                <w:rFonts w:eastAsiaTheme="minorEastAsia"/>
                <w:sz w:val="22"/>
                <w:szCs w:val="22"/>
              </w:rPr>
              <w:t>0409</w:t>
            </w:r>
          </w:p>
        </w:tc>
        <w:tc>
          <w:tcPr>
            <w:tcW w:w="1596" w:type="dxa"/>
          </w:tcPr>
          <w:p w14:paraId="5BAA2E19" w14:textId="77777777" w:rsidR="00A77164" w:rsidRPr="00A74B1C" w:rsidRDefault="00A77164" w:rsidP="00A77164">
            <w:pPr>
              <w:jc w:val="center"/>
              <w:rPr>
                <w:rFonts w:eastAsiaTheme="minorEastAsia"/>
                <w:sz w:val="22"/>
                <w:szCs w:val="22"/>
              </w:rPr>
            </w:pPr>
            <w:r w:rsidRPr="00A74B1C">
              <w:rPr>
                <w:rFonts w:eastAsiaTheme="minorEastAsia"/>
                <w:sz w:val="22"/>
                <w:szCs w:val="22"/>
              </w:rPr>
              <w:t>74.0.05.70760</w:t>
            </w:r>
          </w:p>
        </w:tc>
        <w:tc>
          <w:tcPr>
            <w:tcW w:w="1376" w:type="dxa"/>
            <w:gridSpan w:val="2"/>
          </w:tcPr>
          <w:p w14:paraId="2AB7694C" w14:textId="77777777" w:rsidR="00A77164" w:rsidRPr="00A74B1C" w:rsidRDefault="00A77164" w:rsidP="00A77164">
            <w:pPr>
              <w:jc w:val="center"/>
              <w:rPr>
                <w:rFonts w:eastAsiaTheme="minorEastAsia"/>
                <w:sz w:val="22"/>
                <w:szCs w:val="22"/>
              </w:rPr>
            </w:pPr>
            <w:r w:rsidRPr="00A74B1C">
              <w:rPr>
                <w:rFonts w:eastAsiaTheme="minorEastAsia"/>
                <w:sz w:val="22"/>
                <w:szCs w:val="22"/>
              </w:rPr>
              <w:t>0,000</w:t>
            </w:r>
          </w:p>
        </w:tc>
        <w:tc>
          <w:tcPr>
            <w:tcW w:w="1351" w:type="dxa"/>
          </w:tcPr>
          <w:p w14:paraId="594F57E2" w14:textId="77777777" w:rsidR="00A77164" w:rsidRPr="00A74B1C" w:rsidRDefault="00A77164" w:rsidP="00A77164">
            <w:pPr>
              <w:jc w:val="center"/>
              <w:rPr>
                <w:rFonts w:eastAsiaTheme="minorEastAsia"/>
                <w:sz w:val="22"/>
                <w:szCs w:val="22"/>
              </w:rPr>
            </w:pPr>
            <w:r w:rsidRPr="00A74B1C">
              <w:rPr>
                <w:rFonts w:eastAsiaTheme="minorEastAsia"/>
                <w:sz w:val="22"/>
                <w:szCs w:val="22"/>
              </w:rPr>
              <w:t>0,000</w:t>
            </w:r>
          </w:p>
        </w:tc>
      </w:tr>
      <w:tr w:rsidR="00A77164" w:rsidRPr="00A74B1C" w14:paraId="79B27FAE" w14:textId="77777777" w:rsidTr="00A77164">
        <w:tc>
          <w:tcPr>
            <w:tcW w:w="5252" w:type="dxa"/>
          </w:tcPr>
          <w:p w14:paraId="06DC6D96" w14:textId="77777777" w:rsidR="00A77164" w:rsidRPr="00A74B1C" w:rsidRDefault="00A77164" w:rsidP="00A77164">
            <w:pPr>
              <w:jc w:val="both"/>
              <w:rPr>
                <w:rFonts w:eastAsiaTheme="minorEastAsia"/>
                <w:b/>
                <w:sz w:val="22"/>
                <w:szCs w:val="22"/>
              </w:rPr>
            </w:pPr>
            <w:r w:rsidRPr="00A74B1C">
              <w:rPr>
                <w:rFonts w:eastAsiaTheme="minorEastAsia"/>
                <w:b/>
                <w:sz w:val="22"/>
                <w:szCs w:val="22"/>
              </w:rPr>
              <w:t>ИТОГО</w:t>
            </w:r>
          </w:p>
        </w:tc>
        <w:tc>
          <w:tcPr>
            <w:tcW w:w="846" w:type="dxa"/>
          </w:tcPr>
          <w:p w14:paraId="5164D341" w14:textId="77777777" w:rsidR="00A77164" w:rsidRPr="00A74B1C" w:rsidRDefault="00A77164" w:rsidP="00A77164">
            <w:pPr>
              <w:jc w:val="center"/>
              <w:rPr>
                <w:rFonts w:eastAsiaTheme="minorEastAsia"/>
                <w:b/>
                <w:sz w:val="22"/>
                <w:szCs w:val="22"/>
              </w:rPr>
            </w:pPr>
          </w:p>
        </w:tc>
        <w:tc>
          <w:tcPr>
            <w:tcW w:w="1596" w:type="dxa"/>
          </w:tcPr>
          <w:p w14:paraId="2409548F" w14:textId="77777777" w:rsidR="00A77164" w:rsidRPr="00A74B1C" w:rsidRDefault="00A77164" w:rsidP="00A77164">
            <w:pPr>
              <w:jc w:val="center"/>
              <w:rPr>
                <w:rFonts w:eastAsiaTheme="minorEastAsia"/>
                <w:b/>
                <w:sz w:val="22"/>
                <w:szCs w:val="22"/>
              </w:rPr>
            </w:pPr>
          </w:p>
        </w:tc>
        <w:tc>
          <w:tcPr>
            <w:tcW w:w="1376" w:type="dxa"/>
            <w:gridSpan w:val="2"/>
          </w:tcPr>
          <w:p w14:paraId="14FDB3AA" w14:textId="77777777" w:rsidR="00A77164" w:rsidRPr="00A74B1C" w:rsidRDefault="00A77164" w:rsidP="00A77164">
            <w:pPr>
              <w:jc w:val="center"/>
              <w:rPr>
                <w:rFonts w:eastAsiaTheme="minorEastAsia"/>
                <w:b/>
                <w:sz w:val="22"/>
                <w:szCs w:val="22"/>
              </w:rPr>
            </w:pPr>
            <w:r w:rsidRPr="00A74B1C">
              <w:rPr>
                <w:rFonts w:eastAsiaTheme="minorEastAsia"/>
                <w:b/>
                <w:sz w:val="22"/>
                <w:szCs w:val="22"/>
              </w:rPr>
              <w:t>1 019,700</w:t>
            </w:r>
          </w:p>
        </w:tc>
        <w:tc>
          <w:tcPr>
            <w:tcW w:w="1351" w:type="dxa"/>
          </w:tcPr>
          <w:p w14:paraId="63E23FB2" w14:textId="77777777" w:rsidR="00A77164" w:rsidRPr="00A74B1C" w:rsidRDefault="00A77164" w:rsidP="00A77164">
            <w:pPr>
              <w:jc w:val="center"/>
              <w:rPr>
                <w:rFonts w:eastAsiaTheme="minorEastAsia"/>
                <w:b/>
                <w:sz w:val="22"/>
                <w:szCs w:val="22"/>
              </w:rPr>
            </w:pPr>
            <w:r w:rsidRPr="00A74B1C">
              <w:rPr>
                <w:rFonts w:eastAsiaTheme="minorEastAsia"/>
                <w:b/>
                <w:sz w:val="22"/>
                <w:szCs w:val="22"/>
              </w:rPr>
              <w:t>1 200,400</w:t>
            </w:r>
          </w:p>
        </w:tc>
      </w:tr>
    </w:tbl>
    <w:p w14:paraId="4FD92541" w14:textId="77777777" w:rsidR="00A77164" w:rsidRPr="00A74B1C" w:rsidRDefault="00A77164" w:rsidP="00A77164">
      <w:pPr>
        <w:jc w:val="right"/>
        <w:rPr>
          <w:sz w:val="22"/>
          <w:szCs w:val="22"/>
        </w:rPr>
      </w:pPr>
    </w:p>
    <w:p w14:paraId="6CE404A6" w14:textId="77777777" w:rsidR="00A77164" w:rsidRPr="00A74B1C" w:rsidRDefault="00A77164" w:rsidP="00A77164">
      <w:pPr>
        <w:rPr>
          <w:sz w:val="22"/>
          <w:szCs w:val="22"/>
        </w:rPr>
      </w:pPr>
    </w:p>
    <w:p w14:paraId="02934A2C" w14:textId="77777777" w:rsidR="00A77164" w:rsidRPr="00A74B1C" w:rsidRDefault="00A77164" w:rsidP="00A77164">
      <w:pPr>
        <w:jc w:val="right"/>
        <w:rPr>
          <w:sz w:val="22"/>
          <w:szCs w:val="22"/>
        </w:rPr>
      </w:pPr>
    </w:p>
    <w:p w14:paraId="679122D1" w14:textId="77777777" w:rsidR="00A77164" w:rsidRPr="00A74B1C" w:rsidRDefault="00A77164" w:rsidP="00A77164">
      <w:pPr>
        <w:jc w:val="right"/>
        <w:rPr>
          <w:sz w:val="22"/>
          <w:szCs w:val="22"/>
        </w:rPr>
      </w:pPr>
      <w:r w:rsidRPr="00A74B1C">
        <w:rPr>
          <w:sz w:val="22"/>
          <w:szCs w:val="22"/>
        </w:rPr>
        <w:t>Приложение 8</w:t>
      </w:r>
    </w:p>
    <w:p w14:paraId="45F1ABE8" w14:textId="77777777" w:rsidR="00A77164" w:rsidRPr="00A74B1C" w:rsidRDefault="00A77164" w:rsidP="00A77164">
      <w:pPr>
        <w:jc w:val="right"/>
        <w:rPr>
          <w:sz w:val="22"/>
          <w:szCs w:val="22"/>
        </w:rPr>
      </w:pPr>
      <w:r w:rsidRPr="00A74B1C">
        <w:rPr>
          <w:sz w:val="22"/>
          <w:szCs w:val="22"/>
        </w:rPr>
        <w:t xml:space="preserve">к решению двадцать четвертой сессии Совета депутатов </w:t>
      </w:r>
    </w:p>
    <w:p w14:paraId="635CB70D" w14:textId="77777777" w:rsidR="00A77164" w:rsidRPr="00A74B1C" w:rsidRDefault="00A77164" w:rsidP="00A77164">
      <w:pPr>
        <w:jc w:val="right"/>
        <w:rPr>
          <w:sz w:val="22"/>
          <w:szCs w:val="22"/>
        </w:rPr>
      </w:pPr>
      <w:r w:rsidRPr="00A74B1C">
        <w:rPr>
          <w:sz w:val="22"/>
          <w:szCs w:val="22"/>
        </w:rPr>
        <w:t>Красносибирского сельсовета от 28.09.2023 № 1</w:t>
      </w:r>
    </w:p>
    <w:p w14:paraId="76E74A68" w14:textId="77777777" w:rsidR="00A77164" w:rsidRPr="00A74B1C" w:rsidRDefault="00A77164" w:rsidP="00A77164">
      <w:pPr>
        <w:jc w:val="right"/>
        <w:rPr>
          <w:sz w:val="22"/>
          <w:szCs w:val="22"/>
        </w:rPr>
      </w:pPr>
    </w:p>
    <w:p w14:paraId="221E6C12" w14:textId="77777777" w:rsidR="00A77164" w:rsidRPr="00A74B1C" w:rsidRDefault="00A77164" w:rsidP="00A77164">
      <w:pPr>
        <w:jc w:val="right"/>
        <w:rPr>
          <w:sz w:val="22"/>
          <w:szCs w:val="22"/>
        </w:rPr>
      </w:pPr>
    </w:p>
    <w:p w14:paraId="0424C4C9" w14:textId="77777777" w:rsidR="00A77164" w:rsidRPr="00A74B1C" w:rsidRDefault="00A77164" w:rsidP="00A77164">
      <w:pPr>
        <w:pStyle w:val="af0"/>
        <w:jc w:val="right"/>
        <w:rPr>
          <w:rFonts w:ascii="Times New Roman" w:hAnsi="Times New Roman" w:cs="Times New Roman"/>
        </w:rPr>
      </w:pPr>
      <w:r w:rsidRPr="00A74B1C">
        <w:rPr>
          <w:rFonts w:ascii="Times New Roman" w:hAnsi="Times New Roman" w:cs="Times New Roman"/>
        </w:rPr>
        <w:t xml:space="preserve">                                                                                                   </w:t>
      </w:r>
    </w:p>
    <w:p w14:paraId="119E091F" w14:textId="77777777" w:rsidR="00A77164" w:rsidRPr="00A74B1C" w:rsidRDefault="00A77164" w:rsidP="00A77164">
      <w:pPr>
        <w:pStyle w:val="af0"/>
        <w:jc w:val="right"/>
        <w:rPr>
          <w:rFonts w:ascii="Times New Roman" w:hAnsi="Times New Roman" w:cs="Times New Roman"/>
        </w:rPr>
      </w:pPr>
      <w:r w:rsidRPr="00A74B1C">
        <w:rPr>
          <w:rFonts w:ascii="Times New Roman" w:hAnsi="Times New Roman" w:cs="Times New Roman"/>
        </w:rPr>
        <w:t>таблица 1</w:t>
      </w:r>
    </w:p>
    <w:p w14:paraId="76D0A347" w14:textId="77777777" w:rsidR="00A77164" w:rsidRPr="00A74B1C" w:rsidRDefault="00A77164" w:rsidP="00A77164">
      <w:pPr>
        <w:pStyle w:val="af0"/>
        <w:jc w:val="right"/>
        <w:rPr>
          <w:rFonts w:ascii="Times New Roman" w:hAnsi="Times New Roman" w:cs="Times New Roman"/>
          <w:highlight w:val="green"/>
        </w:rPr>
      </w:pPr>
    </w:p>
    <w:p w14:paraId="3D14E3C3" w14:textId="77777777" w:rsidR="00A77164" w:rsidRPr="00A74B1C" w:rsidRDefault="00A77164" w:rsidP="00A77164">
      <w:pPr>
        <w:pStyle w:val="af0"/>
        <w:jc w:val="center"/>
        <w:rPr>
          <w:rFonts w:ascii="Times New Roman" w:hAnsi="Times New Roman" w:cs="Times New Roman"/>
          <w:b/>
        </w:rPr>
      </w:pPr>
      <w:r w:rsidRPr="00A74B1C">
        <w:rPr>
          <w:rFonts w:ascii="Times New Roman" w:hAnsi="Times New Roman" w:cs="Times New Roman"/>
          <w:b/>
        </w:rPr>
        <w:t xml:space="preserve">Источники финансирования дефицита </w:t>
      </w:r>
      <w:proofErr w:type="gramStart"/>
      <w:r w:rsidRPr="00A74B1C">
        <w:rPr>
          <w:rFonts w:ascii="Times New Roman" w:hAnsi="Times New Roman" w:cs="Times New Roman"/>
          <w:b/>
        </w:rPr>
        <w:t>районного  бюджета</w:t>
      </w:r>
      <w:proofErr w:type="gramEnd"/>
      <w:r w:rsidRPr="00A74B1C">
        <w:rPr>
          <w:rFonts w:ascii="Times New Roman" w:hAnsi="Times New Roman" w:cs="Times New Roman"/>
          <w:b/>
        </w:rPr>
        <w:t xml:space="preserve"> </w:t>
      </w:r>
    </w:p>
    <w:p w14:paraId="65728B2D" w14:textId="77777777" w:rsidR="00A77164" w:rsidRPr="00A74B1C" w:rsidRDefault="00A77164" w:rsidP="00A77164">
      <w:pPr>
        <w:pStyle w:val="af0"/>
        <w:jc w:val="center"/>
        <w:rPr>
          <w:rFonts w:ascii="Times New Roman" w:hAnsi="Times New Roman" w:cs="Times New Roman"/>
          <w:b/>
        </w:rPr>
      </w:pPr>
      <w:r w:rsidRPr="00A74B1C">
        <w:rPr>
          <w:rFonts w:ascii="Times New Roman" w:hAnsi="Times New Roman" w:cs="Times New Roman"/>
          <w:b/>
        </w:rPr>
        <w:t>на 2023 год</w:t>
      </w:r>
    </w:p>
    <w:p w14:paraId="7652274B" w14:textId="77777777" w:rsidR="00A77164" w:rsidRPr="00A74B1C" w:rsidRDefault="00A77164" w:rsidP="00A77164">
      <w:pPr>
        <w:pStyle w:val="af0"/>
        <w:jc w:val="center"/>
        <w:rPr>
          <w:rFonts w:ascii="Times New Roman" w:hAnsi="Times New Roman" w:cs="Times New Roman"/>
        </w:rPr>
      </w:pPr>
    </w:p>
    <w:p w14:paraId="48BA624E" w14:textId="77777777" w:rsidR="00A77164" w:rsidRPr="00A74B1C" w:rsidRDefault="00A77164" w:rsidP="00A77164">
      <w:pPr>
        <w:pStyle w:val="af0"/>
        <w:jc w:val="right"/>
        <w:rPr>
          <w:rFonts w:ascii="Times New Roman" w:hAnsi="Times New Roman" w:cs="Times New Roman"/>
        </w:rPr>
      </w:pPr>
      <w:r w:rsidRPr="00A74B1C">
        <w:rPr>
          <w:rFonts w:ascii="Times New Roman" w:hAnsi="Times New Roman" w:cs="Times New Roman"/>
        </w:rPr>
        <w:tab/>
        <w:t xml:space="preserve">                                    </w:t>
      </w:r>
      <w:r w:rsidRPr="00A74B1C">
        <w:rPr>
          <w:rFonts w:ascii="Times New Roman" w:hAnsi="Times New Roman" w:cs="Times New Roman"/>
        </w:rPr>
        <w:tab/>
        <w:t xml:space="preserve">  тыс. рублей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5812"/>
        <w:gridCol w:w="1276"/>
      </w:tblGrid>
      <w:tr w:rsidR="00A77164" w:rsidRPr="00A74B1C" w14:paraId="1DAC8483" w14:textId="77777777" w:rsidTr="00A77164">
        <w:trPr>
          <w:trHeight w:val="1026"/>
        </w:trPr>
        <w:tc>
          <w:tcPr>
            <w:tcW w:w="2943" w:type="dxa"/>
          </w:tcPr>
          <w:p w14:paraId="315A2021" w14:textId="77777777" w:rsidR="00A77164" w:rsidRPr="00A74B1C" w:rsidRDefault="00A77164" w:rsidP="00A77164">
            <w:pPr>
              <w:pStyle w:val="af0"/>
              <w:rPr>
                <w:rFonts w:ascii="Times New Roman" w:hAnsi="Times New Roman" w:cs="Times New Roman"/>
                <w:b/>
              </w:rPr>
            </w:pPr>
            <w:r w:rsidRPr="00A74B1C">
              <w:rPr>
                <w:rFonts w:ascii="Times New Roman" w:hAnsi="Times New Roman" w:cs="Times New Roman"/>
                <w:b/>
              </w:rPr>
              <w:t>Код</w:t>
            </w:r>
          </w:p>
        </w:tc>
        <w:tc>
          <w:tcPr>
            <w:tcW w:w="5812" w:type="dxa"/>
          </w:tcPr>
          <w:p w14:paraId="698F6B00" w14:textId="77777777" w:rsidR="00A77164" w:rsidRPr="00A74B1C" w:rsidRDefault="00A77164" w:rsidP="00A77164">
            <w:pPr>
              <w:pStyle w:val="af0"/>
              <w:rPr>
                <w:rFonts w:ascii="Times New Roman" w:hAnsi="Times New Roman" w:cs="Times New Roman"/>
                <w:b/>
              </w:rPr>
            </w:pPr>
            <w:r w:rsidRPr="00A74B1C">
              <w:rPr>
                <w:rFonts w:ascii="Times New Roman" w:hAnsi="Times New Roman" w:cs="Times New Roman"/>
                <w:b/>
              </w:rPr>
              <w:t>Наименование кода группы, подгруппы, статьи, вида источника финансирования дефицита бюджета</w:t>
            </w:r>
          </w:p>
        </w:tc>
        <w:tc>
          <w:tcPr>
            <w:tcW w:w="1276" w:type="dxa"/>
          </w:tcPr>
          <w:p w14:paraId="3E08D71C" w14:textId="77777777" w:rsidR="00A77164" w:rsidRPr="00A74B1C" w:rsidRDefault="00A77164" w:rsidP="00A77164">
            <w:pPr>
              <w:pStyle w:val="af0"/>
              <w:rPr>
                <w:rFonts w:ascii="Times New Roman" w:hAnsi="Times New Roman" w:cs="Times New Roman"/>
                <w:b/>
              </w:rPr>
            </w:pPr>
          </w:p>
          <w:p w14:paraId="74312D87" w14:textId="77777777" w:rsidR="00A77164" w:rsidRPr="00A74B1C" w:rsidRDefault="00A77164" w:rsidP="00A77164">
            <w:pPr>
              <w:pStyle w:val="af0"/>
              <w:jc w:val="center"/>
              <w:rPr>
                <w:rFonts w:ascii="Times New Roman" w:hAnsi="Times New Roman" w:cs="Times New Roman"/>
                <w:b/>
              </w:rPr>
            </w:pPr>
            <w:r w:rsidRPr="00A74B1C">
              <w:rPr>
                <w:rFonts w:ascii="Times New Roman" w:hAnsi="Times New Roman" w:cs="Times New Roman"/>
                <w:b/>
              </w:rPr>
              <w:t>2023 год</w:t>
            </w:r>
          </w:p>
        </w:tc>
      </w:tr>
      <w:tr w:rsidR="00A77164" w:rsidRPr="00A74B1C" w14:paraId="6C9A53EB" w14:textId="77777777" w:rsidTr="00A77164">
        <w:tc>
          <w:tcPr>
            <w:tcW w:w="2943" w:type="dxa"/>
          </w:tcPr>
          <w:p w14:paraId="7E6461CA" w14:textId="77777777" w:rsidR="00A77164" w:rsidRPr="00A74B1C" w:rsidRDefault="00A77164" w:rsidP="00A77164">
            <w:pPr>
              <w:pStyle w:val="af0"/>
              <w:jc w:val="center"/>
              <w:rPr>
                <w:rFonts w:ascii="Times New Roman" w:hAnsi="Times New Roman" w:cs="Times New Roman"/>
                <w:b/>
              </w:rPr>
            </w:pPr>
            <w:r w:rsidRPr="00A74B1C">
              <w:rPr>
                <w:rFonts w:ascii="Times New Roman" w:hAnsi="Times New Roman" w:cs="Times New Roman"/>
                <w:b/>
              </w:rPr>
              <w:t>01 00 00 00 00 0000 000</w:t>
            </w:r>
          </w:p>
        </w:tc>
        <w:tc>
          <w:tcPr>
            <w:tcW w:w="5812" w:type="dxa"/>
          </w:tcPr>
          <w:p w14:paraId="6C08782B" w14:textId="77777777" w:rsidR="00A77164" w:rsidRPr="00A74B1C" w:rsidRDefault="00A77164" w:rsidP="00A77164">
            <w:pPr>
              <w:pStyle w:val="af0"/>
              <w:rPr>
                <w:rFonts w:ascii="Times New Roman" w:hAnsi="Times New Roman" w:cs="Times New Roman"/>
                <w:b/>
              </w:rPr>
            </w:pPr>
            <w:r w:rsidRPr="00A74B1C">
              <w:rPr>
                <w:rFonts w:ascii="Times New Roman" w:hAnsi="Times New Roman" w:cs="Times New Roman"/>
                <w:b/>
              </w:rPr>
              <w:t>Источники внутреннего финансирования дефицита бюджета, в том числе:</w:t>
            </w:r>
          </w:p>
        </w:tc>
        <w:tc>
          <w:tcPr>
            <w:tcW w:w="1276" w:type="dxa"/>
          </w:tcPr>
          <w:p w14:paraId="1BF6F825" w14:textId="77777777" w:rsidR="00A77164" w:rsidRPr="00A74B1C" w:rsidRDefault="00A77164" w:rsidP="00A77164">
            <w:pPr>
              <w:pStyle w:val="af0"/>
              <w:jc w:val="center"/>
              <w:rPr>
                <w:rFonts w:ascii="Times New Roman" w:hAnsi="Times New Roman" w:cs="Times New Roman"/>
                <w:b/>
              </w:rPr>
            </w:pPr>
            <w:r w:rsidRPr="00A74B1C">
              <w:rPr>
                <w:rFonts w:ascii="Times New Roman" w:hAnsi="Times New Roman" w:cs="Times New Roman"/>
                <w:b/>
              </w:rPr>
              <w:t>1 282,38</w:t>
            </w:r>
          </w:p>
        </w:tc>
      </w:tr>
      <w:tr w:rsidR="00A77164" w:rsidRPr="00A74B1C" w14:paraId="119BDE73" w14:textId="77777777" w:rsidTr="00A77164">
        <w:tc>
          <w:tcPr>
            <w:tcW w:w="2943" w:type="dxa"/>
          </w:tcPr>
          <w:p w14:paraId="77924C37" w14:textId="77777777" w:rsidR="00A77164" w:rsidRPr="00A74B1C" w:rsidRDefault="00A77164" w:rsidP="00A77164">
            <w:pPr>
              <w:pStyle w:val="af0"/>
              <w:jc w:val="center"/>
              <w:rPr>
                <w:rFonts w:ascii="Times New Roman" w:hAnsi="Times New Roman" w:cs="Times New Roman"/>
                <w:b/>
              </w:rPr>
            </w:pPr>
            <w:r w:rsidRPr="00A74B1C">
              <w:rPr>
                <w:rFonts w:ascii="Times New Roman" w:hAnsi="Times New Roman" w:cs="Times New Roman"/>
                <w:b/>
              </w:rPr>
              <w:t>01 05 00 00 00 0000 000</w:t>
            </w:r>
          </w:p>
        </w:tc>
        <w:tc>
          <w:tcPr>
            <w:tcW w:w="5812" w:type="dxa"/>
          </w:tcPr>
          <w:p w14:paraId="4282BEE9" w14:textId="77777777" w:rsidR="00A77164" w:rsidRPr="00A74B1C" w:rsidRDefault="00A77164" w:rsidP="00A77164">
            <w:pPr>
              <w:pStyle w:val="af0"/>
              <w:rPr>
                <w:rFonts w:ascii="Times New Roman" w:hAnsi="Times New Roman" w:cs="Times New Roman"/>
                <w:b/>
              </w:rPr>
            </w:pPr>
            <w:r w:rsidRPr="00A74B1C">
              <w:rPr>
                <w:rFonts w:ascii="Times New Roman" w:hAnsi="Times New Roman" w:cs="Times New Roman"/>
                <w:b/>
              </w:rPr>
              <w:t xml:space="preserve">Изменение остатков средств на счетах по </w:t>
            </w:r>
            <w:proofErr w:type="gramStart"/>
            <w:r w:rsidRPr="00A74B1C">
              <w:rPr>
                <w:rFonts w:ascii="Times New Roman" w:hAnsi="Times New Roman" w:cs="Times New Roman"/>
                <w:b/>
              </w:rPr>
              <w:t>учету  средств</w:t>
            </w:r>
            <w:proofErr w:type="gramEnd"/>
            <w:r w:rsidRPr="00A74B1C">
              <w:rPr>
                <w:rFonts w:ascii="Times New Roman" w:hAnsi="Times New Roman" w:cs="Times New Roman"/>
                <w:b/>
              </w:rPr>
              <w:t xml:space="preserve"> бюджета</w:t>
            </w:r>
          </w:p>
        </w:tc>
        <w:tc>
          <w:tcPr>
            <w:tcW w:w="1276" w:type="dxa"/>
          </w:tcPr>
          <w:p w14:paraId="2CE2BDE6" w14:textId="77777777" w:rsidR="00A77164" w:rsidRPr="00A74B1C" w:rsidRDefault="00A77164" w:rsidP="00A77164">
            <w:pPr>
              <w:pStyle w:val="af0"/>
              <w:jc w:val="center"/>
              <w:rPr>
                <w:rFonts w:ascii="Times New Roman" w:hAnsi="Times New Roman" w:cs="Times New Roman"/>
                <w:b/>
              </w:rPr>
            </w:pPr>
            <w:r w:rsidRPr="00A74B1C">
              <w:rPr>
                <w:rFonts w:ascii="Times New Roman" w:hAnsi="Times New Roman" w:cs="Times New Roman"/>
                <w:b/>
              </w:rPr>
              <w:t>1 282,38</w:t>
            </w:r>
          </w:p>
        </w:tc>
      </w:tr>
      <w:tr w:rsidR="00A77164" w:rsidRPr="00A74B1C" w14:paraId="11309199" w14:textId="77777777" w:rsidTr="00A77164">
        <w:tc>
          <w:tcPr>
            <w:tcW w:w="2943" w:type="dxa"/>
          </w:tcPr>
          <w:p w14:paraId="23B1969B"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01 05 00 00 00 0000 500</w:t>
            </w:r>
          </w:p>
        </w:tc>
        <w:tc>
          <w:tcPr>
            <w:tcW w:w="5812" w:type="dxa"/>
          </w:tcPr>
          <w:p w14:paraId="6EEB6DF4" w14:textId="77777777" w:rsidR="00A77164" w:rsidRPr="00A74B1C" w:rsidRDefault="00A77164" w:rsidP="00A77164">
            <w:pPr>
              <w:pStyle w:val="af0"/>
              <w:rPr>
                <w:rFonts w:ascii="Times New Roman" w:hAnsi="Times New Roman" w:cs="Times New Roman"/>
              </w:rPr>
            </w:pPr>
            <w:r w:rsidRPr="00A74B1C">
              <w:rPr>
                <w:rFonts w:ascii="Times New Roman" w:hAnsi="Times New Roman" w:cs="Times New Roman"/>
              </w:rPr>
              <w:t>Увеличение остатков средств бюджета</w:t>
            </w:r>
          </w:p>
        </w:tc>
        <w:tc>
          <w:tcPr>
            <w:tcW w:w="1276" w:type="dxa"/>
          </w:tcPr>
          <w:p w14:paraId="58E62BF1"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-12 269,43</w:t>
            </w:r>
          </w:p>
        </w:tc>
      </w:tr>
      <w:tr w:rsidR="00A77164" w:rsidRPr="00A74B1C" w14:paraId="6BCB7AB8" w14:textId="77777777" w:rsidTr="00A77164">
        <w:tc>
          <w:tcPr>
            <w:tcW w:w="2943" w:type="dxa"/>
          </w:tcPr>
          <w:p w14:paraId="0F4E5448"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01 05 02 00 00 0000 500</w:t>
            </w:r>
          </w:p>
        </w:tc>
        <w:tc>
          <w:tcPr>
            <w:tcW w:w="5812" w:type="dxa"/>
          </w:tcPr>
          <w:p w14:paraId="4B03FC63" w14:textId="77777777" w:rsidR="00A77164" w:rsidRPr="00A74B1C" w:rsidRDefault="00A77164" w:rsidP="00A77164">
            <w:pPr>
              <w:pStyle w:val="af0"/>
              <w:rPr>
                <w:rFonts w:ascii="Times New Roman" w:hAnsi="Times New Roman" w:cs="Times New Roman"/>
              </w:rPr>
            </w:pPr>
            <w:r w:rsidRPr="00A74B1C">
              <w:rPr>
                <w:rFonts w:ascii="Times New Roman" w:hAnsi="Times New Roman" w:cs="Times New Roman"/>
              </w:rPr>
              <w:t>Увеличение прочих остатков средств бюджета</w:t>
            </w:r>
          </w:p>
        </w:tc>
        <w:tc>
          <w:tcPr>
            <w:tcW w:w="1276" w:type="dxa"/>
          </w:tcPr>
          <w:p w14:paraId="72F63E93"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-12 269,43</w:t>
            </w:r>
          </w:p>
        </w:tc>
      </w:tr>
      <w:tr w:rsidR="00A77164" w:rsidRPr="00A74B1C" w14:paraId="7B9DE037" w14:textId="77777777" w:rsidTr="00A77164">
        <w:tc>
          <w:tcPr>
            <w:tcW w:w="2943" w:type="dxa"/>
          </w:tcPr>
          <w:p w14:paraId="782FE5A4"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01 05 02 01 00 0000 510</w:t>
            </w:r>
          </w:p>
        </w:tc>
        <w:tc>
          <w:tcPr>
            <w:tcW w:w="5812" w:type="dxa"/>
          </w:tcPr>
          <w:p w14:paraId="6089CE12" w14:textId="77777777" w:rsidR="00A77164" w:rsidRPr="00A74B1C" w:rsidRDefault="00A77164" w:rsidP="00A77164">
            <w:pPr>
              <w:pStyle w:val="af0"/>
              <w:rPr>
                <w:rFonts w:ascii="Times New Roman" w:hAnsi="Times New Roman" w:cs="Times New Roman"/>
              </w:rPr>
            </w:pPr>
            <w:r w:rsidRPr="00A74B1C">
              <w:rPr>
                <w:rFonts w:ascii="Times New Roman" w:hAnsi="Times New Roman" w:cs="Times New Roman"/>
              </w:rPr>
              <w:t xml:space="preserve">Увеличение прочих остатков денежных </w:t>
            </w:r>
            <w:proofErr w:type="gramStart"/>
            <w:r w:rsidRPr="00A74B1C">
              <w:rPr>
                <w:rFonts w:ascii="Times New Roman" w:hAnsi="Times New Roman" w:cs="Times New Roman"/>
              </w:rPr>
              <w:t>средств  бюджетов</w:t>
            </w:r>
            <w:proofErr w:type="gramEnd"/>
          </w:p>
        </w:tc>
        <w:tc>
          <w:tcPr>
            <w:tcW w:w="1276" w:type="dxa"/>
          </w:tcPr>
          <w:p w14:paraId="21B36E5E"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-12 269,43</w:t>
            </w:r>
          </w:p>
        </w:tc>
      </w:tr>
      <w:tr w:rsidR="00A77164" w:rsidRPr="00A74B1C" w14:paraId="79CE5F98" w14:textId="77777777" w:rsidTr="00A77164">
        <w:tc>
          <w:tcPr>
            <w:tcW w:w="2943" w:type="dxa"/>
          </w:tcPr>
          <w:p w14:paraId="72AF968A"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01 05 02 01 10 0000 510</w:t>
            </w:r>
          </w:p>
        </w:tc>
        <w:tc>
          <w:tcPr>
            <w:tcW w:w="5812" w:type="dxa"/>
          </w:tcPr>
          <w:p w14:paraId="552F1003" w14:textId="77777777" w:rsidR="00A77164" w:rsidRPr="00A74B1C" w:rsidRDefault="00A77164" w:rsidP="00A77164">
            <w:pPr>
              <w:pStyle w:val="a4"/>
              <w:jc w:val="both"/>
              <w:rPr>
                <w:sz w:val="22"/>
                <w:szCs w:val="22"/>
              </w:rPr>
            </w:pPr>
            <w:r w:rsidRPr="00A74B1C">
              <w:rPr>
                <w:sz w:val="22"/>
                <w:szCs w:val="22"/>
              </w:rPr>
              <w:t xml:space="preserve">Увеличение прочих остатков денежных </w:t>
            </w:r>
            <w:proofErr w:type="gramStart"/>
            <w:r w:rsidRPr="00A74B1C">
              <w:rPr>
                <w:sz w:val="22"/>
                <w:szCs w:val="22"/>
              </w:rPr>
              <w:t>средств  бюджетов</w:t>
            </w:r>
            <w:proofErr w:type="gramEnd"/>
            <w:r w:rsidRPr="00A74B1C">
              <w:rPr>
                <w:sz w:val="22"/>
                <w:szCs w:val="22"/>
              </w:rPr>
              <w:t xml:space="preserve"> сельских поселений </w:t>
            </w:r>
          </w:p>
        </w:tc>
        <w:tc>
          <w:tcPr>
            <w:tcW w:w="1276" w:type="dxa"/>
          </w:tcPr>
          <w:p w14:paraId="098621E1"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-12 269,43</w:t>
            </w:r>
          </w:p>
        </w:tc>
      </w:tr>
      <w:tr w:rsidR="00A77164" w:rsidRPr="00A74B1C" w14:paraId="5C2E0EED" w14:textId="77777777" w:rsidTr="00A77164">
        <w:tc>
          <w:tcPr>
            <w:tcW w:w="2943" w:type="dxa"/>
          </w:tcPr>
          <w:p w14:paraId="7D364685"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01 05 00 00 00 0000 600</w:t>
            </w:r>
          </w:p>
        </w:tc>
        <w:tc>
          <w:tcPr>
            <w:tcW w:w="5812" w:type="dxa"/>
          </w:tcPr>
          <w:p w14:paraId="263C69B5" w14:textId="77777777" w:rsidR="00A77164" w:rsidRPr="00A74B1C" w:rsidRDefault="00A77164" w:rsidP="00A77164">
            <w:pPr>
              <w:pStyle w:val="af0"/>
              <w:rPr>
                <w:rFonts w:ascii="Times New Roman" w:hAnsi="Times New Roman" w:cs="Times New Roman"/>
              </w:rPr>
            </w:pPr>
            <w:r w:rsidRPr="00A74B1C">
              <w:rPr>
                <w:rFonts w:ascii="Times New Roman" w:hAnsi="Times New Roman" w:cs="Times New Roman"/>
              </w:rPr>
              <w:t>Уменьшение остатков средств бюджета</w:t>
            </w:r>
          </w:p>
        </w:tc>
        <w:tc>
          <w:tcPr>
            <w:tcW w:w="1276" w:type="dxa"/>
          </w:tcPr>
          <w:p w14:paraId="76B0154C" w14:textId="77777777" w:rsidR="00A77164" w:rsidRPr="00A74B1C" w:rsidRDefault="00A77164" w:rsidP="00A77164">
            <w:pPr>
              <w:jc w:val="center"/>
              <w:rPr>
                <w:sz w:val="22"/>
                <w:szCs w:val="22"/>
              </w:rPr>
            </w:pPr>
            <w:r w:rsidRPr="00A74B1C">
              <w:rPr>
                <w:bCs/>
                <w:color w:val="000000"/>
                <w:sz w:val="22"/>
                <w:szCs w:val="22"/>
              </w:rPr>
              <w:t>13 551,81</w:t>
            </w:r>
          </w:p>
        </w:tc>
      </w:tr>
      <w:tr w:rsidR="00A77164" w:rsidRPr="00A74B1C" w14:paraId="6D45DF8B" w14:textId="77777777" w:rsidTr="00A77164">
        <w:tc>
          <w:tcPr>
            <w:tcW w:w="2943" w:type="dxa"/>
          </w:tcPr>
          <w:p w14:paraId="6DFF7FEC"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01 05 02 00 00 0000 600</w:t>
            </w:r>
          </w:p>
        </w:tc>
        <w:tc>
          <w:tcPr>
            <w:tcW w:w="5812" w:type="dxa"/>
          </w:tcPr>
          <w:p w14:paraId="7DDB7B2A" w14:textId="77777777" w:rsidR="00A77164" w:rsidRPr="00A74B1C" w:rsidRDefault="00A77164" w:rsidP="00A77164">
            <w:pPr>
              <w:pStyle w:val="af0"/>
              <w:rPr>
                <w:rFonts w:ascii="Times New Roman" w:hAnsi="Times New Roman" w:cs="Times New Roman"/>
              </w:rPr>
            </w:pPr>
            <w:r w:rsidRPr="00A74B1C">
              <w:rPr>
                <w:rFonts w:ascii="Times New Roman" w:hAnsi="Times New Roman" w:cs="Times New Roman"/>
              </w:rPr>
              <w:t>Уменьшение прочих остатков средств бюджетов</w:t>
            </w:r>
          </w:p>
        </w:tc>
        <w:tc>
          <w:tcPr>
            <w:tcW w:w="1276" w:type="dxa"/>
          </w:tcPr>
          <w:p w14:paraId="6810F2F7" w14:textId="77777777" w:rsidR="00A77164" w:rsidRPr="00A74B1C" w:rsidRDefault="00A77164" w:rsidP="00A77164">
            <w:pPr>
              <w:jc w:val="center"/>
              <w:rPr>
                <w:sz w:val="22"/>
                <w:szCs w:val="22"/>
              </w:rPr>
            </w:pPr>
            <w:r w:rsidRPr="00A74B1C">
              <w:rPr>
                <w:bCs/>
                <w:color w:val="000000"/>
                <w:sz w:val="22"/>
                <w:szCs w:val="22"/>
              </w:rPr>
              <w:t>13 551,81</w:t>
            </w:r>
          </w:p>
        </w:tc>
      </w:tr>
      <w:tr w:rsidR="00A77164" w:rsidRPr="00A74B1C" w14:paraId="7A7204C0" w14:textId="77777777" w:rsidTr="00A77164">
        <w:tc>
          <w:tcPr>
            <w:tcW w:w="2943" w:type="dxa"/>
          </w:tcPr>
          <w:p w14:paraId="2C9DD454"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01 05 02 01 00 0000 610</w:t>
            </w:r>
          </w:p>
        </w:tc>
        <w:tc>
          <w:tcPr>
            <w:tcW w:w="5812" w:type="dxa"/>
          </w:tcPr>
          <w:p w14:paraId="3DE765AB" w14:textId="77777777" w:rsidR="00A77164" w:rsidRPr="00A74B1C" w:rsidRDefault="00A77164" w:rsidP="00A77164">
            <w:pPr>
              <w:pStyle w:val="af0"/>
              <w:rPr>
                <w:rFonts w:ascii="Times New Roman" w:hAnsi="Times New Roman" w:cs="Times New Roman"/>
              </w:rPr>
            </w:pPr>
            <w:r w:rsidRPr="00A74B1C">
              <w:rPr>
                <w:rFonts w:ascii="Times New Roman" w:hAnsi="Times New Roman" w:cs="Times New Roman"/>
              </w:rPr>
              <w:t xml:space="preserve">Уменьшение прочих остатков денежных </w:t>
            </w:r>
            <w:proofErr w:type="gramStart"/>
            <w:r w:rsidRPr="00A74B1C">
              <w:rPr>
                <w:rFonts w:ascii="Times New Roman" w:hAnsi="Times New Roman" w:cs="Times New Roman"/>
              </w:rPr>
              <w:t>средств  бюджетов</w:t>
            </w:r>
            <w:proofErr w:type="gramEnd"/>
          </w:p>
        </w:tc>
        <w:tc>
          <w:tcPr>
            <w:tcW w:w="1276" w:type="dxa"/>
          </w:tcPr>
          <w:p w14:paraId="71343213" w14:textId="77777777" w:rsidR="00A77164" w:rsidRPr="00A74B1C" w:rsidRDefault="00A77164" w:rsidP="00A77164">
            <w:pPr>
              <w:jc w:val="center"/>
              <w:rPr>
                <w:sz w:val="22"/>
                <w:szCs w:val="22"/>
              </w:rPr>
            </w:pPr>
            <w:r w:rsidRPr="00A74B1C">
              <w:rPr>
                <w:bCs/>
                <w:color w:val="000000"/>
                <w:sz w:val="22"/>
                <w:szCs w:val="22"/>
              </w:rPr>
              <w:t>13 551,81</w:t>
            </w:r>
          </w:p>
        </w:tc>
      </w:tr>
      <w:tr w:rsidR="00A77164" w:rsidRPr="00A74B1C" w14:paraId="72EE0807" w14:textId="77777777" w:rsidTr="00A77164">
        <w:tc>
          <w:tcPr>
            <w:tcW w:w="2943" w:type="dxa"/>
          </w:tcPr>
          <w:p w14:paraId="032D31B7" w14:textId="77777777" w:rsidR="00A77164" w:rsidRPr="00A74B1C" w:rsidRDefault="00A77164" w:rsidP="00A77164">
            <w:pPr>
              <w:pStyle w:val="af0"/>
              <w:jc w:val="center"/>
              <w:rPr>
                <w:rFonts w:ascii="Times New Roman" w:hAnsi="Times New Roman" w:cs="Times New Roman"/>
              </w:rPr>
            </w:pPr>
            <w:r w:rsidRPr="00A74B1C">
              <w:rPr>
                <w:rFonts w:ascii="Times New Roman" w:hAnsi="Times New Roman" w:cs="Times New Roman"/>
              </w:rPr>
              <w:t>01 05 02 01 10 0000 610</w:t>
            </w:r>
          </w:p>
        </w:tc>
        <w:tc>
          <w:tcPr>
            <w:tcW w:w="5812" w:type="dxa"/>
          </w:tcPr>
          <w:p w14:paraId="77D8E59C" w14:textId="77777777" w:rsidR="00A77164" w:rsidRPr="00A74B1C" w:rsidRDefault="00A77164" w:rsidP="00A77164">
            <w:pPr>
              <w:pStyle w:val="af0"/>
              <w:rPr>
                <w:rFonts w:ascii="Times New Roman" w:hAnsi="Times New Roman" w:cs="Times New Roman"/>
              </w:rPr>
            </w:pPr>
            <w:r w:rsidRPr="00A74B1C">
              <w:rPr>
                <w:rFonts w:ascii="Times New Roman" w:hAnsi="Times New Roman" w:cs="Times New Roman"/>
              </w:rPr>
              <w:t xml:space="preserve">Уменьшение прочих остатков денежных </w:t>
            </w:r>
            <w:proofErr w:type="gramStart"/>
            <w:r w:rsidRPr="00A74B1C">
              <w:rPr>
                <w:rFonts w:ascii="Times New Roman" w:hAnsi="Times New Roman" w:cs="Times New Roman"/>
              </w:rPr>
              <w:t>средств  бюджетов</w:t>
            </w:r>
            <w:proofErr w:type="gramEnd"/>
            <w:r w:rsidRPr="00A74B1C">
              <w:rPr>
                <w:rFonts w:ascii="Times New Roman" w:hAnsi="Times New Roman" w:cs="Times New Roman"/>
              </w:rPr>
              <w:t xml:space="preserve"> сельских поселений </w:t>
            </w:r>
          </w:p>
        </w:tc>
        <w:tc>
          <w:tcPr>
            <w:tcW w:w="1276" w:type="dxa"/>
          </w:tcPr>
          <w:p w14:paraId="56ED915A" w14:textId="77777777" w:rsidR="00A77164" w:rsidRPr="00A74B1C" w:rsidRDefault="00A77164" w:rsidP="00A77164">
            <w:pPr>
              <w:jc w:val="center"/>
              <w:rPr>
                <w:sz w:val="22"/>
                <w:szCs w:val="22"/>
              </w:rPr>
            </w:pPr>
            <w:r w:rsidRPr="00A74B1C">
              <w:rPr>
                <w:bCs/>
                <w:color w:val="000000"/>
                <w:sz w:val="22"/>
                <w:szCs w:val="22"/>
              </w:rPr>
              <w:t>13 551,81</w:t>
            </w:r>
          </w:p>
        </w:tc>
      </w:tr>
    </w:tbl>
    <w:p w14:paraId="30B6E8AF" w14:textId="77777777" w:rsidR="00A77164" w:rsidRPr="00A74B1C" w:rsidRDefault="00A77164" w:rsidP="00A77164">
      <w:pPr>
        <w:jc w:val="right"/>
        <w:rPr>
          <w:sz w:val="22"/>
          <w:szCs w:val="22"/>
          <w:highlight w:val="yellow"/>
        </w:rPr>
      </w:pPr>
    </w:p>
    <w:p w14:paraId="31B41131" w14:textId="77777777" w:rsidR="00A77164" w:rsidRPr="00A74B1C" w:rsidRDefault="00A77164" w:rsidP="00A77164">
      <w:pPr>
        <w:rPr>
          <w:rFonts w:eastAsiaTheme="minorEastAsia"/>
          <w:sz w:val="22"/>
          <w:szCs w:val="22"/>
        </w:rPr>
      </w:pPr>
    </w:p>
    <w:p w14:paraId="64046229" w14:textId="77777777" w:rsidR="00A77164" w:rsidRPr="00A74B1C" w:rsidRDefault="00A77164" w:rsidP="00A77164">
      <w:pPr>
        <w:jc w:val="right"/>
        <w:rPr>
          <w:rFonts w:eastAsiaTheme="minorEastAsia"/>
          <w:sz w:val="22"/>
          <w:szCs w:val="22"/>
        </w:rPr>
      </w:pPr>
    </w:p>
    <w:p w14:paraId="1736A52D" w14:textId="77777777" w:rsidR="00A77164" w:rsidRPr="00A74B1C" w:rsidRDefault="00A77164" w:rsidP="00A77164">
      <w:pPr>
        <w:jc w:val="right"/>
        <w:rPr>
          <w:rFonts w:eastAsiaTheme="minorEastAsia"/>
          <w:sz w:val="22"/>
          <w:szCs w:val="22"/>
        </w:rPr>
      </w:pPr>
      <w:r w:rsidRPr="00A74B1C">
        <w:rPr>
          <w:rFonts w:eastAsiaTheme="minorEastAsia"/>
          <w:sz w:val="22"/>
          <w:szCs w:val="22"/>
        </w:rPr>
        <w:lastRenderedPageBreak/>
        <w:t>таблица 2</w:t>
      </w:r>
    </w:p>
    <w:p w14:paraId="266B6081" w14:textId="77777777" w:rsidR="00A77164" w:rsidRPr="00A74B1C" w:rsidRDefault="00A77164" w:rsidP="00A77164">
      <w:pPr>
        <w:jc w:val="right"/>
        <w:rPr>
          <w:rFonts w:eastAsiaTheme="minorEastAsia"/>
          <w:sz w:val="22"/>
          <w:szCs w:val="22"/>
        </w:rPr>
      </w:pPr>
    </w:p>
    <w:p w14:paraId="0061EE56" w14:textId="77777777" w:rsidR="00A77164" w:rsidRPr="00A74B1C" w:rsidRDefault="00A77164" w:rsidP="00A77164">
      <w:pPr>
        <w:jc w:val="center"/>
        <w:rPr>
          <w:rFonts w:eastAsiaTheme="minorEastAsia"/>
          <w:b/>
          <w:sz w:val="22"/>
          <w:szCs w:val="22"/>
        </w:rPr>
      </w:pPr>
      <w:r w:rsidRPr="00A74B1C">
        <w:rPr>
          <w:rFonts w:eastAsiaTheme="minorEastAsia"/>
          <w:b/>
          <w:sz w:val="22"/>
          <w:szCs w:val="22"/>
        </w:rPr>
        <w:t xml:space="preserve">Источники финансирования дефицита </w:t>
      </w:r>
      <w:proofErr w:type="gramStart"/>
      <w:r w:rsidRPr="00A74B1C">
        <w:rPr>
          <w:rFonts w:eastAsiaTheme="minorEastAsia"/>
          <w:b/>
          <w:sz w:val="22"/>
          <w:szCs w:val="22"/>
        </w:rPr>
        <w:t>районного  бюджета</w:t>
      </w:r>
      <w:proofErr w:type="gramEnd"/>
      <w:r w:rsidRPr="00A74B1C">
        <w:rPr>
          <w:rFonts w:eastAsiaTheme="minorEastAsia"/>
          <w:b/>
          <w:sz w:val="22"/>
          <w:szCs w:val="22"/>
        </w:rPr>
        <w:t xml:space="preserve"> </w:t>
      </w:r>
    </w:p>
    <w:p w14:paraId="480118EE" w14:textId="77777777" w:rsidR="00A77164" w:rsidRPr="00A74B1C" w:rsidRDefault="00A77164" w:rsidP="00A77164">
      <w:pPr>
        <w:jc w:val="center"/>
        <w:rPr>
          <w:rFonts w:eastAsiaTheme="minorEastAsia"/>
          <w:b/>
          <w:sz w:val="22"/>
          <w:szCs w:val="22"/>
        </w:rPr>
      </w:pPr>
      <w:r w:rsidRPr="00A74B1C">
        <w:rPr>
          <w:rFonts w:eastAsiaTheme="minorEastAsia"/>
          <w:b/>
          <w:sz w:val="22"/>
          <w:szCs w:val="22"/>
        </w:rPr>
        <w:t>на плановый период 2024 -2025 годов</w:t>
      </w:r>
    </w:p>
    <w:p w14:paraId="6D264B6F" w14:textId="77777777" w:rsidR="00A77164" w:rsidRPr="00A74B1C" w:rsidRDefault="00A77164" w:rsidP="00A77164">
      <w:pPr>
        <w:jc w:val="center"/>
        <w:rPr>
          <w:rFonts w:eastAsiaTheme="minorEastAsia"/>
          <w:b/>
          <w:sz w:val="22"/>
          <w:szCs w:val="22"/>
        </w:rPr>
      </w:pPr>
    </w:p>
    <w:p w14:paraId="7128DBE7" w14:textId="77777777" w:rsidR="00A77164" w:rsidRPr="00A74B1C" w:rsidRDefault="00A77164" w:rsidP="00A77164">
      <w:pPr>
        <w:jc w:val="right"/>
        <w:rPr>
          <w:rFonts w:eastAsiaTheme="minorEastAsia"/>
          <w:sz w:val="22"/>
          <w:szCs w:val="22"/>
        </w:rPr>
      </w:pPr>
      <w:r w:rsidRPr="00A74B1C">
        <w:rPr>
          <w:rFonts w:eastAsiaTheme="minorEastAsia"/>
          <w:sz w:val="22"/>
          <w:szCs w:val="22"/>
        </w:rPr>
        <w:tab/>
        <w:t xml:space="preserve">                                    </w:t>
      </w:r>
      <w:r w:rsidRPr="00A74B1C">
        <w:rPr>
          <w:rFonts w:eastAsiaTheme="minorEastAsia"/>
          <w:sz w:val="22"/>
          <w:szCs w:val="22"/>
        </w:rPr>
        <w:tab/>
        <w:t xml:space="preserve">  тыс. рублей</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9"/>
        <w:gridCol w:w="5167"/>
        <w:gridCol w:w="1352"/>
        <w:gridCol w:w="1273"/>
      </w:tblGrid>
      <w:tr w:rsidR="00A77164" w:rsidRPr="00A74B1C" w14:paraId="0EF91048" w14:textId="77777777" w:rsidTr="00A77164">
        <w:trPr>
          <w:trHeight w:val="516"/>
        </w:trPr>
        <w:tc>
          <w:tcPr>
            <w:tcW w:w="2629" w:type="dxa"/>
            <w:vMerge w:val="restart"/>
          </w:tcPr>
          <w:p w14:paraId="4789336A" w14:textId="77777777" w:rsidR="00A77164" w:rsidRPr="00A74B1C" w:rsidRDefault="00A77164" w:rsidP="00A77164">
            <w:pPr>
              <w:rPr>
                <w:rFonts w:eastAsiaTheme="minorEastAsia"/>
                <w:b/>
                <w:sz w:val="22"/>
                <w:szCs w:val="22"/>
              </w:rPr>
            </w:pPr>
            <w:r w:rsidRPr="00A74B1C">
              <w:rPr>
                <w:rFonts w:eastAsiaTheme="minorEastAsia"/>
                <w:b/>
                <w:sz w:val="22"/>
                <w:szCs w:val="22"/>
              </w:rPr>
              <w:t>Код</w:t>
            </w:r>
          </w:p>
        </w:tc>
        <w:tc>
          <w:tcPr>
            <w:tcW w:w="5167" w:type="dxa"/>
            <w:vMerge w:val="restart"/>
          </w:tcPr>
          <w:p w14:paraId="75864524" w14:textId="77777777" w:rsidR="00A77164" w:rsidRPr="00A74B1C" w:rsidRDefault="00A77164" w:rsidP="00A77164">
            <w:pPr>
              <w:rPr>
                <w:rFonts w:eastAsiaTheme="minorEastAsia"/>
                <w:b/>
                <w:sz w:val="22"/>
                <w:szCs w:val="22"/>
              </w:rPr>
            </w:pPr>
            <w:r w:rsidRPr="00A74B1C">
              <w:rPr>
                <w:rFonts w:eastAsiaTheme="minorEastAsia"/>
                <w:b/>
                <w:sz w:val="22"/>
                <w:szCs w:val="22"/>
              </w:rPr>
              <w:t>Наименование кода группы, подгруппы, статьи, вида источника финансирования дефицита бюджета</w:t>
            </w:r>
          </w:p>
        </w:tc>
        <w:tc>
          <w:tcPr>
            <w:tcW w:w="2625" w:type="dxa"/>
            <w:gridSpan w:val="2"/>
          </w:tcPr>
          <w:p w14:paraId="3B177BE7" w14:textId="77777777" w:rsidR="00A77164" w:rsidRPr="00A74B1C" w:rsidRDefault="00A77164" w:rsidP="00A77164">
            <w:pPr>
              <w:rPr>
                <w:rFonts w:eastAsiaTheme="minorEastAsia"/>
                <w:b/>
                <w:sz w:val="22"/>
                <w:szCs w:val="22"/>
              </w:rPr>
            </w:pPr>
            <w:r w:rsidRPr="00A74B1C">
              <w:rPr>
                <w:rFonts w:eastAsiaTheme="minorEastAsia"/>
                <w:b/>
                <w:sz w:val="22"/>
                <w:szCs w:val="22"/>
              </w:rPr>
              <w:t>Плановый период</w:t>
            </w:r>
          </w:p>
        </w:tc>
      </w:tr>
      <w:tr w:rsidR="00A77164" w:rsidRPr="00A74B1C" w14:paraId="7480FDAD" w14:textId="77777777" w:rsidTr="00A77164">
        <w:trPr>
          <w:trHeight w:val="516"/>
        </w:trPr>
        <w:tc>
          <w:tcPr>
            <w:tcW w:w="2629" w:type="dxa"/>
            <w:vMerge/>
          </w:tcPr>
          <w:p w14:paraId="03F258F3" w14:textId="77777777" w:rsidR="00A77164" w:rsidRPr="00A74B1C" w:rsidRDefault="00A77164" w:rsidP="00A77164">
            <w:pPr>
              <w:rPr>
                <w:rFonts w:eastAsiaTheme="minorEastAsia"/>
                <w:b/>
                <w:sz w:val="22"/>
                <w:szCs w:val="22"/>
              </w:rPr>
            </w:pPr>
          </w:p>
        </w:tc>
        <w:tc>
          <w:tcPr>
            <w:tcW w:w="5167" w:type="dxa"/>
            <w:vMerge/>
          </w:tcPr>
          <w:p w14:paraId="034B1E00" w14:textId="77777777" w:rsidR="00A77164" w:rsidRPr="00A74B1C" w:rsidRDefault="00A77164" w:rsidP="00A77164">
            <w:pPr>
              <w:rPr>
                <w:rFonts w:eastAsiaTheme="minorEastAsia"/>
                <w:b/>
                <w:sz w:val="22"/>
                <w:szCs w:val="22"/>
              </w:rPr>
            </w:pPr>
          </w:p>
        </w:tc>
        <w:tc>
          <w:tcPr>
            <w:tcW w:w="1352" w:type="dxa"/>
          </w:tcPr>
          <w:p w14:paraId="73CA908E" w14:textId="77777777" w:rsidR="00A77164" w:rsidRPr="00A74B1C" w:rsidRDefault="00A77164" w:rsidP="00A77164">
            <w:pPr>
              <w:rPr>
                <w:rFonts w:eastAsiaTheme="minorEastAsia"/>
                <w:b/>
                <w:sz w:val="22"/>
                <w:szCs w:val="22"/>
              </w:rPr>
            </w:pPr>
            <w:r w:rsidRPr="00A74B1C">
              <w:rPr>
                <w:rFonts w:eastAsiaTheme="minorEastAsia"/>
                <w:b/>
                <w:sz w:val="22"/>
                <w:szCs w:val="22"/>
              </w:rPr>
              <w:t>2024 год</w:t>
            </w:r>
          </w:p>
        </w:tc>
        <w:tc>
          <w:tcPr>
            <w:tcW w:w="1273" w:type="dxa"/>
          </w:tcPr>
          <w:p w14:paraId="3D189E63" w14:textId="77777777" w:rsidR="00A77164" w:rsidRPr="00A74B1C" w:rsidRDefault="00A77164" w:rsidP="00A77164">
            <w:pPr>
              <w:rPr>
                <w:rFonts w:eastAsiaTheme="minorEastAsia"/>
                <w:b/>
                <w:sz w:val="22"/>
                <w:szCs w:val="22"/>
              </w:rPr>
            </w:pPr>
            <w:r w:rsidRPr="00A74B1C">
              <w:rPr>
                <w:rFonts w:eastAsiaTheme="minorEastAsia"/>
                <w:b/>
                <w:sz w:val="22"/>
                <w:szCs w:val="22"/>
              </w:rPr>
              <w:t>2025 год</w:t>
            </w:r>
          </w:p>
        </w:tc>
      </w:tr>
      <w:tr w:rsidR="00A77164" w:rsidRPr="00A74B1C" w14:paraId="144444EB" w14:textId="77777777" w:rsidTr="00A77164">
        <w:tc>
          <w:tcPr>
            <w:tcW w:w="2629" w:type="dxa"/>
          </w:tcPr>
          <w:p w14:paraId="1390BB27" w14:textId="77777777" w:rsidR="00A77164" w:rsidRPr="00A74B1C" w:rsidRDefault="00A77164" w:rsidP="00A77164">
            <w:pPr>
              <w:rPr>
                <w:rFonts w:eastAsiaTheme="minorEastAsia"/>
                <w:b/>
                <w:sz w:val="22"/>
                <w:szCs w:val="22"/>
              </w:rPr>
            </w:pPr>
            <w:r w:rsidRPr="00A74B1C">
              <w:rPr>
                <w:rFonts w:eastAsiaTheme="minorEastAsia"/>
                <w:b/>
                <w:sz w:val="22"/>
                <w:szCs w:val="22"/>
              </w:rPr>
              <w:t>01 00 00 00 00 0000 000</w:t>
            </w:r>
          </w:p>
        </w:tc>
        <w:tc>
          <w:tcPr>
            <w:tcW w:w="5167" w:type="dxa"/>
          </w:tcPr>
          <w:p w14:paraId="326890D3" w14:textId="77777777" w:rsidR="00A77164" w:rsidRPr="00A74B1C" w:rsidRDefault="00A77164" w:rsidP="00A77164">
            <w:pPr>
              <w:rPr>
                <w:rFonts w:eastAsiaTheme="minorEastAsia"/>
                <w:b/>
                <w:sz w:val="22"/>
                <w:szCs w:val="22"/>
              </w:rPr>
            </w:pPr>
            <w:r w:rsidRPr="00A74B1C">
              <w:rPr>
                <w:rFonts w:eastAsiaTheme="minorEastAsia"/>
                <w:b/>
                <w:sz w:val="22"/>
                <w:szCs w:val="22"/>
              </w:rPr>
              <w:t>Источники внутреннего финансирования дефицита бюджета, в том числе:</w:t>
            </w:r>
          </w:p>
        </w:tc>
        <w:tc>
          <w:tcPr>
            <w:tcW w:w="1352" w:type="dxa"/>
          </w:tcPr>
          <w:p w14:paraId="7088B755" w14:textId="77777777" w:rsidR="00A77164" w:rsidRPr="00A74B1C" w:rsidRDefault="00A77164" w:rsidP="00A77164">
            <w:pPr>
              <w:jc w:val="center"/>
              <w:rPr>
                <w:rFonts w:eastAsiaTheme="minorEastAsia"/>
                <w:b/>
                <w:sz w:val="22"/>
                <w:szCs w:val="22"/>
              </w:rPr>
            </w:pPr>
            <w:r w:rsidRPr="00A74B1C">
              <w:rPr>
                <w:rFonts w:eastAsiaTheme="minorEastAsia"/>
                <w:b/>
                <w:sz w:val="22"/>
                <w:szCs w:val="22"/>
              </w:rPr>
              <w:t>0,0</w:t>
            </w:r>
          </w:p>
        </w:tc>
        <w:tc>
          <w:tcPr>
            <w:tcW w:w="1273" w:type="dxa"/>
          </w:tcPr>
          <w:p w14:paraId="47EE1910" w14:textId="77777777" w:rsidR="00A77164" w:rsidRPr="00A74B1C" w:rsidRDefault="00A77164" w:rsidP="00A77164">
            <w:pPr>
              <w:jc w:val="center"/>
              <w:rPr>
                <w:rFonts w:eastAsiaTheme="minorEastAsia"/>
                <w:b/>
                <w:sz w:val="22"/>
                <w:szCs w:val="22"/>
              </w:rPr>
            </w:pPr>
            <w:r w:rsidRPr="00A74B1C">
              <w:rPr>
                <w:rFonts w:eastAsiaTheme="minorEastAsia"/>
                <w:b/>
                <w:sz w:val="22"/>
                <w:szCs w:val="22"/>
              </w:rPr>
              <w:t>0,0</w:t>
            </w:r>
          </w:p>
        </w:tc>
      </w:tr>
      <w:tr w:rsidR="00A77164" w:rsidRPr="00A74B1C" w14:paraId="5B681542" w14:textId="77777777" w:rsidTr="00A77164">
        <w:tc>
          <w:tcPr>
            <w:tcW w:w="2629" w:type="dxa"/>
          </w:tcPr>
          <w:p w14:paraId="1A14B780" w14:textId="77777777" w:rsidR="00A77164" w:rsidRPr="00A74B1C" w:rsidRDefault="00A77164" w:rsidP="00A77164">
            <w:pPr>
              <w:jc w:val="center"/>
              <w:rPr>
                <w:rFonts w:eastAsiaTheme="minorEastAsia"/>
                <w:b/>
                <w:sz w:val="22"/>
                <w:szCs w:val="22"/>
              </w:rPr>
            </w:pPr>
            <w:r w:rsidRPr="00A74B1C">
              <w:rPr>
                <w:rFonts w:eastAsiaTheme="minorEastAsia"/>
                <w:b/>
                <w:sz w:val="22"/>
                <w:szCs w:val="22"/>
              </w:rPr>
              <w:t>01 05 00 00 00 0000 000</w:t>
            </w:r>
          </w:p>
        </w:tc>
        <w:tc>
          <w:tcPr>
            <w:tcW w:w="5167" w:type="dxa"/>
          </w:tcPr>
          <w:p w14:paraId="27D071F5" w14:textId="77777777" w:rsidR="00A77164" w:rsidRPr="00A74B1C" w:rsidRDefault="00A77164" w:rsidP="00A77164">
            <w:pPr>
              <w:rPr>
                <w:rFonts w:eastAsiaTheme="minorEastAsia"/>
                <w:b/>
                <w:sz w:val="22"/>
                <w:szCs w:val="22"/>
              </w:rPr>
            </w:pPr>
            <w:r w:rsidRPr="00A74B1C">
              <w:rPr>
                <w:rFonts w:eastAsiaTheme="minorEastAsia"/>
                <w:b/>
                <w:sz w:val="22"/>
                <w:szCs w:val="22"/>
              </w:rPr>
              <w:t xml:space="preserve">Изменение остатков средств на счетах по </w:t>
            </w:r>
            <w:proofErr w:type="gramStart"/>
            <w:r w:rsidRPr="00A74B1C">
              <w:rPr>
                <w:rFonts w:eastAsiaTheme="minorEastAsia"/>
                <w:b/>
                <w:sz w:val="22"/>
                <w:szCs w:val="22"/>
              </w:rPr>
              <w:t>учету  средств</w:t>
            </w:r>
            <w:proofErr w:type="gramEnd"/>
            <w:r w:rsidRPr="00A74B1C">
              <w:rPr>
                <w:rFonts w:eastAsiaTheme="minorEastAsia"/>
                <w:b/>
                <w:sz w:val="22"/>
                <w:szCs w:val="22"/>
              </w:rPr>
              <w:t xml:space="preserve"> бюджета</w:t>
            </w:r>
          </w:p>
        </w:tc>
        <w:tc>
          <w:tcPr>
            <w:tcW w:w="1352" w:type="dxa"/>
          </w:tcPr>
          <w:p w14:paraId="02B09049" w14:textId="77777777" w:rsidR="00A77164" w:rsidRPr="00A74B1C" w:rsidRDefault="00A77164" w:rsidP="00A77164">
            <w:pPr>
              <w:jc w:val="center"/>
              <w:rPr>
                <w:rFonts w:eastAsiaTheme="minorEastAsia"/>
                <w:b/>
                <w:sz w:val="22"/>
                <w:szCs w:val="22"/>
              </w:rPr>
            </w:pPr>
            <w:r w:rsidRPr="00A74B1C">
              <w:rPr>
                <w:rFonts w:eastAsiaTheme="minorEastAsia"/>
                <w:b/>
                <w:sz w:val="22"/>
                <w:szCs w:val="22"/>
              </w:rPr>
              <w:t>0,0</w:t>
            </w:r>
          </w:p>
        </w:tc>
        <w:tc>
          <w:tcPr>
            <w:tcW w:w="1273" w:type="dxa"/>
          </w:tcPr>
          <w:p w14:paraId="4A9BF08C" w14:textId="77777777" w:rsidR="00A77164" w:rsidRPr="00A74B1C" w:rsidRDefault="00A77164" w:rsidP="00A77164">
            <w:pPr>
              <w:jc w:val="center"/>
              <w:rPr>
                <w:rFonts w:eastAsiaTheme="minorEastAsia"/>
                <w:b/>
                <w:sz w:val="22"/>
                <w:szCs w:val="22"/>
              </w:rPr>
            </w:pPr>
            <w:r w:rsidRPr="00A74B1C">
              <w:rPr>
                <w:rFonts w:eastAsiaTheme="minorEastAsia"/>
                <w:b/>
                <w:sz w:val="22"/>
                <w:szCs w:val="22"/>
              </w:rPr>
              <w:t>0,0</w:t>
            </w:r>
          </w:p>
        </w:tc>
      </w:tr>
      <w:tr w:rsidR="00A77164" w:rsidRPr="00A74B1C" w14:paraId="77EFCB52" w14:textId="77777777" w:rsidTr="00A77164">
        <w:tc>
          <w:tcPr>
            <w:tcW w:w="2629" w:type="dxa"/>
          </w:tcPr>
          <w:p w14:paraId="4304731F" w14:textId="77777777" w:rsidR="00A77164" w:rsidRPr="00A74B1C" w:rsidRDefault="00A77164" w:rsidP="00A77164">
            <w:pPr>
              <w:jc w:val="center"/>
              <w:rPr>
                <w:rFonts w:eastAsiaTheme="minorEastAsia"/>
                <w:sz w:val="22"/>
                <w:szCs w:val="22"/>
              </w:rPr>
            </w:pPr>
            <w:r w:rsidRPr="00A74B1C">
              <w:rPr>
                <w:rFonts w:eastAsiaTheme="minorEastAsia"/>
                <w:sz w:val="22"/>
                <w:szCs w:val="22"/>
              </w:rPr>
              <w:t>01 05 00 00 00 0000 500</w:t>
            </w:r>
          </w:p>
        </w:tc>
        <w:tc>
          <w:tcPr>
            <w:tcW w:w="5167" w:type="dxa"/>
          </w:tcPr>
          <w:p w14:paraId="1CC1468E" w14:textId="77777777" w:rsidR="00A77164" w:rsidRPr="00A74B1C" w:rsidRDefault="00A77164" w:rsidP="00A77164">
            <w:pPr>
              <w:rPr>
                <w:rFonts w:eastAsiaTheme="minorEastAsia"/>
                <w:sz w:val="22"/>
                <w:szCs w:val="22"/>
              </w:rPr>
            </w:pPr>
            <w:r w:rsidRPr="00A74B1C">
              <w:rPr>
                <w:rFonts w:eastAsiaTheme="minorEastAsia"/>
                <w:sz w:val="22"/>
                <w:szCs w:val="22"/>
              </w:rPr>
              <w:t>Увеличение остатков средств бюджета</w:t>
            </w:r>
          </w:p>
        </w:tc>
        <w:tc>
          <w:tcPr>
            <w:tcW w:w="1352" w:type="dxa"/>
          </w:tcPr>
          <w:p w14:paraId="3DBC6457" w14:textId="77777777" w:rsidR="00A77164" w:rsidRPr="00A74B1C" w:rsidRDefault="00A77164" w:rsidP="00A77164">
            <w:pPr>
              <w:jc w:val="center"/>
              <w:rPr>
                <w:rFonts w:eastAsiaTheme="minorEastAsia"/>
                <w:sz w:val="22"/>
                <w:szCs w:val="22"/>
              </w:rPr>
            </w:pPr>
            <w:r w:rsidRPr="00A74B1C">
              <w:rPr>
                <w:rFonts w:eastAsiaTheme="minorEastAsia"/>
                <w:sz w:val="22"/>
                <w:szCs w:val="22"/>
              </w:rPr>
              <w:t>-5 198,495</w:t>
            </w:r>
          </w:p>
        </w:tc>
        <w:tc>
          <w:tcPr>
            <w:tcW w:w="1273" w:type="dxa"/>
          </w:tcPr>
          <w:p w14:paraId="7F6244A1" w14:textId="77777777" w:rsidR="00A77164" w:rsidRPr="00A74B1C" w:rsidRDefault="00A77164" w:rsidP="00A77164">
            <w:pPr>
              <w:jc w:val="center"/>
              <w:rPr>
                <w:rFonts w:eastAsiaTheme="minorEastAsia"/>
                <w:sz w:val="22"/>
                <w:szCs w:val="22"/>
              </w:rPr>
            </w:pPr>
            <w:r w:rsidRPr="00A74B1C">
              <w:rPr>
                <w:rFonts w:eastAsiaTheme="minorEastAsia"/>
                <w:sz w:val="22"/>
                <w:szCs w:val="22"/>
              </w:rPr>
              <w:t>-7 122,548</w:t>
            </w:r>
          </w:p>
        </w:tc>
      </w:tr>
      <w:tr w:rsidR="00A77164" w:rsidRPr="00A74B1C" w14:paraId="3E832C81" w14:textId="77777777" w:rsidTr="00A77164">
        <w:tc>
          <w:tcPr>
            <w:tcW w:w="2629" w:type="dxa"/>
          </w:tcPr>
          <w:p w14:paraId="45580C4A" w14:textId="77777777" w:rsidR="00A77164" w:rsidRPr="00A74B1C" w:rsidRDefault="00A77164" w:rsidP="00A77164">
            <w:pPr>
              <w:jc w:val="center"/>
              <w:rPr>
                <w:rFonts w:eastAsiaTheme="minorEastAsia"/>
                <w:sz w:val="22"/>
                <w:szCs w:val="22"/>
              </w:rPr>
            </w:pPr>
            <w:r w:rsidRPr="00A74B1C">
              <w:rPr>
                <w:rFonts w:eastAsiaTheme="minorEastAsia"/>
                <w:sz w:val="22"/>
                <w:szCs w:val="22"/>
              </w:rPr>
              <w:t>01 05 02 00 00 0000 500</w:t>
            </w:r>
          </w:p>
        </w:tc>
        <w:tc>
          <w:tcPr>
            <w:tcW w:w="5167" w:type="dxa"/>
          </w:tcPr>
          <w:p w14:paraId="5DDC4454" w14:textId="77777777" w:rsidR="00A77164" w:rsidRPr="00A74B1C" w:rsidRDefault="00A77164" w:rsidP="00A77164">
            <w:pPr>
              <w:rPr>
                <w:rFonts w:eastAsiaTheme="minorEastAsia"/>
                <w:sz w:val="22"/>
                <w:szCs w:val="22"/>
              </w:rPr>
            </w:pPr>
            <w:r w:rsidRPr="00A74B1C">
              <w:rPr>
                <w:rFonts w:eastAsiaTheme="minorEastAsia"/>
                <w:sz w:val="22"/>
                <w:szCs w:val="22"/>
              </w:rPr>
              <w:t>Увеличение прочих остатков средств бюджета</w:t>
            </w:r>
          </w:p>
        </w:tc>
        <w:tc>
          <w:tcPr>
            <w:tcW w:w="1352" w:type="dxa"/>
          </w:tcPr>
          <w:p w14:paraId="6636355D" w14:textId="77777777" w:rsidR="00A77164" w:rsidRPr="00A74B1C" w:rsidRDefault="00A77164" w:rsidP="00A77164">
            <w:pPr>
              <w:jc w:val="center"/>
              <w:rPr>
                <w:rFonts w:eastAsiaTheme="minorEastAsia"/>
                <w:sz w:val="22"/>
                <w:szCs w:val="22"/>
              </w:rPr>
            </w:pPr>
            <w:r w:rsidRPr="00A74B1C">
              <w:rPr>
                <w:rFonts w:eastAsiaTheme="minorEastAsia"/>
                <w:sz w:val="22"/>
                <w:szCs w:val="22"/>
              </w:rPr>
              <w:t>-5 198,495</w:t>
            </w:r>
          </w:p>
        </w:tc>
        <w:tc>
          <w:tcPr>
            <w:tcW w:w="1273" w:type="dxa"/>
          </w:tcPr>
          <w:p w14:paraId="48AA0B60" w14:textId="77777777" w:rsidR="00A77164" w:rsidRPr="00A74B1C" w:rsidRDefault="00A77164" w:rsidP="00A77164">
            <w:pPr>
              <w:jc w:val="center"/>
              <w:rPr>
                <w:rFonts w:eastAsiaTheme="minorEastAsia"/>
                <w:sz w:val="22"/>
                <w:szCs w:val="22"/>
              </w:rPr>
            </w:pPr>
            <w:r w:rsidRPr="00A74B1C">
              <w:rPr>
                <w:rFonts w:eastAsiaTheme="minorEastAsia"/>
                <w:sz w:val="22"/>
                <w:szCs w:val="22"/>
              </w:rPr>
              <w:t>-7 122,548</w:t>
            </w:r>
          </w:p>
        </w:tc>
      </w:tr>
      <w:tr w:rsidR="00A77164" w:rsidRPr="00A74B1C" w14:paraId="41027349" w14:textId="77777777" w:rsidTr="00A77164">
        <w:tc>
          <w:tcPr>
            <w:tcW w:w="2629" w:type="dxa"/>
          </w:tcPr>
          <w:p w14:paraId="494F2768" w14:textId="77777777" w:rsidR="00A77164" w:rsidRPr="00A74B1C" w:rsidRDefault="00A77164" w:rsidP="00A77164">
            <w:pPr>
              <w:jc w:val="center"/>
              <w:rPr>
                <w:rFonts w:eastAsiaTheme="minorEastAsia"/>
                <w:sz w:val="22"/>
                <w:szCs w:val="22"/>
              </w:rPr>
            </w:pPr>
            <w:r w:rsidRPr="00A74B1C">
              <w:rPr>
                <w:rFonts w:eastAsiaTheme="minorEastAsia"/>
                <w:sz w:val="22"/>
                <w:szCs w:val="22"/>
              </w:rPr>
              <w:t>01 05 02 01 00 0000 510</w:t>
            </w:r>
          </w:p>
        </w:tc>
        <w:tc>
          <w:tcPr>
            <w:tcW w:w="5167" w:type="dxa"/>
          </w:tcPr>
          <w:p w14:paraId="7CA792C0" w14:textId="77777777" w:rsidR="00A77164" w:rsidRPr="00A74B1C" w:rsidRDefault="00A77164" w:rsidP="00A77164">
            <w:pPr>
              <w:rPr>
                <w:rFonts w:eastAsiaTheme="minorEastAsia"/>
                <w:sz w:val="22"/>
                <w:szCs w:val="22"/>
              </w:rPr>
            </w:pPr>
            <w:r w:rsidRPr="00A74B1C">
              <w:rPr>
                <w:rFonts w:eastAsiaTheme="minorEastAsia"/>
                <w:sz w:val="22"/>
                <w:szCs w:val="22"/>
              </w:rPr>
              <w:t xml:space="preserve">Увеличение прочих остатков денежных </w:t>
            </w:r>
            <w:proofErr w:type="gramStart"/>
            <w:r w:rsidRPr="00A74B1C">
              <w:rPr>
                <w:rFonts w:eastAsiaTheme="minorEastAsia"/>
                <w:sz w:val="22"/>
                <w:szCs w:val="22"/>
              </w:rPr>
              <w:t>средств  бюджетов</w:t>
            </w:r>
            <w:proofErr w:type="gramEnd"/>
          </w:p>
        </w:tc>
        <w:tc>
          <w:tcPr>
            <w:tcW w:w="1352" w:type="dxa"/>
          </w:tcPr>
          <w:p w14:paraId="43B5C503" w14:textId="77777777" w:rsidR="00A77164" w:rsidRPr="00A74B1C" w:rsidRDefault="00A77164" w:rsidP="00A77164">
            <w:pPr>
              <w:jc w:val="center"/>
              <w:rPr>
                <w:rFonts w:eastAsiaTheme="minorEastAsia"/>
                <w:sz w:val="22"/>
                <w:szCs w:val="22"/>
              </w:rPr>
            </w:pPr>
            <w:r w:rsidRPr="00A74B1C">
              <w:rPr>
                <w:rFonts w:eastAsiaTheme="minorEastAsia"/>
                <w:sz w:val="22"/>
                <w:szCs w:val="22"/>
              </w:rPr>
              <w:t>-5 198,495</w:t>
            </w:r>
          </w:p>
        </w:tc>
        <w:tc>
          <w:tcPr>
            <w:tcW w:w="1273" w:type="dxa"/>
          </w:tcPr>
          <w:p w14:paraId="2F53E845" w14:textId="77777777" w:rsidR="00A77164" w:rsidRPr="00A74B1C" w:rsidRDefault="00A77164" w:rsidP="00A77164">
            <w:pPr>
              <w:jc w:val="center"/>
              <w:rPr>
                <w:rFonts w:eastAsiaTheme="minorEastAsia"/>
                <w:sz w:val="22"/>
                <w:szCs w:val="22"/>
              </w:rPr>
            </w:pPr>
            <w:r w:rsidRPr="00A74B1C">
              <w:rPr>
                <w:rFonts w:eastAsiaTheme="minorEastAsia"/>
                <w:sz w:val="22"/>
                <w:szCs w:val="22"/>
              </w:rPr>
              <w:t>-7 122,548</w:t>
            </w:r>
          </w:p>
        </w:tc>
      </w:tr>
      <w:tr w:rsidR="00A77164" w:rsidRPr="00A74B1C" w14:paraId="3D2AA9CE" w14:textId="77777777" w:rsidTr="00A77164">
        <w:tc>
          <w:tcPr>
            <w:tcW w:w="2629" w:type="dxa"/>
          </w:tcPr>
          <w:p w14:paraId="160D97A8" w14:textId="77777777" w:rsidR="00A77164" w:rsidRPr="00A74B1C" w:rsidRDefault="00A77164" w:rsidP="00A77164">
            <w:pPr>
              <w:jc w:val="center"/>
              <w:rPr>
                <w:rFonts w:eastAsiaTheme="minorEastAsia"/>
                <w:sz w:val="22"/>
                <w:szCs w:val="22"/>
              </w:rPr>
            </w:pPr>
            <w:r w:rsidRPr="00A74B1C">
              <w:rPr>
                <w:rFonts w:eastAsiaTheme="minorEastAsia"/>
                <w:sz w:val="22"/>
                <w:szCs w:val="22"/>
              </w:rPr>
              <w:t>01 05 02 01 10 0000 510</w:t>
            </w:r>
          </w:p>
        </w:tc>
        <w:tc>
          <w:tcPr>
            <w:tcW w:w="5167" w:type="dxa"/>
          </w:tcPr>
          <w:p w14:paraId="227FBD3C" w14:textId="77777777" w:rsidR="00A77164" w:rsidRPr="00A74B1C" w:rsidRDefault="00A77164" w:rsidP="00A77164">
            <w:pPr>
              <w:contextualSpacing/>
              <w:jc w:val="both"/>
              <w:rPr>
                <w:sz w:val="22"/>
                <w:szCs w:val="22"/>
              </w:rPr>
            </w:pPr>
            <w:r w:rsidRPr="00A74B1C">
              <w:rPr>
                <w:sz w:val="22"/>
                <w:szCs w:val="22"/>
              </w:rPr>
              <w:t xml:space="preserve">Увеличение прочих остатков денежных </w:t>
            </w:r>
            <w:proofErr w:type="gramStart"/>
            <w:r w:rsidRPr="00A74B1C">
              <w:rPr>
                <w:sz w:val="22"/>
                <w:szCs w:val="22"/>
              </w:rPr>
              <w:t>средств  бюджетов</w:t>
            </w:r>
            <w:proofErr w:type="gramEnd"/>
            <w:r w:rsidRPr="00A74B1C">
              <w:rPr>
                <w:sz w:val="22"/>
                <w:szCs w:val="22"/>
              </w:rPr>
              <w:t xml:space="preserve"> сельских поселений </w:t>
            </w:r>
          </w:p>
        </w:tc>
        <w:tc>
          <w:tcPr>
            <w:tcW w:w="1352" w:type="dxa"/>
          </w:tcPr>
          <w:p w14:paraId="198B58ED" w14:textId="77777777" w:rsidR="00A77164" w:rsidRPr="00A74B1C" w:rsidRDefault="00A77164" w:rsidP="00A77164">
            <w:pPr>
              <w:jc w:val="center"/>
              <w:rPr>
                <w:rFonts w:eastAsiaTheme="minorEastAsia"/>
                <w:sz w:val="22"/>
                <w:szCs w:val="22"/>
              </w:rPr>
            </w:pPr>
            <w:r w:rsidRPr="00A74B1C">
              <w:rPr>
                <w:rFonts w:eastAsiaTheme="minorEastAsia"/>
                <w:sz w:val="22"/>
                <w:szCs w:val="22"/>
              </w:rPr>
              <w:t>-5 198,495</w:t>
            </w:r>
          </w:p>
        </w:tc>
        <w:tc>
          <w:tcPr>
            <w:tcW w:w="1273" w:type="dxa"/>
          </w:tcPr>
          <w:p w14:paraId="11DF436F" w14:textId="77777777" w:rsidR="00A77164" w:rsidRPr="00A74B1C" w:rsidRDefault="00A77164" w:rsidP="00A77164">
            <w:pPr>
              <w:jc w:val="center"/>
              <w:rPr>
                <w:rFonts w:eastAsiaTheme="minorEastAsia"/>
                <w:sz w:val="22"/>
                <w:szCs w:val="22"/>
              </w:rPr>
            </w:pPr>
            <w:r w:rsidRPr="00A74B1C">
              <w:rPr>
                <w:rFonts w:eastAsiaTheme="minorEastAsia"/>
                <w:sz w:val="22"/>
                <w:szCs w:val="22"/>
              </w:rPr>
              <w:t>-7 122,548</w:t>
            </w:r>
          </w:p>
        </w:tc>
      </w:tr>
      <w:tr w:rsidR="00A77164" w:rsidRPr="00A74B1C" w14:paraId="05200689" w14:textId="77777777" w:rsidTr="00A77164">
        <w:tc>
          <w:tcPr>
            <w:tcW w:w="2629" w:type="dxa"/>
          </w:tcPr>
          <w:p w14:paraId="28C10B52" w14:textId="77777777" w:rsidR="00A77164" w:rsidRPr="00A74B1C" w:rsidRDefault="00A77164" w:rsidP="00A77164">
            <w:pPr>
              <w:jc w:val="center"/>
              <w:rPr>
                <w:rFonts w:eastAsiaTheme="minorEastAsia"/>
                <w:sz w:val="22"/>
                <w:szCs w:val="22"/>
              </w:rPr>
            </w:pPr>
            <w:r w:rsidRPr="00A74B1C">
              <w:rPr>
                <w:rFonts w:eastAsiaTheme="minorEastAsia"/>
                <w:sz w:val="22"/>
                <w:szCs w:val="22"/>
              </w:rPr>
              <w:t>01 05 00 00 00 0000 600</w:t>
            </w:r>
          </w:p>
        </w:tc>
        <w:tc>
          <w:tcPr>
            <w:tcW w:w="5167" w:type="dxa"/>
          </w:tcPr>
          <w:p w14:paraId="10DC0735" w14:textId="77777777" w:rsidR="00A77164" w:rsidRPr="00A74B1C" w:rsidRDefault="00A77164" w:rsidP="00A77164">
            <w:pPr>
              <w:rPr>
                <w:rFonts w:eastAsiaTheme="minorEastAsia"/>
                <w:sz w:val="22"/>
                <w:szCs w:val="22"/>
              </w:rPr>
            </w:pPr>
            <w:r w:rsidRPr="00A74B1C">
              <w:rPr>
                <w:rFonts w:eastAsiaTheme="minorEastAsia"/>
                <w:sz w:val="22"/>
                <w:szCs w:val="22"/>
              </w:rPr>
              <w:t>Уменьшение остатков средств бюджета</w:t>
            </w:r>
          </w:p>
        </w:tc>
        <w:tc>
          <w:tcPr>
            <w:tcW w:w="1352" w:type="dxa"/>
          </w:tcPr>
          <w:p w14:paraId="640D3B7E" w14:textId="77777777" w:rsidR="00A77164" w:rsidRPr="00A74B1C" w:rsidRDefault="00A77164" w:rsidP="00A77164">
            <w:pPr>
              <w:jc w:val="center"/>
              <w:rPr>
                <w:rFonts w:eastAsiaTheme="minorEastAsia"/>
                <w:sz w:val="22"/>
                <w:szCs w:val="22"/>
              </w:rPr>
            </w:pPr>
            <w:r w:rsidRPr="00A74B1C">
              <w:rPr>
                <w:rFonts w:eastAsiaTheme="minorEastAsia"/>
                <w:sz w:val="22"/>
                <w:szCs w:val="22"/>
              </w:rPr>
              <w:t>5 198,495</w:t>
            </w:r>
          </w:p>
        </w:tc>
        <w:tc>
          <w:tcPr>
            <w:tcW w:w="1273" w:type="dxa"/>
          </w:tcPr>
          <w:p w14:paraId="6AB0364D" w14:textId="77777777" w:rsidR="00A77164" w:rsidRPr="00A74B1C" w:rsidRDefault="00A77164" w:rsidP="00A77164">
            <w:pPr>
              <w:jc w:val="center"/>
              <w:rPr>
                <w:rFonts w:eastAsiaTheme="minorEastAsia"/>
                <w:sz w:val="22"/>
                <w:szCs w:val="22"/>
              </w:rPr>
            </w:pPr>
            <w:r w:rsidRPr="00A74B1C">
              <w:rPr>
                <w:rFonts w:eastAsiaTheme="minorEastAsia"/>
                <w:sz w:val="22"/>
                <w:szCs w:val="22"/>
              </w:rPr>
              <w:t>7 122,548</w:t>
            </w:r>
          </w:p>
        </w:tc>
      </w:tr>
      <w:tr w:rsidR="00A77164" w:rsidRPr="00A74B1C" w14:paraId="79DCD9D2" w14:textId="77777777" w:rsidTr="00A77164">
        <w:tc>
          <w:tcPr>
            <w:tcW w:w="2629" w:type="dxa"/>
          </w:tcPr>
          <w:p w14:paraId="38A77216" w14:textId="77777777" w:rsidR="00A77164" w:rsidRPr="00A74B1C" w:rsidRDefault="00A77164" w:rsidP="00A77164">
            <w:pPr>
              <w:jc w:val="center"/>
              <w:rPr>
                <w:rFonts w:eastAsiaTheme="minorEastAsia"/>
                <w:sz w:val="22"/>
                <w:szCs w:val="22"/>
              </w:rPr>
            </w:pPr>
            <w:r w:rsidRPr="00A74B1C">
              <w:rPr>
                <w:rFonts w:eastAsiaTheme="minorEastAsia"/>
                <w:sz w:val="22"/>
                <w:szCs w:val="22"/>
              </w:rPr>
              <w:t>01 05 02 00 00 0000 600</w:t>
            </w:r>
          </w:p>
        </w:tc>
        <w:tc>
          <w:tcPr>
            <w:tcW w:w="5167" w:type="dxa"/>
          </w:tcPr>
          <w:p w14:paraId="0AD0984D" w14:textId="77777777" w:rsidR="00A77164" w:rsidRPr="00A74B1C" w:rsidRDefault="00A77164" w:rsidP="00A77164">
            <w:pPr>
              <w:rPr>
                <w:rFonts w:eastAsiaTheme="minorEastAsia"/>
                <w:sz w:val="22"/>
                <w:szCs w:val="22"/>
              </w:rPr>
            </w:pPr>
            <w:r w:rsidRPr="00A74B1C">
              <w:rPr>
                <w:rFonts w:eastAsiaTheme="minorEastAsia"/>
                <w:sz w:val="22"/>
                <w:szCs w:val="22"/>
              </w:rPr>
              <w:t>Уменьшение прочих остатков средств бюджетов</w:t>
            </w:r>
          </w:p>
        </w:tc>
        <w:tc>
          <w:tcPr>
            <w:tcW w:w="1352" w:type="dxa"/>
          </w:tcPr>
          <w:p w14:paraId="7F6F816F" w14:textId="77777777" w:rsidR="00A77164" w:rsidRPr="00A74B1C" w:rsidRDefault="00A77164" w:rsidP="00A77164">
            <w:pPr>
              <w:jc w:val="center"/>
              <w:rPr>
                <w:rFonts w:eastAsiaTheme="minorEastAsia"/>
                <w:sz w:val="22"/>
                <w:szCs w:val="22"/>
              </w:rPr>
            </w:pPr>
            <w:r w:rsidRPr="00A74B1C">
              <w:rPr>
                <w:rFonts w:eastAsiaTheme="minorEastAsia"/>
                <w:sz w:val="22"/>
                <w:szCs w:val="22"/>
              </w:rPr>
              <w:t>5 198,495</w:t>
            </w:r>
          </w:p>
        </w:tc>
        <w:tc>
          <w:tcPr>
            <w:tcW w:w="1273" w:type="dxa"/>
          </w:tcPr>
          <w:p w14:paraId="73C579C1" w14:textId="77777777" w:rsidR="00A77164" w:rsidRPr="00A74B1C" w:rsidRDefault="00A77164" w:rsidP="00A77164">
            <w:pPr>
              <w:jc w:val="center"/>
              <w:rPr>
                <w:rFonts w:eastAsiaTheme="minorEastAsia"/>
                <w:sz w:val="22"/>
                <w:szCs w:val="22"/>
              </w:rPr>
            </w:pPr>
            <w:r w:rsidRPr="00A74B1C">
              <w:rPr>
                <w:rFonts w:eastAsiaTheme="minorEastAsia"/>
                <w:sz w:val="22"/>
                <w:szCs w:val="22"/>
              </w:rPr>
              <w:t>7 122,548</w:t>
            </w:r>
          </w:p>
        </w:tc>
      </w:tr>
      <w:tr w:rsidR="00A77164" w:rsidRPr="00A74B1C" w14:paraId="5C590DFE" w14:textId="77777777" w:rsidTr="00A77164">
        <w:tc>
          <w:tcPr>
            <w:tcW w:w="2629" w:type="dxa"/>
          </w:tcPr>
          <w:p w14:paraId="289D3F1B" w14:textId="77777777" w:rsidR="00A77164" w:rsidRPr="00A74B1C" w:rsidRDefault="00A77164" w:rsidP="00A77164">
            <w:pPr>
              <w:jc w:val="center"/>
              <w:rPr>
                <w:rFonts w:eastAsiaTheme="minorEastAsia"/>
                <w:sz w:val="22"/>
                <w:szCs w:val="22"/>
              </w:rPr>
            </w:pPr>
            <w:r w:rsidRPr="00A74B1C">
              <w:rPr>
                <w:rFonts w:eastAsiaTheme="minorEastAsia"/>
                <w:sz w:val="22"/>
                <w:szCs w:val="22"/>
              </w:rPr>
              <w:t>01 05 02 01 00 0000 610</w:t>
            </w:r>
          </w:p>
        </w:tc>
        <w:tc>
          <w:tcPr>
            <w:tcW w:w="5167" w:type="dxa"/>
          </w:tcPr>
          <w:p w14:paraId="338AC55A" w14:textId="77777777" w:rsidR="00A77164" w:rsidRPr="00A74B1C" w:rsidRDefault="00A77164" w:rsidP="00A77164">
            <w:pPr>
              <w:rPr>
                <w:rFonts w:eastAsiaTheme="minorEastAsia"/>
                <w:sz w:val="22"/>
                <w:szCs w:val="22"/>
              </w:rPr>
            </w:pPr>
            <w:r w:rsidRPr="00A74B1C">
              <w:rPr>
                <w:rFonts w:eastAsiaTheme="minorEastAsia"/>
                <w:sz w:val="22"/>
                <w:szCs w:val="22"/>
              </w:rPr>
              <w:t xml:space="preserve">Уменьшение прочих остатков денежных </w:t>
            </w:r>
            <w:proofErr w:type="gramStart"/>
            <w:r w:rsidRPr="00A74B1C">
              <w:rPr>
                <w:rFonts w:eastAsiaTheme="minorEastAsia"/>
                <w:sz w:val="22"/>
                <w:szCs w:val="22"/>
              </w:rPr>
              <w:t>средств  бюджетов</w:t>
            </w:r>
            <w:proofErr w:type="gramEnd"/>
          </w:p>
        </w:tc>
        <w:tc>
          <w:tcPr>
            <w:tcW w:w="1352" w:type="dxa"/>
          </w:tcPr>
          <w:p w14:paraId="6DC1DFAA" w14:textId="77777777" w:rsidR="00A77164" w:rsidRPr="00A74B1C" w:rsidRDefault="00A77164" w:rsidP="00A77164">
            <w:pPr>
              <w:jc w:val="center"/>
              <w:rPr>
                <w:rFonts w:eastAsiaTheme="minorEastAsia"/>
                <w:sz w:val="22"/>
                <w:szCs w:val="22"/>
              </w:rPr>
            </w:pPr>
            <w:r w:rsidRPr="00A74B1C">
              <w:rPr>
                <w:rFonts w:eastAsiaTheme="minorEastAsia"/>
                <w:sz w:val="22"/>
                <w:szCs w:val="22"/>
              </w:rPr>
              <w:t>5 198,495</w:t>
            </w:r>
          </w:p>
        </w:tc>
        <w:tc>
          <w:tcPr>
            <w:tcW w:w="1273" w:type="dxa"/>
          </w:tcPr>
          <w:p w14:paraId="41AE7205" w14:textId="77777777" w:rsidR="00A77164" w:rsidRPr="00A74B1C" w:rsidRDefault="00A77164" w:rsidP="00A77164">
            <w:pPr>
              <w:jc w:val="center"/>
              <w:rPr>
                <w:rFonts w:eastAsiaTheme="minorEastAsia"/>
                <w:sz w:val="22"/>
                <w:szCs w:val="22"/>
              </w:rPr>
            </w:pPr>
            <w:r w:rsidRPr="00A74B1C">
              <w:rPr>
                <w:rFonts w:eastAsiaTheme="minorEastAsia"/>
                <w:sz w:val="22"/>
                <w:szCs w:val="22"/>
              </w:rPr>
              <w:t>7 122,548</w:t>
            </w:r>
          </w:p>
        </w:tc>
      </w:tr>
      <w:tr w:rsidR="00A77164" w:rsidRPr="00A74B1C" w14:paraId="65C3C89F" w14:textId="77777777" w:rsidTr="00A77164">
        <w:tc>
          <w:tcPr>
            <w:tcW w:w="2629" w:type="dxa"/>
          </w:tcPr>
          <w:p w14:paraId="5F7AC3DB" w14:textId="77777777" w:rsidR="00A77164" w:rsidRPr="00A74B1C" w:rsidRDefault="00A77164" w:rsidP="00A77164">
            <w:pPr>
              <w:jc w:val="center"/>
              <w:rPr>
                <w:rFonts w:eastAsiaTheme="minorEastAsia"/>
                <w:sz w:val="22"/>
                <w:szCs w:val="22"/>
              </w:rPr>
            </w:pPr>
            <w:r w:rsidRPr="00A74B1C">
              <w:rPr>
                <w:rFonts w:eastAsiaTheme="minorEastAsia"/>
                <w:sz w:val="22"/>
                <w:szCs w:val="22"/>
              </w:rPr>
              <w:t>01 05 02 01 10 0000 610</w:t>
            </w:r>
          </w:p>
        </w:tc>
        <w:tc>
          <w:tcPr>
            <w:tcW w:w="5167" w:type="dxa"/>
          </w:tcPr>
          <w:p w14:paraId="03B888B2" w14:textId="77777777" w:rsidR="00A77164" w:rsidRPr="00A74B1C" w:rsidRDefault="00A77164" w:rsidP="00A77164">
            <w:pPr>
              <w:rPr>
                <w:rFonts w:eastAsiaTheme="minorEastAsia"/>
                <w:sz w:val="22"/>
                <w:szCs w:val="22"/>
              </w:rPr>
            </w:pPr>
            <w:r w:rsidRPr="00A74B1C">
              <w:rPr>
                <w:rFonts w:eastAsiaTheme="minorEastAsia"/>
                <w:sz w:val="22"/>
                <w:szCs w:val="22"/>
              </w:rPr>
              <w:t xml:space="preserve">Уменьшение прочих остатков денежных </w:t>
            </w:r>
            <w:proofErr w:type="gramStart"/>
            <w:r w:rsidRPr="00A74B1C">
              <w:rPr>
                <w:rFonts w:eastAsiaTheme="minorEastAsia"/>
                <w:sz w:val="22"/>
                <w:szCs w:val="22"/>
              </w:rPr>
              <w:t>средств  бюджетов</w:t>
            </w:r>
            <w:proofErr w:type="gramEnd"/>
            <w:r w:rsidRPr="00A74B1C">
              <w:rPr>
                <w:rFonts w:eastAsiaTheme="minorEastAsia"/>
                <w:sz w:val="22"/>
                <w:szCs w:val="22"/>
              </w:rPr>
              <w:t xml:space="preserve"> сельских поселений</w:t>
            </w:r>
          </w:p>
        </w:tc>
        <w:tc>
          <w:tcPr>
            <w:tcW w:w="1352" w:type="dxa"/>
          </w:tcPr>
          <w:p w14:paraId="5960C9DD" w14:textId="77777777" w:rsidR="00A77164" w:rsidRPr="00A74B1C" w:rsidRDefault="00A77164" w:rsidP="00A77164">
            <w:pPr>
              <w:jc w:val="center"/>
              <w:rPr>
                <w:rFonts w:eastAsiaTheme="minorEastAsia"/>
                <w:sz w:val="22"/>
                <w:szCs w:val="22"/>
              </w:rPr>
            </w:pPr>
            <w:r w:rsidRPr="00A74B1C">
              <w:rPr>
                <w:rFonts w:eastAsiaTheme="minorEastAsia"/>
                <w:sz w:val="22"/>
                <w:szCs w:val="22"/>
              </w:rPr>
              <w:t>5 198,495</w:t>
            </w:r>
          </w:p>
        </w:tc>
        <w:tc>
          <w:tcPr>
            <w:tcW w:w="1273" w:type="dxa"/>
          </w:tcPr>
          <w:p w14:paraId="712CFBC6" w14:textId="77777777" w:rsidR="00A77164" w:rsidRPr="00A74B1C" w:rsidRDefault="00A77164" w:rsidP="00A77164">
            <w:pPr>
              <w:jc w:val="center"/>
              <w:rPr>
                <w:rFonts w:eastAsiaTheme="minorEastAsia"/>
                <w:sz w:val="22"/>
                <w:szCs w:val="22"/>
              </w:rPr>
            </w:pPr>
            <w:r w:rsidRPr="00A74B1C">
              <w:rPr>
                <w:rFonts w:eastAsiaTheme="minorEastAsia"/>
                <w:sz w:val="22"/>
                <w:szCs w:val="22"/>
              </w:rPr>
              <w:t>7 122,548</w:t>
            </w:r>
          </w:p>
        </w:tc>
      </w:tr>
    </w:tbl>
    <w:p w14:paraId="22F478F8" w14:textId="77777777" w:rsidR="00A77164" w:rsidRPr="00A74B1C" w:rsidRDefault="00A77164" w:rsidP="00A77164">
      <w:pPr>
        <w:jc w:val="right"/>
        <w:rPr>
          <w:sz w:val="22"/>
          <w:szCs w:val="22"/>
          <w:highlight w:val="yellow"/>
        </w:rPr>
      </w:pPr>
    </w:p>
    <w:p w14:paraId="3C390949" w14:textId="17D18994" w:rsidR="00A77164" w:rsidRPr="00A74B1C" w:rsidRDefault="00A77164" w:rsidP="00D16EC4">
      <w:pPr>
        <w:rPr>
          <w:sz w:val="22"/>
          <w:szCs w:val="22"/>
        </w:rPr>
      </w:pPr>
    </w:p>
    <w:p w14:paraId="0B0D0DF5" w14:textId="77777777" w:rsidR="00A77164" w:rsidRPr="00A74B1C" w:rsidRDefault="00A77164" w:rsidP="00A77164">
      <w:pPr>
        <w:jc w:val="center"/>
        <w:rPr>
          <w:b/>
          <w:sz w:val="22"/>
          <w:szCs w:val="22"/>
        </w:rPr>
      </w:pPr>
      <w:r w:rsidRPr="00A74B1C">
        <w:rPr>
          <w:b/>
          <w:sz w:val="22"/>
          <w:szCs w:val="22"/>
        </w:rPr>
        <w:t>СОВЕТ ДЕПУТАТОВ КРАСНОСИБИРСКОГО СЕЛЬСОВЕТА</w:t>
      </w:r>
    </w:p>
    <w:p w14:paraId="0EDD21FC" w14:textId="77777777" w:rsidR="00A77164" w:rsidRPr="00A74B1C" w:rsidRDefault="00A77164" w:rsidP="00A77164">
      <w:pPr>
        <w:jc w:val="center"/>
        <w:rPr>
          <w:b/>
          <w:sz w:val="22"/>
          <w:szCs w:val="22"/>
        </w:rPr>
      </w:pPr>
      <w:r w:rsidRPr="00A74B1C">
        <w:rPr>
          <w:b/>
          <w:sz w:val="22"/>
          <w:szCs w:val="22"/>
        </w:rPr>
        <w:t>КОЧКОВСКОГО РАЙОНА НОВОСИБИРСКОЙ ОБЛАСТИ</w:t>
      </w:r>
    </w:p>
    <w:p w14:paraId="546D79F1" w14:textId="77777777" w:rsidR="00A77164" w:rsidRPr="00A74B1C" w:rsidRDefault="00A77164" w:rsidP="00A77164">
      <w:pPr>
        <w:jc w:val="center"/>
        <w:rPr>
          <w:b/>
          <w:sz w:val="22"/>
          <w:szCs w:val="22"/>
        </w:rPr>
      </w:pPr>
      <w:r w:rsidRPr="00A74B1C">
        <w:rPr>
          <w:b/>
          <w:sz w:val="22"/>
          <w:szCs w:val="22"/>
        </w:rPr>
        <w:t>(шестого созыва)</w:t>
      </w:r>
    </w:p>
    <w:p w14:paraId="06EBF1A3" w14:textId="77777777" w:rsidR="00A77164" w:rsidRPr="00A74B1C" w:rsidRDefault="00A77164" w:rsidP="00A77164">
      <w:pPr>
        <w:jc w:val="center"/>
        <w:rPr>
          <w:b/>
          <w:bCs/>
          <w:sz w:val="22"/>
          <w:szCs w:val="22"/>
        </w:rPr>
      </w:pPr>
    </w:p>
    <w:p w14:paraId="24A1C0F3" w14:textId="77777777" w:rsidR="00A77164" w:rsidRPr="00A74B1C" w:rsidRDefault="00A77164" w:rsidP="00A77164">
      <w:pPr>
        <w:jc w:val="center"/>
        <w:rPr>
          <w:b/>
          <w:bCs/>
          <w:sz w:val="22"/>
          <w:szCs w:val="22"/>
        </w:rPr>
      </w:pPr>
      <w:r w:rsidRPr="00A74B1C">
        <w:rPr>
          <w:b/>
          <w:bCs/>
          <w:sz w:val="22"/>
          <w:szCs w:val="22"/>
        </w:rPr>
        <w:t xml:space="preserve">                                                                                                       </w:t>
      </w:r>
    </w:p>
    <w:p w14:paraId="6C73EFBC" w14:textId="77777777" w:rsidR="00A77164" w:rsidRPr="00A74B1C" w:rsidRDefault="00A77164" w:rsidP="00A77164">
      <w:pPr>
        <w:jc w:val="center"/>
        <w:rPr>
          <w:b/>
          <w:bCs/>
          <w:sz w:val="22"/>
          <w:szCs w:val="22"/>
        </w:rPr>
      </w:pPr>
      <w:r w:rsidRPr="00A74B1C">
        <w:rPr>
          <w:b/>
          <w:bCs/>
          <w:sz w:val="22"/>
          <w:szCs w:val="22"/>
        </w:rPr>
        <w:t>РЕШЕНИЕ</w:t>
      </w:r>
    </w:p>
    <w:p w14:paraId="36C0E7BF" w14:textId="77777777" w:rsidR="00A77164" w:rsidRPr="00A74B1C" w:rsidRDefault="00A77164" w:rsidP="00A77164">
      <w:pPr>
        <w:jc w:val="center"/>
        <w:rPr>
          <w:b/>
          <w:bCs/>
          <w:sz w:val="22"/>
          <w:szCs w:val="22"/>
        </w:rPr>
      </w:pPr>
      <w:r w:rsidRPr="00A74B1C">
        <w:rPr>
          <w:b/>
          <w:bCs/>
          <w:sz w:val="22"/>
          <w:szCs w:val="22"/>
        </w:rPr>
        <w:t>Двадцать четвертой сессии</w:t>
      </w:r>
    </w:p>
    <w:p w14:paraId="21876C52" w14:textId="77777777" w:rsidR="00A77164" w:rsidRPr="00A74B1C" w:rsidRDefault="00A77164" w:rsidP="00A77164">
      <w:pPr>
        <w:jc w:val="center"/>
        <w:rPr>
          <w:b/>
          <w:bCs/>
          <w:sz w:val="22"/>
          <w:szCs w:val="22"/>
        </w:rPr>
      </w:pPr>
    </w:p>
    <w:p w14:paraId="635348C6" w14:textId="77777777" w:rsidR="00A77164" w:rsidRPr="00A74B1C" w:rsidRDefault="00A77164" w:rsidP="00A77164">
      <w:pPr>
        <w:rPr>
          <w:sz w:val="22"/>
          <w:szCs w:val="22"/>
        </w:rPr>
      </w:pPr>
      <w:r w:rsidRPr="00A74B1C">
        <w:rPr>
          <w:b/>
          <w:sz w:val="22"/>
          <w:szCs w:val="22"/>
        </w:rPr>
        <w:t>от 28.09.2023                                                                                                                 № 2</w:t>
      </w:r>
    </w:p>
    <w:p w14:paraId="0D1BBC9C" w14:textId="77777777" w:rsidR="00A77164" w:rsidRPr="00A74B1C" w:rsidRDefault="00A77164" w:rsidP="00A77164">
      <w:pPr>
        <w:ind w:firstLine="709"/>
        <w:jc w:val="center"/>
        <w:rPr>
          <w:sz w:val="22"/>
          <w:szCs w:val="22"/>
        </w:rPr>
      </w:pPr>
    </w:p>
    <w:p w14:paraId="7C1F56A1" w14:textId="77777777" w:rsidR="00A77164" w:rsidRPr="00A74B1C" w:rsidRDefault="00A77164" w:rsidP="00A77164">
      <w:pPr>
        <w:jc w:val="center"/>
        <w:rPr>
          <w:b/>
          <w:sz w:val="22"/>
          <w:szCs w:val="22"/>
        </w:rPr>
      </w:pPr>
      <w:r w:rsidRPr="00A74B1C">
        <w:rPr>
          <w:b/>
          <w:sz w:val="22"/>
          <w:szCs w:val="22"/>
        </w:rPr>
        <w:t>О проекте решения «О внесении изменений в Устав сельского поселения Красносибирского сельсовета Кочковского муниципального района                                                                                                                 Новосибирской области»</w:t>
      </w:r>
    </w:p>
    <w:p w14:paraId="594B53E6" w14:textId="77777777" w:rsidR="00A77164" w:rsidRPr="00A74B1C" w:rsidRDefault="00A77164" w:rsidP="00A77164">
      <w:pPr>
        <w:rPr>
          <w:sz w:val="22"/>
          <w:szCs w:val="22"/>
        </w:rPr>
      </w:pPr>
    </w:p>
    <w:p w14:paraId="39DE90AC" w14:textId="77777777" w:rsidR="00A77164" w:rsidRPr="00A74B1C" w:rsidRDefault="00A77164" w:rsidP="00A77164">
      <w:pPr>
        <w:jc w:val="both"/>
        <w:rPr>
          <w:sz w:val="22"/>
          <w:szCs w:val="22"/>
        </w:rPr>
      </w:pPr>
      <w:r w:rsidRPr="00A74B1C">
        <w:rPr>
          <w:sz w:val="22"/>
          <w:szCs w:val="22"/>
        </w:rPr>
        <w:t xml:space="preserve">       Руководствуясь Федеральным законом от 06.10. 2003 № 131-ФЗ  «Об общих принципах организации местного самоуправления в Российской Федерации», рассмотрев предложение прокуратуры Кочковского района от 08.09.2023 № 1-82в-2020, в целях приведения  Устава сельского поселения Красносибирского сельсовета Кочковского  муниципального района  Новосибирской области в соответствие с действующим законодательством, Совет депутатов Красносибирского сельсовета Кочковского района Новосибирской области   </w:t>
      </w:r>
      <w:r w:rsidRPr="00A74B1C">
        <w:rPr>
          <w:bCs/>
          <w:sz w:val="22"/>
          <w:szCs w:val="22"/>
        </w:rPr>
        <w:t>РЕШИЛ:</w:t>
      </w:r>
    </w:p>
    <w:p w14:paraId="2A60E277" w14:textId="77777777" w:rsidR="00A77164" w:rsidRPr="00A74B1C" w:rsidRDefault="00A77164" w:rsidP="00A77164">
      <w:pPr>
        <w:numPr>
          <w:ilvl w:val="0"/>
          <w:numId w:val="17"/>
        </w:numPr>
        <w:tabs>
          <w:tab w:val="clear" w:pos="720"/>
          <w:tab w:val="num" w:pos="360"/>
          <w:tab w:val="left" w:pos="851"/>
        </w:tabs>
        <w:ind w:left="0" w:firstLine="567"/>
        <w:jc w:val="both"/>
        <w:rPr>
          <w:sz w:val="22"/>
          <w:szCs w:val="22"/>
        </w:rPr>
      </w:pPr>
      <w:r w:rsidRPr="00A74B1C">
        <w:rPr>
          <w:sz w:val="22"/>
          <w:szCs w:val="22"/>
        </w:rPr>
        <w:t>Утвердить проект решения «О внесении изменений в Устав сельского поселения Красносибирского сельсовета Кочковского муниципального района Новосибирской области» согласно приложению.</w:t>
      </w:r>
    </w:p>
    <w:p w14:paraId="61DCA9BF" w14:textId="77777777" w:rsidR="00A77164" w:rsidRPr="00A74B1C" w:rsidRDefault="00A77164" w:rsidP="00A77164">
      <w:pPr>
        <w:numPr>
          <w:ilvl w:val="0"/>
          <w:numId w:val="17"/>
        </w:numPr>
        <w:tabs>
          <w:tab w:val="clear" w:pos="720"/>
          <w:tab w:val="num" w:pos="360"/>
          <w:tab w:val="left" w:pos="851"/>
        </w:tabs>
        <w:ind w:left="0" w:firstLine="567"/>
        <w:jc w:val="both"/>
        <w:rPr>
          <w:sz w:val="22"/>
          <w:szCs w:val="22"/>
        </w:rPr>
      </w:pPr>
      <w:r w:rsidRPr="00A74B1C">
        <w:rPr>
          <w:sz w:val="22"/>
          <w:szCs w:val="22"/>
        </w:rPr>
        <w:t>Опубликовать настоящее решение в периодическом печатном издании «</w:t>
      </w:r>
      <w:proofErr w:type="gramStart"/>
      <w:r w:rsidRPr="00A74B1C">
        <w:rPr>
          <w:sz w:val="22"/>
          <w:szCs w:val="22"/>
        </w:rPr>
        <w:t>Красносибирский  вестник</w:t>
      </w:r>
      <w:proofErr w:type="gramEnd"/>
      <w:r w:rsidRPr="00A74B1C">
        <w:rPr>
          <w:sz w:val="22"/>
          <w:szCs w:val="22"/>
        </w:rPr>
        <w:t>».</w:t>
      </w:r>
    </w:p>
    <w:p w14:paraId="6968FF44" w14:textId="77777777" w:rsidR="00A77164" w:rsidRPr="00A74B1C" w:rsidRDefault="00A77164" w:rsidP="00A77164">
      <w:pPr>
        <w:numPr>
          <w:ilvl w:val="0"/>
          <w:numId w:val="17"/>
        </w:numPr>
        <w:tabs>
          <w:tab w:val="clear" w:pos="720"/>
          <w:tab w:val="num" w:pos="360"/>
          <w:tab w:val="left" w:pos="851"/>
        </w:tabs>
        <w:ind w:left="0" w:firstLine="567"/>
        <w:jc w:val="both"/>
        <w:rPr>
          <w:sz w:val="22"/>
          <w:szCs w:val="22"/>
        </w:rPr>
      </w:pPr>
      <w:r w:rsidRPr="00A74B1C">
        <w:rPr>
          <w:sz w:val="22"/>
          <w:szCs w:val="22"/>
        </w:rPr>
        <w:t>Настоящее решение вступает в силу со дня его принятия.</w:t>
      </w:r>
    </w:p>
    <w:p w14:paraId="7C15CFB5" w14:textId="77777777" w:rsidR="00A77164" w:rsidRPr="00A74B1C" w:rsidRDefault="00A77164" w:rsidP="00A77164">
      <w:pPr>
        <w:tabs>
          <w:tab w:val="num" w:pos="360"/>
          <w:tab w:val="left" w:pos="851"/>
        </w:tabs>
        <w:ind w:firstLine="567"/>
        <w:rPr>
          <w:sz w:val="22"/>
          <w:szCs w:val="22"/>
        </w:rPr>
      </w:pPr>
    </w:p>
    <w:p w14:paraId="6BCE4431" w14:textId="77777777" w:rsidR="00A77164" w:rsidRPr="00A74B1C" w:rsidRDefault="00A77164" w:rsidP="00A77164">
      <w:pPr>
        <w:rPr>
          <w:sz w:val="22"/>
          <w:szCs w:val="22"/>
        </w:rPr>
      </w:pPr>
    </w:p>
    <w:p w14:paraId="631B0C4D" w14:textId="77777777" w:rsidR="00A77164" w:rsidRPr="00A74B1C" w:rsidRDefault="00A77164" w:rsidP="00A77164">
      <w:pPr>
        <w:rPr>
          <w:sz w:val="22"/>
          <w:szCs w:val="22"/>
        </w:rPr>
      </w:pPr>
    </w:p>
    <w:p w14:paraId="1FB3D398" w14:textId="77777777" w:rsidR="00A77164" w:rsidRPr="00A74B1C" w:rsidRDefault="00A77164" w:rsidP="00A77164">
      <w:pPr>
        <w:jc w:val="both"/>
        <w:rPr>
          <w:sz w:val="22"/>
          <w:szCs w:val="22"/>
        </w:rPr>
      </w:pPr>
    </w:p>
    <w:p w14:paraId="50C93E17" w14:textId="77777777" w:rsidR="00A77164" w:rsidRPr="00A74B1C" w:rsidRDefault="00A77164" w:rsidP="00A77164">
      <w:pPr>
        <w:rPr>
          <w:sz w:val="22"/>
          <w:szCs w:val="22"/>
        </w:rPr>
      </w:pPr>
      <w:r w:rsidRPr="00A74B1C">
        <w:rPr>
          <w:sz w:val="22"/>
          <w:szCs w:val="22"/>
        </w:rPr>
        <w:t xml:space="preserve">Глава Красносибирского сельсовета                                             </w:t>
      </w:r>
    </w:p>
    <w:p w14:paraId="535FEA52" w14:textId="77777777" w:rsidR="00A77164" w:rsidRPr="00A74B1C" w:rsidRDefault="00A77164" w:rsidP="00A77164">
      <w:pPr>
        <w:rPr>
          <w:sz w:val="22"/>
          <w:szCs w:val="22"/>
        </w:rPr>
      </w:pPr>
      <w:r w:rsidRPr="00A74B1C">
        <w:rPr>
          <w:sz w:val="22"/>
          <w:szCs w:val="22"/>
        </w:rPr>
        <w:t>Кочковского района Новосибирской области                            А.В. Непейвода</w:t>
      </w:r>
    </w:p>
    <w:p w14:paraId="21AD3032" w14:textId="77777777" w:rsidR="00A77164" w:rsidRPr="00A74B1C" w:rsidRDefault="00A77164" w:rsidP="00A77164">
      <w:pPr>
        <w:autoSpaceDE w:val="0"/>
        <w:autoSpaceDN w:val="0"/>
        <w:adjustRightInd w:val="0"/>
        <w:jc w:val="both"/>
        <w:rPr>
          <w:sz w:val="22"/>
          <w:szCs w:val="22"/>
        </w:rPr>
      </w:pPr>
    </w:p>
    <w:p w14:paraId="0C1EB0EE" w14:textId="77777777" w:rsidR="00A77164" w:rsidRPr="00A74B1C" w:rsidRDefault="00A77164" w:rsidP="00A77164">
      <w:pPr>
        <w:autoSpaceDE w:val="0"/>
        <w:autoSpaceDN w:val="0"/>
        <w:adjustRightInd w:val="0"/>
        <w:jc w:val="both"/>
        <w:rPr>
          <w:sz w:val="22"/>
          <w:szCs w:val="22"/>
        </w:rPr>
      </w:pPr>
      <w:r w:rsidRPr="00A74B1C">
        <w:rPr>
          <w:sz w:val="22"/>
          <w:szCs w:val="22"/>
        </w:rPr>
        <w:t xml:space="preserve">Председатель Совета депутатов                                            </w:t>
      </w:r>
    </w:p>
    <w:p w14:paraId="107647DF" w14:textId="77777777" w:rsidR="00A77164" w:rsidRPr="00A74B1C" w:rsidRDefault="00A77164" w:rsidP="00A77164">
      <w:pPr>
        <w:rPr>
          <w:sz w:val="22"/>
          <w:szCs w:val="22"/>
        </w:rPr>
      </w:pPr>
      <w:r w:rsidRPr="00A74B1C">
        <w:rPr>
          <w:sz w:val="22"/>
          <w:szCs w:val="22"/>
        </w:rPr>
        <w:t xml:space="preserve">Красносибирского сельсовета                                                        </w:t>
      </w:r>
    </w:p>
    <w:p w14:paraId="24AFEC56" w14:textId="77777777" w:rsidR="00A77164" w:rsidRPr="00A74B1C" w:rsidRDefault="00A77164" w:rsidP="00A77164">
      <w:pPr>
        <w:rPr>
          <w:sz w:val="22"/>
          <w:szCs w:val="22"/>
        </w:rPr>
      </w:pPr>
      <w:r w:rsidRPr="00A74B1C">
        <w:rPr>
          <w:sz w:val="22"/>
          <w:szCs w:val="22"/>
        </w:rPr>
        <w:t>Кочковского района Новосибирской области                             В.В. Абрамов</w:t>
      </w:r>
    </w:p>
    <w:p w14:paraId="0C0A6D2C" w14:textId="77777777" w:rsidR="00A77164" w:rsidRPr="00A74B1C" w:rsidRDefault="00A77164" w:rsidP="00A77164">
      <w:pPr>
        <w:jc w:val="both"/>
        <w:rPr>
          <w:sz w:val="22"/>
          <w:szCs w:val="22"/>
        </w:rPr>
      </w:pPr>
    </w:p>
    <w:p w14:paraId="070AE0DE" w14:textId="77777777" w:rsidR="00A77164" w:rsidRPr="00A74B1C" w:rsidRDefault="00A77164" w:rsidP="00A77164">
      <w:pPr>
        <w:jc w:val="right"/>
        <w:rPr>
          <w:sz w:val="22"/>
          <w:szCs w:val="22"/>
        </w:rPr>
      </w:pPr>
    </w:p>
    <w:p w14:paraId="47615ABF" w14:textId="77777777" w:rsidR="00A77164" w:rsidRPr="00A74B1C" w:rsidRDefault="00A77164" w:rsidP="00A77164">
      <w:pPr>
        <w:jc w:val="right"/>
        <w:rPr>
          <w:sz w:val="22"/>
          <w:szCs w:val="22"/>
        </w:rPr>
      </w:pPr>
    </w:p>
    <w:p w14:paraId="7CE330C4" w14:textId="77777777" w:rsidR="00A77164" w:rsidRPr="00A74B1C" w:rsidRDefault="00A77164" w:rsidP="00A77164">
      <w:pPr>
        <w:jc w:val="right"/>
        <w:rPr>
          <w:sz w:val="22"/>
          <w:szCs w:val="22"/>
        </w:rPr>
      </w:pPr>
    </w:p>
    <w:p w14:paraId="32D2D82C" w14:textId="77777777" w:rsidR="00A77164" w:rsidRPr="00A74B1C" w:rsidRDefault="00A77164" w:rsidP="00A77164">
      <w:pPr>
        <w:jc w:val="right"/>
        <w:rPr>
          <w:sz w:val="22"/>
          <w:szCs w:val="22"/>
        </w:rPr>
      </w:pPr>
    </w:p>
    <w:p w14:paraId="5DBBEB52" w14:textId="77777777" w:rsidR="00A77164" w:rsidRPr="00A74B1C" w:rsidRDefault="00A77164" w:rsidP="00A77164">
      <w:pPr>
        <w:jc w:val="right"/>
        <w:rPr>
          <w:sz w:val="22"/>
          <w:szCs w:val="22"/>
        </w:rPr>
      </w:pPr>
    </w:p>
    <w:p w14:paraId="0D3F92BE" w14:textId="77777777" w:rsidR="00A77164" w:rsidRPr="00A74B1C" w:rsidRDefault="00A77164" w:rsidP="00A77164">
      <w:pPr>
        <w:jc w:val="right"/>
        <w:rPr>
          <w:sz w:val="22"/>
          <w:szCs w:val="22"/>
        </w:rPr>
      </w:pPr>
    </w:p>
    <w:p w14:paraId="5AED305B" w14:textId="77777777" w:rsidR="00A77164" w:rsidRPr="00A74B1C" w:rsidRDefault="00A77164" w:rsidP="00A77164">
      <w:pPr>
        <w:jc w:val="right"/>
        <w:rPr>
          <w:sz w:val="22"/>
          <w:szCs w:val="22"/>
        </w:rPr>
      </w:pPr>
    </w:p>
    <w:p w14:paraId="5864E8C7" w14:textId="77777777" w:rsidR="00A77164" w:rsidRPr="00A74B1C" w:rsidRDefault="00A77164" w:rsidP="00A77164">
      <w:pPr>
        <w:jc w:val="right"/>
        <w:rPr>
          <w:sz w:val="22"/>
          <w:szCs w:val="22"/>
        </w:rPr>
      </w:pPr>
    </w:p>
    <w:p w14:paraId="3242EC57" w14:textId="77777777" w:rsidR="00A77164" w:rsidRPr="00A74B1C" w:rsidRDefault="00A77164" w:rsidP="00A77164">
      <w:pPr>
        <w:jc w:val="right"/>
        <w:rPr>
          <w:sz w:val="22"/>
          <w:szCs w:val="22"/>
        </w:rPr>
      </w:pPr>
    </w:p>
    <w:p w14:paraId="4C719B79" w14:textId="77777777" w:rsidR="00A77164" w:rsidRPr="00A74B1C" w:rsidRDefault="00A77164" w:rsidP="00A77164">
      <w:pPr>
        <w:jc w:val="right"/>
        <w:rPr>
          <w:sz w:val="22"/>
          <w:szCs w:val="22"/>
        </w:rPr>
      </w:pPr>
    </w:p>
    <w:p w14:paraId="3D6650F1" w14:textId="77777777" w:rsidR="00A77164" w:rsidRPr="00A74B1C" w:rsidRDefault="00A77164" w:rsidP="00A77164">
      <w:pPr>
        <w:jc w:val="right"/>
        <w:rPr>
          <w:sz w:val="22"/>
          <w:szCs w:val="22"/>
        </w:rPr>
      </w:pPr>
    </w:p>
    <w:p w14:paraId="193BFB2E" w14:textId="77777777" w:rsidR="00A77164" w:rsidRPr="00A74B1C" w:rsidRDefault="00A77164" w:rsidP="00A77164">
      <w:pPr>
        <w:jc w:val="right"/>
        <w:rPr>
          <w:sz w:val="22"/>
          <w:szCs w:val="22"/>
        </w:rPr>
      </w:pPr>
    </w:p>
    <w:p w14:paraId="2D1FCE15" w14:textId="77777777" w:rsidR="00A77164" w:rsidRPr="00A74B1C" w:rsidRDefault="00A77164" w:rsidP="00A77164">
      <w:pPr>
        <w:jc w:val="right"/>
        <w:rPr>
          <w:sz w:val="22"/>
          <w:szCs w:val="22"/>
        </w:rPr>
      </w:pPr>
    </w:p>
    <w:p w14:paraId="3831C236" w14:textId="77777777" w:rsidR="00A77164" w:rsidRPr="00A74B1C" w:rsidRDefault="00A77164" w:rsidP="00A77164">
      <w:pPr>
        <w:jc w:val="right"/>
        <w:rPr>
          <w:sz w:val="22"/>
          <w:szCs w:val="22"/>
        </w:rPr>
      </w:pPr>
      <w:r w:rsidRPr="00A74B1C">
        <w:rPr>
          <w:sz w:val="22"/>
          <w:szCs w:val="22"/>
        </w:rPr>
        <w:t>Приложение</w:t>
      </w:r>
    </w:p>
    <w:p w14:paraId="67F46F80" w14:textId="77777777" w:rsidR="00A77164" w:rsidRPr="00A74B1C" w:rsidRDefault="00A77164" w:rsidP="00A77164">
      <w:pPr>
        <w:jc w:val="right"/>
        <w:rPr>
          <w:sz w:val="22"/>
          <w:szCs w:val="22"/>
        </w:rPr>
      </w:pPr>
      <w:r w:rsidRPr="00A74B1C">
        <w:rPr>
          <w:sz w:val="22"/>
          <w:szCs w:val="22"/>
        </w:rPr>
        <w:t xml:space="preserve">к решению двадцать четвёртой сессии Совета депутатов </w:t>
      </w:r>
    </w:p>
    <w:p w14:paraId="27667232" w14:textId="77777777" w:rsidR="00A77164" w:rsidRPr="00A74B1C" w:rsidRDefault="00A77164" w:rsidP="00A77164">
      <w:pPr>
        <w:jc w:val="right"/>
        <w:rPr>
          <w:sz w:val="22"/>
          <w:szCs w:val="22"/>
        </w:rPr>
      </w:pPr>
      <w:r w:rsidRPr="00A74B1C">
        <w:rPr>
          <w:sz w:val="22"/>
          <w:szCs w:val="22"/>
        </w:rPr>
        <w:t xml:space="preserve">Красносибирского сельсовета Кочковского района </w:t>
      </w:r>
    </w:p>
    <w:p w14:paraId="2037A2D6" w14:textId="77777777" w:rsidR="00A77164" w:rsidRPr="00A74B1C" w:rsidRDefault="00A77164" w:rsidP="00A77164">
      <w:pPr>
        <w:jc w:val="right"/>
        <w:rPr>
          <w:sz w:val="22"/>
          <w:szCs w:val="22"/>
        </w:rPr>
      </w:pPr>
      <w:r w:rsidRPr="00A74B1C">
        <w:rPr>
          <w:sz w:val="22"/>
          <w:szCs w:val="22"/>
        </w:rPr>
        <w:t>Новосибирской области от 28.09.2023 №2</w:t>
      </w:r>
    </w:p>
    <w:p w14:paraId="116EA7D6" w14:textId="77777777" w:rsidR="00A77164" w:rsidRPr="00A74B1C" w:rsidRDefault="00A77164" w:rsidP="00A77164">
      <w:pPr>
        <w:jc w:val="right"/>
        <w:rPr>
          <w:sz w:val="22"/>
          <w:szCs w:val="22"/>
        </w:rPr>
      </w:pPr>
    </w:p>
    <w:p w14:paraId="5D298A24" w14:textId="77777777" w:rsidR="00A77164" w:rsidRPr="00A74B1C" w:rsidRDefault="00A77164" w:rsidP="00A77164">
      <w:pPr>
        <w:jc w:val="right"/>
        <w:rPr>
          <w:sz w:val="22"/>
          <w:szCs w:val="22"/>
        </w:rPr>
      </w:pPr>
    </w:p>
    <w:p w14:paraId="1DA57945" w14:textId="77777777" w:rsidR="00A77164" w:rsidRPr="00A74B1C" w:rsidRDefault="00A77164" w:rsidP="00A77164">
      <w:pPr>
        <w:ind w:firstLine="709"/>
        <w:jc w:val="right"/>
        <w:rPr>
          <w:sz w:val="22"/>
          <w:szCs w:val="22"/>
        </w:rPr>
      </w:pPr>
      <w:r w:rsidRPr="00A74B1C">
        <w:rPr>
          <w:sz w:val="22"/>
          <w:szCs w:val="22"/>
        </w:rPr>
        <w:t>ПРОЕКТ</w:t>
      </w:r>
    </w:p>
    <w:p w14:paraId="702A1F02" w14:textId="77777777" w:rsidR="00A77164" w:rsidRPr="00A74B1C" w:rsidRDefault="00A77164" w:rsidP="00A77164">
      <w:pPr>
        <w:jc w:val="right"/>
        <w:rPr>
          <w:sz w:val="22"/>
          <w:szCs w:val="22"/>
        </w:rPr>
      </w:pPr>
    </w:p>
    <w:p w14:paraId="1AF492DB" w14:textId="77777777" w:rsidR="00A77164" w:rsidRPr="00A74B1C" w:rsidRDefault="00A77164" w:rsidP="00A77164">
      <w:pPr>
        <w:pStyle w:val="1"/>
        <w:jc w:val="center"/>
        <w:rPr>
          <w:bCs/>
          <w:sz w:val="22"/>
          <w:szCs w:val="22"/>
        </w:rPr>
      </w:pPr>
      <w:r w:rsidRPr="00A74B1C">
        <w:rPr>
          <w:sz w:val="22"/>
          <w:szCs w:val="22"/>
        </w:rPr>
        <w:t>СОВЕТ ДЕПУТАТОВ КРАСНОСИБИРСКОГО СЕЛЬСОВЕТА</w:t>
      </w:r>
      <w:r w:rsidRPr="00A74B1C">
        <w:rPr>
          <w:sz w:val="22"/>
          <w:szCs w:val="22"/>
        </w:rPr>
        <w:br/>
        <w:t>КОЧКОВСКОГО РАЙОНА НОВОСИБИРСКОЙ ОБЛАСТИ</w:t>
      </w:r>
    </w:p>
    <w:p w14:paraId="33B28A3D" w14:textId="77777777" w:rsidR="00A77164" w:rsidRPr="00A74B1C" w:rsidRDefault="00A77164" w:rsidP="00A77164">
      <w:pPr>
        <w:jc w:val="center"/>
        <w:rPr>
          <w:rFonts w:eastAsia="Calibri"/>
          <w:b/>
          <w:bCs/>
          <w:sz w:val="22"/>
          <w:szCs w:val="22"/>
        </w:rPr>
      </w:pPr>
      <w:r w:rsidRPr="00A74B1C">
        <w:rPr>
          <w:rFonts w:eastAsia="Calibri"/>
          <w:b/>
          <w:bCs/>
          <w:sz w:val="22"/>
          <w:szCs w:val="22"/>
        </w:rPr>
        <w:t>(шестого созыва)</w:t>
      </w:r>
    </w:p>
    <w:p w14:paraId="636E2637" w14:textId="77777777" w:rsidR="00A77164" w:rsidRPr="00A74B1C" w:rsidRDefault="00A77164" w:rsidP="00A77164">
      <w:pPr>
        <w:rPr>
          <w:rFonts w:eastAsia="Calibri"/>
          <w:b/>
          <w:bCs/>
          <w:sz w:val="22"/>
          <w:szCs w:val="22"/>
        </w:rPr>
      </w:pPr>
    </w:p>
    <w:p w14:paraId="13BD06F1" w14:textId="77777777" w:rsidR="00A77164" w:rsidRPr="00A74B1C" w:rsidRDefault="00A77164" w:rsidP="00A77164">
      <w:pPr>
        <w:jc w:val="center"/>
        <w:rPr>
          <w:rFonts w:eastAsia="Calibri"/>
          <w:b/>
          <w:bCs/>
          <w:sz w:val="22"/>
          <w:szCs w:val="22"/>
        </w:rPr>
      </w:pPr>
      <w:r w:rsidRPr="00A74B1C">
        <w:rPr>
          <w:rFonts w:eastAsia="Calibri"/>
          <w:b/>
          <w:bCs/>
          <w:sz w:val="22"/>
          <w:szCs w:val="22"/>
        </w:rPr>
        <w:t>РЕШЕНИЕ</w:t>
      </w:r>
    </w:p>
    <w:p w14:paraId="55C001CC" w14:textId="77777777" w:rsidR="00A77164" w:rsidRPr="00A74B1C" w:rsidRDefault="00A77164" w:rsidP="00A77164">
      <w:pPr>
        <w:jc w:val="center"/>
        <w:rPr>
          <w:rFonts w:eastAsia="Calibri"/>
          <w:b/>
          <w:bCs/>
          <w:sz w:val="22"/>
          <w:szCs w:val="22"/>
        </w:rPr>
      </w:pPr>
      <w:r w:rsidRPr="00A74B1C">
        <w:rPr>
          <w:rFonts w:eastAsia="Calibri"/>
          <w:b/>
          <w:bCs/>
          <w:sz w:val="22"/>
          <w:szCs w:val="22"/>
        </w:rPr>
        <w:t>______________ сессии</w:t>
      </w:r>
    </w:p>
    <w:p w14:paraId="4211DC6E" w14:textId="77777777" w:rsidR="00A77164" w:rsidRPr="00A74B1C" w:rsidRDefault="00A77164" w:rsidP="00A77164">
      <w:pPr>
        <w:jc w:val="center"/>
        <w:rPr>
          <w:rFonts w:eastAsia="Calibri"/>
          <w:b/>
          <w:bCs/>
          <w:sz w:val="22"/>
          <w:szCs w:val="22"/>
        </w:rPr>
      </w:pPr>
    </w:p>
    <w:p w14:paraId="42424253" w14:textId="77777777" w:rsidR="00A77164" w:rsidRPr="00A74B1C" w:rsidRDefault="00A77164" w:rsidP="00A77164">
      <w:pPr>
        <w:rPr>
          <w:sz w:val="22"/>
          <w:szCs w:val="22"/>
        </w:rPr>
      </w:pPr>
      <w:r w:rsidRPr="00A74B1C">
        <w:rPr>
          <w:rFonts w:eastAsia="Calibri"/>
          <w:b/>
          <w:sz w:val="22"/>
          <w:szCs w:val="22"/>
        </w:rPr>
        <w:t>от _________</w:t>
      </w:r>
      <w:r w:rsidRPr="00A74B1C">
        <w:rPr>
          <w:b/>
          <w:sz w:val="22"/>
          <w:szCs w:val="22"/>
        </w:rPr>
        <w:t>2023</w:t>
      </w:r>
      <w:r w:rsidRPr="00A74B1C">
        <w:rPr>
          <w:rFonts w:eastAsia="Calibri"/>
          <w:b/>
          <w:sz w:val="22"/>
          <w:szCs w:val="22"/>
        </w:rPr>
        <w:t xml:space="preserve">                                                                       </w:t>
      </w:r>
      <w:r w:rsidRPr="00A74B1C">
        <w:rPr>
          <w:b/>
          <w:sz w:val="22"/>
          <w:szCs w:val="22"/>
        </w:rPr>
        <w:t xml:space="preserve">                                  </w:t>
      </w:r>
      <w:r w:rsidRPr="00A74B1C">
        <w:rPr>
          <w:rFonts w:eastAsia="Calibri"/>
          <w:b/>
          <w:sz w:val="22"/>
          <w:szCs w:val="22"/>
        </w:rPr>
        <w:t>№__</w:t>
      </w:r>
    </w:p>
    <w:p w14:paraId="02F7463E" w14:textId="77777777" w:rsidR="00A77164" w:rsidRPr="00A74B1C" w:rsidRDefault="00A77164" w:rsidP="00A77164">
      <w:pPr>
        <w:ind w:firstLine="709"/>
        <w:jc w:val="center"/>
        <w:rPr>
          <w:sz w:val="22"/>
          <w:szCs w:val="22"/>
        </w:rPr>
      </w:pPr>
    </w:p>
    <w:p w14:paraId="634E7510" w14:textId="77777777" w:rsidR="00A77164" w:rsidRPr="00A74B1C" w:rsidRDefault="00A77164" w:rsidP="00A77164">
      <w:pPr>
        <w:ind w:firstLine="709"/>
        <w:jc w:val="center"/>
        <w:rPr>
          <w:b/>
          <w:sz w:val="22"/>
          <w:szCs w:val="22"/>
        </w:rPr>
      </w:pPr>
      <w:r w:rsidRPr="00A74B1C">
        <w:rPr>
          <w:b/>
          <w:sz w:val="22"/>
          <w:szCs w:val="22"/>
        </w:rPr>
        <w:t>О внесении изменений в Устав сельского поселения Красносибирского сельсовета Кочковского муниципального района Новосибирской области</w:t>
      </w:r>
    </w:p>
    <w:p w14:paraId="53EDDE06" w14:textId="77777777" w:rsidR="00A77164" w:rsidRPr="00A74B1C" w:rsidRDefault="00A77164" w:rsidP="00A77164">
      <w:pPr>
        <w:ind w:firstLine="709"/>
        <w:jc w:val="both"/>
        <w:rPr>
          <w:sz w:val="22"/>
          <w:szCs w:val="22"/>
        </w:rPr>
      </w:pPr>
    </w:p>
    <w:p w14:paraId="676B7CA5" w14:textId="77777777" w:rsidR="00A77164" w:rsidRPr="00A74B1C" w:rsidRDefault="00A77164" w:rsidP="00A77164">
      <w:pPr>
        <w:jc w:val="both"/>
        <w:rPr>
          <w:sz w:val="22"/>
          <w:szCs w:val="22"/>
        </w:rPr>
      </w:pPr>
      <w:r w:rsidRPr="00A74B1C">
        <w:rPr>
          <w:sz w:val="22"/>
          <w:szCs w:val="22"/>
        </w:rPr>
        <w:t>В соответствии со ст. 7, 35, 44 Федерального закона от 06.10.2003 № 131-ФЗ «Об общих принципах организации местного самоуправления в Российской Федерации», Федеральным законом от 06.02.2023 N 12-ФЗ "О внесении изменений в Федеральный закон "Об общих принципах организации публичной власти в субъектах Российской Федерации" и отдельные законодательные акты Российской Федерации", Законом Новосибирской области от 15.12.2022 № 304-ОЗ «О внесении изменений в статьи 2 и 3 Закона Новосибирской области «О гарантиях осуществления полномочий депутата представительного органа муниципального  образования, члена выборного органа местного самоуправления в Новосибирской области», Совет депутатов Красносибирского сельсовета Кочковского района Новосибирской области</w:t>
      </w:r>
    </w:p>
    <w:p w14:paraId="2199B86F" w14:textId="77777777" w:rsidR="00A77164" w:rsidRPr="00A74B1C" w:rsidRDefault="00A77164" w:rsidP="00A77164">
      <w:pPr>
        <w:ind w:firstLine="709"/>
        <w:jc w:val="both"/>
        <w:rPr>
          <w:sz w:val="22"/>
          <w:szCs w:val="22"/>
        </w:rPr>
      </w:pPr>
      <w:r w:rsidRPr="00A74B1C">
        <w:rPr>
          <w:sz w:val="22"/>
          <w:szCs w:val="22"/>
        </w:rPr>
        <w:t xml:space="preserve"> </w:t>
      </w:r>
      <w:r w:rsidRPr="00A74B1C">
        <w:rPr>
          <w:b/>
          <w:sz w:val="22"/>
          <w:szCs w:val="22"/>
        </w:rPr>
        <w:t>РЕШИЛ:</w:t>
      </w:r>
    </w:p>
    <w:p w14:paraId="214542C8" w14:textId="77777777" w:rsidR="00A77164" w:rsidRPr="00A74B1C" w:rsidRDefault="00A77164" w:rsidP="00A77164">
      <w:pPr>
        <w:ind w:firstLine="708"/>
        <w:jc w:val="both"/>
        <w:rPr>
          <w:spacing w:val="-1"/>
          <w:sz w:val="22"/>
          <w:szCs w:val="22"/>
        </w:rPr>
      </w:pPr>
      <w:r w:rsidRPr="00A74B1C">
        <w:rPr>
          <w:sz w:val="22"/>
          <w:szCs w:val="22"/>
        </w:rPr>
        <w:t xml:space="preserve">1. </w:t>
      </w:r>
      <w:r w:rsidRPr="00A74B1C">
        <w:rPr>
          <w:spacing w:val="1"/>
          <w:sz w:val="22"/>
          <w:szCs w:val="22"/>
        </w:rPr>
        <w:t xml:space="preserve">Принять муниципальный правовой акт о внесении изменений в Устав сельского поселения </w:t>
      </w:r>
      <w:r w:rsidRPr="00A74B1C">
        <w:rPr>
          <w:sz w:val="22"/>
          <w:szCs w:val="22"/>
        </w:rPr>
        <w:t>Красносибирского</w:t>
      </w:r>
      <w:r w:rsidRPr="00A74B1C">
        <w:rPr>
          <w:spacing w:val="1"/>
          <w:sz w:val="22"/>
          <w:szCs w:val="22"/>
        </w:rPr>
        <w:t xml:space="preserve"> сельсовета</w:t>
      </w:r>
      <w:r w:rsidRPr="00A74B1C">
        <w:rPr>
          <w:sz w:val="22"/>
          <w:szCs w:val="22"/>
        </w:rPr>
        <w:t xml:space="preserve"> Кочковского муниципального района Новосибирской области</w:t>
      </w:r>
      <w:r w:rsidRPr="00A74B1C">
        <w:rPr>
          <w:spacing w:val="-1"/>
          <w:sz w:val="22"/>
          <w:szCs w:val="22"/>
        </w:rPr>
        <w:t xml:space="preserve"> (прилагается).</w:t>
      </w:r>
    </w:p>
    <w:p w14:paraId="791FBEEE" w14:textId="77777777" w:rsidR="00A77164" w:rsidRPr="00A74B1C" w:rsidRDefault="00A77164" w:rsidP="00A77164">
      <w:pPr>
        <w:ind w:firstLine="709"/>
        <w:jc w:val="both"/>
        <w:rPr>
          <w:sz w:val="22"/>
          <w:szCs w:val="22"/>
        </w:rPr>
      </w:pPr>
      <w:r w:rsidRPr="00A74B1C">
        <w:rPr>
          <w:sz w:val="22"/>
          <w:szCs w:val="22"/>
        </w:rPr>
        <w:t xml:space="preserve">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сельского поселения </w:t>
      </w:r>
      <w:r w:rsidRPr="00A74B1C">
        <w:rPr>
          <w:sz w:val="22"/>
          <w:szCs w:val="22"/>
        </w:rPr>
        <w:lastRenderedPageBreak/>
        <w:t>Красносибирского сельсовета Кочковского муниципального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14:paraId="51ECAD37" w14:textId="77777777" w:rsidR="00A77164" w:rsidRPr="00A74B1C" w:rsidRDefault="00A77164" w:rsidP="00A77164">
      <w:pPr>
        <w:ind w:firstLine="709"/>
        <w:jc w:val="both"/>
        <w:rPr>
          <w:sz w:val="22"/>
          <w:szCs w:val="22"/>
        </w:rPr>
      </w:pPr>
      <w:r w:rsidRPr="00A74B1C">
        <w:rPr>
          <w:sz w:val="22"/>
          <w:szCs w:val="22"/>
        </w:rPr>
        <w:t>3. Главе Красносибирского сельсовета Кочковского района Новосибирской области опубликовать муниципальный правовой акт Красносибирского сельсовета после государственной регистрации в течение 7 дней со дня его поступления из Главного управления Министерства юстиции Российской Федерации по Новосибирской области.</w:t>
      </w:r>
    </w:p>
    <w:p w14:paraId="7FBE0173" w14:textId="77777777" w:rsidR="00A77164" w:rsidRPr="00A74B1C" w:rsidRDefault="00A77164" w:rsidP="00A77164">
      <w:pPr>
        <w:ind w:firstLine="709"/>
        <w:jc w:val="both"/>
        <w:rPr>
          <w:sz w:val="22"/>
          <w:szCs w:val="22"/>
        </w:rPr>
      </w:pPr>
      <w:r w:rsidRPr="00A74B1C">
        <w:rPr>
          <w:sz w:val="22"/>
          <w:szCs w:val="22"/>
        </w:rPr>
        <w:t>4.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муниципального правового акта Красносибирского сельсовета Кочковского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 со дня официального опубликования (обнародования).</w:t>
      </w:r>
    </w:p>
    <w:p w14:paraId="374A9D40" w14:textId="77777777" w:rsidR="00A77164" w:rsidRPr="00A74B1C" w:rsidRDefault="00A77164" w:rsidP="00A77164">
      <w:pPr>
        <w:ind w:firstLine="709"/>
        <w:jc w:val="both"/>
        <w:rPr>
          <w:sz w:val="22"/>
          <w:szCs w:val="22"/>
        </w:rPr>
      </w:pPr>
      <w:r w:rsidRPr="00A74B1C">
        <w:rPr>
          <w:sz w:val="22"/>
          <w:szCs w:val="22"/>
        </w:rPr>
        <w:t xml:space="preserve">5. Настоящее решение вступает в силу после государственной регистрации и опубликования в </w:t>
      </w:r>
      <w:proofErr w:type="gramStart"/>
      <w:r w:rsidRPr="00A74B1C">
        <w:rPr>
          <w:sz w:val="22"/>
          <w:szCs w:val="22"/>
        </w:rPr>
        <w:t>« Красносибирском</w:t>
      </w:r>
      <w:proofErr w:type="gramEnd"/>
      <w:r w:rsidRPr="00A74B1C">
        <w:rPr>
          <w:sz w:val="22"/>
          <w:szCs w:val="22"/>
        </w:rPr>
        <w:t xml:space="preserve">  вестнике».</w:t>
      </w:r>
    </w:p>
    <w:p w14:paraId="447F7F7C" w14:textId="77777777" w:rsidR="00A77164" w:rsidRPr="00A74B1C" w:rsidRDefault="00A77164" w:rsidP="00A77164">
      <w:pPr>
        <w:ind w:firstLine="709"/>
        <w:jc w:val="both"/>
        <w:rPr>
          <w:sz w:val="22"/>
          <w:szCs w:val="22"/>
        </w:rPr>
      </w:pPr>
    </w:p>
    <w:p w14:paraId="6A4A8CB7" w14:textId="77777777" w:rsidR="00A77164" w:rsidRPr="00A74B1C" w:rsidRDefault="00A77164" w:rsidP="00A77164">
      <w:pPr>
        <w:ind w:firstLine="709"/>
        <w:jc w:val="both"/>
        <w:rPr>
          <w:sz w:val="22"/>
          <w:szCs w:val="22"/>
        </w:rPr>
      </w:pPr>
    </w:p>
    <w:p w14:paraId="49052C0F" w14:textId="77777777" w:rsidR="00A77164" w:rsidRPr="00A74B1C" w:rsidRDefault="00A77164" w:rsidP="00A77164">
      <w:pPr>
        <w:ind w:firstLine="709"/>
        <w:jc w:val="both"/>
        <w:rPr>
          <w:sz w:val="22"/>
          <w:szCs w:val="22"/>
        </w:rPr>
      </w:pPr>
    </w:p>
    <w:p w14:paraId="667824A6" w14:textId="77777777" w:rsidR="00A77164" w:rsidRPr="00A74B1C" w:rsidRDefault="00A77164" w:rsidP="00A77164">
      <w:pPr>
        <w:ind w:firstLine="709"/>
        <w:jc w:val="both"/>
        <w:rPr>
          <w:sz w:val="22"/>
          <w:szCs w:val="22"/>
        </w:rPr>
      </w:pPr>
    </w:p>
    <w:p w14:paraId="2A22CF0B" w14:textId="77777777" w:rsidR="00A77164" w:rsidRPr="00A74B1C" w:rsidRDefault="00A77164" w:rsidP="00A77164">
      <w:pPr>
        <w:ind w:firstLine="709"/>
        <w:jc w:val="both"/>
        <w:rPr>
          <w:sz w:val="22"/>
          <w:szCs w:val="22"/>
        </w:rPr>
      </w:pPr>
    </w:p>
    <w:p w14:paraId="146DB190" w14:textId="77777777" w:rsidR="00A77164" w:rsidRPr="00A74B1C" w:rsidRDefault="00A77164" w:rsidP="00A77164">
      <w:pPr>
        <w:rPr>
          <w:sz w:val="22"/>
          <w:szCs w:val="22"/>
        </w:rPr>
      </w:pPr>
      <w:r w:rsidRPr="00A74B1C">
        <w:rPr>
          <w:sz w:val="22"/>
          <w:szCs w:val="22"/>
        </w:rPr>
        <w:t xml:space="preserve">Глава Красносибирского сельсовета                                             </w:t>
      </w:r>
    </w:p>
    <w:p w14:paraId="4F41AF9D" w14:textId="77777777" w:rsidR="00A77164" w:rsidRPr="00A74B1C" w:rsidRDefault="00A77164" w:rsidP="00A77164">
      <w:pPr>
        <w:rPr>
          <w:sz w:val="22"/>
          <w:szCs w:val="22"/>
        </w:rPr>
      </w:pPr>
      <w:r w:rsidRPr="00A74B1C">
        <w:rPr>
          <w:sz w:val="22"/>
          <w:szCs w:val="22"/>
        </w:rPr>
        <w:t>Кочковского района Новосибирской области                              А.В. Непейвода</w:t>
      </w:r>
    </w:p>
    <w:p w14:paraId="25FAECC2" w14:textId="77777777" w:rsidR="00A77164" w:rsidRPr="00A74B1C" w:rsidRDefault="00A77164" w:rsidP="00A77164">
      <w:pPr>
        <w:autoSpaceDE w:val="0"/>
        <w:autoSpaceDN w:val="0"/>
        <w:adjustRightInd w:val="0"/>
        <w:jc w:val="both"/>
        <w:rPr>
          <w:sz w:val="22"/>
          <w:szCs w:val="22"/>
        </w:rPr>
      </w:pPr>
    </w:p>
    <w:p w14:paraId="26599656" w14:textId="77777777" w:rsidR="00A77164" w:rsidRPr="00A74B1C" w:rsidRDefault="00A77164" w:rsidP="00A77164">
      <w:pPr>
        <w:autoSpaceDE w:val="0"/>
        <w:autoSpaceDN w:val="0"/>
        <w:adjustRightInd w:val="0"/>
        <w:jc w:val="both"/>
        <w:rPr>
          <w:sz w:val="22"/>
          <w:szCs w:val="22"/>
        </w:rPr>
      </w:pPr>
      <w:r w:rsidRPr="00A74B1C">
        <w:rPr>
          <w:sz w:val="22"/>
          <w:szCs w:val="22"/>
        </w:rPr>
        <w:t xml:space="preserve">Председатель Совета депутатов                                            </w:t>
      </w:r>
    </w:p>
    <w:p w14:paraId="55E91C23" w14:textId="77777777" w:rsidR="00A77164" w:rsidRPr="00A74B1C" w:rsidRDefault="00A77164" w:rsidP="00A77164">
      <w:pPr>
        <w:rPr>
          <w:sz w:val="22"/>
          <w:szCs w:val="22"/>
        </w:rPr>
      </w:pPr>
      <w:r w:rsidRPr="00A74B1C">
        <w:rPr>
          <w:sz w:val="22"/>
          <w:szCs w:val="22"/>
        </w:rPr>
        <w:t xml:space="preserve">Красносибирского сельсовета                                                        </w:t>
      </w:r>
    </w:p>
    <w:p w14:paraId="6AE93BB6" w14:textId="77777777" w:rsidR="00A77164" w:rsidRPr="00A74B1C" w:rsidRDefault="00A77164" w:rsidP="00A77164">
      <w:pPr>
        <w:rPr>
          <w:sz w:val="22"/>
          <w:szCs w:val="22"/>
        </w:rPr>
      </w:pPr>
      <w:r w:rsidRPr="00A74B1C">
        <w:rPr>
          <w:sz w:val="22"/>
          <w:szCs w:val="22"/>
        </w:rPr>
        <w:t>Кочковского района Новосибирской области                               В.В. Абрамов</w:t>
      </w:r>
    </w:p>
    <w:p w14:paraId="10A49C85" w14:textId="77777777" w:rsidR="00A77164" w:rsidRPr="00A74B1C" w:rsidRDefault="00A77164" w:rsidP="00A77164">
      <w:pPr>
        <w:ind w:firstLine="709"/>
        <w:jc w:val="both"/>
        <w:rPr>
          <w:sz w:val="22"/>
          <w:szCs w:val="22"/>
        </w:rPr>
      </w:pPr>
    </w:p>
    <w:p w14:paraId="16156745" w14:textId="77777777" w:rsidR="00A77164" w:rsidRPr="00A74B1C" w:rsidRDefault="00A77164" w:rsidP="00A77164">
      <w:pPr>
        <w:ind w:firstLine="709"/>
        <w:jc w:val="both"/>
        <w:rPr>
          <w:sz w:val="22"/>
          <w:szCs w:val="22"/>
        </w:rPr>
      </w:pPr>
    </w:p>
    <w:p w14:paraId="4E278A72" w14:textId="77777777" w:rsidR="00A77164" w:rsidRPr="00A74B1C" w:rsidRDefault="00A77164" w:rsidP="00A77164">
      <w:pPr>
        <w:ind w:firstLine="709"/>
        <w:jc w:val="both"/>
        <w:rPr>
          <w:sz w:val="22"/>
          <w:szCs w:val="22"/>
        </w:rPr>
      </w:pPr>
    </w:p>
    <w:p w14:paraId="5DF72316" w14:textId="77777777" w:rsidR="00A77164" w:rsidRPr="00A74B1C" w:rsidRDefault="00A77164" w:rsidP="00A77164">
      <w:pPr>
        <w:ind w:firstLine="709"/>
        <w:jc w:val="both"/>
        <w:rPr>
          <w:sz w:val="22"/>
          <w:szCs w:val="22"/>
        </w:rPr>
      </w:pPr>
    </w:p>
    <w:tbl>
      <w:tblPr>
        <w:tblW w:w="10173" w:type="dxa"/>
        <w:tblLook w:val="04A0" w:firstRow="1" w:lastRow="0" w:firstColumn="1" w:lastColumn="0" w:noHBand="0" w:noVBand="1"/>
      </w:tblPr>
      <w:tblGrid>
        <w:gridCol w:w="5637"/>
        <w:gridCol w:w="4536"/>
      </w:tblGrid>
      <w:tr w:rsidR="00A77164" w:rsidRPr="00A74B1C" w14:paraId="5D590BE5" w14:textId="77777777" w:rsidTr="00A77164">
        <w:tc>
          <w:tcPr>
            <w:tcW w:w="5637" w:type="dxa"/>
          </w:tcPr>
          <w:p w14:paraId="6D09DD81" w14:textId="77777777" w:rsidR="00A77164" w:rsidRPr="00A74B1C" w:rsidRDefault="00A77164" w:rsidP="00A77164">
            <w:pPr>
              <w:tabs>
                <w:tab w:val="left" w:leader="underscore" w:pos="2179"/>
              </w:tabs>
              <w:jc w:val="both"/>
              <w:rPr>
                <w:color w:val="000000"/>
                <w:spacing w:val="-1"/>
                <w:sz w:val="22"/>
                <w:szCs w:val="22"/>
              </w:rPr>
            </w:pPr>
          </w:p>
        </w:tc>
        <w:tc>
          <w:tcPr>
            <w:tcW w:w="4536" w:type="dxa"/>
          </w:tcPr>
          <w:p w14:paraId="1EB70531" w14:textId="77777777" w:rsidR="00A77164" w:rsidRPr="00A74B1C" w:rsidRDefault="00A77164" w:rsidP="00A77164">
            <w:pPr>
              <w:ind w:right="-108"/>
              <w:rPr>
                <w:sz w:val="22"/>
                <w:szCs w:val="22"/>
              </w:rPr>
            </w:pPr>
            <w:bookmarkStart w:id="0" w:name="_GoBack"/>
            <w:bookmarkEnd w:id="0"/>
          </w:p>
          <w:p w14:paraId="6E4EFC58" w14:textId="77777777" w:rsidR="00A77164" w:rsidRPr="00A74B1C" w:rsidRDefault="00A77164" w:rsidP="00A77164">
            <w:pPr>
              <w:ind w:right="-108"/>
              <w:rPr>
                <w:sz w:val="22"/>
                <w:szCs w:val="22"/>
              </w:rPr>
            </w:pPr>
          </w:p>
          <w:p w14:paraId="6733AA1C" w14:textId="77777777" w:rsidR="00A77164" w:rsidRPr="00A74B1C" w:rsidRDefault="00A77164" w:rsidP="00A77164">
            <w:pPr>
              <w:ind w:right="-108"/>
              <w:rPr>
                <w:sz w:val="22"/>
                <w:szCs w:val="22"/>
              </w:rPr>
            </w:pPr>
            <w:r w:rsidRPr="00A74B1C">
              <w:rPr>
                <w:sz w:val="22"/>
                <w:szCs w:val="22"/>
              </w:rPr>
              <w:t xml:space="preserve">Приложение к решению Совета депутатов </w:t>
            </w:r>
          </w:p>
          <w:p w14:paraId="4411F4F9" w14:textId="77777777" w:rsidR="00A77164" w:rsidRPr="00A74B1C" w:rsidRDefault="00A77164" w:rsidP="00A77164">
            <w:pPr>
              <w:rPr>
                <w:sz w:val="22"/>
                <w:szCs w:val="22"/>
              </w:rPr>
            </w:pPr>
            <w:r w:rsidRPr="00A74B1C">
              <w:rPr>
                <w:sz w:val="22"/>
                <w:szCs w:val="22"/>
              </w:rPr>
              <w:t>Красносибирского сельсовета Кочковского района Новосибирской области</w:t>
            </w:r>
          </w:p>
          <w:p w14:paraId="7FEFD782" w14:textId="77777777" w:rsidR="00A77164" w:rsidRPr="00A74B1C" w:rsidRDefault="00A77164" w:rsidP="00A77164">
            <w:pPr>
              <w:tabs>
                <w:tab w:val="left" w:leader="underscore" w:pos="2179"/>
              </w:tabs>
              <w:jc w:val="both"/>
              <w:rPr>
                <w:sz w:val="22"/>
                <w:szCs w:val="22"/>
              </w:rPr>
            </w:pPr>
            <w:r w:rsidRPr="00A74B1C">
              <w:rPr>
                <w:sz w:val="22"/>
                <w:szCs w:val="22"/>
              </w:rPr>
              <w:t xml:space="preserve">от __________2023 №__ </w:t>
            </w:r>
          </w:p>
          <w:p w14:paraId="2F2B9B60" w14:textId="77777777" w:rsidR="00A77164" w:rsidRPr="00A74B1C" w:rsidRDefault="00A77164" w:rsidP="00A77164">
            <w:pPr>
              <w:tabs>
                <w:tab w:val="left" w:leader="underscore" w:pos="2179"/>
              </w:tabs>
              <w:jc w:val="both"/>
              <w:rPr>
                <w:color w:val="000000"/>
                <w:spacing w:val="-1"/>
                <w:sz w:val="22"/>
                <w:szCs w:val="22"/>
              </w:rPr>
            </w:pPr>
          </w:p>
          <w:p w14:paraId="36F4832C" w14:textId="77777777" w:rsidR="00A77164" w:rsidRPr="00A74B1C" w:rsidRDefault="00A77164" w:rsidP="00A77164">
            <w:pPr>
              <w:tabs>
                <w:tab w:val="left" w:leader="underscore" w:pos="2179"/>
              </w:tabs>
              <w:jc w:val="both"/>
              <w:rPr>
                <w:color w:val="000000"/>
                <w:spacing w:val="-1"/>
                <w:sz w:val="22"/>
                <w:szCs w:val="22"/>
              </w:rPr>
            </w:pPr>
          </w:p>
        </w:tc>
      </w:tr>
    </w:tbl>
    <w:p w14:paraId="3C2A3306" w14:textId="77777777" w:rsidR="00A77164" w:rsidRPr="00A74B1C" w:rsidRDefault="00A77164" w:rsidP="00A77164">
      <w:pPr>
        <w:jc w:val="right"/>
        <w:rPr>
          <w:sz w:val="22"/>
          <w:szCs w:val="22"/>
        </w:rPr>
      </w:pPr>
    </w:p>
    <w:p w14:paraId="39F4370F" w14:textId="77777777" w:rsidR="00A77164" w:rsidRPr="00A74B1C" w:rsidRDefault="00A77164" w:rsidP="00A77164">
      <w:pPr>
        <w:jc w:val="right"/>
        <w:rPr>
          <w:sz w:val="22"/>
          <w:szCs w:val="22"/>
        </w:rPr>
      </w:pPr>
    </w:p>
    <w:p w14:paraId="68F11808" w14:textId="77777777" w:rsidR="00A77164" w:rsidRPr="00A74B1C" w:rsidRDefault="00A77164" w:rsidP="00A77164">
      <w:pPr>
        <w:jc w:val="center"/>
        <w:rPr>
          <w:b/>
          <w:sz w:val="22"/>
          <w:szCs w:val="22"/>
        </w:rPr>
      </w:pPr>
      <w:r w:rsidRPr="00A74B1C">
        <w:rPr>
          <w:b/>
          <w:sz w:val="22"/>
          <w:szCs w:val="22"/>
        </w:rPr>
        <w:t xml:space="preserve">МУНИЦИПАЛЬНЫЙ ПРАВОВОЙ АКТ </w:t>
      </w:r>
    </w:p>
    <w:p w14:paraId="0433E618" w14:textId="77777777" w:rsidR="00A77164" w:rsidRPr="00A74B1C" w:rsidRDefault="00A77164" w:rsidP="00A77164">
      <w:pPr>
        <w:jc w:val="center"/>
        <w:rPr>
          <w:b/>
          <w:sz w:val="22"/>
          <w:szCs w:val="22"/>
        </w:rPr>
      </w:pPr>
      <w:r w:rsidRPr="00A74B1C">
        <w:rPr>
          <w:b/>
          <w:sz w:val="22"/>
          <w:szCs w:val="22"/>
        </w:rPr>
        <w:t>О ВНЕСЕНИИ ИЗМЕНЕНИЙ В УСТАВ СЕЛЬСКОГО ПОСЕЛЕНИЯ КРАСНОСИБИРСКОГО СЕЛЬСОВЕТА КОЧКОВСКОГО МУНИЦИПАЛЬНОГО РАЙОНА НОВОСИБИРСКОЙ ОБЛАСТИ</w:t>
      </w:r>
    </w:p>
    <w:p w14:paraId="560ECB82" w14:textId="77777777" w:rsidR="00A77164" w:rsidRPr="00A74B1C" w:rsidRDefault="00A77164" w:rsidP="00A77164">
      <w:pPr>
        <w:jc w:val="center"/>
        <w:rPr>
          <w:b/>
          <w:sz w:val="22"/>
          <w:szCs w:val="22"/>
        </w:rPr>
      </w:pPr>
    </w:p>
    <w:p w14:paraId="10A21B30" w14:textId="77777777" w:rsidR="00A77164" w:rsidRPr="00A74B1C" w:rsidRDefault="00A77164" w:rsidP="00A77164">
      <w:pPr>
        <w:jc w:val="center"/>
        <w:rPr>
          <w:b/>
          <w:sz w:val="22"/>
          <w:szCs w:val="22"/>
        </w:rPr>
      </w:pPr>
    </w:p>
    <w:p w14:paraId="35F9B590" w14:textId="77777777" w:rsidR="00A77164" w:rsidRPr="00A74B1C" w:rsidRDefault="00A77164" w:rsidP="00A77164">
      <w:pPr>
        <w:pStyle w:val="ae"/>
        <w:spacing w:after="0"/>
        <w:ind w:left="0"/>
        <w:jc w:val="both"/>
        <w:rPr>
          <w:b/>
          <w:sz w:val="22"/>
          <w:szCs w:val="22"/>
        </w:rPr>
      </w:pPr>
    </w:p>
    <w:p w14:paraId="47B726D6" w14:textId="77777777" w:rsidR="00A77164" w:rsidRPr="00A74B1C" w:rsidRDefault="00A77164" w:rsidP="00A77164">
      <w:pPr>
        <w:pStyle w:val="a7"/>
        <w:numPr>
          <w:ilvl w:val="0"/>
          <w:numId w:val="31"/>
        </w:numPr>
        <w:spacing w:after="0" w:afterAutospacing="0"/>
        <w:jc w:val="both"/>
        <w:rPr>
          <w:rFonts w:ascii="Times New Roman" w:hAnsi="Times New Roman" w:cs="Times New Roman"/>
          <w:b/>
        </w:rPr>
      </w:pPr>
      <w:r w:rsidRPr="00A74B1C">
        <w:rPr>
          <w:rFonts w:ascii="Times New Roman" w:hAnsi="Times New Roman" w:cs="Times New Roman"/>
          <w:b/>
        </w:rPr>
        <w:t>Статья 21. Депутат Совета депутатов</w:t>
      </w:r>
    </w:p>
    <w:p w14:paraId="5859AB32" w14:textId="77777777" w:rsidR="00A77164" w:rsidRPr="00A74B1C" w:rsidRDefault="00A77164" w:rsidP="00A77164">
      <w:pPr>
        <w:pStyle w:val="a7"/>
        <w:shd w:val="clear" w:color="auto" w:fill="FFFFFF"/>
        <w:ind w:left="1125"/>
        <w:rPr>
          <w:rFonts w:ascii="Times New Roman" w:eastAsia="Times New Roman" w:hAnsi="Times New Roman" w:cs="Times New Roman"/>
          <w:color w:val="000000"/>
        </w:rPr>
      </w:pPr>
    </w:p>
    <w:p w14:paraId="030973A3" w14:textId="77777777" w:rsidR="00A77164" w:rsidRPr="00A74B1C" w:rsidRDefault="00A77164" w:rsidP="00A77164">
      <w:pPr>
        <w:pStyle w:val="a7"/>
        <w:numPr>
          <w:ilvl w:val="1"/>
          <w:numId w:val="31"/>
        </w:numPr>
        <w:shd w:val="clear" w:color="auto" w:fill="FFFFFF"/>
        <w:spacing w:after="0" w:afterAutospacing="0"/>
        <w:rPr>
          <w:rFonts w:ascii="Times New Roman" w:eastAsia="Times New Roman" w:hAnsi="Times New Roman" w:cs="Times New Roman"/>
          <w:color w:val="000000"/>
        </w:rPr>
      </w:pPr>
      <w:r w:rsidRPr="00A74B1C">
        <w:rPr>
          <w:rFonts w:ascii="Times New Roman" w:eastAsia="Times New Roman" w:hAnsi="Times New Roman" w:cs="Times New Roman"/>
          <w:color w:val="000000"/>
        </w:rPr>
        <w:t>Дополнить частью 4.2. следующего содержания:</w:t>
      </w:r>
    </w:p>
    <w:p w14:paraId="1CA5D8DB" w14:textId="77777777" w:rsidR="00A77164" w:rsidRPr="00A74B1C" w:rsidRDefault="00A77164" w:rsidP="00A77164">
      <w:pPr>
        <w:shd w:val="clear" w:color="auto" w:fill="FFFFFF"/>
        <w:spacing w:line="235" w:lineRule="atLeast"/>
        <w:jc w:val="both"/>
        <w:rPr>
          <w:color w:val="000000"/>
          <w:sz w:val="22"/>
          <w:szCs w:val="22"/>
        </w:rPr>
      </w:pPr>
      <w:r w:rsidRPr="00A74B1C">
        <w:rPr>
          <w:color w:val="000000"/>
          <w:sz w:val="22"/>
          <w:szCs w:val="22"/>
        </w:rPr>
        <w:t xml:space="preserve"> «4.2.</w:t>
      </w:r>
      <w:r w:rsidRPr="00A74B1C">
        <w:rPr>
          <w:sz w:val="22"/>
          <w:szCs w:val="22"/>
        </w:rPr>
        <w:t xml:space="preserve"> Депутат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w:t>
      </w:r>
      <w:r w:rsidRPr="00A74B1C">
        <w:rPr>
          <w:sz w:val="22"/>
          <w:szCs w:val="22"/>
        </w:rPr>
        <w:lastRenderedPageBreak/>
        <w:t>следствием не зависящих от указанных лиц обстоятельств в порядке, предусмотренном частями 3 - 6 статьи 13 Федерального закона от 25.12.2008 № 273-ФЗ «О противодействии коррупции».</w:t>
      </w:r>
    </w:p>
    <w:p w14:paraId="217D1C95" w14:textId="77777777" w:rsidR="00A77164" w:rsidRPr="00A74B1C" w:rsidRDefault="00A77164" w:rsidP="00A77164">
      <w:pPr>
        <w:ind w:firstLine="710"/>
        <w:jc w:val="both"/>
        <w:rPr>
          <w:b/>
          <w:sz w:val="22"/>
          <w:szCs w:val="22"/>
        </w:rPr>
      </w:pPr>
      <w:r w:rsidRPr="00A74B1C">
        <w:rPr>
          <w:b/>
          <w:sz w:val="22"/>
          <w:szCs w:val="22"/>
        </w:rPr>
        <w:t>2. Статья 27. Глава поселения</w:t>
      </w:r>
    </w:p>
    <w:p w14:paraId="57BE547F" w14:textId="77777777" w:rsidR="00A77164" w:rsidRPr="00A74B1C" w:rsidRDefault="00A77164" w:rsidP="00A77164">
      <w:pPr>
        <w:ind w:firstLine="710"/>
        <w:jc w:val="both"/>
        <w:rPr>
          <w:sz w:val="22"/>
          <w:szCs w:val="22"/>
        </w:rPr>
      </w:pPr>
      <w:r w:rsidRPr="00A74B1C">
        <w:rPr>
          <w:sz w:val="22"/>
          <w:szCs w:val="22"/>
        </w:rPr>
        <w:t>2.1. дополнить частью 10 следующего содержания:</w:t>
      </w:r>
    </w:p>
    <w:p w14:paraId="3BBC7A35" w14:textId="77777777" w:rsidR="00A77164" w:rsidRPr="00A74B1C" w:rsidRDefault="00A77164" w:rsidP="00A77164">
      <w:pPr>
        <w:ind w:firstLine="709"/>
        <w:jc w:val="both"/>
        <w:rPr>
          <w:sz w:val="22"/>
          <w:szCs w:val="22"/>
        </w:rPr>
      </w:pPr>
      <w:r w:rsidRPr="00A74B1C">
        <w:rPr>
          <w:sz w:val="22"/>
          <w:szCs w:val="22"/>
        </w:rPr>
        <w:t>«10. 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14:paraId="48A91693" w14:textId="77777777" w:rsidR="00A77164" w:rsidRPr="00A74B1C" w:rsidRDefault="00A77164" w:rsidP="00A77164">
      <w:pPr>
        <w:jc w:val="both"/>
        <w:rPr>
          <w:b/>
          <w:sz w:val="22"/>
          <w:szCs w:val="22"/>
        </w:rPr>
      </w:pPr>
    </w:p>
    <w:p w14:paraId="19D3DEA5" w14:textId="77777777" w:rsidR="00A77164" w:rsidRPr="00A74B1C" w:rsidRDefault="00A77164" w:rsidP="00A77164">
      <w:pPr>
        <w:ind w:firstLine="709"/>
        <w:jc w:val="both"/>
        <w:rPr>
          <w:sz w:val="22"/>
          <w:szCs w:val="22"/>
        </w:rPr>
      </w:pPr>
    </w:p>
    <w:p w14:paraId="7011203A" w14:textId="77777777" w:rsidR="00A77164" w:rsidRPr="00A74B1C" w:rsidRDefault="00A77164" w:rsidP="00A77164">
      <w:pPr>
        <w:shd w:val="clear" w:color="auto" w:fill="FFFFFF"/>
        <w:tabs>
          <w:tab w:val="left" w:leader="underscore" w:pos="2179"/>
        </w:tabs>
        <w:jc w:val="both"/>
        <w:rPr>
          <w:color w:val="000000"/>
          <w:spacing w:val="-1"/>
          <w:sz w:val="22"/>
          <w:szCs w:val="22"/>
        </w:rPr>
      </w:pPr>
      <w:r w:rsidRPr="00A74B1C">
        <w:rPr>
          <w:color w:val="000000"/>
          <w:spacing w:val="-1"/>
          <w:sz w:val="22"/>
          <w:szCs w:val="22"/>
        </w:rPr>
        <w:t>Глава Красносибирского сельсовета</w:t>
      </w:r>
    </w:p>
    <w:p w14:paraId="5C0E4B6D" w14:textId="77777777" w:rsidR="00A77164" w:rsidRPr="00A74B1C" w:rsidRDefault="00A77164" w:rsidP="00A77164">
      <w:pPr>
        <w:shd w:val="clear" w:color="auto" w:fill="FFFFFF"/>
        <w:tabs>
          <w:tab w:val="left" w:leader="underscore" w:pos="2179"/>
        </w:tabs>
        <w:rPr>
          <w:color w:val="000000"/>
          <w:spacing w:val="-1"/>
          <w:sz w:val="22"/>
          <w:szCs w:val="22"/>
        </w:rPr>
      </w:pPr>
      <w:r w:rsidRPr="00A74B1C">
        <w:rPr>
          <w:color w:val="000000"/>
          <w:spacing w:val="-1"/>
          <w:sz w:val="22"/>
          <w:szCs w:val="22"/>
        </w:rPr>
        <w:t xml:space="preserve">Кочковского района Новосибирской области                                        А.В. Непейвода      </w:t>
      </w:r>
    </w:p>
    <w:p w14:paraId="2B708644" w14:textId="77777777" w:rsidR="00A77164" w:rsidRPr="00A74B1C" w:rsidRDefault="00A77164" w:rsidP="00A77164">
      <w:pPr>
        <w:ind w:firstLine="709"/>
        <w:jc w:val="center"/>
        <w:rPr>
          <w:sz w:val="22"/>
          <w:szCs w:val="22"/>
        </w:rPr>
      </w:pPr>
    </w:p>
    <w:p w14:paraId="16DBA73D" w14:textId="77777777" w:rsidR="00A77164" w:rsidRPr="00A74B1C" w:rsidRDefault="00A77164" w:rsidP="00A77164">
      <w:pPr>
        <w:ind w:firstLine="709"/>
        <w:jc w:val="both"/>
        <w:rPr>
          <w:sz w:val="22"/>
          <w:szCs w:val="22"/>
        </w:rPr>
      </w:pPr>
    </w:p>
    <w:p w14:paraId="03AB7C0C" w14:textId="77777777" w:rsidR="00A77164" w:rsidRPr="00A74B1C" w:rsidRDefault="00A77164" w:rsidP="00A77164">
      <w:pPr>
        <w:rPr>
          <w:sz w:val="22"/>
          <w:szCs w:val="22"/>
        </w:rPr>
      </w:pPr>
    </w:p>
    <w:p w14:paraId="739D8584" w14:textId="77777777" w:rsidR="00A77164" w:rsidRPr="00A74B1C" w:rsidRDefault="00A77164" w:rsidP="00A77164">
      <w:pPr>
        <w:pStyle w:val="1"/>
        <w:widowControl w:val="0"/>
        <w:numPr>
          <w:ilvl w:val="0"/>
          <w:numId w:val="32"/>
        </w:numPr>
        <w:suppressAutoHyphens/>
        <w:ind w:left="0" w:firstLine="0"/>
        <w:jc w:val="center"/>
        <w:rPr>
          <w:b/>
          <w:bCs/>
          <w:sz w:val="22"/>
          <w:szCs w:val="22"/>
        </w:rPr>
      </w:pPr>
      <w:r w:rsidRPr="00A74B1C">
        <w:rPr>
          <w:b/>
          <w:bCs/>
          <w:sz w:val="22"/>
          <w:szCs w:val="22"/>
        </w:rPr>
        <w:t>СОВЕТ ДЕПУТАТОВ КРАСНОСИБИРСКОГО СЕЛЬСОВЕТА</w:t>
      </w:r>
    </w:p>
    <w:p w14:paraId="7D17FCE7" w14:textId="77777777" w:rsidR="00A77164" w:rsidRPr="00A74B1C" w:rsidRDefault="00A77164" w:rsidP="00A77164">
      <w:pPr>
        <w:jc w:val="center"/>
        <w:rPr>
          <w:rFonts w:eastAsia="Calibri"/>
          <w:b/>
          <w:sz w:val="22"/>
          <w:szCs w:val="22"/>
        </w:rPr>
      </w:pPr>
      <w:r w:rsidRPr="00A74B1C">
        <w:rPr>
          <w:rFonts w:eastAsia="Calibri"/>
          <w:b/>
          <w:bCs/>
          <w:sz w:val="22"/>
          <w:szCs w:val="22"/>
        </w:rPr>
        <w:t>КОЧКОВСКОГО РАЙОНА</w:t>
      </w:r>
      <w:r w:rsidRPr="00A74B1C">
        <w:rPr>
          <w:rFonts w:eastAsia="Calibri"/>
          <w:b/>
          <w:sz w:val="22"/>
          <w:szCs w:val="22"/>
        </w:rPr>
        <w:t xml:space="preserve"> НОВОСИБИРСКОЙ ОБЛАСТИ</w:t>
      </w:r>
    </w:p>
    <w:p w14:paraId="1C4E361C" w14:textId="77777777" w:rsidR="00A77164" w:rsidRPr="00A74B1C" w:rsidRDefault="00A77164" w:rsidP="00A77164">
      <w:pPr>
        <w:jc w:val="center"/>
        <w:rPr>
          <w:b/>
          <w:bCs/>
          <w:sz w:val="22"/>
          <w:szCs w:val="22"/>
        </w:rPr>
      </w:pPr>
    </w:p>
    <w:p w14:paraId="7F7EA450" w14:textId="77777777" w:rsidR="00A77164" w:rsidRPr="00A74B1C" w:rsidRDefault="00A77164" w:rsidP="00A77164">
      <w:pPr>
        <w:jc w:val="center"/>
        <w:rPr>
          <w:rFonts w:eastAsia="Calibri"/>
          <w:b/>
          <w:bCs/>
          <w:sz w:val="22"/>
          <w:szCs w:val="22"/>
        </w:rPr>
      </w:pPr>
      <w:r w:rsidRPr="00A74B1C">
        <w:rPr>
          <w:rFonts w:eastAsia="Calibri"/>
          <w:b/>
          <w:bCs/>
          <w:sz w:val="22"/>
          <w:szCs w:val="22"/>
        </w:rPr>
        <w:t>РЕШЕНИЕ</w:t>
      </w:r>
    </w:p>
    <w:p w14:paraId="38729097" w14:textId="77777777" w:rsidR="00A77164" w:rsidRPr="00A74B1C" w:rsidRDefault="00A77164" w:rsidP="00A77164">
      <w:pPr>
        <w:jc w:val="center"/>
        <w:rPr>
          <w:rFonts w:eastAsia="Calibri"/>
          <w:b/>
          <w:bCs/>
          <w:sz w:val="22"/>
          <w:szCs w:val="22"/>
        </w:rPr>
      </w:pPr>
      <w:r w:rsidRPr="00A74B1C">
        <w:rPr>
          <w:rFonts w:eastAsia="Calibri"/>
          <w:b/>
          <w:bCs/>
          <w:sz w:val="22"/>
          <w:szCs w:val="22"/>
        </w:rPr>
        <w:t xml:space="preserve"> Двадцать четвёртой сессии</w:t>
      </w:r>
    </w:p>
    <w:p w14:paraId="1E21D0B1" w14:textId="77777777" w:rsidR="00A77164" w:rsidRPr="00A74B1C" w:rsidRDefault="00A77164" w:rsidP="00A77164">
      <w:pPr>
        <w:jc w:val="center"/>
        <w:rPr>
          <w:rFonts w:eastAsia="Calibri"/>
          <w:b/>
          <w:bCs/>
          <w:sz w:val="22"/>
          <w:szCs w:val="22"/>
        </w:rPr>
      </w:pPr>
    </w:p>
    <w:p w14:paraId="124FD5FE" w14:textId="77777777" w:rsidR="00A77164" w:rsidRPr="00A74B1C" w:rsidRDefault="00A77164" w:rsidP="00A77164">
      <w:pPr>
        <w:jc w:val="both"/>
        <w:rPr>
          <w:rFonts w:eastAsia="Calibri"/>
          <w:b/>
          <w:sz w:val="22"/>
          <w:szCs w:val="22"/>
        </w:rPr>
      </w:pPr>
      <w:r w:rsidRPr="00A74B1C">
        <w:rPr>
          <w:rFonts w:eastAsia="Calibri"/>
          <w:b/>
          <w:sz w:val="22"/>
          <w:szCs w:val="22"/>
        </w:rPr>
        <w:t>от 28.09.2023                                                                                                         № 3</w:t>
      </w:r>
    </w:p>
    <w:p w14:paraId="1BD133E3" w14:textId="77777777" w:rsidR="00A77164" w:rsidRPr="00A74B1C" w:rsidRDefault="00A77164" w:rsidP="00A77164">
      <w:pPr>
        <w:tabs>
          <w:tab w:val="left" w:pos="690"/>
        </w:tabs>
        <w:autoSpaceDE w:val="0"/>
        <w:spacing w:line="200" w:lineRule="atLeast"/>
        <w:ind w:left="-15"/>
        <w:jc w:val="both"/>
        <w:rPr>
          <w:b/>
          <w:sz w:val="22"/>
          <w:szCs w:val="22"/>
          <w:shd w:val="clear" w:color="auto" w:fill="47B8B8"/>
          <w:lang w:eastAsia="ar-SA"/>
        </w:rPr>
      </w:pPr>
    </w:p>
    <w:p w14:paraId="43C0514C" w14:textId="77777777" w:rsidR="00A77164" w:rsidRPr="00A74B1C" w:rsidRDefault="00A77164" w:rsidP="00A77164">
      <w:pPr>
        <w:jc w:val="center"/>
        <w:rPr>
          <w:b/>
          <w:sz w:val="22"/>
          <w:szCs w:val="22"/>
        </w:rPr>
      </w:pPr>
      <w:r w:rsidRPr="00A74B1C">
        <w:rPr>
          <w:b/>
          <w:sz w:val="22"/>
          <w:szCs w:val="22"/>
        </w:rPr>
        <w:t>О Положении об оплате труда выборных должностных лиц местного самоуправления, осуществляющих свои полномочия на постоянной основе, и муниципальных служащих администрации Красносибирского сельсовета Кочковского района Новосибирской области</w:t>
      </w:r>
    </w:p>
    <w:p w14:paraId="43FBB58A" w14:textId="77777777" w:rsidR="00A77164" w:rsidRPr="00A74B1C" w:rsidRDefault="00A77164" w:rsidP="00A77164">
      <w:pPr>
        <w:rPr>
          <w:b/>
          <w:sz w:val="22"/>
          <w:szCs w:val="22"/>
        </w:rPr>
      </w:pPr>
    </w:p>
    <w:p w14:paraId="2A703C50" w14:textId="77777777" w:rsidR="00A77164" w:rsidRPr="00A74B1C" w:rsidRDefault="00A77164" w:rsidP="00A77164">
      <w:pPr>
        <w:ind w:firstLine="600"/>
        <w:jc w:val="both"/>
        <w:rPr>
          <w:color w:val="000000"/>
          <w:sz w:val="22"/>
          <w:szCs w:val="22"/>
        </w:rPr>
      </w:pPr>
      <w:r w:rsidRPr="00A74B1C">
        <w:rPr>
          <w:b/>
          <w:bCs/>
          <w:sz w:val="22"/>
          <w:szCs w:val="22"/>
        </w:rPr>
        <w:t xml:space="preserve"> </w:t>
      </w:r>
      <w:r w:rsidRPr="00A74B1C">
        <w:rPr>
          <w:sz w:val="22"/>
          <w:szCs w:val="22"/>
        </w:rPr>
        <w:t xml:space="preserve">В соответствии со статьей 22 Федерального закона Российской Федерации от 02.03.2007 года № 25-ОЗ «О муниципальной службе в Российской Федерации», постановлением Правительства Новосибирской области от 31.01.2017 года № 20-п «О нормативах формирования расходов на оплату труда депутатов, выборных должностных лиц местного самоуправления, осуществляющих свои полномочия </w:t>
      </w:r>
      <w:r w:rsidRPr="00A74B1C">
        <w:rPr>
          <w:iCs/>
          <w:sz w:val="22"/>
          <w:szCs w:val="22"/>
        </w:rPr>
        <w:t>на постоянной основе, муниципальных служащих и (или) содержание органов местного самоуправления муниципальных образований</w:t>
      </w:r>
      <w:r w:rsidRPr="00A74B1C">
        <w:rPr>
          <w:iCs/>
          <w:color w:val="FF0000"/>
          <w:sz w:val="22"/>
          <w:szCs w:val="22"/>
        </w:rPr>
        <w:t xml:space="preserve"> </w:t>
      </w:r>
      <w:r w:rsidRPr="00A74B1C">
        <w:rPr>
          <w:iCs/>
          <w:sz w:val="22"/>
          <w:szCs w:val="22"/>
        </w:rPr>
        <w:t>Новосибирской области»</w:t>
      </w:r>
      <w:r w:rsidRPr="00A74B1C">
        <w:rPr>
          <w:color w:val="000000"/>
          <w:sz w:val="22"/>
          <w:szCs w:val="22"/>
        </w:rPr>
        <w:t xml:space="preserve">  Совет депутатов Красносибирского сельсовета Кочковского района Новосибирской области </w:t>
      </w:r>
    </w:p>
    <w:p w14:paraId="2EC67FFC" w14:textId="77777777" w:rsidR="00A77164" w:rsidRPr="00A74B1C" w:rsidRDefault="00A77164" w:rsidP="00A77164">
      <w:pPr>
        <w:jc w:val="both"/>
        <w:rPr>
          <w:color w:val="000000"/>
          <w:sz w:val="22"/>
          <w:szCs w:val="22"/>
        </w:rPr>
      </w:pPr>
      <w:r w:rsidRPr="00A74B1C">
        <w:rPr>
          <w:b/>
          <w:bCs/>
          <w:color w:val="000000"/>
          <w:sz w:val="22"/>
          <w:szCs w:val="22"/>
        </w:rPr>
        <w:t>РЕШИЛ</w:t>
      </w:r>
      <w:r w:rsidRPr="00A74B1C">
        <w:rPr>
          <w:color w:val="000000"/>
          <w:sz w:val="22"/>
          <w:szCs w:val="22"/>
        </w:rPr>
        <w:t>:</w:t>
      </w:r>
    </w:p>
    <w:p w14:paraId="1028C5DC" w14:textId="77777777" w:rsidR="00A77164" w:rsidRPr="00A74B1C" w:rsidRDefault="00A77164" w:rsidP="00A77164">
      <w:pPr>
        <w:ind w:firstLine="600"/>
        <w:jc w:val="both"/>
        <w:rPr>
          <w:sz w:val="22"/>
          <w:szCs w:val="22"/>
        </w:rPr>
      </w:pPr>
      <w:r w:rsidRPr="00A74B1C">
        <w:rPr>
          <w:sz w:val="22"/>
          <w:szCs w:val="22"/>
        </w:rPr>
        <w:t xml:space="preserve">1. Утвердить Положение об </w:t>
      </w:r>
      <w:proofErr w:type="gramStart"/>
      <w:r w:rsidRPr="00A74B1C">
        <w:rPr>
          <w:sz w:val="22"/>
          <w:szCs w:val="22"/>
        </w:rPr>
        <w:t>оплате  труда</w:t>
      </w:r>
      <w:proofErr w:type="gramEnd"/>
      <w:r w:rsidRPr="00A74B1C">
        <w:rPr>
          <w:sz w:val="22"/>
          <w:szCs w:val="22"/>
        </w:rPr>
        <w:t xml:space="preserve">  выборных должностных лиц местного самоуправления, действующих на постоянной основе, и муниципальных служащих   администрации Красносибирского сельсовета Кочковского района Новосибирской области согласно приложению.</w:t>
      </w:r>
    </w:p>
    <w:p w14:paraId="073B3E33" w14:textId="77777777" w:rsidR="00A77164" w:rsidRPr="00A74B1C" w:rsidRDefault="00A77164" w:rsidP="00A77164">
      <w:pPr>
        <w:ind w:firstLine="600"/>
        <w:jc w:val="both"/>
        <w:rPr>
          <w:sz w:val="22"/>
          <w:szCs w:val="22"/>
        </w:rPr>
      </w:pPr>
      <w:r w:rsidRPr="00A74B1C">
        <w:rPr>
          <w:sz w:val="22"/>
          <w:szCs w:val="22"/>
        </w:rPr>
        <w:t>2. Решение Совета депутатов Красносибирского сельсовета Кочковского района Новосибирской области от 01.03.2017  №2 «О Положении об оплате труда, лиц, замещающих муниципальные должности, действующих на постоянной основе, и муниципальных служащих администрации Красносибирского сельсовета Кочковского района Новосибирской области»(с изменениями от 02.02.2018 №3, от 15.05.2018 № 5, от 10.01.2019 №2, от 25.11.2021 №5, от 29.12.2021 № 7,от 29.06.2022 №3, от 28.09.2022 №7, от 24.11.2022 №6, от 30.03.2023 №12 считать утратившим силу.</w:t>
      </w:r>
    </w:p>
    <w:p w14:paraId="06CDE3A0" w14:textId="77777777" w:rsidR="00A77164" w:rsidRPr="00A74B1C" w:rsidRDefault="00A77164" w:rsidP="00A77164">
      <w:pPr>
        <w:pStyle w:val="37"/>
        <w:shd w:val="clear" w:color="auto" w:fill="auto"/>
        <w:spacing w:before="0" w:after="0" w:line="240" w:lineRule="auto"/>
        <w:ind w:firstLine="600"/>
        <w:jc w:val="both"/>
        <w:rPr>
          <w:rFonts w:ascii="Times New Roman" w:hAnsi="Times New Roman" w:cs="Times New Roman"/>
          <w:color w:val="FF0000"/>
          <w:sz w:val="22"/>
          <w:szCs w:val="22"/>
        </w:rPr>
      </w:pPr>
      <w:r w:rsidRPr="00A74B1C">
        <w:rPr>
          <w:rFonts w:ascii="Times New Roman" w:hAnsi="Times New Roman" w:cs="Times New Roman"/>
          <w:sz w:val="22"/>
          <w:szCs w:val="22"/>
        </w:rPr>
        <w:t>3. Опубликовать данное решение в периодическом печатном издании «Красносибирский вестник» и разместить на официальном сайте Администрации Красносибирского сельсовета Кочковского района Новосибирской области в сети Интернет.</w:t>
      </w:r>
    </w:p>
    <w:p w14:paraId="23A23456" w14:textId="77777777" w:rsidR="00A77164" w:rsidRPr="00A74B1C" w:rsidRDefault="00A77164" w:rsidP="00A77164">
      <w:pPr>
        <w:pStyle w:val="21"/>
        <w:ind w:firstLine="600"/>
        <w:jc w:val="both"/>
        <w:rPr>
          <w:sz w:val="22"/>
          <w:szCs w:val="22"/>
        </w:rPr>
      </w:pPr>
      <w:r w:rsidRPr="00A74B1C">
        <w:rPr>
          <w:sz w:val="22"/>
          <w:szCs w:val="22"/>
        </w:rPr>
        <w:t>4. Действие настоящего решения распространяется на отношения, возникшие с 1 августа 2023 года.</w:t>
      </w:r>
    </w:p>
    <w:p w14:paraId="20BE9E76" w14:textId="77777777" w:rsidR="00A77164" w:rsidRPr="00A74B1C" w:rsidRDefault="00A77164" w:rsidP="00A77164">
      <w:pPr>
        <w:rPr>
          <w:sz w:val="22"/>
          <w:szCs w:val="22"/>
        </w:rPr>
      </w:pPr>
    </w:p>
    <w:p w14:paraId="4BD1D8D4" w14:textId="77777777" w:rsidR="00A77164" w:rsidRPr="00A74B1C" w:rsidRDefault="00A77164" w:rsidP="00A77164">
      <w:pPr>
        <w:rPr>
          <w:sz w:val="22"/>
          <w:szCs w:val="22"/>
        </w:rPr>
      </w:pPr>
      <w:proofErr w:type="gramStart"/>
      <w:r w:rsidRPr="00A74B1C">
        <w:rPr>
          <w:sz w:val="22"/>
          <w:szCs w:val="22"/>
        </w:rPr>
        <w:t>Глава  Красносибирского</w:t>
      </w:r>
      <w:proofErr w:type="gramEnd"/>
      <w:r w:rsidRPr="00A74B1C">
        <w:rPr>
          <w:sz w:val="22"/>
          <w:szCs w:val="22"/>
        </w:rPr>
        <w:t xml:space="preserve"> сельсовета </w:t>
      </w:r>
    </w:p>
    <w:p w14:paraId="4C780D30" w14:textId="77777777" w:rsidR="00A77164" w:rsidRPr="00A74B1C" w:rsidRDefault="00A77164" w:rsidP="00A77164">
      <w:pPr>
        <w:rPr>
          <w:sz w:val="22"/>
          <w:szCs w:val="22"/>
        </w:rPr>
      </w:pPr>
      <w:r w:rsidRPr="00A74B1C">
        <w:rPr>
          <w:sz w:val="22"/>
          <w:szCs w:val="22"/>
        </w:rPr>
        <w:t>Кочковского района Новосибирской области                                      А.В.Непейвода</w:t>
      </w:r>
    </w:p>
    <w:p w14:paraId="349ED1EA" w14:textId="77777777" w:rsidR="00A77164" w:rsidRPr="00A74B1C" w:rsidRDefault="00A77164" w:rsidP="00A77164">
      <w:pPr>
        <w:rPr>
          <w:sz w:val="22"/>
          <w:szCs w:val="22"/>
        </w:rPr>
      </w:pPr>
    </w:p>
    <w:p w14:paraId="4BE7D1ED" w14:textId="77777777" w:rsidR="00A77164" w:rsidRPr="00A74B1C" w:rsidRDefault="00A77164" w:rsidP="00A77164">
      <w:pPr>
        <w:rPr>
          <w:sz w:val="22"/>
          <w:szCs w:val="22"/>
        </w:rPr>
      </w:pPr>
      <w:r w:rsidRPr="00A74B1C">
        <w:rPr>
          <w:sz w:val="22"/>
          <w:szCs w:val="22"/>
        </w:rPr>
        <w:t>Председатель Совета депутатов</w:t>
      </w:r>
    </w:p>
    <w:p w14:paraId="176D5BB9" w14:textId="77777777" w:rsidR="00A77164" w:rsidRPr="00A74B1C" w:rsidRDefault="00A77164" w:rsidP="00A77164">
      <w:pPr>
        <w:rPr>
          <w:sz w:val="22"/>
          <w:szCs w:val="22"/>
        </w:rPr>
      </w:pPr>
      <w:r w:rsidRPr="00A74B1C">
        <w:rPr>
          <w:sz w:val="22"/>
          <w:szCs w:val="22"/>
        </w:rPr>
        <w:t>Красносибирского сельсовета</w:t>
      </w:r>
    </w:p>
    <w:p w14:paraId="59648DE4" w14:textId="77777777" w:rsidR="00A77164" w:rsidRPr="00A74B1C" w:rsidRDefault="00A77164" w:rsidP="00A77164">
      <w:pPr>
        <w:ind w:left="-284" w:firstLine="284"/>
        <w:rPr>
          <w:sz w:val="22"/>
          <w:szCs w:val="22"/>
        </w:rPr>
      </w:pPr>
      <w:r w:rsidRPr="00A74B1C">
        <w:rPr>
          <w:sz w:val="22"/>
          <w:szCs w:val="22"/>
        </w:rPr>
        <w:t>Кочковского района Новосибирской области                                        В.В.Абрамов</w:t>
      </w:r>
    </w:p>
    <w:p w14:paraId="01A43AD3" w14:textId="77777777" w:rsidR="00A77164" w:rsidRPr="00A74B1C" w:rsidRDefault="00A77164" w:rsidP="00A77164">
      <w:pPr>
        <w:ind w:left="-284" w:firstLine="284"/>
        <w:rPr>
          <w:sz w:val="22"/>
          <w:szCs w:val="22"/>
        </w:rPr>
      </w:pPr>
    </w:p>
    <w:p w14:paraId="14715FB6" w14:textId="77777777" w:rsidR="00A77164" w:rsidRPr="00A74B1C" w:rsidRDefault="00A77164" w:rsidP="00A77164">
      <w:pPr>
        <w:ind w:left="-284" w:firstLine="284"/>
        <w:rPr>
          <w:sz w:val="22"/>
          <w:szCs w:val="22"/>
        </w:rPr>
      </w:pPr>
    </w:p>
    <w:p w14:paraId="5C717F4A" w14:textId="77777777" w:rsidR="00A77164" w:rsidRPr="00A74B1C" w:rsidRDefault="00A77164" w:rsidP="00A77164">
      <w:pPr>
        <w:ind w:left="-284" w:firstLine="284"/>
        <w:rPr>
          <w:sz w:val="22"/>
          <w:szCs w:val="22"/>
        </w:rPr>
      </w:pPr>
    </w:p>
    <w:p w14:paraId="092D2BBD" w14:textId="77777777" w:rsidR="00A77164" w:rsidRPr="00A74B1C" w:rsidRDefault="00A77164" w:rsidP="00A77164">
      <w:pPr>
        <w:pStyle w:val="12"/>
        <w:widowControl w:val="0"/>
        <w:spacing w:before="0"/>
        <w:ind w:firstLine="0"/>
        <w:jc w:val="right"/>
        <w:rPr>
          <w:rFonts w:ascii="Times New Roman" w:hAnsi="Times New Roman"/>
          <w:sz w:val="22"/>
          <w:szCs w:val="22"/>
        </w:rPr>
      </w:pPr>
      <w:r w:rsidRPr="00A74B1C">
        <w:rPr>
          <w:rFonts w:ascii="Times New Roman" w:hAnsi="Times New Roman"/>
          <w:sz w:val="22"/>
          <w:szCs w:val="22"/>
        </w:rPr>
        <w:t xml:space="preserve">Приложение </w:t>
      </w:r>
    </w:p>
    <w:p w14:paraId="24F3B865" w14:textId="77777777" w:rsidR="00A77164" w:rsidRPr="00A74B1C" w:rsidRDefault="00A77164" w:rsidP="00A77164">
      <w:pPr>
        <w:pStyle w:val="12"/>
        <w:widowControl w:val="0"/>
        <w:numPr>
          <w:ilvl w:val="0"/>
          <w:numId w:val="33"/>
        </w:numPr>
        <w:spacing w:before="0"/>
        <w:jc w:val="right"/>
        <w:rPr>
          <w:rFonts w:ascii="Times New Roman" w:hAnsi="Times New Roman"/>
          <w:sz w:val="22"/>
          <w:szCs w:val="22"/>
        </w:rPr>
      </w:pPr>
      <w:r w:rsidRPr="00A74B1C">
        <w:rPr>
          <w:rFonts w:ascii="Times New Roman" w:hAnsi="Times New Roman"/>
          <w:sz w:val="22"/>
          <w:szCs w:val="22"/>
        </w:rPr>
        <w:t>к решению двадцать четвёртой сессии</w:t>
      </w:r>
    </w:p>
    <w:p w14:paraId="34F5C027" w14:textId="77777777" w:rsidR="00A77164" w:rsidRPr="00A74B1C" w:rsidRDefault="00A77164" w:rsidP="00A77164">
      <w:pPr>
        <w:pStyle w:val="12"/>
        <w:widowControl w:val="0"/>
        <w:numPr>
          <w:ilvl w:val="0"/>
          <w:numId w:val="33"/>
        </w:numPr>
        <w:spacing w:before="0"/>
        <w:jc w:val="right"/>
        <w:rPr>
          <w:rFonts w:ascii="Times New Roman" w:hAnsi="Times New Roman"/>
          <w:sz w:val="22"/>
          <w:szCs w:val="22"/>
        </w:rPr>
      </w:pPr>
      <w:r w:rsidRPr="00A74B1C">
        <w:rPr>
          <w:rFonts w:ascii="Times New Roman" w:hAnsi="Times New Roman"/>
          <w:sz w:val="22"/>
          <w:szCs w:val="22"/>
        </w:rPr>
        <w:t xml:space="preserve">Совета депутатов </w:t>
      </w:r>
      <w:r w:rsidRPr="00A74B1C">
        <w:rPr>
          <w:rFonts w:ascii="Times New Roman" w:hAnsi="Times New Roman"/>
          <w:bCs/>
          <w:sz w:val="22"/>
          <w:szCs w:val="22"/>
        </w:rPr>
        <w:t>Красносибирского</w:t>
      </w:r>
    </w:p>
    <w:p w14:paraId="52D95A41" w14:textId="77777777" w:rsidR="00A77164" w:rsidRPr="00A74B1C" w:rsidRDefault="00A77164" w:rsidP="00A77164">
      <w:pPr>
        <w:pStyle w:val="12"/>
        <w:widowControl w:val="0"/>
        <w:numPr>
          <w:ilvl w:val="0"/>
          <w:numId w:val="33"/>
        </w:numPr>
        <w:spacing w:before="0"/>
        <w:jc w:val="right"/>
        <w:rPr>
          <w:rFonts w:ascii="Times New Roman" w:hAnsi="Times New Roman"/>
          <w:sz w:val="22"/>
          <w:szCs w:val="22"/>
        </w:rPr>
      </w:pPr>
      <w:r w:rsidRPr="00A74B1C">
        <w:rPr>
          <w:rFonts w:ascii="Times New Roman" w:hAnsi="Times New Roman"/>
          <w:sz w:val="22"/>
          <w:szCs w:val="22"/>
        </w:rPr>
        <w:t>сельсовета Кочковского района</w:t>
      </w:r>
    </w:p>
    <w:p w14:paraId="77685164" w14:textId="77777777" w:rsidR="00A77164" w:rsidRPr="00A74B1C" w:rsidRDefault="00A77164" w:rsidP="00A77164">
      <w:pPr>
        <w:pStyle w:val="12"/>
        <w:widowControl w:val="0"/>
        <w:numPr>
          <w:ilvl w:val="0"/>
          <w:numId w:val="33"/>
        </w:numPr>
        <w:spacing w:before="0"/>
        <w:jc w:val="right"/>
        <w:rPr>
          <w:rFonts w:ascii="Times New Roman" w:hAnsi="Times New Roman"/>
          <w:sz w:val="22"/>
          <w:szCs w:val="22"/>
        </w:rPr>
      </w:pPr>
      <w:r w:rsidRPr="00A74B1C">
        <w:rPr>
          <w:rFonts w:ascii="Times New Roman" w:hAnsi="Times New Roman"/>
          <w:sz w:val="22"/>
          <w:szCs w:val="22"/>
        </w:rPr>
        <w:t xml:space="preserve">Новосибирской </w:t>
      </w:r>
      <w:proofErr w:type="gramStart"/>
      <w:r w:rsidRPr="00A74B1C">
        <w:rPr>
          <w:rFonts w:ascii="Times New Roman" w:hAnsi="Times New Roman"/>
          <w:sz w:val="22"/>
          <w:szCs w:val="22"/>
        </w:rPr>
        <w:t>области  от</w:t>
      </w:r>
      <w:proofErr w:type="gramEnd"/>
      <w:r w:rsidRPr="00A74B1C">
        <w:rPr>
          <w:rFonts w:ascii="Times New Roman" w:hAnsi="Times New Roman"/>
          <w:sz w:val="22"/>
          <w:szCs w:val="22"/>
        </w:rPr>
        <w:t xml:space="preserve"> 28.09.2023 № 3</w:t>
      </w:r>
    </w:p>
    <w:p w14:paraId="78076B1A" w14:textId="77777777" w:rsidR="00A77164" w:rsidRPr="00A74B1C" w:rsidRDefault="00A77164" w:rsidP="00A77164">
      <w:pPr>
        <w:pStyle w:val="12"/>
        <w:widowControl w:val="0"/>
        <w:numPr>
          <w:ilvl w:val="0"/>
          <w:numId w:val="33"/>
        </w:numPr>
        <w:spacing w:before="0"/>
        <w:jc w:val="right"/>
        <w:rPr>
          <w:rFonts w:ascii="Times New Roman" w:hAnsi="Times New Roman"/>
          <w:sz w:val="22"/>
          <w:szCs w:val="22"/>
          <w:highlight w:val="yellow"/>
        </w:rPr>
      </w:pPr>
      <w:r w:rsidRPr="00A74B1C">
        <w:rPr>
          <w:rFonts w:ascii="Times New Roman" w:hAnsi="Times New Roman"/>
          <w:sz w:val="22"/>
          <w:szCs w:val="22"/>
        </w:rPr>
        <w:t xml:space="preserve"> </w:t>
      </w:r>
    </w:p>
    <w:p w14:paraId="4FA4B55D" w14:textId="77777777" w:rsidR="00A77164" w:rsidRPr="00A74B1C" w:rsidRDefault="00A77164" w:rsidP="00A77164">
      <w:pPr>
        <w:tabs>
          <w:tab w:val="left" w:pos="18810"/>
        </w:tabs>
        <w:autoSpaceDE w:val="0"/>
        <w:spacing w:before="57" w:line="200" w:lineRule="atLeast"/>
        <w:ind w:left="4905"/>
        <w:rPr>
          <w:sz w:val="22"/>
          <w:szCs w:val="22"/>
        </w:rPr>
      </w:pPr>
    </w:p>
    <w:p w14:paraId="7CCE806E" w14:textId="77777777" w:rsidR="00A77164" w:rsidRPr="00A74B1C" w:rsidRDefault="00A77164" w:rsidP="00A77164">
      <w:pPr>
        <w:pStyle w:val="1"/>
        <w:jc w:val="center"/>
        <w:rPr>
          <w:b/>
          <w:sz w:val="22"/>
          <w:szCs w:val="22"/>
        </w:rPr>
      </w:pPr>
      <w:r w:rsidRPr="00A74B1C">
        <w:rPr>
          <w:b/>
          <w:sz w:val="22"/>
          <w:szCs w:val="22"/>
        </w:rPr>
        <w:t>ПОЛОЖЕНИЕ</w:t>
      </w:r>
    </w:p>
    <w:p w14:paraId="1921FF63" w14:textId="77777777" w:rsidR="00A77164" w:rsidRPr="00A74B1C" w:rsidRDefault="00A77164" w:rsidP="00A77164">
      <w:pPr>
        <w:pStyle w:val="ab"/>
        <w:rPr>
          <w:b w:val="0"/>
          <w:sz w:val="22"/>
          <w:szCs w:val="22"/>
        </w:rPr>
      </w:pPr>
      <w:r w:rsidRPr="00A74B1C">
        <w:rPr>
          <w:b w:val="0"/>
          <w:sz w:val="22"/>
          <w:szCs w:val="22"/>
        </w:rPr>
        <w:t xml:space="preserve">об оплате </w:t>
      </w:r>
      <w:proofErr w:type="gramStart"/>
      <w:r w:rsidRPr="00A74B1C">
        <w:rPr>
          <w:b w:val="0"/>
          <w:sz w:val="22"/>
          <w:szCs w:val="22"/>
        </w:rPr>
        <w:t>труда  выборных</w:t>
      </w:r>
      <w:proofErr w:type="gramEnd"/>
      <w:r w:rsidRPr="00A74B1C">
        <w:rPr>
          <w:b w:val="0"/>
          <w:sz w:val="22"/>
          <w:szCs w:val="22"/>
        </w:rPr>
        <w:t xml:space="preserve"> должностных лиц местного самоуправления, осуществляющих свои полномочия на постоянной основе, и муниципальных служащих  администрации Красносибирского сельсовета</w:t>
      </w:r>
    </w:p>
    <w:p w14:paraId="484F4385" w14:textId="77777777" w:rsidR="00A77164" w:rsidRPr="00A74B1C" w:rsidRDefault="00A77164" w:rsidP="00A77164">
      <w:pPr>
        <w:pStyle w:val="ab"/>
        <w:rPr>
          <w:b w:val="0"/>
          <w:sz w:val="22"/>
          <w:szCs w:val="22"/>
        </w:rPr>
      </w:pPr>
      <w:r w:rsidRPr="00A74B1C">
        <w:rPr>
          <w:b w:val="0"/>
          <w:sz w:val="22"/>
          <w:szCs w:val="22"/>
        </w:rPr>
        <w:t>Кочковского района Новосибирской области</w:t>
      </w:r>
    </w:p>
    <w:p w14:paraId="23DE14E4" w14:textId="77777777" w:rsidR="00A77164" w:rsidRPr="00A74B1C" w:rsidRDefault="00A77164" w:rsidP="00A77164">
      <w:pPr>
        <w:jc w:val="both"/>
        <w:rPr>
          <w:b/>
          <w:sz w:val="22"/>
          <w:szCs w:val="22"/>
        </w:rPr>
      </w:pPr>
    </w:p>
    <w:p w14:paraId="19D444EC" w14:textId="77777777" w:rsidR="00A77164" w:rsidRPr="00A74B1C" w:rsidRDefault="00A77164" w:rsidP="00A77164">
      <w:pPr>
        <w:jc w:val="center"/>
        <w:rPr>
          <w:b/>
          <w:bCs/>
          <w:sz w:val="22"/>
          <w:szCs w:val="22"/>
        </w:rPr>
      </w:pPr>
      <w:r w:rsidRPr="00A74B1C">
        <w:rPr>
          <w:b/>
          <w:bCs/>
          <w:sz w:val="22"/>
          <w:szCs w:val="22"/>
        </w:rPr>
        <w:t>1. Общие положения.</w:t>
      </w:r>
    </w:p>
    <w:p w14:paraId="7F64E041" w14:textId="77777777" w:rsidR="00A77164" w:rsidRPr="00A74B1C" w:rsidRDefault="00A77164" w:rsidP="00A77164">
      <w:pPr>
        <w:jc w:val="both"/>
        <w:rPr>
          <w:sz w:val="22"/>
          <w:szCs w:val="22"/>
        </w:rPr>
      </w:pPr>
    </w:p>
    <w:p w14:paraId="5BFC2B9A" w14:textId="77777777" w:rsidR="00A77164" w:rsidRPr="00A74B1C" w:rsidRDefault="00A77164" w:rsidP="00A77164">
      <w:pPr>
        <w:pStyle w:val="21"/>
        <w:jc w:val="both"/>
        <w:rPr>
          <w:sz w:val="22"/>
          <w:szCs w:val="22"/>
        </w:rPr>
      </w:pPr>
      <w:r w:rsidRPr="00A74B1C">
        <w:rPr>
          <w:sz w:val="22"/>
          <w:szCs w:val="22"/>
        </w:rPr>
        <w:t xml:space="preserve">     1.1. Настоящее Положение устанавливает условия и порядок оплаты труда и социальных гарантий </w:t>
      </w:r>
      <w:proofErr w:type="gramStart"/>
      <w:r w:rsidRPr="00A74B1C">
        <w:rPr>
          <w:sz w:val="22"/>
          <w:szCs w:val="22"/>
        </w:rPr>
        <w:t>труда  выборных</w:t>
      </w:r>
      <w:proofErr w:type="gramEnd"/>
      <w:r w:rsidRPr="00A74B1C">
        <w:rPr>
          <w:sz w:val="22"/>
          <w:szCs w:val="22"/>
        </w:rPr>
        <w:t xml:space="preserve"> должностных лиц местного самоуправления, действующих на постоянной основе, и  муниципальных служащих  администрации Красносибирского сельсовета Кочковского района Новосибирской области.</w:t>
      </w:r>
    </w:p>
    <w:p w14:paraId="742194E0" w14:textId="77777777" w:rsidR="00A77164" w:rsidRPr="00A74B1C" w:rsidRDefault="00A77164" w:rsidP="00A77164">
      <w:pPr>
        <w:pStyle w:val="ae"/>
        <w:spacing w:after="0"/>
        <w:ind w:left="0"/>
        <w:jc w:val="both"/>
        <w:rPr>
          <w:sz w:val="22"/>
          <w:szCs w:val="22"/>
        </w:rPr>
      </w:pPr>
      <w:r w:rsidRPr="00A74B1C">
        <w:rPr>
          <w:sz w:val="22"/>
          <w:szCs w:val="22"/>
        </w:rPr>
        <w:t xml:space="preserve">     1.2. Предельный  размер месячного денежного вознаграждения труда  выборных должностных лиц местного самоуправления, действующих на постоянной основе,  должностных окладов муниципальных служащих  администрации Красносибирского сельсовета устанавливается  </w:t>
      </w:r>
      <w:r w:rsidRPr="00A74B1C">
        <w:rPr>
          <w:color w:val="000000"/>
          <w:sz w:val="22"/>
          <w:szCs w:val="22"/>
        </w:rPr>
        <w:t>кратным размеру должностного оклада  по должности государственной гражданской службы Новосибирской области «специалист»</w:t>
      </w:r>
      <w:r w:rsidRPr="00A74B1C">
        <w:rPr>
          <w:sz w:val="22"/>
          <w:szCs w:val="22"/>
        </w:rPr>
        <w:t>.</w:t>
      </w:r>
    </w:p>
    <w:p w14:paraId="47593EB9" w14:textId="77777777" w:rsidR="00A77164" w:rsidRPr="00A74B1C" w:rsidRDefault="00A77164" w:rsidP="00A77164">
      <w:pPr>
        <w:jc w:val="both"/>
        <w:rPr>
          <w:sz w:val="22"/>
          <w:szCs w:val="22"/>
        </w:rPr>
      </w:pPr>
      <w:r w:rsidRPr="00A74B1C">
        <w:rPr>
          <w:sz w:val="22"/>
          <w:szCs w:val="22"/>
        </w:rPr>
        <w:t xml:space="preserve">     1.3. Размер месячного денежного вознаграждения труда  выборных должностных лиц местного самоуправления, действующих на постоянной основе,  должностных окладов муниципальных служащих  администрации Красносибирского сельсовета     индексируется при  увеличении  размера должностного оклада  по должности государственной гражданской службы Новосибирской области «специалист».</w:t>
      </w:r>
    </w:p>
    <w:p w14:paraId="45C82808" w14:textId="77777777" w:rsidR="00A77164" w:rsidRPr="00A74B1C" w:rsidRDefault="00A77164" w:rsidP="00A77164">
      <w:pPr>
        <w:pStyle w:val="34"/>
        <w:jc w:val="center"/>
        <w:rPr>
          <w:sz w:val="22"/>
          <w:szCs w:val="22"/>
        </w:rPr>
      </w:pPr>
    </w:p>
    <w:p w14:paraId="2AB4992B" w14:textId="77777777" w:rsidR="00A77164" w:rsidRPr="00A74B1C" w:rsidRDefault="00A77164" w:rsidP="00A77164">
      <w:pPr>
        <w:pStyle w:val="34"/>
        <w:jc w:val="center"/>
        <w:rPr>
          <w:b w:val="0"/>
          <w:sz w:val="22"/>
          <w:szCs w:val="22"/>
        </w:rPr>
      </w:pPr>
      <w:r w:rsidRPr="00A74B1C">
        <w:rPr>
          <w:b w:val="0"/>
          <w:sz w:val="22"/>
          <w:szCs w:val="22"/>
        </w:rPr>
        <w:t xml:space="preserve">2. Оплата </w:t>
      </w:r>
      <w:proofErr w:type="gramStart"/>
      <w:r w:rsidRPr="00A74B1C">
        <w:rPr>
          <w:b w:val="0"/>
          <w:sz w:val="22"/>
          <w:szCs w:val="22"/>
        </w:rPr>
        <w:t>труда  выборных</w:t>
      </w:r>
      <w:proofErr w:type="gramEnd"/>
      <w:r w:rsidRPr="00A74B1C">
        <w:rPr>
          <w:b w:val="0"/>
          <w:sz w:val="22"/>
          <w:szCs w:val="22"/>
        </w:rPr>
        <w:t xml:space="preserve"> должностных лиц местного самоуправления, действующих на постоянной основе,</w:t>
      </w:r>
    </w:p>
    <w:p w14:paraId="6D64CD6D" w14:textId="77777777" w:rsidR="00A77164" w:rsidRPr="00A74B1C" w:rsidRDefault="00A77164" w:rsidP="00A77164">
      <w:pPr>
        <w:pStyle w:val="34"/>
        <w:jc w:val="center"/>
        <w:rPr>
          <w:b w:val="0"/>
          <w:sz w:val="22"/>
          <w:szCs w:val="22"/>
        </w:rPr>
      </w:pPr>
    </w:p>
    <w:p w14:paraId="4F29C163" w14:textId="77777777" w:rsidR="00A77164" w:rsidRPr="00A74B1C" w:rsidRDefault="00A77164" w:rsidP="00A77164">
      <w:pPr>
        <w:jc w:val="both"/>
        <w:rPr>
          <w:sz w:val="22"/>
          <w:szCs w:val="22"/>
        </w:rPr>
      </w:pPr>
      <w:r w:rsidRPr="00A74B1C">
        <w:rPr>
          <w:sz w:val="22"/>
          <w:szCs w:val="22"/>
        </w:rPr>
        <w:t xml:space="preserve">     2.1.   Оплата труда   выборных должностных лиц местного самоуправления, действующих на постоянной </w:t>
      </w:r>
      <w:proofErr w:type="gramStart"/>
      <w:r w:rsidRPr="00A74B1C">
        <w:rPr>
          <w:sz w:val="22"/>
          <w:szCs w:val="22"/>
        </w:rPr>
        <w:t>основе,  состоит</w:t>
      </w:r>
      <w:proofErr w:type="gramEnd"/>
      <w:r w:rsidRPr="00A74B1C">
        <w:rPr>
          <w:sz w:val="22"/>
          <w:szCs w:val="22"/>
        </w:rPr>
        <w:t xml:space="preserve"> из  денежного вознаграждения, устанавливаемого  в соответствии с настоящим Положением, и иных выплат  в соответствии с действующим законодательством. На денежное </w:t>
      </w:r>
      <w:proofErr w:type="gramStart"/>
      <w:r w:rsidRPr="00A74B1C">
        <w:rPr>
          <w:sz w:val="22"/>
          <w:szCs w:val="22"/>
        </w:rPr>
        <w:t>вознаграждение  и</w:t>
      </w:r>
      <w:proofErr w:type="gramEnd"/>
      <w:r w:rsidRPr="00A74B1C">
        <w:rPr>
          <w:sz w:val="22"/>
          <w:szCs w:val="22"/>
        </w:rPr>
        <w:t xml:space="preserve"> иные выплаты  начисляется районный коэффициент.</w:t>
      </w:r>
    </w:p>
    <w:p w14:paraId="0FECD74C" w14:textId="77777777" w:rsidR="00A77164" w:rsidRPr="00A74B1C" w:rsidRDefault="00A77164" w:rsidP="00A77164">
      <w:pPr>
        <w:jc w:val="both"/>
        <w:rPr>
          <w:sz w:val="22"/>
          <w:szCs w:val="22"/>
          <w:u w:val="single"/>
        </w:rPr>
      </w:pPr>
      <w:r w:rsidRPr="00A74B1C">
        <w:rPr>
          <w:sz w:val="22"/>
          <w:szCs w:val="22"/>
        </w:rPr>
        <w:t xml:space="preserve">     2.1.1. Денежное </w:t>
      </w:r>
      <w:proofErr w:type="gramStart"/>
      <w:r w:rsidRPr="00A74B1C">
        <w:rPr>
          <w:sz w:val="22"/>
          <w:szCs w:val="22"/>
        </w:rPr>
        <w:t>вознаграждение  труда</w:t>
      </w:r>
      <w:proofErr w:type="gramEnd"/>
      <w:r w:rsidRPr="00A74B1C">
        <w:rPr>
          <w:sz w:val="22"/>
          <w:szCs w:val="22"/>
        </w:rPr>
        <w:t xml:space="preserve">  выборных должностных лиц местного самоуправления, действующих на постоянной основе,, устанавливается кратным размеру должностного оклада  по должности государственной гражданской службы Новосибирской области «специалист» исходя из коэффициентов кратности:  </w:t>
      </w:r>
      <w:r w:rsidRPr="00A74B1C">
        <w:rPr>
          <w:sz w:val="22"/>
          <w:szCs w:val="22"/>
          <w:u w:val="single"/>
        </w:rPr>
        <w:t xml:space="preserve"> </w:t>
      </w:r>
    </w:p>
    <w:p w14:paraId="0C0C3A68" w14:textId="77777777" w:rsidR="00A77164" w:rsidRPr="00A74B1C" w:rsidRDefault="00A77164" w:rsidP="00A77164">
      <w:pPr>
        <w:jc w:val="both"/>
        <w:rPr>
          <w:sz w:val="22"/>
          <w:szCs w:val="22"/>
          <w:u w:val="single"/>
        </w:rPr>
      </w:pPr>
    </w:p>
    <w:p w14:paraId="4C29594F" w14:textId="77777777" w:rsidR="00A77164" w:rsidRPr="00A74B1C" w:rsidRDefault="00A77164" w:rsidP="00A77164">
      <w:pPr>
        <w:jc w:val="both"/>
        <w:rPr>
          <w:sz w:val="22"/>
          <w:szCs w:val="22"/>
          <w:u w:val="single"/>
        </w:rPr>
      </w:pPr>
    </w:p>
    <w:p w14:paraId="69540802" w14:textId="77777777" w:rsidR="00A77164" w:rsidRPr="00A74B1C" w:rsidRDefault="00A77164" w:rsidP="00A77164">
      <w:pPr>
        <w:rPr>
          <w:sz w:val="22"/>
          <w:szCs w:val="22"/>
        </w:rPr>
      </w:pPr>
    </w:p>
    <w:p w14:paraId="57C42C89" w14:textId="77777777" w:rsidR="00A77164" w:rsidRPr="00A74B1C" w:rsidRDefault="00A77164" w:rsidP="00A77164">
      <w:pPr>
        <w:rPr>
          <w:sz w:val="22"/>
          <w:szCs w:val="22"/>
        </w:rPr>
      </w:pPr>
    </w:p>
    <w:tbl>
      <w:tblPr>
        <w:tblW w:w="0" w:type="auto"/>
        <w:tblInd w:w="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05"/>
        <w:gridCol w:w="4480"/>
      </w:tblGrid>
      <w:tr w:rsidR="00A77164" w:rsidRPr="00A74B1C" w14:paraId="2D231D8A" w14:textId="77777777" w:rsidTr="00A77164">
        <w:tc>
          <w:tcPr>
            <w:tcW w:w="4748" w:type="dxa"/>
            <w:tcBorders>
              <w:top w:val="single" w:sz="4" w:space="0" w:color="auto"/>
              <w:left w:val="single" w:sz="4" w:space="0" w:color="auto"/>
              <w:bottom w:val="single" w:sz="4" w:space="0" w:color="auto"/>
              <w:right w:val="single" w:sz="4" w:space="0" w:color="auto"/>
            </w:tcBorders>
          </w:tcPr>
          <w:p w14:paraId="1BED6E9F" w14:textId="77777777" w:rsidR="00A77164" w:rsidRPr="00A74B1C" w:rsidRDefault="00A77164" w:rsidP="00A77164">
            <w:pPr>
              <w:rPr>
                <w:sz w:val="22"/>
                <w:szCs w:val="22"/>
              </w:rPr>
            </w:pPr>
            <w:r w:rsidRPr="00A74B1C">
              <w:rPr>
                <w:sz w:val="22"/>
                <w:szCs w:val="22"/>
              </w:rPr>
              <w:t>Наименование муниципальной должности</w:t>
            </w:r>
          </w:p>
        </w:tc>
        <w:tc>
          <w:tcPr>
            <w:tcW w:w="4746" w:type="dxa"/>
            <w:tcBorders>
              <w:top w:val="single" w:sz="4" w:space="0" w:color="auto"/>
              <w:left w:val="single" w:sz="4" w:space="0" w:color="auto"/>
              <w:bottom w:val="single" w:sz="4" w:space="0" w:color="auto"/>
              <w:right w:val="single" w:sz="4" w:space="0" w:color="auto"/>
            </w:tcBorders>
          </w:tcPr>
          <w:p w14:paraId="7EB97DFC" w14:textId="77777777" w:rsidR="00A77164" w:rsidRPr="00A74B1C" w:rsidRDefault="00A77164" w:rsidP="00A77164">
            <w:pPr>
              <w:rPr>
                <w:sz w:val="22"/>
                <w:szCs w:val="22"/>
              </w:rPr>
            </w:pPr>
            <w:r w:rsidRPr="00A74B1C">
              <w:rPr>
                <w:sz w:val="22"/>
                <w:szCs w:val="22"/>
              </w:rPr>
              <w:t>Коэффициент кратности</w:t>
            </w:r>
          </w:p>
        </w:tc>
      </w:tr>
      <w:tr w:rsidR="00A77164" w:rsidRPr="00A74B1C" w14:paraId="778F822F" w14:textId="77777777" w:rsidTr="00A77164">
        <w:tc>
          <w:tcPr>
            <w:tcW w:w="4748" w:type="dxa"/>
            <w:tcBorders>
              <w:top w:val="single" w:sz="4" w:space="0" w:color="auto"/>
              <w:left w:val="single" w:sz="4" w:space="0" w:color="auto"/>
              <w:bottom w:val="single" w:sz="4" w:space="0" w:color="auto"/>
              <w:right w:val="single" w:sz="4" w:space="0" w:color="auto"/>
            </w:tcBorders>
          </w:tcPr>
          <w:p w14:paraId="37310DAD" w14:textId="77777777" w:rsidR="00A77164" w:rsidRPr="00A74B1C" w:rsidRDefault="00A77164" w:rsidP="00A77164">
            <w:pPr>
              <w:rPr>
                <w:sz w:val="22"/>
                <w:szCs w:val="22"/>
              </w:rPr>
            </w:pPr>
            <w:r w:rsidRPr="00A74B1C">
              <w:rPr>
                <w:sz w:val="22"/>
                <w:szCs w:val="22"/>
              </w:rPr>
              <w:t>Глава муниципального образования</w:t>
            </w:r>
          </w:p>
        </w:tc>
        <w:tc>
          <w:tcPr>
            <w:tcW w:w="4746" w:type="dxa"/>
            <w:tcBorders>
              <w:top w:val="single" w:sz="4" w:space="0" w:color="auto"/>
              <w:left w:val="single" w:sz="4" w:space="0" w:color="auto"/>
              <w:bottom w:val="single" w:sz="4" w:space="0" w:color="auto"/>
              <w:right w:val="single" w:sz="4" w:space="0" w:color="auto"/>
            </w:tcBorders>
          </w:tcPr>
          <w:p w14:paraId="6FE677D1" w14:textId="77777777" w:rsidR="00A77164" w:rsidRPr="00A74B1C" w:rsidRDefault="00A77164" w:rsidP="00A77164">
            <w:pPr>
              <w:rPr>
                <w:sz w:val="22"/>
                <w:szCs w:val="22"/>
              </w:rPr>
            </w:pPr>
            <w:r w:rsidRPr="00A74B1C">
              <w:rPr>
                <w:sz w:val="22"/>
                <w:szCs w:val="22"/>
              </w:rPr>
              <w:t>3,9</w:t>
            </w:r>
          </w:p>
        </w:tc>
      </w:tr>
    </w:tbl>
    <w:p w14:paraId="57824F9E" w14:textId="77777777" w:rsidR="00A77164" w:rsidRPr="00A74B1C" w:rsidRDefault="00A77164" w:rsidP="00A77164">
      <w:pPr>
        <w:jc w:val="both"/>
        <w:rPr>
          <w:sz w:val="22"/>
          <w:szCs w:val="22"/>
        </w:rPr>
      </w:pPr>
    </w:p>
    <w:p w14:paraId="3D3534B1" w14:textId="77777777" w:rsidR="00A77164" w:rsidRPr="00A74B1C" w:rsidRDefault="00A77164" w:rsidP="00A77164">
      <w:pPr>
        <w:jc w:val="both"/>
        <w:rPr>
          <w:sz w:val="22"/>
          <w:szCs w:val="22"/>
        </w:rPr>
      </w:pPr>
      <w:r w:rsidRPr="00A74B1C">
        <w:rPr>
          <w:sz w:val="22"/>
          <w:szCs w:val="22"/>
        </w:rPr>
        <w:t xml:space="preserve">     2.2. Иные выплаты:</w:t>
      </w:r>
    </w:p>
    <w:p w14:paraId="3D335167" w14:textId="77777777" w:rsidR="00A77164" w:rsidRPr="00A74B1C" w:rsidRDefault="00A77164" w:rsidP="00A77164">
      <w:pPr>
        <w:jc w:val="both"/>
        <w:rPr>
          <w:sz w:val="22"/>
          <w:szCs w:val="22"/>
        </w:rPr>
      </w:pPr>
      <w:r w:rsidRPr="00A74B1C">
        <w:rPr>
          <w:sz w:val="22"/>
          <w:szCs w:val="22"/>
        </w:rPr>
        <w:lastRenderedPageBreak/>
        <w:t xml:space="preserve">      - </w:t>
      </w:r>
      <w:proofErr w:type="gramStart"/>
      <w:r w:rsidRPr="00A74B1C">
        <w:rPr>
          <w:sz w:val="22"/>
          <w:szCs w:val="22"/>
        </w:rPr>
        <w:t>ежемесячное  денежное</w:t>
      </w:r>
      <w:proofErr w:type="gramEnd"/>
      <w:r w:rsidRPr="00A74B1C">
        <w:rPr>
          <w:sz w:val="22"/>
          <w:szCs w:val="22"/>
        </w:rPr>
        <w:t xml:space="preserve"> поощрение, выплачивается   одновременно с денежным вознаграждением в размере 2,45  месячного денежного вознаграждения Главы муниципального образования;</w:t>
      </w:r>
    </w:p>
    <w:p w14:paraId="74C6B3DB" w14:textId="77777777" w:rsidR="00A77164" w:rsidRPr="00A74B1C" w:rsidRDefault="00A77164" w:rsidP="00A77164">
      <w:pPr>
        <w:jc w:val="both"/>
        <w:rPr>
          <w:sz w:val="22"/>
          <w:szCs w:val="22"/>
        </w:rPr>
      </w:pPr>
      <w:r w:rsidRPr="00A74B1C">
        <w:rPr>
          <w:sz w:val="22"/>
          <w:szCs w:val="22"/>
        </w:rPr>
        <w:t xml:space="preserve">      - единовременная </w:t>
      </w:r>
      <w:proofErr w:type="gramStart"/>
      <w:r w:rsidRPr="00A74B1C">
        <w:rPr>
          <w:sz w:val="22"/>
          <w:szCs w:val="22"/>
        </w:rPr>
        <w:t>выплата  при</w:t>
      </w:r>
      <w:proofErr w:type="gramEnd"/>
      <w:r w:rsidRPr="00A74B1C">
        <w:rPr>
          <w:sz w:val="22"/>
          <w:szCs w:val="22"/>
        </w:rPr>
        <w:t xml:space="preserve"> предоставлении ежегодного оплачиваемого отпуска –    в размере  двух месячных  денежных вознаграждений в год;</w:t>
      </w:r>
    </w:p>
    <w:p w14:paraId="05EED7CA" w14:textId="77777777" w:rsidR="00A77164" w:rsidRPr="00A74B1C" w:rsidRDefault="00A77164" w:rsidP="00A77164">
      <w:pPr>
        <w:jc w:val="both"/>
        <w:rPr>
          <w:sz w:val="22"/>
          <w:szCs w:val="22"/>
        </w:rPr>
      </w:pPr>
      <w:r w:rsidRPr="00A74B1C">
        <w:rPr>
          <w:sz w:val="22"/>
          <w:szCs w:val="22"/>
        </w:rPr>
        <w:t xml:space="preserve">     - по результатам работы за год за достижение плановых показателей по доходам бюджета, исполнения плана социально-экономического развития муниципального образования, труда  выборному должностному лицу местного самоуправления, действующему на постоянной основе,  по решению представительного органа может быть выплачена премия в пределах годового фонда оплаты его труда (в случае наличия экономии средств по фонду).  </w:t>
      </w:r>
    </w:p>
    <w:p w14:paraId="36D92458" w14:textId="77777777" w:rsidR="00A77164" w:rsidRPr="00A74B1C" w:rsidRDefault="00A77164" w:rsidP="00A77164">
      <w:pPr>
        <w:jc w:val="both"/>
        <w:rPr>
          <w:sz w:val="22"/>
          <w:szCs w:val="22"/>
        </w:rPr>
      </w:pPr>
      <w:r w:rsidRPr="00A74B1C">
        <w:rPr>
          <w:sz w:val="22"/>
          <w:szCs w:val="22"/>
        </w:rPr>
        <w:t xml:space="preserve">     2.3. На денежное вознаграждение и иные выплаты начисляется районный коэффициент.</w:t>
      </w:r>
    </w:p>
    <w:p w14:paraId="43541424" w14:textId="77777777" w:rsidR="00A77164" w:rsidRPr="00A74B1C" w:rsidRDefault="00A77164" w:rsidP="00A77164">
      <w:pPr>
        <w:jc w:val="both"/>
        <w:rPr>
          <w:sz w:val="22"/>
          <w:szCs w:val="22"/>
        </w:rPr>
      </w:pPr>
    </w:p>
    <w:p w14:paraId="0B95908F" w14:textId="77777777" w:rsidR="00A77164" w:rsidRPr="00A74B1C" w:rsidRDefault="00A77164" w:rsidP="00A77164">
      <w:pPr>
        <w:pStyle w:val="ab"/>
        <w:rPr>
          <w:b w:val="0"/>
          <w:sz w:val="22"/>
          <w:szCs w:val="22"/>
        </w:rPr>
      </w:pPr>
      <w:r w:rsidRPr="00A74B1C">
        <w:rPr>
          <w:b w:val="0"/>
          <w:sz w:val="22"/>
          <w:szCs w:val="22"/>
        </w:rPr>
        <w:t xml:space="preserve">3. </w:t>
      </w:r>
      <w:proofErr w:type="gramStart"/>
      <w:r w:rsidRPr="00A74B1C">
        <w:rPr>
          <w:b w:val="0"/>
          <w:sz w:val="22"/>
          <w:szCs w:val="22"/>
        </w:rPr>
        <w:t>Оплата  труда</w:t>
      </w:r>
      <w:proofErr w:type="gramEnd"/>
      <w:r w:rsidRPr="00A74B1C">
        <w:rPr>
          <w:b w:val="0"/>
          <w:sz w:val="22"/>
          <w:szCs w:val="22"/>
        </w:rPr>
        <w:t xml:space="preserve"> муниципальных служащих администрации Красносибирского сельсовета</w:t>
      </w:r>
    </w:p>
    <w:p w14:paraId="03D76B82" w14:textId="77777777" w:rsidR="00A77164" w:rsidRPr="00A74B1C" w:rsidRDefault="00A77164" w:rsidP="00A77164">
      <w:pPr>
        <w:jc w:val="both"/>
        <w:rPr>
          <w:sz w:val="22"/>
          <w:szCs w:val="22"/>
        </w:rPr>
      </w:pPr>
    </w:p>
    <w:p w14:paraId="7A441E7C" w14:textId="77777777" w:rsidR="00A77164" w:rsidRPr="00A74B1C" w:rsidRDefault="00A77164" w:rsidP="00A77164">
      <w:pPr>
        <w:jc w:val="both"/>
        <w:rPr>
          <w:sz w:val="22"/>
          <w:szCs w:val="22"/>
        </w:rPr>
      </w:pPr>
      <w:r w:rsidRPr="00A74B1C">
        <w:rPr>
          <w:sz w:val="22"/>
          <w:szCs w:val="22"/>
        </w:rPr>
        <w:t xml:space="preserve">     3.1. Должностные оклады муниципальным служащим администрации Красносибирского сельсовета, устанавливаются кратным размеру должностного </w:t>
      </w:r>
      <w:proofErr w:type="gramStart"/>
      <w:r w:rsidRPr="00A74B1C">
        <w:rPr>
          <w:sz w:val="22"/>
          <w:szCs w:val="22"/>
        </w:rPr>
        <w:t>оклада  по</w:t>
      </w:r>
      <w:proofErr w:type="gramEnd"/>
      <w:r w:rsidRPr="00A74B1C">
        <w:rPr>
          <w:sz w:val="22"/>
          <w:szCs w:val="22"/>
        </w:rPr>
        <w:t xml:space="preserve"> должности государственной гражданской службы Новосибирской области «специалист» исходя из коэффициентов кратности:</w:t>
      </w:r>
    </w:p>
    <w:p w14:paraId="22526718" w14:textId="77777777" w:rsidR="00A77164" w:rsidRPr="00A74B1C" w:rsidRDefault="00A77164" w:rsidP="00A77164">
      <w:pPr>
        <w:jc w:val="both"/>
        <w:rPr>
          <w:sz w:val="22"/>
          <w:szCs w:val="22"/>
        </w:rPr>
      </w:pPr>
    </w:p>
    <w:tbl>
      <w:tblPr>
        <w:tblW w:w="0" w:type="auto"/>
        <w:tblInd w:w="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11"/>
        <w:gridCol w:w="3274"/>
      </w:tblGrid>
      <w:tr w:rsidR="00A77164" w:rsidRPr="00A74B1C" w14:paraId="6D303116" w14:textId="77777777" w:rsidTr="00A77164">
        <w:tc>
          <w:tcPr>
            <w:tcW w:w="5868" w:type="dxa"/>
            <w:tcBorders>
              <w:top w:val="single" w:sz="4" w:space="0" w:color="auto"/>
              <w:left w:val="single" w:sz="4" w:space="0" w:color="auto"/>
              <w:bottom w:val="single" w:sz="4" w:space="0" w:color="auto"/>
              <w:right w:val="single" w:sz="4" w:space="0" w:color="auto"/>
            </w:tcBorders>
          </w:tcPr>
          <w:p w14:paraId="4E49DADC" w14:textId="77777777" w:rsidR="00A77164" w:rsidRPr="00A74B1C" w:rsidRDefault="00A77164" w:rsidP="00A77164">
            <w:pPr>
              <w:jc w:val="center"/>
              <w:rPr>
                <w:sz w:val="22"/>
                <w:szCs w:val="22"/>
              </w:rPr>
            </w:pPr>
            <w:r w:rsidRPr="00A74B1C">
              <w:rPr>
                <w:sz w:val="22"/>
                <w:szCs w:val="22"/>
              </w:rPr>
              <w:t>Наименование должности муниципальной службы</w:t>
            </w:r>
          </w:p>
        </w:tc>
        <w:tc>
          <w:tcPr>
            <w:tcW w:w="3343" w:type="dxa"/>
            <w:tcBorders>
              <w:top w:val="single" w:sz="4" w:space="0" w:color="auto"/>
              <w:left w:val="single" w:sz="4" w:space="0" w:color="auto"/>
              <w:bottom w:val="single" w:sz="4" w:space="0" w:color="auto"/>
              <w:right w:val="single" w:sz="4" w:space="0" w:color="auto"/>
            </w:tcBorders>
          </w:tcPr>
          <w:p w14:paraId="025E0D48" w14:textId="77777777" w:rsidR="00A77164" w:rsidRPr="00A74B1C" w:rsidRDefault="00A77164" w:rsidP="00A77164">
            <w:pPr>
              <w:jc w:val="center"/>
              <w:rPr>
                <w:sz w:val="22"/>
                <w:szCs w:val="22"/>
              </w:rPr>
            </w:pPr>
            <w:r w:rsidRPr="00A74B1C">
              <w:rPr>
                <w:sz w:val="22"/>
                <w:szCs w:val="22"/>
              </w:rPr>
              <w:t>Коэффициент кратности</w:t>
            </w:r>
          </w:p>
        </w:tc>
      </w:tr>
      <w:tr w:rsidR="00A77164" w:rsidRPr="00A74B1C" w14:paraId="51B90600" w14:textId="77777777" w:rsidTr="00A77164">
        <w:tc>
          <w:tcPr>
            <w:tcW w:w="5868" w:type="dxa"/>
            <w:tcBorders>
              <w:top w:val="single" w:sz="4" w:space="0" w:color="auto"/>
              <w:left w:val="single" w:sz="4" w:space="0" w:color="auto"/>
              <w:bottom w:val="single" w:sz="4" w:space="0" w:color="auto"/>
              <w:right w:val="single" w:sz="4" w:space="0" w:color="auto"/>
            </w:tcBorders>
          </w:tcPr>
          <w:p w14:paraId="6CD80018" w14:textId="77777777" w:rsidR="00A77164" w:rsidRPr="00A74B1C" w:rsidRDefault="00A77164" w:rsidP="00A77164">
            <w:pPr>
              <w:jc w:val="center"/>
              <w:rPr>
                <w:sz w:val="22"/>
                <w:szCs w:val="22"/>
              </w:rPr>
            </w:pPr>
            <w:r w:rsidRPr="00A74B1C">
              <w:rPr>
                <w:sz w:val="22"/>
                <w:szCs w:val="22"/>
              </w:rPr>
              <w:t>Заместитель главы администрации</w:t>
            </w:r>
          </w:p>
        </w:tc>
        <w:tc>
          <w:tcPr>
            <w:tcW w:w="3343" w:type="dxa"/>
            <w:tcBorders>
              <w:top w:val="single" w:sz="4" w:space="0" w:color="auto"/>
              <w:left w:val="single" w:sz="4" w:space="0" w:color="auto"/>
              <w:bottom w:val="single" w:sz="4" w:space="0" w:color="auto"/>
              <w:right w:val="single" w:sz="4" w:space="0" w:color="auto"/>
            </w:tcBorders>
          </w:tcPr>
          <w:p w14:paraId="3588873D" w14:textId="77777777" w:rsidR="00A77164" w:rsidRPr="00A74B1C" w:rsidRDefault="00A77164" w:rsidP="00A77164">
            <w:pPr>
              <w:jc w:val="center"/>
              <w:rPr>
                <w:sz w:val="22"/>
                <w:szCs w:val="22"/>
              </w:rPr>
            </w:pPr>
            <w:r w:rsidRPr="00A74B1C">
              <w:rPr>
                <w:sz w:val="22"/>
                <w:szCs w:val="22"/>
              </w:rPr>
              <w:t>1,50</w:t>
            </w:r>
          </w:p>
        </w:tc>
      </w:tr>
      <w:tr w:rsidR="00A77164" w:rsidRPr="00A74B1C" w14:paraId="64E5E07D" w14:textId="77777777" w:rsidTr="00A77164">
        <w:tc>
          <w:tcPr>
            <w:tcW w:w="5868" w:type="dxa"/>
            <w:tcBorders>
              <w:top w:val="single" w:sz="4" w:space="0" w:color="auto"/>
              <w:left w:val="single" w:sz="4" w:space="0" w:color="auto"/>
              <w:bottom w:val="single" w:sz="4" w:space="0" w:color="auto"/>
              <w:right w:val="single" w:sz="4" w:space="0" w:color="auto"/>
            </w:tcBorders>
          </w:tcPr>
          <w:p w14:paraId="42281BD8" w14:textId="77777777" w:rsidR="00A77164" w:rsidRPr="00A74B1C" w:rsidRDefault="00A77164" w:rsidP="00A77164">
            <w:pPr>
              <w:jc w:val="center"/>
              <w:rPr>
                <w:sz w:val="22"/>
                <w:szCs w:val="22"/>
              </w:rPr>
            </w:pPr>
            <w:r w:rsidRPr="00A74B1C">
              <w:rPr>
                <w:sz w:val="22"/>
                <w:szCs w:val="22"/>
              </w:rPr>
              <w:t>Специалист 1 разряда</w:t>
            </w:r>
          </w:p>
        </w:tc>
        <w:tc>
          <w:tcPr>
            <w:tcW w:w="3343" w:type="dxa"/>
            <w:tcBorders>
              <w:top w:val="single" w:sz="4" w:space="0" w:color="auto"/>
              <w:left w:val="single" w:sz="4" w:space="0" w:color="auto"/>
              <w:bottom w:val="single" w:sz="4" w:space="0" w:color="auto"/>
              <w:right w:val="single" w:sz="4" w:space="0" w:color="auto"/>
            </w:tcBorders>
          </w:tcPr>
          <w:p w14:paraId="17C11240" w14:textId="77777777" w:rsidR="00A77164" w:rsidRPr="00A74B1C" w:rsidRDefault="00A77164" w:rsidP="00A77164">
            <w:pPr>
              <w:jc w:val="center"/>
              <w:rPr>
                <w:sz w:val="22"/>
                <w:szCs w:val="22"/>
              </w:rPr>
            </w:pPr>
            <w:r w:rsidRPr="00A74B1C">
              <w:rPr>
                <w:sz w:val="22"/>
                <w:szCs w:val="22"/>
              </w:rPr>
              <w:t>1,26</w:t>
            </w:r>
          </w:p>
        </w:tc>
      </w:tr>
      <w:tr w:rsidR="00A77164" w:rsidRPr="00A74B1C" w14:paraId="6FF6E311" w14:textId="77777777" w:rsidTr="00A77164">
        <w:tc>
          <w:tcPr>
            <w:tcW w:w="5868" w:type="dxa"/>
            <w:tcBorders>
              <w:top w:val="single" w:sz="4" w:space="0" w:color="auto"/>
              <w:left w:val="single" w:sz="4" w:space="0" w:color="auto"/>
              <w:bottom w:val="single" w:sz="4" w:space="0" w:color="auto"/>
              <w:right w:val="single" w:sz="4" w:space="0" w:color="auto"/>
            </w:tcBorders>
          </w:tcPr>
          <w:p w14:paraId="61E200F0" w14:textId="77777777" w:rsidR="00A77164" w:rsidRPr="00A74B1C" w:rsidRDefault="00A77164" w:rsidP="00A77164">
            <w:pPr>
              <w:jc w:val="center"/>
              <w:rPr>
                <w:sz w:val="22"/>
                <w:szCs w:val="22"/>
              </w:rPr>
            </w:pPr>
            <w:r w:rsidRPr="00A74B1C">
              <w:rPr>
                <w:sz w:val="22"/>
                <w:szCs w:val="22"/>
              </w:rPr>
              <w:t>Специалист 2 разряда</w:t>
            </w:r>
          </w:p>
        </w:tc>
        <w:tc>
          <w:tcPr>
            <w:tcW w:w="3343" w:type="dxa"/>
            <w:tcBorders>
              <w:top w:val="single" w:sz="4" w:space="0" w:color="auto"/>
              <w:left w:val="single" w:sz="4" w:space="0" w:color="auto"/>
              <w:bottom w:val="single" w:sz="4" w:space="0" w:color="auto"/>
              <w:right w:val="single" w:sz="4" w:space="0" w:color="auto"/>
            </w:tcBorders>
          </w:tcPr>
          <w:p w14:paraId="364AD5BF" w14:textId="77777777" w:rsidR="00A77164" w:rsidRPr="00A74B1C" w:rsidRDefault="00A77164" w:rsidP="00A77164">
            <w:pPr>
              <w:jc w:val="center"/>
              <w:rPr>
                <w:sz w:val="22"/>
                <w:szCs w:val="22"/>
              </w:rPr>
            </w:pPr>
            <w:r w:rsidRPr="00A74B1C">
              <w:rPr>
                <w:sz w:val="22"/>
                <w:szCs w:val="22"/>
              </w:rPr>
              <w:t>1,13</w:t>
            </w:r>
          </w:p>
        </w:tc>
      </w:tr>
      <w:tr w:rsidR="00A77164" w:rsidRPr="00A74B1C" w14:paraId="7B77C6BB" w14:textId="77777777" w:rsidTr="00A77164">
        <w:tc>
          <w:tcPr>
            <w:tcW w:w="5868" w:type="dxa"/>
            <w:tcBorders>
              <w:top w:val="single" w:sz="4" w:space="0" w:color="auto"/>
              <w:left w:val="single" w:sz="4" w:space="0" w:color="auto"/>
              <w:bottom w:val="single" w:sz="4" w:space="0" w:color="auto"/>
              <w:right w:val="single" w:sz="4" w:space="0" w:color="auto"/>
            </w:tcBorders>
          </w:tcPr>
          <w:p w14:paraId="6D71E57B" w14:textId="77777777" w:rsidR="00A77164" w:rsidRPr="00A74B1C" w:rsidRDefault="00A77164" w:rsidP="00A77164">
            <w:pPr>
              <w:jc w:val="center"/>
              <w:rPr>
                <w:sz w:val="22"/>
                <w:szCs w:val="22"/>
              </w:rPr>
            </w:pPr>
            <w:r w:rsidRPr="00A74B1C">
              <w:rPr>
                <w:sz w:val="22"/>
                <w:szCs w:val="22"/>
              </w:rPr>
              <w:t>специалист</w:t>
            </w:r>
          </w:p>
        </w:tc>
        <w:tc>
          <w:tcPr>
            <w:tcW w:w="3343" w:type="dxa"/>
            <w:tcBorders>
              <w:top w:val="single" w:sz="4" w:space="0" w:color="auto"/>
              <w:left w:val="single" w:sz="4" w:space="0" w:color="auto"/>
              <w:bottom w:val="single" w:sz="4" w:space="0" w:color="auto"/>
              <w:right w:val="single" w:sz="4" w:space="0" w:color="auto"/>
            </w:tcBorders>
          </w:tcPr>
          <w:p w14:paraId="457D8583" w14:textId="77777777" w:rsidR="00A77164" w:rsidRPr="00A74B1C" w:rsidRDefault="00A77164" w:rsidP="00A77164">
            <w:pPr>
              <w:jc w:val="center"/>
              <w:rPr>
                <w:sz w:val="22"/>
                <w:szCs w:val="22"/>
              </w:rPr>
            </w:pPr>
            <w:r w:rsidRPr="00A74B1C">
              <w:rPr>
                <w:sz w:val="22"/>
                <w:szCs w:val="22"/>
              </w:rPr>
              <w:t>1,00</w:t>
            </w:r>
          </w:p>
        </w:tc>
      </w:tr>
    </w:tbl>
    <w:p w14:paraId="3D0FF376" w14:textId="77777777" w:rsidR="00A77164" w:rsidRPr="00A74B1C" w:rsidRDefault="00A77164" w:rsidP="00A77164">
      <w:pPr>
        <w:jc w:val="both"/>
        <w:rPr>
          <w:sz w:val="22"/>
          <w:szCs w:val="22"/>
        </w:rPr>
      </w:pPr>
      <w:r w:rsidRPr="00A74B1C">
        <w:rPr>
          <w:sz w:val="22"/>
          <w:szCs w:val="22"/>
        </w:rPr>
        <w:t xml:space="preserve">    </w:t>
      </w:r>
    </w:p>
    <w:p w14:paraId="27FBD5B4" w14:textId="77777777" w:rsidR="00A77164" w:rsidRPr="00A74B1C" w:rsidRDefault="00A77164" w:rsidP="00A77164">
      <w:pPr>
        <w:jc w:val="both"/>
        <w:rPr>
          <w:sz w:val="22"/>
          <w:szCs w:val="22"/>
        </w:rPr>
      </w:pPr>
      <w:r w:rsidRPr="00A74B1C">
        <w:rPr>
          <w:sz w:val="22"/>
          <w:szCs w:val="22"/>
        </w:rPr>
        <w:t xml:space="preserve">      3.2. Муниципальным служащим </w:t>
      </w:r>
      <w:proofErr w:type="gramStart"/>
      <w:r w:rsidRPr="00A74B1C">
        <w:rPr>
          <w:sz w:val="22"/>
          <w:szCs w:val="22"/>
        </w:rPr>
        <w:t>устанавливаются  иные</w:t>
      </w:r>
      <w:proofErr w:type="gramEnd"/>
      <w:r w:rsidRPr="00A74B1C">
        <w:rPr>
          <w:sz w:val="22"/>
          <w:szCs w:val="22"/>
        </w:rPr>
        <w:t xml:space="preserve"> дополнительные выплаты:</w:t>
      </w:r>
    </w:p>
    <w:p w14:paraId="03421A15" w14:textId="77777777" w:rsidR="00A77164" w:rsidRPr="00A74B1C" w:rsidRDefault="00A77164" w:rsidP="00A77164">
      <w:pPr>
        <w:jc w:val="both"/>
        <w:rPr>
          <w:sz w:val="22"/>
          <w:szCs w:val="22"/>
        </w:rPr>
      </w:pPr>
      <w:r w:rsidRPr="00A74B1C">
        <w:rPr>
          <w:sz w:val="22"/>
          <w:szCs w:val="22"/>
        </w:rPr>
        <w:t xml:space="preserve">      -    </w:t>
      </w:r>
      <w:proofErr w:type="gramStart"/>
      <w:r w:rsidRPr="00A74B1C">
        <w:rPr>
          <w:sz w:val="22"/>
          <w:szCs w:val="22"/>
        </w:rPr>
        <w:t>ежемесячная  надбавка</w:t>
      </w:r>
      <w:proofErr w:type="gramEnd"/>
      <w:r w:rsidRPr="00A74B1C">
        <w:rPr>
          <w:sz w:val="22"/>
          <w:szCs w:val="22"/>
        </w:rPr>
        <w:t xml:space="preserve"> за особые условия  муниципальной службы;  </w:t>
      </w:r>
    </w:p>
    <w:p w14:paraId="19EF5A3E" w14:textId="77777777" w:rsidR="00A77164" w:rsidRPr="00A74B1C" w:rsidRDefault="00A77164" w:rsidP="00A77164">
      <w:pPr>
        <w:jc w:val="both"/>
        <w:rPr>
          <w:sz w:val="22"/>
          <w:szCs w:val="22"/>
        </w:rPr>
      </w:pPr>
      <w:r w:rsidRPr="00A74B1C">
        <w:rPr>
          <w:sz w:val="22"/>
          <w:szCs w:val="22"/>
        </w:rPr>
        <w:t xml:space="preserve">      -    </w:t>
      </w:r>
      <w:proofErr w:type="gramStart"/>
      <w:r w:rsidRPr="00A74B1C">
        <w:rPr>
          <w:sz w:val="22"/>
          <w:szCs w:val="22"/>
        </w:rPr>
        <w:t>ежемесячная  надбавка</w:t>
      </w:r>
      <w:proofErr w:type="gramEnd"/>
      <w:r w:rsidRPr="00A74B1C">
        <w:rPr>
          <w:sz w:val="22"/>
          <w:szCs w:val="22"/>
        </w:rPr>
        <w:t xml:space="preserve"> за выслугу лет на муниципальной службе;</w:t>
      </w:r>
    </w:p>
    <w:p w14:paraId="0E65C25D" w14:textId="77777777" w:rsidR="00A77164" w:rsidRPr="00A74B1C" w:rsidRDefault="00A77164" w:rsidP="00A77164">
      <w:pPr>
        <w:jc w:val="both"/>
        <w:rPr>
          <w:sz w:val="22"/>
          <w:szCs w:val="22"/>
        </w:rPr>
      </w:pPr>
      <w:r w:rsidRPr="00A74B1C">
        <w:rPr>
          <w:sz w:val="22"/>
          <w:szCs w:val="22"/>
        </w:rPr>
        <w:t xml:space="preserve">      -    ежемесячное денежное поощрение;</w:t>
      </w:r>
    </w:p>
    <w:p w14:paraId="70DE18FD" w14:textId="77777777" w:rsidR="00A77164" w:rsidRPr="00A74B1C" w:rsidRDefault="00A77164" w:rsidP="00A77164">
      <w:pPr>
        <w:numPr>
          <w:ilvl w:val="0"/>
          <w:numId w:val="34"/>
        </w:numPr>
        <w:jc w:val="both"/>
        <w:rPr>
          <w:sz w:val="22"/>
          <w:szCs w:val="22"/>
        </w:rPr>
      </w:pPr>
      <w:r w:rsidRPr="00A74B1C">
        <w:rPr>
          <w:sz w:val="22"/>
          <w:szCs w:val="22"/>
        </w:rPr>
        <w:t xml:space="preserve"> единовременная выплата при предоставлении ежегодного оплачиваемого отпуска и материальная помощь;</w:t>
      </w:r>
    </w:p>
    <w:p w14:paraId="13718C63" w14:textId="77777777" w:rsidR="00A77164" w:rsidRPr="00A74B1C" w:rsidRDefault="00A77164" w:rsidP="00A77164">
      <w:pPr>
        <w:numPr>
          <w:ilvl w:val="0"/>
          <w:numId w:val="34"/>
        </w:numPr>
        <w:jc w:val="both"/>
        <w:rPr>
          <w:sz w:val="22"/>
          <w:szCs w:val="22"/>
        </w:rPr>
      </w:pPr>
      <w:r w:rsidRPr="00A74B1C">
        <w:rPr>
          <w:sz w:val="22"/>
          <w:szCs w:val="22"/>
        </w:rPr>
        <w:t xml:space="preserve">премии за </w:t>
      </w:r>
      <w:proofErr w:type="gramStart"/>
      <w:r w:rsidRPr="00A74B1C">
        <w:rPr>
          <w:sz w:val="22"/>
          <w:szCs w:val="22"/>
        </w:rPr>
        <w:t>выполнение  особо</w:t>
      </w:r>
      <w:proofErr w:type="gramEnd"/>
      <w:r w:rsidRPr="00A74B1C">
        <w:rPr>
          <w:sz w:val="22"/>
          <w:szCs w:val="22"/>
        </w:rPr>
        <w:t xml:space="preserve"> важных и сложных заданий;</w:t>
      </w:r>
    </w:p>
    <w:p w14:paraId="062369CA" w14:textId="77777777" w:rsidR="00A77164" w:rsidRPr="00A74B1C" w:rsidRDefault="00A77164" w:rsidP="00A77164">
      <w:pPr>
        <w:rPr>
          <w:sz w:val="22"/>
          <w:szCs w:val="22"/>
        </w:rPr>
      </w:pPr>
      <w:r w:rsidRPr="00A74B1C">
        <w:rPr>
          <w:sz w:val="22"/>
          <w:szCs w:val="22"/>
        </w:rPr>
        <w:t xml:space="preserve">     - ежемесячная надбавка за классный чин муниципальных служащих;</w:t>
      </w:r>
    </w:p>
    <w:p w14:paraId="179E2A39" w14:textId="77777777" w:rsidR="00A77164" w:rsidRPr="00A74B1C" w:rsidRDefault="00A77164" w:rsidP="00A77164">
      <w:pPr>
        <w:rPr>
          <w:sz w:val="22"/>
          <w:szCs w:val="22"/>
        </w:rPr>
      </w:pPr>
      <w:r w:rsidRPr="00A74B1C">
        <w:rPr>
          <w:sz w:val="22"/>
          <w:szCs w:val="22"/>
        </w:rPr>
        <w:t xml:space="preserve">    - ежемесячная процентная надбавка к должностному окладу за работу со сведениями, составляющими государственную тайну».</w:t>
      </w:r>
    </w:p>
    <w:p w14:paraId="29C69D42" w14:textId="77777777" w:rsidR="00A77164" w:rsidRPr="00A74B1C" w:rsidRDefault="00A77164" w:rsidP="00A77164">
      <w:pPr>
        <w:jc w:val="both"/>
        <w:rPr>
          <w:sz w:val="22"/>
          <w:szCs w:val="22"/>
        </w:rPr>
      </w:pPr>
      <w:r w:rsidRPr="00A74B1C">
        <w:rPr>
          <w:sz w:val="22"/>
          <w:szCs w:val="22"/>
        </w:rPr>
        <w:t xml:space="preserve">     3.3. Дополнительные </w:t>
      </w:r>
      <w:proofErr w:type="gramStart"/>
      <w:r w:rsidRPr="00A74B1C">
        <w:rPr>
          <w:sz w:val="22"/>
          <w:szCs w:val="22"/>
        </w:rPr>
        <w:t>выплаты  устанавливаются</w:t>
      </w:r>
      <w:proofErr w:type="gramEnd"/>
      <w:r w:rsidRPr="00A74B1C">
        <w:rPr>
          <w:sz w:val="22"/>
          <w:szCs w:val="22"/>
        </w:rPr>
        <w:t xml:space="preserve"> к должностному окладу   муниципального служащего, исходя  из следующих предельных нормативов:</w:t>
      </w:r>
    </w:p>
    <w:p w14:paraId="438BAA91" w14:textId="77777777" w:rsidR="00A77164" w:rsidRPr="00A74B1C" w:rsidRDefault="00A77164" w:rsidP="00A77164">
      <w:pPr>
        <w:jc w:val="both"/>
        <w:rPr>
          <w:sz w:val="22"/>
          <w:szCs w:val="22"/>
        </w:rPr>
      </w:pPr>
      <w:r w:rsidRPr="00A74B1C">
        <w:rPr>
          <w:sz w:val="22"/>
          <w:szCs w:val="22"/>
        </w:rPr>
        <w:t xml:space="preserve">     3.3.1. Ежемесячная надбавка за особые </w:t>
      </w:r>
      <w:proofErr w:type="gramStart"/>
      <w:r w:rsidRPr="00A74B1C">
        <w:rPr>
          <w:sz w:val="22"/>
          <w:szCs w:val="22"/>
        </w:rPr>
        <w:t>условия  муниципальной</w:t>
      </w:r>
      <w:proofErr w:type="gramEnd"/>
      <w:r w:rsidRPr="00A74B1C">
        <w:rPr>
          <w:sz w:val="22"/>
          <w:szCs w:val="22"/>
        </w:rPr>
        <w:t xml:space="preserve"> службы   устанавливается в процентном  соотношении к должностному окладу в зависимости от группы должностей, согласно Реестру должностей муниципальной службы для муниципального района:</w:t>
      </w:r>
    </w:p>
    <w:p w14:paraId="601B625A" w14:textId="77777777" w:rsidR="00A77164" w:rsidRPr="00A74B1C" w:rsidRDefault="00A77164" w:rsidP="00A77164">
      <w:pPr>
        <w:ind w:firstLine="360"/>
        <w:jc w:val="both"/>
        <w:rPr>
          <w:sz w:val="22"/>
          <w:szCs w:val="22"/>
        </w:rPr>
      </w:pPr>
      <w:r w:rsidRPr="00A74B1C">
        <w:rPr>
          <w:sz w:val="22"/>
          <w:szCs w:val="22"/>
        </w:rPr>
        <w:t xml:space="preserve">по ведущим </w:t>
      </w:r>
      <w:proofErr w:type="gramStart"/>
      <w:r w:rsidRPr="00A74B1C">
        <w:rPr>
          <w:sz w:val="22"/>
          <w:szCs w:val="22"/>
        </w:rPr>
        <w:t>должностям  муниципальной</w:t>
      </w:r>
      <w:proofErr w:type="gramEnd"/>
      <w:r w:rsidRPr="00A74B1C">
        <w:rPr>
          <w:sz w:val="22"/>
          <w:szCs w:val="22"/>
        </w:rPr>
        <w:t xml:space="preserve"> службы - в размере до 120 процентов должностного оклада;</w:t>
      </w:r>
    </w:p>
    <w:p w14:paraId="15990332" w14:textId="77777777" w:rsidR="00A77164" w:rsidRPr="00A74B1C" w:rsidRDefault="00A77164" w:rsidP="00A77164">
      <w:pPr>
        <w:ind w:firstLine="360"/>
        <w:jc w:val="both"/>
        <w:rPr>
          <w:sz w:val="22"/>
          <w:szCs w:val="22"/>
        </w:rPr>
      </w:pPr>
      <w:r w:rsidRPr="00A74B1C">
        <w:rPr>
          <w:sz w:val="22"/>
          <w:szCs w:val="22"/>
        </w:rPr>
        <w:t xml:space="preserve">по младшим </w:t>
      </w:r>
      <w:proofErr w:type="gramStart"/>
      <w:r w:rsidRPr="00A74B1C">
        <w:rPr>
          <w:sz w:val="22"/>
          <w:szCs w:val="22"/>
        </w:rPr>
        <w:t>должностям  муниципальной</w:t>
      </w:r>
      <w:proofErr w:type="gramEnd"/>
      <w:r w:rsidRPr="00A74B1C">
        <w:rPr>
          <w:sz w:val="22"/>
          <w:szCs w:val="22"/>
        </w:rPr>
        <w:t xml:space="preserve"> службы - в размере до 60 процентов должностного оклада.</w:t>
      </w:r>
    </w:p>
    <w:p w14:paraId="2A1C493E" w14:textId="77777777" w:rsidR="00A77164" w:rsidRPr="00A74B1C" w:rsidRDefault="00A77164" w:rsidP="00A77164">
      <w:pPr>
        <w:jc w:val="both"/>
        <w:rPr>
          <w:sz w:val="22"/>
          <w:szCs w:val="22"/>
        </w:rPr>
      </w:pPr>
      <w:r w:rsidRPr="00A74B1C">
        <w:rPr>
          <w:sz w:val="22"/>
          <w:szCs w:val="22"/>
        </w:rPr>
        <w:t xml:space="preserve">   Размер указанной ежемесячной надбавки устанавливается распоряжением администрации Красносибирского сельсовета при заключении трудового договора и может быть изменен с учетом эффективности и качества труда муниципального служащего.</w:t>
      </w:r>
    </w:p>
    <w:p w14:paraId="1A328C38" w14:textId="77777777" w:rsidR="00A77164" w:rsidRPr="00A74B1C" w:rsidRDefault="00A77164" w:rsidP="00A77164">
      <w:pPr>
        <w:jc w:val="both"/>
        <w:rPr>
          <w:sz w:val="22"/>
          <w:szCs w:val="22"/>
        </w:rPr>
      </w:pPr>
      <w:r w:rsidRPr="00A74B1C">
        <w:rPr>
          <w:sz w:val="22"/>
          <w:szCs w:val="22"/>
        </w:rPr>
        <w:t xml:space="preserve">     Особые </w:t>
      </w:r>
      <w:proofErr w:type="gramStart"/>
      <w:r w:rsidRPr="00A74B1C">
        <w:rPr>
          <w:sz w:val="22"/>
          <w:szCs w:val="22"/>
        </w:rPr>
        <w:t>условия  муниципальной</w:t>
      </w:r>
      <w:proofErr w:type="gramEnd"/>
      <w:r w:rsidRPr="00A74B1C">
        <w:rPr>
          <w:sz w:val="22"/>
          <w:szCs w:val="22"/>
        </w:rPr>
        <w:t xml:space="preserve"> службы   определяются исходя из должностных обязанностей муниципального служащего, а также исполнение муниципальным служащим по служебной необходимости должностных обязанностей за пределами установленного режима труда и отдыха, а также разъездной характер работы.</w:t>
      </w:r>
    </w:p>
    <w:p w14:paraId="2039F8C4" w14:textId="77777777" w:rsidR="00A77164" w:rsidRPr="00A74B1C" w:rsidRDefault="00A77164" w:rsidP="00A77164">
      <w:pPr>
        <w:jc w:val="both"/>
        <w:rPr>
          <w:sz w:val="22"/>
          <w:szCs w:val="22"/>
        </w:rPr>
      </w:pPr>
      <w:r w:rsidRPr="00A74B1C">
        <w:rPr>
          <w:sz w:val="22"/>
          <w:szCs w:val="22"/>
        </w:rPr>
        <w:t xml:space="preserve">     3.3.2. Ежемесячная </w:t>
      </w:r>
      <w:proofErr w:type="gramStart"/>
      <w:r w:rsidRPr="00A74B1C">
        <w:rPr>
          <w:sz w:val="22"/>
          <w:szCs w:val="22"/>
        </w:rPr>
        <w:t>надбавка  за</w:t>
      </w:r>
      <w:proofErr w:type="gramEnd"/>
      <w:r w:rsidRPr="00A74B1C">
        <w:rPr>
          <w:sz w:val="22"/>
          <w:szCs w:val="22"/>
        </w:rPr>
        <w:t xml:space="preserve"> выслугу лет устанавливается в процентах к должностному окладу   муниципального служащего в следующих размерах:</w:t>
      </w:r>
    </w:p>
    <w:p w14:paraId="6B09486C" w14:textId="77777777" w:rsidR="00A77164" w:rsidRPr="00A74B1C" w:rsidRDefault="00A77164" w:rsidP="00A77164">
      <w:pPr>
        <w:jc w:val="both"/>
        <w:rPr>
          <w:sz w:val="22"/>
          <w:szCs w:val="22"/>
        </w:rPr>
      </w:pPr>
    </w:p>
    <w:tbl>
      <w:tblPr>
        <w:tblW w:w="0" w:type="auto"/>
        <w:tblInd w:w="72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38"/>
        <w:gridCol w:w="2887"/>
      </w:tblGrid>
      <w:tr w:rsidR="00A77164" w:rsidRPr="00A74B1C" w14:paraId="0978415F" w14:textId="77777777" w:rsidTr="00A77164">
        <w:tc>
          <w:tcPr>
            <w:tcW w:w="5900" w:type="dxa"/>
            <w:tcBorders>
              <w:top w:val="single" w:sz="4" w:space="0" w:color="auto"/>
              <w:left w:val="single" w:sz="4" w:space="0" w:color="auto"/>
              <w:bottom w:val="single" w:sz="4" w:space="0" w:color="auto"/>
              <w:right w:val="single" w:sz="4" w:space="0" w:color="auto"/>
            </w:tcBorders>
          </w:tcPr>
          <w:p w14:paraId="5E2C538A" w14:textId="77777777" w:rsidR="00A77164" w:rsidRPr="00A74B1C" w:rsidRDefault="00A77164" w:rsidP="00A77164">
            <w:pPr>
              <w:jc w:val="both"/>
              <w:rPr>
                <w:sz w:val="22"/>
                <w:szCs w:val="22"/>
              </w:rPr>
            </w:pPr>
            <w:r w:rsidRPr="00A74B1C">
              <w:rPr>
                <w:sz w:val="22"/>
                <w:szCs w:val="22"/>
              </w:rPr>
              <w:t xml:space="preserve">  При стаже муниципальной службы:</w:t>
            </w:r>
          </w:p>
        </w:tc>
        <w:tc>
          <w:tcPr>
            <w:tcW w:w="2951" w:type="dxa"/>
            <w:tcBorders>
              <w:top w:val="single" w:sz="4" w:space="0" w:color="auto"/>
              <w:left w:val="single" w:sz="4" w:space="0" w:color="auto"/>
              <w:bottom w:val="single" w:sz="4" w:space="0" w:color="auto"/>
              <w:right w:val="single" w:sz="4" w:space="0" w:color="auto"/>
            </w:tcBorders>
          </w:tcPr>
          <w:p w14:paraId="658DBC28" w14:textId="77777777" w:rsidR="00A77164" w:rsidRPr="00A74B1C" w:rsidRDefault="00A77164" w:rsidP="00A77164">
            <w:pPr>
              <w:jc w:val="both"/>
              <w:rPr>
                <w:sz w:val="22"/>
                <w:szCs w:val="22"/>
              </w:rPr>
            </w:pPr>
            <w:r w:rsidRPr="00A74B1C">
              <w:rPr>
                <w:sz w:val="22"/>
                <w:szCs w:val="22"/>
              </w:rPr>
              <w:t>Процентов:</w:t>
            </w:r>
          </w:p>
        </w:tc>
      </w:tr>
      <w:tr w:rsidR="00A77164" w:rsidRPr="00A74B1C" w14:paraId="4C9A67ED" w14:textId="77777777" w:rsidTr="00A77164">
        <w:tc>
          <w:tcPr>
            <w:tcW w:w="5900" w:type="dxa"/>
            <w:tcBorders>
              <w:top w:val="single" w:sz="4" w:space="0" w:color="auto"/>
              <w:left w:val="single" w:sz="4" w:space="0" w:color="auto"/>
              <w:bottom w:val="single" w:sz="4" w:space="0" w:color="auto"/>
              <w:right w:val="single" w:sz="4" w:space="0" w:color="auto"/>
            </w:tcBorders>
          </w:tcPr>
          <w:p w14:paraId="65709022" w14:textId="77777777" w:rsidR="00A77164" w:rsidRPr="00A74B1C" w:rsidRDefault="00A77164" w:rsidP="00A77164">
            <w:pPr>
              <w:jc w:val="both"/>
              <w:rPr>
                <w:sz w:val="22"/>
                <w:szCs w:val="22"/>
              </w:rPr>
            </w:pPr>
            <w:r w:rsidRPr="00A74B1C">
              <w:rPr>
                <w:sz w:val="22"/>
                <w:szCs w:val="22"/>
              </w:rPr>
              <w:t xml:space="preserve"> От 1 года до 5 лет</w:t>
            </w:r>
          </w:p>
        </w:tc>
        <w:tc>
          <w:tcPr>
            <w:tcW w:w="2951" w:type="dxa"/>
            <w:tcBorders>
              <w:top w:val="single" w:sz="4" w:space="0" w:color="auto"/>
              <w:left w:val="single" w:sz="4" w:space="0" w:color="auto"/>
              <w:bottom w:val="single" w:sz="4" w:space="0" w:color="auto"/>
              <w:right w:val="single" w:sz="4" w:space="0" w:color="auto"/>
            </w:tcBorders>
          </w:tcPr>
          <w:p w14:paraId="2A565227" w14:textId="77777777" w:rsidR="00A77164" w:rsidRPr="00A74B1C" w:rsidRDefault="00A77164" w:rsidP="00A77164">
            <w:pPr>
              <w:jc w:val="both"/>
              <w:rPr>
                <w:sz w:val="22"/>
                <w:szCs w:val="22"/>
              </w:rPr>
            </w:pPr>
            <w:r w:rsidRPr="00A74B1C">
              <w:rPr>
                <w:sz w:val="22"/>
                <w:szCs w:val="22"/>
              </w:rPr>
              <w:t>10</w:t>
            </w:r>
          </w:p>
        </w:tc>
      </w:tr>
      <w:tr w:rsidR="00A77164" w:rsidRPr="00A74B1C" w14:paraId="5FD5414C" w14:textId="77777777" w:rsidTr="00A77164">
        <w:tc>
          <w:tcPr>
            <w:tcW w:w="5900" w:type="dxa"/>
            <w:tcBorders>
              <w:top w:val="single" w:sz="4" w:space="0" w:color="auto"/>
              <w:left w:val="single" w:sz="4" w:space="0" w:color="auto"/>
              <w:bottom w:val="single" w:sz="4" w:space="0" w:color="auto"/>
              <w:right w:val="single" w:sz="4" w:space="0" w:color="auto"/>
            </w:tcBorders>
          </w:tcPr>
          <w:p w14:paraId="5A91CD0E" w14:textId="77777777" w:rsidR="00A77164" w:rsidRPr="00A74B1C" w:rsidRDefault="00A77164" w:rsidP="00A77164">
            <w:pPr>
              <w:jc w:val="both"/>
              <w:rPr>
                <w:sz w:val="22"/>
                <w:szCs w:val="22"/>
              </w:rPr>
            </w:pPr>
            <w:r w:rsidRPr="00A74B1C">
              <w:rPr>
                <w:sz w:val="22"/>
                <w:szCs w:val="22"/>
              </w:rPr>
              <w:t>От 5 лет до 10 лет</w:t>
            </w:r>
          </w:p>
        </w:tc>
        <w:tc>
          <w:tcPr>
            <w:tcW w:w="2951" w:type="dxa"/>
            <w:tcBorders>
              <w:top w:val="single" w:sz="4" w:space="0" w:color="auto"/>
              <w:left w:val="single" w:sz="4" w:space="0" w:color="auto"/>
              <w:bottom w:val="single" w:sz="4" w:space="0" w:color="auto"/>
              <w:right w:val="single" w:sz="4" w:space="0" w:color="auto"/>
            </w:tcBorders>
          </w:tcPr>
          <w:p w14:paraId="267489C0" w14:textId="77777777" w:rsidR="00A77164" w:rsidRPr="00A74B1C" w:rsidRDefault="00A77164" w:rsidP="00A77164">
            <w:pPr>
              <w:jc w:val="both"/>
              <w:rPr>
                <w:sz w:val="22"/>
                <w:szCs w:val="22"/>
              </w:rPr>
            </w:pPr>
            <w:r w:rsidRPr="00A74B1C">
              <w:rPr>
                <w:sz w:val="22"/>
                <w:szCs w:val="22"/>
              </w:rPr>
              <w:t>15</w:t>
            </w:r>
          </w:p>
        </w:tc>
      </w:tr>
      <w:tr w:rsidR="00A77164" w:rsidRPr="00A74B1C" w14:paraId="56FB9B0C" w14:textId="77777777" w:rsidTr="00A77164">
        <w:tc>
          <w:tcPr>
            <w:tcW w:w="5900" w:type="dxa"/>
            <w:tcBorders>
              <w:top w:val="single" w:sz="4" w:space="0" w:color="auto"/>
              <w:left w:val="single" w:sz="4" w:space="0" w:color="auto"/>
              <w:bottom w:val="single" w:sz="4" w:space="0" w:color="auto"/>
              <w:right w:val="single" w:sz="4" w:space="0" w:color="auto"/>
            </w:tcBorders>
          </w:tcPr>
          <w:p w14:paraId="1336E371" w14:textId="77777777" w:rsidR="00A77164" w:rsidRPr="00A74B1C" w:rsidRDefault="00A77164" w:rsidP="00A77164">
            <w:pPr>
              <w:jc w:val="both"/>
              <w:rPr>
                <w:sz w:val="22"/>
                <w:szCs w:val="22"/>
              </w:rPr>
            </w:pPr>
            <w:r w:rsidRPr="00A74B1C">
              <w:rPr>
                <w:sz w:val="22"/>
                <w:szCs w:val="22"/>
              </w:rPr>
              <w:lastRenderedPageBreak/>
              <w:t>От 10 лет до 15 лет</w:t>
            </w:r>
          </w:p>
        </w:tc>
        <w:tc>
          <w:tcPr>
            <w:tcW w:w="2951" w:type="dxa"/>
            <w:tcBorders>
              <w:top w:val="single" w:sz="4" w:space="0" w:color="auto"/>
              <w:left w:val="single" w:sz="4" w:space="0" w:color="auto"/>
              <w:bottom w:val="single" w:sz="4" w:space="0" w:color="auto"/>
              <w:right w:val="single" w:sz="4" w:space="0" w:color="auto"/>
            </w:tcBorders>
          </w:tcPr>
          <w:p w14:paraId="3BC02FEE" w14:textId="77777777" w:rsidR="00A77164" w:rsidRPr="00A74B1C" w:rsidRDefault="00A77164" w:rsidP="00A77164">
            <w:pPr>
              <w:jc w:val="both"/>
              <w:rPr>
                <w:sz w:val="22"/>
                <w:szCs w:val="22"/>
              </w:rPr>
            </w:pPr>
            <w:r w:rsidRPr="00A74B1C">
              <w:rPr>
                <w:sz w:val="22"/>
                <w:szCs w:val="22"/>
              </w:rPr>
              <w:t>20</w:t>
            </w:r>
          </w:p>
        </w:tc>
      </w:tr>
      <w:tr w:rsidR="00A77164" w:rsidRPr="00A74B1C" w14:paraId="0CAA023F" w14:textId="77777777" w:rsidTr="00A77164">
        <w:tc>
          <w:tcPr>
            <w:tcW w:w="5900" w:type="dxa"/>
            <w:tcBorders>
              <w:top w:val="single" w:sz="4" w:space="0" w:color="auto"/>
              <w:left w:val="single" w:sz="4" w:space="0" w:color="auto"/>
              <w:bottom w:val="single" w:sz="4" w:space="0" w:color="auto"/>
              <w:right w:val="single" w:sz="4" w:space="0" w:color="auto"/>
            </w:tcBorders>
          </w:tcPr>
          <w:p w14:paraId="0D77F02E" w14:textId="77777777" w:rsidR="00A77164" w:rsidRPr="00A74B1C" w:rsidRDefault="00A77164" w:rsidP="00A77164">
            <w:pPr>
              <w:jc w:val="both"/>
              <w:rPr>
                <w:sz w:val="22"/>
                <w:szCs w:val="22"/>
              </w:rPr>
            </w:pPr>
            <w:r w:rsidRPr="00A74B1C">
              <w:rPr>
                <w:sz w:val="22"/>
                <w:szCs w:val="22"/>
              </w:rPr>
              <w:t>От 15 лет и выше</w:t>
            </w:r>
          </w:p>
        </w:tc>
        <w:tc>
          <w:tcPr>
            <w:tcW w:w="2951" w:type="dxa"/>
            <w:tcBorders>
              <w:top w:val="single" w:sz="4" w:space="0" w:color="auto"/>
              <w:left w:val="single" w:sz="4" w:space="0" w:color="auto"/>
              <w:bottom w:val="single" w:sz="4" w:space="0" w:color="auto"/>
              <w:right w:val="single" w:sz="4" w:space="0" w:color="auto"/>
            </w:tcBorders>
          </w:tcPr>
          <w:p w14:paraId="4D45DFDD" w14:textId="77777777" w:rsidR="00A77164" w:rsidRPr="00A74B1C" w:rsidRDefault="00A77164" w:rsidP="00A77164">
            <w:pPr>
              <w:jc w:val="both"/>
              <w:rPr>
                <w:sz w:val="22"/>
                <w:szCs w:val="22"/>
              </w:rPr>
            </w:pPr>
            <w:r w:rsidRPr="00A74B1C">
              <w:rPr>
                <w:sz w:val="22"/>
                <w:szCs w:val="22"/>
              </w:rPr>
              <w:t>30</w:t>
            </w:r>
          </w:p>
        </w:tc>
      </w:tr>
    </w:tbl>
    <w:p w14:paraId="7124E002" w14:textId="77777777" w:rsidR="00A77164" w:rsidRPr="00A74B1C" w:rsidRDefault="00A77164" w:rsidP="00A77164">
      <w:pPr>
        <w:jc w:val="both"/>
        <w:rPr>
          <w:sz w:val="22"/>
          <w:szCs w:val="22"/>
        </w:rPr>
      </w:pPr>
      <w:r w:rsidRPr="00A74B1C">
        <w:rPr>
          <w:sz w:val="22"/>
          <w:szCs w:val="22"/>
        </w:rPr>
        <w:t xml:space="preserve">  </w:t>
      </w:r>
    </w:p>
    <w:p w14:paraId="2EB2A49D" w14:textId="77777777" w:rsidR="00A77164" w:rsidRPr="00A74B1C" w:rsidRDefault="00A77164" w:rsidP="00A77164">
      <w:pPr>
        <w:jc w:val="both"/>
        <w:rPr>
          <w:sz w:val="22"/>
          <w:szCs w:val="22"/>
        </w:rPr>
      </w:pPr>
      <w:r w:rsidRPr="00A74B1C">
        <w:rPr>
          <w:sz w:val="22"/>
          <w:szCs w:val="22"/>
        </w:rPr>
        <w:t xml:space="preserve">     Ежемесячные надбавки за выслугу лет   устанавливаются распоряжением администрации Красносибирского </w:t>
      </w:r>
      <w:proofErr w:type="gramStart"/>
      <w:r w:rsidRPr="00A74B1C">
        <w:rPr>
          <w:sz w:val="22"/>
          <w:szCs w:val="22"/>
        </w:rPr>
        <w:t xml:space="preserve">сельсовета,   </w:t>
      </w:r>
      <w:proofErr w:type="gramEnd"/>
      <w:r w:rsidRPr="00A74B1C">
        <w:rPr>
          <w:sz w:val="22"/>
          <w:szCs w:val="22"/>
        </w:rPr>
        <w:t>соответственно на основании решения комиссии по установлению стажа муниципальной службы.</w:t>
      </w:r>
    </w:p>
    <w:p w14:paraId="1661E67E" w14:textId="77777777" w:rsidR="00A77164" w:rsidRPr="00A74B1C" w:rsidRDefault="00A77164" w:rsidP="00A77164">
      <w:pPr>
        <w:jc w:val="both"/>
        <w:rPr>
          <w:sz w:val="22"/>
          <w:szCs w:val="22"/>
        </w:rPr>
      </w:pPr>
      <w:r w:rsidRPr="00A74B1C">
        <w:rPr>
          <w:sz w:val="22"/>
          <w:szCs w:val="22"/>
        </w:rPr>
        <w:t xml:space="preserve">     3.3.3. Ежемесячное денежное поощрение муниципальному служащему выплачивается в процентном соотношении к должностному окладу на основании распоряжения администрации Красносибирского сельсовета.</w:t>
      </w:r>
    </w:p>
    <w:p w14:paraId="44D41FE1" w14:textId="77777777" w:rsidR="00A77164" w:rsidRPr="00A74B1C" w:rsidRDefault="00A77164" w:rsidP="00A77164">
      <w:pPr>
        <w:jc w:val="both"/>
        <w:rPr>
          <w:sz w:val="22"/>
          <w:szCs w:val="22"/>
        </w:rPr>
      </w:pPr>
      <w:r w:rsidRPr="00A74B1C">
        <w:rPr>
          <w:sz w:val="22"/>
          <w:szCs w:val="22"/>
        </w:rPr>
        <w:t xml:space="preserve">     </w:t>
      </w:r>
      <w:proofErr w:type="gramStart"/>
      <w:r w:rsidRPr="00A74B1C">
        <w:rPr>
          <w:sz w:val="22"/>
          <w:szCs w:val="22"/>
        </w:rPr>
        <w:t>Норматив  ежемесячного</w:t>
      </w:r>
      <w:proofErr w:type="gramEnd"/>
      <w:r w:rsidRPr="00A74B1C">
        <w:rPr>
          <w:sz w:val="22"/>
          <w:szCs w:val="22"/>
        </w:rPr>
        <w:t xml:space="preserve"> денежного поощрения муниципальному служащему устанавливается равным: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7"/>
        <w:gridCol w:w="5108"/>
      </w:tblGrid>
      <w:tr w:rsidR="00A77164" w:rsidRPr="00A74B1C" w14:paraId="6331D2B9" w14:textId="77777777" w:rsidTr="00A77164">
        <w:trPr>
          <w:trHeight w:val="603"/>
        </w:trPr>
        <w:tc>
          <w:tcPr>
            <w:tcW w:w="4503" w:type="dxa"/>
          </w:tcPr>
          <w:p w14:paraId="18D7C5BF" w14:textId="77777777" w:rsidR="00A77164" w:rsidRPr="00A74B1C" w:rsidRDefault="00A77164" w:rsidP="00A77164">
            <w:pPr>
              <w:jc w:val="center"/>
              <w:rPr>
                <w:sz w:val="22"/>
                <w:szCs w:val="22"/>
              </w:rPr>
            </w:pPr>
            <w:r w:rsidRPr="00A74B1C">
              <w:rPr>
                <w:sz w:val="22"/>
                <w:szCs w:val="22"/>
              </w:rPr>
              <w:t>Наименование должности</w:t>
            </w:r>
          </w:p>
        </w:tc>
        <w:tc>
          <w:tcPr>
            <w:tcW w:w="5351" w:type="dxa"/>
          </w:tcPr>
          <w:p w14:paraId="28C9DD0C" w14:textId="77777777" w:rsidR="00A77164" w:rsidRPr="00A74B1C" w:rsidRDefault="00A77164" w:rsidP="00A77164">
            <w:pPr>
              <w:jc w:val="center"/>
              <w:rPr>
                <w:sz w:val="22"/>
                <w:szCs w:val="22"/>
              </w:rPr>
            </w:pPr>
            <w:r w:rsidRPr="00A74B1C">
              <w:rPr>
                <w:sz w:val="22"/>
                <w:szCs w:val="22"/>
              </w:rPr>
              <w:t>Норматив ежемесячного денежного поощрения (ЕДП) с численностью населения менее 5 тыс. чел.</w:t>
            </w:r>
          </w:p>
        </w:tc>
      </w:tr>
      <w:tr w:rsidR="00A77164" w:rsidRPr="00A74B1C" w14:paraId="6EC8B28B" w14:textId="77777777" w:rsidTr="00A77164">
        <w:tc>
          <w:tcPr>
            <w:tcW w:w="4503" w:type="dxa"/>
          </w:tcPr>
          <w:p w14:paraId="096DFA59" w14:textId="77777777" w:rsidR="00A77164" w:rsidRPr="00A74B1C" w:rsidRDefault="00A77164" w:rsidP="00A77164">
            <w:pPr>
              <w:rPr>
                <w:sz w:val="22"/>
                <w:szCs w:val="22"/>
              </w:rPr>
            </w:pPr>
            <w:r w:rsidRPr="00A74B1C">
              <w:rPr>
                <w:sz w:val="22"/>
                <w:szCs w:val="22"/>
              </w:rPr>
              <w:t>Заместитель главы администрации</w:t>
            </w:r>
          </w:p>
        </w:tc>
        <w:tc>
          <w:tcPr>
            <w:tcW w:w="5351" w:type="dxa"/>
          </w:tcPr>
          <w:p w14:paraId="5B29D477" w14:textId="77777777" w:rsidR="00A77164" w:rsidRPr="00A74B1C" w:rsidRDefault="00A77164" w:rsidP="00A77164">
            <w:pPr>
              <w:jc w:val="center"/>
              <w:rPr>
                <w:sz w:val="22"/>
                <w:szCs w:val="22"/>
              </w:rPr>
            </w:pPr>
            <w:r w:rsidRPr="00A74B1C">
              <w:rPr>
                <w:sz w:val="22"/>
                <w:szCs w:val="22"/>
              </w:rPr>
              <w:t>1,5-2,38</w:t>
            </w:r>
          </w:p>
        </w:tc>
      </w:tr>
      <w:tr w:rsidR="00A77164" w:rsidRPr="00A74B1C" w14:paraId="24C17968" w14:textId="77777777" w:rsidTr="00A77164">
        <w:tc>
          <w:tcPr>
            <w:tcW w:w="4503" w:type="dxa"/>
          </w:tcPr>
          <w:p w14:paraId="24766C1E" w14:textId="77777777" w:rsidR="00A77164" w:rsidRPr="00A74B1C" w:rsidRDefault="00A77164" w:rsidP="00A77164">
            <w:pPr>
              <w:rPr>
                <w:sz w:val="22"/>
                <w:szCs w:val="22"/>
              </w:rPr>
            </w:pPr>
            <w:r w:rsidRPr="00A74B1C">
              <w:rPr>
                <w:sz w:val="22"/>
                <w:szCs w:val="22"/>
              </w:rPr>
              <w:t>Специалист 1-го разряда</w:t>
            </w:r>
          </w:p>
        </w:tc>
        <w:tc>
          <w:tcPr>
            <w:tcW w:w="5351" w:type="dxa"/>
          </w:tcPr>
          <w:p w14:paraId="6E1E8AD8" w14:textId="77777777" w:rsidR="00A77164" w:rsidRPr="00A74B1C" w:rsidRDefault="00A77164" w:rsidP="00A77164">
            <w:pPr>
              <w:jc w:val="center"/>
              <w:rPr>
                <w:sz w:val="22"/>
                <w:szCs w:val="22"/>
              </w:rPr>
            </w:pPr>
            <w:r w:rsidRPr="00A74B1C">
              <w:rPr>
                <w:sz w:val="22"/>
                <w:szCs w:val="22"/>
              </w:rPr>
              <w:t>1,5-3,05</w:t>
            </w:r>
          </w:p>
        </w:tc>
      </w:tr>
      <w:tr w:rsidR="00A77164" w:rsidRPr="00A74B1C" w14:paraId="74E18F12" w14:textId="77777777" w:rsidTr="00A77164">
        <w:tc>
          <w:tcPr>
            <w:tcW w:w="4503" w:type="dxa"/>
          </w:tcPr>
          <w:p w14:paraId="2D5B44DA" w14:textId="77777777" w:rsidR="00A77164" w:rsidRPr="00A74B1C" w:rsidRDefault="00A77164" w:rsidP="00A77164">
            <w:pPr>
              <w:rPr>
                <w:sz w:val="22"/>
                <w:szCs w:val="22"/>
              </w:rPr>
            </w:pPr>
            <w:r w:rsidRPr="00A74B1C">
              <w:rPr>
                <w:sz w:val="22"/>
                <w:szCs w:val="22"/>
              </w:rPr>
              <w:t>Специалист 2-го разряда</w:t>
            </w:r>
          </w:p>
        </w:tc>
        <w:tc>
          <w:tcPr>
            <w:tcW w:w="5351" w:type="dxa"/>
          </w:tcPr>
          <w:p w14:paraId="216D3045" w14:textId="77777777" w:rsidR="00A77164" w:rsidRPr="00A74B1C" w:rsidRDefault="00A77164" w:rsidP="00A77164">
            <w:pPr>
              <w:tabs>
                <w:tab w:val="center" w:pos="2567"/>
                <w:tab w:val="right" w:pos="5135"/>
              </w:tabs>
              <w:rPr>
                <w:sz w:val="22"/>
                <w:szCs w:val="22"/>
              </w:rPr>
            </w:pPr>
            <w:r w:rsidRPr="00A74B1C">
              <w:rPr>
                <w:sz w:val="22"/>
                <w:szCs w:val="22"/>
              </w:rPr>
              <w:tab/>
              <w:t>1,5-3,05</w:t>
            </w:r>
            <w:r w:rsidRPr="00A74B1C">
              <w:rPr>
                <w:sz w:val="22"/>
                <w:szCs w:val="22"/>
              </w:rPr>
              <w:tab/>
            </w:r>
          </w:p>
        </w:tc>
      </w:tr>
    </w:tbl>
    <w:p w14:paraId="0C3A94BC" w14:textId="77777777" w:rsidR="00A77164" w:rsidRPr="00A74B1C" w:rsidRDefault="00A77164" w:rsidP="00A77164">
      <w:pPr>
        <w:jc w:val="both"/>
        <w:rPr>
          <w:sz w:val="22"/>
          <w:szCs w:val="22"/>
        </w:rPr>
      </w:pPr>
    </w:p>
    <w:p w14:paraId="3E68B90D" w14:textId="77777777" w:rsidR="00A77164" w:rsidRPr="00A74B1C" w:rsidRDefault="00A77164" w:rsidP="00A77164">
      <w:pPr>
        <w:autoSpaceDE w:val="0"/>
        <w:autoSpaceDN w:val="0"/>
        <w:adjustRightInd w:val="0"/>
        <w:jc w:val="both"/>
        <w:rPr>
          <w:sz w:val="22"/>
          <w:szCs w:val="22"/>
        </w:rPr>
      </w:pPr>
      <w:r w:rsidRPr="00A74B1C">
        <w:rPr>
          <w:sz w:val="22"/>
          <w:szCs w:val="22"/>
        </w:rPr>
        <w:t xml:space="preserve">    При определении конкретного размера ежемесячного денежного поощрения учитываются:</w:t>
      </w:r>
    </w:p>
    <w:p w14:paraId="52900FDF" w14:textId="77777777" w:rsidR="00A77164" w:rsidRPr="00A74B1C" w:rsidRDefault="00A77164" w:rsidP="00A77164">
      <w:pPr>
        <w:autoSpaceDE w:val="0"/>
        <w:autoSpaceDN w:val="0"/>
        <w:adjustRightInd w:val="0"/>
        <w:jc w:val="both"/>
        <w:rPr>
          <w:sz w:val="22"/>
          <w:szCs w:val="22"/>
        </w:rPr>
      </w:pPr>
      <w:r w:rsidRPr="00A74B1C">
        <w:rPr>
          <w:sz w:val="22"/>
          <w:szCs w:val="22"/>
        </w:rPr>
        <w:t>профессиональная компетентность муниципальных служащих;</w:t>
      </w:r>
    </w:p>
    <w:p w14:paraId="7BBDCA48" w14:textId="77777777" w:rsidR="00A77164" w:rsidRPr="00A74B1C" w:rsidRDefault="00A77164" w:rsidP="00A77164">
      <w:pPr>
        <w:autoSpaceDE w:val="0"/>
        <w:autoSpaceDN w:val="0"/>
        <w:adjustRightInd w:val="0"/>
        <w:jc w:val="both"/>
        <w:rPr>
          <w:sz w:val="22"/>
          <w:szCs w:val="22"/>
        </w:rPr>
      </w:pPr>
      <w:r w:rsidRPr="00A74B1C">
        <w:rPr>
          <w:sz w:val="22"/>
          <w:szCs w:val="22"/>
        </w:rPr>
        <w:t>уровень исполнительской дисциплины;</w:t>
      </w:r>
    </w:p>
    <w:p w14:paraId="3B06180E" w14:textId="77777777" w:rsidR="00A77164" w:rsidRPr="00A74B1C" w:rsidRDefault="00A77164" w:rsidP="00A77164">
      <w:pPr>
        <w:autoSpaceDE w:val="0"/>
        <w:autoSpaceDN w:val="0"/>
        <w:adjustRightInd w:val="0"/>
        <w:jc w:val="both"/>
        <w:rPr>
          <w:sz w:val="22"/>
          <w:szCs w:val="22"/>
        </w:rPr>
      </w:pPr>
      <w:r w:rsidRPr="00A74B1C">
        <w:rPr>
          <w:sz w:val="22"/>
          <w:szCs w:val="22"/>
        </w:rPr>
        <w:t>опыт профессиональной служебной деятельности;</w:t>
      </w:r>
    </w:p>
    <w:p w14:paraId="73D59A23" w14:textId="77777777" w:rsidR="00A77164" w:rsidRPr="00A74B1C" w:rsidRDefault="00A77164" w:rsidP="00A77164">
      <w:pPr>
        <w:autoSpaceDE w:val="0"/>
        <w:autoSpaceDN w:val="0"/>
        <w:adjustRightInd w:val="0"/>
        <w:jc w:val="both"/>
        <w:rPr>
          <w:sz w:val="22"/>
          <w:szCs w:val="22"/>
        </w:rPr>
      </w:pPr>
      <w:r w:rsidRPr="00A74B1C">
        <w:rPr>
          <w:sz w:val="22"/>
          <w:szCs w:val="22"/>
        </w:rPr>
        <w:t>степень самостоятельности и ответственности, инициатива;</w:t>
      </w:r>
    </w:p>
    <w:p w14:paraId="648734BD" w14:textId="77777777" w:rsidR="00A77164" w:rsidRPr="00A74B1C" w:rsidRDefault="00A77164" w:rsidP="00A77164">
      <w:pPr>
        <w:autoSpaceDE w:val="0"/>
        <w:autoSpaceDN w:val="0"/>
        <w:adjustRightInd w:val="0"/>
        <w:jc w:val="both"/>
        <w:rPr>
          <w:sz w:val="22"/>
          <w:szCs w:val="22"/>
        </w:rPr>
      </w:pPr>
      <w:r w:rsidRPr="00A74B1C">
        <w:rPr>
          <w:sz w:val="22"/>
          <w:szCs w:val="22"/>
        </w:rPr>
        <w:t>творческое отношение к исполнению должностных обязанностей;</w:t>
      </w:r>
    </w:p>
    <w:p w14:paraId="31FF1299" w14:textId="77777777" w:rsidR="00A77164" w:rsidRPr="00A74B1C" w:rsidRDefault="00A77164" w:rsidP="00A77164">
      <w:pPr>
        <w:autoSpaceDE w:val="0"/>
        <w:autoSpaceDN w:val="0"/>
        <w:adjustRightInd w:val="0"/>
        <w:jc w:val="both"/>
        <w:rPr>
          <w:sz w:val="22"/>
          <w:szCs w:val="22"/>
        </w:rPr>
      </w:pPr>
      <w:r w:rsidRPr="00A74B1C">
        <w:rPr>
          <w:sz w:val="22"/>
          <w:szCs w:val="22"/>
        </w:rPr>
        <w:t>новизна вырабатываемых и предлагаемых решений, применение в работе современных форм и методов работы.</w:t>
      </w:r>
    </w:p>
    <w:p w14:paraId="21794C8E" w14:textId="77777777" w:rsidR="00A77164" w:rsidRPr="00A74B1C" w:rsidRDefault="00A77164" w:rsidP="00A77164">
      <w:pPr>
        <w:jc w:val="both"/>
        <w:rPr>
          <w:sz w:val="22"/>
          <w:szCs w:val="22"/>
        </w:rPr>
      </w:pPr>
      <w:r w:rsidRPr="00A74B1C">
        <w:rPr>
          <w:sz w:val="22"/>
          <w:szCs w:val="22"/>
        </w:rPr>
        <w:t xml:space="preserve">     Ежемесячное денежное поощрение не </w:t>
      </w:r>
      <w:proofErr w:type="gramStart"/>
      <w:r w:rsidRPr="00A74B1C">
        <w:rPr>
          <w:sz w:val="22"/>
          <w:szCs w:val="22"/>
        </w:rPr>
        <w:t>выплачивается  муниципальным</w:t>
      </w:r>
      <w:proofErr w:type="gramEnd"/>
      <w:r w:rsidRPr="00A74B1C">
        <w:rPr>
          <w:sz w:val="22"/>
          <w:szCs w:val="22"/>
        </w:rPr>
        <w:t xml:space="preserve"> служащим:</w:t>
      </w:r>
    </w:p>
    <w:p w14:paraId="457A9650" w14:textId="77777777" w:rsidR="00A77164" w:rsidRPr="00A74B1C" w:rsidRDefault="00A77164" w:rsidP="00A77164">
      <w:pPr>
        <w:jc w:val="both"/>
        <w:rPr>
          <w:sz w:val="22"/>
          <w:szCs w:val="22"/>
        </w:rPr>
      </w:pPr>
      <w:r w:rsidRPr="00A74B1C">
        <w:rPr>
          <w:sz w:val="22"/>
          <w:szCs w:val="22"/>
        </w:rPr>
        <w:t xml:space="preserve">            - уволенным по инициативе администрации в период, за который выплачивается премия;</w:t>
      </w:r>
    </w:p>
    <w:p w14:paraId="0AE553C8" w14:textId="77777777" w:rsidR="00A77164" w:rsidRPr="00A74B1C" w:rsidRDefault="00A77164" w:rsidP="00A77164">
      <w:pPr>
        <w:jc w:val="both"/>
        <w:rPr>
          <w:sz w:val="22"/>
          <w:szCs w:val="22"/>
        </w:rPr>
      </w:pPr>
      <w:r w:rsidRPr="00A74B1C">
        <w:rPr>
          <w:sz w:val="22"/>
          <w:szCs w:val="22"/>
        </w:rPr>
        <w:t xml:space="preserve">            - допустившим несвоевременное и некачественное рассмотрение обращений, жалоб граждан в период, за который выплачивается премия;</w:t>
      </w:r>
    </w:p>
    <w:p w14:paraId="1ACBD588" w14:textId="77777777" w:rsidR="00A77164" w:rsidRPr="00A74B1C" w:rsidRDefault="00A77164" w:rsidP="00A77164">
      <w:pPr>
        <w:jc w:val="both"/>
        <w:rPr>
          <w:sz w:val="22"/>
          <w:szCs w:val="22"/>
        </w:rPr>
      </w:pPr>
      <w:r w:rsidRPr="00A74B1C">
        <w:rPr>
          <w:sz w:val="22"/>
          <w:szCs w:val="22"/>
        </w:rPr>
        <w:t xml:space="preserve">           - в отношении, которых применено дисциплинарное взыскание за неисполнение или ненадлежащее исполнение возложенных на работника обязанностей в период, за который выплачивается премия;</w:t>
      </w:r>
    </w:p>
    <w:p w14:paraId="18CB8CE3" w14:textId="77777777" w:rsidR="00A77164" w:rsidRPr="00A74B1C" w:rsidRDefault="00A77164" w:rsidP="00A77164">
      <w:pPr>
        <w:jc w:val="both"/>
        <w:rPr>
          <w:sz w:val="22"/>
          <w:szCs w:val="22"/>
        </w:rPr>
      </w:pPr>
      <w:r w:rsidRPr="00A74B1C">
        <w:rPr>
          <w:sz w:val="22"/>
          <w:szCs w:val="22"/>
        </w:rPr>
        <w:t xml:space="preserve">           - допустившим случаи неудовлетворительного состояния исполнительской дисциплины в подразделении в период, за который выплачивается премия.</w:t>
      </w:r>
    </w:p>
    <w:p w14:paraId="53E8A912" w14:textId="77777777" w:rsidR="00A77164" w:rsidRPr="00A74B1C" w:rsidRDefault="00A77164" w:rsidP="00A77164">
      <w:pPr>
        <w:jc w:val="both"/>
        <w:rPr>
          <w:sz w:val="22"/>
          <w:szCs w:val="22"/>
        </w:rPr>
      </w:pPr>
      <w:r w:rsidRPr="00A74B1C">
        <w:rPr>
          <w:sz w:val="22"/>
          <w:szCs w:val="22"/>
        </w:rPr>
        <w:t xml:space="preserve">     3.3.4. Единовременная выплата при </w:t>
      </w:r>
      <w:proofErr w:type="gramStart"/>
      <w:r w:rsidRPr="00A74B1C">
        <w:rPr>
          <w:sz w:val="22"/>
          <w:szCs w:val="22"/>
        </w:rPr>
        <w:t>предоставлении  ежегодного</w:t>
      </w:r>
      <w:proofErr w:type="gramEnd"/>
      <w:r w:rsidRPr="00A74B1C">
        <w:rPr>
          <w:sz w:val="22"/>
          <w:szCs w:val="22"/>
        </w:rPr>
        <w:t xml:space="preserve"> оплачиваемого отпуска и материальная помощь – выплачивается одновременно с предоставлением отпуска по письменному заявлению муниципального служащего.  Размер единовременной выплаты устанавливается   в количестве двух должностных окладов, материальная помощь выплачивается в размере одного должностного оклада.</w:t>
      </w:r>
    </w:p>
    <w:p w14:paraId="1FAAF1C1" w14:textId="77777777" w:rsidR="00A77164" w:rsidRPr="00A74B1C" w:rsidRDefault="00A77164" w:rsidP="00A77164">
      <w:pPr>
        <w:jc w:val="both"/>
        <w:rPr>
          <w:sz w:val="22"/>
          <w:szCs w:val="22"/>
        </w:rPr>
      </w:pPr>
      <w:r w:rsidRPr="00A74B1C">
        <w:rPr>
          <w:sz w:val="22"/>
          <w:szCs w:val="22"/>
        </w:rPr>
        <w:t xml:space="preserve">       Муниципальным служащим, при наличии экономии средств по фонду оплаты труда, в порядке исключения, может быть дополнительно выплачена материальная помощь  при возникновении чрезвычайной ситуации (продолжительного  заболевания муниципального  служащего, утраты имущества в результате стихийного бедствия, кражи, тяжелого материального положения, и иных непредвиденных обстоятельств).           Материальная помощь выплачивается муниципальному служащему по его письменному </w:t>
      </w:r>
      <w:r w:rsidRPr="00A74B1C">
        <w:rPr>
          <w:color w:val="000000"/>
          <w:sz w:val="22"/>
          <w:szCs w:val="22"/>
        </w:rPr>
        <w:t xml:space="preserve">заявлению с </w:t>
      </w:r>
      <w:proofErr w:type="gramStart"/>
      <w:r w:rsidRPr="00A74B1C">
        <w:rPr>
          <w:color w:val="000000"/>
          <w:sz w:val="22"/>
          <w:szCs w:val="22"/>
        </w:rPr>
        <w:t>указанием  причин</w:t>
      </w:r>
      <w:proofErr w:type="gramEnd"/>
      <w:r w:rsidRPr="00A74B1C">
        <w:rPr>
          <w:color w:val="000000"/>
          <w:sz w:val="22"/>
          <w:szCs w:val="22"/>
        </w:rPr>
        <w:t>. Решение о выплате материальной помощи и ее размере принимается Главой Красносибирского сельсовета и оформляется распоряжением администрации Красносибирского сельсовета.</w:t>
      </w:r>
      <w:r w:rsidRPr="00A74B1C">
        <w:rPr>
          <w:sz w:val="22"/>
          <w:szCs w:val="22"/>
        </w:rPr>
        <w:t xml:space="preserve">       </w:t>
      </w:r>
    </w:p>
    <w:p w14:paraId="7C094743" w14:textId="77777777" w:rsidR="00A77164" w:rsidRPr="00A74B1C" w:rsidRDefault="00A77164" w:rsidP="00A77164">
      <w:pPr>
        <w:jc w:val="both"/>
        <w:rPr>
          <w:sz w:val="22"/>
          <w:szCs w:val="22"/>
        </w:rPr>
      </w:pPr>
      <w:r w:rsidRPr="00A74B1C">
        <w:rPr>
          <w:sz w:val="22"/>
          <w:szCs w:val="22"/>
        </w:rPr>
        <w:t xml:space="preserve">     3.3.5. Премии за </w:t>
      </w:r>
      <w:proofErr w:type="gramStart"/>
      <w:r w:rsidRPr="00A74B1C">
        <w:rPr>
          <w:sz w:val="22"/>
          <w:szCs w:val="22"/>
        </w:rPr>
        <w:t>выполнение  особо</w:t>
      </w:r>
      <w:proofErr w:type="gramEnd"/>
      <w:r w:rsidRPr="00A74B1C">
        <w:rPr>
          <w:sz w:val="22"/>
          <w:szCs w:val="22"/>
        </w:rPr>
        <w:t xml:space="preserve"> важных заданий и сложных заданий – выплачиваются персонально за личный вклад муниципального служащего по распоряжению администрации Красносибирского сельсовета. Размер премии за выполнение особо важных и сложных заданий определяется в зависимости   от степени сложности важности </w:t>
      </w:r>
      <w:proofErr w:type="gramStart"/>
      <w:r w:rsidRPr="00A74B1C">
        <w:rPr>
          <w:sz w:val="22"/>
          <w:szCs w:val="22"/>
        </w:rPr>
        <w:t>выполняемых  муниципальными</w:t>
      </w:r>
      <w:proofErr w:type="gramEnd"/>
      <w:r w:rsidRPr="00A74B1C">
        <w:rPr>
          <w:sz w:val="22"/>
          <w:szCs w:val="22"/>
        </w:rPr>
        <w:t xml:space="preserve">  служащими  поручений и заданий. Сумма премии конкретному работнику максимальными размерами не ограничивается, при этом </w:t>
      </w:r>
      <w:proofErr w:type="gramStart"/>
      <w:r w:rsidRPr="00A74B1C">
        <w:rPr>
          <w:sz w:val="22"/>
          <w:szCs w:val="22"/>
        </w:rPr>
        <w:t>средства  для</w:t>
      </w:r>
      <w:proofErr w:type="gramEnd"/>
      <w:r w:rsidRPr="00A74B1C">
        <w:rPr>
          <w:sz w:val="22"/>
          <w:szCs w:val="22"/>
        </w:rPr>
        <w:t xml:space="preserve"> выплаты премии предусматриваются  в размере не более двух месячных окладов денежного содержания в расчете на год.</w:t>
      </w:r>
    </w:p>
    <w:p w14:paraId="0AFFC07E" w14:textId="77777777" w:rsidR="00A77164" w:rsidRPr="00A74B1C" w:rsidRDefault="00A77164" w:rsidP="00A77164">
      <w:pPr>
        <w:jc w:val="both"/>
        <w:rPr>
          <w:sz w:val="22"/>
          <w:szCs w:val="22"/>
        </w:rPr>
      </w:pPr>
      <w:r w:rsidRPr="00A74B1C">
        <w:rPr>
          <w:sz w:val="22"/>
          <w:szCs w:val="22"/>
        </w:rPr>
        <w:t xml:space="preserve">     3.3.6. Ежемесячная надбавка за классный чин муниципальных служащих устанавливается равной:</w:t>
      </w:r>
    </w:p>
    <w:p w14:paraId="10884BA9" w14:textId="77777777" w:rsidR="00A77164" w:rsidRPr="00A74B1C" w:rsidRDefault="00A77164" w:rsidP="00A77164">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3"/>
      </w:tblGrid>
      <w:tr w:rsidR="00A77164" w:rsidRPr="00A74B1C" w14:paraId="4908CBE5" w14:textId="77777777" w:rsidTr="00A77164">
        <w:tc>
          <w:tcPr>
            <w:tcW w:w="4785" w:type="dxa"/>
          </w:tcPr>
          <w:p w14:paraId="57CB5A79" w14:textId="77777777" w:rsidR="00A77164" w:rsidRPr="00A74B1C" w:rsidRDefault="00A77164" w:rsidP="00A77164">
            <w:pPr>
              <w:autoSpaceDE w:val="0"/>
              <w:autoSpaceDN w:val="0"/>
              <w:adjustRightInd w:val="0"/>
              <w:jc w:val="both"/>
              <w:outlineLvl w:val="0"/>
              <w:rPr>
                <w:bCs/>
                <w:sz w:val="22"/>
                <w:szCs w:val="22"/>
              </w:rPr>
            </w:pPr>
            <w:r w:rsidRPr="00A74B1C">
              <w:rPr>
                <w:bCs/>
                <w:sz w:val="22"/>
                <w:szCs w:val="22"/>
              </w:rPr>
              <w:t>Наименование классного чина муниципальных служащих</w:t>
            </w:r>
          </w:p>
        </w:tc>
        <w:tc>
          <w:tcPr>
            <w:tcW w:w="4786" w:type="dxa"/>
          </w:tcPr>
          <w:p w14:paraId="2F5ACA1F" w14:textId="77777777" w:rsidR="00A77164" w:rsidRPr="00A74B1C" w:rsidRDefault="00A77164" w:rsidP="00A77164">
            <w:pPr>
              <w:autoSpaceDE w:val="0"/>
              <w:autoSpaceDN w:val="0"/>
              <w:adjustRightInd w:val="0"/>
              <w:jc w:val="both"/>
              <w:outlineLvl w:val="0"/>
              <w:rPr>
                <w:bCs/>
                <w:sz w:val="22"/>
                <w:szCs w:val="22"/>
              </w:rPr>
            </w:pPr>
            <w:r w:rsidRPr="00A74B1C">
              <w:rPr>
                <w:bCs/>
                <w:sz w:val="22"/>
                <w:szCs w:val="22"/>
              </w:rPr>
              <w:t>Размер ежемесячной надбавки за классный чин муниципальных служащих, рублей</w:t>
            </w:r>
          </w:p>
        </w:tc>
      </w:tr>
      <w:tr w:rsidR="00A77164" w:rsidRPr="00A74B1C" w14:paraId="4E4747E0" w14:textId="77777777" w:rsidTr="00A77164">
        <w:tc>
          <w:tcPr>
            <w:tcW w:w="4785" w:type="dxa"/>
          </w:tcPr>
          <w:p w14:paraId="7182F8B7" w14:textId="77777777" w:rsidR="00A77164" w:rsidRPr="00A74B1C" w:rsidRDefault="00A77164" w:rsidP="00A77164">
            <w:pPr>
              <w:autoSpaceDE w:val="0"/>
              <w:autoSpaceDN w:val="0"/>
              <w:adjustRightInd w:val="0"/>
              <w:jc w:val="both"/>
              <w:outlineLvl w:val="0"/>
              <w:rPr>
                <w:sz w:val="22"/>
                <w:szCs w:val="22"/>
              </w:rPr>
            </w:pPr>
            <w:r w:rsidRPr="00A74B1C">
              <w:rPr>
                <w:sz w:val="22"/>
                <w:szCs w:val="22"/>
              </w:rPr>
              <w:t xml:space="preserve">Советник муниципальной службы 1 класса        </w:t>
            </w:r>
          </w:p>
        </w:tc>
        <w:tc>
          <w:tcPr>
            <w:tcW w:w="4786" w:type="dxa"/>
          </w:tcPr>
          <w:p w14:paraId="488C6D3B" w14:textId="77777777" w:rsidR="00A77164" w:rsidRPr="00A74B1C" w:rsidRDefault="00A77164" w:rsidP="00A77164">
            <w:pPr>
              <w:autoSpaceDE w:val="0"/>
              <w:autoSpaceDN w:val="0"/>
              <w:adjustRightInd w:val="0"/>
              <w:jc w:val="both"/>
              <w:outlineLvl w:val="0"/>
              <w:rPr>
                <w:sz w:val="22"/>
                <w:szCs w:val="22"/>
              </w:rPr>
            </w:pPr>
            <w:r w:rsidRPr="00A74B1C">
              <w:rPr>
                <w:sz w:val="22"/>
                <w:szCs w:val="22"/>
              </w:rPr>
              <w:t>1911</w:t>
            </w:r>
          </w:p>
        </w:tc>
      </w:tr>
      <w:tr w:rsidR="00A77164" w:rsidRPr="00A74B1C" w14:paraId="25C0587B" w14:textId="77777777" w:rsidTr="00A77164">
        <w:tc>
          <w:tcPr>
            <w:tcW w:w="4785" w:type="dxa"/>
          </w:tcPr>
          <w:p w14:paraId="1F9D353E" w14:textId="77777777" w:rsidR="00A77164" w:rsidRPr="00A74B1C" w:rsidRDefault="00A77164" w:rsidP="00A77164">
            <w:pPr>
              <w:autoSpaceDE w:val="0"/>
              <w:autoSpaceDN w:val="0"/>
              <w:adjustRightInd w:val="0"/>
              <w:jc w:val="both"/>
              <w:outlineLvl w:val="0"/>
              <w:rPr>
                <w:sz w:val="22"/>
                <w:szCs w:val="22"/>
              </w:rPr>
            </w:pPr>
            <w:r w:rsidRPr="00A74B1C">
              <w:rPr>
                <w:sz w:val="22"/>
                <w:szCs w:val="22"/>
              </w:rPr>
              <w:t xml:space="preserve">Советник муниципальной службы 2 класса        </w:t>
            </w:r>
          </w:p>
        </w:tc>
        <w:tc>
          <w:tcPr>
            <w:tcW w:w="4786" w:type="dxa"/>
          </w:tcPr>
          <w:p w14:paraId="6D104F55" w14:textId="77777777" w:rsidR="00A77164" w:rsidRPr="00A74B1C" w:rsidRDefault="00A77164" w:rsidP="00A77164">
            <w:pPr>
              <w:autoSpaceDE w:val="0"/>
              <w:autoSpaceDN w:val="0"/>
              <w:adjustRightInd w:val="0"/>
              <w:jc w:val="both"/>
              <w:outlineLvl w:val="0"/>
              <w:rPr>
                <w:sz w:val="22"/>
                <w:szCs w:val="22"/>
              </w:rPr>
            </w:pPr>
            <w:r w:rsidRPr="00A74B1C">
              <w:rPr>
                <w:sz w:val="22"/>
                <w:szCs w:val="22"/>
              </w:rPr>
              <w:t>1820</w:t>
            </w:r>
          </w:p>
        </w:tc>
      </w:tr>
      <w:tr w:rsidR="00A77164" w:rsidRPr="00A74B1C" w14:paraId="38E82424" w14:textId="77777777" w:rsidTr="00A77164">
        <w:tc>
          <w:tcPr>
            <w:tcW w:w="4785" w:type="dxa"/>
          </w:tcPr>
          <w:p w14:paraId="5F0F3009" w14:textId="77777777" w:rsidR="00A77164" w:rsidRPr="00A74B1C" w:rsidRDefault="00A77164" w:rsidP="00A77164">
            <w:pPr>
              <w:autoSpaceDE w:val="0"/>
              <w:autoSpaceDN w:val="0"/>
              <w:adjustRightInd w:val="0"/>
              <w:jc w:val="both"/>
              <w:outlineLvl w:val="0"/>
              <w:rPr>
                <w:sz w:val="22"/>
                <w:szCs w:val="22"/>
              </w:rPr>
            </w:pPr>
            <w:r w:rsidRPr="00A74B1C">
              <w:rPr>
                <w:sz w:val="22"/>
                <w:szCs w:val="22"/>
              </w:rPr>
              <w:t xml:space="preserve">Советник муниципальной службы 3 класса        </w:t>
            </w:r>
          </w:p>
        </w:tc>
        <w:tc>
          <w:tcPr>
            <w:tcW w:w="4786" w:type="dxa"/>
          </w:tcPr>
          <w:p w14:paraId="64B2C2CD" w14:textId="77777777" w:rsidR="00A77164" w:rsidRPr="00A74B1C" w:rsidRDefault="00A77164" w:rsidP="00A77164">
            <w:pPr>
              <w:autoSpaceDE w:val="0"/>
              <w:autoSpaceDN w:val="0"/>
              <w:adjustRightInd w:val="0"/>
              <w:jc w:val="both"/>
              <w:outlineLvl w:val="0"/>
              <w:rPr>
                <w:sz w:val="22"/>
                <w:szCs w:val="22"/>
              </w:rPr>
            </w:pPr>
            <w:r w:rsidRPr="00A74B1C">
              <w:rPr>
                <w:sz w:val="22"/>
                <w:szCs w:val="22"/>
              </w:rPr>
              <w:t>1736</w:t>
            </w:r>
          </w:p>
        </w:tc>
      </w:tr>
      <w:tr w:rsidR="00A77164" w:rsidRPr="00A74B1C" w14:paraId="3B0F99A5" w14:textId="77777777" w:rsidTr="00A77164">
        <w:tc>
          <w:tcPr>
            <w:tcW w:w="4785" w:type="dxa"/>
          </w:tcPr>
          <w:p w14:paraId="3CBF419C" w14:textId="77777777" w:rsidR="00A77164" w:rsidRPr="00A74B1C" w:rsidRDefault="00A77164" w:rsidP="00A77164">
            <w:pPr>
              <w:autoSpaceDE w:val="0"/>
              <w:autoSpaceDN w:val="0"/>
              <w:adjustRightInd w:val="0"/>
              <w:jc w:val="both"/>
              <w:outlineLvl w:val="0"/>
              <w:rPr>
                <w:sz w:val="22"/>
                <w:szCs w:val="22"/>
              </w:rPr>
            </w:pPr>
            <w:r w:rsidRPr="00A74B1C">
              <w:rPr>
                <w:sz w:val="22"/>
                <w:szCs w:val="22"/>
              </w:rPr>
              <w:t xml:space="preserve">Секретарь муниципальной службы 1 класса       </w:t>
            </w:r>
          </w:p>
        </w:tc>
        <w:tc>
          <w:tcPr>
            <w:tcW w:w="4786" w:type="dxa"/>
          </w:tcPr>
          <w:p w14:paraId="1044D0EC" w14:textId="77777777" w:rsidR="00A77164" w:rsidRPr="00A74B1C" w:rsidRDefault="00A77164" w:rsidP="00A77164">
            <w:pPr>
              <w:autoSpaceDE w:val="0"/>
              <w:autoSpaceDN w:val="0"/>
              <w:adjustRightInd w:val="0"/>
              <w:jc w:val="both"/>
              <w:outlineLvl w:val="0"/>
              <w:rPr>
                <w:sz w:val="22"/>
                <w:szCs w:val="22"/>
              </w:rPr>
            </w:pPr>
            <w:r w:rsidRPr="00A74B1C">
              <w:rPr>
                <w:sz w:val="22"/>
                <w:szCs w:val="22"/>
              </w:rPr>
              <w:t>1424</w:t>
            </w:r>
          </w:p>
        </w:tc>
      </w:tr>
      <w:tr w:rsidR="00A77164" w:rsidRPr="00A74B1C" w14:paraId="4DD3ED2D" w14:textId="77777777" w:rsidTr="00A77164">
        <w:tc>
          <w:tcPr>
            <w:tcW w:w="4785" w:type="dxa"/>
          </w:tcPr>
          <w:p w14:paraId="60861359" w14:textId="77777777" w:rsidR="00A77164" w:rsidRPr="00A74B1C" w:rsidRDefault="00A77164" w:rsidP="00A77164">
            <w:pPr>
              <w:autoSpaceDE w:val="0"/>
              <w:autoSpaceDN w:val="0"/>
              <w:adjustRightInd w:val="0"/>
              <w:jc w:val="both"/>
              <w:outlineLvl w:val="0"/>
              <w:rPr>
                <w:sz w:val="22"/>
                <w:szCs w:val="22"/>
              </w:rPr>
            </w:pPr>
            <w:r w:rsidRPr="00A74B1C">
              <w:rPr>
                <w:sz w:val="22"/>
                <w:szCs w:val="22"/>
              </w:rPr>
              <w:t xml:space="preserve">Секретарь муниципальной службы 2 класса       </w:t>
            </w:r>
          </w:p>
        </w:tc>
        <w:tc>
          <w:tcPr>
            <w:tcW w:w="4786" w:type="dxa"/>
          </w:tcPr>
          <w:p w14:paraId="12A13752" w14:textId="77777777" w:rsidR="00A77164" w:rsidRPr="00A74B1C" w:rsidRDefault="00A77164" w:rsidP="00A77164">
            <w:pPr>
              <w:autoSpaceDE w:val="0"/>
              <w:autoSpaceDN w:val="0"/>
              <w:adjustRightInd w:val="0"/>
              <w:jc w:val="both"/>
              <w:outlineLvl w:val="0"/>
              <w:rPr>
                <w:sz w:val="22"/>
                <w:szCs w:val="22"/>
              </w:rPr>
            </w:pPr>
            <w:r w:rsidRPr="00A74B1C">
              <w:rPr>
                <w:sz w:val="22"/>
                <w:szCs w:val="22"/>
              </w:rPr>
              <w:t>1349</w:t>
            </w:r>
          </w:p>
        </w:tc>
      </w:tr>
      <w:tr w:rsidR="00A77164" w:rsidRPr="00A74B1C" w14:paraId="5D33D6EB" w14:textId="77777777" w:rsidTr="00A77164">
        <w:tc>
          <w:tcPr>
            <w:tcW w:w="4785" w:type="dxa"/>
          </w:tcPr>
          <w:p w14:paraId="563EAD84" w14:textId="77777777" w:rsidR="00A77164" w:rsidRPr="00A74B1C" w:rsidRDefault="00A77164" w:rsidP="00A77164">
            <w:pPr>
              <w:autoSpaceDE w:val="0"/>
              <w:autoSpaceDN w:val="0"/>
              <w:adjustRightInd w:val="0"/>
              <w:jc w:val="both"/>
              <w:outlineLvl w:val="0"/>
              <w:rPr>
                <w:sz w:val="22"/>
                <w:szCs w:val="22"/>
              </w:rPr>
            </w:pPr>
            <w:r w:rsidRPr="00A74B1C">
              <w:rPr>
                <w:sz w:val="22"/>
                <w:szCs w:val="22"/>
              </w:rPr>
              <w:t xml:space="preserve">Секретарь муниципальной службы 3 класса       </w:t>
            </w:r>
          </w:p>
        </w:tc>
        <w:tc>
          <w:tcPr>
            <w:tcW w:w="4786" w:type="dxa"/>
          </w:tcPr>
          <w:p w14:paraId="3D937672" w14:textId="77777777" w:rsidR="00A77164" w:rsidRPr="00A74B1C" w:rsidRDefault="00A77164" w:rsidP="00A77164">
            <w:pPr>
              <w:autoSpaceDE w:val="0"/>
              <w:autoSpaceDN w:val="0"/>
              <w:adjustRightInd w:val="0"/>
              <w:jc w:val="both"/>
              <w:outlineLvl w:val="0"/>
              <w:rPr>
                <w:sz w:val="22"/>
                <w:szCs w:val="22"/>
              </w:rPr>
            </w:pPr>
            <w:r w:rsidRPr="00A74B1C">
              <w:rPr>
                <w:sz w:val="22"/>
                <w:szCs w:val="22"/>
              </w:rPr>
              <w:t>1107</w:t>
            </w:r>
          </w:p>
        </w:tc>
      </w:tr>
    </w:tbl>
    <w:p w14:paraId="28C8D79B" w14:textId="77777777" w:rsidR="00A77164" w:rsidRPr="00A74B1C" w:rsidRDefault="00A77164" w:rsidP="00A77164">
      <w:pPr>
        <w:jc w:val="both"/>
        <w:rPr>
          <w:sz w:val="22"/>
          <w:szCs w:val="22"/>
        </w:rPr>
      </w:pPr>
      <w:r w:rsidRPr="00A74B1C">
        <w:rPr>
          <w:sz w:val="22"/>
          <w:szCs w:val="22"/>
        </w:rPr>
        <w:t xml:space="preserve"> </w:t>
      </w:r>
    </w:p>
    <w:p w14:paraId="3C040DCE" w14:textId="77777777" w:rsidR="00A77164" w:rsidRPr="00A74B1C" w:rsidRDefault="00A77164" w:rsidP="00A77164">
      <w:pPr>
        <w:autoSpaceDE w:val="0"/>
        <w:autoSpaceDN w:val="0"/>
        <w:adjustRightInd w:val="0"/>
        <w:ind w:firstLine="540"/>
        <w:jc w:val="both"/>
        <w:rPr>
          <w:sz w:val="22"/>
          <w:szCs w:val="22"/>
        </w:rPr>
      </w:pPr>
      <w:r w:rsidRPr="00A74B1C">
        <w:rPr>
          <w:sz w:val="22"/>
          <w:szCs w:val="22"/>
        </w:rPr>
        <w:t xml:space="preserve">      &lt;*&gt; - индексируется (увеличивается) одновременно с индексацией (увеличением) месячных должностных окладов муниципальных служащих на коэффициент индексации (увеличения) окладов денежного содержания государственных гражданских служащих Новосибирской области;</w:t>
      </w:r>
    </w:p>
    <w:p w14:paraId="02927008" w14:textId="77777777" w:rsidR="00A77164" w:rsidRPr="00A74B1C" w:rsidRDefault="00A77164" w:rsidP="00A77164">
      <w:pPr>
        <w:jc w:val="both"/>
        <w:rPr>
          <w:sz w:val="22"/>
          <w:szCs w:val="22"/>
        </w:rPr>
      </w:pPr>
    </w:p>
    <w:p w14:paraId="46E08E5D" w14:textId="77777777" w:rsidR="00A77164" w:rsidRPr="00A74B1C" w:rsidRDefault="00A77164" w:rsidP="00A77164">
      <w:pPr>
        <w:jc w:val="both"/>
        <w:rPr>
          <w:sz w:val="22"/>
          <w:szCs w:val="22"/>
        </w:rPr>
      </w:pPr>
      <w:r w:rsidRPr="00A74B1C">
        <w:rPr>
          <w:sz w:val="22"/>
          <w:szCs w:val="22"/>
        </w:rPr>
        <w:t xml:space="preserve">      Классные чины муниципальных служащих (далее - классные чины)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w:t>
      </w:r>
    </w:p>
    <w:p w14:paraId="2FC26D1D" w14:textId="77777777" w:rsidR="00A77164" w:rsidRPr="00A74B1C" w:rsidRDefault="00A77164" w:rsidP="00A77164">
      <w:pPr>
        <w:jc w:val="both"/>
        <w:rPr>
          <w:sz w:val="22"/>
          <w:szCs w:val="22"/>
        </w:rPr>
      </w:pPr>
      <w:r w:rsidRPr="00A74B1C">
        <w:rPr>
          <w:sz w:val="22"/>
          <w:szCs w:val="22"/>
        </w:rPr>
        <w:t xml:space="preserve">     Предусматриваются следующие классные чины:</w:t>
      </w:r>
    </w:p>
    <w:p w14:paraId="50E0CE85" w14:textId="77777777" w:rsidR="00A77164" w:rsidRPr="00A74B1C" w:rsidRDefault="00A77164" w:rsidP="00A77164">
      <w:pPr>
        <w:jc w:val="both"/>
        <w:rPr>
          <w:sz w:val="22"/>
          <w:szCs w:val="22"/>
        </w:rPr>
      </w:pPr>
      <w:r w:rsidRPr="00A74B1C">
        <w:rPr>
          <w:sz w:val="22"/>
          <w:szCs w:val="22"/>
        </w:rPr>
        <w:t xml:space="preserve">- для муниципальных служащих, замещающих   ведущие должности муниципальной службы, </w:t>
      </w:r>
      <w:proofErr w:type="gramStart"/>
      <w:r w:rsidRPr="00A74B1C">
        <w:rPr>
          <w:sz w:val="22"/>
          <w:szCs w:val="22"/>
        </w:rPr>
        <w:t>–  советник</w:t>
      </w:r>
      <w:proofErr w:type="gramEnd"/>
      <w:r w:rsidRPr="00A74B1C">
        <w:rPr>
          <w:sz w:val="22"/>
          <w:szCs w:val="22"/>
        </w:rPr>
        <w:t xml:space="preserve"> муниципальной службы 1, 2 или 3-го класса;</w:t>
      </w:r>
    </w:p>
    <w:p w14:paraId="5B5FAE1D" w14:textId="77777777" w:rsidR="00A77164" w:rsidRPr="00A74B1C" w:rsidRDefault="00A77164" w:rsidP="00A77164">
      <w:pPr>
        <w:jc w:val="both"/>
        <w:rPr>
          <w:sz w:val="22"/>
          <w:szCs w:val="22"/>
        </w:rPr>
      </w:pPr>
      <w:r w:rsidRPr="00A74B1C">
        <w:rPr>
          <w:sz w:val="22"/>
          <w:szCs w:val="22"/>
        </w:rPr>
        <w:t xml:space="preserve">- для муниципальных служащих, </w:t>
      </w:r>
      <w:proofErr w:type="gramStart"/>
      <w:r w:rsidRPr="00A74B1C">
        <w:rPr>
          <w:sz w:val="22"/>
          <w:szCs w:val="22"/>
        </w:rPr>
        <w:t>замещающих  младшие</w:t>
      </w:r>
      <w:proofErr w:type="gramEnd"/>
      <w:r w:rsidRPr="00A74B1C">
        <w:rPr>
          <w:sz w:val="22"/>
          <w:szCs w:val="22"/>
        </w:rPr>
        <w:t xml:space="preserve"> должности муниципальной службы, – секретарь муниципальной службы 1, 2 или 3-го класса.</w:t>
      </w:r>
    </w:p>
    <w:p w14:paraId="00A77AA9" w14:textId="77777777" w:rsidR="00A77164" w:rsidRPr="00A74B1C" w:rsidRDefault="00A77164" w:rsidP="00A77164">
      <w:pPr>
        <w:jc w:val="both"/>
        <w:rPr>
          <w:sz w:val="22"/>
          <w:szCs w:val="22"/>
        </w:rPr>
      </w:pPr>
      <w:r w:rsidRPr="00A74B1C">
        <w:rPr>
          <w:sz w:val="22"/>
          <w:szCs w:val="22"/>
        </w:rPr>
        <w:t xml:space="preserve">     Классные чины присваиваются муниципальным служащим персонально в соответствии с замещаемой должностью муниципальной службы в пределах группы должностей муниципальной службы, а также с учетом профессионального уровня и продолжительности муниципальной службы в замещаемой должности муниципальной службы.</w:t>
      </w:r>
    </w:p>
    <w:p w14:paraId="34195CFE" w14:textId="77777777" w:rsidR="00A77164" w:rsidRPr="00A74B1C" w:rsidRDefault="00A77164" w:rsidP="00A77164">
      <w:pPr>
        <w:jc w:val="both"/>
        <w:rPr>
          <w:sz w:val="22"/>
          <w:szCs w:val="22"/>
        </w:rPr>
      </w:pPr>
      <w:r w:rsidRPr="00A74B1C">
        <w:rPr>
          <w:sz w:val="22"/>
          <w:szCs w:val="22"/>
        </w:rPr>
        <w:t xml:space="preserve">      Классный чин присваивается муниципальному служащему распоряжением администрации Красносибирского сельсовета. Днем присвоения классного чина муниципальному служащему считается день сдачи им квалификационного экзамена. В случае присвоения классного чина муниципальному служащему без сдачи квалификационного экзамена днем присвоения классного чина считается день принятия работодателем распоряжения администрации Красносибирского сельсовета о присвоении классного чина муниципальному служащему.</w:t>
      </w:r>
    </w:p>
    <w:p w14:paraId="4C114D92" w14:textId="77777777" w:rsidR="00A77164" w:rsidRPr="00A74B1C" w:rsidRDefault="00A77164" w:rsidP="00A77164">
      <w:pPr>
        <w:jc w:val="both"/>
        <w:rPr>
          <w:sz w:val="22"/>
          <w:szCs w:val="22"/>
        </w:rPr>
      </w:pPr>
    </w:p>
    <w:p w14:paraId="4ED9C273" w14:textId="77777777" w:rsidR="00A77164" w:rsidRPr="00A74B1C" w:rsidRDefault="00A77164" w:rsidP="00A77164">
      <w:pPr>
        <w:jc w:val="both"/>
        <w:rPr>
          <w:sz w:val="22"/>
          <w:szCs w:val="22"/>
        </w:rPr>
      </w:pPr>
      <w:r w:rsidRPr="00A74B1C">
        <w:rPr>
          <w:sz w:val="22"/>
          <w:szCs w:val="22"/>
        </w:rPr>
        <w:t xml:space="preserve">     3.4. На оклад денежного содержания и дополнительные выплаты начисляется районный коэффициент.</w:t>
      </w:r>
    </w:p>
    <w:p w14:paraId="1305A739" w14:textId="77777777" w:rsidR="00A77164" w:rsidRPr="00A74B1C" w:rsidRDefault="00A77164" w:rsidP="00A77164">
      <w:pPr>
        <w:jc w:val="both"/>
        <w:rPr>
          <w:sz w:val="22"/>
          <w:szCs w:val="22"/>
        </w:rPr>
      </w:pPr>
    </w:p>
    <w:p w14:paraId="5AECE955" w14:textId="77777777" w:rsidR="00A77164" w:rsidRPr="00A74B1C" w:rsidRDefault="00A77164" w:rsidP="00A77164">
      <w:pPr>
        <w:rPr>
          <w:sz w:val="22"/>
          <w:szCs w:val="22"/>
        </w:rPr>
      </w:pPr>
    </w:p>
    <w:p w14:paraId="41A415DE" w14:textId="77777777" w:rsidR="00A77164" w:rsidRPr="00A74B1C" w:rsidRDefault="00A77164" w:rsidP="00A77164">
      <w:pPr>
        <w:pStyle w:val="1"/>
        <w:ind w:left="142"/>
        <w:jc w:val="center"/>
        <w:rPr>
          <w:sz w:val="22"/>
          <w:szCs w:val="22"/>
        </w:rPr>
      </w:pPr>
      <w:r w:rsidRPr="00A74B1C">
        <w:rPr>
          <w:sz w:val="22"/>
          <w:szCs w:val="22"/>
        </w:rPr>
        <w:t>СОВЕТ ДЕПУТАТОВ КРАСНОСИБИРСКОГО СЕЛЬСОВЕТА</w:t>
      </w:r>
    </w:p>
    <w:p w14:paraId="4EE7BD3D" w14:textId="77777777" w:rsidR="00A77164" w:rsidRPr="00A74B1C" w:rsidRDefault="00A77164" w:rsidP="00A77164">
      <w:pPr>
        <w:jc w:val="center"/>
        <w:rPr>
          <w:b/>
          <w:bCs/>
          <w:sz w:val="22"/>
          <w:szCs w:val="22"/>
        </w:rPr>
      </w:pPr>
      <w:r w:rsidRPr="00A74B1C">
        <w:rPr>
          <w:b/>
          <w:bCs/>
          <w:sz w:val="22"/>
          <w:szCs w:val="22"/>
        </w:rPr>
        <w:t xml:space="preserve">КОЧКОВСКОГО </w:t>
      </w:r>
      <w:proofErr w:type="gramStart"/>
      <w:r w:rsidRPr="00A74B1C">
        <w:rPr>
          <w:b/>
          <w:bCs/>
          <w:sz w:val="22"/>
          <w:szCs w:val="22"/>
        </w:rPr>
        <w:t>РАЙОНА  НОВОСИБИРСКОЙ</w:t>
      </w:r>
      <w:proofErr w:type="gramEnd"/>
      <w:r w:rsidRPr="00A74B1C">
        <w:rPr>
          <w:b/>
          <w:bCs/>
          <w:sz w:val="22"/>
          <w:szCs w:val="22"/>
        </w:rPr>
        <w:t xml:space="preserve"> ОБЛАСТИ</w:t>
      </w:r>
    </w:p>
    <w:p w14:paraId="2B53B3F7" w14:textId="77777777" w:rsidR="00A77164" w:rsidRPr="00A74B1C" w:rsidRDefault="00A77164" w:rsidP="00A77164">
      <w:pPr>
        <w:tabs>
          <w:tab w:val="left" w:pos="6680"/>
        </w:tabs>
        <w:jc w:val="center"/>
        <w:rPr>
          <w:b/>
          <w:sz w:val="22"/>
          <w:szCs w:val="22"/>
        </w:rPr>
      </w:pPr>
      <w:r w:rsidRPr="00A74B1C">
        <w:rPr>
          <w:b/>
          <w:sz w:val="22"/>
          <w:szCs w:val="22"/>
        </w:rPr>
        <w:t>(шестого созыва)</w:t>
      </w:r>
    </w:p>
    <w:p w14:paraId="452BC64C" w14:textId="77777777" w:rsidR="00A77164" w:rsidRPr="00A74B1C" w:rsidRDefault="00A77164" w:rsidP="00A77164">
      <w:pPr>
        <w:tabs>
          <w:tab w:val="left" w:pos="6680"/>
        </w:tabs>
        <w:jc w:val="center"/>
        <w:rPr>
          <w:b/>
          <w:sz w:val="22"/>
          <w:szCs w:val="22"/>
        </w:rPr>
      </w:pPr>
    </w:p>
    <w:p w14:paraId="3B633AF6" w14:textId="77777777" w:rsidR="00A77164" w:rsidRPr="00A74B1C" w:rsidRDefault="00A77164" w:rsidP="00A77164">
      <w:pPr>
        <w:tabs>
          <w:tab w:val="left" w:pos="6680"/>
        </w:tabs>
        <w:jc w:val="center"/>
        <w:rPr>
          <w:b/>
          <w:sz w:val="22"/>
          <w:szCs w:val="22"/>
        </w:rPr>
      </w:pPr>
    </w:p>
    <w:p w14:paraId="68D9B1AD" w14:textId="77777777" w:rsidR="00A77164" w:rsidRPr="00A74B1C" w:rsidRDefault="00A77164" w:rsidP="00A77164">
      <w:pPr>
        <w:pStyle w:val="2"/>
        <w:spacing w:before="0"/>
        <w:jc w:val="center"/>
        <w:rPr>
          <w:rFonts w:ascii="Times New Roman" w:hAnsi="Times New Roman" w:cs="Times New Roman"/>
          <w:i/>
          <w:sz w:val="22"/>
          <w:szCs w:val="22"/>
        </w:rPr>
      </w:pPr>
      <w:r w:rsidRPr="00A74B1C">
        <w:rPr>
          <w:rFonts w:ascii="Times New Roman" w:hAnsi="Times New Roman" w:cs="Times New Roman"/>
          <w:sz w:val="22"/>
          <w:szCs w:val="22"/>
        </w:rPr>
        <w:t>РЕШЕНИЕ</w:t>
      </w:r>
    </w:p>
    <w:p w14:paraId="0282308A" w14:textId="77777777" w:rsidR="00A77164" w:rsidRPr="00A74B1C" w:rsidRDefault="00A77164" w:rsidP="00A77164">
      <w:pPr>
        <w:jc w:val="center"/>
        <w:rPr>
          <w:b/>
          <w:sz w:val="22"/>
          <w:szCs w:val="22"/>
        </w:rPr>
      </w:pPr>
      <w:r w:rsidRPr="00A74B1C">
        <w:rPr>
          <w:b/>
          <w:sz w:val="22"/>
          <w:szCs w:val="22"/>
        </w:rPr>
        <w:t>Двадцать четвёртой сессии</w:t>
      </w:r>
    </w:p>
    <w:p w14:paraId="578CC6D1" w14:textId="77777777" w:rsidR="00A77164" w:rsidRPr="00A74B1C" w:rsidRDefault="00A77164" w:rsidP="00A77164">
      <w:pPr>
        <w:jc w:val="center"/>
        <w:rPr>
          <w:b/>
          <w:sz w:val="22"/>
          <w:szCs w:val="22"/>
        </w:rPr>
      </w:pPr>
    </w:p>
    <w:p w14:paraId="4EB431F8" w14:textId="77777777" w:rsidR="00A77164" w:rsidRPr="00A74B1C" w:rsidRDefault="00A77164" w:rsidP="00A77164">
      <w:pPr>
        <w:rPr>
          <w:b/>
          <w:sz w:val="22"/>
          <w:szCs w:val="22"/>
        </w:rPr>
      </w:pPr>
      <w:proofErr w:type="gramStart"/>
      <w:r w:rsidRPr="00A74B1C">
        <w:rPr>
          <w:b/>
          <w:sz w:val="22"/>
          <w:szCs w:val="22"/>
        </w:rPr>
        <w:t>от  28.09.2023</w:t>
      </w:r>
      <w:proofErr w:type="gramEnd"/>
      <w:r w:rsidRPr="00A74B1C">
        <w:rPr>
          <w:b/>
          <w:sz w:val="22"/>
          <w:szCs w:val="22"/>
        </w:rPr>
        <w:t xml:space="preserve">                                                                                       </w:t>
      </w:r>
      <w:r w:rsidRPr="00A74B1C">
        <w:rPr>
          <w:b/>
          <w:sz w:val="22"/>
          <w:szCs w:val="22"/>
        </w:rPr>
        <w:tab/>
        <w:t xml:space="preserve">       №  4</w:t>
      </w:r>
    </w:p>
    <w:p w14:paraId="71EDD31A" w14:textId="77777777" w:rsidR="00A77164" w:rsidRPr="00A74B1C" w:rsidRDefault="00A77164" w:rsidP="00A77164">
      <w:pPr>
        <w:rPr>
          <w:b/>
          <w:sz w:val="22"/>
          <w:szCs w:val="22"/>
        </w:rPr>
      </w:pPr>
    </w:p>
    <w:p w14:paraId="4BC88EBF" w14:textId="77777777" w:rsidR="00A77164" w:rsidRPr="00A74B1C" w:rsidRDefault="00A77164" w:rsidP="00A77164">
      <w:pPr>
        <w:rPr>
          <w:b/>
          <w:sz w:val="22"/>
          <w:szCs w:val="22"/>
        </w:rPr>
      </w:pPr>
    </w:p>
    <w:p w14:paraId="68190A6E" w14:textId="77777777" w:rsidR="00A77164" w:rsidRPr="00A74B1C" w:rsidRDefault="00A77164" w:rsidP="00A77164">
      <w:pPr>
        <w:jc w:val="both"/>
        <w:rPr>
          <w:rFonts w:eastAsia="Calibri"/>
          <w:sz w:val="22"/>
          <w:szCs w:val="22"/>
        </w:rPr>
      </w:pPr>
    </w:p>
    <w:p w14:paraId="23B1FE05" w14:textId="77777777" w:rsidR="00A77164" w:rsidRPr="00A74B1C" w:rsidRDefault="00A77164" w:rsidP="00A77164">
      <w:pPr>
        <w:shd w:val="clear" w:color="auto" w:fill="FFFFFF"/>
        <w:jc w:val="center"/>
        <w:rPr>
          <w:b/>
          <w:bCs/>
          <w:iCs/>
          <w:sz w:val="22"/>
          <w:szCs w:val="22"/>
        </w:rPr>
      </w:pPr>
      <w:r w:rsidRPr="00A74B1C">
        <w:rPr>
          <w:b/>
          <w:bCs/>
          <w:iCs/>
          <w:sz w:val="22"/>
          <w:szCs w:val="22"/>
        </w:rPr>
        <w:t xml:space="preserve">О ВНЕСЕНИИ ИЗМЕНЕНИЙ В РЕШЕНИЕ ДВАДЦАТЬ ВТОРОЙ СЕССИИ СОВЕТА ДЕПУТАТОВ КРАСНОСИБИРСКОГО СЕЛЬСОВЕТА КОЧКОВСКОГО РАЙОНА НОВОСИБИРСКОЙ ОБЛАСТИ ОТ 11.05.2023 № 5 «ОБ УТВЕРЖДЕНИИ ПОРЯДКА СООБЩЕНИЯ </w:t>
      </w:r>
      <w:r w:rsidRPr="00A74B1C">
        <w:rPr>
          <w:rFonts w:eastAsia="Calibri"/>
          <w:b/>
          <w:bCs/>
          <w:sz w:val="22"/>
          <w:szCs w:val="22"/>
        </w:rPr>
        <w:t xml:space="preserve">ЛИЦАМИ, ЗАМЕЩАЮЩИМИ МУНИЦИПАЛЬНЫЕ ДОЛЖНОСТИ  КРАСНОСИБИРСКОГО СЕЛЬСОВЕТА КОЧКОВСКОГО РАЙОНА НОВОСИБИРСКОЙ ОБЛАСТИ </w:t>
      </w:r>
      <w:r w:rsidRPr="00A74B1C">
        <w:rPr>
          <w:b/>
          <w:bCs/>
          <w:iCs/>
          <w:sz w:val="22"/>
          <w:szCs w:val="22"/>
        </w:rPr>
        <w:t xml:space="preserve">О ВОЗНИКНОВЕНИИ ЛИЧНОЙ ЗАИНТЕРЕСОВАННОСТИ ПРИ </w:t>
      </w:r>
      <w:r w:rsidRPr="00A74B1C">
        <w:rPr>
          <w:b/>
          <w:bCs/>
          <w:iCs/>
          <w:sz w:val="22"/>
          <w:szCs w:val="22"/>
        </w:rPr>
        <w:lastRenderedPageBreak/>
        <w:t>ОСУЩЕСТВЛЕНИИ ПОЛНОМОЧИЙ, КОТОРАЯ ПРИВОДИТ ИЛИ МОЖЕТ ПРИВЕСТИ К КОНФЛИКТУ ИНТЕРЕСОВ»</w:t>
      </w:r>
    </w:p>
    <w:p w14:paraId="7E6ADA68" w14:textId="77777777" w:rsidR="00A77164" w:rsidRPr="00A74B1C" w:rsidRDefault="00A77164" w:rsidP="00A77164">
      <w:pPr>
        <w:shd w:val="clear" w:color="auto" w:fill="FFFFFF"/>
        <w:jc w:val="center"/>
        <w:rPr>
          <w:b/>
          <w:bCs/>
          <w:iCs/>
          <w:sz w:val="22"/>
          <w:szCs w:val="22"/>
        </w:rPr>
      </w:pPr>
    </w:p>
    <w:p w14:paraId="6449CAC1" w14:textId="77777777" w:rsidR="00A77164" w:rsidRPr="00A74B1C" w:rsidRDefault="00A77164" w:rsidP="00A77164">
      <w:pPr>
        <w:shd w:val="clear" w:color="auto" w:fill="FFFFFF"/>
        <w:jc w:val="center"/>
        <w:rPr>
          <w:color w:val="000000"/>
          <w:sz w:val="22"/>
          <w:szCs w:val="22"/>
        </w:rPr>
      </w:pPr>
    </w:p>
    <w:p w14:paraId="7DF43B6E" w14:textId="77777777" w:rsidR="00A77164" w:rsidRPr="00A74B1C" w:rsidRDefault="00A77164" w:rsidP="00A77164">
      <w:pPr>
        <w:jc w:val="both"/>
        <w:rPr>
          <w:color w:val="000000"/>
          <w:sz w:val="22"/>
          <w:szCs w:val="22"/>
        </w:rPr>
      </w:pPr>
      <w:r w:rsidRPr="00A74B1C">
        <w:rPr>
          <w:sz w:val="22"/>
          <w:szCs w:val="22"/>
        </w:rPr>
        <w:t xml:space="preserve">         Руководствуясь Федеральным законом от 06.10.2003 № 131-ФЗ  «Об общих принципах организации местного самоуправления в Российской Федерации», рассмотрев экспертное заключение Министерства юстиции Новосибирской области № 3413-02-02-03/9 от 31.08.2023, в целях приведения муниципального правового акта в соответствие с действующим законодательством, Совет депутатов Красносибирского сельсовета Кочковского района Новосибирской области</w:t>
      </w:r>
    </w:p>
    <w:p w14:paraId="1D98EBB1" w14:textId="77777777" w:rsidR="00A77164" w:rsidRPr="00A74B1C" w:rsidRDefault="00A77164" w:rsidP="00A77164">
      <w:pPr>
        <w:ind w:firstLine="709"/>
        <w:jc w:val="both"/>
        <w:rPr>
          <w:sz w:val="22"/>
          <w:szCs w:val="22"/>
        </w:rPr>
      </w:pPr>
      <w:r w:rsidRPr="00A74B1C">
        <w:rPr>
          <w:rFonts w:eastAsia="Calibri"/>
          <w:bCs/>
          <w:sz w:val="22"/>
          <w:szCs w:val="22"/>
        </w:rPr>
        <w:t xml:space="preserve"> </w:t>
      </w:r>
      <w:r w:rsidRPr="00A74B1C">
        <w:rPr>
          <w:rFonts w:eastAsia="Calibri"/>
          <w:bCs/>
          <w:i/>
          <w:sz w:val="22"/>
          <w:szCs w:val="22"/>
        </w:rPr>
        <w:t xml:space="preserve"> </w:t>
      </w:r>
      <w:r w:rsidRPr="00A74B1C">
        <w:rPr>
          <w:rFonts w:eastAsia="Calibri"/>
          <w:b/>
          <w:bCs/>
          <w:sz w:val="22"/>
          <w:szCs w:val="22"/>
        </w:rPr>
        <w:t>РЕШИЛ</w:t>
      </w:r>
      <w:r w:rsidRPr="00A74B1C">
        <w:rPr>
          <w:color w:val="000000"/>
          <w:sz w:val="22"/>
          <w:szCs w:val="22"/>
        </w:rPr>
        <w:t>:</w:t>
      </w:r>
    </w:p>
    <w:p w14:paraId="0E969B2D" w14:textId="77777777" w:rsidR="00A77164" w:rsidRPr="00A74B1C" w:rsidRDefault="00A77164" w:rsidP="00A77164">
      <w:pPr>
        <w:shd w:val="clear" w:color="auto" w:fill="FFFFFF"/>
        <w:ind w:firstLine="720"/>
        <w:jc w:val="both"/>
        <w:rPr>
          <w:color w:val="000000"/>
          <w:sz w:val="22"/>
          <w:szCs w:val="22"/>
        </w:rPr>
      </w:pPr>
      <w:r w:rsidRPr="00A74B1C">
        <w:rPr>
          <w:color w:val="000000"/>
          <w:sz w:val="22"/>
          <w:szCs w:val="22"/>
        </w:rPr>
        <w:t>1.  Внести изменение в решение двадцать второй сессии Совета депутатов Красносибирского сельсовета Кочковского района Новосибирской области от 11.05.2023 № 5 «Об утверждении порядка сообщения лицами, замещающими муниципальные должности Красносибирского сельсовета Кочковского района Новосибирской области о возникновении личной заинтересованности при осуществлении полномочий, которая приводит или может привести к конфликту интересов» следующие изменения:</w:t>
      </w:r>
    </w:p>
    <w:p w14:paraId="42CBD7D4" w14:textId="77777777" w:rsidR="00A77164" w:rsidRPr="00A74B1C" w:rsidRDefault="00A77164" w:rsidP="00A77164">
      <w:pPr>
        <w:shd w:val="clear" w:color="auto" w:fill="FFFFFF"/>
        <w:ind w:firstLine="720"/>
        <w:jc w:val="both"/>
        <w:rPr>
          <w:color w:val="000000"/>
          <w:sz w:val="22"/>
          <w:szCs w:val="22"/>
        </w:rPr>
      </w:pPr>
      <w:r w:rsidRPr="00A74B1C">
        <w:rPr>
          <w:color w:val="000000"/>
          <w:sz w:val="22"/>
          <w:szCs w:val="22"/>
        </w:rPr>
        <w:t xml:space="preserve">1.1. Пункт 3 </w:t>
      </w:r>
      <w:proofErr w:type="gramStart"/>
      <w:r w:rsidRPr="00A74B1C">
        <w:rPr>
          <w:color w:val="000000"/>
          <w:sz w:val="22"/>
          <w:szCs w:val="22"/>
        </w:rPr>
        <w:t>решения  изложить</w:t>
      </w:r>
      <w:proofErr w:type="gramEnd"/>
      <w:r w:rsidRPr="00A74B1C">
        <w:rPr>
          <w:color w:val="000000"/>
          <w:sz w:val="22"/>
          <w:szCs w:val="22"/>
        </w:rPr>
        <w:t xml:space="preserve"> в следующей редакции: </w:t>
      </w:r>
    </w:p>
    <w:p w14:paraId="2123A8A0" w14:textId="77777777" w:rsidR="00A77164" w:rsidRPr="00A74B1C" w:rsidRDefault="00A77164" w:rsidP="00A77164">
      <w:pPr>
        <w:shd w:val="clear" w:color="auto" w:fill="FFFFFF"/>
        <w:ind w:firstLine="720"/>
        <w:jc w:val="both"/>
        <w:rPr>
          <w:color w:val="000000"/>
          <w:sz w:val="22"/>
          <w:szCs w:val="22"/>
        </w:rPr>
      </w:pPr>
      <w:r w:rsidRPr="00A74B1C">
        <w:rPr>
          <w:color w:val="000000"/>
          <w:sz w:val="22"/>
          <w:szCs w:val="22"/>
        </w:rPr>
        <w:t>«3. Настоящее решение вступает в силу со дня официального опубликования.»</w:t>
      </w:r>
    </w:p>
    <w:p w14:paraId="7008B5F9" w14:textId="77777777" w:rsidR="00A77164" w:rsidRPr="00A74B1C" w:rsidRDefault="00A77164" w:rsidP="00A77164">
      <w:pPr>
        <w:jc w:val="both"/>
        <w:rPr>
          <w:i/>
          <w:sz w:val="22"/>
          <w:szCs w:val="22"/>
        </w:rPr>
      </w:pPr>
      <w:r w:rsidRPr="00A74B1C">
        <w:rPr>
          <w:sz w:val="22"/>
          <w:szCs w:val="22"/>
        </w:rPr>
        <w:t xml:space="preserve">           2.  Опубликовать данное решение в периодическом печатном издании «Красносибирский вестник» и разместить на официальном сайте администрации Красносибирского сельсовета Кочковского района Новосибирской области в сети Интернет.</w:t>
      </w:r>
    </w:p>
    <w:p w14:paraId="193A05F9" w14:textId="77777777" w:rsidR="00A77164" w:rsidRPr="00A74B1C" w:rsidRDefault="00A77164" w:rsidP="00A77164">
      <w:pPr>
        <w:pStyle w:val="a7"/>
        <w:spacing w:after="0"/>
        <w:ind w:left="0" w:firstLine="709"/>
        <w:jc w:val="both"/>
        <w:rPr>
          <w:rFonts w:ascii="Times New Roman" w:hAnsi="Times New Roman" w:cs="Times New Roman"/>
        </w:rPr>
      </w:pPr>
      <w:r w:rsidRPr="00A74B1C">
        <w:rPr>
          <w:rFonts w:ascii="Times New Roman" w:hAnsi="Times New Roman" w:cs="Times New Roman"/>
        </w:rPr>
        <w:t>3. Настоящее решение вступает в силу со дня его официального опубликования.</w:t>
      </w:r>
    </w:p>
    <w:p w14:paraId="6203E650" w14:textId="77777777" w:rsidR="00A77164" w:rsidRPr="00A74B1C" w:rsidRDefault="00A77164" w:rsidP="00A77164">
      <w:pPr>
        <w:jc w:val="both"/>
        <w:rPr>
          <w:sz w:val="22"/>
          <w:szCs w:val="22"/>
        </w:rPr>
      </w:pPr>
    </w:p>
    <w:p w14:paraId="4AA7887E" w14:textId="77777777" w:rsidR="00A77164" w:rsidRPr="00A74B1C" w:rsidRDefault="00A77164" w:rsidP="00A77164">
      <w:pPr>
        <w:jc w:val="both"/>
        <w:rPr>
          <w:sz w:val="22"/>
          <w:szCs w:val="22"/>
        </w:rPr>
      </w:pPr>
    </w:p>
    <w:p w14:paraId="182C262A" w14:textId="77777777" w:rsidR="00A77164" w:rsidRPr="00A74B1C" w:rsidRDefault="00A77164" w:rsidP="00A77164">
      <w:pPr>
        <w:pStyle w:val="21"/>
        <w:rPr>
          <w:sz w:val="22"/>
          <w:szCs w:val="22"/>
        </w:rPr>
      </w:pPr>
      <w:r w:rsidRPr="00A74B1C">
        <w:rPr>
          <w:sz w:val="22"/>
          <w:szCs w:val="22"/>
        </w:rPr>
        <w:t xml:space="preserve">Глава </w:t>
      </w:r>
      <w:proofErr w:type="gramStart"/>
      <w:r w:rsidRPr="00A74B1C">
        <w:rPr>
          <w:sz w:val="22"/>
          <w:szCs w:val="22"/>
        </w:rPr>
        <w:t>Красносибирского  сельсовета</w:t>
      </w:r>
      <w:proofErr w:type="gramEnd"/>
      <w:r w:rsidRPr="00A74B1C">
        <w:rPr>
          <w:sz w:val="22"/>
          <w:szCs w:val="22"/>
        </w:rPr>
        <w:t xml:space="preserve"> </w:t>
      </w:r>
    </w:p>
    <w:p w14:paraId="70C0CB4F" w14:textId="77777777" w:rsidR="00A77164" w:rsidRPr="00A74B1C" w:rsidRDefault="00A77164" w:rsidP="00A77164">
      <w:pPr>
        <w:pStyle w:val="21"/>
        <w:rPr>
          <w:sz w:val="22"/>
          <w:szCs w:val="22"/>
        </w:rPr>
      </w:pPr>
      <w:r w:rsidRPr="00A74B1C">
        <w:rPr>
          <w:sz w:val="22"/>
          <w:szCs w:val="22"/>
        </w:rPr>
        <w:t xml:space="preserve">Кочковского района </w:t>
      </w:r>
    </w:p>
    <w:p w14:paraId="2F447C6D" w14:textId="77777777" w:rsidR="00A77164" w:rsidRPr="00A74B1C" w:rsidRDefault="00A77164" w:rsidP="00A77164">
      <w:pPr>
        <w:pStyle w:val="21"/>
        <w:rPr>
          <w:sz w:val="22"/>
          <w:szCs w:val="22"/>
        </w:rPr>
      </w:pPr>
      <w:r w:rsidRPr="00A74B1C">
        <w:rPr>
          <w:sz w:val="22"/>
          <w:szCs w:val="22"/>
        </w:rPr>
        <w:t>Новосибирской области                                                                А.В. Непейвода</w:t>
      </w:r>
    </w:p>
    <w:p w14:paraId="71663CA2" w14:textId="77777777" w:rsidR="00A77164" w:rsidRPr="00A74B1C" w:rsidRDefault="00A77164" w:rsidP="00A77164">
      <w:pPr>
        <w:pStyle w:val="21"/>
        <w:rPr>
          <w:sz w:val="22"/>
          <w:szCs w:val="22"/>
        </w:rPr>
      </w:pPr>
    </w:p>
    <w:p w14:paraId="7A310749" w14:textId="77777777" w:rsidR="00A77164" w:rsidRPr="00A74B1C" w:rsidRDefault="00A77164" w:rsidP="00A77164">
      <w:pPr>
        <w:pStyle w:val="21"/>
        <w:rPr>
          <w:sz w:val="22"/>
          <w:szCs w:val="22"/>
        </w:rPr>
      </w:pPr>
    </w:p>
    <w:p w14:paraId="45F18636" w14:textId="77777777" w:rsidR="00A77164" w:rsidRPr="00A74B1C" w:rsidRDefault="00A77164" w:rsidP="00A77164">
      <w:pPr>
        <w:pStyle w:val="21"/>
        <w:rPr>
          <w:sz w:val="22"/>
          <w:szCs w:val="22"/>
        </w:rPr>
      </w:pPr>
      <w:r w:rsidRPr="00A74B1C">
        <w:rPr>
          <w:sz w:val="22"/>
          <w:szCs w:val="22"/>
        </w:rPr>
        <w:t xml:space="preserve">Председатель Совета депутатов                                                </w:t>
      </w:r>
    </w:p>
    <w:p w14:paraId="5DB6A7D9" w14:textId="77777777" w:rsidR="00A77164" w:rsidRPr="00A74B1C" w:rsidRDefault="00A77164" w:rsidP="00A77164">
      <w:pPr>
        <w:pStyle w:val="21"/>
        <w:rPr>
          <w:sz w:val="22"/>
          <w:szCs w:val="22"/>
        </w:rPr>
      </w:pPr>
      <w:r w:rsidRPr="00A74B1C">
        <w:rPr>
          <w:sz w:val="22"/>
          <w:szCs w:val="22"/>
        </w:rPr>
        <w:t xml:space="preserve">Красносибирского сельсовета </w:t>
      </w:r>
    </w:p>
    <w:p w14:paraId="43520EB1" w14:textId="77777777" w:rsidR="00A77164" w:rsidRPr="00A74B1C" w:rsidRDefault="00A77164" w:rsidP="00A77164">
      <w:pPr>
        <w:pStyle w:val="21"/>
        <w:rPr>
          <w:sz w:val="22"/>
          <w:szCs w:val="22"/>
        </w:rPr>
      </w:pPr>
      <w:r w:rsidRPr="00A74B1C">
        <w:rPr>
          <w:sz w:val="22"/>
          <w:szCs w:val="22"/>
        </w:rPr>
        <w:t xml:space="preserve">Кочковского района </w:t>
      </w:r>
    </w:p>
    <w:p w14:paraId="3E0A747E" w14:textId="77777777" w:rsidR="00A77164" w:rsidRPr="00A74B1C" w:rsidRDefault="00A77164" w:rsidP="00A77164">
      <w:pPr>
        <w:rPr>
          <w:sz w:val="22"/>
          <w:szCs w:val="22"/>
        </w:rPr>
      </w:pPr>
      <w:r w:rsidRPr="00A74B1C">
        <w:rPr>
          <w:sz w:val="22"/>
          <w:szCs w:val="22"/>
        </w:rPr>
        <w:t>Новосибирской области                                                                    В.В. Абрамов</w:t>
      </w:r>
    </w:p>
    <w:p w14:paraId="5C97B12E" w14:textId="3223D799" w:rsidR="00A77164" w:rsidRPr="00A74B1C" w:rsidRDefault="00A77164" w:rsidP="00D16EC4">
      <w:pPr>
        <w:rPr>
          <w:sz w:val="22"/>
          <w:szCs w:val="22"/>
        </w:rPr>
      </w:pPr>
    </w:p>
    <w:p w14:paraId="2412C98C" w14:textId="7FCAC5D7" w:rsidR="00A77164" w:rsidRPr="00A74B1C" w:rsidRDefault="00A77164" w:rsidP="00D16EC4">
      <w:pPr>
        <w:rPr>
          <w:sz w:val="22"/>
          <w:szCs w:val="22"/>
        </w:rPr>
      </w:pPr>
    </w:p>
    <w:p w14:paraId="2114BBF9" w14:textId="337C0478" w:rsidR="00A77164" w:rsidRPr="00A74B1C" w:rsidRDefault="00A77164" w:rsidP="00D16EC4">
      <w:pPr>
        <w:rPr>
          <w:sz w:val="22"/>
          <w:szCs w:val="22"/>
        </w:rPr>
      </w:pPr>
    </w:p>
    <w:p w14:paraId="37C42E3C" w14:textId="7C2E87F0" w:rsidR="00A77164" w:rsidRPr="00A74B1C" w:rsidRDefault="00A77164" w:rsidP="00D16EC4">
      <w:pPr>
        <w:rPr>
          <w:sz w:val="22"/>
          <w:szCs w:val="22"/>
        </w:rPr>
      </w:pPr>
    </w:p>
    <w:p w14:paraId="35D696F4" w14:textId="77777777" w:rsidR="00A77164" w:rsidRPr="00A74B1C" w:rsidRDefault="00A77164" w:rsidP="00A77164">
      <w:pPr>
        <w:pStyle w:val="1"/>
        <w:jc w:val="center"/>
        <w:rPr>
          <w:b/>
          <w:bCs/>
          <w:sz w:val="22"/>
          <w:szCs w:val="22"/>
        </w:rPr>
      </w:pPr>
      <w:r w:rsidRPr="00A74B1C">
        <w:rPr>
          <w:sz w:val="22"/>
          <w:szCs w:val="22"/>
        </w:rPr>
        <w:t xml:space="preserve">СОВЕТ ДЕПУТАТОВ </w:t>
      </w:r>
      <w:proofErr w:type="gramStart"/>
      <w:r w:rsidRPr="00A74B1C">
        <w:rPr>
          <w:sz w:val="22"/>
          <w:szCs w:val="22"/>
        </w:rPr>
        <w:t>КРАСНОСИБИРСКОГО  СЕЛЬСОВЕТА</w:t>
      </w:r>
      <w:proofErr w:type="gramEnd"/>
    </w:p>
    <w:p w14:paraId="0469DEAB" w14:textId="77777777" w:rsidR="00A77164" w:rsidRPr="00A74B1C" w:rsidRDefault="00A77164" w:rsidP="00A77164">
      <w:pPr>
        <w:jc w:val="center"/>
        <w:rPr>
          <w:b/>
          <w:bCs/>
          <w:sz w:val="22"/>
          <w:szCs w:val="22"/>
        </w:rPr>
      </w:pPr>
      <w:r w:rsidRPr="00A74B1C">
        <w:rPr>
          <w:b/>
          <w:bCs/>
          <w:sz w:val="22"/>
          <w:szCs w:val="22"/>
        </w:rPr>
        <w:t>КОЧКОВСКОГО РАЙОНА НОВОСИБИРСКОЙ ОБЛАСТИ</w:t>
      </w:r>
    </w:p>
    <w:p w14:paraId="6C8FF94B" w14:textId="77777777" w:rsidR="00A77164" w:rsidRPr="00A74B1C" w:rsidRDefault="00A77164" w:rsidP="00A77164">
      <w:pPr>
        <w:jc w:val="center"/>
        <w:rPr>
          <w:b/>
          <w:bCs/>
          <w:sz w:val="22"/>
          <w:szCs w:val="22"/>
        </w:rPr>
      </w:pPr>
      <w:r w:rsidRPr="00A74B1C">
        <w:rPr>
          <w:b/>
          <w:bCs/>
          <w:sz w:val="22"/>
          <w:szCs w:val="22"/>
        </w:rPr>
        <w:t>(шестого созыва)</w:t>
      </w:r>
    </w:p>
    <w:p w14:paraId="6A5BB4C5" w14:textId="77777777" w:rsidR="00A77164" w:rsidRPr="00A74B1C" w:rsidRDefault="00A77164" w:rsidP="00A77164">
      <w:pPr>
        <w:jc w:val="center"/>
        <w:rPr>
          <w:b/>
          <w:bCs/>
          <w:sz w:val="22"/>
          <w:szCs w:val="22"/>
        </w:rPr>
      </w:pPr>
    </w:p>
    <w:p w14:paraId="5B32D397" w14:textId="77777777" w:rsidR="00A77164" w:rsidRPr="00A74B1C" w:rsidRDefault="00A77164" w:rsidP="00A77164">
      <w:pPr>
        <w:jc w:val="center"/>
        <w:rPr>
          <w:b/>
          <w:bCs/>
          <w:sz w:val="22"/>
          <w:szCs w:val="22"/>
        </w:rPr>
      </w:pPr>
    </w:p>
    <w:p w14:paraId="47EC2285" w14:textId="77777777" w:rsidR="00A77164" w:rsidRPr="00A74B1C" w:rsidRDefault="00A77164" w:rsidP="00A77164">
      <w:pPr>
        <w:jc w:val="center"/>
        <w:rPr>
          <w:b/>
          <w:bCs/>
          <w:sz w:val="22"/>
          <w:szCs w:val="22"/>
        </w:rPr>
      </w:pPr>
      <w:r w:rsidRPr="00A74B1C">
        <w:rPr>
          <w:b/>
          <w:bCs/>
          <w:sz w:val="22"/>
          <w:szCs w:val="22"/>
        </w:rPr>
        <w:t>РЕШЕНИЕ</w:t>
      </w:r>
    </w:p>
    <w:p w14:paraId="48F519EA" w14:textId="77777777" w:rsidR="00A77164" w:rsidRPr="00A74B1C" w:rsidRDefault="00A77164" w:rsidP="00A77164">
      <w:pPr>
        <w:jc w:val="center"/>
        <w:rPr>
          <w:b/>
          <w:bCs/>
          <w:sz w:val="22"/>
          <w:szCs w:val="22"/>
        </w:rPr>
      </w:pPr>
      <w:r w:rsidRPr="00A74B1C">
        <w:rPr>
          <w:b/>
          <w:bCs/>
          <w:sz w:val="22"/>
          <w:szCs w:val="22"/>
        </w:rPr>
        <w:t>Двадцать четвертой сессии</w:t>
      </w:r>
    </w:p>
    <w:p w14:paraId="7DEFF86D" w14:textId="77777777" w:rsidR="00A77164" w:rsidRPr="00A74B1C" w:rsidRDefault="00A77164" w:rsidP="00A77164">
      <w:pPr>
        <w:jc w:val="center"/>
        <w:rPr>
          <w:b/>
          <w:bCs/>
          <w:sz w:val="22"/>
          <w:szCs w:val="22"/>
        </w:rPr>
      </w:pPr>
    </w:p>
    <w:p w14:paraId="7A1A664E" w14:textId="77777777" w:rsidR="00A77164" w:rsidRPr="00A74B1C" w:rsidRDefault="00A77164" w:rsidP="00A77164">
      <w:pPr>
        <w:jc w:val="center"/>
        <w:rPr>
          <w:b/>
          <w:bCs/>
          <w:sz w:val="22"/>
          <w:szCs w:val="22"/>
        </w:rPr>
      </w:pPr>
    </w:p>
    <w:p w14:paraId="61D3B026" w14:textId="77777777" w:rsidR="00A77164" w:rsidRPr="00A74B1C" w:rsidRDefault="00A77164" w:rsidP="00A77164">
      <w:pPr>
        <w:jc w:val="both"/>
        <w:rPr>
          <w:b/>
          <w:sz w:val="22"/>
          <w:szCs w:val="22"/>
        </w:rPr>
      </w:pPr>
      <w:r w:rsidRPr="00A74B1C">
        <w:rPr>
          <w:b/>
          <w:bCs/>
          <w:sz w:val="22"/>
          <w:szCs w:val="22"/>
        </w:rPr>
        <w:t>28.09.2023</w:t>
      </w:r>
      <w:r w:rsidRPr="00A74B1C">
        <w:rPr>
          <w:b/>
          <w:sz w:val="22"/>
          <w:szCs w:val="22"/>
        </w:rPr>
        <w:t xml:space="preserve"> г.</w:t>
      </w:r>
      <w:r w:rsidRPr="00A74B1C">
        <w:rPr>
          <w:b/>
          <w:sz w:val="22"/>
          <w:szCs w:val="22"/>
        </w:rPr>
        <w:tab/>
      </w:r>
      <w:r w:rsidRPr="00A74B1C">
        <w:rPr>
          <w:b/>
          <w:sz w:val="22"/>
          <w:szCs w:val="22"/>
        </w:rPr>
        <w:tab/>
        <w:t xml:space="preserve">                                                                                     № 5</w:t>
      </w:r>
    </w:p>
    <w:p w14:paraId="11199EB7" w14:textId="77777777" w:rsidR="00A77164" w:rsidRPr="00A74B1C" w:rsidRDefault="00A77164" w:rsidP="00A77164">
      <w:pPr>
        <w:jc w:val="both"/>
        <w:rPr>
          <w:b/>
          <w:bCs/>
          <w:sz w:val="22"/>
          <w:szCs w:val="22"/>
        </w:rPr>
      </w:pPr>
    </w:p>
    <w:p w14:paraId="1EEA7E17" w14:textId="77777777" w:rsidR="00A77164" w:rsidRPr="00A74B1C" w:rsidRDefault="00A77164" w:rsidP="00A77164">
      <w:pPr>
        <w:jc w:val="both"/>
        <w:rPr>
          <w:b/>
          <w:bCs/>
          <w:sz w:val="22"/>
          <w:szCs w:val="22"/>
        </w:rPr>
      </w:pPr>
    </w:p>
    <w:p w14:paraId="24F40742" w14:textId="77777777" w:rsidR="00A77164" w:rsidRPr="00A74B1C" w:rsidRDefault="00A77164" w:rsidP="00A77164">
      <w:pPr>
        <w:jc w:val="center"/>
        <w:rPr>
          <w:i/>
          <w:iCs/>
          <w:sz w:val="22"/>
          <w:szCs w:val="22"/>
        </w:rPr>
      </w:pPr>
      <w:r w:rsidRPr="00A74B1C">
        <w:rPr>
          <w:b/>
          <w:bCs/>
          <w:color w:val="000000"/>
          <w:sz w:val="22"/>
          <w:szCs w:val="22"/>
        </w:rPr>
        <w:t xml:space="preserve">О внесении изменений в решение седьмой сессии Совета депутатов Красносибирского сельсовета Кочковского района Новосибирской области от 29.09.2021 №10 «Об утверждении Положения </w:t>
      </w:r>
      <w:bookmarkStart w:id="1" w:name="_Hlk77671647"/>
      <w:r w:rsidRPr="00A74B1C">
        <w:rPr>
          <w:b/>
          <w:bCs/>
          <w:color w:val="000000"/>
          <w:sz w:val="22"/>
          <w:szCs w:val="22"/>
        </w:rPr>
        <w:t xml:space="preserve">о муниципальном контроле </w:t>
      </w:r>
      <w:r w:rsidRPr="00A74B1C">
        <w:rPr>
          <w:b/>
          <w:bCs/>
          <w:color w:val="000000"/>
          <w:sz w:val="22"/>
          <w:szCs w:val="22"/>
        </w:rPr>
        <w:br/>
      </w:r>
      <w:bookmarkStart w:id="2" w:name="_Hlk77686366"/>
      <w:r w:rsidRPr="00A74B1C">
        <w:rPr>
          <w:b/>
          <w:bCs/>
          <w:color w:val="000000"/>
          <w:sz w:val="22"/>
          <w:szCs w:val="22"/>
        </w:rPr>
        <w:t xml:space="preserve">на автомобильном транспорте, городском наземном электрическом транспорте и в дорожном хозяйстве в границах населенного пункта </w:t>
      </w:r>
      <w:bookmarkEnd w:id="1"/>
      <w:bookmarkEnd w:id="2"/>
      <w:r w:rsidRPr="00A74B1C">
        <w:rPr>
          <w:b/>
          <w:bCs/>
          <w:color w:val="000000"/>
          <w:sz w:val="22"/>
          <w:szCs w:val="22"/>
        </w:rPr>
        <w:t>Красносибирского сельсовета Кочковского района Новосибирской области»</w:t>
      </w:r>
    </w:p>
    <w:p w14:paraId="40C72CB8" w14:textId="77777777" w:rsidR="00A77164" w:rsidRPr="00A74B1C" w:rsidRDefault="00A77164" w:rsidP="00A77164">
      <w:pPr>
        <w:shd w:val="clear" w:color="auto" w:fill="FFFFFF"/>
        <w:rPr>
          <w:b/>
          <w:color w:val="000000"/>
          <w:sz w:val="22"/>
          <w:szCs w:val="22"/>
        </w:rPr>
      </w:pPr>
    </w:p>
    <w:p w14:paraId="340B5C19" w14:textId="77777777" w:rsidR="00A77164" w:rsidRPr="00A74B1C" w:rsidRDefault="00A77164" w:rsidP="00A77164">
      <w:pPr>
        <w:autoSpaceDE w:val="0"/>
        <w:autoSpaceDN w:val="0"/>
        <w:adjustRightInd w:val="0"/>
        <w:spacing w:line="276" w:lineRule="auto"/>
        <w:ind w:firstLine="567"/>
        <w:jc w:val="both"/>
        <w:rPr>
          <w:sz w:val="22"/>
          <w:szCs w:val="22"/>
        </w:rPr>
      </w:pPr>
      <w:r w:rsidRPr="00A74B1C">
        <w:rPr>
          <w:sz w:val="22"/>
          <w:szCs w:val="22"/>
        </w:rPr>
        <w:t xml:space="preserve">В целях приведения нормативно правового акта в соответствие действующему законодательству, Совет депутатов Красносибирского сельсовета Кочковского района Новосибирской области </w:t>
      </w:r>
    </w:p>
    <w:p w14:paraId="32D8E8F9" w14:textId="77777777" w:rsidR="00A77164" w:rsidRPr="00A74B1C" w:rsidRDefault="00A77164" w:rsidP="00A77164">
      <w:pPr>
        <w:spacing w:line="276" w:lineRule="auto"/>
        <w:ind w:firstLine="709"/>
        <w:jc w:val="both"/>
        <w:rPr>
          <w:b/>
          <w:sz w:val="22"/>
          <w:szCs w:val="22"/>
        </w:rPr>
      </w:pPr>
      <w:r w:rsidRPr="00A74B1C">
        <w:rPr>
          <w:b/>
          <w:sz w:val="22"/>
          <w:szCs w:val="22"/>
        </w:rPr>
        <w:t>РЕШИЛ:</w:t>
      </w:r>
    </w:p>
    <w:p w14:paraId="466E73A5" w14:textId="77777777" w:rsidR="00A77164" w:rsidRPr="00A74B1C" w:rsidRDefault="00A77164" w:rsidP="00A77164">
      <w:pPr>
        <w:spacing w:line="276" w:lineRule="auto"/>
        <w:ind w:firstLine="567"/>
        <w:jc w:val="both"/>
        <w:rPr>
          <w:sz w:val="22"/>
          <w:szCs w:val="22"/>
        </w:rPr>
      </w:pPr>
      <w:r w:rsidRPr="00A74B1C">
        <w:rPr>
          <w:color w:val="000000"/>
          <w:sz w:val="22"/>
          <w:szCs w:val="22"/>
        </w:rPr>
        <w:t xml:space="preserve">1. </w:t>
      </w:r>
      <w:r w:rsidRPr="00A74B1C">
        <w:rPr>
          <w:sz w:val="22"/>
          <w:szCs w:val="22"/>
        </w:rPr>
        <w:t xml:space="preserve">Внести в решение седьмой сессии Совета депутатов Красносибирского сельсовета Кочковского района Новосибирской области </w:t>
      </w:r>
      <w:r w:rsidRPr="00A74B1C">
        <w:rPr>
          <w:bCs/>
          <w:color w:val="000000"/>
          <w:sz w:val="22"/>
          <w:szCs w:val="22"/>
        </w:rPr>
        <w:t xml:space="preserve">от 29.09.2021 №10 «Об утверждении Положения о муниципальном контроле </w:t>
      </w:r>
      <w:r w:rsidRPr="00A74B1C">
        <w:rPr>
          <w:bCs/>
          <w:color w:val="000000"/>
          <w:sz w:val="22"/>
          <w:szCs w:val="22"/>
        </w:rPr>
        <w:br/>
        <w:t xml:space="preserve">на автомобильном транспорте, городском наземном электрическом транспорте и в дорожном хозяйстве в границах населенного пункта Красносибирского сельсовета Кочковского района Новосибирской области» </w:t>
      </w:r>
      <w:r w:rsidRPr="00A74B1C">
        <w:rPr>
          <w:bCs/>
          <w:sz w:val="22"/>
          <w:szCs w:val="22"/>
        </w:rPr>
        <w:t>(</w:t>
      </w:r>
      <w:r w:rsidRPr="00A74B1C">
        <w:rPr>
          <w:bCs/>
          <w:color w:val="000000"/>
          <w:sz w:val="22"/>
          <w:szCs w:val="22"/>
        </w:rPr>
        <w:t>с изменениями, внесенными решением Совета депутатов Красносибирского сельсовета Кочковского района Новосибирской области от 25.11.2021 №9, от 31.01.2022 №4, от 29.03.2022 №14)</w:t>
      </w:r>
      <w:r w:rsidRPr="00A74B1C">
        <w:rPr>
          <w:bCs/>
          <w:sz w:val="22"/>
          <w:szCs w:val="22"/>
        </w:rPr>
        <w:t xml:space="preserve"> </w:t>
      </w:r>
      <w:r w:rsidRPr="00A74B1C">
        <w:rPr>
          <w:sz w:val="22"/>
          <w:szCs w:val="22"/>
        </w:rPr>
        <w:t>следующие изменения:</w:t>
      </w:r>
    </w:p>
    <w:p w14:paraId="16575CF5" w14:textId="77777777" w:rsidR="00A77164" w:rsidRPr="00A74B1C" w:rsidRDefault="00A77164" w:rsidP="00A77164">
      <w:pPr>
        <w:spacing w:line="276" w:lineRule="auto"/>
        <w:ind w:firstLine="567"/>
        <w:jc w:val="both"/>
        <w:rPr>
          <w:color w:val="000000"/>
          <w:sz w:val="22"/>
          <w:szCs w:val="22"/>
        </w:rPr>
      </w:pPr>
      <w:r w:rsidRPr="00A74B1C">
        <w:rPr>
          <w:sz w:val="22"/>
          <w:szCs w:val="22"/>
        </w:rPr>
        <w:t xml:space="preserve">1.1 Приложение №1 к Положению </w:t>
      </w:r>
      <w:r w:rsidRPr="00A74B1C">
        <w:rPr>
          <w:bCs/>
          <w:color w:val="000000"/>
          <w:sz w:val="22"/>
          <w:szCs w:val="22"/>
        </w:rPr>
        <w:t xml:space="preserve">о муниципальном контроле </w:t>
      </w:r>
      <w:r w:rsidRPr="00A74B1C">
        <w:rPr>
          <w:bCs/>
          <w:color w:val="000000"/>
          <w:sz w:val="22"/>
          <w:szCs w:val="22"/>
        </w:rPr>
        <w:br/>
        <w:t xml:space="preserve">на автомобильном транспорте, городском наземном электрическом транспорте и в дорожном хозяйстве в границах населенного пункта </w:t>
      </w:r>
      <w:r w:rsidRPr="00A74B1C">
        <w:rPr>
          <w:color w:val="000000"/>
          <w:sz w:val="22"/>
          <w:szCs w:val="22"/>
        </w:rPr>
        <w:t xml:space="preserve">Красносибирского сельсовета Кочковского района Новосибирской области изложить в новой редакции: </w:t>
      </w:r>
    </w:p>
    <w:p w14:paraId="3095D894" w14:textId="77777777" w:rsidR="00A77164" w:rsidRPr="00A74B1C" w:rsidRDefault="00A77164" w:rsidP="00A77164">
      <w:pPr>
        <w:pStyle w:val="ConsPlusNormal"/>
        <w:spacing w:line="276" w:lineRule="auto"/>
        <w:ind w:firstLine="708"/>
        <w:jc w:val="both"/>
        <w:rPr>
          <w:rFonts w:ascii="Times New Roman" w:hAnsi="Times New Roman" w:cs="Times New Roman"/>
          <w:color w:val="000000"/>
          <w:szCs w:val="22"/>
        </w:rPr>
      </w:pPr>
      <w:r w:rsidRPr="00A74B1C">
        <w:rPr>
          <w:rFonts w:ascii="Times New Roman" w:hAnsi="Times New Roman" w:cs="Times New Roman"/>
          <w:szCs w:val="22"/>
        </w:rPr>
        <w:t>«</w:t>
      </w:r>
      <w:r w:rsidRPr="00A74B1C">
        <w:rPr>
          <w:rFonts w:ascii="Times New Roman" w:hAnsi="Times New Roman" w:cs="Times New Roman"/>
          <w:color w:val="000000"/>
          <w:szCs w:val="22"/>
        </w:rPr>
        <w:t xml:space="preserve">Индикаторы риска нарушения обязательных требований, используемых для определения необходимости проведения внеплановых проверок при осуществлении муниципального контроля </w:t>
      </w:r>
      <w:r w:rsidRPr="00A74B1C">
        <w:rPr>
          <w:rFonts w:ascii="Times New Roman" w:hAnsi="Times New Roman" w:cs="Times New Roman"/>
          <w:bCs/>
          <w:color w:val="000000"/>
          <w:szCs w:val="22"/>
        </w:rPr>
        <w:t xml:space="preserve">на автомобильном транспорте, городском наземном электрическом транспорте и в дорожном хозяйстве в границах населенного пункта </w:t>
      </w:r>
      <w:r w:rsidRPr="00A74B1C">
        <w:rPr>
          <w:rFonts w:ascii="Times New Roman" w:hAnsi="Times New Roman" w:cs="Times New Roman"/>
          <w:color w:val="000000"/>
          <w:szCs w:val="22"/>
        </w:rPr>
        <w:t>Красносибирского сельсовета Кочковского района Новосибирской области</w:t>
      </w:r>
    </w:p>
    <w:p w14:paraId="7FA27ABB" w14:textId="77777777" w:rsidR="00A77164" w:rsidRPr="00A74B1C" w:rsidRDefault="00A77164" w:rsidP="00A77164">
      <w:pPr>
        <w:spacing w:line="276" w:lineRule="auto"/>
        <w:ind w:firstLine="567"/>
        <w:jc w:val="both"/>
        <w:rPr>
          <w:sz w:val="22"/>
          <w:szCs w:val="22"/>
        </w:rPr>
      </w:pPr>
    </w:p>
    <w:p w14:paraId="174B5764" w14:textId="77777777" w:rsidR="00A77164" w:rsidRPr="00A74B1C" w:rsidRDefault="00A77164" w:rsidP="00A77164">
      <w:pPr>
        <w:spacing w:line="276" w:lineRule="auto"/>
        <w:ind w:firstLine="567"/>
        <w:jc w:val="both"/>
        <w:rPr>
          <w:sz w:val="22"/>
          <w:szCs w:val="22"/>
        </w:rPr>
      </w:pPr>
      <w:r w:rsidRPr="00A74B1C">
        <w:rPr>
          <w:sz w:val="22"/>
          <w:szCs w:val="22"/>
        </w:rPr>
        <w:t>1. Поступление в орган местного самоуправления от заказчика работ по строительству, реконструкции, капитальному ремонту автомобильной дороги местного значения информации о наличии в период проведения указанных работ пяти и более замечаний одного вида или пятнадцати и более замечаний независимо от их вида к подрядчику, осуществляющему выполнение работ на объекте, зафиксированных в журнале производства работ заказчиком и (или) иным лицом, осуществляющим строительный контроль».</w:t>
      </w:r>
    </w:p>
    <w:p w14:paraId="406449C1" w14:textId="77777777" w:rsidR="00A77164" w:rsidRPr="00A74B1C" w:rsidRDefault="00A77164" w:rsidP="00A77164">
      <w:pPr>
        <w:spacing w:line="276" w:lineRule="auto"/>
        <w:ind w:firstLine="567"/>
        <w:jc w:val="both"/>
        <w:rPr>
          <w:iCs/>
          <w:sz w:val="22"/>
          <w:szCs w:val="22"/>
        </w:rPr>
      </w:pPr>
      <w:r w:rsidRPr="00A74B1C">
        <w:rPr>
          <w:sz w:val="22"/>
          <w:szCs w:val="22"/>
        </w:rPr>
        <w:t>2. Опубликовать настоящее решение в периодическом печатном издании «Красносибирский вестник» и разместить на официальном сайте администрации Красносибирского сельсовета Кочковского района Новосибирской области в сети «Интернет».</w:t>
      </w:r>
    </w:p>
    <w:p w14:paraId="626E5451" w14:textId="77777777" w:rsidR="00A77164" w:rsidRPr="00A74B1C" w:rsidRDefault="00A77164" w:rsidP="00A77164">
      <w:pPr>
        <w:pStyle w:val="25"/>
        <w:spacing w:line="276" w:lineRule="auto"/>
        <w:ind w:firstLine="720"/>
        <w:jc w:val="both"/>
        <w:rPr>
          <w:rFonts w:ascii="Times New Roman" w:hAnsi="Times New Roman" w:cs="Times New Roman"/>
        </w:rPr>
      </w:pPr>
      <w:r w:rsidRPr="00A74B1C">
        <w:rPr>
          <w:rFonts w:ascii="Times New Roman" w:hAnsi="Times New Roman" w:cs="Times New Roman"/>
        </w:rPr>
        <w:t xml:space="preserve">3. Настоящее решение вступает в силу после его официального опубликования. </w:t>
      </w:r>
    </w:p>
    <w:p w14:paraId="3DA59426" w14:textId="77777777" w:rsidR="00A77164" w:rsidRPr="00A74B1C" w:rsidRDefault="00A77164" w:rsidP="00A77164">
      <w:pPr>
        <w:shd w:val="clear" w:color="auto" w:fill="FFFFFF"/>
        <w:ind w:firstLine="709"/>
        <w:jc w:val="both"/>
        <w:rPr>
          <w:color w:val="000000"/>
          <w:sz w:val="22"/>
          <w:szCs w:val="22"/>
        </w:rPr>
      </w:pPr>
    </w:p>
    <w:p w14:paraId="14313ECA" w14:textId="77777777" w:rsidR="00A77164" w:rsidRPr="00A74B1C" w:rsidRDefault="00A77164" w:rsidP="00A77164">
      <w:pPr>
        <w:shd w:val="clear" w:color="auto" w:fill="FFFFFF"/>
        <w:jc w:val="both"/>
        <w:rPr>
          <w:color w:val="000000"/>
          <w:sz w:val="22"/>
          <w:szCs w:val="22"/>
        </w:rPr>
      </w:pPr>
    </w:p>
    <w:p w14:paraId="40427BB6" w14:textId="77777777" w:rsidR="00A77164" w:rsidRPr="00A74B1C" w:rsidRDefault="00A77164" w:rsidP="00A77164">
      <w:pPr>
        <w:jc w:val="both"/>
        <w:rPr>
          <w:bCs/>
          <w:sz w:val="22"/>
          <w:szCs w:val="22"/>
        </w:rPr>
      </w:pPr>
      <w:r w:rsidRPr="00A74B1C">
        <w:rPr>
          <w:bCs/>
          <w:sz w:val="22"/>
          <w:szCs w:val="22"/>
        </w:rPr>
        <w:t xml:space="preserve">Глава </w:t>
      </w:r>
      <w:r w:rsidRPr="00A74B1C">
        <w:rPr>
          <w:sz w:val="22"/>
          <w:szCs w:val="22"/>
        </w:rPr>
        <w:t>Красносибирского</w:t>
      </w:r>
      <w:r w:rsidRPr="00A74B1C">
        <w:rPr>
          <w:bCs/>
          <w:sz w:val="22"/>
          <w:szCs w:val="22"/>
        </w:rPr>
        <w:t xml:space="preserve"> сельсовета</w:t>
      </w:r>
    </w:p>
    <w:p w14:paraId="5190D506" w14:textId="77777777" w:rsidR="00A77164" w:rsidRPr="00A74B1C" w:rsidRDefault="00A77164" w:rsidP="00A77164">
      <w:pPr>
        <w:jc w:val="both"/>
        <w:rPr>
          <w:bCs/>
          <w:sz w:val="22"/>
          <w:szCs w:val="22"/>
        </w:rPr>
      </w:pPr>
      <w:r w:rsidRPr="00A74B1C">
        <w:rPr>
          <w:bCs/>
          <w:sz w:val="22"/>
          <w:szCs w:val="22"/>
        </w:rPr>
        <w:t>Кочковского района Новосибирской области                                   А.В. Непейвода</w:t>
      </w:r>
    </w:p>
    <w:p w14:paraId="3C493433" w14:textId="77777777" w:rsidR="00A77164" w:rsidRPr="00A74B1C" w:rsidRDefault="00A77164" w:rsidP="00A77164">
      <w:pPr>
        <w:jc w:val="both"/>
        <w:rPr>
          <w:bCs/>
          <w:sz w:val="22"/>
          <w:szCs w:val="22"/>
        </w:rPr>
      </w:pPr>
    </w:p>
    <w:p w14:paraId="5F646D61" w14:textId="77777777" w:rsidR="00A77164" w:rsidRPr="00A74B1C" w:rsidRDefault="00A77164" w:rsidP="00A77164">
      <w:pPr>
        <w:jc w:val="both"/>
        <w:rPr>
          <w:bCs/>
          <w:sz w:val="22"/>
          <w:szCs w:val="22"/>
        </w:rPr>
      </w:pPr>
      <w:r w:rsidRPr="00A74B1C">
        <w:rPr>
          <w:bCs/>
          <w:sz w:val="22"/>
          <w:szCs w:val="22"/>
        </w:rPr>
        <w:t xml:space="preserve">Председатель Совета депутатов </w:t>
      </w:r>
    </w:p>
    <w:p w14:paraId="2AC50ED0" w14:textId="77777777" w:rsidR="00A77164" w:rsidRPr="00A74B1C" w:rsidRDefault="00A77164" w:rsidP="00A77164">
      <w:pPr>
        <w:jc w:val="both"/>
        <w:rPr>
          <w:bCs/>
          <w:sz w:val="22"/>
          <w:szCs w:val="22"/>
        </w:rPr>
      </w:pPr>
      <w:r w:rsidRPr="00A74B1C">
        <w:rPr>
          <w:bCs/>
          <w:sz w:val="22"/>
          <w:szCs w:val="22"/>
        </w:rPr>
        <w:t xml:space="preserve">Красносибирского сельсовета </w:t>
      </w:r>
    </w:p>
    <w:p w14:paraId="64D5FC9B" w14:textId="77777777" w:rsidR="00A77164" w:rsidRPr="00A74B1C" w:rsidRDefault="00A77164" w:rsidP="00A77164">
      <w:pPr>
        <w:rPr>
          <w:b/>
          <w:color w:val="000000"/>
          <w:sz w:val="22"/>
          <w:szCs w:val="22"/>
        </w:rPr>
      </w:pPr>
      <w:r w:rsidRPr="00A74B1C">
        <w:rPr>
          <w:bCs/>
          <w:sz w:val="22"/>
          <w:szCs w:val="22"/>
        </w:rPr>
        <w:t>Кочковского района Новосибирской области                                        В.В.Абрамов</w:t>
      </w:r>
    </w:p>
    <w:p w14:paraId="202201B8" w14:textId="0048A53F" w:rsidR="00A77164" w:rsidRPr="00A74B1C" w:rsidRDefault="00A77164" w:rsidP="00D16EC4">
      <w:pPr>
        <w:rPr>
          <w:sz w:val="22"/>
          <w:szCs w:val="22"/>
        </w:rPr>
      </w:pPr>
    </w:p>
    <w:p w14:paraId="7DF81AAE" w14:textId="32247947" w:rsidR="00A77164" w:rsidRPr="00A74B1C" w:rsidRDefault="00A77164" w:rsidP="00D16EC4">
      <w:pPr>
        <w:rPr>
          <w:sz w:val="22"/>
          <w:szCs w:val="22"/>
        </w:rPr>
      </w:pPr>
    </w:p>
    <w:p w14:paraId="3C4D6898" w14:textId="00B253DB" w:rsidR="00A77164" w:rsidRPr="00A74B1C" w:rsidRDefault="00A77164" w:rsidP="00D16EC4">
      <w:pPr>
        <w:rPr>
          <w:sz w:val="22"/>
          <w:szCs w:val="22"/>
        </w:rPr>
      </w:pPr>
    </w:p>
    <w:p w14:paraId="5447BAB8" w14:textId="5ED30D98" w:rsidR="00A77164" w:rsidRPr="00A74B1C" w:rsidRDefault="00A77164" w:rsidP="00D16EC4">
      <w:pPr>
        <w:rPr>
          <w:sz w:val="22"/>
          <w:szCs w:val="22"/>
        </w:rPr>
      </w:pPr>
    </w:p>
    <w:p w14:paraId="4BC86B79" w14:textId="77777777" w:rsidR="00A77164" w:rsidRPr="00A74B1C" w:rsidRDefault="00A77164" w:rsidP="00A77164">
      <w:pPr>
        <w:pStyle w:val="1"/>
        <w:jc w:val="center"/>
        <w:rPr>
          <w:b/>
          <w:bCs/>
          <w:sz w:val="22"/>
          <w:szCs w:val="22"/>
        </w:rPr>
      </w:pPr>
      <w:r w:rsidRPr="00A74B1C">
        <w:rPr>
          <w:sz w:val="22"/>
          <w:szCs w:val="22"/>
        </w:rPr>
        <w:t xml:space="preserve">СОВЕТ ДЕПУТАТОВ </w:t>
      </w:r>
      <w:proofErr w:type="gramStart"/>
      <w:r w:rsidRPr="00A74B1C">
        <w:rPr>
          <w:sz w:val="22"/>
          <w:szCs w:val="22"/>
        </w:rPr>
        <w:t>КРАСНОСИБИРСКОГО  СЕЛЬСОВЕТА</w:t>
      </w:r>
      <w:proofErr w:type="gramEnd"/>
    </w:p>
    <w:p w14:paraId="62CFCCEF" w14:textId="77777777" w:rsidR="00A77164" w:rsidRPr="00A74B1C" w:rsidRDefault="00A77164" w:rsidP="00A77164">
      <w:pPr>
        <w:jc w:val="center"/>
        <w:rPr>
          <w:b/>
          <w:bCs/>
          <w:sz w:val="22"/>
          <w:szCs w:val="22"/>
        </w:rPr>
      </w:pPr>
      <w:r w:rsidRPr="00A74B1C">
        <w:rPr>
          <w:b/>
          <w:bCs/>
          <w:sz w:val="22"/>
          <w:szCs w:val="22"/>
        </w:rPr>
        <w:t>КОЧКОВСКОГО РАЙОНА НОВОСИБИРСКОЙ ОБЛАСТИ</w:t>
      </w:r>
    </w:p>
    <w:p w14:paraId="58F5CDB5" w14:textId="77777777" w:rsidR="00A77164" w:rsidRPr="00A74B1C" w:rsidRDefault="00A77164" w:rsidP="00A77164">
      <w:pPr>
        <w:jc w:val="center"/>
        <w:rPr>
          <w:b/>
          <w:bCs/>
          <w:sz w:val="22"/>
          <w:szCs w:val="22"/>
        </w:rPr>
      </w:pPr>
      <w:r w:rsidRPr="00A74B1C">
        <w:rPr>
          <w:b/>
          <w:bCs/>
          <w:sz w:val="22"/>
          <w:szCs w:val="22"/>
        </w:rPr>
        <w:t>(шестого созыва)</w:t>
      </w:r>
    </w:p>
    <w:p w14:paraId="68E16D45" w14:textId="77777777" w:rsidR="00A77164" w:rsidRPr="00A74B1C" w:rsidRDefault="00A77164" w:rsidP="00A77164">
      <w:pPr>
        <w:jc w:val="center"/>
        <w:rPr>
          <w:b/>
          <w:bCs/>
          <w:sz w:val="22"/>
          <w:szCs w:val="22"/>
        </w:rPr>
      </w:pPr>
    </w:p>
    <w:p w14:paraId="2B29EC13" w14:textId="77777777" w:rsidR="00A77164" w:rsidRPr="00A74B1C" w:rsidRDefault="00A77164" w:rsidP="00A77164">
      <w:pPr>
        <w:jc w:val="center"/>
        <w:rPr>
          <w:b/>
          <w:bCs/>
          <w:sz w:val="22"/>
          <w:szCs w:val="22"/>
        </w:rPr>
      </w:pPr>
    </w:p>
    <w:p w14:paraId="02525FFC" w14:textId="77777777" w:rsidR="00A77164" w:rsidRPr="00A74B1C" w:rsidRDefault="00A77164" w:rsidP="00A77164">
      <w:pPr>
        <w:jc w:val="center"/>
        <w:rPr>
          <w:b/>
          <w:bCs/>
          <w:sz w:val="22"/>
          <w:szCs w:val="22"/>
        </w:rPr>
      </w:pPr>
      <w:r w:rsidRPr="00A74B1C">
        <w:rPr>
          <w:b/>
          <w:bCs/>
          <w:sz w:val="22"/>
          <w:szCs w:val="22"/>
        </w:rPr>
        <w:t>РЕШЕНИЕ</w:t>
      </w:r>
    </w:p>
    <w:p w14:paraId="2D38FA2D" w14:textId="77777777" w:rsidR="00A77164" w:rsidRPr="00A74B1C" w:rsidRDefault="00A77164" w:rsidP="00A77164">
      <w:pPr>
        <w:jc w:val="center"/>
        <w:rPr>
          <w:b/>
          <w:bCs/>
          <w:sz w:val="22"/>
          <w:szCs w:val="22"/>
        </w:rPr>
      </w:pPr>
      <w:r w:rsidRPr="00A74B1C">
        <w:rPr>
          <w:b/>
          <w:bCs/>
          <w:sz w:val="22"/>
          <w:szCs w:val="22"/>
        </w:rPr>
        <w:t>Двадцать четвертой сессии</w:t>
      </w:r>
    </w:p>
    <w:p w14:paraId="7DE24997" w14:textId="77777777" w:rsidR="00A77164" w:rsidRPr="00A74B1C" w:rsidRDefault="00A77164" w:rsidP="00A77164">
      <w:pPr>
        <w:jc w:val="center"/>
        <w:rPr>
          <w:b/>
          <w:bCs/>
          <w:sz w:val="22"/>
          <w:szCs w:val="22"/>
        </w:rPr>
      </w:pPr>
    </w:p>
    <w:p w14:paraId="6D2E345E" w14:textId="77777777" w:rsidR="00A77164" w:rsidRPr="00A74B1C" w:rsidRDefault="00A77164" w:rsidP="00A77164">
      <w:pPr>
        <w:jc w:val="center"/>
        <w:rPr>
          <w:b/>
          <w:bCs/>
          <w:sz w:val="22"/>
          <w:szCs w:val="22"/>
        </w:rPr>
      </w:pPr>
    </w:p>
    <w:p w14:paraId="209BE692" w14:textId="77777777" w:rsidR="00A77164" w:rsidRPr="00A74B1C" w:rsidRDefault="00A77164" w:rsidP="00A77164">
      <w:pPr>
        <w:rPr>
          <w:b/>
          <w:bCs/>
          <w:sz w:val="22"/>
          <w:szCs w:val="22"/>
        </w:rPr>
      </w:pPr>
      <w:r w:rsidRPr="00A74B1C">
        <w:rPr>
          <w:b/>
          <w:bCs/>
          <w:sz w:val="22"/>
          <w:szCs w:val="22"/>
        </w:rPr>
        <w:t xml:space="preserve"> </w:t>
      </w:r>
      <w:r w:rsidRPr="00A74B1C">
        <w:rPr>
          <w:b/>
          <w:sz w:val="22"/>
          <w:szCs w:val="22"/>
        </w:rPr>
        <w:t>28.09.2023 г.</w:t>
      </w:r>
      <w:r w:rsidRPr="00A74B1C">
        <w:rPr>
          <w:b/>
          <w:sz w:val="22"/>
          <w:szCs w:val="22"/>
        </w:rPr>
        <w:tab/>
      </w:r>
      <w:r w:rsidRPr="00A74B1C">
        <w:rPr>
          <w:b/>
          <w:sz w:val="22"/>
          <w:szCs w:val="22"/>
        </w:rPr>
        <w:tab/>
        <w:t xml:space="preserve">                                                                                          № 6</w:t>
      </w:r>
    </w:p>
    <w:p w14:paraId="17E94296" w14:textId="77777777" w:rsidR="00A77164" w:rsidRPr="00A74B1C" w:rsidRDefault="00A77164" w:rsidP="00A77164">
      <w:pPr>
        <w:rPr>
          <w:b/>
          <w:bCs/>
          <w:sz w:val="22"/>
          <w:szCs w:val="22"/>
        </w:rPr>
      </w:pPr>
    </w:p>
    <w:p w14:paraId="6AAC3C45" w14:textId="77777777" w:rsidR="00A77164" w:rsidRPr="00A74B1C" w:rsidRDefault="00A77164" w:rsidP="00A77164">
      <w:pPr>
        <w:rPr>
          <w:b/>
          <w:bCs/>
          <w:sz w:val="22"/>
          <w:szCs w:val="22"/>
        </w:rPr>
      </w:pPr>
    </w:p>
    <w:p w14:paraId="6C9123B7" w14:textId="77777777" w:rsidR="00A77164" w:rsidRPr="00A74B1C" w:rsidRDefault="00A77164" w:rsidP="00A77164">
      <w:pPr>
        <w:jc w:val="center"/>
        <w:rPr>
          <w:sz w:val="22"/>
          <w:szCs w:val="22"/>
        </w:rPr>
      </w:pPr>
      <w:r w:rsidRPr="00A74B1C">
        <w:rPr>
          <w:b/>
          <w:bCs/>
          <w:color w:val="000000"/>
          <w:sz w:val="22"/>
          <w:szCs w:val="22"/>
        </w:rPr>
        <w:t>О внесении изменений в решение седьмой сессии Совета депутатов Красносибирского сельсовета Кочковского района Новосибирской области от 29.09.2021 №9 «Об утверждении Положения о муниципальном контроле в сфере благоустройства на территории Красносибирского сельсовета Кочковского района Новосибирской области»</w:t>
      </w:r>
    </w:p>
    <w:p w14:paraId="17141EF7" w14:textId="77777777" w:rsidR="00A77164" w:rsidRPr="00A74B1C" w:rsidRDefault="00A77164" w:rsidP="00A77164">
      <w:pPr>
        <w:shd w:val="clear" w:color="auto" w:fill="FFFFFF"/>
        <w:ind w:firstLine="567"/>
        <w:rPr>
          <w:b/>
          <w:color w:val="000000"/>
          <w:sz w:val="22"/>
          <w:szCs w:val="22"/>
        </w:rPr>
      </w:pPr>
    </w:p>
    <w:p w14:paraId="79F4AA64" w14:textId="77777777" w:rsidR="00A77164" w:rsidRPr="00A74B1C" w:rsidRDefault="00A77164" w:rsidP="00A77164">
      <w:pPr>
        <w:autoSpaceDE w:val="0"/>
        <w:autoSpaceDN w:val="0"/>
        <w:adjustRightInd w:val="0"/>
        <w:spacing w:line="276" w:lineRule="auto"/>
        <w:ind w:firstLine="567"/>
        <w:jc w:val="both"/>
        <w:rPr>
          <w:sz w:val="22"/>
          <w:szCs w:val="22"/>
        </w:rPr>
      </w:pPr>
      <w:r w:rsidRPr="00A74B1C">
        <w:rPr>
          <w:sz w:val="22"/>
          <w:szCs w:val="22"/>
        </w:rPr>
        <w:t xml:space="preserve">В целях приведения нормативного правового акта в соответствие действующему законодательству, Совет депутатов Красносибирского сельсовета Кочковского района Новосибирской области </w:t>
      </w:r>
    </w:p>
    <w:p w14:paraId="3A39B52A" w14:textId="77777777" w:rsidR="00A77164" w:rsidRPr="00A74B1C" w:rsidRDefault="00A77164" w:rsidP="00A77164">
      <w:pPr>
        <w:spacing w:line="276" w:lineRule="auto"/>
        <w:ind w:firstLine="709"/>
        <w:jc w:val="both"/>
        <w:rPr>
          <w:b/>
          <w:sz w:val="22"/>
          <w:szCs w:val="22"/>
        </w:rPr>
      </w:pPr>
      <w:r w:rsidRPr="00A74B1C">
        <w:rPr>
          <w:b/>
          <w:sz w:val="22"/>
          <w:szCs w:val="22"/>
        </w:rPr>
        <w:t>РЕШИЛ:</w:t>
      </w:r>
    </w:p>
    <w:p w14:paraId="52E7E965" w14:textId="77777777" w:rsidR="00A77164" w:rsidRPr="00A74B1C" w:rsidRDefault="00A77164" w:rsidP="00A77164">
      <w:pPr>
        <w:spacing w:line="276" w:lineRule="auto"/>
        <w:ind w:firstLine="567"/>
        <w:jc w:val="both"/>
        <w:rPr>
          <w:sz w:val="22"/>
          <w:szCs w:val="22"/>
        </w:rPr>
      </w:pPr>
      <w:r w:rsidRPr="00A74B1C">
        <w:rPr>
          <w:color w:val="000000"/>
          <w:sz w:val="22"/>
          <w:szCs w:val="22"/>
        </w:rPr>
        <w:t xml:space="preserve">1. </w:t>
      </w:r>
      <w:r w:rsidRPr="00A74B1C">
        <w:rPr>
          <w:sz w:val="22"/>
          <w:szCs w:val="22"/>
        </w:rPr>
        <w:t xml:space="preserve">Внести в решение седьмой сессии Совета депутатов Красносибирского сельсовета Кочковского района Новосибирской области </w:t>
      </w:r>
      <w:r w:rsidRPr="00A74B1C">
        <w:rPr>
          <w:bCs/>
          <w:color w:val="000000"/>
          <w:sz w:val="22"/>
          <w:szCs w:val="22"/>
        </w:rPr>
        <w:t>от 29.09.2021 №9 «Об утверждении Положения о муниципальном контроле в сфере благоустройства на территории Красносибирского сельсовета Кочковского района Новосибирской области»</w:t>
      </w:r>
      <w:r w:rsidRPr="00A74B1C">
        <w:rPr>
          <w:bCs/>
          <w:sz w:val="22"/>
          <w:szCs w:val="22"/>
        </w:rPr>
        <w:t xml:space="preserve"> (</w:t>
      </w:r>
      <w:r w:rsidRPr="00A74B1C">
        <w:rPr>
          <w:bCs/>
          <w:color w:val="000000"/>
          <w:sz w:val="22"/>
          <w:szCs w:val="22"/>
        </w:rPr>
        <w:t xml:space="preserve">с изменениями, внесенными решением Совета депутатов Красносибирского сельсовета Кочковского района Новосибирской области от 25.11.2021 №8, от 31.01.2022 №3, от 29.03.2022 №13) </w:t>
      </w:r>
      <w:r w:rsidRPr="00A74B1C">
        <w:rPr>
          <w:sz w:val="22"/>
          <w:szCs w:val="22"/>
        </w:rPr>
        <w:t>следующие изменения:</w:t>
      </w:r>
    </w:p>
    <w:p w14:paraId="25F19911" w14:textId="77777777" w:rsidR="00A77164" w:rsidRPr="00A74B1C" w:rsidRDefault="00A77164" w:rsidP="00A77164">
      <w:pPr>
        <w:spacing w:line="276" w:lineRule="auto"/>
        <w:ind w:firstLine="709"/>
        <w:jc w:val="both"/>
        <w:rPr>
          <w:color w:val="000000"/>
          <w:sz w:val="22"/>
          <w:szCs w:val="22"/>
        </w:rPr>
      </w:pPr>
      <w:r w:rsidRPr="00A74B1C">
        <w:rPr>
          <w:iCs/>
          <w:sz w:val="22"/>
          <w:szCs w:val="22"/>
        </w:rPr>
        <w:t xml:space="preserve">1.1. Приложение №1 к Положению </w:t>
      </w:r>
      <w:r w:rsidRPr="00A74B1C">
        <w:rPr>
          <w:bCs/>
          <w:color w:val="000000"/>
          <w:sz w:val="22"/>
          <w:szCs w:val="22"/>
        </w:rPr>
        <w:t>о муниципальном контроле в сфере благоустройства на территории</w:t>
      </w:r>
      <w:r w:rsidRPr="00A74B1C">
        <w:rPr>
          <w:color w:val="000000"/>
          <w:sz w:val="22"/>
          <w:szCs w:val="22"/>
        </w:rPr>
        <w:t xml:space="preserve"> Красносибирского сельсовета Кочковского района Новосибирской области изложить в новой редакции:</w:t>
      </w:r>
    </w:p>
    <w:p w14:paraId="4089DEB1" w14:textId="77777777" w:rsidR="00A77164" w:rsidRPr="00A74B1C" w:rsidRDefault="00A77164" w:rsidP="00A77164">
      <w:pPr>
        <w:pStyle w:val="ConsPlusNormal"/>
        <w:spacing w:line="276" w:lineRule="auto"/>
        <w:ind w:firstLine="708"/>
        <w:jc w:val="both"/>
        <w:rPr>
          <w:rFonts w:ascii="Times New Roman" w:hAnsi="Times New Roman" w:cs="Times New Roman"/>
          <w:bCs/>
          <w:szCs w:val="22"/>
        </w:rPr>
      </w:pPr>
      <w:r w:rsidRPr="00A74B1C">
        <w:rPr>
          <w:rFonts w:ascii="Times New Roman" w:hAnsi="Times New Roman" w:cs="Times New Roman"/>
          <w:iCs/>
          <w:color w:val="000000"/>
          <w:szCs w:val="22"/>
        </w:rPr>
        <w:t>«</w:t>
      </w:r>
      <w:r w:rsidRPr="00A74B1C">
        <w:rPr>
          <w:rFonts w:ascii="Times New Roman" w:hAnsi="Times New Roman" w:cs="Times New Roman"/>
          <w:color w:val="000000"/>
          <w:szCs w:val="22"/>
        </w:rPr>
        <w:t xml:space="preserve">Индикаторы риска </w:t>
      </w:r>
      <w:r w:rsidRPr="00A74B1C">
        <w:rPr>
          <w:rFonts w:ascii="Times New Roman" w:hAnsi="Times New Roman" w:cs="Times New Roman"/>
          <w:szCs w:val="22"/>
        </w:rPr>
        <w:t xml:space="preserve">нарушения обязательных требований, используемых для определения необходимости проведения внеплановых проверок при осуществлении муниципального контроля </w:t>
      </w:r>
      <w:r w:rsidRPr="00A74B1C">
        <w:rPr>
          <w:rFonts w:ascii="Times New Roman" w:hAnsi="Times New Roman" w:cs="Times New Roman"/>
          <w:bCs/>
          <w:szCs w:val="22"/>
        </w:rPr>
        <w:t>в сфере благоустройства на территории Красносибирского сельсовета Кочковского района Новосибирской области</w:t>
      </w:r>
    </w:p>
    <w:p w14:paraId="04310B04" w14:textId="77777777" w:rsidR="00A77164" w:rsidRPr="00A74B1C" w:rsidRDefault="00A77164" w:rsidP="00A77164">
      <w:pPr>
        <w:pStyle w:val="a7"/>
        <w:spacing w:after="200" w:line="276" w:lineRule="auto"/>
        <w:ind w:left="0" w:right="1"/>
        <w:jc w:val="both"/>
        <w:rPr>
          <w:rFonts w:ascii="Times New Roman" w:hAnsi="Times New Roman" w:cs="Times New Roman"/>
        </w:rPr>
      </w:pPr>
      <w:bookmarkStart w:id="3" w:name="_Hlk146545676"/>
      <w:r w:rsidRPr="00A74B1C">
        <w:rPr>
          <w:rFonts w:ascii="Times New Roman" w:hAnsi="Times New Roman" w:cs="Times New Roman"/>
        </w:rPr>
        <w:t>1.  Сокращение на двадцать и более процентов объема зеленых насаждений на территории земельного участка общего пользования, выявляемое по результатам обследования земельного участка, от общего количества зеленых насаждений, включенных в реестр зеленых насаждений, на последнее число года, предшествующего году проведения обследования земельного участка, при отсутствии разрешений на снос соответствующих зеленых насаждений</w:t>
      </w:r>
    </w:p>
    <w:p w14:paraId="68803C57" w14:textId="77777777" w:rsidR="00A77164" w:rsidRPr="00A74B1C" w:rsidRDefault="00A77164" w:rsidP="00A77164">
      <w:pPr>
        <w:pStyle w:val="ConsPlusNormal"/>
        <w:spacing w:line="276" w:lineRule="auto"/>
        <w:jc w:val="both"/>
        <w:rPr>
          <w:rFonts w:ascii="Times New Roman" w:hAnsi="Times New Roman" w:cs="Times New Roman"/>
          <w:bCs/>
          <w:szCs w:val="22"/>
        </w:rPr>
      </w:pPr>
      <w:r w:rsidRPr="00A74B1C">
        <w:rPr>
          <w:rFonts w:ascii="Times New Roman" w:hAnsi="Times New Roman" w:cs="Times New Roman"/>
          <w:szCs w:val="22"/>
        </w:rPr>
        <w:t>2. Выявление по результатам выездного обследования наличия самовольно возведенных парковочных ограждений (блокираторы парковочного места, парковочных столбов и иных видов парковочных барьеров), покрышек и (или) иных признаков, свидетельствующих о размещении транспортного средства на детских или спортивных площадках, на газонах или иных территориях, занятых зелеными насаждениями</w:t>
      </w:r>
      <w:bookmarkEnd w:id="3"/>
      <w:r w:rsidRPr="00A74B1C">
        <w:rPr>
          <w:rFonts w:ascii="Times New Roman" w:hAnsi="Times New Roman" w:cs="Times New Roman"/>
          <w:szCs w:val="22"/>
        </w:rPr>
        <w:t>»</w:t>
      </w:r>
    </w:p>
    <w:p w14:paraId="1A97D609" w14:textId="77777777" w:rsidR="00A77164" w:rsidRPr="00A74B1C" w:rsidRDefault="00A77164" w:rsidP="00A77164">
      <w:pPr>
        <w:spacing w:line="276" w:lineRule="auto"/>
        <w:ind w:firstLine="567"/>
        <w:jc w:val="both"/>
        <w:rPr>
          <w:sz w:val="22"/>
          <w:szCs w:val="22"/>
        </w:rPr>
      </w:pPr>
      <w:r w:rsidRPr="00A74B1C">
        <w:rPr>
          <w:sz w:val="22"/>
          <w:szCs w:val="22"/>
        </w:rPr>
        <w:t>2. Опубликовать настоящее решение в периодическом печатном издании «Красносибирский вестник» и разместить на официальном сайте администрации Красносибирского сельсовета Кочковского района Новосибирской области в сети «Интернет».</w:t>
      </w:r>
    </w:p>
    <w:p w14:paraId="4DFAD77C" w14:textId="77777777" w:rsidR="00A77164" w:rsidRPr="00A74B1C" w:rsidRDefault="00A77164" w:rsidP="00A77164">
      <w:pPr>
        <w:pStyle w:val="25"/>
        <w:spacing w:line="276" w:lineRule="auto"/>
        <w:ind w:firstLine="567"/>
        <w:jc w:val="both"/>
        <w:rPr>
          <w:rFonts w:ascii="Times New Roman" w:hAnsi="Times New Roman" w:cs="Times New Roman"/>
        </w:rPr>
      </w:pPr>
      <w:r w:rsidRPr="00A74B1C">
        <w:rPr>
          <w:rFonts w:ascii="Times New Roman" w:hAnsi="Times New Roman" w:cs="Times New Roman"/>
        </w:rPr>
        <w:t xml:space="preserve">3. Настоящее решение вступает в силу после его официального опубликования. </w:t>
      </w:r>
    </w:p>
    <w:p w14:paraId="2B297D13" w14:textId="77777777" w:rsidR="00A77164" w:rsidRPr="00A74B1C" w:rsidRDefault="00A77164" w:rsidP="00A77164">
      <w:pPr>
        <w:shd w:val="clear" w:color="auto" w:fill="FFFFFF"/>
        <w:jc w:val="center"/>
        <w:rPr>
          <w:color w:val="000000"/>
          <w:sz w:val="22"/>
          <w:szCs w:val="22"/>
        </w:rPr>
      </w:pPr>
    </w:p>
    <w:p w14:paraId="71B01140" w14:textId="77777777" w:rsidR="00A77164" w:rsidRPr="00A74B1C" w:rsidRDefault="00A77164" w:rsidP="00A77164">
      <w:pPr>
        <w:shd w:val="clear" w:color="auto" w:fill="FFFFFF"/>
        <w:jc w:val="both"/>
        <w:rPr>
          <w:color w:val="000000"/>
          <w:sz w:val="22"/>
          <w:szCs w:val="22"/>
        </w:rPr>
      </w:pPr>
    </w:p>
    <w:p w14:paraId="0A92ABCE" w14:textId="77777777" w:rsidR="00A77164" w:rsidRPr="00A74B1C" w:rsidRDefault="00A77164" w:rsidP="00A77164">
      <w:pPr>
        <w:jc w:val="both"/>
        <w:rPr>
          <w:bCs/>
          <w:sz w:val="22"/>
          <w:szCs w:val="22"/>
        </w:rPr>
      </w:pPr>
      <w:r w:rsidRPr="00A74B1C">
        <w:rPr>
          <w:bCs/>
          <w:sz w:val="22"/>
          <w:szCs w:val="22"/>
        </w:rPr>
        <w:t xml:space="preserve">Глава </w:t>
      </w:r>
      <w:r w:rsidRPr="00A74B1C">
        <w:rPr>
          <w:sz w:val="22"/>
          <w:szCs w:val="22"/>
        </w:rPr>
        <w:t>Красносибирского</w:t>
      </w:r>
      <w:r w:rsidRPr="00A74B1C">
        <w:rPr>
          <w:bCs/>
          <w:sz w:val="22"/>
          <w:szCs w:val="22"/>
        </w:rPr>
        <w:t xml:space="preserve"> сельсовета</w:t>
      </w:r>
    </w:p>
    <w:p w14:paraId="37D5B283" w14:textId="77777777" w:rsidR="00A77164" w:rsidRPr="00A74B1C" w:rsidRDefault="00A77164" w:rsidP="00A77164">
      <w:pPr>
        <w:jc w:val="both"/>
        <w:rPr>
          <w:bCs/>
          <w:sz w:val="22"/>
          <w:szCs w:val="22"/>
        </w:rPr>
      </w:pPr>
      <w:r w:rsidRPr="00A74B1C">
        <w:rPr>
          <w:bCs/>
          <w:sz w:val="22"/>
          <w:szCs w:val="22"/>
        </w:rPr>
        <w:t>Кочковского района Новосибирской области                                   А.В. Непейвода</w:t>
      </w:r>
    </w:p>
    <w:p w14:paraId="1C2E19AB" w14:textId="77777777" w:rsidR="00A77164" w:rsidRPr="00A74B1C" w:rsidRDefault="00A77164" w:rsidP="00A77164">
      <w:pPr>
        <w:jc w:val="both"/>
        <w:rPr>
          <w:bCs/>
          <w:sz w:val="22"/>
          <w:szCs w:val="22"/>
        </w:rPr>
      </w:pPr>
    </w:p>
    <w:p w14:paraId="2F9B72F0" w14:textId="77777777" w:rsidR="00A77164" w:rsidRPr="00A74B1C" w:rsidRDefault="00A77164" w:rsidP="00A77164">
      <w:pPr>
        <w:jc w:val="both"/>
        <w:rPr>
          <w:bCs/>
          <w:sz w:val="22"/>
          <w:szCs w:val="22"/>
        </w:rPr>
      </w:pPr>
      <w:r w:rsidRPr="00A74B1C">
        <w:rPr>
          <w:bCs/>
          <w:sz w:val="22"/>
          <w:szCs w:val="22"/>
        </w:rPr>
        <w:t xml:space="preserve">Председатель Совета депутатов </w:t>
      </w:r>
    </w:p>
    <w:p w14:paraId="79953567" w14:textId="77777777" w:rsidR="00A77164" w:rsidRPr="00A74B1C" w:rsidRDefault="00A77164" w:rsidP="00A77164">
      <w:pPr>
        <w:jc w:val="both"/>
        <w:rPr>
          <w:bCs/>
          <w:sz w:val="22"/>
          <w:szCs w:val="22"/>
        </w:rPr>
      </w:pPr>
      <w:r w:rsidRPr="00A74B1C">
        <w:rPr>
          <w:bCs/>
          <w:sz w:val="22"/>
          <w:szCs w:val="22"/>
        </w:rPr>
        <w:t xml:space="preserve">Красносибирского сельсовета </w:t>
      </w:r>
    </w:p>
    <w:p w14:paraId="6C2EB6E9" w14:textId="77777777" w:rsidR="00A77164" w:rsidRPr="00A74B1C" w:rsidRDefault="00A77164" w:rsidP="00A77164">
      <w:pPr>
        <w:rPr>
          <w:b/>
          <w:color w:val="000000"/>
          <w:sz w:val="22"/>
          <w:szCs w:val="22"/>
        </w:rPr>
      </w:pPr>
      <w:r w:rsidRPr="00A74B1C">
        <w:rPr>
          <w:bCs/>
          <w:sz w:val="22"/>
          <w:szCs w:val="22"/>
        </w:rPr>
        <w:t>Кочковского района Новосибирской области                                        В.В.Абрамов</w:t>
      </w:r>
    </w:p>
    <w:p w14:paraId="61BD62F9" w14:textId="572C0AA5" w:rsidR="00A77164" w:rsidRPr="00A74B1C" w:rsidRDefault="00A77164" w:rsidP="00D16EC4">
      <w:pPr>
        <w:rPr>
          <w:sz w:val="22"/>
          <w:szCs w:val="22"/>
        </w:rPr>
      </w:pPr>
    </w:p>
    <w:p w14:paraId="4FA13B79" w14:textId="7773817F" w:rsidR="00A77164" w:rsidRPr="00A74B1C" w:rsidRDefault="00A77164" w:rsidP="00D16EC4">
      <w:pPr>
        <w:rPr>
          <w:sz w:val="22"/>
          <w:szCs w:val="22"/>
        </w:rPr>
      </w:pPr>
    </w:p>
    <w:p w14:paraId="253BDE99" w14:textId="04D757FF" w:rsidR="00A77164" w:rsidRPr="00A74B1C" w:rsidRDefault="00A77164" w:rsidP="00D16EC4">
      <w:pPr>
        <w:rPr>
          <w:sz w:val="22"/>
          <w:szCs w:val="22"/>
        </w:rPr>
      </w:pPr>
    </w:p>
    <w:p w14:paraId="54577EE4" w14:textId="3BABE5F1" w:rsidR="00A77164" w:rsidRPr="00A74B1C" w:rsidRDefault="00A77164" w:rsidP="00D16EC4">
      <w:pPr>
        <w:rPr>
          <w:sz w:val="22"/>
          <w:szCs w:val="22"/>
        </w:rPr>
      </w:pPr>
    </w:p>
    <w:p w14:paraId="05A7ADAD" w14:textId="77777777" w:rsidR="00A77164" w:rsidRPr="00A74B1C" w:rsidRDefault="00A77164" w:rsidP="00A77164">
      <w:pPr>
        <w:suppressAutoHyphens/>
        <w:jc w:val="center"/>
        <w:rPr>
          <w:b/>
          <w:sz w:val="22"/>
          <w:szCs w:val="22"/>
          <w:lang w:eastAsia="ar-SA"/>
        </w:rPr>
      </w:pPr>
      <w:r w:rsidRPr="00A74B1C">
        <w:rPr>
          <w:b/>
          <w:sz w:val="22"/>
          <w:szCs w:val="22"/>
          <w:lang w:eastAsia="ar-SA"/>
        </w:rPr>
        <w:t>СОВЕТ ДЕПУТАТОВ</w:t>
      </w:r>
    </w:p>
    <w:p w14:paraId="0CBE738F" w14:textId="77777777" w:rsidR="00A77164" w:rsidRPr="00A74B1C" w:rsidRDefault="00A77164" w:rsidP="00A77164">
      <w:pPr>
        <w:suppressAutoHyphens/>
        <w:jc w:val="center"/>
        <w:rPr>
          <w:b/>
          <w:sz w:val="22"/>
          <w:szCs w:val="22"/>
          <w:lang w:eastAsia="ar-SA"/>
        </w:rPr>
      </w:pPr>
      <w:r w:rsidRPr="00A74B1C">
        <w:rPr>
          <w:b/>
          <w:sz w:val="22"/>
          <w:szCs w:val="22"/>
          <w:lang w:eastAsia="ar-SA"/>
        </w:rPr>
        <w:t xml:space="preserve"> КРАСНОСИБИРСКОГО СЕЛЬСОВЕТА КОЧКОВСКОГО РАЙОНА</w:t>
      </w:r>
    </w:p>
    <w:p w14:paraId="0163E0C9" w14:textId="77777777" w:rsidR="00A77164" w:rsidRPr="00A74B1C" w:rsidRDefault="00A77164" w:rsidP="00A77164">
      <w:pPr>
        <w:suppressAutoHyphens/>
        <w:jc w:val="center"/>
        <w:rPr>
          <w:b/>
          <w:sz w:val="22"/>
          <w:szCs w:val="22"/>
          <w:lang w:eastAsia="ar-SA"/>
        </w:rPr>
      </w:pPr>
      <w:r w:rsidRPr="00A74B1C">
        <w:rPr>
          <w:b/>
          <w:sz w:val="22"/>
          <w:szCs w:val="22"/>
          <w:lang w:eastAsia="ar-SA"/>
        </w:rPr>
        <w:t xml:space="preserve"> НОВОСИБИРСКОЙ ОБЛАСТИ</w:t>
      </w:r>
    </w:p>
    <w:p w14:paraId="6FB33C75" w14:textId="77777777" w:rsidR="00A77164" w:rsidRPr="00A74B1C" w:rsidRDefault="00A77164" w:rsidP="00A77164">
      <w:pPr>
        <w:suppressAutoHyphens/>
        <w:jc w:val="center"/>
        <w:rPr>
          <w:b/>
          <w:sz w:val="22"/>
          <w:szCs w:val="22"/>
          <w:lang w:eastAsia="ar-SA"/>
        </w:rPr>
      </w:pPr>
      <w:r w:rsidRPr="00A74B1C">
        <w:rPr>
          <w:b/>
          <w:sz w:val="22"/>
          <w:szCs w:val="22"/>
          <w:lang w:eastAsia="ar-SA"/>
        </w:rPr>
        <w:t>(шестого созыва)</w:t>
      </w:r>
    </w:p>
    <w:p w14:paraId="4A23529C" w14:textId="77777777" w:rsidR="00A77164" w:rsidRPr="00A74B1C" w:rsidRDefault="00A77164" w:rsidP="00A77164">
      <w:pPr>
        <w:suppressAutoHyphens/>
        <w:jc w:val="center"/>
        <w:rPr>
          <w:sz w:val="22"/>
          <w:szCs w:val="22"/>
          <w:lang w:eastAsia="ar-SA"/>
        </w:rPr>
      </w:pPr>
    </w:p>
    <w:p w14:paraId="482504A9" w14:textId="77777777" w:rsidR="00A77164" w:rsidRPr="00A74B1C" w:rsidRDefault="00A77164" w:rsidP="00A77164">
      <w:pPr>
        <w:suppressAutoHyphens/>
        <w:jc w:val="center"/>
        <w:rPr>
          <w:b/>
          <w:sz w:val="22"/>
          <w:szCs w:val="22"/>
          <w:lang w:eastAsia="ar-SA"/>
        </w:rPr>
      </w:pPr>
      <w:r w:rsidRPr="00A74B1C">
        <w:rPr>
          <w:b/>
          <w:sz w:val="22"/>
          <w:szCs w:val="22"/>
          <w:lang w:eastAsia="ar-SA"/>
        </w:rPr>
        <w:t xml:space="preserve">РЕШЕНИЕ </w:t>
      </w:r>
    </w:p>
    <w:p w14:paraId="4F30A701" w14:textId="77777777" w:rsidR="00A77164" w:rsidRPr="00A74B1C" w:rsidRDefault="00A77164" w:rsidP="00A77164">
      <w:pPr>
        <w:suppressAutoHyphens/>
        <w:jc w:val="center"/>
        <w:rPr>
          <w:b/>
          <w:sz w:val="22"/>
          <w:szCs w:val="22"/>
          <w:lang w:eastAsia="ar-SA"/>
        </w:rPr>
      </w:pPr>
      <w:r w:rsidRPr="00A74B1C">
        <w:rPr>
          <w:b/>
          <w:sz w:val="22"/>
          <w:szCs w:val="22"/>
          <w:lang w:eastAsia="ar-SA"/>
        </w:rPr>
        <w:t>Двадцать четвёртой сессии</w:t>
      </w:r>
    </w:p>
    <w:p w14:paraId="1883A283" w14:textId="77777777" w:rsidR="00A77164" w:rsidRPr="00A74B1C" w:rsidRDefault="00A77164" w:rsidP="00A77164">
      <w:pPr>
        <w:rPr>
          <w:b/>
          <w:sz w:val="22"/>
          <w:szCs w:val="22"/>
        </w:rPr>
      </w:pPr>
      <w:proofErr w:type="gramStart"/>
      <w:r w:rsidRPr="00A74B1C">
        <w:rPr>
          <w:b/>
          <w:sz w:val="22"/>
          <w:szCs w:val="22"/>
        </w:rPr>
        <w:t>от  28</w:t>
      </w:r>
      <w:proofErr w:type="gramEnd"/>
      <w:r w:rsidRPr="00A74B1C">
        <w:rPr>
          <w:b/>
          <w:sz w:val="22"/>
          <w:szCs w:val="22"/>
        </w:rPr>
        <w:t>.09.2023</w:t>
      </w:r>
      <w:r w:rsidRPr="00A74B1C">
        <w:rPr>
          <w:sz w:val="22"/>
          <w:szCs w:val="22"/>
        </w:rPr>
        <w:tab/>
      </w:r>
      <w:r w:rsidRPr="00A74B1C">
        <w:rPr>
          <w:sz w:val="22"/>
          <w:szCs w:val="22"/>
        </w:rPr>
        <w:tab/>
      </w:r>
      <w:r w:rsidRPr="00A74B1C">
        <w:rPr>
          <w:sz w:val="22"/>
          <w:szCs w:val="22"/>
        </w:rPr>
        <w:tab/>
      </w:r>
      <w:r w:rsidRPr="00A74B1C">
        <w:rPr>
          <w:b/>
          <w:sz w:val="22"/>
          <w:szCs w:val="22"/>
        </w:rPr>
        <w:t xml:space="preserve">                                                                       № 7 </w:t>
      </w:r>
    </w:p>
    <w:p w14:paraId="0CFE4A91" w14:textId="77777777" w:rsidR="00A77164" w:rsidRPr="00A74B1C" w:rsidRDefault="00A77164" w:rsidP="00A77164">
      <w:pPr>
        <w:rPr>
          <w:sz w:val="22"/>
          <w:szCs w:val="22"/>
        </w:rPr>
      </w:pPr>
    </w:p>
    <w:p w14:paraId="127F6163" w14:textId="77777777" w:rsidR="00A77164" w:rsidRPr="00A74B1C" w:rsidRDefault="00A77164" w:rsidP="00A77164">
      <w:pPr>
        <w:jc w:val="center"/>
        <w:rPr>
          <w:b/>
          <w:sz w:val="22"/>
          <w:szCs w:val="22"/>
        </w:rPr>
      </w:pPr>
      <w:r w:rsidRPr="00A74B1C">
        <w:rPr>
          <w:b/>
          <w:sz w:val="22"/>
          <w:szCs w:val="22"/>
        </w:rPr>
        <w:t>О ликвидации Совета депутатов Красносибирского сельсовета Кочковского района Новосибирской области как юридического лица</w:t>
      </w:r>
    </w:p>
    <w:p w14:paraId="3BC7DC18" w14:textId="77777777" w:rsidR="00A77164" w:rsidRPr="00A74B1C" w:rsidRDefault="00A77164" w:rsidP="00A77164">
      <w:pPr>
        <w:rPr>
          <w:b/>
          <w:sz w:val="22"/>
          <w:szCs w:val="22"/>
        </w:rPr>
      </w:pPr>
    </w:p>
    <w:p w14:paraId="7D536958" w14:textId="77777777" w:rsidR="00A77164" w:rsidRPr="00A74B1C" w:rsidRDefault="00A77164" w:rsidP="00A77164">
      <w:pPr>
        <w:ind w:firstLine="708"/>
        <w:jc w:val="both"/>
        <w:rPr>
          <w:sz w:val="22"/>
          <w:szCs w:val="22"/>
        </w:rPr>
      </w:pPr>
      <w:r w:rsidRPr="00A74B1C">
        <w:rPr>
          <w:sz w:val="22"/>
          <w:szCs w:val="22"/>
        </w:rPr>
        <w:t xml:space="preserve">В соответствии с Федеральным законом от 06.10.2003 № 131-ФЗ «Об общих принципах организации местного самоуправления в Российской Федерации» и на основании пункта 7 статьи </w:t>
      </w:r>
      <w:proofErr w:type="gramStart"/>
      <w:r w:rsidRPr="00A74B1C">
        <w:rPr>
          <w:sz w:val="22"/>
          <w:szCs w:val="22"/>
        </w:rPr>
        <w:t xml:space="preserve">18 </w:t>
      </w:r>
      <w:r w:rsidRPr="00A74B1C">
        <w:rPr>
          <w:b/>
          <w:sz w:val="22"/>
          <w:szCs w:val="22"/>
        </w:rPr>
        <w:t xml:space="preserve"> </w:t>
      </w:r>
      <w:r w:rsidRPr="00A74B1C">
        <w:rPr>
          <w:sz w:val="22"/>
          <w:szCs w:val="22"/>
        </w:rPr>
        <w:t>Устава</w:t>
      </w:r>
      <w:proofErr w:type="gramEnd"/>
      <w:r w:rsidRPr="00A74B1C">
        <w:rPr>
          <w:sz w:val="22"/>
          <w:szCs w:val="22"/>
        </w:rPr>
        <w:t xml:space="preserve"> сельского поселения Красносибирского сельсовета Кочковского муниципального района Новосибирской области, Совет депутатов Красносибирского сельсовета Кочковского района Новосибирской области </w:t>
      </w:r>
    </w:p>
    <w:p w14:paraId="03FD5301" w14:textId="77777777" w:rsidR="00A77164" w:rsidRPr="00A74B1C" w:rsidRDefault="00A77164" w:rsidP="00A77164">
      <w:pPr>
        <w:jc w:val="both"/>
        <w:rPr>
          <w:b/>
          <w:sz w:val="22"/>
          <w:szCs w:val="22"/>
        </w:rPr>
      </w:pPr>
      <w:r w:rsidRPr="00A74B1C">
        <w:rPr>
          <w:b/>
          <w:sz w:val="22"/>
          <w:szCs w:val="22"/>
        </w:rPr>
        <w:t>РЕШИЛ:</w:t>
      </w:r>
    </w:p>
    <w:p w14:paraId="2865EE8F" w14:textId="77777777" w:rsidR="00A77164" w:rsidRPr="00A74B1C" w:rsidRDefault="00A77164" w:rsidP="00A77164">
      <w:pPr>
        <w:numPr>
          <w:ilvl w:val="0"/>
          <w:numId w:val="35"/>
        </w:numPr>
        <w:spacing w:after="200" w:line="276" w:lineRule="auto"/>
        <w:ind w:left="0" w:firstLine="284"/>
        <w:contextualSpacing/>
        <w:jc w:val="both"/>
        <w:rPr>
          <w:sz w:val="22"/>
          <w:szCs w:val="22"/>
        </w:rPr>
      </w:pPr>
      <w:r w:rsidRPr="00A74B1C">
        <w:rPr>
          <w:sz w:val="22"/>
          <w:szCs w:val="22"/>
        </w:rPr>
        <w:t>Ликвидировать Совет депутатов Красносибирского сельсовета Кочковского района Новосибирской области как юридическое лицо, зарегистрированное Межрайонной Инспекцией Федеральной налоговой службой № 6 по Новосибирской области от 02.10.2006г.,</w:t>
      </w:r>
    </w:p>
    <w:p w14:paraId="697DA955" w14:textId="77777777" w:rsidR="00A77164" w:rsidRPr="00A74B1C" w:rsidRDefault="00A77164" w:rsidP="00A77164">
      <w:pPr>
        <w:ind w:left="284"/>
        <w:jc w:val="both"/>
        <w:rPr>
          <w:sz w:val="22"/>
          <w:szCs w:val="22"/>
        </w:rPr>
      </w:pPr>
      <w:r w:rsidRPr="00A74B1C">
        <w:rPr>
          <w:sz w:val="22"/>
          <w:szCs w:val="22"/>
        </w:rPr>
        <w:t>ОГРН 1065456025139</w:t>
      </w:r>
    </w:p>
    <w:p w14:paraId="14D6035D" w14:textId="77777777" w:rsidR="00A77164" w:rsidRPr="00A74B1C" w:rsidRDefault="00A77164" w:rsidP="00A77164">
      <w:pPr>
        <w:ind w:left="284"/>
        <w:jc w:val="both"/>
        <w:rPr>
          <w:sz w:val="22"/>
          <w:szCs w:val="22"/>
        </w:rPr>
      </w:pPr>
      <w:r w:rsidRPr="00A74B1C">
        <w:rPr>
          <w:sz w:val="22"/>
          <w:szCs w:val="22"/>
        </w:rPr>
        <w:t>ИНН 5426103452</w:t>
      </w:r>
    </w:p>
    <w:p w14:paraId="714BC652" w14:textId="77777777" w:rsidR="00A77164" w:rsidRPr="00A74B1C" w:rsidRDefault="00A77164" w:rsidP="00A77164">
      <w:pPr>
        <w:ind w:left="284"/>
        <w:jc w:val="both"/>
        <w:rPr>
          <w:sz w:val="22"/>
          <w:szCs w:val="22"/>
        </w:rPr>
      </w:pPr>
      <w:r w:rsidRPr="00A74B1C">
        <w:rPr>
          <w:sz w:val="22"/>
          <w:szCs w:val="22"/>
        </w:rPr>
        <w:t>КПП 542601001</w:t>
      </w:r>
    </w:p>
    <w:p w14:paraId="03043932" w14:textId="77777777" w:rsidR="00A77164" w:rsidRPr="00A74B1C" w:rsidRDefault="00A77164" w:rsidP="00A77164">
      <w:pPr>
        <w:ind w:left="567"/>
        <w:contextualSpacing/>
        <w:jc w:val="both"/>
        <w:rPr>
          <w:sz w:val="22"/>
          <w:szCs w:val="22"/>
        </w:rPr>
      </w:pPr>
      <w:r w:rsidRPr="00A74B1C">
        <w:rPr>
          <w:sz w:val="22"/>
          <w:szCs w:val="22"/>
        </w:rPr>
        <w:t xml:space="preserve">Место нахождения: 632491, Новосибирская область, Кочковский </w:t>
      </w:r>
      <w:proofErr w:type="gramStart"/>
      <w:r w:rsidRPr="00A74B1C">
        <w:rPr>
          <w:sz w:val="22"/>
          <w:szCs w:val="22"/>
        </w:rPr>
        <w:t xml:space="preserve">район,   </w:t>
      </w:r>
      <w:proofErr w:type="gramEnd"/>
      <w:r w:rsidRPr="00A74B1C">
        <w:rPr>
          <w:sz w:val="22"/>
          <w:szCs w:val="22"/>
        </w:rPr>
        <w:t xml:space="preserve">                с. Красная Сибирь, ул. Комсомольская, д. 6;</w:t>
      </w:r>
    </w:p>
    <w:p w14:paraId="5412DAF3" w14:textId="77777777" w:rsidR="00A77164" w:rsidRPr="00A74B1C" w:rsidRDefault="00A77164" w:rsidP="00A77164">
      <w:pPr>
        <w:numPr>
          <w:ilvl w:val="0"/>
          <w:numId w:val="35"/>
        </w:numPr>
        <w:spacing w:after="200" w:line="276" w:lineRule="auto"/>
        <w:ind w:left="567" w:hanging="283"/>
        <w:contextualSpacing/>
        <w:jc w:val="both"/>
        <w:rPr>
          <w:sz w:val="22"/>
          <w:szCs w:val="22"/>
        </w:rPr>
      </w:pPr>
      <w:r w:rsidRPr="00A74B1C">
        <w:rPr>
          <w:sz w:val="22"/>
          <w:szCs w:val="22"/>
        </w:rPr>
        <w:t xml:space="preserve"> Назначить ликвидационную комиссию в следующем составе:</w:t>
      </w:r>
    </w:p>
    <w:p w14:paraId="7266876D" w14:textId="77777777" w:rsidR="00A77164" w:rsidRPr="00A74B1C" w:rsidRDefault="00A77164" w:rsidP="00A77164">
      <w:pPr>
        <w:ind w:left="567"/>
        <w:contextualSpacing/>
        <w:jc w:val="both"/>
        <w:rPr>
          <w:b/>
          <w:sz w:val="22"/>
          <w:szCs w:val="22"/>
        </w:rPr>
      </w:pPr>
      <w:r w:rsidRPr="00A74B1C">
        <w:rPr>
          <w:b/>
          <w:sz w:val="22"/>
          <w:szCs w:val="22"/>
        </w:rPr>
        <w:t xml:space="preserve">Председатель </w:t>
      </w:r>
      <w:proofErr w:type="gramStart"/>
      <w:r w:rsidRPr="00A74B1C">
        <w:rPr>
          <w:b/>
          <w:sz w:val="22"/>
          <w:szCs w:val="22"/>
        </w:rPr>
        <w:t>ликвидационной  комиссии</w:t>
      </w:r>
      <w:proofErr w:type="gramEnd"/>
      <w:r w:rsidRPr="00A74B1C">
        <w:rPr>
          <w:b/>
          <w:sz w:val="22"/>
          <w:szCs w:val="22"/>
        </w:rPr>
        <w:t>:</w:t>
      </w:r>
    </w:p>
    <w:p w14:paraId="626647B2" w14:textId="77777777" w:rsidR="00A77164" w:rsidRPr="00A74B1C" w:rsidRDefault="00A77164" w:rsidP="00A77164">
      <w:pPr>
        <w:contextualSpacing/>
        <w:jc w:val="both"/>
        <w:rPr>
          <w:sz w:val="22"/>
          <w:szCs w:val="22"/>
        </w:rPr>
      </w:pPr>
      <w:r w:rsidRPr="00A74B1C">
        <w:rPr>
          <w:sz w:val="22"/>
          <w:szCs w:val="22"/>
        </w:rPr>
        <w:t>Непейвода Александр Владимирович – Глава Красносибирского сельсовета;</w:t>
      </w:r>
    </w:p>
    <w:p w14:paraId="08D97579" w14:textId="77777777" w:rsidR="00A77164" w:rsidRPr="00A74B1C" w:rsidRDefault="00A77164" w:rsidP="00A77164">
      <w:pPr>
        <w:shd w:val="clear" w:color="auto" w:fill="FFFFFF"/>
        <w:ind w:firstLine="567"/>
        <w:jc w:val="both"/>
        <w:textAlignment w:val="baseline"/>
        <w:rPr>
          <w:b/>
          <w:spacing w:val="2"/>
          <w:sz w:val="22"/>
          <w:szCs w:val="22"/>
        </w:rPr>
      </w:pPr>
      <w:r w:rsidRPr="00A74B1C">
        <w:rPr>
          <w:b/>
          <w:spacing w:val="2"/>
          <w:sz w:val="22"/>
          <w:szCs w:val="22"/>
        </w:rPr>
        <w:t>Заместитель председателя ликвидационной комиссии:</w:t>
      </w:r>
    </w:p>
    <w:p w14:paraId="197C5576" w14:textId="77777777" w:rsidR="00A77164" w:rsidRPr="00A74B1C" w:rsidRDefault="00A77164" w:rsidP="00A77164">
      <w:pPr>
        <w:shd w:val="clear" w:color="auto" w:fill="FFFFFF"/>
        <w:jc w:val="both"/>
        <w:textAlignment w:val="baseline"/>
        <w:rPr>
          <w:spacing w:val="2"/>
          <w:sz w:val="22"/>
          <w:szCs w:val="22"/>
        </w:rPr>
      </w:pPr>
      <w:r w:rsidRPr="00A74B1C">
        <w:rPr>
          <w:spacing w:val="2"/>
          <w:sz w:val="22"/>
          <w:szCs w:val="22"/>
        </w:rPr>
        <w:t xml:space="preserve">Храпаль </w:t>
      </w:r>
      <w:proofErr w:type="gramStart"/>
      <w:r w:rsidRPr="00A74B1C">
        <w:rPr>
          <w:spacing w:val="2"/>
          <w:sz w:val="22"/>
          <w:szCs w:val="22"/>
        </w:rPr>
        <w:t>Елена  Владимировна</w:t>
      </w:r>
      <w:proofErr w:type="gramEnd"/>
      <w:r w:rsidRPr="00A74B1C">
        <w:rPr>
          <w:spacing w:val="2"/>
          <w:sz w:val="22"/>
          <w:szCs w:val="22"/>
        </w:rPr>
        <w:t xml:space="preserve"> – депутат  Совета депутатов                                         </w:t>
      </w:r>
      <w:r w:rsidRPr="00A74B1C">
        <w:rPr>
          <w:sz w:val="22"/>
          <w:szCs w:val="22"/>
        </w:rPr>
        <w:t>Красносибирского</w:t>
      </w:r>
      <w:r w:rsidRPr="00A74B1C">
        <w:rPr>
          <w:spacing w:val="2"/>
          <w:sz w:val="22"/>
          <w:szCs w:val="22"/>
        </w:rPr>
        <w:t xml:space="preserve"> сельсовета;</w:t>
      </w:r>
    </w:p>
    <w:p w14:paraId="51E753AD" w14:textId="77777777" w:rsidR="00A77164" w:rsidRPr="00A74B1C" w:rsidRDefault="00A77164" w:rsidP="00A77164">
      <w:pPr>
        <w:shd w:val="clear" w:color="auto" w:fill="FFFFFF"/>
        <w:ind w:firstLine="567"/>
        <w:jc w:val="both"/>
        <w:textAlignment w:val="baseline"/>
        <w:rPr>
          <w:sz w:val="22"/>
          <w:szCs w:val="22"/>
        </w:rPr>
      </w:pPr>
      <w:r w:rsidRPr="00A74B1C">
        <w:rPr>
          <w:b/>
          <w:spacing w:val="2"/>
          <w:sz w:val="22"/>
          <w:szCs w:val="22"/>
        </w:rPr>
        <w:t>Члены комиссии:</w:t>
      </w:r>
    </w:p>
    <w:p w14:paraId="3281FC73" w14:textId="77777777" w:rsidR="00A77164" w:rsidRPr="00A74B1C" w:rsidRDefault="00A77164" w:rsidP="00A77164">
      <w:pPr>
        <w:contextualSpacing/>
        <w:jc w:val="both"/>
        <w:rPr>
          <w:sz w:val="22"/>
          <w:szCs w:val="22"/>
        </w:rPr>
      </w:pPr>
      <w:r w:rsidRPr="00A74B1C">
        <w:rPr>
          <w:sz w:val="22"/>
          <w:szCs w:val="22"/>
        </w:rPr>
        <w:t>Егорова Дарья Сергеевна- заместитель главы администрации Красносибирского сельсовета;</w:t>
      </w:r>
    </w:p>
    <w:p w14:paraId="3FBE9122" w14:textId="77777777" w:rsidR="00A77164" w:rsidRPr="00A74B1C" w:rsidRDefault="00A77164" w:rsidP="00A77164">
      <w:pPr>
        <w:contextualSpacing/>
        <w:jc w:val="both"/>
        <w:rPr>
          <w:sz w:val="22"/>
          <w:szCs w:val="22"/>
        </w:rPr>
      </w:pPr>
      <w:r w:rsidRPr="00A74B1C">
        <w:rPr>
          <w:sz w:val="22"/>
          <w:szCs w:val="22"/>
        </w:rPr>
        <w:t xml:space="preserve">Субочева Елена </w:t>
      </w:r>
      <w:proofErr w:type="gramStart"/>
      <w:r w:rsidRPr="00A74B1C">
        <w:rPr>
          <w:sz w:val="22"/>
          <w:szCs w:val="22"/>
        </w:rPr>
        <w:t>Николаевна  -</w:t>
      </w:r>
      <w:proofErr w:type="gramEnd"/>
      <w:r w:rsidRPr="00A74B1C">
        <w:rPr>
          <w:sz w:val="22"/>
          <w:szCs w:val="22"/>
        </w:rPr>
        <w:t xml:space="preserve"> специалист 1 разряда администрации Красносибирского сельсовета.</w:t>
      </w:r>
    </w:p>
    <w:p w14:paraId="0CD29887" w14:textId="77777777" w:rsidR="00A77164" w:rsidRPr="00A74B1C" w:rsidRDefault="00A77164" w:rsidP="00A77164">
      <w:pPr>
        <w:contextualSpacing/>
        <w:jc w:val="both"/>
        <w:rPr>
          <w:sz w:val="22"/>
          <w:szCs w:val="22"/>
        </w:rPr>
      </w:pPr>
      <w:r w:rsidRPr="00A74B1C">
        <w:rPr>
          <w:sz w:val="22"/>
          <w:szCs w:val="22"/>
        </w:rPr>
        <w:t xml:space="preserve">     3. Утвердить прилагаемый План мероприятий по ликвидации Совета </w:t>
      </w:r>
    </w:p>
    <w:p w14:paraId="063217FD" w14:textId="77777777" w:rsidR="00A77164" w:rsidRPr="00A74B1C" w:rsidRDefault="00A77164" w:rsidP="00A77164">
      <w:pPr>
        <w:contextualSpacing/>
        <w:jc w:val="both"/>
        <w:rPr>
          <w:sz w:val="22"/>
          <w:szCs w:val="22"/>
        </w:rPr>
      </w:pPr>
      <w:r w:rsidRPr="00A74B1C">
        <w:rPr>
          <w:sz w:val="22"/>
          <w:szCs w:val="22"/>
        </w:rPr>
        <w:t>депутатов поселения как юридического лица (приложение№1);</w:t>
      </w:r>
    </w:p>
    <w:p w14:paraId="4ACEE714" w14:textId="77777777" w:rsidR="00A77164" w:rsidRPr="00A74B1C" w:rsidRDefault="00A77164" w:rsidP="00A77164">
      <w:pPr>
        <w:pStyle w:val="a7"/>
        <w:numPr>
          <w:ilvl w:val="0"/>
          <w:numId w:val="36"/>
        </w:numPr>
        <w:spacing w:after="200" w:afterAutospacing="0"/>
        <w:jc w:val="both"/>
        <w:rPr>
          <w:rFonts w:ascii="Times New Roman" w:hAnsi="Times New Roman" w:cs="Times New Roman"/>
        </w:rPr>
      </w:pPr>
      <w:r w:rsidRPr="00A74B1C">
        <w:rPr>
          <w:rFonts w:ascii="Times New Roman" w:hAnsi="Times New Roman" w:cs="Times New Roman"/>
        </w:rPr>
        <w:t>Утвердить срок для заявления требований кредиторов Совета депутатов</w:t>
      </w:r>
    </w:p>
    <w:p w14:paraId="7E83BD82" w14:textId="77777777" w:rsidR="00A77164" w:rsidRPr="00A74B1C" w:rsidRDefault="00A77164" w:rsidP="00A77164">
      <w:pPr>
        <w:jc w:val="both"/>
        <w:rPr>
          <w:sz w:val="22"/>
          <w:szCs w:val="22"/>
        </w:rPr>
      </w:pPr>
      <w:r w:rsidRPr="00A74B1C">
        <w:rPr>
          <w:sz w:val="22"/>
          <w:szCs w:val="22"/>
        </w:rPr>
        <w:t xml:space="preserve">Красносибирского сельсовета Кочковского района Новосибирской </w:t>
      </w:r>
      <w:proofErr w:type="gramStart"/>
      <w:r w:rsidRPr="00A74B1C">
        <w:rPr>
          <w:sz w:val="22"/>
          <w:szCs w:val="22"/>
        </w:rPr>
        <w:t>области  как</w:t>
      </w:r>
      <w:proofErr w:type="gramEnd"/>
      <w:r w:rsidRPr="00A74B1C">
        <w:rPr>
          <w:sz w:val="22"/>
          <w:szCs w:val="22"/>
        </w:rPr>
        <w:t xml:space="preserve"> юридического лица - 2 (два) месяца;</w:t>
      </w:r>
    </w:p>
    <w:p w14:paraId="1F0A1CDD" w14:textId="77777777" w:rsidR="00A77164" w:rsidRPr="00A74B1C" w:rsidRDefault="00A77164" w:rsidP="00A77164">
      <w:pPr>
        <w:contextualSpacing/>
        <w:jc w:val="both"/>
        <w:rPr>
          <w:sz w:val="22"/>
          <w:szCs w:val="22"/>
        </w:rPr>
      </w:pPr>
      <w:r w:rsidRPr="00A74B1C">
        <w:rPr>
          <w:sz w:val="22"/>
          <w:szCs w:val="22"/>
        </w:rPr>
        <w:t xml:space="preserve">     5.Ликвидационной комиссии провести процедуру ликвидации Совета депутатов Красносибирского сельсовета Кочковского района Новосибирской области как юридического лица согласно утвержденному Плану мероприятий и в соответствии с действующим законодательством Российской Федерации.</w:t>
      </w:r>
    </w:p>
    <w:p w14:paraId="62020ED8" w14:textId="77777777" w:rsidR="00A77164" w:rsidRPr="00A74B1C" w:rsidRDefault="00A77164" w:rsidP="00A77164">
      <w:pPr>
        <w:jc w:val="both"/>
        <w:rPr>
          <w:sz w:val="22"/>
          <w:szCs w:val="22"/>
        </w:rPr>
      </w:pPr>
      <w:r w:rsidRPr="00A74B1C">
        <w:rPr>
          <w:sz w:val="22"/>
          <w:szCs w:val="22"/>
        </w:rPr>
        <w:t xml:space="preserve">     6.Администрации Красносибирского сельсовета обеспечить официальное опубликование настоящего решения в журнале «Вестник государственной регистрации», </w:t>
      </w:r>
      <w:proofErr w:type="gramStart"/>
      <w:r w:rsidRPr="00A74B1C">
        <w:rPr>
          <w:sz w:val="22"/>
          <w:szCs w:val="22"/>
        </w:rPr>
        <w:t>в  периодическом</w:t>
      </w:r>
      <w:proofErr w:type="gramEnd"/>
      <w:r w:rsidRPr="00A74B1C">
        <w:rPr>
          <w:sz w:val="22"/>
          <w:szCs w:val="22"/>
        </w:rPr>
        <w:t xml:space="preserve"> печатном издании «Красносибирский вестник» и размещение на официальном сайте администрации Красносибирского сельсовета Кочковского района Новосибирской области в сети Интернет</w:t>
      </w:r>
      <w:r w:rsidRPr="00A74B1C">
        <w:rPr>
          <w:bCs/>
          <w:sz w:val="22"/>
          <w:szCs w:val="22"/>
        </w:rPr>
        <w:t>.</w:t>
      </w:r>
    </w:p>
    <w:p w14:paraId="04005608" w14:textId="77777777" w:rsidR="00A77164" w:rsidRPr="00A74B1C" w:rsidRDefault="00A77164" w:rsidP="00A77164">
      <w:pPr>
        <w:ind w:left="-142"/>
        <w:contextualSpacing/>
        <w:jc w:val="both"/>
        <w:rPr>
          <w:sz w:val="22"/>
          <w:szCs w:val="22"/>
        </w:rPr>
      </w:pPr>
      <w:r w:rsidRPr="00A74B1C">
        <w:rPr>
          <w:sz w:val="22"/>
          <w:szCs w:val="22"/>
        </w:rPr>
        <w:t xml:space="preserve">      7.Финансирование расходов, связанных с реализацией </w:t>
      </w:r>
      <w:proofErr w:type="gramStart"/>
      <w:r w:rsidRPr="00A74B1C">
        <w:rPr>
          <w:sz w:val="22"/>
          <w:szCs w:val="22"/>
        </w:rPr>
        <w:t>настоящего  решения</w:t>
      </w:r>
      <w:proofErr w:type="gramEnd"/>
      <w:r w:rsidRPr="00A74B1C">
        <w:rPr>
          <w:sz w:val="22"/>
          <w:szCs w:val="22"/>
        </w:rPr>
        <w:t xml:space="preserve">, осуществлять за счет средств бюджета Красносибирского сельсовета Кочковского района Новосибирской области. </w:t>
      </w:r>
    </w:p>
    <w:p w14:paraId="1BF1110E" w14:textId="77777777" w:rsidR="00A77164" w:rsidRPr="00A74B1C" w:rsidRDefault="00A77164" w:rsidP="00A77164">
      <w:pPr>
        <w:contextualSpacing/>
        <w:jc w:val="both"/>
        <w:rPr>
          <w:sz w:val="22"/>
          <w:szCs w:val="22"/>
        </w:rPr>
      </w:pPr>
    </w:p>
    <w:p w14:paraId="0A27F6A5" w14:textId="77777777" w:rsidR="00A77164" w:rsidRPr="00A74B1C" w:rsidRDefault="00A77164" w:rsidP="00A77164">
      <w:pPr>
        <w:ind w:left="567" w:hanging="283"/>
        <w:rPr>
          <w:sz w:val="22"/>
          <w:szCs w:val="22"/>
        </w:rPr>
      </w:pPr>
    </w:p>
    <w:p w14:paraId="3A2DC007" w14:textId="77777777" w:rsidR="00A77164" w:rsidRPr="00A74B1C" w:rsidRDefault="00A77164" w:rsidP="00A77164">
      <w:pPr>
        <w:rPr>
          <w:sz w:val="22"/>
          <w:szCs w:val="22"/>
        </w:rPr>
      </w:pPr>
    </w:p>
    <w:p w14:paraId="082CAD34" w14:textId="77777777" w:rsidR="00A77164" w:rsidRPr="00A74B1C" w:rsidRDefault="00A77164" w:rsidP="00A77164">
      <w:pPr>
        <w:jc w:val="both"/>
        <w:rPr>
          <w:sz w:val="22"/>
          <w:szCs w:val="22"/>
        </w:rPr>
      </w:pPr>
      <w:r w:rsidRPr="00A74B1C">
        <w:rPr>
          <w:sz w:val="22"/>
          <w:szCs w:val="22"/>
        </w:rPr>
        <w:lastRenderedPageBreak/>
        <w:t xml:space="preserve">Глава Красносибирского сельсовета Кочковского </w:t>
      </w:r>
    </w:p>
    <w:p w14:paraId="34FD6381" w14:textId="77777777" w:rsidR="00A77164" w:rsidRPr="00A74B1C" w:rsidRDefault="00A77164" w:rsidP="00A77164">
      <w:pPr>
        <w:jc w:val="both"/>
        <w:rPr>
          <w:sz w:val="22"/>
          <w:szCs w:val="22"/>
        </w:rPr>
      </w:pPr>
      <w:r w:rsidRPr="00A74B1C">
        <w:rPr>
          <w:sz w:val="22"/>
          <w:szCs w:val="22"/>
        </w:rPr>
        <w:t>района Новосибирской области                                                  А.В. Непейвода</w:t>
      </w:r>
    </w:p>
    <w:p w14:paraId="77DF2DDE" w14:textId="77777777" w:rsidR="00A77164" w:rsidRPr="00A74B1C" w:rsidRDefault="00A77164" w:rsidP="00A77164">
      <w:pPr>
        <w:rPr>
          <w:sz w:val="22"/>
          <w:szCs w:val="22"/>
        </w:rPr>
      </w:pPr>
    </w:p>
    <w:p w14:paraId="47EF8DF7" w14:textId="77777777" w:rsidR="00A77164" w:rsidRPr="00A74B1C" w:rsidRDefault="00A77164" w:rsidP="00A77164">
      <w:pPr>
        <w:rPr>
          <w:sz w:val="22"/>
          <w:szCs w:val="22"/>
          <w:highlight w:val="yellow"/>
        </w:rPr>
      </w:pPr>
    </w:p>
    <w:p w14:paraId="4C26215C" w14:textId="77777777" w:rsidR="00A77164" w:rsidRPr="00A74B1C" w:rsidRDefault="00A77164" w:rsidP="00A77164">
      <w:pPr>
        <w:jc w:val="both"/>
        <w:rPr>
          <w:sz w:val="22"/>
          <w:szCs w:val="22"/>
        </w:rPr>
      </w:pPr>
      <w:r w:rsidRPr="00A74B1C">
        <w:rPr>
          <w:sz w:val="22"/>
          <w:szCs w:val="22"/>
        </w:rPr>
        <w:t xml:space="preserve">Председатель Совета депутатов </w:t>
      </w:r>
    </w:p>
    <w:p w14:paraId="6DDA9E16" w14:textId="77777777" w:rsidR="00A77164" w:rsidRPr="00A74B1C" w:rsidRDefault="00A77164" w:rsidP="00A77164">
      <w:pPr>
        <w:jc w:val="both"/>
        <w:rPr>
          <w:sz w:val="22"/>
          <w:szCs w:val="22"/>
        </w:rPr>
      </w:pPr>
      <w:r w:rsidRPr="00A74B1C">
        <w:rPr>
          <w:sz w:val="22"/>
          <w:szCs w:val="22"/>
        </w:rPr>
        <w:t xml:space="preserve">Красносибирского сельсовета </w:t>
      </w:r>
    </w:p>
    <w:p w14:paraId="76EF9FC2" w14:textId="77777777" w:rsidR="00A77164" w:rsidRPr="00A74B1C" w:rsidRDefault="00A77164" w:rsidP="00A77164">
      <w:pPr>
        <w:jc w:val="both"/>
        <w:rPr>
          <w:sz w:val="22"/>
          <w:szCs w:val="22"/>
        </w:rPr>
      </w:pPr>
      <w:r w:rsidRPr="00A74B1C">
        <w:rPr>
          <w:sz w:val="22"/>
          <w:szCs w:val="22"/>
        </w:rPr>
        <w:t xml:space="preserve">Кочковского района Новосибирской </w:t>
      </w:r>
    </w:p>
    <w:p w14:paraId="61D0D9B9" w14:textId="77777777" w:rsidR="00A77164" w:rsidRPr="00A74B1C" w:rsidRDefault="00A77164" w:rsidP="00A77164">
      <w:pPr>
        <w:rPr>
          <w:sz w:val="22"/>
          <w:szCs w:val="22"/>
        </w:rPr>
      </w:pPr>
      <w:r w:rsidRPr="00A74B1C">
        <w:rPr>
          <w:sz w:val="22"/>
          <w:szCs w:val="22"/>
        </w:rPr>
        <w:t>области                                                                                          В.В. Абрамов</w:t>
      </w:r>
    </w:p>
    <w:p w14:paraId="243D7EFA" w14:textId="77777777" w:rsidR="00A77164" w:rsidRPr="00A74B1C" w:rsidRDefault="00A77164" w:rsidP="00A77164">
      <w:pPr>
        <w:rPr>
          <w:rFonts w:eastAsiaTheme="minorHAnsi"/>
          <w:sz w:val="22"/>
          <w:szCs w:val="22"/>
        </w:rPr>
      </w:pPr>
    </w:p>
    <w:p w14:paraId="663CFE75" w14:textId="77777777" w:rsidR="00A77164" w:rsidRPr="00A74B1C" w:rsidRDefault="00A77164" w:rsidP="00A77164">
      <w:pPr>
        <w:rPr>
          <w:sz w:val="22"/>
          <w:szCs w:val="22"/>
        </w:rPr>
      </w:pPr>
    </w:p>
    <w:p w14:paraId="4CFAACD7" w14:textId="77777777" w:rsidR="00A77164" w:rsidRPr="00A74B1C" w:rsidRDefault="00A77164" w:rsidP="00A77164">
      <w:pPr>
        <w:rPr>
          <w:sz w:val="22"/>
          <w:szCs w:val="22"/>
        </w:rPr>
      </w:pPr>
    </w:p>
    <w:p w14:paraId="47C581E2" w14:textId="77777777" w:rsidR="00A77164" w:rsidRPr="00A74B1C" w:rsidRDefault="00A77164" w:rsidP="00A77164">
      <w:pPr>
        <w:rPr>
          <w:sz w:val="22"/>
          <w:szCs w:val="22"/>
        </w:rPr>
      </w:pPr>
    </w:p>
    <w:p w14:paraId="7F148367" w14:textId="77777777" w:rsidR="00A77164" w:rsidRPr="00A74B1C" w:rsidRDefault="00A77164" w:rsidP="00A77164">
      <w:pPr>
        <w:rPr>
          <w:sz w:val="22"/>
          <w:szCs w:val="22"/>
        </w:rPr>
      </w:pPr>
    </w:p>
    <w:p w14:paraId="5102117C" w14:textId="77777777" w:rsidR="00A77164" w:rsidRPr="00A74B1C" w:rsidRDefault="00A77164" w:rsidP="00A77164">
      <w:pPr>
        <w:rPr>
          <w:sz w:val="22"/>
          <w:szCs w:val="22"/>
        </w:rPr>
      </w:pPr>
    </w:p>
    <w:p w14:paraId="5765A0AE" w14:textId="77777777" w:rsidR="00A77164" w:rsidRPr="00A74B1C" w:rsidRDefault="00A77164" w:rsidP="00A77164">
      <w:pPr>
        <w:rPr>
          <w:sz w:val="22"/>
          <w:szCs w:val="22"/>
        </w:rPr>
      </w:pPr>
    </w:p>
    <w:p w14:paraId="70D21CDB" w14:textId="77777777" w:rsidR="00A77164" w:rsidRPr="00A74B1C" w:rsidRDefault="00A77164" w:rsidP="00A77164">
      <w:pPr>
        <w:rPr>
          <w:sz w:val="22"/>
          <w:szCs w:val="22"/>
        </w:rPr>
      </w:pPr>
    </w:p>
    <w:p w14:paraId="47AA021B" w14:textId="77777777" w:rsidR="00A77164" w:rsidRPr="00A74B1C" w:rsidRDefault="00A77164" w:rsidP="00A77164">
      <w:pPr>
        <w:rPr>
          <w:sz w:val="22"/>
          <w:szCs w:val="22"/>
        </w:rPr>
      </w:pPr>
    </w:p>
    <w:p w14:paraId="023FEB06" w14:textId="77777777" w:rsidR="00A77164" w:rsidRPr="00A74B1C" w:rsidRDefault="00A77164" w:rsidP="00A77164">
      <w:pPr>
        <w:rPr>
          <w:sz w:val="22"/>
          <w:szCs w:val="22"/>
        </w:rPr>
      </w:pPr>
    </w:p>
    <w:p w14:paraId="6927F85B" w14:textId="77777777" w:rsidR="00A77164" w:rsidRPr="00A74B1C" w:rsidRDefault="00A77164" w:rsidP="00A77164">
      <w:pPr>
        <w:rPr>
          <w:sz w:val="22"/>
          <w:szCs w:val="22"/>
        </w:rPr>
      </w:pPr>
      <w:r w:rsidRPr="00A74B1C">
        <w:rPr>
          <w:sz w:val="22"/>
          <w:szCs w:val="22"/>
        </w:rPr>
        <w:t xml:space="preserve">                                                                                                        Приложение № 1</w:t>
      </w:r>
    </w:p>
    <w:p w14:paraId="3D6F9739" w14:textId="77777777" w:rsidR="00A77164" w:rsidRPr="00A74B1C" w:rsidRDefault="00A77164" w:rsidP="00A77164">
      <w:pPr>
        <w:widowControl w:val="0"/>
        <w:ind w:left="3969"/>
        <w:jc w:val="right"/>
        <w:rPr>
          <w:sz w:val="22"/>
          <w:szCs w:val="22"/>
        </w:rPr>
      </w:pPr>
      <w:r w:rsidRPr="00A74B1C">
        <w:rPr>
          <w:sz w:val="22"/>
          <w:szCs w:val="22"/>
        </w:rPr>
        <w:t>к решению Совета депутатов Красносибирского сельсовета</w:t>
      </w:r>
    </w:p>
    <w:p w14:paraId="7D094038" w14:textId="77777777" w:rsidR="00A77164" w:rsidRPr="00A74B1C" w:rsidRDefault="00A77164" w:rsidP="00A77164">
      <w:pPr>
        <w:widowControl w:val="0"/>
        <w:ind w:left="3969"/>
        <w:jc w:val="right"/>
        <w:rPr>
          <w:sz w:val="22"/>
          <w:szCs w:val="22"/>
        </w:rPr>
      </w:pPr>
      <w:r w:rsidRPr="00A74B1C">
        <w:rPr>
          <w:sz w:val="22"/>
          <w:szCs w:val="22"/>
        </w:rPr>
        <w:t>Кочковского района Новосибирской области</w:t>
      </w:r>
    </w:p>
    <w:p w14:paraId="66F18E5E" w14:textId="77777777" w:rsidR="00A77164" w:rsidRPr="00A74B1C" w:rsidRDefault="00A77164" w:rsidP="00A77164">
      <w:pPr>
        <w:widowControl w:val="0"/>
        <w:ind w:left="3969"/>
        <w:jc w:val="right"/>
        <w:rPr>
          <w:sz w:val="22"/>
          <w:szCs w:val="22"/>
        </w:rPr>
      </w:pPr>
      <w:r w:rsidRPr="00A74B1C">
        <w:rPr>
          <w:sz w:val="22"/>
          <w:szCs w:val="22"/>
        </w:rPr>
        <w:t xml:space="preserve"> от 28.09.2023 № 7</w:t>
      </w:r>
    </w:p>
    <w:p w14:paraId="5BEF86E3" w14:textId="77777777" w:rsidR="00A77164" w:rsidRPr="00A74B1C" w:rsidRDefault="00A77164" w:rsidP="00A77164">
      <w:pPr>
        <w:widowControl w:val="0"/>
        <w:autoSpaceDE w:val="0"/>
        <w:autoSpaceDN w:val="0"/>
        <w:adjustRightInd w:val="0"/>
        <w:ind w:firstLine="709"/>
        <w:jc w:val="both"/>
        <w:rPr>
          <w:bCs/>
          <w:iCs/>
          <w:sz w:val="22"/>
          <w:szCs w:val="22"/>
        </w:rPr>
      </w:pPr>
    </w:p>
    <w:p w14:paraId="0F168B09" w14:textId="77777777" w:rsidR="00A77164" w:rsidRPr="00A74B1C" w:rsidRDefault="00A77164" w:rsidP="00A77164">
      <w:pPr>
        <w:widowControl w:val="0"/>
        <w:autoSpaceDE w:val="0"/>
        <w:autoSpaceDN w:val="0"/>
        <w:adjustRightInd w:val="0"/>
        <w:ind w:firstLine="709"/>
        <w:jc w:val="both"/>
        <w:rPr>
          <w:bCs/>
          <w:iCs/>
          <w:sz w:val="22"/>
          <w:szCs w:val="22"/>
        </w:rPr>
      </w:pPr>
    </w:p>
    <w:p w14:paraId="6EE08034" w14:textId="77777777" w:rsidR="00A77164" w:rsidRPr="00A74B1C" w:rsidRDefault="00A77164" w:rsidP="00A77164">
      <w:pPr>
        <w:widowControl w:val="0"/>
        <w:autoSpaceDE w:val="0"/>
        <w:autoSpaceDN w:val="0"/>
        <w:adjustRightInd w:val="0"/>
        <w:jc w:val="center"/>
        <w:rPr>
          <w:b/>
          <w:bCs/>
          <w:sz w:val="22"/>
          <w:szCs w:val="22"/>
        </w:rPr>
      </w:pPr>
      <w:r w:rsidRPr="00A74B1C">
        <w:rPr>
          <w:b/>
          <w:bCs/>
          <w:sz w:val="22"/>
          <w:szCs w:val="22"/>
        </w:rPr>
        <w:t xml:space="preserve">Порядок и сроки </w:t>
      </w:r>
    </w:p>
    <w:p w14:paraId="35A343FA" w14:textId="77777777" w:rsidR="00A77164" w:rsidRPr="00A74B1C" w:rsidRDefault="00A77164" w:rsidP="00A77164">
      <w:pPr>
        <w:widowControl w:val="0"/>
        <w:autoSpaceDE w:val="0"/>
        <w:autoSpaceDN w:val="0"/>
        <w:adjustRightInd w:val="0"/>
        <w:jc w:val="center"/>
        <w:rPr>
          <w:b/>
          <w:bCs/>
          <w:sz w:val="22"/>
          <w:szCs w:val="22"/>
        </w:rPr>
      </w:pPr>
      <w:r w:rsidRPr="00A74B1C">
        <w:rPr>
          <w:b/>
          <w:bCs/>
          <w:sz w:val="22"/>
          <w:szCs w:val="22"/>
        </w:rPr>
        <w:t xml:space="preserve">ликвидации </w:t>
      </w:r>
      <w:r w:rsidRPr="00A74B1C">
        <w:rPr>
          <w:b/>
          <w:bCs/>
          <w:iCs/>
          <w:sz w:val="22"/>
          <w:szCs w:val="22"/>
        </w:rPr>
        <w:t xml:space="preserve">Совета депутатов Красносибирского сельсовета Кочковского района Новосибирской области </w:t>
      </w:r>
    </w:p>
    <w:p w14:paraId="537395AD" w14:textId="77777777" w:rsidR="00A77164" w:rsidRPr="00A74B1C" w:rsidRDefault="00A77164" w:rsidP="00A77164">
      <w:pPr>
        <w:widowControl w:val="0"/>
        <w:autoSpaceDE w:val="0"/>
        <w:autoSpaceDN w:val="0"/>
        <w:adjustRightInd w:val="0"/>
        <w:rPr>
          <w:b/>
          <w:bCs/>
          <w:iCs/>
          <w:sz w:val="22"/>
          <w:szCs w:val="22"/>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843"/>
        <w:gridCol w:w="3103"/>
        <w:gridCol w:w="2551"/>
      </w:tblGrid>
      <w:tr w:rsidR="00A77164" w:rsidRPr="00A74B1C" w14:paraId="69F7F7B9" w14:textId="77777777" w:rsidTr="00A77164">
        <w:trPr>
          <w:trHeight w:val="960"/>
        </w:trPr>
        <w:tc>
          <w:tcPr>
            <w:tcW w:w="568" w:type="dxa"/>
            <w:shd w:val="clear" w:color="auto" w:fill="auto"/>
            <w:vAlign w:val="center"/>
          </w:tcPr>
          <w:p w14:paraId="1441EF1C" w14:textId="77777777" w:rsidR="00A77164" w:rsidRPr="00A74B1C" w:rsidRDefault="00A77164" w:rsidP="00A77164">
            <w:pPr>
              <w:widowControl w:val="0"/>
              <w:autoSpaceDE w:val="0"/>
              <w:autoSpaceDN w:val="0"/>
              <w:adjustRightInd w:val="0"/>
              <w:ind w:left="-48" w:right="-108"/>
              <w:jc w:val="center"/>
              <w:rPr>
                <w:bCs/>
                <w:iCs/>
                <w:sz w:val="22"/>
                <w:szCs w:val="22"/>
              </w:rPr>
            </w:pPr>
            <w:r w:rsidRPr="00A74B1C">
              <w:rPr>
                <w:bCs/>
                <w:iCs/>
                <w:sz w:val="22"/>
                <w:szCs w:val="22"/>
              </w:rPr>
              <w:t>№</w:t>
            </w:r>
          </w:p>
          <w:p w14:paraId="407EAFCE" w14:textId="77777777" w:rsidR="00A77164" w:rsidRPr="00A74B1C" w:rsidRDefault="00A77164" w:rsidP="00A77164">
            <w:pPr>
              <w:widowControl w:val="0"/>
              <w:autoSpaceDE w:val="0"/>
              <w:autoSpaceDN w:val="0"/>
              <w:adjustRightInd w:val="0"/>
              <w:ind w:left="-48" w:right="-108"/>
              <w:jc w:val="center"/>
              <w:rPr>
                <w:bCs/>
                <w:iCs/>
                <w:sz w:val="22"/>
                <w:szCs w:val="22"/>
              </w:rPr>
            </w:pPr>
            <w:r w:rsidRPr="00A74B1C">
              <w:rPr>
                <w:bCs/>
                <w:iCs/>
                <w:sz w:val="22"/>
                <w:szCs w:val="22"/>
              </w:rPr>
              <w:t>п/п</w:t>
            </w:r>
          </w:p>
        </w:tc>
        <w:tc>
          <w:tcPr>
            <w:tcW w:w="3843" w:type="dxa"/>
            <w:shd w:val="clear" w:color="auto" w:fill="auto"/>
            <w:vAlign w:val="center"/>
          </w:tcPr>
          <w:p w14:paraId="572B593C"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 xml:space="preserve">Наименование </w:t>
            </w:r>
          </w:p>
          <w:p w14:paraId="350B461D"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мероприятия</w:t>
            </w:r>
          </w:p>
        </w:tc>
        <w:tc>
          <w:tcPr>
            <w:tcW w:w="3103" w:type="dxa"/>
            <w:shd w:val="clear" w:color="auto" w:fill="auto"/>
            <w:vAlign w:val="center"/>
          </w:tcPr>
          <w:p w14:paraId="0C8D8EEB" w14:textId="77777777" w:rsidR="00A77164" w:rsidRPr="00A74B1C" w:rsidRDefault="00A77164" w:rsidP="00A77164">
            <w:pPr>
              <w:widowControl w:val="0"/>
              <w:autoSpaceDE w:val="0"/>
              <w:autoSpaceDN w:val="0"/>
              <w:adjustRightInd w:val="0"/>
              <w:jc w:val="center"/>
              <w:rPr>
                <w:bCs/>
                <w:iCs/>
                <w:sz w:val="22"/>
                <w:szCs w:val="22"/>
              </w:rPr>
            </w:pPr>
            <w:r w:rsidRPr="00A74B1C">
              <w:rPr>
                <w:bCs/>
                <w:iCs/>
                <w:sz w:val="22"/>
                <w:szCs w:val="22"/>
              </w:rPr>
              <w:t>Срок исполнения и правовые основания</w:t>
            </w:r>
          </w:p>
        </w:tc>
        <w:tc>
          <w:tcPr>
            <w:tcW w:w="2551" w:type="dxa"/>
            <w:shd w:val="clear" w:color="auto" w:fill="auto"/>
            <w:vAlign w:val="center"/>
          </w:tcPr>
          <w:p w14:paraId="2DB092AE" w14:textId="77777777" w:rsidR="00A77164" w:rsidRPr="00A74B1C" w:rsidRDefault="00A77164" w:rsidP="00A77164">
            <w:pPr>
              <w:widowControl w:val="0"/>
              <w:autoSpaceDE w:val="0"/>
              <w:autoSpaceDN w:val="0"/>
              <w:adjustRightInd w:val="0"/>
              <w:jc w:val="center"/>
              <w:rPr>
                <w:bCs/>
                <w:iCs/>
                <w:sz w:val="22"/>
                <w:szCs w:val="22"/>
              </w:rPr>
            </w:pPr>
            <w:r w:rsidRPr="00A74B1C">
              <w:rPr>
                <w:bCs/>
                <w:iCs/>
                <w:sz w:val="22"/>
                <w:szCs w:val="22"/>
              </w:rPr>
              <w:t>Ответственный исполнитель</w:t>
            </w:r>
          </w:p>
        </w:tc>
      </w:tr>
      <w:tr w:rsidR="00A77164" w:rsidRPr="00A74B1C" w14:paraId="54C79232" w14:textId="77777777" w:rsidTr="00A77164">
        <w:tc>
          <w:tcPr>
            <w:tcW w:w="568" w:type="dxa"/>
            <w:shd w:val="clear" w:color="auto" w:fill="auto"/>
          </w:tcPr>
          <w:p w14:paraId="68E75E3A" w14:textId="77777777" w:rsidR="00A77164" w:rsidRPr="00A74B1C" w:rsidRDefault="00A77164" w:rsidP="00A77164">
            <w:pPr>
              <w:widowControl w:val="0"/>
              <w:tabs>
                <w:tab w:val="left" w:pos="0"/>
                <w:tab w:val="num" w:pos="3430"/>
              </w:tabs>
              <w:ind w:left="-48" w:right="-108"/>
              <w:jc w:val="center"/>
              <w:rPr>
                <w:sz w:val="22"/>
                <w:szCs w:val="22"/>
              </w:rPr>
            </w:pPr>
            <w:r w:rsidRPr="00A74B1C">
              <w:rPr>
                <w:sz w:val="22"/>
                <w:szCs w:val="22"/>
              </w:rPr>
              <w:t>1.</w:t>
            </w:r>
          </w:p>
        </w:tc>
        <w:tc>
          <w:tcPr>
            <w:tcW w:w="3843" w:type="dxa"/>
            <w:shd w:val="clear" w:color="auto" w:fill="auto"/>
          </w:tcPr>
          <w:p w14:paraId="0F16D81A" w14:textId="77777777" w:rsidR="00A77164" w:rsidRPr="00A74B1C" w:rsidRDefault="00A77164" w:rsidP="00A77164">
            <w:pPr>
              <w:widowControl w:val="0"/>
              <w:autoSpaceDE w:val="0"/>
              <w:autoSpaceDN w:val="0"/>
              <w:adjustRightInd w:val="0"/>
              <w:ind w:firstLine="34"/>
              <w:rPr>
                <w:bCs/>
                <w:iCs/>
                <w:sz w:val="22"/>
                <w:szCs w:val="22"/>
              </w:rPr>
            </w:pPr>
            <w:r w:rsidRPr="00A74B1C">
              <w:rPr>
                <w:bCs/>
                <w:iCs/>
                <w:sz w:val="22"/>
                <w:szCs w:val="22"/>
              </w:rPr>
              <w:t>Принятие решения о ликвидации Совета депутатов Красносибирского сельсовета Кочковского района Новосибирской области наделенного правами юридического лица</w:t>
            </w:r>
          </w:p>
        </w:tc>
        <w:tc>
          <w:tcPr>
            <w:tcW w:w="3103" w:type="dxa"/>
            <w:shd w:val="clear" w:color="auto" w:fill="auto"/>
          </w:tcPr>
          <w:p w14:paraId="7A6D08AD" w14:textId="77777777" w:rsidR="00A77164" w:rsidRPr="00A74B1C" w:rsidRDefault="00A77164" w:rsidP="00A77164">
            <w:pPr>
              <w:widowControl w:val="0"/>
              <w:autoSpaceDE w:val="0"/>
              <w:autoSpaceDN w:val="0"/>
              <w:adjustRightInd w:val="0"/>
              <w:ind w:firstLine="34"/>
              <w:jc w:val="center"/>
              <w:rPr>
                <w:b/>
                <w:bCs/>
                <w:iCs/>
                <w:sz w:val="22"/>
                <w:szCs w:val="22"/>
              </w:rPr>
            </w:pPr>
            <w:r w:rsidRPr="00A74B1C">
              <w:rPr>
                <w:bCs/>
                <w:iCs/>
                <w:sz w:val="22"/>
                <w:szCs w:val="22"/>
              </w:rPr>
              <w:t>(ст. 61, 62 Гражданского кодекса РФ)</w:t>
            </w:r>
          </w:p>
        </w:tc>
        <w:tc>
          <w:tcPr>
            <w:tcW w:w="2551" w:type="dxa"/>
            <w:shd w:val="clear" w:color="auto" w:fill="auto"/>
          </w:tcPr>
          <w:p w14:paraId="43F2CDA2" w14:textId="77777777" w:rsidR="00A77164" w:rsidRPr="00A74B1C" w:rsidRDefault="00A77164" w:rsidP="00A77164">
            <w:pPr>
              <w:widowControl w:val="0"/>
              <w:autoSpaceDE w:val="0"/>
              <w:autoSpaceDN w:val="0"/>
              <w:adjustRightInd w:val="0"/>
              <w:ind w:firstLine="34"/>
              <w:rPr>
                <w:bCs/>
                <w:iCs/>
                <w:sz w:val="22"/>
                <w:szCs w:val="22"/>
              </w:rPr>
            </w:pPr>
            <w:r w:rsidRPr="00A74B1C">
              <w:rPr>
                <w:bCs/>
                <w:iCs/>
                <w:sz w:val="22"/>
                <w:szCs w:val="22"/>
              </w:rPr>
              <w:t>Совет депутатов</w:t>
            </w:r>
            <w:r w:rsidRPr="00A74B1C">
              <w:rPr>
                <w:b/>
                <w:bCs/>
                <w:iCs/>
                <w:sz w:val="22"/>
                <w:szCs w:val="22"/>
              </w:rPr>
              <w:t xml:space="preserve"> </w:t>
            </w:r>
            <w:r w:rsidRPr="00A74B1C">
              <w:rPr>
                <w:bCs/>
                <w:iCs/>
                <w:sz w:val="22"/>
                <w:szCs w:val="22"/>
              </w:rPr>
              <w:t>Красносибирского сельсовета Кочковского района Новосибирской области</w:t>
            </w:r>
          </w:p>
        </w:tc>
      </w:tr>
      <w:tr w:rsidR="00A77164" w:rsidRPr="00A74B1C" w14:paraId="027F00F6" w14:textId="77777777" w:rsidTr="00A77164">
        <w:tc>
          <w:tcPr>
            <w:tcW w:w="568" w:type="dxa"/>
            <w:shd w:val="clear" w:color="auto" w:fill="auto"/>
          </w:tcPr>
          <w:p w14:paraId="074079E9" w14:textId="77777777" w:rsidR="00A77164" w:rsidRPr="00A74B1C" w:rsidRDefault="00A77164" w:rsidP="00A77164">
            <w:pPr>
              <w:widowControl w:val="0"/>
              <w:tabs>
                <w:tab w:val="left" w:pos="284"/>
                <w:tab w:val="num" w:pos="3430"/>
              </w:tabs>
              <w:ind w:left="-48" w:right="-108"/>
              <w:jc w:val="center"/>
              <w:rPr>
                <w:sz w:val="22"/>
                <w:szCs w:val="22"/>
              </w:rPr>
            </w:pPr>
            <w:r w:rsidRPr="00A74B1C">
              <w:rPr>
                <w:sz w:val="22"/>
                <w:szCs w:val="22"/>
              </w:rPr>
              <w:t>2.</w:t>
            </w:r>
          </w:p>
        </w:tc>
        <w:tc>
          <w:tcPr>
            <w:tcW w:w="3843" w:type="dxa"/>
            <w:shd w:val="clear" w:color="auto" w:fill="auto"/>
          </w:tcPr>
          <w:p w14:paraId="4F9188C8" w14:textId="77777777" w:rsidR="00A77164" w:rsidRPr="00A74B1C" w:rsidRDefault="00A77164" w:rsidP="00A77164">
            <w:pPr>
              <w:widowControl w:val="0"/>
              <w:autoSpaceDE w:val="0"/>
              <w:autoSpaceDN w:val="0"/>
              <w:adjustRightInd w:val="0"/>
              <w:ind w:firstLine="34"/>
              <w:rPr>
                <w:bCs/>
                <w:iCs/>
                <w:sz w:val="22"/>
                <w:szCs w:val="22"/>
              </w:rPr>
            </w:pPr>
            <w:r w:rsidRPr="00A74B1C">
              <w:rPr>
                <w:bCs/>
                <w:iCs/>
                <w:sz w:val="22"/>
                <w:szCs w:val="22"/>
              </w:rPr>
              <w:t xml:space="preserve">Письменное уведомление налогового органа о нахождении Совета депутатов </w:t>
            </w:r>
          </w:p>
          <w:p w14:paraId="1D392FC8" w14:textId="77777777" w:rsidR="00A77164" w:rsidRPr="00A74B1C" w:rsidRDefault="00A77164" w:rsidP="00A77164">
            <w:pPr>
              <w:widowControl w:val="0"/>
              <w:autoSpaceDE w:val="0"/>
              <w:autoSpaceDN w:val="0"/>
              <w:adjustRightInd w:val="0"/>
              <w:ind w:firstLine="34"/>
              <w:rPr>
                <w:bCs/>
                <w:iCs/>
                <w:sz w:val="22"/>
                <w:szCs w:val="22"/>
              </w:rPr>
            </w:pPr>
            <w:r w:rsidRPr="00A74B1C">
              <w:rPr>
                <w:bCs/>
                <w:iCs/>
                <w:sz w:val="22"/>
                <w:szCs w:val="22"/>
              </w:rPr>
              <w:t>Красносибирского сельсовета Кочковского района Новосибирской области</w:t>
            </w:r>
            <w:r w:rsidRPr="00A74B1C">
              <w:rPr>
                <w:b/>
                <w:bCs/>
                <w:iCs/>
                <w:sz w:val="22"/>
                <w:szCs w:val="22"/>
              </w:rPr>
              <w:t xml:space="preserve"> </w:t>
            </w:r>
            <w:r w:rsidRPr="00A74B1C">
              <w:rPr>
                <w:bCs/>
                <w:iCs/>
                <w:sz w:val="22"/>
                <w:szCs w:val="22"/>
              </w:rPr>
              <w:t xml:space="preserve">в процессе ликвидации </w:t>
            </w:r>
          </w:p>
          <w:p w14:paraId="35EADE4E" w14:textId="77777777" w:rsidR="00A77164" w:rsidRPr="00A74B1C" w:rsidRDefault="00A77164" w:rsidP="00A77164">
            <w:pPr>
              <w:widowControl w:val="0"/>
              <w:autoSpaceDE w:val="0"/>
              <w:autoSpaceDN w:val="0"/>
              <w:adjustRightInd w:val="0"/>
              <w:ind w:firstLine="34"/>
              <w:rPr>
                <w:bCs/>
                <w:iCs/>
                <w:sz w:val="22"/>
                <w:szCs w:val="22"/>
              </w:rPr>
            </w:pPr>
          </w:p>
        </w:tc>
        <w:tc>
          <w:tcPr>
            <w:tcW w:w="3103" w:type="dxa"/>
            <w:shd w:val="clear" w:color="auto" w:fill="auto"/>
          </w:tcPr>
          <w:p w14:paraId="0E5F173A"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В течение трёх рабочих дней после даты принятия решения о ликвидации</w:t>
            </w:r>
          </w:p>
          <w:p w14:paraId="710ACB15"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(ст. 62 ГК РФ, ч. 1 ст. 20             от 08.08.2001 № 129-ФЗ, приказ ФНС России от 25.01.2012 № ММВ-7-6/25@)</w:t>
            </w:r>
          </w:p>
        </w:tc>
        <w:tc>
          <w:tcPr>
            <w:tcW w:w="2551" w:type="dxa"/>
            <w:shd w:val="clear" w:color="auto" w:fill="auto"/>
          </w:tcPr>
          <w:p w14:paraId="461DDB9D"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Ликвидационная комиссия</w:t>
            </w:r>
          </w:p>
        </w:tc>
      </w:tr>
      <w:tr w:rsidR="00A77164" w:rsidRPr="00A74B1C" w14:paraId="2483867C" w14:textId="77777777" w:rsidTr="00A77164">
        <w:tc>
          <w:tcPr>
            <w:tcW w:w="568" w:type="dxa"/>
            <w:shd w:val="clear" w:color="auto" w:fill="auto"/>
          </w:tcPr>
          <w:p w14:paraId="5D54988F" w14:textId="77777777" w:rsidR="00A77164" w:rsidRPr="00A74B1C" w:rsidRDefault="00A77164" w:rsidP="00A77164">
            <w:pPr>
              <w:widowControl w:val="0"/>
              <w:tabs>
                <w:tab w:val="left" w:pos="270"/>
                <w:tab w:val="num" w:pos="3430"/>
              </w:tabs>
              <w:ind w:left="-48" w:right="-108"/>
              <w:jc w:val="center"/>
              <w:rPr>
                <w:sz w:val="22"/>
                <w:szCs w:val="22"/>
              </w:rPr>
            </w:pPr>
            <w:r w:rsidRPr="00A74B1C">
              <w:rPr>
                <w:sz w:val="22"/>
                <w:szCs w:val="22"/>
              </w:rPr>
              <w:t>3.</w:t>
            </w:r>
          </w:p>
        </w:tc>
        <w:tc>
          <w:tcPr>
            <w:tcW w:w="3843" w:type="dxa"/>
            <w:shd w:val="clear" w:color="auto" w:fill="auto"/>
          </w:tcPr>
          <w:p w14:paraId="116D92D3" w14:textId="77777777" w:rsidR="00A77164" w:rsidRPr="00A74B1C" w:rsidRDefault="00A77164" w:rsidP="00A77164">
            <w:pPr>
              <w:widowControl w:val="0"/>
              <w:autoSpaceDE w:val="0"/>
              <w:autoSpaceDN w:val="0"/>
              <w:adjustRightInd w:val="0"/>
              <w:ind w:firstLine="34"/>
              <w:rPr>
                <w:bCs/>
                <w:iCs/>
                <w:sz w:val="22"/>
                <w:szCs w:val="22"/>
              </w:rPr>
            </w:pPr>
            <w:r w:rsidRPr="00A74B1C">
              <w:rPr>
                <w:bCs/>
                <w:iCs/>
                <w:sz w:val="22"/>
                <w:szCs w:val="22"/>
              </w:rPr>
              <w:t xml:space="preserve">Опубликование сведений о принятии решения о ликвидации Совета депутатов </w:t>
            </w:r>
          </w:p>
          <w:p w14:paraId="33A67036" w14:textId="77777777" w:rsidR="00A77164" w:rsidRPr="00A74B1C" w:rsidRDefault="00A77164" w:rsidP="00A77164">
            <w:pPr>
              <w:widowControl w:val="0"/>
              <w:autoSpaceDE w:val="0"/>
              <w:autoSpaceDN w:val="0"/>
              <w:adjustRightInd w:val="0"/>
              <w:ind w:firstLine="34"/>
              <w:rPr>
                <w:bCs/>
                <w:iCs/>
                <w:sz w:val="22"/>
                <w:szCs w:val="22"/>
              </w:rPr>
            </w:pPr>
            <w:r w:rsidRPr="00A74B1C">
              <w:rPr>
                <w:bCs/>
                <w:iCs/>
                <w:sz w:val="22"/>
                <w:szCs w:val="22"/>
              </w:rPr>
              <w:t>Красносибирского сельсовета Кочковского района Новосибирской области в периодическом печатном издании</w:t>
            </w:r>
            <w:r w:rsidRPr="00A74B1C">
              <w:rPr>
                <w:b/>
                <w:bCs/>
                <w:iCs/>
                <w:sz w:val="22"/>
                <w:szCs w:val="22"/>
              </w:rPr>
              <w:t xml:space="preserve"> </w:t>
            </w:r>
            <w:r w:rsidRPr="00A74B1C">
              <w:rPr>
                <w:bCs/>
                <w:iCs/>
                <w:sz w:val="22"/>
                <w:szCs w:val="22"/>
              </w:rPr>
              <w:t>«Красносибирский вестник»</w:t>
            </w:r>
          </w:p>
        </w:tc>
        <w:tc>
          <w:tcPr>
            <w:tcW w:w="3103" w:type="dxa"/>
            <w:shd w:val="clear" w:color="auto" w:fill="auto"/>
          </w:tcPr>
          <w:p w14:paraId="132B8D01"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В порядке, установленном законом</w:t>
            </w:r>
          </w:p>
          <w:p w14:paraId="08CD1A7C" w14:textId="77777777" w:rsidR="00A77164" w:rsidRPr="00A74B1C" w:rsidRDefault="00A77164" w:rsidP="00A77164">
            <w:pPr>
              <w:widowControl w:val="0"/>
              <w:autoSpaceDE w:val="0"/>
              <w:autoSpaceDN w:val="0"/>
              <w:adjustRightInd w:val="0"/>
              <w:ind w:firstLine="34"/>
              <w:jc w:val="center"/>
              <w:rPr>
                <w:sz w:val="22"/>
                <w:szCs w:val="22"/>
              </w:rPr>
            </w:pPr>
            <w:r w:rsidRPr="00A74B1C">
              <w:rPr>
                <w:bCs/>
                <w:iCs/>
                <w:sz w:val="22"/>
                <w:szCs w:val="22"/>
              </w:rPr>
              <w:t>(ч. 1 ст. 63 ГК РФ, п. 1 п</w:t>
            </w:r>
            <w:r w:rsidRPr="00A74B1C">
              <w:rPr>
                <w:sz w:val="22"/>
                <w:szCs w:val="22"/>
              </w:rPr>
              <w:t>риказа ФНС России от 16.06.2006 № САЭ-3-09/355@)</w:t>
            </w:r>
          </w:p>
          <w:p w14:paraId="3F7DC696" w14:textId="77777777" w:rsidR="00A77164" w:rsidRPr="00A74B1C" w:rsidRDefault="00A77164" w:rsidP="00A77164">
            <w:pPr>
              <w:widowControl w:val="0"/>
              <w:autoSpaceDE w:val="0"/>
              <w:autoSpaceDN w:val="0"/>
              <w:adjustRightInd w:val="0"/>
              <w:ind w:left="540"/>
              <w:jc w:val="center"/>
              <w:rPr>
                <w:b/>
                <w:bCs/>
                <w:iCs/>
                <w:sz w:val="22"/>
                <w:szCs w:val="22"/>
              </w:rPr>
            </w:pPr>
          </w:p>
        </w:tc>
        <w:tc>
          <w:tcPr>
            <w:tcW w:w="2551" w:type="dxa"/>
            <w:shd w:val="clear" w:color="auto" w:fill="auto"/>
          </w:tcPr>
          <w:p w14:paraId="57384387"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Ликвидационная комиссия</w:t>
            </w:r>
          </w:p>
        </w:tc>
      </w:tr>
      <w:tr w:rsidR="00A77164" w:rsidRPr="00A74B1C" w14:paraId="5680A826" w14:textId="77777777" w:rsidTr="00A77164">
        <w:tc>
          <w:tcPr>
            <w:tcW w:w="568" w:type="dxa"/>
            <w:shd w:val="clear" w:color="auto" w:fill="auto"/>
          </w:tcPr>
          <w:p w14:paraId="64CB00DC" w14:textId="77777777" w:rsidR="00A77164" w:rsidRPr="00A74B1C" w:rsidRDefault="00A77164" w:rsidP="00A77164">
            <w:pPr>
              <w:widowControl w:val="0"/>
              <w:tabs>
                <w:tab w:val="left" w:pos="270"/>
                <w:tab w:val="num" w:pos="3430"/>
              </w:tabs>
              <w:ind w:left="-48" w:right="-108"/>
              <w:jc w:val="center"/>
              <w:rPr>
                <w:sz w:val="22"/>
                <w:szCs w:val="22"/>
              </w:rPr>
            </w:pPr>
            <w:r w:rsidRPr="00A74B1C">
              <w:rPr>
                <w:sz w:val="22"/>
                <w:szCs w:val="22"/>
              </w:rPr>
              <w:t>4.</w:t>
            </w:r>
          </w:p>
        </w:tc>
        <w:tc>
          <w:tcPr>
            <w:tcW w:w="3843" w:type="dxa"/>
            <w:shd w:val="clear" w:color="auto" w:fill="auto"/>
          </w:tcPr>
          <w:p w14:paraId="5AECF281" w14:textId="77777777" w:rsidR="00A77164" w:rsidRPr="00A74B1C" w:rsidRDefault="00A77164" w:rsidP="00A77164">
            <w:pPr>
              <w:widowControl w:val="0"/>
              <w:spacing w:before="100" w:beforeAutospacing="1" w:after="100" w:afterAutospacing="1"/>
              <w:rPr>
                <w:bCs/>
                <w:iCs/>
                <w:sz w:val="22"/>
                <w:szCs w:val="22"/>
              </w:rPr>
            </w:pPr>
            <w:r w:rsidRPr="00A74B1C">
              <w:rPr>
                <w:sz w:val="22"/>
                <w:szCs w:val="22"/>
              </w:rPr>
              <w:t xml:space="preserve">Выявление кредиторов, совершение действий по сбору дебиторской задолженности. Письменное уведомление каждого кредитора о ликвидации </w:t>
            </w:r>
            <w:r w:rsidRPr="00A74B1C">
              <w:rPr>
                <w:bCs/>
                <w:iCs/>
                <w:sz w:val="22"/>
                <w:szCs w:val="22"/>
              </w:rPr>
              <w:t xml:space="preserve">Совета депутатов </w:t>
            </w:r>
            <w:r w:rsidRPr="00A74B1C">
              <w:rPr>
                <w:bCs/>
                <w:iCs/>
                <w:sz w:val="22"/>
                <w:szCs w:val="22"/>
              </w:rPr>
              <w:lastRenderedPageBreak/>
              <w:t xml:space="preserve">Красносибирского сельсовета Кочковского района Новосибирской области </w:t>
            </w:r>
            <w:r w:rsidRPr="00A74B1C">
              <w:rPr>
                <w:sz w:val="22"/>
                <w:szCs w:val="22"/>
              </w:rPr>
              <w:t>с указанием сроков для предъявления требований</w:t>
            </w:r>
          </w:p>
        </w:tc>
        <w:tc>
          <w:tcPr>
            <w:tcW w:w="3103" w:type="dxa"/>
            <w:shd w:val="clear" w:color="auto" w:fill="auto"/>
          </w:tcPr>
          <w:p w14:paraId="4F201EFF" w14:textId="77777777" w:rsidR="00A77164" w:rsidRPr="00A74B1C" w:rsidRDefault="00A77164" w:rsidP="00A77164">
            <w:pPr>
              <w:widowControl w:val="0"/>
              <w:autoSpaceDE w:val="0"/>
              <w:autoSpaceDN w:val="0"/>
              <w:adjustRightInd w:val="0"/>
              <w:jc w:val="center"/>
              <w:rPr>
                <w:bCs/>
                <w:sz w:val="22"/>
                <w:szCs w:val="22"/>
              </w:rPr>
            </w:pPr>
            <w:r w:rsidRPr="00A74B1C">
              <w:rPr>
                <w:bCs/>
                <w:sz w:val="22"/>
                <w:szCs w:val="22"/>
              </w:rPr>
              <w:lastRenderedPageBreak/>
              <w:t>Не менее двух месяцев с момента опубликования сообщения о ликвидации</w:t>
            </w:r>
          </w:p>
          <w:p w14:paraId="1E51F834"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(ч. 1 ст. 63 ГК РФ)</w:t>
            </w:r>
          </w:p>
        </w:tc>
        <w:tc>
          <w:tcPr>
            <w:tcW w:w="2551" w:type="dxa"/>
            <w:shd w:val="clear" w:color="auto" w:fill="auto"/>
          </w:tcPr>
          <w:p w14:paraId="49AB9504"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Ликвидационная комиссия</w:t>
            </w:r>
          </w:p>
        </w:tc>
      </w:tr>
      <w:tr w:rsidR="00A77164" w:rsidRPr="00A74B1C" w14:paraId="47E68500" w14:textId="77777777" w:rsidTr="00A77164">
        <w:tc>
          <w:tcPr>
            <w:tcW w:w="568" w:type="dxa"/>
            <w:shd w:val="clear" w:color="auto" w:fill="auto"/>
          </w:tcPr>
          <w:p w14:paraId="20BF90A6" w14:textId="77777777" w:rsidR="00A77164" w:rsidRPr="00A74B1C" w:rsidRDefault="00A77164" w:rsidP="00A77164">
            <w:pPr>
              <w:widowControl w:val="0"/>
              <w:tabs>
                <w:tab w:val="left" w:pos="270"/>
                <w:tab w:val="num" w:pos="3430"/>
              </w:tabs>
              <w:ind w:left="-48" w:right="-108"/>
              <w:jc w:val="center"/>
              <w:rPr>
                <w:sz w:val="22"/>
                <w:szCs w:val="22"/>
              </w:rPr>
            </w:pPr>
            <w:r w:rsidRPr="00A74B1C">
              <w:rPr>
                <w:sz w:val="22"/>
                <w:szCs w:val="22"/>
              </w:rPr>
              <w:t>5.</w:t>
            </w:r>
          </w:p>
        </w:tc>
        <w:tc>
          <w:tcPr>
            <w:tcW w:w="3843" w:type="dxa"/>
            <w:shd w:val="clear" w:color="auto" w:fill="auto"/>
          </w:tcPr>
          <w:p w14:paraId="701CF7C9" w14:textId="77777777" w:rsidR="00A77164" w:rsidRPr="00A74B1C" w:rsidRDefault="00A77164" w:rsidP="00A77164">
            <w:pPr>
              <w:widowControl w:val="0"/>
              <w:autoSpaceDE w:val="0"/>
              <w:autoSpaceDN w:val="0"/>
              <w:adjustRightInd w:val="0"/>
              <w:ind w:firstLine="34"/>
              <w:rPr>
                <w:sz w:val="22"/>
                <w:szCs w:val="22"/>
              </w:rPr>
            </w:pPr>
            <w:r w:rsidRPr="00A74B1C">
              <w:rPr>
                <w:sz w:val="22"/>
                <w:szCs w:val="22"/>
              </w:rPr>
              <w:t>1) Составление</w:t>
            </w:r>
          </w:p>
          <w:p w14:paraId="225ABECD" w14:textId="77777777" w:rsidR="00A77164" w:rsidRPr="00A74B1C" w:rsidRDefault="00A77164" w:rsidP="00A77164">
            <w:pPr>
              <w:widowControl w:val="0"/>
              <w:autoSpaceDE w:val="0"/>
              <w:autoSpaceDN w:val="0"/>
              <w:adjustRightInd w:val="0"/>
              <w:ind w:firstLine="34"/>
              <w:rPr>
                <w:bCs/>
                <w:iCs/>
                <w:sz w:val="22"/>
                <w:szCs w:val="22"/>
              </w:rPr>
            </w:pPr>
            <w:r w:rsidRPr="00A74B1C">
              <w:rPr>
                <w:sz w:val="22"/>
                <w:szCs w:val="22"/>
              </w:rPr>
              <w:t>промежуточного ликвидационного баланса С</w:t>
            </w:r>
            <w:r w:rsidRPr="00A74B1C">
              <w:rPr>
                <w:bCs/>
                <w:iCs/>
                <w:sz w:val="22"/>
                <w:szCs w:val="22"/>
              </w:rPr>
              <w:t>овета депутатов Красносибирского сельсовета Кочковского района Новосибирской области</w:t>
            </w:r>
          </w:p>
          <w:p w14:paraId="0E567DCA" w14:textId="77777777" w:rsidR="00A77164" w:rsidRPr="00A74B1C" w:rsidRDefault="00A77164" w:rsidP="00A77164">
            <w:pPr>
              <w:widowControl w:val="0"/>
              <w:autoSpaceDE w:val="0"/>
              <w:autoSpaceDN w:val="0"/>
              <w:adjustRightInd w:val="0"/>
              <w:ind w:firstLine="34"/>
              <w:rPr>
                <w:bCs/>
                <w:iCs/>
                <w:sz w:val="22"/>
                <w:szCs w:val="22"/>
              </w:rPr>
            </w:pPr>
          </w:p>
          <w:p w14:paraId="27247484" w14:textId="77777777" w:rsidR="00A77164" w:rsidRPr="00A74B1C" w:rsidRDefault="00A77164" w:rsidP="00A77164">
            <w:pPr>
              <w:widowControl w:val="0"/>
              <w:autoSpaceDE w:val="0"/>
              <w:autoSpaceDN w:val="0"/>
              <w:adjustRightInd w:val="0"/>
              <w:ind w:firstLine="34"/>
              <w:rPr>
                <w:sz w:val="22"/>
                <w:szCs w:val="22"/>
              </w:rPr>
            </w:pPr>
          </w:p>
          <w:p w14:paraId="3C96C664" w14:textId="77777777" w:rsidR="00A77164" w:rsidRPr="00A74B1C" w:rsidRDefault="00A77164" w:rsidP="00A77164">
            <w:pPr>
              <w:widowControl w:val="0"/>
              <w:autoSpaceDE w:val="0"/>
              <w:autoSpaceDN w:val="0"/>
              <w:adjustRightInd w:val="0"/>
              <w:ind w:firstLine="34"/>
              <w:rPr>
                <w:bCs/>
                <w:iCs/>
                <w:sz w:val="22"/>
                <w:szCs w:val="22"/>
              </w:rPr>
            </w:pPr>
            <w:r w:rsidRPr="00A74B1C">
              <w:rPr>
                <w:sz w:val="22"/>
                <w:szCs w:val="22"/>
              </w:rPr>
              <w:t>2) Утверждение промежуточного ликвидационного баланса С</w:t>
            </w:r>
            <w:r w:rsidRPr="00A74B1C">
              <w:rPr>
                <w:bCs/>
                <w:iCs/>
                <w:sz w:val="22"/>
                <w:szCs w:val="22"/>
              </w:rPr>
              <w:t>овета депутатов Красносибирского сельсовета Кочковского района Новосибирской области</w:t>
            </w:r>
          </w:p>
          <w:p w14:paraId="7F45CD61" w14:textId="77777777" w:rsidR="00A77164" w:rsidRPr="00A74B1C" w:rsidRDefault="00A77164" w:rsidP="00A77164">
            <w:pPr>
              <w:widowControl w:val="0"/>
              <w:autoSpaceDE w:val="0"/>
              <w:autoSpaceDN w:val="0"/>
              <w:adjustRightInd w:val="0"/>
              <w:rPr>
                <w:sz w:val="22"/>
                <w:szCs w:val="22"/>
              </w:rPr>
            </w:pPr>
          </w:p>
          <w:p w14:paraId="33E50763" w14:textId="77777777" w:rsidR="00A77164" w:rsidRPr="00A74B1C" w:rsidRDefault="00A77164" w:rsidP="00A77164">
            <w:pPr>
              <w:widowControl w:val="0"/>
              <w:autoSpaceDE w:val="0"/>
              <w:autoSpaceDN w:val="0"/>
              <w:adjustRightInd w:val="0"/>
              <w:ind w:firstLine="34"/>
              <w:rPr>
                <w:bCs/>
                <w:iCs/>
                <w:sz w:val="22"/>
                <w:szCs w:val="22"/>
              </w:rPr>
            </w:pPr>
            <w:r w:rsidRPr="00A74B1C">
              <w:rPr>
                <w:sz w:val="22"/>
                <w:szCs w:val="22"/>
              </w:rPr>
              <w:t xml:space="preserve">3) Представление в налоговый орган уведомления о составлении промежуточного ликвидационного баланса </w:t>
            </w:r>
            <w:r w:rsidRPr="00A74B1C">
              <w:rPr>
                <w:bCs/>
                <w:iCs/>
                <w:sz w:val="22"/>
                <w:szCs w:val="22"/>
              </w:rPr>
              <w:t>Совета депутатов Красносибирского сельсовета Кочковского района Новосибирской области</w:t>
            </w:r>
          </w:p>
          <w:p w14:paraId="74593242" w14:textId="77777777" w:rsidR="00A77164" w:rsidRPr="00A74B1C" w:rsidRDefault="00A77164" w:rsidP="00A77164">
            <w:pPr>
              <w:widowControl w:val="0"/>
              <w:autoSpaceDE w:val="0"/>
              <w:autoSpaceDN w:val="0"/>
              <w:adjustRightInd w:val="0"/>
              <w:ind w:firstLine="34"/>
              <w:rPr>
                <w:bCs/>
                <w:iCs/>
                <w:sz w:val="22"/>
                <w:szCs w:val="22"/>
              </w:rPr>
            </w:pPr>
          </w:p>
        </w:tc>
        <w:tc>
          <w:tcPr>
            <w:tcW w:w="3103" w:type="dxa"/>
            <w:shd w:val="clear" w:color="auto" w:fill="auto"/>
          </w:tcPr>
          <w:p w14:paraId="1CEA1141" w14:textId="77777777" w:rsidR="00A77164" w:rsidRPr="00A74B1C" w:rsidRDefault="00A77164" w:rsidP="00A77164">
            <w:pPr>
              <w:widowControl w:val="0"/>
              <w:autoSpaceDE w:val="0"/>
              <w:autoSpaceDN w:val="0"/>
              <w:adjustRightInd w:val="0"/>
              <w:jc w:val="center"/>
              <w:rPr>
                <w:sz w:val="22"/>
                <w:szCs w:val="22"/>
              </w:rPr>
            </w:pPr>
            <w:r w:rsidRPr="00A74B1C">
              <w:rPr>
                <w:sz w:val="22"/>
                <w:szCs w:val="22"/>
              </w:rPr>
              <w:t>После окончания срока предъявления требований кредиторами</w:t>
            </w:r>
          </w:p>
          <w:p w14:paraId="5AA4A714"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(ч. 2 ст. 63 ГК РФ)</w:t>
            </w:r>
          </w:p>
        </w:tc>
        <w:tc>
          <w:tcPr>
            <w:tcW w:w="2551" w:type="dxa"/>
            <w:shd w:val="clear" w:color="auto" w:fill="auto"/>
          </w:tcPr>
          <w:p w14:paraId="79AA9A81"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 xml:space="preserve">Ликвидационная комиссия </w:t>
            </w:r>
          </w:p>
          <w:p w14:paraId="20F64AD0" w14:textId="77777777" w:rsidR="00A77164" w:rsidRPr="00A74B1C" w:rsidRDefault="00A77164" w:rsidP="00A77164">
            <w:pPr>
              <w:widowControl w:val="0"/>
              <w:autoSpaceDE w:val="0"/>
              <w:autoSpaceDN w:val="0"/>
              <w:adjustRightInd w:val="0"/>
              <w:ind w:firstLine="34"/>
              <w:jc w:val="center"/>
              <w:rPr>
                <w:bCs/>
                <w:iCs/>
                <w:sz w:val="22"/>
                <w:szCs w:val="22"/>
              </w:rPr>
            </w:pPr>
          </w:p>
          <w:p w14:paraId="23A0E275" w14:textId="77777777" w:rsidR="00A77164" w:rsidRPr="00A74B1C" w:rsidRDefault="00A77164" w:rsidP="00A77164">
            <w:pPr>
              <w:widowControl w:val="0"/>
              <w:autoSpaceDE w:val="0"/>
              <w:autoSpaceDN w:val="0"/>
              <w:adjustRightInd w:val="0"/>
              <w:ind w:firstLine="34"/>
              <w:jc w:val="center"/>
              <w:rPr>
                <w:bCs/>
                <w:iCs/>
                <w:sz w:val="22"/>
                <w:szCs w:val="22"/>
              </w:rPr>
            </w:pPr>
          </w:p>
          <w:p w14:paraId="6E1C749F" w14:textId="77777777" w:rsidR="00A77164" w:rsidRPr="00A74B1C" w:rsidRDefault="00A77164" w:rsidP="00A77164">
            <w:pPr>
              <w:widowControl w:val="0"/>
              <w:autoSpaceDE w:val="0"/>
              <w:autoSpaceDN w:val="0"/>
              <w:adjustRightInd w:val="0"/>
              <w:ind w:firstLine="34"/>
              <w:jc w:val="center"/>
              <w:rPr>
                <w:bCs/>
                <w:iCs/>
                <w:sz w:val="22"/>
                <w:szCs w:val="22"/>
              </w:rPr>
            </w:pPr>
          </w:p>
          <w:p w14:paraId="54B2FAF6" w14:textId="77777777" w:rsidR="00A77164" w:rsidRPr="00A74B1C" w:rsidRDefault="00A77164" w:rsidP="00A77164">
            <w:pPr>
              <w:widowControl w:val="0"/>
              <w:autoSpaceDE w:val="0"/>
              <w:autoSpaceDN w:val="0"/>
              <w:adjustRightInd w:val="0"/>
              <w:ind w:firstLine="34"/>
              <w:jc w:val="center"/>
              <w:rPr>
                <w:bCs/>
                <w:iCs/>
                <w:sz w:val="22"/>
                <w:szCs w:val="22"/>
              </w:rPr>
            </w:pPr>
          </w:p>
          <w:p w14:paraId="71528B4D" w14:textId="77777777" w:rsidR="00A77164" w:rsidRPr="00A74B1C" w:rsidRDefault="00A77164" w:rsidP="00A77164">
            <w:pPr>
              <w:widowControl w:val="0"/>
              <w:autoSpaceDE w:val="0"/>
              <w:autoSpaceDN w:val="0"/>
              <w:adjustRightInd w:val="0"/>
              <w:ind w:firstLine="34"/>
              <w:jc w:val="center"/>
              <w:rPr>
                <w:bCs/>
                <w:iCs/>
                <w:sz w:val="22"/>
                <w:szCs w:val="22"/>
              </w:rPr>
            </w:pPr>
          </w:p>
          <w:p w14:paraId="06B7044F" w14:textId="77777777" w:rsidR="00A77164" w:rsidRPr="00A74B1C" w:rsidRDefault="00A77164" w:rsidP="00A77164">
            <w:pPr>
              <w:widowControl w:val="0"/>
              <w:autoSpaceDE w:val="0"/>
              <w:autoSpaceDN w:val="0"/>
              <w:adjustRightInd w:val="0"/>
              <w:ind w:firstLine="34"/>
              <w:jc w:val="center"/>
              <w:rPr>
                <w:bCs/>
                <w:iCs/>
                <w:sz w:val="22"/>
                <w:szCs w:val="22"/>
              </w:rPr>
            </w:pPr>
          </w:p>
          <w:p w14:paraId="362CFD94" w14:textId="77777777" w:rsidR="00A77164" w:rsidRPr="00A74B1C" w:rsidRDefault="00A77164" w:rsidP="00A77164">
            <w:pPr>
              <w:widowControl w:val="0"/>
              <w:autoSpaceDE w:val="0"/>
              <w:autoSpaceDN w:val="0"/>
              <w:adjustRightInd w:val="0"/>
              <w:ind w:firstLine="34"/>
              <w:jc w:val="center"/>
              <w:rPr>
                <w:bCs/>
                <w:iCs/>
                <w:sz w:val="22"/>
                <w:szCs w:val="22"/>
              </w:rPr>
            </w:pPr>
          </w:p>
          <w:p w14:paraId="7708D70D" w14:textId="77777777" w:rsidR="00A77164" w:rsidRPr="00A74B1C" w:rsidRDefault="00A77164" w:rsidP="00A77164">
            <w:pPr>
              <w:widowControl w:val="0"/>
              <w:autoSpaceDE w:val="0"/>
              <w:autoSpaceDN w:val="0"/>
              <w:adjustRightInd w:val="0"/>
              <w:ind w:firstLine="34"/>
              <w:jc w:val="center"/>
              <w:rPr>
                <w:bCs/>
                <w:i/>
                <w:iCs/>
                <w:sz w:val="22"/>
                <w:szCs w:val="22"/>
              </w:rPr>
            </w:pPr>
            <w:r w:rsidRPr="00A74B1C">
              <w:rPr>
                <w:bCs/>
                <w:iCs/>
                <w:sz w:val="22"/>
                <w:szCs w:val="22"/>
              </w:rPr>
              <w:t>Совет депутатов Красносибирского сельсовета</w:t>
            </w:r>
          </w:p>
          <w:p w14:paraId="292F0815" w14:textId="77777777" w:rsidR="00A77164" w:rsidRPr="00A74B1C" w:rsidRDefault="00A77164" w:rsidP="00A77164">
            <w:pPr>
              <w:widowControl w:val="0"/>
              <w:autoSpaceDE w:val="0"/>
              <w:autoSpaceDN w:val="0"/>
              <w:adjustRightInd w:val="0"/>
              <w:ind w:firstLine="34"/>
              <w:jc w:val="center"/>
              <w:rPr>
                <w:bCs/>
                <w:i/>
                <w:iCs/>
                <w:sz w:val="22"/>
                <w:szCs w:val="22"/>
              </w:rPr>
            </w:pPr>
          </w:p>
          <w:p w14:paraId="0C55D8EF" w14:textId="77777777" w:rsidR="00A77164" w:rsidRPr="00A74B1C" w:rsidRDefault="00A77164" w:rsidP="00A77164">
            <w:pPr>
              <w:widowControl w:val="0"/>
              <w:autoSpaceDE w:val="0"/>
              <w:autoSpaceDN w:val="0"/>
              <w:adjustRightInd w:val="0"/>
              <w:ind w:firstLine="34"/>
              <w:jc w:val="center"/>
              <w:rPr>
                <w:bCs/>
                <w:iCs/>
                <w:sz w:val="22"/>
                <w:szCs w:val="22"/>
              </w:rPr>
            </w:pPr>
          </w:p>
          <w:p w14:paraId="5470115B" w14:textId="77777777" w:rsidR="00A77164" w:rsidRPr="00A74B1C" w:rsidRDefault="00A77164" w:rsidP="00A77164">
            <w:pPr>
              <w:widowControl w:val="0"/>
              <w:autoSpaceDE w:val="0"/>
              <w:autoSpaceDN w:val="0"/>
              <w:adjustRightInd w:val="0"/>
              <w:ind w:firstLine="34"/>
              <w:jc w:val="center"/>
              <w:rPr>
                <w:bCs/>
                <w:iCs/>
                <w:sz w:val="22"/>
                <w:szCs w:val="22"/>
              </w:rPr>
            </w:pPr>
          </w:p>
          <w:p w14:paraId="6A56A34D" w14:textId="77777777" w:rsidR="00A77164" w:rsidRPr="00A74B1C" w:rsidRDefault="00A77164" w:rsidP="00A77164">
            <w:pPr>
              <w:widowControl w:val="0"/>
              <w:autoSpaceDE w:val="0"/>
              <w:autoSpaceDN w:val="0"/>
              <w:adjustRightInd w:val="0"/>
              <w:ind w:firstLine="34"/>
              <w:jc w:val="center"/>
              <w:rPr>
                <w:bCs/>
                <w:iCs/>
                <w:sz w:val="22"/>
                <w:szCs w:val="22"/>
              </w:rPr>
            </w:pPr>
          </w:p>
          <w:p w14:paraId="18C3B99C" w14:textId="77777777" w:rsidR="00A77164" w:rsidRPr="00A74B1C" w:rsidRDefault="00A77164" w:rsidP="00A77164">
            <w:pPr>
              <w:widowControl w:val="0"/>
              <w:autoSpaceDE w:val="0"/>
              <w:autoSpaceDN w:val="0"/>
              <w:adjustRightInd w:val="0"/>
              <w:ind w:firstLine="34"/>
              <w:jc w:val="center"/>
              <w:rPr>
                <w:bCs/>
                <w:iCs/>
                <w:sz w:val="22"/>
                <w:szCs w:val="22"/>
              </w:rPr>
            </w:pPr>
          </w:p>
          <w:p w14:paraId="27B45A15"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 xml:space="preserve">Ликвидационная комиссия </w:t>
            </w:r>
          </w:p>
          <w:p w14:paraId="4CF0AB40" w14:textId="77777777" w:rsidR="00A77164" w:rsidRPr="00A74B1C" w:rsidRDefault="00A77164" w:rsidP="00A77164">
            <w:pPr>
              <w:widowControl w:val="0"/>
              <w:autoSpaceDE w:val="0"/>
              <w:autoSpaceDN w:val="0"/>
              <w:adjustRightInd w:val="0"/>
              <w:ind w:firstLine="34"/>
              <w:jc w:val="center"/>
              <w:rPr>
                <w:bCs/>
                <w:i/>
                <w:iCs/>
                <w:sz w:val="22"/>
                <w:szCs w:val="22"/>
              </w:rPr>
            </w:pPr>
          </w:p>
        </w:tc>
      </w:tr>
      <w:tr w:rsidR="00A77164" w:rsidRPr="00A74B1C" w14:paraId="4264D6EA" w14:textId="77777777" w:rsidTr="00A77164">
        <w:tc>
          <w:tcPr>
            <w:tcW w:w="568" w:type="dxa"/>
            <w:shd w:val="clear" w:color="auto" w:fill="auto"/>
          </w:tcPr>
          <w:p w14:paraId="7189272A" w14:textId="77777777" w:rsidR="00A77164" w:rsidRPr="00A74B1C" w:rsidRDefault="00A77164" w:rsidP="00A77164">
            <w:pPr>
              <w:widowControl w:val="0"/>
              <w:tabs>
                <w:tab w:val="left" w:pos="270"/>
                <w:tab w:val="num" w:pos="3430"/>
              </w:tabs>
              <w:ind w:left="-48" w:right="-108"/>
              <w:jc w:val="center"/>
              <w:rPr>
                <w:sz w:val="22"/>
                <w:szCs w:val="22"/>
              </w:rPr>
            </w:pPr>
            <w:r w:rsidRPr="00A74B1C">
              <w:rPr>
                <w:sz w:val="22"/>
                <w:szCs w:val="22"/>
              </w:rPr>
              <w:t>6.</w:t>
            </w:r>
          </w:p>
        </w:tc>
        <w:tc>
          <w:tcPr>
            <w:tcW w:w="3843" w:type="dxa"/>
            <w:shd w:val="clear" w:color="auto" w:fill="auto"/>
          </w:tcPr>
          <w:p w14:paraId="35B0721E" w14:textId="77777777" w:rsidR="00A77164" w:rsidRPr="00A74B1C" w:rsidRDefault="00A77164" w:rsidP="00A77164">
            <w:pPr>
              <w:widowControl w:val="0"/>
              <w:autoSpaceDE w:val="0"/>
              <w:autoSpaceDN w:val="0"/>
              <w:adjustRightInd w:val="0"/>
              <w:rPr>
                <w:bCs/>
                <w:iCs/>
                <w:sz w:val="22"/>
                <w:szCs w:val="22"/>
              </w:rPr>
            </w:pPr>
            <w:r w:rsidRPr="00A74B1C">
              <w:rPr>
                <w:iCs/>
                <w:sz w:val="22"/>
                <w:szCs w:val="22"/>
              </w:rPr>
              <w:t xml:space="preserve">Выплата денежных сумм кредиторам ликвидируемого </w:t>
            </w:r>
            <w:r w:rsidRPr="00A74B1C">
              <w:rPr>
                <w:bCs/>
                <w:iCs/>
                <w:sz w:val="22"/>
                <w:szCs w:val="22"/>
              </w:rPr>
              <w:t>Совета депутатов Красносибирского сельсовета Кочковского района Новосибирской области</w:t>
            </w:r>
          </w:p>
          <w:p w14:paraId="4D16A61D" w14:textId="77777777" w:rsidR="00A77164" w:rsidRPr="00A74B1C" w:rsidRDefault="00A77164" w:rsidP="00A77164">
            <w:pPr>
              <w:widowControl w:val="0"/>
              <w:autoSpaceDE w:val="0"/>
              <w:autoSpaceDN w:val="0"/>
              <w:adjustRightInd w:val="0"/>
              <w:rPr>
                <w:iCs/>
                <w:sz w:val="22"/>
                <w:szCs w:val="22"/>
              </w:rPr>
            </w:pPr>
          </w:p>
        </w:tc>
        <w:tc>
          <w:tcPr>
            <w:tcW w:w="3103" w:type="dxa"/>
            <w:shd w:val="clear" w:color="auto" w:fill="auto"/>
          </w:tcPr>
          <w:p w14:paraId="78EF8FBB"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(ч. 5 ст. 63, ст. 64 ГК РФ)</w:t>
            </w:r>
          </w:p>
        </w:tc>
        <w:tc>
          <w:tcPr>
            <w:tcW w:w="2551" w:type="dxa"/>
            <w:shd w:val="clear" w:color="auto" w:fill="auto"/>
          </w:tcPr>
          <w:p w14:paraId="1969FA0A"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Ликвидационная комиссия</w:t>
            </w:r>
          </w:p>
          <w:p w14:paraId="11AA03EA" w14:textId="77777777" w:rsidR="00A77164" w:rsidRPr="00A74B1C" w:rsidRDefault="00A77164" w:rsidP="00A77164">
            <w:pPr>
              <w:widowControl w:val="0"/>
              <w:autoSpaceDE w:val="0"/>
              <w:autoSpaceDN w:val="0"/>
              <w:adjustRightInd w:val="0"/>
              <w:ind w:firstLine="34"/>
              <w:jc w:val="center"/>
              <w:rPr>
                <w:bCs/>
                <w:i/>
                <w:iCs/>
                <w:sz w:val="22"/>
                <w:szCs w:val="22"/>
              </w:rPr>
            </w:pPr>
          </w:p>
        </w:tc>
      </w:tr>
      <w:tr w:rsidR="00A77164" w:rsidRPr="00A74B1C" w14:paraId="5197FB23" w14:textId="77777777" w:rsidTr="00A77164">
        <w:tc>
          <w:tcPr>
            <w:tcW w:w="568" w:type="dxa"/>
            <w:shd w:val="clear" w:color="auto" w:fill="auto"/>
          </w:tcPr>
          <w:p w14:paraId="31959D9C" w14:textId="77777777" w:rsidR="00A77164" w:rsidRPr="00A74B1C" w:rsidRDefault="00A77164" w:rsidP="00A77164">
            <w:pPr>
              <w:widowControl w:val="0"/>
              <w:tabs>
                <w:tab w:val="left" w:pos="270"/>
                <w:tab w:val="num" w:pos="3430"/>
              </w:tabs>
              <w:ind w:left="-48" w:right="-108"/>
              <w:jc w:val="center"/>
              <w:rPr>
                <w:sz w:val="22"/>
                <w:szCs w:val="22"/>
              </w:rPr>
            </w:pPr>
            <w:r w:rsidRPr="00A74B1C">
              <w:rPr>
                <w:sz w:val="22"/>
                <w:szCs w:val="22"/>
              </w:rPr>
              <w:t>7.</w:t>
            </w:r>
          </w:p>
        </w:tc>
        <w:tc>
          <w:tcPr>
            <w:tcW w:w="3843" w:type="dxa"/>
            <w:shd w:val="clear" w:color="auto" w:fill="auto"/>
          </w:tcPr>
          <w:p w14:paraId="53CC31E7" w14:textId="77777777" w:rsidR="00A77164" w:rsidRPr="00A74B1C" w:rsidRDefault="00A77164" w:rsidP="00A77164">
            <w:pPr>
              <w:widowControl w:val="0"/>
              <w:rPr>
                <w:sz w:val="22"/>
                <w:szCs w:val="22"/>
              </w:rPr>
            </w:pPr>
            <w:r w:rsidRPr="00A74B1C">
              <w:rPr>
                <w:sz w:val="22"/>
                <w:szCs w:val="22"/>
              </w:rPr>
              <w:t xml:space="preserve">а) Подготовка и направление </w:t>
            </w:r>
            <w:hyperlink r:id="rId90" w:tgtFrame="_blank" w:history="1">
              <w:r w:rsidRPr="00A74B1C">
                <w:rPr>
                  <w:sz w:val="22"/>
                  <w:szCs w:val="22"/>
                </w:rPr>
                <w:t>заявления</w:t>
              </w:r>
            </w:hyperlink>
            <w:r w:rsidRPr="00A74B1C">
              <w:rPr>
                <w:sz w:val="22"/>
                <w:szCs w:val="22"/>
              </w:rPr>
              <w:t xml:space="preserve"> о государственной регистрации юридического лица в связи с его ликвидацией;</w:t>
            </w:r>
          </w:p>
          <w:p w14:paraId="5BA348A7" w14:textId="77777777" w:rsidR="00A77164" w:rsidRPr="00A74B1C" w:rsidRDefault="00A77164" w:rsidP="00A77164">
            <w:pPr>
              <w:widowControl w:val="0"/>
              <w:rPr>
                <w:sz w:val="22"/>
                <w:szCs w:val="22"/>
              </w:rPr>
            </w:pPr>
          </w:p>
          <w:p w14:paraId="2227116D" w14:textId="77777777" w:rsidR="00A77164" w:rsidRPr="00A74B1C" w:rsidRDefault="00A77164" w:rsidP="00A77164">
            <w:pPr>
              <w:widowControl w:val="0"/>
              <w:rPr>
                <w:bCs/>
                <w:iCs/>
                <w:sz w:val="22"/>
                <w:szCs w:val="22"/>
              </w:rPr>
            </w:pPr>
            <w:r w:rsidRPr="00A74B1C">
              <w:rPr>
                <w:sz w:val="22"/>
                <w:szCs w:val="22"/>
              </w:rPr>
              <w:t>б) Подготовка ликвидационного баланса С</w:t>
            </w:r>
            <w:r w:rsidRPr="00A74B1C">
              <w:rPr>
                <w:bCs/>
                <w:iCs/>
                <w:sz w:val="22"/>
                <w:szCs w:val="22"/>
              </w:rPr>
              <w:t xml:space="preserve">овета депутатов  </w:t>
            </w:r>
          </w:p>
          <w:p w14:paraId="4FD44582" w14:textId="77777777" w:rsidR="00A77164" w:rsidRPr="00A74B1C" w:rsidRDefault="00A77164" w:rsidP="00A77164">
            <w:pPr>
              <w:widowControl w:val="0"/>
              <w:rPr>
                <w:bCs/>
                <w:iCs/>
                <w:sz w:val="22"/>
                <w:szCs w:val="22"/>
              </w:rPr>
            </w:pPr>
            <w:r w:rsidRPr="00A74B1C">
              <w:rPr>
                <w:bCs/>
                <w:iCs/>
                <w:sz w:val="22"/>
                <w:szCs w:val="22"/>
              </w:rPr>
              <w:t>Красносибирского сельсовета Кочковского района Новосибирской области</w:t>
            </w:r>
          </w:p>
          <w:p w14:paraId="1D7B6DEF" w14:textId="77777777" w:rsidR="00A77164" w:rsidRPr="00A74B1C" w:rsidRDefault="00A77164" w:rsidP="00A77164">
            <w:pPr>
              <w:widowControl w:val="0"/>
              <w:rPr>
                <w:sz w:val="22"/>
                <w:szCs w:val="22"/>
              </w:rPr>
            </w:pPr>
          </w:p>
          <w:p w14:paraId="23353E45" w14:textId="77777777" w:rsidR="00A77164" w:rsidRPr="00A74B1C" w:rsidRDefault="00A77164" w:rsidP="00A77164">
            <w:pPr>
              <w:widowControl w:val="0"/>
              <w:rPr>
                <w:bCs/>
                <w:iCs/>
                <w:sz w:val="22"/>
                <w:szCs w:val="22"/>
              </w:rPr>
            </w:pPr>
            <w:r w:rsidRPr="00A74B1C">
              <w:rPr>
                <w:sz w:val="22"/>
                <w:szCs w:val="22"/>
              </w:rPr>
              <w:t>в) Утверждение ликвидационного баланса С</w:t>
            </w:r>
            <w:r w:rsidRPr="00A74B1C">
              <w:rPr>
                <w:bCs/>
                <w:iCs/>
                <w:sz w:val="22"/>
                <w:szCs w:val="22"/>
              </w:rPr>
              <w:t xml:space="preserve">овета депутатов </w:t>
            </w:r>
          </w:p>
          <w:p w14:paraId="4CA2ABBE" w14:textId="77777777" w:rsidR="00A77164" w:rsidRPr="00A74B1C" w:rsidRDefault="00A77164" w:rsidP="00A77164">
            <w:pPr>
              <w:widowControl w:val="0"/>
              <w:rPr>
                <w:bCs/>
                <w:iCs/>
                <w:sz w:val="22"/>
                <w:szCs w:val="22"/>
              </w:rPr>
            </w:pPr>
            <w:proofErr w:type="gramStart"/>
            <w:r w:rsidRPr="00A74B1C">
              <w:rPr>
                <w:bCs/>
                <w:iCs/>
                <w:sz w:val="22"/>
                <w:szCs w:val="22"/>
              </w:rPr>
              <w:t>Красносибирского  сельсовета</w:t>
            </w:r>
            <w:proofErr w:type="gramEnd"/>
            <w:r w:rsidRPr="00A74B1C">
              <w:rPr>
                <w:bCs/>
                <w:iCs/>
                <w:sz w:val="22"/>
                <w:szCs w:val="22"/>
              </w:rPr>
              <w:t xml:space="preserve"> Кочковского района Новосибирской области</w:t>
            </w:r>
          </w:p>
          <w:p w14:paraId="17A3673A" w14:textId="77777777" w:rsidR="00A77164" w:rsidRPr="00A74B1C" w:rsidRDefault="00A77164" w:rsidP="00A77164">
            <w:pPr>
              <w:widowControl w:val="0"/>
              <w:rPr>
                <w:sz w:val="22"/>
                <w:szCs w:val="22"/>
              </w:rPr>
            </w:pPr>
          </w:p>
          <w:p w14:paraId="72BBCF52" w14:textId="77777777" w:rsidR="00A77164" w:rsidRPr="00A74B1C" w:rsidRDefault="00A77164" w:rsidP="00A77164">
            <w:pPr>
              <w:widowControl w:val="0"/>
              <w:rPr>
                <w:sz w:val="22"/>
                <w:szCs w:val="22"/>
              </w:rPr>
            </w:pPr>
            <w:r w:rsidRPr="00A74B1C">
              <w:rPr>
                <w:sz w:val="22"/>
                <w:szCs w:val="22"/>
              </w:rPr>
              <w:t>г) Оплата государственной пошлины;</w:t>
            </w:r>
          </w:p>
          <w:p w14:paraId="2A0D5FEC" w14:textId="77777777" w:rsidR="00A77164" w:rsidRPr="00A74B1C" w:rsidRDefault="00A77164" w:rsidP="00A77164">
            <w:pPr>
              <w:widowControl w:val="0"/>
              <w:rPr>
                <w:sz w:val="22"/>
                <w:szCs w:val="22"/>
              </w:rPr>
            </w:pPr>
          </w:p>
          <w:p w14:paraId="5E25A032" w14:textId="77777777" w:rsidR="00A77164" w:rsidRPr="00A74B1C" w:rsidRDefault="00A77164" w:rsidP="00A77164">
            <w:pPr>
              <w:widowControl w:val="0"/>
              <w:rPr>
                <w:sz w:val="22"/>
                <w:szCs w:val="22"/>
              </w:rPr>
            </w:pPr>
            <w:r w:rsidRPr="00A74B1C">
              <w:rPr>
                <w:sz w:val="22"/>
                <w:szCs w:val="22"/>
              </w:rPr>
              <w:t>д) Подготовка документа, подтверждающего представление сведений в территориальный орган Пенсионного фонда</w:t>
            </w:r>
          </w:p>
        </w:tc>
        <w:tc>
          <w:tcPr>
            <w:tcW w:w="3103" w:type="dxa"/>
            <w:shd w:val="clear" w:color="auto" w:fill="auto"/>
          </w:tcPr>
          <w:p w14:paraId="647F9898" w14:textId="77777777" w:rsidR="00A77164" w:rsidRPr="00A74B1C" w:rsidRDefault="00A77164" w:rsidP="00A77164">
            <w:pPr>
              <w:widowControl w:val="0"/>
              <w:autoSpaceDE w:val="0"/>
              <w:autoSpaceDN w:val="0"/>
              <w:adjustRightInd w:val="0"/>
              <w:ind w:firstLine="18"/>
              <w:jc w:val="center"/>
              <w:rPr>
                <w:sz w:val="22"/>
                <w:szCs w:val="22"/>
              </w:rPr>
            </w:pPr>
            <w:r w:rsidRPr="00A74B1C">
              <w:rPr>
                <w:sz w:val="22"/>
                <w:szCs w:val="22"/>
              </w:rPr>
              <w:t>После завершения расчетов с кредиторами</w:t>
            </w:r>
          </w:p>
          <w:p w14:paraId="0E0DF7C8"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(ч. 6 ст. 63 ГК РФ)</w:t>
            </w:r>
          </w:p>
          <w:p w14:paraId="48E77119" w14:textId="77777777" w:rsidR="00A77164" w:rsidRPr="00A74B1C" w:rsidRDefault="00A77164" w:rsidP="00A77164">
            <w:pPr>
              <w:widowControl w:val="0"/>
              <w:autoSpaceDE w:val="0"/>
              <w:autoSpaceDN w:val="0"/>
              <w:adjustRightInd w:val="0"/>
              <w:ind w:firstLine="34"/>
              <w:jc w:val="center"/>
              <w:rPr>
                <w:bCs/>
                <w:i/>
                <w:iCs/>
                <w:sz w:val="22"/>
                <w:szCs w:val="22"/>
              </w:rPr>
            </w:pPr>
          </w:p>
        </w:tc>
        <w:tc>
          <w:tcPr>
            <w:tcW w:w="2551" w:type="dxa"/>
            <w:shd w:val="clear" w:color="auto" w:fill="auto"/>
          </w:tcPr>
          <w:p w14:paraId="71EAA3D2"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Ликвидационная комиссия</w:t>
            </w:r>
          </w:p>
          <w:p w14:paraId="519BA407" w14:textId="77777777" w:rsidR="00A77164" w:rsidRPr="00A74B1C" w:rsidRDefault="00A77164" w:rsidP="00A77164">
            <w:pPr>
              <w:widowControl w:val="0"/>
              <w:autoSpaceDE w:val="0"/>
              <w:autoSpaceDN w:val="0"/>
              <w:adjustRightInd w:val="0"/>
              <w:ind w:firstLine="34"/>
              <w:jc w:val="center"/>
              <w:rPr>
                <w:bCs/>
                <w:i/>
                <w:iCs/>
                <w:sz w:val="22"/>
                <w:szCs w:val="22"/>
              </w:rPr>
            </w:pPr>
          </w:p>
          <w:p w14:paraId="5AF07A61" w14:textId="77777777" w:rsidR="00A77164" w:rsidRPr="00A74B1C" w:rsidRDefault="00A77164" w:rsidP="00A77164">
            <w:pPr>
              <w:widowControl w:val="0"/>
              <w:autoSpaceDE w:val="0"/>
              <w:autoSpaceDN w:val="0"/>
              <w:adjustRightInd w:val="0"/>
              <w:ind w:firstLine="34"/>
              <w:jc w:val="center"/>
              <w:rPr>
                <w:bCs/>
                <w:i/>
                <w:iCs/>
                <w:sz w:val="22"/>
                <w:szCs w:val="22"/>
              </w:rPr>
            </w:pPr>
          </w:p>
          <w:p w14:paraId="5693D346" w14:textId="77777777" w:rsidR="00A77164" w:rsidRPr="00A74B1C" w:rsidRDefault="00A77164" w:rsidP="00A77164">
            <w:pPr>
              <w:widowControl w:val="0"/>
              <w:autoSpaceDE w:val="0"/>
              <w:autoSpaceDN w:val="0"/>
              <w:adjustRightInd w:val="0"/>
              <w:ind w:firstLine="34"/>
              <w:jc w:val="center"/>
              <w:rPr>
                <w:bCs/>
                <w:i/>
                <w:iCs/>
                <w:sz w:val="22"/>
                <w:szCs w:val="22"/>
              </w:rPr>
            </w:pPr>
          </w:p>
          <w:p w14:paraId="001CFDD3" w14:textId="77777777" w:rsidR="00A77164" w:rsidRPr="00A74B1C" w:rsidRDefault="00A77164" w:rsidP="00A77164">
            <w:pPr>
              <w:widowControl w:val="0"/>
              <w:autoSpaceDE w:val="0"/>
              <w:autoSpaceDN w:val="0"/>
              <w:adjustRightInd w:val="0"/>
              <w:ind w:firstLine="34"/>
              <w:jc w:val="center"/>
              <w:rPr>
                <w:bCs/>
                <w:i/>
                <w:iCs/>
                <w:sz w:val="22"/>
                <w:szCs w:val="22"/>
              </w:rPr>
            </w:pPr>
          </w:p>
          <w:p w14:paraId="73422F83"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Ликвидационная комиссия</w:t>
            </w:r>
          </w:p>
          <w:p w14:paraId="4D25A6B5" w14:textId="77777777" w:rsidR="00A77164" w:rsidRPr="00A74B1C" w:rsidRDefault="00A77164" w:rsidP="00A77164">
            <w:pPr>
              <w:widowControl w:val="0"/>
              <w:autoSpaceDE w:val="0"/>
              <w:autoSpaceDN w:val="0"/>
              <w:adjustRightInd w:val="0"/>
              <w:ind w:firstLine="34"/>
              <w:jc w:val="center"/>
              <w:rPr>
                <w:bCs/>
                <w:i/>
                <w:iCs/>
                <w:sz w:val="22"/>
                <w:szCs w:val="22"/>
              </w:rPr>
            </w:pPr>
          </w:p>
          <w:p w14:paraId="38794831" w14:textId="77777777" w:rsidR="00A77164" w:rsidRPr="00A74B1C" w:rsidRDefault="00A77164" w:rsidP="00A77164">
            <w:pPr>
              <w:widowControl w:val="0"/>
              <w:autoSpaceDE w:val="0"/>
              <w:autoSpaceDN w:val="0"/>
              <w:adjustRightInd w:val="0"/>
              <w:ind w:firstLine="34"/>
              <w:jc w:val="center"/>
              <w:rPr>
                <w:bCs/>
                <w:iCs/>
                <w:sz w:val="22"/>
                <w:szCs w:val="22"/>
              </w:rPr>
            </w:pPr>
          </w:p>
          <w:p w14:paraId="1FD362DC" w14:textId="77777777" w:rsidR="00A77164" w:rsidRPr="00A74B1C" w:rsidRDefault="00A77164" w:rsidP="00A77164">
            <w:pPr>
              <w:widowControl w:val="0"/>
              <w:autoSpaceDE w:val="0"/>
              <w:autoSpaceDN w:val="0"/>
              <w:adjustRightInd w:val="0"/>
              <w:ind w:firstLine="34"/>
              <w:jc w:val="center"/>
              <w:rPr>
                <w:bCs/>
                <w:iCs/>
                <w:sz w:val="22"/>
                <w:szCs w:val="22"/>
              </w:rPr>
            </w:pPr>
          </w:p>
          <w:p w14:paraId="0B844A59" w14:textId="77777777" w:rsidR="00A77164" w:rsidRPr="00A74B1C" w:rsidRDefault="00A77164" w:rsidP="00A77164">
            <w:pPr>
              <w:widowControl w:val="0"/>
              <w:autoSpaceDE w:val="0"/>
              <w:autoSpaceDN w:val="0"/>
              <w:adjustRightInd w:val="0"/>
              <w:ind w:hanging="97"/>
              <w:jc w:val="center"/>
              <w:rPr>
                <w:bCs/>
                <w:iCs/>
                <w:sz w:val="22"/>
                <w:szCs w:val="22"/>
              </w:rPr>
            </w:pPr>
          </w:p>
          <w:p w14:paraId="6D24E330" w14:textId="77777777" w:rsidR="00A77164" w:rsidRPr="00A74B1C" w:rsidRDefault="00A77164" w:rsidP="00A77164">
            <w:pPr>
              <w:widowControl w:val="0"/>
              <w:autoSpaceDE w:val="0"/>
              <w:autoSpaceDN w:val="0"/>
              <w:adjustRightInd w:val="0"/>
              <w:ind w:hanging="97"/>
              <w:rPr>
                <w:bCs/>
                <w:iCs/>
                <w:sz w:val="22"/>
                <w:szCs w:val="22"/>
              </w:rPr>
            </w:pPr>
            <w:r w:rsidRPr="00A74B1C">
              <w:rPr>
                <w:bCs/>
                <w:iCs/>
                <w:sz w:val="22"/>
                <w:szCs w:val="22"/>
              </w:rPr>
              <w:t>Совет депутатов</w:t>
            </w:r>
          </w:p>
          <w:p w14:paraId="3B2CA4BF" w14:textId="77777777" w:rsidR="00A77164" w:rsidRPr="00A74B1C" w:rsidRDefault="00A77164" w:rsidP="00A77164">
            <w:pPr>
              <w:widowControl w:val="0"/>
              <w:autoSpaceDE w:val="0"/>
              <w:autoSpaceDN w:val="0"/>
              <w:adjustRightInd w:val="0"/>
              <w:ind w:hanging="97"/>
              <w:rPr>
                <w:bCs/>
                <w:iCs/>
                <w:sz w:val="22"/>
                <w:szCs w:val="22"/>
              </w:rPr>
            </w:pPr>
            <w:proofErr w:type="gramStart"/>
            <w:r w:rsidRPr="00A74B1C">
              <w:rPr>
                <w:bCs/>
                <w:iCs/>
                <w:sz w:val="22"/>
                <w:szCs w:val="22"/>
              </w:rPr>
              <w:t>Красносибирского  сельсовета</w:t>
            </w:r>
            <w:proofErr w:type="gramEnd"/>
            <w:r w:rsidRPr="00A74B1C">
              <w:rPr>
                <w:bCs/>
                <w:iCs/>
                <w:sz w:val="22"/>
                <w:szCs w:val="22"/>
              </w:rPr>
              <w:t xml:space="preserve"> Кочковского района Новосибирской области</w:t>
            </w:r>
          </w:p>
          <w:p w14:paraId="3AB8F40D" w14:textId="77777777" w:rsidR="00A77164" w:rsidRPr="00A74B1C" w:rsidRDefault="00A77164" w:rsidP="00A77164">
            <w:pPr>
              <w:widowControl w:val="0"/>
              <w:autoSpaceDE w:val="0"/>
              <w:autoSpaceDN w:val="0"/>
              <w:adjustRightInd w:val="0"/>
              <w:rPr>
                <w:bCs/>
                <w:iCs/>
                <w:sz w:val="22"/>
                <w:szCs w:val="22"/>
              </w:rPr>
            </w:pPr>
          </w:p>
          <w:p w14:paraId="64776732"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Ликвидационная комиссия</w:t>
            </w:r>
          </w:p>
          <w:p w14:paraId="53BEC626" w14:textId="77777777" w:rsidR="00A77164" w:rsidRPr="00A74B1C" w:rsidRDefault="00A77164" w:rsidP="00A77164">
            <w:pPr>
              <w:widowControl w:val="0"/>
              <w:autoSpaceDE w:val="0"/>
              <w:autoSpaceDN w:val="0"/>
              <w:adjustRightInd w:val="0"/>
              <w:ind w:hanging="97"/>
              <w:jc w:val="center"/>
              <w:rPr>
                <w:bCs/>
                <w:i/>
                <w:iCs/>
                <w:sz w:val="22"/>
                <w:szCs w:val="22"/>
              </w:rPr>
            </w:pPr>
          </w:p>
          <w:p w14:paraId="58C4899A"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Ликвидационная комиссия</w:t>
            </w:r>
          </w:p>
          <w:p w14:paraId="06DFC512" w14:textId="77777777" w:rsidR="00A77164" w:rsidRPr="00A74B1C" w:rsidRDefault="00A77164" w:rsidP="00A77164">
            <w:pPr>
              <w:widowControl w:val="0"/>
              <w:autoSpaceDE w:val="0"/>
              <w:autoSpaceDN w:val="0"/>
              <w:adjustRightInd w:val="0"/>
              <w:ind w:hanging="97"/>
              <w:jc w:val="center"/>
              <w:rPr>
                <w:bCs/>
                <w:i/>
                <w:iCs/>
                <w:sz w:val="22"/>
                <w:szCs w:val="22"/>
              </w:rPr>
            </w:pPr>
          </w:p>
        </w:tc>
      </w:tr>
      <w:tr w:rsidR="00A77164" w:rsidRPr="00A74B1C" w14:paraId="12E6B022" w14:textId="77777777" w:rsidTr="00A77164">
        <w:tc>
          <w:tcPr>
            <w:tcW w:w="568" w:type="dxa"/>
            <w:shd w:val="clear" w:color="auto" w:fill="auto"/>
          </w:tcPr>
          <w:p w14:paraId="4E8A3F03" w14:textId="77777777" w:rsidR="00A77164" w:rsidRPr="00A74B1C" w:rsidRDefault="00A77164" w:rsidP="00A77164">
            <w:pPr>
              <w:widowControl w:val="0"/>
              <w:tabs>
                <w:tab w:val="left" w:pos="270"/>
                <w:tab w:val="num" w:pos="3430"/>
              </w:tabs>
              <w:ind w:left="-48" w:right="-108"/>
              <w:jc w:val="center"/>
              <w:rPr>
                <w:sz w:val="22"/>
                <w:szCs w:val="22"/>
              </w:rPr>
            </w:pPr>
            <w:r w:rsidRPr="00A74B1C">
              <w:rPr>
                <w:sz w:val="22"/>
                <w:szCs w:val="22"/>
              </w:rPr>
              <w:t>8.</w:t>
            </w:r>
          </w:p>
        </w:tc>
        <w:tc>
          <w:tcPr>
            <w:tcW w:w="3843" w:type="dxa"/>
            <w:shd w:val="clear" w:color="auto" w:fill="auto"/>
          </w:tcPr>
          <w:p w14:paraId="28A03301" w14:textId="77777777" w:rsidR="00A77164" w:rsidRPr="00A74B1C" w:rsidRDefault="00A77164" w:rsidP="00A77164">
            <w:pPr>
              <w:widowControl w:val="0"/>
              <w:autoSpaceDE w:val="0"/>
              <w:autoSpaceDN w:val="0"/>
              <w:adjustRightInd w:val="0"/>
              <w:ind w:firstLine="34"/>
              <w:rPr>
                <w:bCs/>
                <w:iCs/>
                <w:sz w:val="22"/>
                <w:szCs w:val="22"/>
              </w:rPr>
            </w:pPr>
            <w:r w:rsidRPr="00A74B1C">
              <w:rPr>
                <w:bCs/>
                <w:iCs/>
                <w:sz w:val="22"/>
                <w:szCs w:val="22"/>
              </w:rPr>
              <w:t xml:space="preserve">Подача документов, указанных в </w:t>
            </w:r>
            <w:r w:rsidRPr="00A74B1C">
              <w:rPr>
                <w:bCs/>
                <w:iCs/>
                <w:sz w:val="22"/>
                <w:szCs w:val="22"/>
              </w:rPr>
              <w:lastRenderedPageBreak/>
              <w:t>пункте 10 настоящего Порядка, в налоговый орган по месту регистрации Совета депутатов Красносибирского сельсовета Кочковского района Новосибирской области</w:t>
            </w:r>
          </w:p>
        </w:tc>
        <w:tc>
          <w:tcPr>
            <w:tcW w:w="3103" w:type="dxa"/>
            <w:shd w:val="clear" w:color="auto" w:fill="auto"/>
          </w:tcPr>
          <w:p w14:paraId="24D169D5" w14:textId="77777777" w:rsidR="00A77164" w:rsidRPr="00A74B1C" w:rsidRDefault="00A77164" w:rsidP="00A77164">
            <w:pPr>
              <w:widowControl w:val="0"/>
              <w:autoSpaceDE w:val="0"/>
              <w:autoSpaceDN w:val="0"/>
              <w:adjustRightInd w:val="0"/>
              <w:ind w:firstLine="34"/>
              <w:jc w:val="center"/>
              <w:rPr>
                <w:bCs/>
                <w:iCs/>
                <w:sz w:val="22"/>
                <w:szCs w:val="22"/>
              </w:rPr>
            </w:pPr>
          </w:p>
        </w:tc>
        <w:tc>
          <w:tcPr>
            <w:tcW w:w="2551" w:type="dxa"/>
            <w:shd w:val="clear" w:color="auto" w:fill="auto"/>
          </w:tcPr>
          <w:p w14:paraId="10D5DA43"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 xml:space="preserve">Ликвидационная </w:t>
            </w:r>
            <w:r w:rsidRPr="00A74B1C">
              <w:rPr>
                <w:bCs/>
                <w:iCs/>
                <w:sz w:val="22"/>
                <w:szCs w:val="22"/>
              </w:rPr>
              <w:lastRenderedPageBreak/>
              <w:t>комиссия</w:t>
            </w:r>
          </w:p>
          <w:p w14:paraId="7722F38F" w14:textId="77777777" w:rsidR="00A77164" w:rsidRPr="00A74B1C" w:rsidRDefault="00A77164" w:rsidP="00A77164">
            <w:pPr>
              <w:widowControl w:val="0"/>
              <w:autoSpaceDE w:val="0"/>
              <w:autoSpaceDN w:val="0"/>
              <w:adjustRightInd w:val="0"/>
              <w:ind w:firstLine="34"/>
              <w:jc w:val="center"/>
              <w:rPr>
                <w:bCs/>
                <w:iCs/>
                <w:sz w:val="22"/>
                <w:szCs w:val="22"/>
              </w:rPr>
            </w:pPr>
          </w:p>
        </w:tc>
      </w:tr>
      <w:tr w:rsidR="00A77164" w:rsidRPr="00A74B1C" w14:paraId="3735BB50" w14:textId="77777777" w:rsidTr="00A77164">
        <w:tc>
          <w:tcPr>
            <w:tcW w:w="568" w:type="dxa"/>
            <w:shd w:val="clear" w:color="auto" w:fill="auto"/>
          </w:tcPr>
          <w:p w14:paraId="36FFD381" w14:textId="77777777" w:rsidR="00A77164" w:rsidRPr="00A74B1C" w:rsidRDefault="00A77164" w:rsidP="00A77164">
            <w:pPr>
              <w:widowControl w:val="0"/>
              <w:tabs>
                <w:tab w:val="left" w:pos="270"/>
                <w:tab w:val="num" w:pos="3430"/>
              </w:tabs>
              <w:ind w:left="-48" w:right="-108"/>
              <w:jc w:val="center"/>
              <w:rPr>
                <w:sz w:val="22"/>
                <w:szCs w:val="22"/>
              </w:rPr>
            </w:pPr>
            <w:r w:rsidRPr="00A74B1C">
              <w:rPr>
                <w:sz w:val="22"/>
                <w:szCs w:val="22"/>
              </w:rPr>
              <w:lastRenderedPageBreak/>
              <w:t>9.</w:t>
            </w:r>
          </w:p>
        </w:tc>
        <w:tc>
          <w:tcPr>
            <w:tcW w:w="3843" w:type="dxa"/>
            <w:shd w:val="clear" w:color="auto" w:fill="auto"/>
          </w:tcPr>
          <w:p w14:paraId="0F61DCD3" w14:textId="77777777" w:rsidR="00A77164" w:rsidRPr="00A74B1C" w:rsidRDefault="00A77164" w:rsidP="00A77164">
            <w:pPr>
              <w:widowControl w:val="0"/>
              <w:rPr>
                <w:bCs/>
                <w:iCs/>
                <w:sz w:val="22"/>
                <w:szCs w:val="22"/>
              </w:rPr>
            </w:pPr>
            <w:r w:rsidRPr="00A74B1C">
              <w:rPr>
                <w:sz w:val="22"/>
                <w:szCs w:val="22"/>
              </w:rPr>
              <w:t xml:space="preserve">Получение документов о государственной регистрации ликвидации </w:t>
            </w:r>
            <w:r w:rsidRPr="00A74B1C">
              <w:rPr>
                <w:bCs/>
                <w:iCs/>
                <w:sz w:val="22"/>
                <w:szCs w:val="22"/>
              </w:rPr>
              <w:t xml:space="preserve">Совета депутатов </w:t>
            </w:r>
          </w:p>
          <w:p w14:paraId="38613FC7" w14:textId="77777777" w:rsidR="00A77164" w:rsidRPr="00A74B1C" w:rsidRDefault="00A77164" w:rsidP="00A77164">
            <w:pPr>
              <w:widowControl w:val="0"/>
              <w:rPr>
                <w:bCs/>
                <w:iCs/>
                <w:sz w:val="22"/>
                <w:szCs w:val="22"/>
              </w:rPr>
            </w:pPr>
            <w:proofErr w:type="gramStart"/>
            <w:r w:rsidRPr="00A74B1C">
              <w:rPr>
                <w:bCs/>
                <w:iCs/>
                <w:sz w:val="22"/>
                <w:szCs w:val="22"/>
              </w:rPr>
              <w:t>Красносибирского  сельсовета</w:t>
            </w:r>
            <w:proofErr w:type="gramEnd"/>
            <w:r w:rsidRPr="00A74B1C">
              <w:rPr>
                <w:bCs/>
                <w:iCs/>
                <w:sz w:val="22"/>
                <w:szCs w:val="22"/>
              </w:rPr>
              <w:t xml:space="preserve"> Кочковского района Новосибирской области как юридического лица</w:t>
            </w:r>
            <w:r w:rsidRPr="00A74B1C">
              <w:rPr>
                <w:sz w:val="22"/>
                <w:szCs w:val="22"/>
              </w:rPr>
              <w:t>:</w:t>
            </w:r>
          </w:p>
          <w:p w14:paraId="05D886D2" w14:textId="77777777" w:rsidR="00A77164" w:rsidRPr="00A74B1C" w:rsidRDefault="00A77164" w:rsidP="00A77164">
            <w:pPr>
              <w:widowControl w:val="0"/>
              <w:rPr>
                <w:sz w:val="22"/>
                <w:szCs w:val="22"/>
              </w:rPr>
            </w:pPr>
            <w:r w:rsidRPr="00A74B1C">
              <w:rPr>
                <w:sz w:val="22"/>
                <w:szCs w:val="22"/>
              </w:rPr>
              <w:t>а) лист записи в ЕГРЮЛ;</w:t>
            </w:r>
          </w:p>
          <w:p w14:paraId="5EB8CB61" w14:textId="77777777" w:rsidR="00A77164" w:rsidRPr="00A74B1C" w:rsidRDefault="00A77164" w:rsidP="00A77164">
            <w:pPr>
              <w:widowControl w:val="0"/>
              <w:rPr>
                <w:sz w:val="22"/>
                <w:szCs w:val="22"/>
              </w:rPr>
            </w:pPr>
            <w:r w:rsidRPr="00A74B1C">
              <w:rPr>
                <w:sz w:val="22"/>
                <w:szCs w:val="22"/>
              </w:rPr>
              <w:t>б) уведомление о снятии с учета в налоговом органе</w:t>
            </w:r>
          </w:p>
          <w:p w14:paraId="725F1EB4" w14:textId="77777777" w:rsidR="00A77164" w:rsidRPr="00A74B1C" w:rsidRDefault="00A77164" w:rsidP="00A77164">
            <w:pPr>
              <w:widowControl w:val="0"/>
              <w:rPr>
                <w:sz w:val="22"/>
                <w:szCs w:val="22"/>
              </w:rPr>
            </w:pPr>
          </w:p>
        </w:tc>
        <w:tc>
          <w:tcPr>
            <w:tcW w:w="3103" w:type="dxa"/>
            <w:shd w:val="clear" w:color="auto" w:fill="auto"/>
          </w:tcPr>
          <w:p w14:paraId="4629D0C2" w14:textId="77777777" w:rsidR="00A77164" w:rsidRPr="00A74B1C" w:rsidRDefault="00A77164" w:rsidP="00A77164">
            <w:pPr>
              <w:widowControl w:val="0"/>
              <w:autoSpaceDE w:val="0"/>
              <w:autoSpaceDN w:val="0"/>
              <w:adjustRightInd w:val="0"/>
              <w:ind w:firstLine="34"/>
              <w:jc w:val="center"/>
              <w:rPr>
                <w:bCs/>
                <w:iCs/>
                <w:strike/>
                <w:sz w:val="22"/>
                <w:szCs w:val="22"/>
              </w:rPr>
            </w:pPr>
          </w:p>
        </w:tc>
        <w:tc>
          <w:tcPr>
            <w:tcW w:w="2551" w:type="dxa"/>
            <w:shd w:val="clear" w:color="auto" w:fill="auto"/>
          </w:tcPr>
          <w:p w14:paraId="4D3A7592"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Ликвидационная комиссия</w:t>
            </w:r>
          </w:p>
          <w:p w14:paraId="56BD4CBC" w14:textId="77777777" w:rsidR="00A77164" w:rsidRPr="00A74B1C" w:rsidRDefault="00A77164" w:rsidP="00A77164">
            <w:pPr>
              <w:widowControl w:val="0"/>
              <w:autoSpaceDE w:val="0"/>
              <w:autoSpaceDN w:val="0"/>
              <w:adjustRightInd w:val="0"/>
              <w:ind w:firstLine="34"/>
              <w:jc w:val="center"/>
              <w:rPr>
                <w:bCs/>
                <w:iCs/>
                <w:sz w:val="22"/>
                <w:szCs w:val="22"/>
              </w:rPr>
            </w:pPr>
          </w:p>
        </w:tc>
      </w:tr>
      <w:tr w:rsidR="00A77164" w:rsidRPr="00A74B1C" w14:paraId="0DB8A77C" w14:textId="77777777" w:rsidTr="00A77164">
        <w:tc>
          <w:tcPr>
            <w:tcW w:w="568" w:type="dxa"/>
            <w:shd w:val="clear" w:color="auto" w:fill="auto"/>
          </w:tcPr>
          <w:p w14:paraId="235FBEEF" w14:textId="77777777" w:rsidR="00A77164" w:rsidRPr="00A74B1C" w:rsidRDefault="00A77164" w:rsidP="00A77164">
            <w:pPr>
              <w:widowControl w:val="0"/>
              <w:tabs>
                <w:tab w:val="left" w:pos="270"/>
                <w:tab w:val="num" w:pos="3430"/>
              </w:tabs>
              <w:ind w:left="-48" w:right="-108"/>
              <w:jc w:val="center"/>
              <w:rPr>
                <w:sz w:val="22"/>
                <w:szCs w:val="22"/>
              </w:rPr>
            </w:pPr>
            <w:r w:rsidRPr="00A74B1C">
              <w:rPr>
                <w:sz w:val="22"/>
                <w:szCs w:val="22"/>
              </w:rPr>
              <w:t>10.</w:t>
            </w:r>
          </w:p>
        </w:tc>
        <w:tc>
          <w:tcPr>
            <w:tcW w:w="3843" w:type="dxa"/>
            <w:shd w:val="clear" w:color="auto" w:fill="auto"/>
          </w:tcPr>
          <w:p w14:paraId="2B2CAC9E" w14:textId="77777777" w:rsidR="00A77164" w:rsidRPr="00A74B1C" w:rsidRDefault="00A77164" w:rsidP="00A77164">
            <w:pPr>
              <w:widowControl w:val="0"/>
              <w:autoSpaceDE w:val="0"/>
              <w:autoSpaceDN w:val="0"/>
              <w:adjustRightInd w:val="0"/>
              <w:ind w:firstLine="34"/>
              <w:rPr>
                <w:bCs/>
                <w:iCs/>
                <w:sz w:val="22"/>
                <w:szCs w:val="22"/>
              </w:rPr>
            </w:pPr>
            <w:r w:rsidRPr="00A74B1C">
              <w:rPr>
                <w:bCs/>
                <w:iCs/>
                <w:sz w:val="22"/>
                <w:szCs w:val="22"/>
              </w:rPr>
              <w:t>Закрытие банковского счета Совета депутатов</w:t>
            </w:r>
          </w:p>
          <w:p w14:paraId="6BE70269" w14:textId="77777777" w:rsidR="00A77164" w:rsidRPr="00A74B1C" w:rsidRDefault="00A77164" w:rsidP="00A77164">
            <w:pPr>
              <w:widowControl w:val="0"/>
              <w:autoSpaceDE w:val="0"/>
              <w:autoSpaceDN w:val="0"/>
              <w:adjustRightInd w:val="0"/>
              <w:ind w:firstLine="34"/>
              <w:rPr>
                <w:bCs/>
                <w:iCs/>
                <w:sz w:val="22"/>
                <w:szCs w:val="22"/>
              </w:rPr>
            </w:pPr>
            <w:r w:rsidRPr="00A74B1C">
              <w:rPr>
                <w:bCs/>
                <w:iCs/>
                <w:sz w:val="22"/>
                <w:szCs w:val="22"/>
              </w:rPr>
              <w:t>Красносибирского сельсовета Кочковского района Новосибирской области</w:t>
            </w:r>
          </w:p>
        </w:tc>
        <w:tc>
          <w:tcPr>
            <w:tcW w:w="3103" w:type="dxa"/>
            <w:shd w:val="clear" w:color="auto" w:fill="auto"/>
          </w:tcPr>
          <w:p w14:paraId="18546E42"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(ст. 859 ГК РФ)</w:t>
            </w:r>
          </w:p>
        </w:tc>
        <w:tc>
          <w:tcPr>
            <w:tcW w:w="2551" w:type="dxa"/>
            <w:shd w:val="clear" w:color="auto" w:fill="auto"/>
          </w:tcPr>
          <w:p w14:paraId="7A16940B" w14:textId="77777777" w:rsidR="00A77164" w:rsidRPr="00A74B1C" w:rsidRDefault="00A77164" w:rsidP="00A77164">
            <w:pPr>
              <w:widowControl w:val="0"/>
              <w:autoSpaceDE w:val="0"/>
              <w:autoSpaceDN w:val="0"/>
              <w:adjustRightInd w:val="0"/>
              <w:ind w:firstLine="34"/>
              <w:jc w:val="center"/>
              <w:rPr>
                <w:bCs/>
                <w:iCs/>
                <w:sz w:val="22"/>
                <w:szCs w:val="22"/>
              </w:rPr>
            </w:pPr>
            <w:r w:rsidRPr="00A74B1C">
              <w:rPr>
                <w:bCs/>
                <w:iCs/>
                <w:sz w:val="22"/>
                <w:szCs w:val="22"/>
              </w:rPr>
              <w:t>Ликвидационная комиссия</w:t>
            </w:r>
          </w:p>
          <w:p w14:paraId="4F3A616E" w14:textId="77777777" w:rsidR="00A77164" w:rsidRPr="00A74B1C" w:rsidRDefault="00A77164" w:rsidP="00A77164">
            <w:pPr>
              <w:widowControl w:val="0"/>
              <w:autoSpaceDE w:val="0"/>
              <w:autoSpaceDN w:val="0"/>
              <w:adjustRightInd w:val="0"/>
              <w:ind w:firstLine="34"/>
              <w:jc w:val="center"/>
              <w:rPr>
                <w:bCs/>
                <w:iCs/>
                <w:sz w:val="22"/>
                <w:szCs w:val="22"/>
              </w:rPr>
            </w:pPr>
          </w:p>
        </w:tc>
      </w:tr>
    </w:tbl>
    <w:p w14:paraId="7FFDF072" w14:textId="77777777" w:rsidR="00A77164" w:rsidRPr="00A74B1C" w:rsidRDefault="00A77164" w:rsidP="00A77164">
      <w:pPr>
        <w:widowControl w:val="0"/>
        <w:tabs>
          <w:tab w:val="left" w:pos="10205"/>
        </w:tabs>
        <w:ind w:right="-1" w:firstLine="709"/>
        <w:jc w:val="both"/>
        <w:rPr>
          <w:sz w:val="22"/>
          <w:szCs w:val="22"/>
        </w:rPr>
      </w:pPr>
    </w:p>
    <w:p w14:paraId="4BFE52A7" w14:textId="77777777" w:rsidR="00A77164" w:rsidRPr="00A74B1C" w:rsidRDefault="00A77164" w:rsidP="00A77164">
      <w:pPr>
        <w:rPr>
          <w:sz w:val="22"/>
          <w:szCs w:val="22"/>
        </w:rPr>
      </w:pPr>
    </w:p>
    <w:p w14:paraId="76B5B9A4" w14:textId="77777777" w:rsidR="00A77164" w:rsidRPr="00A74B1C" w:rsidRDefault="00A77164" w:rsidP="00A77164">
      <w:pPr>
        <w:rPr>
          <w:sz w:val="22"/>
          <w:szCs w:val="22"/>
        </w:rPr>
      </w:pPr>
    </w:p>
    <w:p w14:paraId="4CA124B8" w14:textId="77777777" w:rsidR="00A77164" w:rsidRPr="00A74B1C" w:rsidRDefault="00A77164" w:rsidP="00D16EC4">
      <w:pPr>
        <w:rPr>
          <w:sz w:val="22"/>
          <w:szCs w:val="22"/>
        </w:rPr>
      </w:pPr>
    </w:p>
    <w:p w14:paraId="52C069AA" w14:textId="0C47F3B6" w:rsidR="000D0526" w:rsidRPr="00A74B1C" w:rsidRDefault="000D0526" w:rsidP="00F97193">
      <w:pPr>
        <w:jc w:val="both"/>
        <w:rPr>
          <w:sz w:val="22"/>
          <w:szCs w:val="22"/>
        </w:rPr>
      </w:pPr>
      <w:r w:rsidRPr="00A74B1C">
        <w:rPr>
          <w:i/>
          <w:sz w:val="22"/>
          <w:szCs w:val="22"/>
        </w:rPr>
        <w:t>1.Красносибирский вестник 2.Соучредители: Совет депутатов Красносибирского сельсовета Кочковского района Новосибирской области, администрация Красносибирского сельсовета Кочковского района Новосибирской области 3.Председатель редакционного совета: Непейвода Александр Владимирович  4.Номер выпуска: 14 (280) 5. Дата выпуска: 31 августа  2023 г. 6. Тираж: экз. 7. Бесплатно  8. Адрес типографии: с. Красная Сибирь, ул. Комсомольская,6.</w:t>
      </w:r>
    </w:p>
    <w:sectPr w:rsidR="000D0526" w:rsidRPr="00A74B1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2273C0" w14:textId="77777777" w:rsidR="00707FE5" w:rsidRDefault="00707FE5" w:rsidP="00FA64A3">
      <w:r>
        <w:separator/>
      </w:r>
    </w:p>
  </w:endnote>
  <w:endnote w:type="continuationSeparator" w:id="0">
    <w:p w14:paraId="15F50A5C" w14:textId="77777777" w:rsidR="00707FE5" w:rsidRDefault="00707FE5" w:rsidP="00FA6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tarSymbol">
    <w:altName w:val="Arial Unicode MS"/>
    <w:charset w:val="CC"/>
    <w:family w:val="auto"/>
    <w:pitch w:val="default"/>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Quattrocento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C6946" w14:textId="77777777" w:rsidR="00707FE5" w:rsidRDefault="00707FE5" w:rsidP="00FA64A3">
      <w:r>
        <w:separator/>
      </w:r>
    </w:p>
  </w:footnote>
  <w:footnote w:type="continuationSeparator" w:id="0">
    <w:p w14:paraId="3221475D" w14:textId="77777777" w:rsidR="00707FE5" w:rsidRDefault="00707FE5" w:rsidP="00FA64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none"/>
      <w:suff w:val="nothing"/>
      <w:lvlText w:val=""/>
      <w:lvlJc w:val="left"/>
      <w:pPr>
        <w:tabs>
          <w:tab w:val="num" w:pos="0"/>
        </w:tabs>
        <w:ind w:left="0" w:firstLine="0"/>
      </w:pPr>
      <w:rPr>
        <w:rFonts w:ascii="Tahoma" w:eastAsia="Arial" w:hAnsi="Tahoma" w:cs="StarSymbol"/>
        <w:b w:val="0"/>
        <w:bCs w:val="0"/>
        <w:strike w:val="0"/>
        <w:dstrike w:val="0"/>
        <w:kern w:val="1"/>
        <w:position w:val="0"/>
        <w:sz w:val="18"/>
        <w:szCs w:val="18"/>
        <w:vertAlign w:val="baseline"/>
        <w:lang w:val="ru-RU" w:eastAsia="ar-SA" w:bidi="ar-SA"/>
      </w:rPr>
    </w:lvl>
    <w:lvl w:ilvl="1">
      <w:start w:val="1"/>
      <w:numFmt w:val="none"/>
      <w:suff w:val="nothing"/>
      <w:lvlText w:val=""/>
      <w:lvlJc w:val="left"/>
      <w:pPr>
        <w:tabs>
          <w:tab w:val="num" w:pos="0"/>
        </w:tabs>
        <w:ind w:left="0" w:firstLine="0"/>
      </w:pPr>
      <w:rPr>
        <w:rFonts w:ascii="Times New Roman" w:eastAsia="Times New Roman" w:hAnsi="Times New Roman" w:cs="Times New Roman"/>
        <w:b w:val="0"/>
        <w:bCs/>
        <w:i w:val="0"/>
        <w:iCs w:val="0"/>
        <w:strike w:val="0"/>
        <w:dstrike w:val="0"/>
        <w:spacing w:val="0"/>
        <w:kern w:val="1"/>
        <w:position w:val="0"/>
        <w:sz w:val="28"/>
        <w:szCs w:val="28"/>
        <w:shd w:val="clear" w:color="auto" w:fill="auto"/>
        <w:vertAlign w:val="baseline"/>
        <w:lang w:val="ru-RU" w:eastAsia="ar-SA" w:bidi="ar-SA"/>
      </w:rPr>
    </w:lvl>
    <w:lvl w:ilvl="2">
      <w:start w:val="1"/>
      <w:numFmt w:val="none"/>
      <w:suff w:val="nothing"/>
      <w:lvlText w:val=""/>
      <w:lvlJc w:val="left"/>
      <w:pPr>
        <w:tabs>
          <w:tab w:val="num" w:pos="0"/>
        </w:tabs>
        <w:ind w:left="0" w:firstLine="0"/>
      </w:pPr>
      <w:rPr>
        <w:rFonts w:ascii="StarSymbol" w:hAnsi="StarSymbol" w:cs="StarSymbol"/>
        <w:sz w:val="18"/>
        <w:szCs w:val="18"/>
      </w:rPr>
    </w:lvl>
    <w:lvl w:ilvl="3">
      <w:start w:val="1"/>
      <w:numFmt w:val="none"/>
      <w:suff w:val="nothing"/>
      <w:lvlText w:val=""/>
      <w:lvlJc w:val="left"/>
      <w:pPr>
        <w:tabs>
          <w:tab w:val="num" w:pos="0"/>
        </w:tabs>
        <w:ind w:left="0" w:firstLine="0"/>
      </w:pPr>
      <w:rPr>
        <w:rFonts w:ascii="Wingdings" w:hAnsi="Wingdings" w:cs="StarSymbol"/>
        <w:sz w:val="18"/>
        <w:szCs w:val="18"/>
      </w:rPr>
    </w:lvl>
    <w:lvl w:ilvl="4">
      <w:start w:val="1"/>
      <w:numFmt w:val="none"/>
      <w:suff w:val="nothing"/>
      <w:lvlText w:val=""/>
      <w:lvlJc w:val="left"/>
      <w:pPr>
        <w:tabs>
          <w:tab w:val="num" w:pos="0"/>
        </w:tabs>
        <w:ind w:left="0" w:firstLine="0"/>
      </w:pPr>
      <w:rPr>
        <w:rFonts w:ascii="Wingdings 2" w:hAnsi="Wingdings 2" w:cs="StarSymbol"/>
        <w:sz w:val="18"/>
        <w:szCs w:val="18"/>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14A2483"/>
    <w:multiLevelType w:val="hybridMultilevel"/>
    <w:tmpl w:val="EAE63A0A"/>
    <w:lvl w:ilvl="0" w:tplc="1A6291E8">
      <w:start w:val="1"/>
      <w:numFmt w:val="decimal"/>
      <w:lvlText w:val="%1."/>
      <w:lvlJc w:val="left"/>
      <w:pPr>
        <w:tabs>
          <w:tab w:val="num" w:pos="1440"/>
        </w:tabs>
        <w:ind w:left="1440" w:hanging="360"/>
      </w:pPr>
      <w:rPr>
        <w:rFonts w:cs="Times New Roman" w:hint="default"/>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3" w15:restartNumberingAfterBreak="0">
    <w:nsid w:val="065D4076"/>
    <w:multiLevelType w:val="hybridMultilevel"/>
    <w:tmpl w:val="57CA637E"/>
    <w:lvl w:ilvl="0" w:tplc="0419000F">
      <w:start w:val="1"/>
      <w:numFmt w:val="decimal"/>
      <w:lvlText w:val="%1."/>
      <w:lvlJc w:val="left"/>
      <w:pPr>
        <w:ind w:left="1470" w:hanging="93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73D4E49"/>
    <w:multiLevelType w:val="hybridMultilevel"/>
    <w:tmpl w:val="803AD58E"/>
    <w:lvl w:ilvl="0" w:tplc="B2808F5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0C204A43"/>
    <w:multiLevelType w:val="hybridMultilevel"/>
    <w:tmpl w:val="29E0FEB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15:restartNumberingAfterBreak="0">
    <w:nsid w:val="10BC3F87"/>
    <w:multiLevelType w:val="hybridMultilevel"/>
    <w:tmpl w:val="439AE326"/>
    <w:lvl w:ilvl="0" w:tplc="190EA20C">
      <w:start w:val="1"/>
      <w:numFmt w:val="decimal"/>
      <w:lvlText w:val="%1."/>
      <w:lvlJc w:val="left"/>
      <w:pPr>
        <w:ind w:left="705" w:hanging="57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7" w15:restartNumberingAfterBreak="0">
    <w:nsid w:val="1213279D"/>
    <w:multiLevelType w:val="hybridMultilevel"/>
    <w:tmpl w:val="C11E50C6"/>
    <w:lvl w:ilvl="0" w:tplc="F4D8B9DE">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12532127"/>
    <w:multiLevelType w:val="hybridMultilevel"/>
    <w:tmpl w:val="3A7C1632"/>
    <w:lvl w:ilvl="0" w:tplc="0419000F">
      <w:start w:val="2"/>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15:restartNumberingAfterBreak="0">
    <w:nsid w:val="130D13D5"/>
    <w:multiLevelType w:val="hybridMultilevel"/>
    <w:tmpl w:val="0840C4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A6E1BB1"/>
    <w:multiLevelType w:val="hybridMultilevel"/>
    <w:tmpl w:val="4168BEDA"/>
    <w:lvl w:ilvl="0" w:tplc="2B3ABBE2">
      <w:start w:val="1"/>
      <w:numFmt w:val="decimal"/>
      <w:lvlText w:val="%1)"/>
      <w:lvlJc w:val="left"/>
      <w:pPr>
        <w:ind w:left="720" w:hanging="360"/>
      </w:pPr>
      <w:rPr>
        <w:rFonts w:eastAsia="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F27444"/>
    <w:multiLevelType w:val="hybridMultilevel"/>
    <w:tmpl w:val="EB163E7C"/>
    <w:lvl w:ilvl="0" w:tplc="0419000F">
      <w:start w:val="5"/>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15:restartNumberingAfterBreak="0">
    <w:nsid w:val="22293418"/>
    <w:multiLevelType w:val="hybridMultilevel"/>
    <w:tmpl w:val="4F6EC6B4"/>
    <w:lvl w:ilvl="0" w:tplc="6FB848D4">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98261F"/>
    <w:multiLevelType w:val="hybridMultilevel"/>
    <w:tmpl w:val="2A347E10"/>
    <w:lvl w:ilvl="0" w:tplc="AC2815A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4423CE0"/>
    <w:multiLevelType w:val="hybridMultilevel"/>
    <w:tmpl w:val="398C1E16"/>
    <w:lvl w:ilvl="0" w:tplc="D5140E6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5" w15:restartNumberingAfterBreak="0">
    <w:nsid w:val="247720FE"/>
    <w:multiLevelType w:val="hybridMultilevel"/>
    <w:tmpl w:val="24E827AC"/>
    <w:lvl w:ilvl="0" w:tplc="0419000F">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6" w15:restartNumberingAfterBreak="0">
    <w:nsid w:val="25211C83"/>
    <w:multiLevelType w:val="hybridMultilevel"/>
    <w:tmpl w:val="47D88F2C"/>
    <w:lvl w:ilvl="0" w:tplc="F4AC2D94">
      <w:start w:val="1"/>
      <w:numFmt w:val="decimal"/>
      <w:lvlText w:val="%1."/>
      <w:lvlJc w:val="left"/>
      <w:pPr>
        <w:tabs>
          <w:tab w:val="num" w:pos="720"/>
        </w:tabs>
        <w:ind w:left="720" w:hanging="360"/>
      </w:pPr>
      <w:rPr>
        <w:rFonts w:cs="Times New Roman"/>
      </w:rPr>
    </w:lvl>
    <w:lvl w:ilvl="1" w:tplc="F21C9F3C">
      <w:numFmt w:val="none"/>
      <w:lvlText w:val=""/>
      <w:lvlJc w:val="left"/>
      <w:pPr>
        <w:tabs>
          <w:tab w:val="num" w:pos="360"/>
        </w:tabs>
      </w:pPr>
      <w:rPr>
        <w:rFonts w:cs="Times New Roman"/>
      </w:rPr>
    </w:lvl>
    <w:lvl w:ilvl="2" w:tplc="2E666BA0">
      <w:numFmt w:val="none"/>
      <w:lvlText w:val=""/>
      <w:lvlJc w:val="left"/>
      <w:pPr>
        <w:tabs>
          <w:tab w:val="num" w:pos="360"/>
        </w:tabs>
      </w:pPr>
      <w:rPr>
        <w:rFonts w:cs="Times New Roman"/>
      </w:rPr>
    </w:lvl>
    <w:lvl w:ilvl="3" w:tplc="558EACA8">
      <w:numFmt w:val="none"/>
      <w:lvlText w:val=""/>
      <w:lvlJc w:val="left"/>
      <w:pPr>
        <w:tabs>
          <w:tab w:val="num" w:pos="360"/>
        </w:tabs>
      </w:pPr>
      <w:rPr>
        <w:rFonts w:cs="Times New Roman"/>
      </w:rPr>
    </w:lvl>
    <w:lvl w:ilvl="4" w:tplc="3B1E493C">
      <w:numFmt w:val="none"/>
      <w:lvlText w:val=""/>
      <w:lvlJc w:val="left"/>
      <w:pPr>
        <w:tabs>
          <w:tab w:val="num" w:pos="360"/>
        </w:tabs>
      </w:pPr>
      <w:rPr>
        <w:rFonts w:cs="Times New Roman"/>
      </w:rPr>
    </w:lvl>
    <w:lvl w:ilvl="5" w:tplc="D812A8F8">
      <w:numFmt w:val="none"/>
      <w:lvlText w:val=""/>
      <w:lvlJc w:val="left"/>
      <w:pPr>
        <w:tabs>
          <w:tab w:val="num" w:pos="360"/>
        </w:tabs>
      </w:pPr>
      <w:rPr>
        <w:rFonts w:cs="Times New Roman"/>
      </w:rPr>
    </w:lvl>
    <w:lvl w:ilvl="6" w:tplc="DC5EB3BE">
      <w:numFmt w:val="none"/>
      <w:lvlText w:val=""/>
      <w:lvlJc w:val="left"/>
      <w:pPr>
        <w:tabs>
          <w:tab w:val="num" w:pos="360"/>
        </w:tabs>
      </w:pPr>
      <w:rPr>
        <w:rFonts w:cs="Times New Roman"/>
      </w:rPr>
    </w:lvl>
    <w:lvl w:ilvl="7" w:tplc="18AA7842">
      <w:numFmt w:val="none"/>
      <w:lvlText w:val=""/>
      <w:lvlJc w:val="left"/>
      <w:pPr>
        <w:tabs>
          <w:tab w:val="num" w:pos="360"/>
        </w:tabs>
      </w:pPr>
      <w:rPr>
        <w:rFonts w:cs="Times New Roman"/>
      </w:rPr>
    </w:lvl>
    <w:lvl w:ilvl="8" w:tplc="ECC27BC2">
      <w:numFmt w:val="none"/>
      <w:lvlText w:val=""/>
      <w:lvlJc w:val="left"/>
      <w:pPr>
        <w:tabs>
          <w:tab w:val="num" w:pos="360"/>
        </w:tabs>
      </w:pPr>
      <w:rPr>
        <w:rFonts w:cs="Times New Roman"/>
      </w:rPr>
    </w:lvl>
  </w:abstractNum>
  <w:abstractNum w:abstractNumId="17" w15:restartNumberingAfterBreak="0">
    <w:nsid w:val="29607DC7"/>
    <w:multiLevelType w:val="multilevel"/>
    <w:tmpl w:val="FA88DC2E"/>
    <w:lvl w:ilvl="0">
      <w:start w:val="1"/>
      <w:numFmt w:val="decimal"/>
      <w:lvlText w:val="%1."/>
      <w:lvlJc w:val="left"/>
      <w:pPr>
        <w:tabs>
          <w:tab w:val="num" w:pos="420"/>
        </w:tabs>
        <w:ind w:left="420" w:hanging="420"/>
      </w:pPr>
      <w:rPr>
        <w:rFonts w:cs="Times New Roman"/>
      </w:rPr>
    </w:lvl>
    <w:lvl w:ilvl="1">
      <w:start w:val="3"/>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8" w15:restartNumberingAfterBreak="0">
    <w:nsid w:val="29E863AE"/>
    <w:multiLevelType w:val="hybridMultilevel"/>
    <w:tmpl w:val="DDCEAFCA"/>
    <w:lvl w:ilvl="0" w:tplc="2FC4EB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2BBF015D"/>
    <w:multiLevelType w:val="hybridMultilevel"/>
    <w:tmpl w:val="3AFE9CCC"/>
    <w:lvl w:ilvl="0" w:tplc="0419000F">
      <w:start w:val="1"/>
      <w:numFmt w:val="decimal"/>
      <w:lvlText w:val="%1."/>
      <w:lvlJc w:val="left"/>
      <w:pPr>
        <w:tabs>
          <w:tab w:val="num" w:pos="720"/>
        </w:tabs>
        <w:ind w:left="720" w:hanging="360"/>
      </w:pPr>
      <w:rPr>
        <w:rFonts w:cs="Times New Roman" w:hint="default"/>
      </w:rPr>
    </w:lvl>
    <w:lvl w:ilvl="1" w:tplc="D3143954">
      <w:start w:val="1"/>
      <w:numFmt w:val="decimal"/>
      <w:lvlText w:val="%2."/>
      <w:lvlJc w:val="left"/>
      <w:pPr>
        <w:tabs>
          <w:tab w:val="num" w:pos="1440"/>
        </w:tabs>
        <w:ind w:left="144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15:restartNumberingAfterBreak="0">
    <w:nsid w:val="2BC55946"/>
    <w:multiLevelType w:val="hybridMultilevel"/>
    <w:tmpl w:val="F5BA8F3A"/>
    <w:lvl w:ilvl="0" w:tplc="502054EC">
      <w:start w:val="1"/>
      <w:numFmt w:val="decimal"/>
      <w:lvlText w:val="%1)"/>
      <w:lvlJc w:val="left"/>
      <w:pPr>
        <w:tabs>
          <w:tab w:val="num" w:pos="644"/>
        </w:tabs>
        <w:ind w:left="644" w:hanging="360"/>
      </w:pPr>
      <w:rPr>
        <w:rFonts w:ascii="Times New Roman" w:eastAsia="Times New Roman" w:hAnsi="Times New Roman" w:cs="Times New Roman"/>
      </w:rPr>
    </w:lvl>
    <w:lvl w:ilvl="1" w:tplc="AADAEEF4">
      <w:start w:val="2"/>
      <w:numFmt w:val="bullet"/>
      <w:lvlText w:val=""/>
      <w:lvlJc w:val="left"/>
      <w:pPr>
        <w:tabs>
          <w:tab w:val="num" w:pos="2446"/>
        </w:tabs>
        <w:ind w:left="2446" w:hanging="1006"/>
      </w:pPr>
      <w:rPr>
        <w:rFonts w:ascii="Symbol" w:hAnsi="Symbol" w:hint="default"/>
        <w:color w:val="auto"/>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CB31D2F"/>
    <w:multiLevelType w:val="hybridMultilevel"/>
    <w:tmpl w:val="9F46DE3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15:restartNumberingAfterBreak="0">
    <w:nsid w:val="3BA55DD4"/>
    <w:multiLevelType w:val="multilevel"/>
    <w:tmpl w:val="C8BEA0E4"/>
    <w:lvl w:ilvl="0">
      <w:start w:val="1"/>
      <w:numFmt w:val="decimal"/>
      <w:lvlText w:val="%1."/>
      <w:lvlJc w:val="left"/>
      <w:pPr>
        <w:tabs>
          <w:tab w:val="num" w:pos="420"/>
        </w:tabs>
        <w:ind w:left="420" w:hanging="420"/>
      </w:pPr>
      <w:rPr>
        <w:rFonts w:cs="Times New Roman"/>
      </w:rPr>
    </w:lvl>
    <w:lvl w:ilvl="1">
      <w:start w:val="8"/>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3" w15:restartNumberingAfterBreak="0">
    <w:nsid w:val="445B2ACF"/>
    <w:multiLevelType w:val="multilevel"/>
    <w:tmpl w:val="E91C6AA6"/>
    <w:lvl w:ilvl="0">
      <w:start w:val="1"/>
      <w:numFmt w:val="decimal"/>
      <w:lvlText w:val="%1."/>
      <w:lvlJc w:val="left"/>
      <w:pPr>
        <w:tabs>
          <w:tab w:val="num" w:pos="495"/>
        </w:tabs>
        <w:ind w:left="495" w:hanging="495"/>
      </w:pPr>
      <w:rPr>
        <w:rFonts w:cs="Times New Roman"/>
        <w:b w:val="0"/>
        <w:bCs w:val="0"/>
      </w:rPr>
    </w:lvl>
    <w:lvl w:ilvl="1">
      <w:start w:val="1"/>
      <w:numFmt w:val="decimal"/>
      <w:lvlText w:val="%1.%2."/>
      <w:lvlJc w:val="left"/>
      <w:pPr>
        <w:tabs>
          <w:tab w:val="num" w:pos="720"/>
        </w:tabs>
        <w:ind w:left="720" w:hanging="720"/>
      </w:pPr>
      <w:rPr>
        <w:rFonts w:cs="Times New Roman"/>
        <w:b w:val="0"/>
        <w:bCs w:val="0"/>
      </w:rPr>
    </w:lvl>
    <w:lvl w:ilvl="2">
      <w:start w:val="1"/>
      <w:numFmt w:val="decimal"/>
      <w:lvlText w:val="%1.%2.%3."/>
      <w:lvlJc w:val="left"/>
      <w:pPr>
        <w:tabs>
          <w:tab w:val="num" w:pos="720"/>
        </w:tabs>
        <w:ind w:left="720" w:hanging="720"/>
      </w:pPr>
      <w:rPr>
        <w:rFonts w:cs="Times New Roman"/>
        <w:b w:val="0"/>
        <w:bCs w:val="0"/>
      </w:rPr>
    </w:lvl>
    <w:lvl w:ilvl="3">
      <w:start w:val="1"/>
      <w:numFmt w:val="decimal"/>
      <w:lvlText w:val="%1.%2.%3.%4."/>
      <w:lvlJc w:val="left"/>
      <w:pPr>
        <w:tabs>
          <w:tab w:val="num" w:pos="1080"/>
        </w:tabs>
        <w:ind w:left="1080" w:hanging="1080"/>
      </w:pPr>
      <w:rPr>
        <w:rFonts w:cs="Times New Roman"/>
        <w:b w:val="0"/>
        <w:bCs w:val="0"/>
      </w:rPr>
    </w:lvl>
    <w:lvl w:ilvl="4">
      <w:start w:val="1"/>
      <w:numFmt w:val="decimal"/>
      <w:lvlText w:val="%1.%2.%3.%4.%5."/>
      <w:lvlJc w:val="left"/>
      <w:pPr>
        <w:tabs>
          <w:tab w:val="num" w:pos="1080"/>
        </w:tabs>
        <w:ind w:left="1080" w:hanging="1080"/>
      </w:pPr>
      <w:rPr>
        <w:rFonts w:cs="Times New Roman"/>
        <w:b w:val="0"/>
        <w:bCs w:val="0"/>
      </w:rPr>
    </w:lvl>
    <w:lvl w:ilvl="5">
      <w:start w:val="1"/>
      <w:numFmt w:val="decimal"/>
      <w:lvlText w:val="%1.%2.%3.%4.%5.%6."/>
      <w:lvlJc w:val="left"/>
      <w:pPr>
        <w:tabs>
          <w:tab w:val="num" w:pos="1440"/>
        </w:tabs>
        <w:ind w:left="1440" w:hanging="1440"/>
      </w:pPr>
      <w:rPr>
        <w:rFonts w:cs="Times New Roman"/>
        <w:b w:val="0"/>
        <w:bCs w:val="0"/>
      </w:rPr>
    </w:lvl>
    <w:lvl w:ilvl="6">
      <w:start w:val="1"/>
      <w:numFmt w:val="decimal"/>
      <w:lvlText w:val="%1.%2.%3.%4.%5.%6.%7."/>
      <w:lvlJc w:val="left"/>
      <w:pPr>
        <w:tabs>
          <w:tab w:val="num" w:pos="1800"/>
        </w:tabs>
        <w:ind w:left="1800" w:hanging="1800"/>
      </w:pPr>
      <w:rPr>
        <w:rFonts w:cs="Times New Roman"/>
        <w:b w:val="0"/>
        <w:bCs w:val="0"/>
      </w:rPr>
    </w:lvl>
    <w:lvl w:ilvl="7">
      <w:start w:val="1"/>
      <w:numFmt w:val="decimal"/>
      <w:lvlText w:val="%1.%2.%3.%4.%5.%6.%7.%8."/>
      <w:lvlJc w:val="left"/>
      <w:pPr>
        <w:tabs>
          <w:tab w:val="num" w:pos="1800"/>
        </w:tabs>
        <w:ind w:left="1800" w:hanging="1800"/>
      </w:pPr>
      <w:rPr>
        <w:rFonts w:cs="Times New Roman"/>
        <w:b w:val="0"/>
        <w:bCs w:val="0"/>
      </w:rPr>
    </w:lvl>
    <w:lvl w:ilvl="8">
      <w:start w:val="1"/>
      <w:numFmt w:val="decimal"/>
      <w:lvlText w:val="%1.%2.%3.%4.%5.%6.%7.%8.%9."/>
      <w:lvlJc w:val="left"/>
      <w:pPr>
        <w:tabs>
          <w:tab w:val="num" w:pos="2160"/>
        </w:tabs>
        <w:ind w:left="2160" w:hanging="2160"/>
      </w:pPr>
      <w:rPr>
        <w:rFonts w:cs="Times New Roman"/>
        <w:b w:val="0"/>
        <w:bCs w:val="0"/>
      </w:rPr>
    </w:lvl>
  </w:abstractNum>
  <w:abstractNum w:abstractNumId="24" w15:restartNumberingAfterBreak="0">
    <w:nsid w:val="471C3D21"/>
    <w:multiLevelType w:val="multilevel"/>
    <w:tmpl w:val="AD46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37442A"/>
    <w:multiLevelType w:val="hybridMultilevel"/>
    <w:tmpl w:val="4B9E5D18"/>
    <w:lvl w:ilvl="0" w:tplc="ABBE132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4B57078F"/>
    <w:multiLevelType w:val="hybridMultilevel"/>
    <w:tmpl w:val="D0DAF35E"/>
    <w:lvl w:ilvl="0" w:tplc="EB4C4022">
      <w:start w:val="1"/>
      <w:numFmt w:val="decimal"/>
      <w:lvlText w:val="%1."/>
      <w:lvlJc w:val="left"/>
      <w:pPr>
        <w:tabs>
          <w:tab w:val="num" w:pos="720"/>
        </w:tabs>
        <w:ind w:left="720" w:hanging="360"/>
      </w:pPr>
      <w:rPr>
        <w:rFonts w:cs="Times New Roman" w:hint="default"/>
        <w:b/>
        <w:bCs/>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15:restartNumberingAfterBreak="0">
    <w:nsid w:val="4DAC0D1C"/>
    <w:multiLevelType w:val="hybridMultilevel"/>
    <w:tmpl w:val="7CA089C8"/>
    <w:lvl w:ilvl="0" w:tplc="375AD4B4">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39395A"/>
    <w:multiLevelType w:val="hybridMultilevel"/>
    <w:tmpl w:val="D34C8194"/>
    <w:lvl w:ilvl="0" w:tplc="F6327EFA">
      <w:start w:val="5"/>
      <w:numFmt w:val="decimal"/>
      <w:lvlText w:val="%1."/>
      <w:lvlJc w:val="left"/>
      <w:pPr>
        <w:tabs>
          <w:tab w:val="num" w:pos="840"/>
        </w:tabs>
        <w:ind w:left="840" w:hanging="48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9" w15:restartNumberingAfterBreak="0">
    <w:nsid w:val="57477AF8"/>
    <w:multiLevelType w:val="hybridMultilevel"/>
    <w:tmpl w:val="F53A6AA8"/>
    <w:lvl w:ilvl="0" w:tplc="1DA6AA5A">
      <w:start w:val="1"/>
      <w:numFmt w:val="decimal"/>
      <w:lvlText w:val="%1"/>
      <w:lvlJc w:val="left"/>
      <w:pPr>
        <w:ind w:left="1056" w:hanging="1056"/>
      </w:pPr>
      <w:rPr>
        <w:rFonts w:hint="default"/>
        <w:lang w:val="ru-RU" w:eastAsia="ru-RU" w:bidi="ru-RU"/>
      </w:rPr>
    </w:lvl>
    <w:lvl w:ilvl="1" w:tplc="C2C69E54">
      <w:numFmt w:val="none"/>
      <w:lvlText w:val=""/>
      <w:lvlJc w:val="left"/>
      <w:pPr>
        <w:tabs>
          <w:tab w:val="num" w:pos="360"/>
        </w:tabs>
      </w:pPr>
    </w:lvl>
    <w:lvl w:ilvl="2" w:tplc="8F9CB7C6">
      <w:numFmt w:val="bullet"/>
      <w:lvlText w:val="•"/>
      <w:lvlJc w:val="left"/>
      <w:pPr>
        <w:ind w:left="2017" w:hanging="1056"/>
      </w:pPr>
      <w:rPr>
        <w:rFonts w:hint="default"/>
        <w:lang w:val="ru-RU" w:eastAsia="ru-RU" w:bidi="ru-RU"/>
      </w:rPr>
    </w:lvl>
    <w:lvl w:ilvl="3" w:tplc="AE068C3C">
      <w:numFmt w:val="bullet"/>
      <w:lvlText w:val="•"/>
      <w:lvlJc w:val="left"/>
      <w:pPr>
        <w:ind w:left="2975" w:hanging="1056"/>
      </w:pPr>
      <w:rPr>
        <w:rFonts w:hint="default"/>
        <w:lang w:val="ru-RU" w:eastAsia="ru-RU" w:bidi="ru-RU"/>
      </w:rPr>
    </w:lvl>
    <w:lvl w:ilvl="4" w:tplc="42F87952">
      <w:numFmt w:val="bullet"/>
      <w:lvlText w:val="•"/>
      <w:lvlJc w:val="left"/>
      <w:pPr>
        <w:ind w:left="3934" w:hanging="1056"/>
      </w:pPr>
      <w:rPr>
        <w:rFonts w:hint="default"/>
        <w:lang w:val="ru-RU" w:eastAsia="ru-RU" w:bidi="ru-RU"/>
      </w:rPr>
    </w:lvl>
    <w:lvl w:ilvl="5" w:tplc="A17A647A">
      <w:numFmt w:val="bullet"/>
      <w:lvlText w:val="•"/>
      <w:lvlJc w:val="left"/>
      <w:pPr>
        <w:ind w:left="4893" w:hanging="1056"/>
      </w:pPr>
      <w:rPr>
        <w:rFonts w:hint="default"/>
        <w:lang w:val="ru-RU" w:eastAsia="ru-RU" w:bidi="ru-RU"/>
      </w:rPr>
    </w:lvl>
    <w:lvl w:ilvl="6" w:tplc="31E0D81A">
      <w:numFmt w:val="bullet"/>
      <w:lvlText w:val="•"/>
      <w:lvlJc w:val="left"/>
      <w:pPr>
        <w:ind w:left="5851" w:hanging="1056"/>
      </w:pPr>
      <w:rPr>
        <w:rFonts w:hint="default"/>
        <w:lang w:val="ru-RU" w:eastAsia="ru-RU" w:bidi="ru-RU"/>
      </w:rPr>
    </w:lvl>
    <w:lvl w:ilvl="7" w:tplc="D71CF688">
      <w:numFmt w:val="bullet"/>
      <w:lvlText w:val="•"/>
      <w:lvlJc w:val="left"/>
      <w:pPr>
        <w:ind w:left="6810" w:hanging="1056"/>
      </w:pPr>
      <w:rPr>
        <w:rFonts w:hint="default"/>
        <w:lang w:val="ru-RU" w:eastAsia="ru-RU" w:bidi="ru-RU"/>
      </w:rPr>
    </w:lvl>
    <w:lvl w:ilvl="8" w:tplc="5E0EBA68">
      <w:numFmt w:val="bullet"/>
      <w:lvlText w:val="•"/>
      <w:lvlJc w:val="left"/>
      <w:pPr>
        <w:ind w:left="7768" w:hanging="1056"/>
      </w:pPr>
      <w:rPr>
        <w:rFonts w:hint="default"/>
        <w:lang w:val="ru-RU" w:eastAsia="ru-RU" w:bidi="ru-RU"/>
      </w:rPr>
    </w:lvl>
  </w:abstractNum>
  <w:abstractNum w:abstractNumId="30" w15:restartNumberingAfterBreak="0">
    <w:nsid w:val="57756F4E"/>
    <w:multiLevelType w:val="multilevel"/>
    <w:tmpl w:val="E35836F6"/>
    <w:lvl w:ilvl="0">
      <w:start w:val="1"/>
      <w:numFmt w:val="decimal"/>
      <w:lvlText w:val="%1."/>
      <w:lvlJc w:val="left"/>
      <w:pPr>
        <w:ind w:left="1125" w:hanging="360"/>
      </w:pPr>
      <w:rPr>
        <w:rFonts w:hint="default"/>
      </w:rPr>
    </w:lvl>
    <w:lvl w:ilvl="1">
      <w:start w:val="1"/>
      <w:numFmt w:val="decimal"/>
      <w:isLgl/>
      <w:lvlText w:val="%1.%2."/>
      <w:lvlJc w:val="left"/>
      <w:pPr>
        <w:ind w:left="1545" w:hanging="720"/>
      </w:pPr>
      <w:rPr>
        <w:rFonts w:hint="default"/>
      </w:rPr>
    </w:lvl>
    <w:lvl w:ilvl="2">
      <w:start w:val="1"/>
      <w:numFmt w:val="decimal"/>
      <w:isLgl/>
      <w:lvlText w:val="%1.%2.%3."/>
      <w:lvlJc w:val="left"/>
      <w:pPr>
        <w:ind w:left="1605" w:hanging="720"/>
      </w:pPr>
      <w:rPr>
        <w:rFonts w:hint="default"/>
      </w:rPr>
    </w:lvl>
    <w:lvl w:ilvl="3">
      <w:start w:val="1"/>
      <w:numFmt w:val="decimal"/>
      <w:isLgl/>
      <w:lvlText w:val="%1.%2.%3.%4."/>
      <w:lvlJc w:val="left"/>
      <w:pPr>
        <w:ind w:left="2025" w:hanging="1080"/>
      </w:pPr>
      <w:rPr>
        <w:rFonts w:hint="default"/>
      </w:rPr>
    </w:lvl>
    <w:lvl w:ilvl="4">
      <w:start w:val="1"/>
      <w:numFmt w:val="decimal"/>
      <w:isLgl/>
      <w:lvlText w:val="%1.%2.%3.%4.%5."/>
      <w:lvlJc w:val="left"/>
      <w:pPr>
        <w:ind w:left="2085" w:hanging="1080"/>
      </w:pPr>
      <w:rPr>
        <w:rFonts w:hint="default"/>
      </w:rPr>
    </w:lvl>
    <w:lvl w:ilvl="5">
      <w:start w:val="1"/>
      <w:numFmt w:val="decimal"/>
      <w:isLgl/>
      <w:lvlText w:val="%1.%2.%3.%4.%5.%6."/>
      <w:lvlJc w:val="left"/>
      <w:pPr>
        <w:ind w:left="2505" w:hanging="1440"/>
      </w:pPr>
      <w:rPr>
        <w:rFonts w:hint="default"/>
      </w:rPr>
    </w:lvl>
    <w:lvl w:ilvl="6">
      <w:start w:val="1"/>
      <w:numFmt w:val="decimal"/>
      <w:isLgl/>
      <w:lvlText w:val="%1.%2.%3.%4.%5.%6.%7."/>
      <w:lvlJc w:val="left"/>
      <w:pPr>
        <w:ind w:left="2925" w:hanging="1800"/>
      </w:pPr>
      <w:rPr>
        <w:rFonts w:hint="default"/>
      </w:rPr>
    </w:lvl>
    <w:lvl w:ilvl="7">
      <w:start w:val="1"/>
      <w:numFmt w:val="decimal"/>
      <w:isLgl/>
      <w:lvlText w:val="%1.%2.%3.%4.%5.%6.%7.%8."/>
      <w:lvlJc w:val="left"/>
      <w:pPr>
        <w:ind w:left="2985" w:hanging="1800"/>
      </w:pPr>
      <w:rPr>
        <w:rFonts w:hint="default"/>
      </w:rPr>
    </w:lvl>
    <w:lvl w:ilvl="8">
      <w:start w:val="1"/>
      <w:numFmt w:val="decimal"/>
      <w:isLgl/>
      <w:lvlText w:val="%1.%2.%3.%4.%5.%6.%7.%8.%9."/>
      <w:lvlJc w:val="left"/>
      <w:pPr>
        <w:ind w:left="3405" w:hanging="2160"/>
      </w:pPr>
      <w:rPr>
        <w:rFonts w:hint="default"/>
      </w:rPr>
    </w:lvl>
  </w:abstractNum>
  <w:abstractNum w:abstractNumId="31" w15:restartNumberingAfterBreak="0">
    <w:nsid w:val="69290B63"/>
    <w:multiLevelType w:val="hybridMultilevel"/>
    <w:tmpl w:val="6DC82EB6"/>
    <w:lvl w:ilvl="0" w:tplc="2CC87282">
      <w:start w:val="1"/>
      <w:numFmt w:val="decimal"/>
      <w:lvlText w:val="%1."/>
      <w:lvlJc w:val="left"/>
      <w:pPr>
        <w:ind w:left="3510" w:hanging="360"/>
      </w:pPr>
    </w:lvl>
    <w:lvl w:ilvl="1" w:tplc="04190019">
      <w:start w:val="1"/>
      <w:numFmt w:val="lowerLetter"/>
      <w:lvlText w:val="%2."/>
      <w:lvlJc w:val="left"/>
      <w:pPr>
        <w:ind w:left="4230" w:hanging="360"/>
      </w:pPr>
    </w:lvl>
    <w:lvl w:ilvl="2" w:tplc="0419001B">
      <w:start w:val="1"/>
      <w:numFmt w:val="lowerRoman"/>
      <w:lvlText w:val="%3."/>
      <w:lvlJc w:val="right"/>
      <w:pPr>
        <w:ind w:left="4950" w:hanging="180"/>
      </w:pPr>
    </w:lvl>
    <w:lvl w:ilvl="3" w:tplc="0419000F">
      <w:start w:val="1"/>
      <w:numFmt w:val="decimal"/>
      <w:lvlText w:val="%4."/>
      <w:lvlJc w:val="left"/>
      <w:pPr>
        <w:ind w:left="5670" w:hanging="360"/>
      </w:pPr>
    </w:lvl>
    <w:lvl w:ilvl="4" w:tplc="04190019">
      <w:start w:val="1"/>
      <w:numFmt w:val="lowerLetter"/>
      <w:lvlText w:val="%5."/>
      <w:lvlJc w:val="left"/>
      <w:pPr>
        <w:ind w:left="6390" w:hanging="360"/>
      </w:pPr>
    </w:lvl>
    <w:lvl w:ilvl="5" w:tplc="0419001B">
      <w:start w:val="1"/>
      <w:numFmt w:val="lowerRoman"/>
      <w:lvlText w:val="%6."/>
      <w:lvlJc w:val="right"/>
      <w:pPr>
        <w:ind w:left="7110" w:hanging="180"/>
      </w:pPr>
    </w:lvl>
    <w:lvl w:ilvl="6" w:tplc="0419000F">
      <w:start w:val="1"/>
      <w:numFmt w:val="decimal"/>
      <w:lvlText w:val="%7."/>
      <w:lvlJc w:val="left"/>
      <w:pPr>
        <w:ind w:left="7830" w:hanging="360"/>
      </w:pPr>
    </w:lvl>
    <w:lvl w:ilvl="7" w:tplc="04190019">
      <w:start w:val="1"/>
      <w:numFmt w:val="lowerLetter"/>
      <w:lvlText w:val="%8."/>
      <w:lvlJc w:val="left"/>
      <w:pPr>
        <w:ind w:left="8550" w:hanging="360"/>
      </w:pPr>
    </w:lvl>
    <w:lvl w:ilvl="8" w:tplc="0419001B">
      <w:start w:val="1"/>
      <w:numFmt w:val="lowerRoman"/>
      <w:lvlText w:val="%9."/>
      <w:lvlJc w:val="right"/>
      <w:pPr>
        <w:ind w:left="9270" w:hanging="180"/>
      </w:pPr>
    </w:lvl>
  </w:abstractNum>
  <w:abstractNum w:abstractNumId="32" w15:restartNumberingAfterBreak="0">
    <w:nsid w:val="730C71E6"/>
    <w:multiLevelType w:val="hybridMultilevel"/>
    <w:tmpl w:val="B38C8536"/>
    <w:lvl w:ilvl="0" w:tplc="C630C21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15:restartNumberingAfterBreak="0">
    <w:nsid w:val="7A7F1F51"/>
    <w:multiLevelType w:val="hybridMultilevel"/>
    <w:tmpl w:val="9C420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C1F7E65"/>
    <w:multiLevelType w:val="hybridMultilevel"/>
    <w:tmpl w:val="72104E9E"/>
    <w:lvl w:ilvl="0" w:tplc="7902B0E2">
      <w:start w:val="1"/>
      <w:numFmt w:val="decimal"/>
      <w:lvlText w:val="%1."/>
      <w:lvlJc w:val="left"/>
      <w:pPr>
        <w:tabs>
          <w:tab w:val="num" w:pos="750"/>
        </w:tabs>
        <w:ind w:left="750" w:hanging="39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24"/>
  </w:num>
  <w:num w:numId="2">
    <w:abstractNumId w:val="29"/>
  </w:num>
  <w:num w:numId="3">
    <w:abstractNumId w:val="6"/>
  </w:num>
  <w:num w:numId="4">
    <w:abstractNumId w:val="27"/>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26"/>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15"/>
  </w:num>
  <w:num w:numId="20">
    <w:abstractNumId w:val="28"/>
  </w:num>
  <w:num w:numId="21">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3"/>
  </w:num>
  <w:num w:numId="26">
    <w:abstractNumId w:val="7"/>
  </w:num>
  <w:num w:numId="27">
    <w:abstractNumId w:val="10"/>
  </w:num>
  <w:num w:numId="28">
    <w:abstractNumId w:val="20"/>
  </w:num>
  <w:num w:numId="29">
    <w:abstractNumId w:val="18"/>
  </w:num>
  <w:num w:numId="30">
    <w:abstractNumId w:val="32"/>
  </w:num>
  <w:num w:numId="31">
    <w:abstractNumId w:val="30"/>
  </w:num>
  <w:num w:numId="32">
    <w:abstractNumId w:val="0"/>
  </w:num>
  <w:num w:numId="33">
    <w:abstractNumId w:val="1"/>
  </w:num>
  <w:num w:numId="3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353"/>
    <w:rsid w:val="00035584"/>
    <w:rsid w:val="00087DD1"/>
    <w:rsid w:val="000D0526"/>
    <w:rsid w:val="00195039"/>
    <w:rsid w:val="001F6353"/>
    <w:rsid w:val="00304996"/>
    <w:rsid w:val="005B731C"/>
    <w:rsid w:val="00697475"/>
    <w:rsid w:val="00707FE5"/>
    <w:rsid w:val="00A74B1C"/>
    <w:rsid w:val="00A77164"/>
    <w:rsid w:val="00BB7FD9"/>
    <w:rsid w:val="00D16EC4"/>
    <w:rsid w:val="00D907F9"/>
    <w:rsid w:val="00E909B5"/>
    <w:rsid w:val="00F97193"/>
    <w:rsid w:val="00FA6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F8A82"/>
  <w15:chartTrackingRefBased/>
  <w15:docId w15:val="{D67406CC-093A-4DA1-B4E9-6D12ABCE6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16EC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97193"/>
    <w:pPr>
      <w:keepNext/>
      <w:jc w:val="both"/>
      <w:outlineLvl w:val="0"/>
    </w:pPr>
    <w:rPr>
      <w:sz w:val="28"/>
    </w:rPr>
  </w:style>
  <w:style w:type="paragraph" w:styleId="2">
    <w:name w:val="heading 2"/>
    <w:basedOn w:val="a"/>
    <w:next w:val="a"/>
    <w:link w:val="20"/>
    <w:unhideWhenUsed/>
    <w:qFormat/>
    <w:rsid w:val="00F9719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9"/>
    <w:qFormat/>
    <w:rsid w:val="00A77164"/>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A77164"/>
    <w:pPr>
      <w:keepNext/>
      <w:outlineLvl w:val="3"/>
    </w:pPr>
    <w:rPr>
      <w:sz w:val="28"/>
      <w:szCs w:val="28"/>
    </w:rPr>
  </w:style>
  <w:style w:type="paragraph" w:styleId="5">
    <w:name w:val="heading 5"/>
    <w:basedOn w:val="a"/>
    <w:next w:val="a"/>
    <w:link w:val="50"/>
    <w:uiPriority w:val="99"/>
    <w:unhideWhenUsed/>
    <w:qFormat/>
    <w:rsid w:val="00A77164"/>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7193"/>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F97193"/>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9"/>
    <w:rsid w:val="00A77164"/>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A77164"/>
    <w:rPr>
      <w:rFonts w:ascii="Times New Roman" w:eastAsia="Times New Roman" w:hAnsi="Times New Roman" w:cs="Times New Roman"/>
      <w:sz w:val="28"/>
      <w:szCs w:val="28"/>
      <w:lang w:eastAsia="ru-RU"/>
    </w:rPr>
  </w:style>
  <w:style w:type="character" w:customStyle="1" w:styleId="50">
    <w:name w:val="Заголовок 5 Знак"/>
    <w:basedOn w:val="a0"/>
    <w:link w:val="5"/>
    <w:uiPriority w:val="9"/>
    <w:rsid w:val="00A77164"/>
    <w:rPr>
      <w:rFonts w:asciiTheme="majorHAnsi" w:eastAsiaTheme="majorEastAsia" w:hAnsiTheme="majorHAnsi" w:cstheme="majorBidi"/>
      <w:color w:val="2F5496" w:themeColor="accent1" w:themeShade="BF"/>
      <w:sz w:val="24"/>
      <w:szCs w:val="24"/>
      <w:lang w:eastAsia="ru-RU"/>
    </w:rPr>
  </w:style>
  <w:style w:type="character" w:styleId="a3">
    <w:name w:val="Hyperlink"/>
    <w:basedOn w:val="a0"/>
    <w:uiPriority w:val="99"/>
    <w:semiHidden/>
    <w:unhideWhenUsed/>
    <w:rsid w:val="00D16EC4"/>
    <w:rPr>
      <w:color w:val="0000FF"/>
      <w:u w:val="single"/>
    </w:rPr>
  </w:style>
  <w:style w:type="character" w:customStyle="1" w:styleId="31">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4"/>
    <w:semiHidden/>
    <w:locked/>
    <w:rsid w:val="00D16EC4"/>
    <w:rPr>
      <w:rFonts w:ascii="Times New Roman" w:eastAsia="Times New Roman" w:hAnsi="Times New Roman" w:cs="Times New Roman"/>
      <w:sz w:val="24"/>
      <w:szCs w:val="24"/>
      <w:lang w:eastAsia="ru-RU"/>
    </w:rPr>
  </w:style>
  <w:style w:type="paragraph" w:styleId="a4">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1"/>
    <w:uiPriority w:val="34"/>
    <w:unhideWhenUsed/>
    <w:qFormat/>
    <w:rsid w:val="00D16EC4"/>
    <w:pPr>
      <w:tabs>
        <w:tab w:val="center" w:pos="4677"/>
        <w:tab w:val="right" w:pos="9355"/>
      </w:tabs>
    </w:pPr>
  </w:style>
  <w:style w:type="character" w:customStyle="1" w:styleId="apple-converted-space">
    <w:name w:val="apple-converted-space"/>
    <w:basedOn w:val="a0"/>
    <w:rsid w:val="00D16EC4"/>
  </w:style>
  <w:style w:type="character" w:styleId="a5">
    <w:name w:val="Strong"/>
    <w:uiPriority w:val="22"/>
    <w:qFormat/>
    <w:rsid w:val="00304996"/>
    <w:rPr>
      <w:b/>
      <w:bCs/>
    </w:rPr>
  </w:style>
  <w:style w:type="paragraph" w:customStyle="1" w:styleId="ConsPlusNormal">
    <w:name w:val="ConsPlusNormal"/>
    <w:link w:val="ConsPlusNormal1"/>
    <w:rsid w:val="00087DD1"/>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1">
    <w:name w:val="ConsPlusNormal1"/>
    <w:link w:val="ConsPlusNormal"/>
    <w:locked/>
    <w:rsid w:val="00A77164"/>
    <w:rPr>
      <w:rFonts w:ascii="Calibri" w:eastAsia="Times New Roman" w:hAnsi="Calibri" w:cs="Calibri"/>
      <w:szCs w:val="20"/>
      <w:lang w:eastAsia="ru-RU"/>
    </w:rPr>
  </w:style>
  <w:style w:type="paragraph" w:customStyle="1" w:styleId="ConsPlusTitle">
    <w:name w:val="ConsPlusTitle"/>
    <w:rsid w:val="00087DD1"/>
    <w:pPr>
      <w:widowControl w:val="0"/>
      <w:autoSpaceDE w:val="0"/>
      <w:autoSpaceDN w:val="0"/>
      <w:spacing w:after="0" w:line="240" w:lineRule="auto"/>
    </w:pPr>
    <w:rPr>
      <w:rFonts w:ascii="Calibri" w:eastAsia="Times New Roman" w:hAnsi="Calibri" w:cs="Calibri"/>
      <w:b/>
      <w:szCs w:val="20"/>
      <w:lang w:eastAsia="ru-RU"/>
    </w:rPr>
  </w:style>
  <w:style w:type="paragraph" w:customStyle="1" w:styleId="a6">
    <w:name w:val="Содержимое таблицы"/>
    <w:basedOn w:val="a"/>
    <w:rsid w:val="00087DD1"/>
    <w:pPr>
      <w:suppressLineNumbers/>
      <w:suppressAutoHyphens/>
    </w:pPr>
    <w:rPr>
      <w:lang w:eastAsia="ar-SA"/>
    </w:rPr>
  </w:style>
  <w:style w:type="paragraph" w:styleId="a7">
    <w:name w:val="List Paragraph"/>
    <w:basedOn w:val="a"/>
    <w:uiPriority w:val="34"/>
    <w:qFormat/>
    <w:rsid w:val="00087DD1"/>
    <w:pPr>
      <w:spacing w:after="100" w:afterAutospacing="1"/>
      <w:ind w:left="720"/>
      <w:contextualSpacing/>
    </w:pPr>
    <w:rPr>
      <w:rFonts w:asciiTheme="minorHAnsi" w:eastAsiaTheme="minorHAnsi" w:hAnsiTheme="minorHAnsi" w:cstheme="minorBidi"/>
      <w:sz w:val="22"/>
      <w:szCs w:val="22"/>
      <w:lang w:eastAsia="en-US"/>
    </w:rPr>
  </w:style>
  <w:style w:type="table" w:styleId="a8">
    <w:name w:val="Table Grid"/>
    <w:basedOn w:val="a1"/>
    <w:uiPriority w:val="99"/>
    <w:rsid w:val="00087D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Title"/>
    <w:basedOn w:val="a"/>
    <w:link w:val="aa"/>
    <w:uiPriority w:val="99"/>
    <w:qFormat/>
    <w:rsid w:val="00F97193"/>
    <w:pPr>
      <w:jc w:val="center"/>
    </w:pPr>
    <w:rPr>
      <w:sz w:val="28"/>
    </w:rPr>
  </w:style>
  <w:style w:type="character" w:customStyle="1" w:styleId="aa">
    <w:name w:val="Заголовок Знак"/>
    <w:basedOn w:val="a0"/>
    <w:link w:val="a9"/>
    <w:uiPriority w:val="10"/>
    <w:rsid w:val="00F97193"/>
    <w:rPr>
      <w:rFonts w:ascii="Times New Roman" w:eastAsia="Times New Roman" w:hAnsi="Times New Roman" w:cs="Times New Roman"/>
      <w:sz w:val="28"/>
      <w:szCs w:val="24"/>
      <w:lang w:eastAsia="ru-RU"/>
    </w:rPr>
  </w:style>
  <w:style w:type="paragraph" w:styleId="ab">
    <w:name w:val="Body Text"/>
    <w:aliases w:val="Знак,Знак1 Знак,Основной текст1"/>
    <w:basedOn w:val="a"/>
    <w:link w:val="ac"/>
    <w:unhideWhenUsed/>
    <w:rsid w:val="00F97193"/>
    <w:pPr>
      <w:jc w:val="center"/>
    </w:pPr>
    <w:rPr>
      <w:b/>
      <w:bCs/>
      <w:sz w:val="28"/>
    </w:rPr>
  </w:style>
  <w:style w:type="character" w:customStyle="1" w:styleId="ac">
    <w:name w:val="Основной текст Знак"/>
    <w:aliases w:val="Знак Знак,Знак1 Знак Знак,Основной текст1 Знак"/>
    <w:basedOn w:val="a0"/>
    <w:link w:val="ab"/>
    <w:uiPriority w:val="99"/>
    <w:rsid w:val="00F97193"/>
    <w:rPr>
      <w:rFonts w:ascii="Times New Roman" w:eastAsia="Times New Roman" w:hAnsi="Times New Roman" w:cs="Times New Roman"/>
      <w:b/>
      <w:bCs/>
      <w:sz w:val="28"/>
      <w:szCs w:val="24"/>
      <w:lang w:eastAsia="ru-RU"/>
    </w:rPr>
  </w:style>
  <w:style w:type="paragraph" w:customStyle="1" w:styleId="FORMATTEXT">
    <w:name w:val=".FORMATTEXT"/>
    <w:rsid w:val="00F9719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d">
    <w:name w:val="Гипертекстовая ссылка"/>
    <w:basedOn w:val="a0"/>
    <w:rsid w:val="00F97193"/>
    <w:rPr>
      <w:color w:val="auto"/>
    </w:rPr>
  </w:style>
  <w:style w:type="paragraph" w:styleId="ae">
    <w:name w:val="Body Text Indent"/>
    <w:aliases w:val="Основной текст 1,Надин стиль,Нумерованный список !!,Iniiaiie oaeno 1,Ioia?iaaiiue nienie !!,Iaaei noeeu"/>
    <w:basedOn w:val="a"/>
    <w:link w:val="af"/>
    <w:unhideWhenUsed/>
    <w:rsid w:val="00F97193"/>
    <w:pPr>
      <w:spacing w:after="120"/>
      <w:ind w:left="283"/>
    </w:pPr>
  </w:style>
  <w:style w:type="character" w:customStyle="1" w:styleId="af">
    <w:name w:val="Основной текст с отступом Знак"/>
    <w:aliases w:val="Основной текст 1 Знак,Надин стиль Знак,Нумерованный список !! Знак,Iniiaiie oaeno 1 Знак,Ioia?iaaiiue nienie !! Знак,Iaaei noeeu Знак"/>
    <w:basedOn w:val="a0"/>
    <w:link w:val="ae"/>
    <w:rsid w:val="00F97193"/>
    <w:rPr>
      <w:rFonts w:ascii="Times New Roman" w:eastAsia="Times New Roman" w:hAnsi="Times New Roman" w:cs="Times New Roman"/>
      <w:sz w:val="24"/>
      <w:szCs w:val="24"/>
      <w:lang w:eastAsia="ru-RU"/>
    </w:rPr>
  </w:style>
  <w:style w:type="paragraph" w:customStyle="1" w:styleId="ConsPlusCell">
    <w:name w:val="ConsPlusCell"/>
    <w:rsid w:val="00F97193"/>
    <w:pPr>
      <w:widowControl w:val="0"/>
      <w:suppressAutoHyphens/>
      <w:autoSpaceDE w:val="0"/>
      <w:spacing w:after="0" w:line="240" w:lineRule="auto"/>
    </w:pPr>
    <w:rPr>
      <w:rFonts w:ascii="Arial" w:eastAsia="Arial" w:hAnsi="Arial" w:cs="Arial"/>
      <w:kern w:val="2"/>
      <w:sz w:val="20"/>
      <w:szCs w:val="20"/>
      <w:lang w:eastAsia="fa-IR" w:bidi="fa-IR"/>
    </w:rPr>
  </w:style>
  <w:style w:type="paragraph" w:styleId="af0">
    <w:name w:val="No Spacing"/>
    <w:uiPriority w:val="1"/>
    <w:qFormat/>
    <w:rsid w:val="00F97193"/>
    <w:pPr>
      <w:spacing w:after="0" w:line="240" w:lineRule="auto"/>
    </w:pPr>
    <w:rPr>
      <w:rFonts w:ascii="Calibri" w:eastAsia="Calibri" w:hAnsi="Calibri" w:cs="Calibri"/>
    </w:rPr>
  </w:style>
  <w:style w:type="paragraph" w:customStyle="1" w:styleId="11">
    <w:name w:val="Без интервала1"/>
    <w:link w:val="NoSpacingChar"/>
    <w:qFormat/>
    <w:rsid w:val="00F97193"/>
    <w:pPr>
      <w:spacing w:after="0" w:line="240" w:lineRule="auto"/>
    </w:pPr>
    <w:rPr>
      <w:rFonts w:ascii="Calibri" w:eastAsia="Times New Roman" w:hAnsi="Calibri" w:cs="Calibri"/>
      <w:lang w:eastAsia="ru-RU"/>
    </w:rPr>
  </w:style>
  <w:style w:type="character" w:customStyle="1" w:styleId="NoSpacingChar">
    <w:name w:val="No Spacing Char"/>
    <w:basedOn w:val="a0"/>
    <w:link w:val="11"/>
    <w:locked/>
    <w:rsid w:val="00A77164"/>
    <w:rPr>
      <w:rFonts w:ascii="Calibri" w:eastAsia="Times New Roman" w:hAnsi="Calibri" w:cs="Calibri"/>
      <w:lang w:eastAsia="ru-RU"/>
    </w:rPr>
  </w:style>
  <w:style w:type="paragraph" w:styleId="af1">
    <w:name w:val="header"/>
    <w:basedOn w:val="a"/>
    <w:link w:val="af2"/>
    <w:uiPriority w:val="99"/>
    <w:unhideWhenUsed/>
    <w:rsid w:val="00FA64A3"/>
    <w:pPr>
      <w:tabs>
        <w:tab w:val="center" w:pos="4677"/>
        <w:tab w:val="right" w:pos="9355"/>
      </w:tabs>
    </w:pPr>
  </w:style>
  <w:style w:type="character" w:customStyle="1" w:styleId="af2">
    <w:name w:val="Верхний колонтитул Знак"/>
    <w:basedOn w:val="a0"/>
    <w:link w:val="af1"/>
    <w:uiPriority w:val="99"/>
    <w:rsid w:val="00FA64A3"/>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FA64A3"/>
    <w:pPr>
      <w:tabs>
        <w:tab w:val="center" w:pos="4677"/>
        <w:tab w:val="right" w:pos="9355"/>
      </w:tabs>
    </w:pPr>
  </w:style>
  <w:style w:type="character" w:customStyle="1" w:styleId="af4">
    <w:name w:val="Нижний колонтитул Знак"/>
    <w:basedOn w:val="a0"/>
    <w:link w:val="af3"/>
    <w:uiPriority w:val="99"/>
    <w:rsid w:val="00FA64A3"/>
    <w:rPr>
      <w:rFonts w:ascii="Times New Roman" w:eastAsia="Times New Roman" w:hAnsi="Times New Roman" w:cs="Times New Roman"/>
      <w:sz w:val="24"/>
      <w:szCs w:val="24"/>
      <w:lang w:eastAsia="ru-RU"/>
    </w:rPr>
  </w:style>
  <w:style w:type="paragraph" w:styleId="21">
    <w:name w:val="Body Text 2"/>
    <w:basedOn w:val="a"/>
    <w:link w:val="22"/>
    <w:uiPriority w:val="99"/>
    <w:rsid w:val="00A77164"/>
    <w:rPr>
      <w:b/>
      <w:bCs/>
      <w:sz w:val="28"/>
      <w:szCs w:val="28"/>
    </w:rPr>
  </w:style>
  <w:style w:type="character" w:customStyle="1" w:styleId="22">
    <w:name w:val="Основной текст 2 Знак"/>
    <w:basedOn w:val="a0"/>
    <w:link w:val="21"/>
    <w:uiPriority w:val="99"/>
    <w:rsid w:val="00A77164"/>
    <w:rPr>
      <w:rFonts w:ascii="Times New Roman" w:eastAsia="Times New Roman" w:hAnsi="Times New Roman" w:cs="Times New Roman"/>
      <w:b/>
      <w:bCs/>
      <w:sz w:val="28"/>
      <w:szCs w:val="28"/>
      <w:lang w:eastAsia="ru-RU"/>
    </w:rPr>
  </w:style>
  <w:style w:type="paragraph" w:styleId="32">
    <w:name w:val="Body Text Indent 3"/>
    <w:basedOn w:val="a"/>
    <w:link w:val="33"/>
    <w:uiPriority w:val="99"/>
    <w:rsid w:val="00A77164"/>
    <w:pPr>
      <w:ind w:firstLine="360"/>
      <w:jc w:val="both"/>
    </w:pPr>
    <w:rPr>
      <w:sz w:val="28"/>
      <w:szCs w:val="28"/>
    </w:rPr>
  </w:style>
  <w:style w:type="character" w:customStyle="1" w:styleId="33">
    <w:name w:val="Основной текст с отступом 3 Знак"/>
    <w:basedOn w:val="a0"/>
    <w:link w:val="32"/>
    <w:uiPriority w:val="99"/>
    <w:rsid w:val="00A77164"/>
    <w:rPr>
      <w:rFonts w:ascii="Times New Roman" w:eastAsia="Times New Roman" w:hAnsi="Times New Roman" w:cs="Times New Roman"/>
      <w:sz w:val="28"/>
      <w:szCs w:val="28"/>
      <w:lang w:eastAsia="ru-RU"/>
    </w:rPr>
  </w:style>
  <w:style w:type="paragraph" w:styleId="23">
    <w:name w:val="Body Text Indent 2"/>
    <w:basedOn w:val="a"/>
    <w:link w:val="24"/>
    <w:uiPriority w:val="99"/>
    <w:rsid w:val="00A77164"/>
    <w:pPr>
      <w:ind w:left="360"/>
    </w:pPr>
    <w:rPr>
      <w:sz w:val="28"/>
      <w:szCs w:val="28"/>
    </w:rPr>
  </w:style>
  <w:style w:type="character" w:customStyle="1" w:styleId="24">
    <w:name w:val="Основной текст с отступом 2 Знак"/>
    <w:basedOn w:val="a0"/>
    <w:link w:val="23"/>
    <w:uiPriority w:val="99"/>
    <w:rsid w:val="00A77164"/>
    <w:rPr>
      <w:rFonts w:ascii="Times New Roman" w:eastAsia="Times New Roman" w:hAnsi="Times New Roman" w:cs="Times New Roman"/>
      <w:sz w:val="28"/>
      <w:szCs w:val="28"/>
      <w:lang w:eastAsia="ru-RU"/>
    </w:rPr>
  </w:style>
  <w:style w:type="paragraph" w:styleId="34">
    <w:name w:val="Body Text 3"/>
    <w:basedOn w:val="a"/>
    <w:link w:val="35"/>
    <w:uiPriority w:val="99"/>
    <w:rsid w:val="00A77164"/>
    <w:pPr>
      <w:jc w:val="both"/>
    </w:pPr>
    <w:rPr>
      <w:b/>
      <w:bCs/>
      <w:sz w:val="28"/>
      <w:szCs w:val="28"/>
    </w:rPr>
  </w:style>
  <w:style w:type="character" w:customStyle="1" w:styleId="35">
    <w:name w:val="Основной текст 3 Знак"/>
    <w:basedOn w:val="a0"/>
    <w:link w:val="34"/>
    <w:uiPriority w:val="99"/>
    <w:rsid w:val="00A77164"/>
    <w:rPr>
      <w:rFonts w:ascii="Times New Roman" w:eastAsia="Times New Roman" w:hAnsi="Times New Roman" w:cs="Times New Roman"/>
      <w:b/>
      <w:bCs/>
      <w:sz w:val="28"/>
      <w:szCs w:val="28"/>
      <w:lang w:eastAsia="ru-RU"/>
    </w:rPr>
  </w:style>
  <w:style w:type="paragraph" w:customStyle="1" w:styleId="ConsPlusNonformat">
    <w:name w:val="ConsPlusNonformat"/>
    <w:qFormat/>
    <w:rsid w:val="00A7716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19">
    <w:name w:val="xl19"/>
    <w:basedOn w:val="a"/>
    <w:uiPriority w:val="99"/>
    <w:rsid w:val="00A7716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
    <w:name w:val="xl20"/>
    <w:basedOn w:val="a"/>
    <w:uiPriority w:val="99"/>
    <w:rsid w:val="00A7716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1">
    <w:name w:val="xl21"/>
    <w:basedOn w:val="a"/>
    <w:uiPriority w:val="99"/>
    <w:rsid w:val="00A7716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2">
    <w:name w:val="xl22"/>
    <w:basedOn w:val="a"/>
    <w:uiPriority w:val="99"/>
    <w:rsid w:val="00A7716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a"/>
    <w:uiPriority w:val="99"/>
    <w:rsid w:val="00A7716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
    <w:name w:val="xl24"/>
    <w:basedOn w:val="a"/>
    <w:uiPriority w:val="99"/>
    <w:rsid w:val="00A7716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5">
    <w:name w:val="xl25"/>
    <w:basedOn w:val="a"/>
    <w:uiPriority w:val="99"/>
    <w:rsid w:val="00A7716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6">
    <w:name w:val="xl26"/>
    <w:basedOn w:val="a"/>
    <w:uiPriority w:val="99"/>
    <w:rsid w:val="00A7716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7">
    <w:name w:val="xl27"/>
    <w:basedOn w:val="a"/>
    <w:uiPriority w:val="99"/>
    <w:rsid w:val="00A7716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8">
    <w:name w:val="xl28"/>
    <w:basedOn w:val="a"/>
    <w:uiPriority w:val="99"/>
    <w:rsid w:val="00A77164"/>
    <w:pPr>
      <w:spacing w:before="100" w:beforeAutospacing="1" w:after="100" w:afterAutospacing="1"/>
      <w:jc w:val="center"/>
    </w:pPr>
    <w:rPr>
      <w:b/>
      <w:bCs/>
    </w:rPr>
  </w:style>
  <w:style w:type="paragraph" w:customStyle="1" w:styleId="xl29">
    <w:name w:val="xl29"/>
    <w:basedOn w:val="a"/>
    <w:uiPriority w:val="99"/>
    <w:rsid w:val="00A77164"/>
    <w:pPr>
      <w:spacing w:before="100" w:beforeAutospacing="1" w:after="100" w:afterAutospacing="1"/>
      <w:jc w:val="center"/>
    </w:pPr>
  </w:style>
  <w:style w:type="paragraph" w:customStyle="1" w:styleId="xl30">
    <w:name w:val="xl30"/>
    <w:basedOn w:val="a"/>
    <w:uiPriority w:val="99"/>
    <w:rsid w:val="00A77164"/>
    <w:pPr>
      <w:spacing w:before="100" w:beforeAutospacing="1" w:after="100" w:afterAutospacing="1"/>
    </w:pPr>
  </w:style>
  <w:style w:type="paragraph" w:customStyle="1" w:styleId="xl31">
    <w:name w:val="xl31"/>
    <w:basedOn w:val="a"/>
    <w:uiPriority w:val="99"/>
    <w:rsid w:val="00A77164"/>
    <w:pPr>
      <w:spacing w:before="100" w:beforeAutospacing="1" w:after="100" w:afterAutospacing="1"/>
      <w:jc w:val="center"/>
    </w:pPr>
  </w:style>
  <w:style w:type="paragraph" w:customStyle="1" w:styleId="xl32">
    <w:name w:val="xl32"/>
    <w:basedOn w:val="a"/>
    <w:uiPriority w:val="99"/>
    <w:rsid w:val="00A77164"/>
    <w:pPr>
      <w:spacing w:before="100" w:beforeAutospacing="1" w:after="100" w:afterAutospacing="1"/>
    </w:pPr>
  </w:style>
  <w:style w:type="paragraph" w:customStyle="1" w:styleId="xl17">
    <w:name w:val="xl17"/>
    <w:basedOn w:val="a"/>
    <w:uiPriority w:val="99"/>
    <w:rsid w:val="00A7716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8">
    <w:name w:val="xl18"/>
    <w:basedOn w:val="a"/>
    <w:uiPriority w:val="99"/>
    <w:rsid w:val="00A7716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character" w:styleId="af5">
    <w:name w:val="page number"/>
    <w:basedOn w:val="a0"/>
    <w:uiPriority w:val="99"/>
    <w:rsid w:val="00A77164"/>
    <w:rPr>
      <w:rFonts w:cs="Times New Roman"/>
    </w:rPr>
  </w:style>
  <w:style w:type="paragraph" w:styleId="af6">
    <w:name w:val="Balloon Text"/>
    <w:basedOn w:val="a"/>
    <w:link w:val="af7"/>
    <w:uiPriority w:val="99"/>
    <w:semiHidden/>
    <w:rsid w:val="00A77164"/>
    <w:rPr>
      <w:rFonts w:ascii="Tahoma" w:hAnsi="Tahoma" w:cs="Tahoma"/>
      <w:sz w:val="16"/>
      <w:szCs w:val="16"/>
    </w:rPr>
  </w:style>
  <w:style w:type="character" w:customStyle="1" w:styleId="af7">
    <w:name w:val="Текст выноски Знак"/>
    <w:basedOn w:val="a0"/>
    <w:link w:val="af6"/>
    <w:uiPriority w:val="99"/>
    <w:semiHidden/>
    <w:rsid w:val="00A77164"/>
    <w:rPr>
      <w:rFonts w:ascii="Tahoma" w:eastAsia="Times New Roman" w:hAnsi="Tahoma" w:cs="Tahoma"/>
      <w:sz w:val="16"/>
      <w:szCs w:val="16"/>
      <w:lang w:eastAsia="ru-RU"/>
    </w:rPr>
  </w:style>
  <w:style w:type="character" w:customStyle="1" w:styleId="af8">
    <w:name w:val="Схема документа Знак"/>
    <w:basedOn w:val="a0"/>
    <w:link w:val="af9"/>
    <w:uiPriority w:val="99"/>
    <w:semiHidden/>
    <w:rsid w:val="00A77164"/>
    <w:rPr>
      <w:rFonts w:ascii="Tahoma" w:eastAsia="Times New Roman" w:hAnsi="Tahoma" w:cs="Tahoma"/>
      <w:sz w:val="20"/>
      <w:szCs w:val="20"/>
      <w:shd w:val="clear" w:color="auto" w:fill="000080"/>
      <w:lang w:eastAsia="ru-RU"/>
    </w:rPr>
  </w:style>
  <w:style w:type="paragraph" w:styleId="af9">
    <w:name w:val="Document Map"/>
    <w:basedOn w:val="a"/>
    <w:link w:val="af8"/>
    <w:uiPriority w:val="99"/>
    <w:semiHidden/>
    <w:rsid w:val="00A77164"/>
    <w:pPr>
      <w:shd w:val="clear" w:color="auto" w:fill="000080"/>
    </w:pPr>
    <w:rPr>
      <w:rFonts w:ascii="Tahoma" w:hAnsi="Tahoma" w:cs="Tahoma"/>
      <w:sz w:val="20"/>
      <w:szCs w:val="20"/>
    </w:rPr>
  </w:style>
  <w:style w:type="paragraph" w:customStyle="1" w:styleId="xl67">
    <w:name w:val="xl67"/>
    <w:basedOn w:val="a"/>
    <w:rsid w:val="00A77164"/>
    <w:pPr>
      <w:spacing w:before="100" w:beforeAutospacing="1" w:after="100" w:afterAutospacing="1"/>
    </w:pPr>
    <w:rPr>
      <w:rFonts w:ascii="Arial" w:hAnsi="Arial" w:cs="Arial"/>
      <w:sz w:val="20"/>
      <w:szCs w:val="20"/>
    </w:rPr>
  </w:style>
  <w:style w:type="paragraph" w:customStyle="1" w:styleId="xl68">
    <w:name w:val="xl68"/>
    <w:basedOn w:val="a"/>
    <w:rsid w:val="00A77164"/>
    <w:pPr>
      <w:spacing w:before="100" w:beforeAutospacing="1" w:after="100" w:afterAutospacing="1"/>
    </w:pPr>
    <w:rPr>
      <w:rFonts w:ascii="Arial" w:hAnsi="Arial" w:cs="Arial"/>
      <w:sz w:val="20"/>
      <w:szCs w:val="20"/>
    </w:rPr>
  </w:style>
  <w:style w:type="paragraph" w:customStyle="1" w:styleId="xl69">
    <w:name w:val="xl69"/>
    <w:basedOn w:val="a"/>
    <w:rsid w:val="00A77164"/>
    <w:pPr>
      <w:pBdr>
        <w:right w:val="single" w:sz="8" w:space="0" w:color="auto"/>
      </w:pBdr>
      <w:spacing w:before="100" w:beforeAutospacing="1" w:after="100" w:afterAutospacing="1"/>
    </w:pPr>
    <w:rPr>
      <w:rFonts w:ascii="Arial" w:hAnsi="Arial" w:cs="Arial"/>
      <w:b/>
      <w:bCs/>
      <w:sz w:val="16"/>
      <w:szCs w:val="16"/>
    </w:rPr>
  </w:style>
  <w:style w:type="paragraph" w:customStyle="1" w:styleId="xl70">
    <w:name w:val="xl70"/>
    <w:basedOn w:val="a"/>
    <w:rsid w:val="00A77164"/>
    <w:pPr>
      <w:pBdr>
        <w:right w:val="single" w:sz="8" w:space="0" w:color="auto"/>
      </w:pBdr>
      <w:spacing w:before="100" w:beforeAutospacing="1" w:after="100" w:afterAutospacing="1"/>
    </w:pPr>
    <w:rPr>
      <w:rFonts w:ascii="Arial" w:hAnsi="Arial" w:cs="Arial"/>
      <w:sz w:val="16"/>
      <w:szCs w:val="16"/>
    </w:rPr>
  </w:style>
  <w:style w:type="paragraph" w:customStyle="1" w:styleId="xl71">
    <w:name w:val="xl71"/>
    <w:basedOn w:val="a"/>
    <w:rsid w:val="00A77164"/>
    <w:pPr>
      <w:spacing w:before="100" w:beforeAutospacing="1" w:after="100" w:afterAutospacing="1"/>
    </w:pPr>
    <w:rPr>
      <w:sz w:val="20"/>
      <w:szCs w:val="20"/>
    </w:rPr>
  </w:style>
  <w:style w:type="paragraph" w:customStyle="1" w:styleId="xl72">
    <w:name w:val="xl72"/>
    <w:basedOn w:val="a"/>
    <w:rsid w:val="00A77164"/>
    <w:pPr>
      <w:spacing w:before="100" w:beforeAutospacing="1" w:after="100" w:afterAutospacing="1"/>
      <w:jc w:val="right"/>
    </w:pPr>
    <w:rPr>
      <w:sz w:val="20"/>
      <w:szCs w:val="20"/>
    </w:rPr>
  </w:style>
  <w:style w:type="paragraph" w:customStyle="1" w:styleId="xl73">
    <w:name w:val="xl73"/>
    <w:basedOn w:val="a"/>
    <w:rsid w:val="00A77164"/>
    <w:pPr>
      <w:spacing w:before="100" w:beforeAutospacing="1" w:after="100" w:afterAutospacing="1"/>
      <w:jc w:val="right"/>
    </w:pPr>
    <w:rPr>
      <w:rFonts w:ascii="Arial" w:hAnsi="Arial" w:cs="Arial"/>
      <w:sz w:val="20"/>
      <w:szCs w:val="20"/>
    </w:rPr>
  </w:style>
  <w:style w:type="paragraph" w:customStyle="1" w:styleId="xl74">
    <w:name w:val="xl74"/>
    <w:basedOn w:val="a"/>
    <w:rsid w:val="00A77164"/>
    <w:pPr>
      <w:spacing w:before="100" w:beforeAutospacing="1" w:after="100" w:afterAutospacing="1"/>
      <w:jc w:val="center"/>
      <w:textAlignment w:val="center"/>
    </w:pPr>
    <w:rPr>
      <w:b/>
      <w:bCs/>
      <w:sz w:val="20"/>
      <w:szCs w:val="20"/>
    </w:rPr>
  </w:style>
  <w:style w:type="paragraph" w:customStyle="1" w:styleId="xl75">
    <w:name w:val="xl75"/>
    <w:basedOn w:val="a"/>
    <w:rsid w:val="00A77164"/>
    <w:pPr>
      <w:spacing w:before="100" w:beforeAutospacing="1" w:after="100" w:afterAutospacing="1"/>
      <w:textAlignment w:val="center"/>
    </w:pPr>
    <w:rPr>
      <w:b/>
      <w:bCs/>
      <w:sz w:val="20"/>
      <w:szCs w:val="20"/>
    </w:rPr>
  </w:style>
  <w:style w:type="paragraph" w:customStyle="1" w:styleId="xl76">
    <w:name w:val="xl76"/>
    <w:basedOn w:val="a"/>
    <w:rsid w:val="00A77164"/>
    <w:pPr>
      <w:spacing w:before="100" w:beforeAutospacing="1" w:after="100" w:afterAutospacing="1"/>
      <w:textAlignment w:val="center"/>
    </w:pPr>
    <w:rPr>
      <w:rFonts w:ascii="Arial" w:hAnsi="Arial" w:cs="Arial"/>
      <w:b/>
      <w:bCs/>
      <w:sz w:val="28"/>
      <w:szCs w:val="28"/>
    </w:rPr>
  </w:style>
  <w:style w:type="paragraph" w:customStyle="1" w:styleId="xl77">
    <w:name w:val="xl77"/>
    <w:basedOn w:val="a"/>
    <w:rsid w:val="00A77164"/>
    <w:pPr>
      <w:spacing w:before="100" w:beforeAutospacing="1" w:after="100" w:afterAutospacing="1"/>
      <w:jc w:val="center"/>
      <w:textAlignment w:val="center"/>
    </w:pPr>
    <w:rPr>
      <w:sz w:val="20"/>
      <w:szCs w:val="20"/>
    </w:rPr>
  </w:style>
  <w:style w:type="paragraph" w:customStyle="1" w:styleId="xl78">
    <w:name w:val="xl78"/>
    <w:basedOn w:val="a"/>
    <w:rsid w:val="00A77164"/>
    <w:pPr>
      <w:pBdr>
        <w:left w:val="single" w:sz="4" w:space="0" w:color="auto"/>
        <w:bottom w:val="single" w:sz="4" w:space="0" w:color="auto"/>
        <w:right w:val="single" w:sz="8" w:space="0" w:color="auto"/>
      </w:pBdr>
      <w:spacing w:before="100" w:beforeAutospacing="1" w:after="100" w:afterAutospacing="1"/>
    </w:pPr>
  </w:style>
  <w:style w:type="paragraph" w:customStyle="1" w:styleId="xl79">
    <w:name w:val="xl79"/>
    <w:basedOn w:val="a"/>
    <w:rsid w:val="00A77164"/>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0">
    <w:name w:val="xl80"/>
    <w:basedOn w:val="a"/>
    <w:rsid w:val="00A77164"/>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81">
    <w:name w:val="xl81"/>
    <w:basedOn w:val="a"/>
    <w:rsid w:val="00A77164"/>
    <w:pPr>
      <w:pBdr>
        <w:left w:val="single" w:sz="8" w:space="0" w:color="auto"/>
        <w:bottom w:val="single" w:sz="4" w:space="0" w:color="auto"/>
      </w:pBdr>
      <w:spacing w:before="100" w:beforeAutospacing="1" w:after="100" w:afterAutospacing="1"/>
    </w:pPr>
  </w:style>
  <w:style w:type="paragraph" w:customStyle="1" w:styleId="xl82">
    <w:name w:val="xl82"/>
    <w:basedOn w:val="a"/>
    <w:rsid w:val="00A77164"/>
    <w:pPr>
      <w:pBdr>
        <w:bottom w:val="single" w:sz="4" w:space="0" w:color="auto"/>
      </w:pBdr>
      <w:spacing w:before="100" w:beforeAutospacing="1" w:after="100" w:afterAutospacing="1"/>
    </w:pPr>
  </w:style>
  <w:style w:type="paragraph" w:customStyle="1" w:styleId="xl83">
    <w:name w:val="xl83"/>
    <w:basedOn w:val="a"/>
    <w:rsid w:val="00A77164"/>
    <w:pPr>
      <w:pBdr>
        <w:left w:val="single" w:sz="4" w:space="0" w:color="auto"/>
        <w:bottom w:val="single" w:sz="4" w:space="0" w:color="auto"/>
      </w:pBdr>
      <w:spacing w:before="100" w:beforeAutospacing="1" w:after="100" w:afterAutospacing="1"/>
    </w:pPr>
    <w:rPr>
      <w:b/>
      <w:bCs/>
    </w:rPr>
  </w:style>
  <w:style w:type="paragraph" w:customStyle="1" w:styleId="xl84">
    <w:name w:val="xl84"/>
    <w:basedOn w:val="a"/>
    <w:rsid w:val="00A77164"/>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85">
    <w:name w:val="xl85"/>
    <w:basedOn w:val="a"/>
    <w:rsid w:val="00A7716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6">
    <w:name w:val="xl86"/>
    <w:basedOn w:val="a"/>
    <w:rsid w:val="00A77164"/>
    <w:pPr>
      <w:spacing w:before="100" w:beforeAutospacing="1" w:after="100" w:afterAutospacing="1"/>
      <w:jc w:val="center"/>
    </w:pPr>
    <w:rPr>
      <w:rFonts w:ascii="Arial" w:hAnsi="Arial" w:cs="Arial"/>
      <w:sz w:val="20"/>
      <w:szCs w:val="20"/>
    </w:rPr>
  </w:style>
  <w:style w:type="paragraph" w:customStyle="1" w:styleId="xl87">
    <w:name w:val="xl87"/>
    <w:basedOn w:val="a"/>
    <w:rsid w:val="00A77164"/>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8">
    <w:name w:val="xl88"/>
    <w:basedOn w:val="a"/>
    <w:rsid w:val="00A7716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89">
    <w:name w:val="xl89"/>
    <w:basedOn w:val="a"/>
    <w:rsid w:val="00A77164"/>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
    <w:rsid w:val="00A77164"/>
    <w:pPr>
      <w:pBdr>
        <w:left w:val="single" w:sz="4" w:space="0" w:color="auto"/>
        <w:bottom w:val="single" w:sz="4" w:space="0" w:color="auto"/>
      </w:pBdr>
      <w:spacing w:before="100" w:beforeAutospacing="1" w:after="100" w:afterAutospacing="1"/>
      <w:jc w:val="center"/>
    </w:pPr>
    <w:rPr>
      <w:b/>
      <w:bCs/>
    </w:rPr>
  </w:style>
  <w:style w:type="paragraph" w:customStyle="1" w:styleId="xl91">
    <w:name w:val="xl91"/>
    <w:basedOn w:val="a"/>
    <w:rsid w:val="00A77164"/>
    <w:pPr>
      <w:pBdr>
        <w:top w:val="single" w:sz="4" w:space="0" w:color="auto"/>
        <w:left w:val="single" w:sz="4" w:space="0" w:color="auto"/>
        <w:bottom w:val="single" w:sz="8" w:space="0" w:color="auto"/>
      </w:pBdr>
      <w:spacing w:before="100" w:beforeAutospacing="1" w:after="100" w:afterAutospacing="1"/>
      <w:jc w:val="center"/>
    </w:pPr>
    <w:rPr>
      <w:b/>
      <w:bCs/>
    </w:rPr>
  </w:style>
  <w:style w:type="paragraph" w:customStyle="1" w:styleId="xl92">
    <w:name w:val="xl92"/>
    <w:basedOn w:val="a"/>
    <w:rsid w:val="00A77164"/>
    <w:pPr>
      <w:spacing w:before="100" w:beforeAutospacing="1" w:after="100" w:afterAutospacing="1"/>
      <w:jc w:val="center"/>
    </w:pPr>
    <w:rPr>
      <w:rFonts w:ascii="Arial" w:hAnsi="Arial" w:cs="Arial"/>
      <w:sz w:val="20"/>
      <w:szCs w:val="20"/>
    </w:rPr>
  </w:style>
  <w:style w:type="paragraph" w:customStyle="1" w:styleId="xl93">
    <w:name w:val="xl93"/>
    <w:basedOn w:val="a"/>
    <w:rsid w:val="00A77164"/>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94">
    <w:name w:val="xl94"/>
    <w:basedOn w:val="a"/>
    <w:rsid w:val="00A7716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5">
    <w:name w:val="xl95"/>
    <w:basedOn w:val="a"/>
    <w:rsid w:val="00A77164"/>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6">
    <w:name w:val="xl96"/>
    <w:basedOn w:val="a"/>
    <w:rsid w:val="00A77164"/>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97">
    <w:name w:val="xl97"/>
    <w:basedOn w:val="a"/>
    <w:rsid w:val="00A7716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8">
    <w:name w:val="xl98"/>
    <w:basedOn w:val="a"/>
    <w:rsid w:val="00A77164"/>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9">
    <w:name w:val="xl99"/>
    <w:basedOn w:val="a"/>
    <w:rsid w:val="00A77164"/>
    <w:pPr>
      <w:spacing w:before="100" w:beforeAutospacing="1" w:after="100" w:afterAutospacing="1"/>
      <w:jc w:val="center"/>
      <w:textAlignment w:val="center"/>
    </w:pPr>
    <w:rPr>
      <w:b/>
      <w:bCs/>
    </w:rPr>
  </w:style>
  <w:style w:type="paragraph" w:customStyle="1" w:styleId="xl100">
    <w:name w:val="xl100"/>
    <w:basedOn w:val="a"/>
    <w:rsid w:val="00A77164"/>
    <w:pPr>
      <w:spacing w:before="100" w:beforeAutospacing="1" w:after="100" w:afterAutospacing="1"/>
      <w:jc w:val="center"/>
    </w:pPr>
    <w:rPr>
      <w:rFonts w:ascii="Arial" w:hAnsi="Arial" w:cs="Arial"/>
      <w:sz w:val="20"/>
      <w:szCs w:val="20"/>
    </w:rPr>
  </w:style>
  <w:style w:type="paragraph" w:customStyle="1" w:styleId="xl101">
    <w:name w:val="xl101"/>
    <w:basedOn w:val="a"/>
    <w:rsid w:val="00A77164"/>
    <w:pPr>
      <w:spacing w:before="100" w:beforeAutospacing="1" w:after="100" w:afterAutospacing="1"/>
      <w:jc w:val="right"/>
    </w:pPr>
    <w:rPr>
      <w:sz w:val="20"/>
      <w:szCs w:val="20"/>
    </w:rPr>
  </w:style>
  <w:style w:type="paragraph" w:customStyle="1" w:styleId="xl102">
    <w:name w:val="xl102"/>
    <w:basedOn w:val="a"/>
    <w:rsid w:val="00A7716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03">
    <w:name w:val="xl103"/>
    <w:basedOn w:val="a"/>
    <w:rsid w:val="00A77164"/>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4">
    <w:name w:val="xl104"/>
    <w:basedOn w:val="a"/>
    <w:rsid w:val="00A7716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A771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
    <w:rsid w:val="00A77164"/>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7">
    <w:name w:val="xl107"/>
    <w:basedOn w:val="a"/>
    <w:rsid w:val="00A77164"/>
    <w:pPr>
      <w:pBdr>
        <w:top w:val="single" w:sz="8" w:space="0" w:color="auto"/>
        <w:left w:val="single" w:sz="8" w:space="0" w:color="auto"/>
        <w:bottom w:val="single" w:sz="4" w:space="0" w:color="auto"/>
      </w:pBdr>
      <w:spacing w:before="100" w:beforeAutospacing="1" w:after="100" w:afterAutospacing="1"/>
    </w:pPr>
  </w:style>
  <w:style w:type="paragraph" w:customStyle="1" w:styleId="xl108">
    <w:name w:val="xl108"/>
    <w:basedOn w:val="a"/>
    <w:rsid w:val="00A77164"/>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
    <w:name w:val="xl109"/>
    <w:basedOn w:val="a"/>
    <w:rsid w:val="00A77164"/>
    <w:pPr>
      <w:pBdr>
        <w:top w:val="single" w:sz="4" w:space="0" w:color="auto"/>
        <w:left w:val="single" w:sz="8" w:space="0" w:color="auto"/>
        <w:bottom w:val="single" w:sz="4" w:space="0" w:color="auto"/>
      </w:pBdr>
      <w:spacing w:before="100" w:beforeAutospacing="1" w:after="100" w:afterAutospacing="1"/>
    </w:pPr>
  </w:style>
  <w:style w:type="paragraph" w:customStyle="1" w:styleId="xl110">
    <w:name w:val="xl110"/>
    <w:basedOn w:val="a"/>
    <w:rsid w:val="00A77164"/>
    <w:pPr>
      <w:pBdr>
        <w:top w:val="single" w:sz="4" w:space="0" w:color="auto"/>
      </w:pBdr>
      <w:spacing w:before="100" w:beforeAutospacing="1" w:after="100" w:afterAutospacing="1"/>
      <w:jc w:val="center"/>
    </w:pPr>
  </w:style>
  <w:style w:type="paragraph" w:customStyle="1" w:styleId="xl111">
    <w:name w:val="xl111"/>
    <w:basedOn w:val="a"/>
    <w:rsid w:val="00A77164"/>
    <w:pPr>
      <w:spacing w:before="100" w:beforeAutospacing="1" w:after="100" w:afterAutospacing="1"/>
      <w:jc w:val="center"/>
    </w:pPr>
  </w:style>
  <w:style w:type="paragraph" w:customStyle="1" w:styleId="xl112">
    <w:name w:val="xl112"/>
    <w:basedOn w:val="a"/>
    <w:rsid w:val="00A77164"/>
    <w:pPr>
      <w:pBdr>
        <w:bottom w:val="single" w:sz="8" w:space="0" w:color="auto"/>
      </w:pBdr>
      <w:spacing w:before="100" w:beforeAutospacing="1" w:after="100" w:afterAutospacing="1"/>
      <w:jc w:val="center"/>
    </w:pPr>
  </w:style>
  <w:style w:type="paragraph" w:customStyle="1" w:styleId="xl113">
    <w:name w:val="xl113"/>
    <w:basedOn w:val="a"/>
    <w:rsid w:val="00A77164"/>
    <w:pPr>
      <w:pBdr>
        <w:top w:val="single" w:sz="4" w:space="0" w:color="auto"/>
        <w:left w:val="single" w:sz="8" w:space="0" w:color="auto"/>
        <w:bottom w:val="single" w:sz="8" w:space="0" w:color="auto"/>
      </w:pBdr>
      <w:spacing w:before="100" w:beforeAutospacing="1" w:after="100" w:afterAutospacing="1"/>
      <w:jc w:val="center"/>
    </w:pPr>
    <w:rPr>
      <w:b/>
      <w:bCs/>
    </w:rPr>
  </w:style>
  <w:style w:type="paragraph" w:customStyle="1" w:styleId="xl114">
    <w:name w:val="xl114"/>
    <w:basedOn w:val="a"/>
    <w:rsid w:val="00A77164"/>
    <w:pPr>
      <w:pBdr>
        <w:top w:val="single" w:sz="4" w:space="0" w:color="auto"/>
        <w:bottom w:val="single" w:sz="8" w:space="0" w:color="auto"/>
      </w:pBdr>
      <w:spacing w:before="100" w:beforeAutospacing="1" w:after="100" w:afterAutospacing="1"/>
      <w:jc w:val="center"/>
    </w:pPr>
    <w:rPr>
      <w:b/>
      <w:bCs/>
    </w:rPr>
  </w:style>
  <w:style w:type="paragraph" w:customStyle="1" w:styleId="xl115">
    <w:name w:val="xl115"/>
    <w:basedOn w:val="a"/>
    <w:rsid w:val="00A77164"/>
    <w:pPr>
      <w:pBdr>
        <w:top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16">
    <w:name w:val="xl116"/>
    <w:basedOn w:val="a"/>
    <w:rsid w:val="00A77164"/>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17">
    <w:name w:val="xl117"/>
    <w:basedOn w:val="a"/>
    <w:rsid w:val="00A77164"/>
    <w:pPr>
      <w:pBdr>
        <w:top w:val="single" w:sz="4" w:space="0" w:color="auto"/>
        <w:left w:val="single" w:sz="8" w:space="0" w:color="auto"/>
        <w:bottom w:val="single" w:sz="8" w:space="0" w:color="auto"/>
      </w:pBdr>
      <w:spacing w:before="100" w:beforeAutospacing="1" w:after="100" w:afterAutospacing="1"/>
    </w:pPr>
  </w:style>
  <w:style w:type="paragraph" w:customStyle="1" w:styleId="xl65">
    <w:name w:val="xl65"/>
    <w:basedOn w:val="a"/>
    <w:rsid w:val="00A77164"/>
    <w:pPr>
      <w:spacing w:before="100" w:beforeAutospacing="1" w:after="100" w:afterAutospacing="1"/>
    </w:pPr>
    <w:rPr>
      <w:rFonts w:ascii="Arial" w:hAnsi="Arial" w:cs="Arial"/>
      <w:sz w:val="20"/>
      <w:szCs w:val="20"/>
    </w:rPr>
  </w:style>
  <w:style w:type="paragraph" w:customStyle="1" w:styleId="xl66">
    <w:name w:val="xl66"/>
    <w:basedOn w:val="a"/>
    <w:rsid w:val="00A77164"/>
    <w:pPr>
      <w:spacing w:before="100" w:beforeAutospacing="1" w:after="100" w:afterAutospacing="1"/>
    </w:pPr>
    <w:rPr>
      <w:rFonts w:ascii="Arial" w:hAnsi="Arial" w:cs="Arial"/>
      <w:sz w:val="20"/>
      <w:szCs w:val="20"/>
    </w:rPr>
  </w:style>
  <w:style w:type="paragraph" w:customStyle="1" w:styleId="xl118">
    <w:name w:val="xl118"/>
    <w:basedOn w:val="a"/>
    <w:rsid w:val="00A77164"/>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19">
    <w:name w:val="xl119"/>
    <w:basedOn w:val="a"/>
    <w:rsid w:val="00A77164"/>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20">
    <w:name w:val="xl120"/>
    <w:basedOn w:val="a"/>
    <w:rsid w:val="00A77164"/>
    <w:pPr>
      <w:pBdr>
        <w:top w:val="single" w:sz="4" w:space="0" w:color="auto"/>
        <w:bottom w:val="single" w:sz="4" w:space="0" w:color="auto"/>
      </w:pBdr>
      <w:spacing w:before="100" w:beforeAutospacing="1" w:after="100" w:afterAutospacing="1"/>
    </w:pPr>
    <w:rPr>
      <w:sz w:val="20"/>
      <w:szCs w:val="20"/>
    </w:rPr>
  </w:style>
  <w:style w:type="paragraph" w:customStyle="1" w:styleId="xl121">
    <w:name w:val="xl121"/>
    <w:basedOn w:val="a"/>
    <w:rsid w:val="00A77164"/>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22">
    <w:name w:val="xl122"/>
    <w:basedOn w:val="a"/>
    <w:rsid w:val="00A77164"/>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23">
    <w:name w:val="xl123"/>
    <w:basedOn w:val="a"/>
    <w:rsid w:val="00A7716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24">
    <w:name w:val="xl124"/>
    <w:basedOn w:val="a"/>
    <w:rsid w:val="00A77164"/>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25">
    <w:name w:val="xl125"/>
    <w:basedOn w:val="a"/>
    <w:rsid w:val="00A7716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26">
    <w:name w:val="xl126"/>
    <w:basedOn w:val="a"/>
    <w:rsid w:val="00A77164"/>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27">
    <w:name w:val="xl127"/>
    <w:basedOn w:val="a"/>
    <w:rsid w:val="00A7716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28">
    <w:name w:val="xl128"/>
    <w:basedOn w:val="a"/>
    <w:rsid w:val="00A77164"/>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29">
    <w:name w:val="xl129"/>
    <w:basedOn w:val="a"/>
    <w:rsid w:val="00A7716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30">
    <w:name w:val="xl130"/>
    <w:basedOn w:val="a"/>
    <w:rsid w:val="00A77164"/>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31">
    <w:name w:val="xl131"/>
    <w:basedOn w:val="a"/>
    <w:rsid w:val="00A77164"/>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32">
    <w:name w:val="xl132"/>
    <w:basedOn w:val="a"/>
    <w:rsid w:val="00A77164"/>
    <w:pPr>
      <w:pBdr>
        <w:top w:val="single" w:sz="4" w:space="0" w:color="auto"/>
        <w:left w:val="single" w:sz="8" w:space="0" w:color="auto"/>
        <w:bottom w:val="single" w:sz="8" w:space="0" w:color="auto"/>
        <w:right w:val="single" w:sz="4" w:space="0" w:color="auto"/>
      </w:pBdr>
      <w:spacing w:before="100" w:beforeAutospacing="1" w:after="100" w:afterAutospacing="1"/>
    </w:pPr>
    <w:rPr>
      <w:sz w:val="20"/>
      <w:szCs w:val="20"/>
    </w:rPr>
  </w:style>
  <w:style w:type="paragraph" w:customStyle="1" w:styleId="xl133">
    <w:name w:val="xl133"/>
    <w:basedOn w:val="a"/>
    <w:rsid w:val="00A77164"/>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134">
    <w:name w:val="xl134"/>
    <w:basedOn w:val="a"/>
    <w:rsid w:val="00A77164"/>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135">
    <w:name w:val="xl135"/>
    <w:basedOn w:val="a"/>
    <w:rsid w:val="00A77164"/>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136">
    <w:name w:val="xl136"/>
    <w:basedOn w:val="a"/>
    <w:rsid w:val="00A77164"/>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137">
    <w:name w:val="xl137"/>
    <w:basedOn w:val="a"/>
    <w:rsid w:val="00A77164"/>
    <w:pPr>
      <w:pBdr>
        <w:top w:val="single" w:sz="4" w:space="0" w:color="auto"/>
        <w:left w:val="single" w:sz="4" w:space="0" w:color="auto"/>
        <w:bottom w:val="single" w:sz="8" w:space="0" w:color="auto"/>
      </w:pBdr>
      <w:spacing w:before="100" w:beforeAutospacing="1" w:after="100" w:afterAutospacing="1"/>
    </w:pPr>
    <w:rPr>
      <w:sz w:val="20"/>
      <w:szCs w:val="20"/>
    </w:rPr>
  </w:style>
  <w:style w:type="paragraph" w:customStyle="1" w:styleId="xl138">
    <w:name w:val="xl138"/>
    <w:basedOn w:val="a"/>
    <w:rsid w:val="00A77164"/>
    <w:pPr>
      <w:pBdr>
        <w:top w:val="single" w:sz="4" w:space="0" w:color="auto"/>
        <w:left w:val="single" w:sz="4" w:space="0" w:color="auto"/>
        <w:bottom w:val="single" w:sz="8" w:space="0" w:color="auto"/>
      </w:pBdr>
      <w:spacing w:before="100" w:beforeAutospacing="1" w:after="100" w:afterAutospacing="1"/>
    </w:pPr>
    <w:rPr>
      <w:sz w:val="20"/>
      <w:szCs w:val="20"/>
    </w:rPr>
  </w:style>
  <w:style w:type="paragraph" w:customStyle="1" w:styleId="xl139">
    <w:name w:val="xl139"/>
    <w:basedOn w:val="a"/>
    <w:rsid w:val="00A77164"/>
    <w:pPr>
      <w:pBdr>
        <w:top w:val="single" w:sz="4" w:space="0" w:color="auto"/>
        <w:left w:val="single" w:sz="4" w:space="0" w:color="auto"/>
        <w:bottom w:val="single" w:sz="8" w:space="0" w:color="auto"/>
      </w:pBdr>
      <w:spacing w:before="100" w:beforeAutospacing="1" w:after="100" w:afterAutospacing="1"/>
    </w:pPr>
    <w:rPr>
      <w:sz w:val="20"/>
      <w:szCs w:val="20"/>
    </w:rPr>
  </w:style>
  <w:style w:type="paragraph" w:customStyle="1" w:styleId="xl140">
    <w:name w:val="xl140"/>
    <w:basedOn w:val="a"/>
    <w:rsid w:val="00A77164"/>
    <w:pPr>
      <w:pBdr>
        <w:top w:val="single" w:sz="4" w:space="0" w:color="auto"/>
        <w:left w:val="single" w:sz="4" w:space="0" w:color="auto"/>
        <w:bottom w:val="single" w:sz="8" w:space="0" w:color="auto"/>
      </w:pBdr>
      <w:spacing w:before="100" w:beforeAutospacing="1" w:after="100" w:afterAutospacing="1"/>
    </w:pPr>
    <w:rPr>
      <w:sz w:val="20"/>
      <w:szCs w:val="20"/>
    </w:rPr>
  </w:style>
  <w:style w:type="paragraph" w:customStyle="1" w:styleId="xl141">
    <w:name w:val="xl141"/>
    <w:basedOn w:val="a"/>
    <w:rsid w:val="00A77164"/>
    <w:pPr>
      <w:pBdr>
        <w:top w:val="single" w:sz="4" w:space="0" w:color="auto"/>
        <w:bottom w:val="single" w:sz="8" w:space="0" w:color="auto"/>
      </w:pBdr>
      <w:spacing w:before="100" w:beforeAutospacing="1" w:after="100" w:afterAutospacing="1"/>
    </w:pPr>
    <w:rPr>
      <w:sz w:val="20"/>
      <w:szCs w:val="20"/>
    </w:rPr>
  </w:style>
  <w:style w:type="paragraph" w:customStyle="1" w:styleId="xl142">
    <w:name w:val="xl142"/>
    <w:basedOn w:val="a"/>
    <w:rsid w:val="00A77164"/>
    <w:pPr>
      <w:pBdr>
        <w:top w:val="single" w:sz="4" w:space="0" w:color="auto"/>
        <w:left w:val="single" w:sz="4" w:space="0" w:color="auto"/>
        <w:bottom w:val="single" w:sz="8" w:space="0" w:color="auto"/>
        <w:right w:val="single" w:sz="8" w:space="0" w:color="auto"/>
      </w:pBdr>
      <w:spacing w:before="100" w:beforeAutospacing="1" w:after="100" w:afterAutospacing="1"/>
    </w:pPr>
    <w:rPr>
      <w:sz w:val="20"/>
      <w:szCs w:val="20"/>
    </w:rPr>
  </w:style>
  <w:style w:type="paragraph" w:customStyle="1" w:styleId="xl143">
    <w:name w:val="xl143"/>
    <w:basedOn w:val="a"/>
    <w:rsid w:val="00A77164"/>
    <w:pPr>
      <w:pBdr>
        <w:top w:val="single" w:sz="4" w:space="0" w:color="auto"/>
        <w:left w:val="single" w:sz="8" w:space="0" w:color="auto"/>
      </w:pBdr>
      <w:spacing w:before="100" w:beforeAutospacing="1" w:after="100" w:afterAutospacing="1"/>
    </w:pPr>
    <w:rPr>
      <w:sz w:val="20"/>
      <w:szCs w:val="20"/>
    </w:rPr>
  </w:style>
  <w:style w:type="paragraph" w:customStyle="1" w:styleId="xl144">
    <w:name w:val="xl144"/>
    <w:basedOn w:val="a"/>
    <w:rsid w:val="00A77164"/>
    <w:pPr>
      <w:spacing w:before="100" w:beforeAutospacing="1" w:after="100" w:afterAutospacing="1"/>
    </w:pPr>
    <w:rPr>
      <w:sz w:val="20"/>
      <w:szCs w:val="20"/>
    </w:rPr>
  </w:style>
  <w:style w:type="paragraph" w:customStyle="1" w:styleId="xl145">
    <w:name w:val="xl145"/>
    <w:basedOn w:val="a"/>
    <w:rsid w:val="00A77164"/>
    <w:pPr>
      <w:spacing w:before="100" w:beforeAutospacing="1" w:after="100" w:afterAutospacing="1"/>
    </w:pPr>
    <w:rPr>
      <w:b/>
      <w:bCs/>
      <w:sz w:val="20"/>
      <w:szCs w:val="20"/>
    </w:rPr>
  </w:style>
  <w:style w:type="paragraph" w:customStyle="1" w:styleId="xl146">
    <w:name w:val="xl146"/>
    <w:basedOn w:val="a"/>
    <w:rsid w:val="00A77164"/>
    <w:pPr>
      <w:pBdr>
        <w:right w:val="single" w:sz="4" w:space="0" w:color="auto"/>
      </w:pBdr>
      <w:spacing w:before="100" w:beforeAutospacing="1" w:after="100" w:afterAutospacing="1"/>
    </w:pPr>
    <w:rPr>
      <w:sz w:val="20"/>
      <w:szCs w:val="20"/>
    </w:rPr>
  </w:style>
  <w:style w:type="paragraph" w:customStyle="1" w:styleId="xl147">
    <w:name w:val="xl147"/>
    <w:basedOn w:val="a"/>
    <w:rsid w:val="00A77164"/>
    <w:pPr>
      <w:pBdr>
        <w:left w:val="single" w:sz="4" w:space="0" w:color="auto"/>
        <w:right w:val="single" w:sz="4" w:space="0" w:color="auto"/>
      </w:pBdr>
      <w:spacing w:before="100" w:beforeAutospacing="1" w:after="100" w:afterAutospacing="1"/>
    </w:pPr>
    <w:rPr>
      <w:b/>
      <w:bCs/>
      <w:sz w:val="20"/>
      <w:szCs w:val="20"/>
    </w:rPr>
  </w:style>
  <w:style w:type="paragraph" w:customStyle="1" w:styleId="xl148">
    <w:name w:val="xl148"/>
    <w:basedOn w:val="a"/>
    <w:rsid w:val="00A77164"/>
    <w:pPr>
      <w:pBdr>
        <w:left w:val="single" w:sz="4" w:space="0" w:color="auto"/>
      </w:pBdr>
      <w:spacing w:before="100" w:beforeAutospacing="1" w:after="100" w:afterAutospacing="1"/>
    </w:pPr>
    <w:rPr>
      <w:b/>
      <w:bCs/>
      <w:sz w:val="20"/>
      <w:szCs w:val="20"/>
    </w:rPr>
  </w:style>
  <w:style w:type="paragraph" w:customStyle="1" w:styleId="xl149">
    <w:name w:val="xl149"/>
    <w:basedOn w:val="a"/>
    <w:rsid w:val="00A77164"/>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0"/>
      <w:szCs w:val="20"/>
    </w:rPr>
  </w:style>
  <w:style w:type="paragraph" w:customStyle="1" w:styleId="xl150">
    <w:name w:val="xl150"/>
    <w:basedOn w:val="a"/>
    <w:rsid w:val="00A77164"/>
    <w:pPr>
      <w:pBdr>
        <w:left w:val="single" w:sz="8" w:space="0" w:color="auto"/>
        <w:bottom w:val="single" w:sz="8" w:space="0" w:color="auto"/>
        <w:right w:val="single" w:sz="8" w:space="0" w:color="auto"/>
      </w:pBdr>
      <w:spacing w:before="100" w:beforeAutospacing="1" w:after="100" w:afterAutospacing="1"/>
    </w:pPr>
    <w:rPr>
      <w:b/>
      <w:bCs/>
      <w:sz w:val="20"/>
      <w:szCs w:val="20"/>
    </w:rPr>
  </w:style>
  <w:style w:type="paragraph" w:customStyle="1" w:styleId="xl151">
    <w:name w:val="xl151"/>
    <w:basedOn w:val="a"/>
    <w:rsid w:val="00A77164"/>
    <w:pPr>
      <w:pBdr>
        <w:left w:val="single" w:sz="8" w:space="0" w:color="auto"/>
        <w:bottom w:val="single" w:sz="8" w:space="0" w:color="auto"/>
      </w:pBdr>
      <w:spacing w:before="100" w:beforeAutospacing="1" w:after="100" w:afterAutospacing="1"/>
    </w:pPr>
    <w:rPr>
      <w:sz w:val="20"/>
      <w:szCs w:val="20"/>
    </w:rPr>
  </w:style>
  <w:style w:type="paragraph" w:customStyle="1" w:styleId="xl152">
    <w:name w:val="xl152"/>
    <w:basedOn w:val="a"/>
    <w:rsid w:val="00A77164"/>
    <w:pPr>
      <w:pBdr>
        <w:bottom w:val="single" w:sz="8" w:space="0" w:color="auto"/>
      </w:pBdr>
      <w:spacing w:before="100" w:beforeAutospacing="1" w:after="100" w:afterAutospacing="1"/>
    </w:pPr>
    <w:rPr>
      <w:sz w:val="20"/>
      <w:szCs w:val="20"/>
    </w:rPr>
  </w:style>
  <w:style w:type="paragraph" w:customStyle="1" w:styleId="xl153">
    <w:name w:val="xl153"/>
    <w:basedOn w:val="a"/>
    <w:rsid w:val="00A77164"/>
    <w:pPr>
      <w:pBdr>
        <w:bottom w:val="single" w:sz="4" w:space="0" w:color="auto"/>
      </w:pBdr>
      <w:spacing w:before="100" w:beforeAutospacing="1" w:after="100" w:afterAutospacing="1"/>
    </w:pPr>
    <w:rPr>
      <w:b/>
      <w:bCs/>
      <w:sz w:val="20"/>
      <w:szCs w:val="20"/>
    </w:rPr>
  </w:style>
  <w:style w:type="paragraph" w:customStyle="1" w:styleId="xl154">
    <w:name w:val="xl154"/>
    <w:basedOn w:val="a"/>
    <w:rsid w:val="00A77164"/>
    <w:pPr>
      <w:pBdr>
        <w:bottom w:val="single" w:sz="8" w:space="0" w:color="auto"/>
      </w:pBdr>
      <w:spacing w:before="100" w:beforeAutospacing="1" w:after="100" w:afterAutospacing="1"/>
    </w:pPr>
    <w:rPr>
      <w:b/>
      <w:bCs/>
      <w:sz w:val="20"/>
      <w:szCs w:val="20"/>
    </w:rPr>
  </w:style>
  <w:style w:type="paragraph" w:customStyle="1" w:styleId="xl155">
    <w:name w:val="xl155"/>
    <w:basedOn w:val="a"/>
    <w:rsid w:val="00A77164"/>
    <w:pPr>
      <w:pBdr>
        <w:bottom w:val="single" w:sz="8" w:space="0" w:color="auto"/>
        <w:right w:val="single" w:sz="4" w:space="0" w:color="auto"/>
      </w:pBdr>
      <w:spacing w:before="100" w:beforeAutospacing="1" w:after="100" w:afterAutospacing="1"/>
    </w:pPr>
    <w:rPr>
      <w:sz w:val="20"/>
      <w:szCs w:val="20"/>
    </w:rPr>
  </w:style>
  <w:style w:type="paragraph" w:customStyle="1" w:styleId="xl156">
    <w:name w:val="xl156"/>
    <w:basedOn w:val="a"/>
    <w:rsid w:val="00A77164"/>
    <w:pPr>
      <w:pBdr>
        <w:left w:val="single" w:sz="4" w:space="0" w:color="auto"/>
        <w:bottom w:val="single" w:sz="8" w:space="0" w:color="auto"/>
        <w:right w:val="single" w:sz="4" w:space="0" w:color="auto"/>
      </w:pBdr>
      <w:spacing w:before="100" w:beforeAutospacing="1" w:after="100" w:afterAutospacing="1"/>
    </w:pPr>
    <w:rPr>
      <w:b/>
      <w:bCs/>
      <w:sz w:val="20"/>
      <w:szCs w:val="20"/>
    </w:rPr>
  </w:style>
  <w:style w:type="paragraph" w:customStyle="1" w:styleId="xl157">
    <w:name w:val="xl157"/>
    <w:basedOn w:val="a"/>
    <w:rsid w:val="00A77164"/>
    <w:pPr>
      <w:pBdr>
        <w:left w:val="single" w:sz="4" w:space="0" w:color="auto"/>
        <w:bottom w:val="single" w:sz="8" w:space="0" w:color="auto"/>
      </w:pBdr>
      <w:spacing w:before="100" w:beforeAutospacing="1" w:after="100" w:afterAutospacing="1"/>
    </w:pPr>
    <w:rPr>
      <w:b/>
      <w:bCs/>
      <w:sz w:val="20"/>
      <w:szCs w:val="20"/>
    </w:rPr>
  </w:style>
  <w:style w:type="paragraph" w:customStyle="1" w:styleId="xl158">
    <w:name w:val="xl158"/>
    <w:basedOn w:val="a"/>
    <w:rsid w:val="00A77164"/>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0"/>
      <w:szCs w:val="20"/>
    </w:rPr>
  </w:style>
  <w:style w:type="paragraph" w:customStyle="1" w:styleId="xl159">
    <w:name w:val="xl159"/>
    <w:basedOn w:val="a"/>
    <w:rsid w:val="00A7716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160">
    <w:name w:val="xl160"/>
    <w:basedOn w:val="a"/>
    <w:rsid w:val="00A77164"/>
    <w:pPr>
      <w:pBdr>
        <w:bottom w:val="single" w:sz="8" w:space="0" w:color="auto"/>
      </w:pBdr>
      <w:spacing w:before="100" w:beforeAutospacing="1" w:after="100" w:afterAutospacing="1"/>
      <w:jc w:val="center"/>
    </w:pPr>
    <w:rPr>
      <w:b/>
      <w:bCs/>
      <w:sz w:val="20"/>
      <w:szCs w:val="20"/>
    </w:rPr>
  </w:style>
  <w:style w:type="paragraph" w:customStyle="1" w:styleId="xl161">
    <w:name w:val="xl161"/>
    <w:basedOn w:val="a"/>
    <w:rsid w:val="00A7716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0"/>
      <w:szCs w:val="20"/>
    </w:rPr>
  </w:style>
  <w:style w:type="paragraph" w:customStyle="1" w:styleId="xl162">
    <w:name w:val="xl162"/>
    <w:basedOn w:val="a"/>
    <w:rsid w:val="00A77164"/>
    <w:pPr>
      <w:pBdr>
        <w:top w:val="single" w:sz="8" w:space="0" w:color="auto"/>
        <w:bottom w:val="single" w:sz="8" w:space="0" w:color="auto"/>
        <w:right w:val="single" w:sz="4" w:space="0" w:color="auto"/>
      </w:pBdr>
      <w:spacing w:before="100" w:beforeAutospacing="1" w:after="100" w:afterAutospacing="1"/>
      <w:jc w:val="center"/>
    </w:pPr>
    <w:rPr>
      <w:b/>
      <w:bCs/>
      <w:sz w:val="20"/>
      <w:szCs w:val="20"/>
    </w:rPr>
  </w:style>
  <w:style w:type="paragraph" w:customStyle="1" w:styleId="xl163">
    <w:name w:val="xl163"/>
    <w:basedOn w:val="a"/>
    <w:rsid w:val="00A77164"/>
    <w:pPr>
      <w:pBdr>
        <w:left w:val="single" w:sz="4" w:space="0" w:color="auto"/>
      </w:pBdr>
      <w:spacing w:before="100" w:beforeAutospacing="1" w:after="100" w:afterAutospacing="1"/>
      <w:jc w:val="center"/>
    </w:pPr>
    <w:rPr>
      <w:b/>
      <w:bCs/>
      <w:sz w:val="20"/>
      <w:szCs w:val="20"/>
    </w:rPr>
  </w:style>
  <w:style w:type="paragraph" w:customStyle="1" w:styleId="xl164">
    <w:name w:val="xl164"/>
    <w:basedOn w:val="a"/>
    <w:rsid w:val="00A77164"/>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165">
    <w:name w:val="xl165"/>
    <w:basedOn w:val="a"/>
    <w:rsid w:val="00A77164"/>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166">
    <w:name w:val="xl166"/>
    <w:basedOn w:val="a"/>
    <w:rsid w:val="00A77164"/>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167">
    <w:name w:val="xl167"/>
    <w:basedOn w:val="a"/>
    <w:rsid w:val="00A77164"/>
    <w:pPr>
      <w:pBdr>
        <w:top w:val="single" w:sz="4" w:space="0" w:color="auto"/>
        <w:left w:val="single" w:sz="4" w:space="0" w:color="auto"/>
        <w:bottom w:val="single" w:sz="4" w:space="0" w:color="auto"/>
      </w:pBdr>
      <w:spacing w:before="100" w:beforeAutospacing="1" w:after="100" w:afterAutospacing="1"/>
    </w:pPr>
    <w:rPr>
      <w:b/>
      <w:bCs/>
      <w:sz w:val="20"/>
      <w:szCs w:val="20"/>
    </w:rPr>
  </w:style>
  <w:style w:type="paragraph" w:customStyle="1" w:styleId="xl168">
    <w:name w:val="xl168"/>
    <w:basedOn w:val="a"/>
    <w:rsid w:val="00A77164"/>
    <w:pPr>
      <w:pBdr>
        <w:top w:val="single" w:sz="4" w:space="0" w:color="auto"/>
        <w:bottom w:val="single" w:sz="4" w:space="0" w:color="auto"/>
      </w:pBdr>
      <w:spacing w:before="100" w:beforeAutospacing="1" w:after="100" w:afterAutospacing="1"/>
    </w:pPr>
    <w:rPr>
      <w:b/>
      <w:bCs/>
      <w:sz w:val="20"/>
      <w:szCs w:val="20"/>
    </w:rPr>
  </w:style>
  <w:style w:type="paragraph" w:customStyle="1" w:styleId="xl169">
    <w:name w:val="xl169"/>
    <w:basedOn w:val="a"/>
    <w:rsid w:val="00A77164"/>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0"/>
      <w:szCs w:val="20"/>
    </w:rPr>
  </w:style>
  <w:style w:type="paragraph" w:customStyle="1" w:styleId="xl170">
    <w:name w:val="xl170"/>
    <w:basedOn w:val="a"/>
    <w:rsid w:val="00A77164"/>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71">
    <w:name w:val="xl171"/>
    <w:basedOn w:val="a"/>
    <w:rsid w:val="00A77164"/>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72">
    <w:name w:val="xl172"/>
    <w:basedOn w:val="a"/>
    <w:rsid w:val="00A77164"/>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73">
    <w:name w:val="xl173"/>
    <w:basedOn w:val="a"/>
    <w:rsid w:val="00A77164"/>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74">
    <w:name w:val="xl174"/>
    <w:basedOn w:val="a"/>
    <w:rsid w:val="00A77164"/>
    <w:pPr>
      <w:pBdr>
        <w:top w:val="single" w:sz="4" w:space="0" w:color="auto"/>
        <w:bottom w:val="single" w:sz="4" w:space="0" w:color="auto"/>
      </w:pBdr>
      <w:spacing w:before="100" w:beforeAutospacing="1" w:after="100" w:afterAutospacing="1"/>
    </w:pPr>
    <w:rPr>
      <w:color w:val="C00000"/>
      <w:sz w:val="20"/>
      <w:szCs w:val="20"/>
    </w:rPr>
  </w:style>
  <w:style w:type="paragraph" w:customStyle="1" w:styleId="xl175">
    <w:name w:val="xl175"/>
    <w:basedOn w:val="a"/>
    <w:rsid w:val="00A77164"/>
    <w:pPr>
      <w:pBdr>
        <w:top w:val="single" w:sz="4" w:space="0" w:color="auto"/>
        <w:left w:val="single" w:sz="4" w:space="0" w:color="auto"/>
        <w:bottom w:val="single" w:sz="4" w:space="0" w:color="auto"/>
        <w:right w:val="single" w:sz="8" w:space="0" w:color="auto"/>
      </w:pBdr>
      <w:spacing w:before="100" w:beforeAutospacing="1" w:after="100" w:afterAutospacing="1"/>
    </w:pPr>
    <w:rPr>
      <w:color w:val="C00000"/>
      <w:sz w:val="20"/>
      <w:szCs w:val="20"/>
    </w:rPr>
  </w:style>
  <w:style w:type="paragraph" w:customStyle="1" w:styleId="xl176">
    <w:name w:val="xl176"/>
    <w:basedOn w:val="a"/>
    <w:rsid w:val="00A77164"/>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sz w:val="20"/>
      <w:szCs w:val="20"/>
    </w:rPr>
  </w:style>
  <w:style w:type="paragraph" w:customStyle="1" w:styleId="xl177">
    <w:name w:val="xl177"/>
    <w:basedOn w:val="a"/>
    <w:rsid w:val="00A77164"/>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78">
    <w:name w:val="xl178"/>
    <w:basedOn w:val="a"/>
    <w:rsid w:val="00A77164"/>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79">
    <w:name w:val="xl179"/>
    <w:basedOn w:val="a"/>
    <w:rsid w:val="00A77164"/>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sz w:val="20"/>
      <w:szCs w:val="20"/>
    </w:rPr>
  </w:style>
  <w:style w:type="paragraph" w:customStyle="1" w:styleId="xl180">
    <w:name w:val="xl180"/>
    <w:basedOn w:val="a"/>
    <w:rsid w:val="00A77164"/>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81">
    <w:name w:val="xl181"/>
    <w:basedOn w:val="a"/>
    <w:rsid w:val="00A77164"/>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sz w:val="20"/>
      <w:szCs w:val="20"/>
    </w:rPr>
  </w:style>
  <w:style w:type="paragraph" w:customStyle="1" w:styleId="xl182">
    <w:name w:val="xl182"/>
    <w:basedOn w:val="a"/>
    <w:rsid w:val="00A77164"/>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83">
    <w:name w:val="xl183"/>
    <w:basedOn w:val="a"/>
    <w:rsid w:val="00A77164"/>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84">
    <w:name w:val="xl184"/>
    <w:basedOn w:val="a"/>
    <w:rsid w:val="00A7716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85">
    <w:name w:val="xl185"/>
    <w:basedOn w:val="a"/>
    <w:rsid w:val="00A77164"/>
    <w:pPr>
      <w:pBdr>
        <w:top w:val="single" w:sz="4" w:space="0" w:color="auto"/>
        <w:left w:val="single" w:sz="4" w:space="0" w:color="auto"/>
        <w:bottom w:val="single" w:sz="8" w:space="0" w:color="auto"/>
        <w:right w:val="single" w:sz="4" w:space="0" w:color="auto"/>
      </w:pBdr>
      <w:spacing w:before="100" w:beforeAutospacing="1" w:after="100" w:afterAutospacing="1"/>
    </w:pPr>
    <w:rPr>
      <w:sz w:val="20"/>
      <w:szCs w:val="20"/>
    </w:rPr>
  </w:style>
  <w:style w:type="paragraph" w:customStyle="1" w:styleId="xl186">
    <w:name w:val="xl186"/>
    <w:basedOn w:val="a"/>
    <w:rsid w:val="00A77164"/>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sz w:val="20"/>
      <w:szCs w:val="20"/>
    </w:rPr>
  </w:style>
  <w:style w:type="paragraph" w:customStyle="1" w:styleId="xl187">
    <w:name w:val="xl187"/>
    <w:basedOn w:val="a"/>
    <w:rsid w:val="00A7716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88">
    <w:name w:val="xl188"/>
    <w:basedOn w:val="a"/>
    <w:rsid w:val="00A77164"/>
    <w:pPr>
      <w:pBdr>
        <w:top w:val="single" w:sz="4" w:space="0" w:color="auto"/>
        <w:left w:val="single" w:sz="8" w:space="0" w:color="auto"/>
        <w:bottom w:val="single" w:sz="4" w:space="0" w:color="auto"/>
      </w:pBdr>
      <w:spacing w:before="100" w:beforeAutospacing="1" w:after="100" w:afterAutospacing="1"/>
    </w:pPr>
    <w:rPr>
      <w:sz w:val="20"/>
      <w:szCs w:val="20"/>
    </w:rPr>
  </w:style>
  <w:style w:type="paragraph" w:customStyle="1" w:styleId="xl189">
    <w:name w:val="xl189"/>
    <w:basedOn w:val="a"/>
    <w:rsid w:val="00A77164"/>
    <w:pPr>
      <w:pBdr>
        <w:top w:val="single" w:sz="4" w:space="0" w:color="auto"/>
        <w:left w:val="single" w:sz="4" w:space="0" w:color="auto"/>
        <w:bottom w:val="single" w:sz="4" w:space="0" w:color="auto"/>
        <w:right w:val="single" w:sz="4" w:space="0" w:color="auto"/>
      </w:pBdr>
      <w:spacing w:before="100" w:beforeAutospacing="1" w:after="100" w:afterAutospacing="1"/>
    </w:pPr>
    <w:rPr>
      <w:color w:val="C00000"/>
      <w:sz w:val="20"/>
      <w:szCs w:val="20"/>
    </w:rPr>
  </w:style>
  <w:style w:type="paragraph" w:customStyle="1" w:styleId="xl190">
    <w:name w:val="xl190"/>
    <w:basedOn w:val="a"/>
    <w:rsid w:val="00A77164"/>
    <w:pPr>
      <w:pBdr>
        <w:top w:val="single" w:sz="4" w:space="0" w:color="auto"/>
        <w:left w:val="single" w:sz="8"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191">
    <w:name w:val="xl191"/>
    <w:basedOn w:val="a"/>
    <w:rsid w:val="00A77164"/>
    <w:pPr>
      <w:pBdr>
        <w:top w:val="single" w:sz="4" w:space="0" w:color="auto"/>
        <w:left w:val="single" w:sz="8" w:space="0" w:color="auto"/>
        <w:bottom w:val="single" w:sz="4" w:space="0" w:color="auto"/>
      </w:pBdr>
      <w:spacing w:before="100" w:beforeAutospacing="1" w:after="100" w:afterAutospacing="1"/>
    </w:pPr>
    <w:rPr>
      <w:b/>
      <w:bCs/>
      <w:sz w:val="20"/>
      <w:szCs w:val="20"/>
    </w:rPr>
  </w:style>
  <w:style w:type="paragraph" w:customStyle="1" w:styleId="xl192">
    <w:name w:val="xl192"/>
    <w:basedOn w:val="a"/>
    <w:rsid w:val="00A7716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193">
    <w:name w:val="xl193"/>
    <w:basedOn w:val="a"/>
    <w:rsid w:val="00A77164"/>
    <w:pPr>
      <w:pBdr>
        <w:top w:val="single" w:sz="4" w:space="0" w:color="auto"/>
        <w:bottom w:val="single" w:sz="4" w:space="0" w:color="auto"/>
      </w:pBdr>
      <w:spacing w:before="100" w:beforeAutospacing="1" w:after="100" w:afterAutospacing="1"/>
    </w:pPr>
    <w:rPr>
      <w:color w:val="C00000"/>
      <w:sz w:val="20"/>
      <w:szCs w:val="20"/>
    </w:rPr>
  </w:style>
  <w:style w:type="paragraph" w:customStyle="1" w:styleId="xl194">
    <w:name w:val="xl194"/>
    <w:basedOn w:val="a"/>
    <w:rsid w:val="00A77164"/>
    <w:pPr>
      <w:pBdr>
        <w:top w:val="single" w:sz="4" w:space="0" w:color="auto"/>
        <w:bottom w:val="single" w:sz="4" w:space="0" w:color="auto"/>
        <w:right w:val="single" w:sz="4" w:space="0" w:color="auto"/>
      </w:pBdr>
      <w:spacing w:before="100" w:beforeAutospacing="1" w:after="100" w:afterAutospacing="1"/>
    </w:pPr>
    <w:rPr>
      <w:color w:val="C00000"/>
      <w:sz w:val="20"/>
      <w:szCs w:val="20"/>
    </w:rPr>
  </w:style>
  <w:style w:type="paragraph" w:customStyle="1" w:styleId="xl195">
    <w:name w:val="xl195"/>
    <w:basedOn w:val="a"/>
    <w:rsid w:val="00A77164"/>
    <w:pPr>
      <w:pBdr>
        <w:top w:val="single" w:sz="4" w:space="0" w:color="auto"/>
        <w:left w:val="single" w:sz="4" w:space="0" w:color="auto"/>
        <w:bottom w:val="single" w:sz="4" w:space="0" w:color="auto"/>
      </w:pBdr>
      <w:spacing w:before="100" w:beforeAutospacing="1" w:after="100" w:afterAutospacing="1"/>
    </w:pPr>
    <w:rPr>
      <w:color w:val="C00000"/>
      <w:sz w:val="20"/>
      <w:szCs w:val="20"/>
    </w:rPr>
  </w:style>
  <w:style w:type="paragraph" w:customStyle="1" w:styleId="xl196">
    <w:name w:val="xl196"/>
    <w:basedOn w:val="a"/>
    <w:rsid w:val="00A77164"/>
    <w:pPr>
      <w:pBdr>
        <w:top w:val="single" w:sz="4" w:space="0" w:color="auto"/>
        <w:bottom w:val="single" w:sz="4" w:space="0" w:color="auto"/>
      </w:pBdr>
      <w:spacing w:before="100" w:beforeAutospacing="1" w:after="100" w:afterAutospacing="1"/>
    </w:pPr>
    <w:rPr>
      <w:color w:val="C00000"/>
      <w:sz w:val="20"/>
      <w:szCs w:val="20"/>
    </w:rPr>
  </w:style>
  <w:style w:type="paragraph" w:customStyle="1" w:styleId="xl197">
    <w:name w:val="xl197"/>
    <w:basedOn w:val="a"/>
    <w:rsid w:val="00A77164"/>
    <w:pPr>
      <w:pBdr>
        <w:top w:val="single" w:sz="4" w:space="0" w:color="auto"/>
        <w:bottom w:val="single" w:sz="4" w:space="0" w:color="auto"/>
        <w:right w:val="single" w:sz="4" w:space="0" w:color="auto"/>
      </w:pBdr>
      <w:spacing w:before="100" w:beforeAutospacing="1" w:after="100" w:afterAutospacing="1"/>
    </w:pPr>
    <w:rPr>
      <w:color w:val="C00000"/>
      <w:sz w:val="20"/>
      <w:szCs w:val="20"/>
    </w:rPr>
  </w:style>
  <w:style w:type="paragraph" w:customStyle="1" w:styleId="xl198">
    <w:name w:val="xl198"/>
    <w:basedOn w:val="a"/>
    <w:rsid w:val="00A77164"/>
    <w:pPr>
      <w:spacing w:before="100" w:beforeAutospacing="1" w:after="100" w:afterAutospacing="1"/>
      <w:jc w:val="right"/>
    </w:pPr>
    <w:rPr>
      <w:sz w:val="20"/>
      <w:szCs w:val="20"/>
    </w:rPr>
  </w:style>
  <w:style w:type="paragraph" w:customStyle="1" w:styleId="xl199">
    <w:name w:val="xl199"/>
    <w:basedOn w:val="a"/>
    <w:rsid w:val="00A77164"/>
    <w:pPr>
      <w:spacing w:before="100" w:beforeAutospacing="1" w:after="100" w:afterAutospacing="1"/>
      <w:jc w:val="center"/>
      <w:textAlignment w:val="center"/>
    </w:pPr>
    <w:rPr>
      <w:b/>
      <w:bCs/>
    </w:rPr>
  </w:style>
  <w:style w:type="paragraph" w:customStyle="1" w:styleId="xl200">
    <w:name w:val="xl200"/>
    <w:basedOn w:val="a"/>
    <w:rsid w:val="00A77164"/>
    <w:pPr>
      <w:spacing w:before="100" w:beforeAutospacing="1" w:after="100" w:afterAutospacing="1"/>
      <w:jc w:val="center"/>
    </w:pPr>
    <w:rPr>
      <w:b/>
      <w:bCs/>
    </w:rPr>
  </w:style>
  <w:style w:type="paragraph" w:customStyle="1" w:styleId="xl201">
    <w:name w:val="xl201"/>
    <w:basedOn w:val="a"/>
    <w:rsid w:val="00A77164"/>
    <w:pPr>
      <w:pBdr>
        <w:top w:val="single" w:sz="8"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202">
    <w:name w:val="xl202"/>
    <w:basedOn w:val="a"/>
    <w:rsid w:val="00A77164"/>
    <w:pPr>
      <w:pBdr>
        <w:top w:val="single" w:sz="8" w:space="0" w:color="auto"/>
        <w:left w:val="single" w:sz="8" w:space="0" w:color="auto"/>
        <w:bottom w:val="single" w:sz="4" w:space="0" w:color="auto"/>
      </w:pBdr>
      <w:spacing w:before="100" w:beforeAutospacing="1" w:after="100" w:afterAutospacing="1"/>
    </w:pPr>
    <w:rPr>
      <w:sz w:val="20"/>
      <w:szCs w:val="20"/>
    </w:rPr>
  </w:style>
  <w:style w:type="paragraph" w:customStyle="1" w:styleId="xl203">
    <w:name w:val="xl203"/>
    <w:basedOn w:val="a"/>
    <w:rsid w:val="00A77164"/>
    <w:pPr>
      <w:pBdr>
        <w:top w:val="single" w:sz="8" w:space="0" w:color="auto"/>
        <w:left w:val="single" w:sz="4" w:space="0" w:color="auto"/>
        <w:bottom w:val="single" w:sz="4" w:space="0" w:color="auto"/>
        <w:right w:val="single" w:sz="4" w:space="0" w:color="auto"/>
      </w:pBdr>
      <w:spacing w:before="100" w:beforeAutospacing="1" w:after="100" w:afterAutospacing="1"/>
    </w:pPr>
    <w:rPr>
      <w:sz w:val="20"/>
      <w:szCs w:val="20"/>
    </w:rPr>
  </w:style>
  <w:style w:type="character" w:customStyle="1" w:styleId="36">
    <w:name w:val="Основной текст (3)_"/>
    <w:link w:val="37"/>
    <w:locked/>
    <w:rsid w:val="00A77164"/>
    <w:rPr>
      <w:sz w:val="27"/>
      <w:szCs w:val="27"/>
      <w:shd w:val="clear" w:color="auto" w:fill="FFFFFF"/>
    </w:rPr>
  </w:style>
  <w:style w:type="paragraph" w:customStyle="1" w:styleId="37">
    <w:name w:val="Основной текст (3)"/>
    <w:basedOn w:val="a"/>
    <w:link w:val="36"/>
    <w:rsid w:val="00A77164"/>
    <w:pPr>
      <w:shd w:val="clear" w:color="auto" w:fill="FFFFFF"/>
      <w:spacing w:before="240" w:after="420" w:line="240" w:lineRule="atLeast"/>
    </w:pPr>
    <w:rPr>
      <w:rFonts w:asciiTheme="minorHAnsi" w:eastAsiaTheme="minorHAnsi" w:hAnsiTheme="minorHAnsi" w:cstheme="minorBidi"/>
      <w:sz w:val="27"/>
      <w:szCs w:val="27"/>
      <w:lang w:eastAsia="en-US"/>
    </w:rPr>
  </w:style>
  <w:style w:type="paragraph" w:customStyle="1" w:styleId="12">
    <w:name w:val="Обычный1"/>
    <w:basedOn w:val="a"/>
    <w:rsid w:val="00A77164"/>
    <w:pPr>
      <w:snapToGrid w:val="0"/>
      <w:spacing w:before="60"/>
      <w:ind w:firstLine="720"/>
      <w:jc w:val="both"/>
    </w:pPr>
    <w:rPr>
      <w:rFonts w:ascii="Arial" w:hAnsi="Arial"/>
      <w:szCs w:val="20"/>
    </w:rPr>
  </w:style>
  <w:style w:type="paragraph" w:customStyle="1" w:styleId="25">
    <w:name w:val="Без интервала2"/>
    <w:rsid w:val="00A77164"/>
    <w:pPr>
      <w:suppressAutoHyphens/>
      <w:spacing w:after="0" w:line="240" w:lineRule="auto"/>
    </w:pPr>
    <w:rPr>
      <w:rFonts w:ascii="Calibri" w:eastAsia="Times New Roman"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73547">
      <w:bodyDiv w:val="1"/>
      <w:marLeft w:val="0"/>
      <w:marRight w:val="0"/>
      <w:marTop w:val="0"/>
      <w:marBottom w:val="0"/>
      <w:divBdr>
        <w:top w:val="none" w:sz="0" w:space="0" w:color="auto"/>
        <w:left w:val="none" w:sz="0" w:space="0" w:color="auto"/>
        <w:bottom w:val="none" w:sz="0" w:space="0" w:color="auto"/>
        <w:right w:val="none" w:sz="0" w:space="0" w:color="auto"/>
      </w:divBdr>
    </w:div>
    <w:div w:id="180703730">
      <w:bodyDiv w:val="1"/>
      <w:marLeft w:val="0"/>
      <w:marRight w:val="0"/>
      <w:marTop w:val="0"/>
      <w:marBottom w:val="0"/>
      <w:divBdr>
        <w:top w:val="none" w:sz="0" w:space="0" w:color="auto"/>
        <w:left w:val="none" w:sz="0" w:space="0" w:color="auto"/>
        <w:bottom w:val="none" w:sz="0" w:space="0" w:color="auto"/>
        <w:right w:val="none" w:sz="0" w:space="0" w:color="auto"/>
      </w:divBdr>
    </w:div>
    <w:div w:id="266734672">
      <w:bodyDiv w:val="1"/>
      <w:marLeft w:val="0"/>
      <w:marRight w:val="0"/>
      <w:marTop w:val="0"/>
      <w:marBottom w:val="0"/>
      <w:divBdr>
        <w:top w:val="none" w:sz="0" w:space="0" w:color="auto"/>
        <w:left w:val="none" w:sz="0" w:space="0" w:color="auto"/>
        <w:bottom w:val="none" w:sz="0" w:space="0" w:color="auto"/>
        <w:right w:val="none" w:sz="0" w:space="0" w:color="auto"/>
      </w:divBdr>
    </w:div>
    <w:div w:id="340203733">
      <w:bodyDiv w:val="1"/>
      <w:marLeft w:val="0"/>
      <w:marRight w:val="0"/>
      <w:marTop w:val="0"/>
      <w:marBottom w:val="0"/>
      <w:divBdr>
        <w:top w:val="none" w:sz="0" w:space="0" w:color="auto"/>
        <w:left w:val="none" w:sz="0" w:space="0" w:color="auto"/>
        <w:bottom w:val="none" w:sz="0" w:space="0" w:color="auto"/>
        <w:right w:val="none" w:sz="0" w:space="0" w:color="auto"/>
      </w:divBdr>
    </w:div>
    <w:div w:id="448210560">
      <w:bodyDiv w:val="1"/>
      <w:marLeft w:val="0"/>
      <w:marRight w:val="0"/>
      <w:marTop w:val="0"/>
      <w:marBottom w:val="0"/>
      <w:divBdr>
        <w:top w:val="none" w:sz="0" w:space="0" w:color="auto"/>
        <w:left w:val="none" w:sz="0" w:space="0" w:color="auto"/>
        <w:bottom w:val="none" w:sz="0" w:space="0" w:color="auto"/>
        <w:right w:val="none" w:sz="0" w:space="0" w:color="auto"/>
      </w:divBdr>
    </w:div>
    <w:div w:id="630013200">
      <w:bodyDiv w:val="1"/>
      <w:marLeft w:val="0"/>
      <w:marRight w:val="0"/>
      <w:marTop w:val="0"/>
      <w:marBottom w:val="0"/>
      <w:divBdr>
        <w:top w:val="none" w:sz="0" w:space="0" w:color="auto"/>
        <w:left w:val="none" w:sz="0" w:space="0" w:color="auto"/>
        <w:bottom w:val="none" w:sz="0" w:space="0" w:color="auto"/>
        <w:right w:val="none" w:sz="0" w:space="0" w:color="auto"/>
      </w:divBdr>
    </w:div>
    <w:div w:id="715202060">
      <w:bodyDiv w:val="1"/>
      <w:marLeft w:val="0"/>
      <w:marRight w:val="0"/>
      <w:marTop w:val="0"/>
      <w:marBottom w:val="0"/>
      <w:divBdr>
        <w:top w:val="none" w:sz="0" w:space="0" w:color="auto"/>
        <w:left w:val="none" w:sz="0" w:space="0" w:color="auto"/>
        <w:bottom w:val="none" w:sz="0" w:space="0" w:color="auto"/>
        <w:right w:val="none" w:sz="0" w:space="0" w:color="auto"/>
      </w:divBdr>
    </w:div>
    <w:div w:id="777528964">
      <w:bodyDiv w:val="1"/>
      <w:marLeft w:val="0"/>
      <w:marRight w:val="0"/>
      <w:marTop w:val="0"/>
      <w:marBottom w:val="0"/>
      <w:divBdr>
        <w:top w:val="none" w:sz="0" w:space="0" w:color="auto"/>
        <w:left w:val="none" w:sz="0" w:space="0" w:color="auto"/>
        <w:bottom w:val="none" w:sz="0" w:space="0" w:color="auto"/>
        <w:right w:val="none" w:sz="0" w:space="0" w:color="auto"/>
      </w:divBdr>
    </w:div>
    <w:div w:id="814489266">
      <w:bodyDiv w:val="1"/>
      <w:marLeft w:val="0"/>
      <w:marRight w:val="0"/>
      <w:marTop w:val="0"/>
      <w:marBottom w:val="0"/>
      <w:divBdr>
        <w:top w:val="none" w:sz="0" w:space="0" w:color="auto"/>
        <w:left w:val="none" w:sz="0" w:space="0" w:color="auto"/>
        <w:bottom w:val="none" w:sz="0" w:space="0" w:color="auto"/>
        <w:right w:val="none" w:sz="0" w:space="0" w:color="auto"/>
      </w:divBdr>
    </w:div>
    <w:div w:id="934440287">
      <w:bodyDiv w:val="1"/>
      <w:marLeft w:val="0"/>
      <w:marRight w:val="0"/>
      <w:marTop w:val="0"/>
      <w:marBottom w:val="0"/>
      <w:divBdr>
        <w:top w:val="none" w:sz="0" w:space="0" w:color="auto"/>
        <w:left w:val="none" w:sz="0" w:space="0" w:color="auto"/>
        <w:bottom w:val="none" w:sz="0" w:space="0" w:color="auto"/>
        <w:right w:val="none" w:sz="0" w:space="0" w:color="auto"/>
      </w:divBdr>
    </w:div>
    <w:div w:id="1147017163">
      <w:bodyDiv w:val="1"/>
      <w:marLeft w:val="0"/>
      <w:marRight w:val="0"/>
      <w:marTop w:val="0"/>
      <w:marBottom w:val="0"/>
      <w:divBdr>
        <w:top w:val="none" w:sz="0" w:space="0" w:color="auto"/>
        <w:left w:val="none" w:sz="0" w:space="0" w:color="auto"/>
        <w:bottom w:val="none" w:sz="0" w:space="0" w:color="auto"/>
        <w:right w:val="none" w:sz="0" w:space="0" w:color="auto"/>
      </w:divBdr>
    </w:div>
    <w:div w:id="1222060109">
      <w:bodyDiv w:val="1"/>
      <w:marLeft w:val="0"/>
      <w:marRight w:val="0"/>
      <w:marTop w:val="0"/>
      <w:marBottom w:val="0"/>
      <w:divBdr>
        <w:top w:val="none" w:sz="0" w:space="0" w:color="auto"/>
        <w:left w:val="none" w:sz="0" w:space="0" w:color="auto"/>
        <w:bottom w:val="none" w:sz="0" w:space="0" w:color="auto"/>
        <w:right w:val="none" w:sz="0" w:space="0" w:color="auto"/>
      </w:divBdr>
    </w:div>
    <w:div w:id="1411926429">
      <w:bodyDiv w:val="1"/>
      <w:marLeft w:val="0"/>
      <w:marRight w:val="0"/>
      <w:marTop w:val="0"/>
      <w:marBottom w:val="0"/>
      <w:divBdr>
        <w:top w:val="none" w:sz="0" w:space="0" w:color="auto"/>
        <w:left w:val="none" w:sz="0" w:space="0" w:color="auto"/>
        <w:bottom w:val="none" w:sz="0" w:space="0" w:color="auto"/>
        <w:right w:val="none" w:sz="0" w:space="0" w:color="auto"/>
      </w:divBdr>
    </w:div>
    <w:div w:id="1564565581">
      <w:bodyDiv w:val="1"/>
      <w:marLeft w:val="0"/>
      <w:marRight w:val="0"/>
      <w:marTop w:val="0"/>
      <w:marBottom w:val="0"/>
      <w:divBdr>
        <w:top w:val="none" w:sz="0" w:space="0" w:color="auto"/>
        <w:left w:val="none" w:sz="0" w:space="0" w:color="auto"/>
        <w:bottom w:val="none" w:sz="0" w:space="0" w:color="auto"/>
        <w:right w:val="none" w:sz="0" w:space="0" w:color="auto"/>
      </w:divBdr>
    </w:div>
    <w:div w:id="1641106376">
      <w:bodyDiv w:val="1"/>
      <w:marLeft w:val="0"/>
      <w:marRight w:val="0"/>
      <w:marTop w:val="0"/>
      <w:marBottom w:val="0"/>
      <w:divBdr>
        <w:top w:val="none" w:sz="0" w:space="0" w:color="auto"/>
        <w:left w:val="none" w:sz="0" w:space="0" w:color="auto"/>
        <w:bottom w:val="none" w:sz="0" w:space="0" w:color="auto"/>
        <w:right w:val="none" w:sz="0" w:space="0" w:color="auto"/>
      </w:divBdr>
    </w:div>
    <w:div w:id="1823547540">
      <w:bodyDiv w:val="1"/>
      <w:marLeft w:val="0"/>
      <w:marRight w:val="0"/>
      <w:marTop w:val="0"/>
      <w:marBottom w:val="0"/>
      <w:divBdr>
        <w:top w:val="none" w:sz="0" w:space="0" w:color="auto"/>
        <w:left w:val="none" w:sz="0" w:space="0" w:color="auto"/>
        <w:bottom w:val="none" w:sz="0" w:space="0" w:color="auto"/>
        <w:right w:val="none" w:sz="0" w:space="0" w:color="auto"/>
      </w:divBdr>
    </w:div>
    <w:div w:id="1955284085">
      <w:bodyDiv w:val="1"/>
      <w:marLeft w:val="0"/>
      <w:marRight w:val="0"/>
      <w:marTop w:val="0"/>
      <w:marBottom w:val="0"/>
      <w:divBdr>
        <w:top w:val="none" w:sz="0" w:space="0" w:color="auto"/>
        <w:left w:val="none" w:sz="0" w:space="0" w:color="auto"/>
        <w:bottom w:val="none" w:sz="0" w:space="0" w:color="auto"/>
        <w:right w:val="none" w:sz="0" w:space="0" w:color="auto"/>
      </w:divBdr>
    </w:div>
    <w:div w:id="211335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zen.ru/rosreestr_nsk" TargetMode="External"/><Relationship Id="rId21" Type="http://schemas.openxmlformats.org/officeDocument/2006/relationships/hyperlink" Target="https://t.me/rosreestr_nsk" TargetMode="External"/><Relationship Id="rId42" Type="http://schemas.openxmlformats.org/officeDocument/2006/relationships/hyperlink" Target="mailto:oko@54upr.rosreestr.ru" TargetMode="External"/><Relationship Id="rId47" Type="http://schemas.openxmlformats.org/officeDocument/2006/relationships/hyperlink" Target="https://t.me/rosreestr_nsk" TargetMode="External"/><Relationship Id="rId63" Type="http://schemas.openxmlformats.org/officeDocument/2006/relationships/hyperlink" Target="mailto:oko@54upr.rosreestr.ru" TargetMode="External"/><Relationship Id="rId68" Type="http://schemas.openxmlformats.org/officeDocument/2006/relationships/hyperlink" Target="https://t.me/rosreestr_nsk" TargetMode="External"/><Relationship Id="rId84" Type="http://schemas.openxmlformats.org/officeDocument/2006/relationships/hyperlink" Target="https://docs.cntd.ru/document/901732262" TargetMode="External"/><Relationship Id="rId89" Type="http://schemas.openxmlformats.org/officeDocument/2006/relationships/image" Target="media/image4.png"/><Relationship Id="rId16" Type="http://schemas.openxmlformats.org/officeDocument/2006/relationships/hyperlink" Target="mailto:oko@54upr.rosreestr.ru" TargetMode="External"/><Relationship Id="rId11" Type="http://schemas.openxmlformats.org/officeDocument/2006/relationships/hyperlink" Target="https://rosreestr.gov.ru/" TargetMode="External"/><Relationship Id="rId32" Type="http://schemas.openxmlformats.org/officeDocument/2006/relationships/hyperlink" Target="https://dzen.ru/rosreestr_nsk" TargetMode="External"/><Relationship Id="rId37" Type="http://schemas.openxmlformats.org/officeDocument/2006/relationships/hyperlink" Target="https://rosreestr.gov.ru/" TargetMode="External"/><Relationship Id="rId53" Type="http://schemas.openxmlformats.org/officeDocument/2006/relationships/hyperlink" Target="https://t.me/rosreestr_nsk" TargetMode="External"/><Relationship Id="rId58" Type="http://schemas.openxmlformats.org/officeDocument/2006/relationships/hyperlink" Target="https://rosreestr.gov.ru/" TargetMode="External"/><Relationship Id="rId74" Type="http://schemas.openxmlformats.org/officeDocument/2006/relationships/hyperlink" Target="https://t.me/rosreestr_nsk" TargetMode="External"/><Relationship Id="rId79" Type="http://schemas.openxmlformats.org/officeDocument/2006/relationships/hyperlink" Target="https://dzen.ru/rosreestr_nsk" TargetMode="External"/><Relationship Id="rId5" Type="http://schemas.openxmlformats.org/officeDocument/2006/relationships/footnotes" Target="footnotes.xml"/><Relationship Id="rId90" Type="http://schemas.openxmlformats.org/officeDocument/2006/relationships/hyperlink" Target="https://www.nalog.ru/cdn/form/4162479.pdf" TargetMode="External"/><Relationship Id="rId14" Type="http://schemas.openxmlformats.org/officeDocument/2006/relationships/hyperlink" Target="https://dzen.ru/rosreestr_nsk" TargetMode="External"/><Relationship Id="rId22" Type="http://schemas.openxmlformats.org/officeDocument/2006/relationships/hyperlink" Target="mailto:oko@54upr.rosreestr.ru" TargetMode="External"/><Relationship Id="rId27" Type="http://schemas.openxmlformats.org/officeDocument/2006/relationships/hyperlink" Target="https://t.me/rosreestr_nsk" TargetMode="External"/><Relationship Id="rId30" Type="http://schemas.openxmlformats.org/officeDocument/2006/relationships/hyperlink" Target="https://vk.com/rosreestr_nsk" TargetMode="External"/><Relationship Id="rId35" Type="http://schemas.openxmlformats.org/officeDocument/2006/relationships/hyperlink" Target="https://rosreestr.gov.ru/" TargetMode="External"/><Relationship Id="rId43" Type="http://schemas.openxmlformats.org/officeDocument/2006/relationships/hyperlink" Target="https://rosreestr.gov.ru/" TargetMode="External"/><Relationship Id="rId48" Type="http://schemas.openxmlformats.org/officeDocument/2006/relationships/hyperlink" Target="mailto:oko@54upr.rosreestr.ru" TargetMode="External"/><Relationship Id="rId56" Type="http://schemas.openxmlformats.org/officeDocument/2006/relationships/hyperlink" Target="https://rosreestr.gov.ru/" TargetMode="External"/><Relationship Id="rId64" Type="http://schemas.openxmlformats.org/officeDocument/2006/relationships/hyperlink" Target="https://rosreestr.gov.ru/" TargetMode="External"/><Relationship Id="rId69" Type="http://schemas.openxmlformats.org/officeDocument/2006/relationships/hyperlink" Target="mailto:oko@54upr.rosreestr.ru" TargetMode="External"/><Relationship Id="rId77" Type="http://schemas.openxmlformats.org/officeDocument/2006/relationships/hyperlink" Target="https://vk.com/rosreestr_nsk" TargetMode="External"/><Relationship Id="rId8" Type="http://schemas.openxmlformats.org/officeDocument/2006/relationships/hyperlink" Target="http://www.kadastr.ru" TargetMode="External"/><Relationship Id="rId51" Type="http://schemas.openxmlformats.org/officeDocument/2006/relationships/hyperlink" Target="https://ok.ru/group/70000000987860" TargetMode="External"/><Relationship Id="rId72" Type="http://schemas.openxmlformats.org/officeDocument/2006/relationships/hyperlink" Target="https://ok.ru/group/70000000987860" TargetMode="External"/><Relationship Id="rId80" Type="http://schemas.openxmlformats.org/officeDocument/2006/relationships/hyperlink" Target="https://t.me/rosreestr_nsk" TargetMode="External"/><Relationship Id="rId85" Type="http://schemas.openxmlformats.org/officeDocument/2006/relationships/hyperlink" Target="https://docs.cntd.ru/document/901823502" TargetMode="External"/><Relationship Id="rId3" Type="http://schemas.openxmlformats.org/officeDocument/2006/relationships/settings" Target="settings.xml"/><Relationship Id="rId12" Type="http://schemas.openxmlformats.org/officeDocument/2006/relationships/hyperlink" Target="https://vk.com/rosreestr_nsk" TargetMode="External"/><Relationship Id="rId17" Type="http://schemas.openxmlformats.org/officeDocument/2006/relationships/hyperlink" Target="https://rosreestr.gov.ru/" TargetMode="External"/><Relationship Id="rId25" Type="http://schemas.openxmlformats.org/officeDocument/2006/relationships/hyperlink" Target="https://ok.ru/group/70000000987860" TargetMode="External"/><Relationship Id="rId33" Type="http://schemas.openxmlformats.org/officeDocument/2006/relationships/hyperlink" Target="https://t.me/rosreestr_nsk" TargetMode="External"/><Relationship Id="rId38" Type="http://schemas.openxmlformats.org/officeDocument/2006/relationships/hyperlink" Target="https://vk.com/rosreestr_nsk" TargetMode="External"/><Relationship Id="rId46" Type="http://schemas.openxmlformats.org/officeDocument/2006/relationships/hyperlink" Target="https://dzen.ru/rosreestr_nsk" TargetMode="External"/><Relationship Id="rId59" Type="http://schemas.openxmlformats.org/officeDocument/2006/relationships/hyperlink" Target="https://vk.com/rosreestr_nsk" TargetMode="External"/><Relationship Id="rId67" Type="http://schemas.openxmlformats.org/officeDocument/2006/relationships/hyperlink" Target="https://dzen.ru/rosreestr_nsk" TargetMode="External"/><Relationship Id="rId20" Type="http://schemas.openxmlformats.org/officeDocument/2006/relationships/hyperlink" Target="https://dzen.ru/rosreestr_nsk" TargetMode="External"/><Relationship Id="rId41" Type="http://schemas.openxmlformats.org/officeDocument/2006/relationships/hyperlink" Target="https://t.me/rosreestr_nsk" TargetMode="External"/><Relationship Id="rId54" Type="http://schemas.openxmlformats.org/officeDocument/2006/relationships/image" Target="media/image2.wmf"/><Relationship Id="rId62" Type="http://schemas.openxmlformats.org/officeDocument/2006/relationships/hyperlink" Target="https://t.me/rosreestr_nsk" TargetMode="External"/><Relationship Id="rId70" Type="http://schemas.openxmlformats.org/officeDocument/2006/relationships/hyperlink" Target="https://rosreestr.gov.ru/" TargetMode="External"/><Relationship Id="rId75" Type="http://schemas.openxmlformats.org/officeDocument/2006/relationships/hyperlink" Target="mailto:oko@54upr.rosreestr.ru" TargetMode="External"/><Relationship Id="rId83" Type="http://schemas.openxmlformats.org/officeDocument/2006/relationships/hyperlink" Target="https://docs.cntd.ru/document/9003298" TargetMode="External"/><Relationship Id="rId88" Type="http://schemas.openxmlformats.org/officeDocument/2006/relationships/image" Target="media/image3.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me/rosreestr_nsk" TargetMode="External"/><Relationship Id="rId23" Type="http://schemas.openxmlformats.org/officeDocument/2006/relationships/hyperlink" Target="https://rosreestr.gov.ru/" TargetMode="External"/><Relationship Id="rId28" Type="http://schemas.openxmlformats.org/officeDocument/2006/relationships/hyperlink" Target="mailto:oko@54upr.rosreestr.ru" TargetMode="External"/><Relationship Id="rId36" Type="http://schemas.openxmlformats.org/officeDocument/2006/relationships/hyperlink" Target="mailto:oko@54upr.rosreestr.ru" TargetMode="External"/><Relationship Id="rId49" Type="http://schemas.openxmlformats.org/officeDocument/2006/relationships/hyperlink" Target="https://rosreestr.gov.ru/" TargetMode="External"/><Relationship Id="rId57" Type="http://schemas.openxmlformats.org/officeDocument/2006/relationships/hyperlink" Target="mailto:oko@54upr.rosreestr.ru" TargetMode="External"/><Relationship Id="rId10" Type="http://schemas.openxmlformats.org/officeDocument/2006/relationships/hyperlink" Target="mailto:oko@54upr.rosreestr.ru" TargetMode="External"/><Relationship Id="rId31" Type="http://schemas.openxmlformats.org/officeDocument/2006/relationships/hyperlink" Target="https://ok.ru/group/70000000987860" TargetMode="External"/><Relationship Id="rId44" Type="http://schemas.openxmlformats.org/officeDocument/2006/relationships/hyperlink" Target="https://vk.com/rosreestr_nsk" TargetMode="External"/><Relationship Id="rId52" Type="http://schemas.openxmlformats.org/officeDocument/2006/relationships/hyperlink" Target="https://dzen.ru/rosreestr_nsk" TargetMode="External"/><Relationship Id="rId60" Type="http://schemas.openxmlformats.org/officeDocument/2006/relationships/hyperlink" Target="https://ok.ru/group/70000000987860" TargetMode="External"/><Relationship Id="rId65" Type="http://schemas.openxmlformats.org/officeDocument/2006/relationships/hyperlink" Target="https://vk.com/rosreestr_nsk" TargetMode="External"/><Relationship Id="rId73" Type="http://schemas.openxmlformats.org/officeDocument/2006/relationships/hyperlink" Target="https://dzen.ru/rosreestr_nsk" TargetMode="External"/><Relationship Id="rId78" Type="http://schemas.openxmlformats.org/officeDocument/2006/relationships/hyperlink" Target="https://ok.ru/group/70000000987860" TargetMode="External"/><Relationship Id="rId81" Type="http://schemas.openxmlformats.org/officeDocument/2006/relationships/hyperlink" Target="https://docs.cntd.ru/document/901876063" TargetMode="External"/><Relationship Id="rId86" Type="http://schemas.openxmlformats.org/officeDocument/2006/relationships/hyperlink" Target="https://docs.cntd.ru/document/902387360" TargetMode="External"/><Relationship Id="rId4" Type="http://schemas.openxmlformats.org/officeDocument/2006/relationships/webSettings" Target="webSettings.xml"/><Relationship Id="rId9" Type="http://schemas.openxmlformats.org/officeDocument/2006/relationships/hyperlink" Target="http://www.gosuslugi.ru" TargetMode="External"/><Relationship Id="rId13" Type="http://schemas.openxmlformats.org/officeDocument/2006/relationships/hyperlink" Target="https://ok.ru/group/70000000987860" TargetMode="External"/><Relationship Id="rId18" Type="http://schemas.openxmlformats.org/officeDocument/2006/relationships/hyperlink" Target="https://vk.com/rosreestr_nsk" TargetMode="External"/><Relationship Id="rId39" Type="http://schemas.openxmlformats.org/officeDocument/2006/relationships/hyperlink" Target="https://ok.ru/group/70000000987860" TargetMode="External"/><Relationship Id="rId34" Type="http://schemas.openxmlformats.org/officeDocument/2006/relationships/hyperlink" Target="https://www.mfc-nso.ru/" TargetMode="External"/><Relationship Id="rId50" Type="http://schemas.openxmlformats.org/officeDocument/2006/relationships/hyperlink" Target="https://vk.com/rosreestr_nsk" TargetMode="External"/><Relationship Id="rId55" Type="http://schemas.openxmlformats.org/officeDocument/2006/relationships/hyperlink" Target="https://www.mfc-nso.ru/" TargetMode="External"/><Relationship Id="rId76" Type="http://schemas.openxmlformats.org/officeDocument/2006/relationships/hyperlink" Target="https://rosreestr.gov.ru/" TargetMode="External"/><Relationship Id="rId7" Type="http://schemas.openxmlformats.org/officeDocument/2006/relationships/image" Target="media/image1.png"/><Relationship Id="rId71" Type="http://schemas.openxmlformats.org/officeDocument/2006/relationships/hyperlink" Target="https://vk.com/rosreestr_nsk"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rosreestr.gov.ru/" TargetMode="External"/><Relationship Id="rId24" Type="http://schemas.openxmlformats.org/officeDocument/2006/relationships/hyperlink" Target="https://vk.com/rosreestr_nsk" TargetMode="External"/><Relationship Id="rId40" Type="http://schemas.openxmlformats.org/officeDocument/2006/relationships/hyperlink" Target="https://dzen.ru/rosreestr_nsk" TargetMode="External"/><Relationship Id="rId45" Type="http://schemas.openxmlformats.org/officeDocument/2006/relationships/hyperlink" Target="https://ok.ru/group/70000000987860" TargetMode="External"/><Relationship Id="rId66" Type="http://schemas.openxmlformats.org/officeDocument/2006/relationships/hyperlink" Target="https://ok.ru/group/70000000987860" TargetMode="External"/><Relationship Id="rId87" Type="http://schemas.openxmlformats.org/officeDocument/2006/relationships/hyperlink" Target="file:///C:\Users\User\Desktop\&#1076;&#1083;&#1103;%20&#1088;&#1072;&#1079;&#1084;&#1077;&#1097;&#1077;&#1085;&#1080;&#1103;%20&#1074;%20&#1074;&#1077;&#1089;&#1090;&#1085;&#1080;&#1082;&#1077;\&#8470;62%20&#1087;&#1088;&#1086;&#1075;&#1088;.%20&#1087;&#1088;&#1086;&#1074;&#1077;&#1088;&#1082;&#1080;%20&#1075;&#1086;&#1090;&#1086;&#1074;&#1085;&#1086;&#1089;&#1090;&#1080;%20&#1082;%20&#1054;&#1057;.docx" TargetMode="External"/><Relationship Id="rId61" Type="http://schemas.openxmlformats.org/officeDocument/2006/relationships/hyperlink" Target="https://dzen.ru/rosreestr_nsk" TargetMode="External"/><Relationship Id="rId82" Type="http://schemas.openxmlformats.org/officeDocument/2006/relationships/hyperlink" Target="https://docs.cntd.ru/document/9018667" TargetMode="External"/><Relationship Id="rId19" Type="http://schemas.openxmlformats.org/officeDocument/2006/relationships/hyperlink" Target="https://ok.ru/group/700000009878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33675</Words>
  <Characters>191950</Characters>
  <Application>Microsoft Office Word</Application>
  <DocSecurity>0</DocSecurity>
  <Lines>1599</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2023-09-20T04:22:00Z</dcterms:created>
  <dcterms:modified xsi:type="dcterms:W3CDTF">2023-09-29T02:43:00Z</dcterms:modified>
</cp:coreProperties>
</file>