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668FF" w14:textId="77777777" w:rsidR="00332338" w:rsidRPr="00447EEC" w:rsidRDefault="00332338" w:rsidP="00332338">
      <w:pPr>
        <w:jc w:val="center"/>
        <w:rPr>
          <w:b/>
          <w:sz w:val="22"/>
          <w:szCs w:val="22"/>
        </w:rPr>
      </w:pPr>
      <w:r w:rsidRPr="00447EEC">
        <w:rPr>
          <w:b/>
          <w:sz w:val="22"/>
          <w:szCs w:val="22"/>
        </w:rPr>
        <w:t xml:space="preserve">Администрация </w:t>
      </w:r>
      <w:proofErr w:type="spellStart"/>
      <w:r w:rsidRPr="00447EEC">
        <w:rPr>
          <w:b/>
          <w:sz w:val="22"/>
          <w:szCs w:val="22"/>
        </w:rPr>
        <w:t>Красносибирского</w:t>
      </w:r>
      <w:proofErr w:type="spellEnd"/>
      <w:r w:rsidRPr="00447EEC">
        <w:rPr>
          <w:b/>
          <w:sz w:val="22"/>
          <w:szCs w:val="22"/>
        </w:rPr>
        <w:t xml:space="preserve"> сельсовета </w:t>
      </w:r>
      <w:proofErr w:type="spellStart"/>
      <w:r w:rsidRPr="00447EEC">
        <w:rPr>
          <w:b/>
          <w:sz w:val="22"/>
          <w:szCs w:val="22"/>
        </w:rPr>
        <w:t>Кочковского</w:t>
      </w:r>
      <w:proofErr w:type="spellEnd"/>
      <w:r w:rsidRPr="00447EEC">
        <w:rPr>
          <w:b/>
          <w:sz w:val="22"/>
          <w:szCs w:val="22"/>
        </w:rPr>
        <w:t xml:space="preserve"> района Новосибирской области</w:t>
      </w:r>
    </w:p>
    <w:p w14:paraId="6086F04D" w14:textId="77777777" w:rsidR="00332338" w:rsidRPr="00447EEC" w:rsidRDefault="00332338" w:rsidP="00332338">
      <w:pPr>
        <w:rPr>
          <w:b/>
          <w:sz w:val="22"/>
          <w:szCs w:val="22"/>
        </w:rPr>
      </w:pPr>
      <w:r w:rsidRPr="00447EEC">
        <w:rPr>
          <w:b/>
          <w:sz w:val="22"/>
          <w:szCs w:val="22"/>
        </w:rPr>
        <w:t xml:space="preserve">Совет депутатов </w:t>
      </w:r>
      <w:proofErr w:type="spellStart"/>
      <w:r w:rsidRPr="00447EEC">
        <w:rPr>
          <w:b/>
          <w:sz w:val="22"/>
          <w:szCs w:val="22"/>
        </w:rPr>
        <w:t>Красносибирского</w:t>
      </w:r>
      <w:proofErr w:type="spellEnd"/>
      <w:r w:rsidRPr="00447EEC">
        <w:rPr>
          <w:b/>
          <w:sz w:val="22"/>
          <w:szCs w:val="22"/>
        </w:rPr>
        <w:t xml:space="preserve"> сельсовета </w:t>
      </w:r>
      <w:proofErr w:type="spellStart"/>
      <w:r w:rsidRPr="00447EEC">
        <w:rPr>
          <w:b/>
          <w:sz w:val="22"/>
          <w:szCs w:val="22"/>
        </w:rPr>
        <w:t>Кочковского</w:t>
      </w:r>
      <w:proofErr w:type="spellEnd"/>
      <w:r w:rsidRPr="00447EEC">
        <w:rPr>
          <w:b/>
          <w:sz w:val="22"/>
          <w:szCs w:val="22"/>
        </w:rPr>
        <w:t xml:space="preserve"> района Новосибирской области </w:t>
      </w:r>
    </w:p>
    <w:p w14:paraId="33BDA8F1" w14:textId="77777777" w:rsidR="00332338" w:rsidRPr="00447EEC" w:rsidRDefault="00332338" w:rsidP="00332338">
      <w:pPr>
        <w:jc w:val="center"/>
        <w:rPr>
          <w:b/>
          <w:sz w:val="22"/>
          <w:szCs w:val="22"/>
        </w:rPr>
      </w:pPr>
    </w:p>
    <w:p w14:paraId="0E06FFC5" w14:textId="44E04469" w:rsidR="00332338" w:rsidRPr="00447EEC" w:rsidRDefault="00332338" w:rsidP="00332338">
      <w:pPr>
        <w:jc w:val="center"/>
        <w:rPr>
          <w:b/>
          <w:sz w:val="22"/>
          <w:szCs w:val="22"/>
        </w:rPr>
      </w:pPr>
      <w:r w:rsidRPr="00447EEC">
        <w:rPr>
          <w:b/>
          <w:sz w:val="22"/>
          <w:szCs w:val="22"/>
        </w:rPr>
        <w:t xml:space="preserve">КРАСНОСИБИРСКИЙ ВЕСТНИК № </w:t>
      </w:r>
      <w:r w:rsidR="006705B7">
        <w:rPr>
          <w:b/>
          <w:sz w:val="22"/>
          <w:szCs w:val="22"/>
        </w:rPr>
        <w:t>5</w:t>
      </w:r>
      <w:r w:rsidRPr="00447EEC">
        <w:rPr>
          <w:b/>
          <w:sz w:val="22"/>
          <w:szCs w:val="22"/>
        </w:rPr>
        <w:t xml:space="preserve"> (2</w:t>
      </w:r>
      <w:r w:rsidR="008A2D1C" w:rsidRPr="00462BB6">
        <w:rPr>
          <w:b/>
          <w:sz w:val="22"/>
          <w:szCs w:val="22"/>
        </w:rPr>
        <w:t>7</w:t>
      </w:r>
      <w:r w:rsidR="006705B7">
        <w:rPr>
          <w:b/>
          <w:sz w:val="22"/>
          <w:szCs w:val="22"/>
        </w:rPr>
        <w:t>1</w:t>
      </w:r>
      <w:r w:rsidRPr="00447EEC">
        <w:rPr>
          <w:b/>
          <w:sz w:val="22"/>
          <w:szCs w:val="22"/>
        </w:rPr>
        <w:t>)</w:t>
      </w:r>
    </w:p>
    <w:p w14:paraId="3D8ED05B" w14:textId="77777777" w:rsidR="00332338" w:rsidRPr="00447EEC" w:rsidRDefault="00332338" w:rsidP="00332338">
      <w:pPr>
        <w:jc w:val="center"/>
        <w:rPr>
          <w:b/>
          <w:sz w:val="22"/>
          <w:szCs w:val="22"/>
        </w:rPr>
      </w:pPr>
    </w:p>
    <w:p w14:paraId="2ADBF7D8" w14:textId="2D48C85C" w:rsidR="00332338" w:rsidRPr="00447EEC" w:rsidRDefault="0078277C" w:rsidP="00332338">
      <w:pPr>
        <w:jc w:val="center"/>
        <w:rPr>
          <w:b/>
          <w:sz w:val="22"/>
          <w:szCs w:val="22"/>
        </w:rPr>
      </w:pPr>
      <w:r>
        <w:rPr>
          <w:b/>
          <w:sz w:val="22"/>
          <w:szCs w:val="22"/>
        </w:rPr>
        <w:t>31</w:t>
      </w:r>
      <w:r w:rsidR="00332338" w:rsidRPr="00447EEC">
        <w:rPr>
          <w:b/>
          <w:sz w:val="22"/>
          <w:szCs w:val="22"/>
        </w:rPr>
        <w:t xml:space="preserve"> </w:t>
      </w:r>
      <w:r w:rsidR="008A2D1C">
        <w:rPr>
          <w:b/>
          <w:sz w:val="22"/>
          <w:szCs w:val="22"/>
        </w:rPr>
        <w:t>марта</w:t>
      </w:r>
      <w:r w:rsidR="00332338" w:rsidRPr="00447EEC">
        <w:rPr>
          <w:b/>
          <w:sz w:val="22"/>
          <w:szCs w:val="22"/>
        </w:rPr>
        <w:t xml:space="preserve"> 2023 года</w:t>
      </w:r>
    </w:p>
    <w:p w14:paraId="2BB38D15" w14:textId="22381D7F" w:rsidR="00332338" w:rsidRPr="00447EEC" w:rsidRDefault="00332338" w:rsidP="00332338">
      <w:pPr>
        <w:jc w:val="center"/>
        <w:rPr>
          <w:b/>
          <w:sz w:val="22"/>
          <w:szCs w:val="22"/>
        </w:rPr>
      </w:pPr>
    </w:p>
    <w:p w14:paraId="16D9FFAA" w14:textId="77777777" w:rsidR="008A2D1C" w:rsidRPr="008A2D1C" w:rsidRDefault="008A2D1C" w:rsidP="008A2D1C">
      <w:pPr>
        <w:rPr>
          <w:noProof/>
          <w:sz w:val="22"/>
          <w:szCs w:val="22"/>
        </w:rPr>
      </w:pPr>
    </w:p>
    <w:p w14:paraId="19F8771D" w14:textId="77777777" w:rsidR="006705B7" w:rsidRPr="006705B7" w:rsidRDefault="006705B7" w:rsidP="006705B7">
      <w:pPr>
        <w:shd w:val="clear" w:color="auto" w:fill="FFFFFF"/>
        <w:spacing w:line="540" w:lineRule="atLeast"/>
        <w:jc w:val="center"/>
        <w:rPr>
          <w:b/>
          <w:bCs/>
          <w:color w:val="333333"/>
          <w:sz w:val="22"/>
          <w:szCs w:val="22"/>
        </w:rPr>
      </w:pPr>
      <w:r w:rsidRPr="006705B7">
        <w:rPr>
          <w:b/>
          <w:bCs/>
          <w:color w:val="333333"/>
          <w:sz w:val="22"/>
          <w:szCs w:val="22"/>
        </w:rPr>
        <w:t>Значение судимости при трудоустройстве</w:t>
      </w:r>
    </w:p>
    <w:p w14:paraId="6BFE4C41" w14:textId="39EACD91" w:rsidR="006705B7" w:rsidRPr="006705B7" w:rsidRDefault="006705B7" w:rsidP="006705B7">
      <w:pPr>
        <w:shd w:val="clear" w:color="auto" w:fill="FFFFFF"/>
        <w:spacing w:after="120"/>
        <w:jc w:val="center"/>
        <w:rPr>
          <w:color w:val="000000"/>
          <w:sz w:val="22"/>
          <w:szCs w:val="22"/>
        </w:rPr>
      </w:pPr>
    </w:p>
    <w:p w14:paraId="15C046B6" w14:textId="77777777" w:rsidR="006705B7" w:rsidRPr="006705B7" w:rsidRDefault="006705B7" w:rsidP="006705B7">
      <w:pPr>
        <w:shd w:val="clear" w:color="auto" w:fill="FFFFFF"/>
        <w:jc w:val="both"/>
        <w:rPr>
          <w:color w:val="333333"/>
          <w:sz w:val="22"/>
          <w:szCs w:val="22"/>
        </w:rPr>
      </w:pPr>
      <w:r w:rsidRPr="006705B7">
        <w:rPr>
          <w:color w:val="333333"/>
          <w:sz w:val="22"/>
          <w:szCs w:val="22"/>
        </w:rPr>
        <w:t>В соответствии со статьей 65 Трудового кодекса Российской Федерации (далее – ТК РФ) если закон содержит запрет для судимых на работу в определенной отрасли или должности, то при поступлении на работу гражданин предъявляет работодателю справку о наличии (отсутствии) судимости и факта уголовного преследования.</w:t>
      </w:r>
    </w:p>
    <w:p w14:paraId="0C657994" w14:textId="77777777" w:rsidR="006705B7" w:rsidRPr="006705B7" w:rsidRDefault="006705B7" w:rsidP="006705B7">
      <w:pPr>
        <w:shd w:val="clear" w:color="auto" w:fill="FFFFFF"/>
        <w:jc w:val="both"/>
        <w:rPr>
          <w:color w:val="333333"/>
          <w:sz w:val="22"/>
          <w:szCs w:val="22"/>
        </w:rPr>
      </w:pPr>
      <w:r w:rsidRPr="006705B7">
        <w:rPr>
          <w:color w:val="333333"/>
          <w:sz w:val="22"/>
          <w:szCs w:val="22"/>
        </w:rPr>
        <w:t>Лица, имеющие или имевшие судимость, не имеют права заниматься:</w:t>
      </w:r>
    </w:p>
    <w:p w14:paraId="2BF5E4DB" w14:textId="77777777" w:rsidR="006705B7" w:rsidRPr="006705B7" w:rsidRDefault="006705B7" w:rsidP="006705B7">
      <w:pPr>
        <w:shd w:val="clear" w:color="auto" w:fill="FFFFFF"/>
        <w:jc w:val="both"/>
        <w:rPr>
          <w:color w:val="333333"/>
          <w:sz w:val="22"/>
          <w:szCs w:val="22"/>
        </w:rPr>
      </w:pPr>
      <w:r w:rsidRPr="006705B7">
        <w:rPr>
          <w:color w:val="333333"/>
          <w:sz w:val="22"/>
          <w:szCs w:val="22"/>
        </w:rPr>
        <w:t>- педагогической деятельностью (статья 331 ТК РФ);</w:t>
      </w:r>
    </w:p>
    <w:p w14:paraId="135960FB" w14:textId="77777777" w:rsidR="006705B7" w:rsidRPr="006705B7" w:rsidRDefault="006705B7" w:rsidP="006705B7">
      <w:pPr>
        <w:shd w:val="clear" w:color="auto" w:fill="FFFFFF"/>
        <w:jc w:val="both"/>
        <w:rPr>
          <w:color w:val="333333"/>
          <w:sz w:val="22"/>
          <w:szCs w:val="22"/>
        </w:rPr>
      </w:pPr>
      <w:r w:rsidRPr="006705B7">
        <w:rPr>
          <w:color w:val="333333"/>
          <w:sz w:val="22"/>
          <w:szCs w:val="22"/>
        </w:rPr>
        <w:t>-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несовершеннолетних (статья 351.1 ТК РФ).</w:t>
      </w:r>
    </w:p>
    <w:p w14:paraId="66EA323B" w14:textId="77777777" w:rsidR="006705B7" w:rsidRPr="006705B7" w:rsidRDefault="006705B7" w:rsidP="006705B7">
      <w:pPr>
        <w:shd w:val="clear" w:color="auto" w:fill="FFFFFF"/>
        <w:jc w:val="both"/>
        <w:rPr>
          <w:color w:val="333333"/>
          <w:sz w:val="22"/>
          <w:szCs w:val="22"/>
        </w:rPr>
      </w:pPr>
      <w:r w:rsidRPr="006705B7">
        <w:rPr>
          <w:color w:val="333333"/>
          <w:sz w:val="22"/>
          <w:szCs w:val="22"/>
          <w:shd w:val="clear" w:color="auto" w:fill="FFFFFF"/>
        </w:rPr>
        <w:t>Лица, имеющие непогашенную или неснятую судимость за совершение умышленного преступления, не вправе:</w:t>
      </w:r>
    </w:p>
    <w:p w14:paraId="4195F25A" w14:textId="77777777" w:rsidR="006705B7" w:rsidRPr="006705B7" w:rsidRDefault="006705B7" w:rsidP="006705B7">
      <w:pPr>
        <w:shd w:val="clear" w:color="auto" w:fill="FFFFFF"/>
        <w:jc w:val="both"/>
        <w:rPr>
          <w:color w:val="333333"/>
          <w:sz w:val="22"/>
          <w:szCs w:val="22"/>
        </w:rPr>
      </w:pPr>
      <w:r w:rsidRPr="006705B7">
        <w:rPr>
          <w:color w:val="333333"/>
          <w:sz w:val="22"/>
          <w:szCs w:val="22"/>
        </w:rPr>
        <w:t>- выполнять работы, непосредственно связанные с транспортной безопасностью (статья 10 Федерального закона от 09.02.2007 № 16-ФЗ «О транспортной безопасности»);</w:t>
      </w:r>
    </w:p>
    <w:p w14:paraId="307F3645" w14:textId="77777777" w:rsidR="006705B7" w:rsidRPr="006705B7" w:rsidRDefault="006705B7" w:rsidP="006705B7">
      <w:pPr>
        <w:shd w:val="clear" w:color="auto" w:fill="FFFFFF"/>
        <w:jc w:val="both"/>
        <w:rPr>
          <w:color w:val="333333"/>
          <w:sz w:val="22"/>
          <w:szCs w:val="22"/>
        </w:rPr>
      </w:pPr>
      <w:r w:rsidRPr="006705B7">
        <w:rPr>
          <w:color w:val="333333"/>
          <w:sz w:val="22"/>
          <w:szCs w:val="22"/>
        </w:rPr>
        <w:t>- занимать должность специалиста авиационного персонала и службы авиационной безопасности (статья 52 Воздушного Кодекса Российской Федерации);</w:t>
      </w:r>
    </w:p>
    <w:p w14:paraId="1B51CB29" w14:textId="77777777" w:rsidR="006705B7" w:rsidRPr="006705B7" w:rsidRDefault="006705B7" w:rsidP="006705B7">
      <w:pPr>
        <w:shd w:val="clear" w:color="auto" w:fill="FFFFFF"/>
        <w:jc w:val="both"/>
        <w:rPr>
          <w:color w:val="333333"/>
          <w:sz w:val="22"/>
          <w:szCs w:val="22"/>
        </w:rPr>
      </w:pPr>
      <w:r w:rsidRPr="006705B7">
        <w:rPr>
          <w:color w:val="333333"/>
          <w:sz w:val="22"/>
          <w:szCs w:val="22"/>
        </w:rPr>
        <w:t>- быть гражданским служащим (статья 16 Федерального закона от 27.07.2004 № 79-ФЗ «О государственной гражданской службе Российской Федерации»);</w:t>
      </w:r>
    </w:p>
    <w:p w14:paraId="2BEBB26C" w14:textId="77777777" w:rsidR="006705B7" w:rsidRPr="006705B7" w:rsidRDefault="006705B7" w:rsidP="006705B7">
      <w:pPr>
        <w:shd w:val="clear" w:color="auto" w:fill="FFFFFF"/>
        <w:jc w:val="both"/>
        <w:rPr>
          <w:color w:val="333333"/>
          <w:sz w:val="22"/>
          <w:szCs w:val="22"/>
        </w:rPr>
      </w:pPr>
      <w:r w:rsidRPr="006705B7">
        <w:rPr>
          <w:color w:val="333333"/>
          <w:sz w:val="22"/>
          <w:szCs w:val="22"/>
        </w:rPr>
        <w:t>- быть призванным на военную службу или проходить военную службу по контракту (статьи 23, 34 Федерального закона от 28.03.1998 № 53-ФЗ «О воинской обязанности и военной службе»).</w:t>
      </w:r>
    </w:p>
    <w:p w14:paraId="0C289A80" w14:textId="77777777" w:rsidR="006705B7" w:rsidRPr="006705B7" w:rsidRDefault="006705B7" w:rsidP="006705B7">
      <w:pPr>
        <w:shd w:val="clear" w:color="auto" w:fill="FFFFFF"/>
        <w:jc w:val="both"/>
        <w:rPr>
          <w:color w:val="333333"/>
          <w:sz w:val="22"/>
          <w:szCs w:val="22"/>
        </w:rPr>
      </w:pPr>
      <w:r w:rsidRPr="006705B7">
        <w:rPr>
          <w:color w:val="333333"/>
          <w:sz w:val="22"/>
          <w:szCs w:val="22"/>
        </w:rPr>
        <w:t>Лица, имеющие неснятую или непогашенную судимость за преступления в сфере экономики или преступления против государственной власти, не могут:</w:t>
      </w:r>
    </w:p>
    <w:p w14:paraId="0CBBDBFF" w14:textId="77777777" w:rsidR="006705B7" w:rsidRPr="006705B7" w:rsidRDefault="006705B7" w:rsidP="006705B7">
      <w:pPr>
        <w:shd w:val="clear" w:color="auto" w:fill="FFFFFF"/>
        <w:jc w:val="both"/>
        <w:rPr>
          <w:color w:val="333333"/>
          <w:sz w:val="22"/>
          <w:szCs w:val="22"/>
        </w:rPr>
      </w:pPr>
      <w:r w:rsidRPr="006705B7">
        <w:rPr>
          <w:color w:val="333333"/>
          <w:sz w:val="22"/>
          <w:szCs w:val="22"/>
        </w:rPr>
        <w:t>- работать в организациях - профессиональных участниках рынка ценных бумаг (статья 10.1 Федерального закона от 22.04.1996 № 39-ФЗ «О рынке ценных бумаг»).</w:t>
      </w:r>
    </w:p>
    <w:p w14:paraId="1DF381A8" w14:textId="77777777" w:rsidR="006705B7" w:rsidRPr="006705B7" w:rsidRDefault="006705B7" w:rsidP="006705B7">
      <w:pPr>
        <w:shd w:val="clear" w:color="auto" w:fill="FFFFFF"/>
        <w:jc w:val="both"/>
        <w:rPr>
          <w:color w:val="333333"/>
          <w:sz w:val="22"/>
          <w:szCs w:val="22"/>
        </w:rPr>
      </w:pPr>
      <w:r w:rsidRPr="006705B7">
        <w:rPr>
          <w:color w:val="333333"/>
          <w:sz w:val="22"/>
          <w:szCs w:val="22"/>
        </w:rPr>
        <w:t>Лица, имеющие судимость (в том числе снятую и погашенную), не могут быть трудоустроены:</w:t>
      </w:r>
    </w:p>
    <w:p w14:paraId="21C1D077" w14:textId="77777777" w:rsidR="006705B7" w:rsidRPr="006705B7" w:rsidRDefault="006705B7" w:rsidP="006705B7">
      <w:pPr>
        <w:shd w:val="clear" w:color="auto" w:fill="FFFFFF"/>
        <w:jc w:val="both"/>
        <w:rPr>
          <w:color w:val="333333"/>
          <w:sz w:val="22"/>
          <w:szCs w:val="22"/>
        </w:rPr>
      </w:pPr>
      <w:r w:rsidRPr="006705B7">
        <w:rPr>
          <w:color w:val="333333"/>
          <w:sz w:val="22"/>
          <w:szCs w:val="22"/>
        </w:rPr>
        <w:t>- в прокуратуру (статья 40.1 Федерального закона от 17.01.1992 № 2202-1 «О прокуратуре Российской Федерации»);</w:t>
      </w:r>
    </w:p>
    <w:p w14:paraId="2367352E" w14:textId="77777777" w:rsidR="006705B7" w:rsidRPr="006705B7" w:rsidRDefault="006705B7" w:rsidP="006705B7">
      <w:pPr>
        <w:shd w:val="clear" w:color="auto" w:fill="FFFFFF"/>
        <w:jc w:val="both"/>
        <w:rPr>
          <w:color w:val="333333"/>
          <w:sz w:val="22"/>
          <w:szCs w:val="22"/>
        </w:rPr>
      </w:pPr>
      <w:r w:rsidRPr="006705B7">
        <w:rPr>
          <w:color w:val="333333"/>
          <w:sz w:val="22"/>
          <w:szCs w:val="22"/>
        </w:rPr>
        <w:t>- в органы ФСБ (статья 16 Федерального закона от 03.04.1995 № 40-ФЗ «О федеральной службе безопасности»).</w:t>
      </w:r>
    </w:p>
    <w:p w14:paraId="496FF848" w14:textId="77777777" w:rsidR="006705B7" w:rsidRPr="006705B7" w:rsidRDefault="006705B7" w:rsidP="006705B7">
      <w:pPr>
        <w:shd w:val="clear" w:color="auto" w:fill="FFFFFF"/>
        <w:jc w:val="both"/>
        <w:rPr>
          <w:color w:val="333333"/>
          <w:sz w:val="22"/>
          <w:szCs w:val="22"/>
        </w:rPr>
      </w:pPr>
      <w:r w:rsidRPr="006705B7">
        <w:rPr>
          <w:color w:val="333333"/>
          <w:sz w:val="22"/>
          <w:szCs w:val="22"/>
          <w:shd w:val="clear" w:color="auto" w:fill="FFFFFF"/>
        </w:rPr>
        <w:t>Только прямой запрет, установленный законом, является препятствием для трудоустройства ранее судимых на конкретную работу. В иных случаях отказ в трудоустройстве из-за судимости является незаконным.</w:t>
      </w:r>
    </w:p>
    <w:p w14:paraId="6794C270" w14:textId="77777777" w:rsidR="006705B7" w:rsidRPr="004C2E21" w:rsidRDefault="006705B7" w:rsidP="006705B7">
      <w:pPr>
        <w:shd w:val="clear" w:color="auto" w:fill="FFFFFF"/>
        <w:jc w:val="both"/>
        <w:rPr>
          <w:rFonts w:ascii="Roboto" w:hAnsi="Roboto"/>
          <w:color w:val="333333"/>
          <w:sz w:val="28"/>
          <w:szCs w:val="28"/>
        </w:rPr>
      </w:pPr>
      <w:r w:rsidRPr="004C2E21">
        <w:rPr>
          <w:rFonts w:ascii="Roboto" w:hAnsi="Roboto"/>
          <w:color w:val="333333"/>
          <w:sz w:val="28"/>
          <w:szCs w:val="28"/>
        </w:rPr>
        <w:t> </w:t>
      </w:r>
    </w:p>
    <w:p w14:paraId="6F9F47A5" w14:textId="77777777" w:rsidR="006705B7" w:rsidRPr="006705B7" w:rsidRDefault="006705B7" w:rsidP="006705B7">
      <w:pPr>
        <w:shd w:val="clear" w:color="auto" w:fill="FFFFFF"/>
        <w:spacing w:line="540" w:lineRule="atLeast"/>
        <w:jc w:val="center"/>
        <w:rPr>
          <w:b/>
          <w:bCs/>
          <w:color w:val="333333"/>
          <w:sz w:val="22"/>
          <w:szCs w:val="22"/>
        </w:rPr>
      </w:pPr>
      <w:r w:rsidRPr="006705B7">
        <w:rPr>
          <w:b/>
          <w:bCs/>
          <w:color w:val="333333"/>
          <w:sz w:val="22"/>
          <w:szCs w:val="22"/>
        </w:rPr>
        <w:t>Изменен порядок освидетельствования лица, управляющего транспортным средством, на состояние алкогольного опьянения</w:t>
      </w:r>
    </w:p>
    <w:p w14:paraId="4C8C8811" w14:textId="77777777" w:rsidR="006705B7" w:rsidRPr="006705B7" w:rsidRDefault="006705B7" w:rsidP="006705B7">
      <w:pPr>
        <w:shd w:val="clear" w:color="auto" w:fill="FFFFFF"/>
        <w:spacing w:after="120"/>
        <w:rPr>
          <w:color w:val="000000"/>
          <w:sz w:val="22"/>
          <w:szCs w:val="22"/>
        </w:rPr>
      </w:pPr>
      <w:r w:rsidRPr="006705B7">
        <w:rPr>
          <w:color w:val="000000"/>
          <w:sz w:val="22"/>
          <w:szCs w:val="22"/>
        </w:rPr>
        <w:t> </w:t>
      </w:r>
      <w:r w:rsidRPr="006705B7">
        <w:rPr>
          <w:color w:val="FFFFFF"/>
          <w:sz w:val="22"/>
          <w:szCs w:val="22"/>
          <w:shd w:val="clear" w:color="auto" w:fill="1E3685"/>
        </w:rPr>
        <w:t xml:space="preserve"> </w:t>
      </w:r>
    </w:p>
    <w:p w14:paraId="464CC938" w14:textId="77777777" w:rsidR="006705B7" w:rsidRPr="006705B7" w:rsidRDefault="006705B7" w:rsidP="006705B7">
      <w:pPr>
        <w:shd w:val="clear" w:color="auto" w:fill="FFFFFF"/>
        <w:ind w:firstLine="851"/>
        <w:jc w:val="both"/>
        <w:rPr>
          <w:color w:val="333333"/>
          <w:sz w:val="22"/>
          <w:szCs w:val="22"/>
        </w:rPr>
      </w:pPr>
      <w:r w:rsidRPr="006705B7">
        <w:rPr>
          <w:color w:val="333333"/>
          <w:sz w:val="22"/>
          <w:szCs w:val="22"/>
        </w:rPr>
        <w:t>Постановлением Правительства Российской Федерации от 21.10.2022 № 1882 с 01.03.2023 установлен новый порядок освидетельствования лица, управляющего транспортным средством, на состояние алкогольного опьянения и оформления его результатов, направления на медицинское освидетельствование.</w:t>
      </w:r>
    </w:p>
    <w:p w14:paraId="0AD04968" w14:textId="77777777" w:rsidR="006705B7" w:rsidRPr="006705B7" w:rsidRDefault="006705B7" w:rsidP="006705B7">
      <w:pPr>
        <w:shd w:val="clear" w:color="auto" w:fill="FFFFFF"/>
        <w:ind w:firstLine="851"/>
        <w:jc w:val="both"/>
        <w:rPr>
          <w:color w:val="333333"/>
          <w:sz w:val="22"/>
          <w:szCs w:val="22"/>
        </w:rPr>
      </w:pPr>
      <w:r w:rsidRPr="006705B7">
        <w:rPr>
          <w:color w:val="333333"/>
          <w:sz w:val="22"/>
          <w:szCs w:val="22"/>
        </w:rPr>
        <w:t>Так, перед освидетельствованием должностное лицо информирует водителя о порядке освидетельствования с применением средства измерений (в соответствии с руководством по эксплуатации средств измерений), наличии сведений о результатах поверки данного средства измерений в Федеральном информационном фонде по обеспечению единства измерений.</w:t>
      </w:r>
    </w:p>
    <w:p w14:paraId="739CC902" w14:textId="77777777" w:rsidR="006705B7" w:rsidRPr="006705B7" w:rsidRDefault="006705B7" w:rsidP="006705B7">
      <w:pPr>
        <w:shd w:val="clear" w:color="auto" w:fill="FFFFFF"/>
        <w:ind w:firstLine="851"/>
        <w:jc w:val="both"/>
        <w:rPr>
          <w:color w:val="333333"/>
          <w:sz w:val="22"/>
          <w:szCs w:val="22"/>
        </w:rPr>
      </w:pPr>
      <w:r w:rsidRPr="006705B7">
        <w:rPr>
          <w:color w:val="333333"/>
          <w:sz w:val="22"/>
          <w:szCs w:val="22"/>
        </w:rPr>
        <w:lastRenderedPageBreak/>
        <w:t>В случае, если показания прибора будет более 0,16 мг на один литр выдыхаемого воздуха, а водитель откажется признавать итоги освидетельствования, он будет доставлен в медучреждение в присутствии 2 понятых либо с применением видеозаписи.</w:t>
      </w:r>
    </w:p>
    <w:p w14:paraId="60D854B3" w14:textId="77777777" w:rsidR="006705B7" w:rsidRPr="006705B7" w:rsidRDefault="006705B7" w:rsidP="006705B7">
      <w:pPr>
        <w:shd w:val="clear" w:color="auto" w:fill="FFFFFF"/>
        <w:ind w:firstLine="851"/>
        <w:jc w:val="both"/>
        <w:rPr>
          <w:color w:val="333333"/>
          <w:sz w:val="22"/>
          <w:szCs w:val="22"/>
        </w:rPr>
      </w:pPr>
      <w:r w:rsidRPr="006705B7">
        <w:rPr>
          <w:color w:val="333333"/>
          <w:sz w:val="22"/>
          <w:szCs w:val="22"/>
        </w:rPr>
        <w:t>Также водитель будет доставлен в медучреждение и при отказе от освидетельствования. При этом в случае отказа пройти медицинское исследование на предмет опьянения к лицу могут быть применены санкции статьи 12.26 Кодекса Российской Федерации об административных правонарушениях (административный штраф с лишением права управления транспортными средствами на срок от 1,5 до 2 лет; административный арест на срок от 10 до 15 суток).</w:t>
      </w:r>
    </w:p>
    <w:p w14:paraId="66364459" w14:textId="77777777" w:rsidR="006705B7" w:rsidRPr="006705B7" w:rsidRDefault="006705B7" w:rsidP="006705B7">
      <w:pPr>
        <w:ind w:firstLine="709"/>
        <w:jc w:val="both"/>
        <w:rPr>
          <w:sz w:val="22"/>
          <w:szCs w:val="22"/>
        </w:rPr>
      </w:pPr>
      <w:proofErr w:type="gramStart"/>
      <w:r w:rsidRPr="006705B7">
        <w:rPr>
          <w:sz w:val="22"/>
          <w:szCs w:val="22"/>
        </w:rPr>
        <w:t>Подписывайтесь  на</w:t>
      </w:r>
      <w:proofErr w:type="gramEnd"/>
      <w:r w:rsidRPr="006705B7">
        <w:rPr>
          <w:sz w:val="22"/>
          <w:szCs w:val="22"/>
        </w:rPr>
        <w:t xml:space="preserve"> официальные каналы прокуратуры Новосибирской области по ссылкам:</w:t>
      </w:r>
    </w:p>
    <w:p w14:paraId="4AE8E4B2" w14:textId="77777777" w:rsidR="006705B7" w:rsidRPr="006705B7" w:rsidRDefault="006705B7" w:rsidP="006705B7">
      <w:pPr>
        <w:ind w:firstLine="709"/>
        <w:jc w:val="both"/>
        <w:rPr>
          <w:sz w:val="22"/>
          <w:szCs w:val="22"/>
        </w:rPr>
      </w:pPr>
      <w:r w:rsidRPr="006705B7">
        <w:rPr>
          <w:sz w:val="22"/>
          <w:szCs w:val="22"/>
        </w:rPr>
        <w:t>https://vk.com/proc_54</w:t>
      </w:r>
    </w:p>
    <w:p w14:paraId="639A5CC0" w14:textId="77777777" w:rsidR="006705B7" w:rsidRPr="006705B7" w:rsidRDefault="006705B7" w:rsidP="006705B7">
      <w:pPr>
        <w:ind w:firstLine="709"/>
        <w:jc w:val="both"/>
        <w:rPr>
          <w:sz w:val="22"/>
          <w:szCs w:val="22"/>
        </w:rPr>
      </w:pPr>
      <w:r w:rsidRPr="006705B7">
        <w:rPr>
          <w:sz w:val="22"/>
          <w:szCs w:val="22"/>
        </w:rPr>
        <w:t>https://t.me/prokuratura_nso</w:t>
      </w:r>
    </w:p>
    <w:p w14:paraId="33E514A8" w14:textId="77777777" w:rsidR="006705B7" w:rsidRPr="006705B7" w:rsidRDefault="00570701" w:rsidP="006705B7">
      <w:pPr>
        <w:ind w:firstLine="709"/>
        <w:jc w:val="both"/>
        <w:rPr>
          <w:sz w:val="22"/>
          <w:szCs w:val="22"/>
        </w:rPr>
      </w:pPr>
      <w:hyperlink r:id="rId6" w:history="1">
        <w:r w:rsidR="006705B7" w:rsidRPr="006705B7">
          <w:rPr>
            <w:rStyle w:val="a3"/>
            <w:sz w:val="22"/>
            <w:szCs w:val="22"/>
          </w:rPr>
          <w:t>https://epp.genproc.gov.ru/web/proc_54</w:t>
        </w:r>
      </w:hyperlink>
    </w:p>
    <w:p w14:paraId="765641E0" w14:textId="0CE4CF7F" w:rsidR="006705B7" w:rsidRP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О.А. Огнева</w:t>
      </w:r>
    </w:p>
    <w:p w14:paraId="14AA89A8" w14:textId="22601505" w:rsidR="0078277C" w:rsidRDefault="0078277C" w:rsidP="0078277C">
      <w:pPr>
        <w:rPr>
          <w:rFonts w:ascii="Segoe UI" w:hAnsi="Segoe UI" w:cs="Segoe UI"/>
          <w:b/>
          <w:sz w:val="28"/>
          <w:szCs w:val="28"/>
        </w:rPr>
      </w:pPr>
    </w:p>
    <w:p w14:paraId="099EC926" w14:textId="77777777" w:rsidR="006705B7" w:rsidRPr="001B2091" w:rsidRDefault="006705B7" w:rsidP="006705B7">
      <w:pPr>
        <w:ind w:firstLine="709"/>
        <w:jc w:val="center"/>
        <w:rPr>
          <w:b/>
          <w:sz w:val="22"/>
          <w:szCs w:val="22"/>
        </w:rPr>
      </w:pPr>
      <w:r w:rsidRPr="001B2091">
        <w:rPr>
          <w:b/>
          <w:sz w:val="22"/>
          <w:szCs w:val="22"/>
        </w:rPr>
        <w:t xml:space="preserve">Изменения в Порядке </w:t>
      </w:r>
      <w:proofErr w:type="gramStart"/>
      <w:r w:rsidRPr="001B2091">
        <w:rPr>
          <w:b/>
          <w:sz w:val="22"/>
          <w:szCs w:val="22"/>
        </w:rPr>
        <w:t>выплаты  компенсации</w:t>
      </w:r>
      <w:proofErr w:type="gramEnd"/>
      <w:r w:rsidRPr="001B2091">
        <w:rPr>
          <w:b/>
          <w:sz w:val="22"/>
          <w:szCs w:val="22"/>
        </w:rPr>
        <w:t xml:space="preserve">  за приобретённое  инвалидом средство реабилитации</w:t>
      </w:r>
    </w:p>
    <w:p w14:paraId="2B977572" w14:textId="77777777" w:rsidR="006705B7" w:rsidRPr="006705B7" w:rsidRDefault="006705B7" w:rsidP="006705B7">
      <w:pPr>
        <w:ind w:firstLine="709"/>
        <w:jc w:val="both"/>
        <w:rPr>
          <w:sz w:val="22"/>
          <w:szCs w:val="22"/>
        </w:rPr>
      </w:pPr>
    </w:p>
    <w:p w14:paraId="6C816A8E" w14:textId="77777777" w:rsidR="006705B7" w:rsidRPr="006705B7" w:rsidRDefault="006705B7" w:rsidP="006705B7">
      <w:pPr>
        <w:ind w:firstLine="709"/>
        <w:jc w:val="both"/>
        <w:rPr>
          <w:sz w:val="22"/>
          <w:szCs w:val="22"/>
        </w:rPr>
      </w:pPr>
      <w:r w:rsidRPr="006705B7">
        <w:rPr>
          <w:sz w:val="22"/>
          <w:szCs w:val="22"/>
        </w:rPr>
        <w:t xml:space="preserve">В соответствии со ст. 10 Федерального закона от 24.11.1995 N 181-ФЗ "О социальной защите инвалидов в Российской Федерации" государство гарантирует инвалидам проведение реабилитационных мероприятий, получение технических средств и услуг, в соответствии с утвержденным Перечнем, за счет средств федерального бюджета. </w:t>
      </w:r>
    </w:p>
    <w:p w14:paraId="3BE1C91D" w14:textId="77777777" w:rsidR="006705B7" w:rsidRPr="006705B7" w:rsidRDefault="006705B7" w:rsidP="006705B7">
      <w:pPr>
        <w:ind w:firstLine="709"/>
        <w:jc w:val="both"/>
        <w:rPr>
          <w:sz w:val="22"/>
          <w:szCs w:val="22"/>
        </w:rPr>
      </w:pPr>
      <w:r w:rsidRPr="006705B7">
        <w:rPr>
          <w:sz w:val="22"/>
          <w:szCs w:val="22"/>
        </w:rPr>
        <w:t xml:space="preserve">Приказом Минтруда России от 30.01.2023 N 48н внесены изменения в Порядок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w:t>
      </w:r>
    </w:p>
    <w:p w14:paraId="5FED3D5E" w14:textId="77777777" w:rsidR="006705B7" w:rsidRPr="006705B7" w:rsidRDefault="006705B7" w:rsidP="006705B7">
      <w:pPr>
        <w:ind w:firstLine="709"/>
        <w:jc w:val="both"/>
        <w:rPr>
          <w:sz w:val="22"/>
          <w:szCs w:val="22"/>
        </w:rPr>
      </w:pPr>
      <w:proofErr w:type="gramStart"/>
      <w:r w:rsidRPr="006705B7">
        <w:rPr>
          <w:sz w:val="22"/>
          <w:szCs w:val="22"/>
        </w:rPr>
        <w:t>В частности</w:t>
      </w:r>
      <w:proofErr w:type="gramEnd"/>
      <w:r w:rsidRPr="006705B7">
        <w:rPr>
          <w:sz w:val="22"/>
          <w:szCs w:val="22"/>
        </w:rPr>
        <w:t xml:space="preserve"> установлено, что в настоящее время решение о выплате компенсации должно быть принято уполномоченным органом в течение 15 рабочих дней со дня принятия соответствующего заявления (ранее - в течение 30 дней). Кроме того, до 5 рабочих дней с даты принятия указанного решения сокращен срок для направления в кредитную организацию средств на выплату инвалиду компенсации.</w:t>
      </w:r>
    </w:p>
    <w:p w14:paraId="2B582534" w14:textId="77777777" w:rsidR="006705B7" w:rsidRPr="006705B7" w:rsidRDefault="006705B7" w:rsidP="006705B7">
      <w:pPr>
        <w:ind w:firstLine="709"/>
        <w:jc w:val="both"/>
        <w:rPr>
          <w:sz w:val="22"/>
          <w:szCs w:val="22"/>
        </w:rPr>
      </w:pPr>
    </w:p>
    <w:p w14:paraId="6F97FE80" w14:textId="77777777" w:rsidR="006705B7" w:rsidRPr="006705B7" w:rsidRDefault="006705B7" w:rsidP="006705B7">
      <w:pPr>
        <w:ind w:firstLine="709"/>
        <w:jc w:val="both"/>
        <w:rPr>
          <w:sz w:val="22"/>
          <w:szCs w:val="22"/>
        </w:rPr>
      </w:pPr>
      <w:proofErr w:type="gramStart"/>
      <w:r w:rsidRPr="006705B7">
        <w:rPr>
          <w:sz w:val="22"/>
          <w:szCs w:val="22"/>
        </w:rPr>
        <w:t>Подписывайтесь  на</w:t>
      </w:r>
      <w:proofErr w:type="gramEnd"/>
      <w:r w:rsidRPr="006705B7">
        <w:rPr>
          <w:sz w:val="22"/>
          <w:szCs w:val="22"/>
        </w:rPr>
        <w:t xml:space="preserve"> официальные каналы прокуратуры Новосибирской области по ссылкам:</w:t>
      </w:r>
    </w:p>
    <w:p w14:paraId="350B60B3" w14:textId="77777777" w:rsidR="006705B7" w:rsidRPr="006705B7" w:rsidRDefault="006705B7" w:rsidP="006705B7">
      <w:pPr>
        <w:ind w:firstLine="709"/>
        <w:jc w:val="both"/>
        <w:rPr>
          <w:sz w:val="22"/>
          <w:szCs w:val="22"/>
        </w:rPr>
      </w:pPr>
      <w:r w:rsidRPr="006705B7">
        <w:rPr>
          <w:sz w:val="22"/>
          <w:szCs w:val="22"/>
        </w:rPr>
        <w:t>https://vk.com/proc_54</w:t>
      </w:r>
    </w:p>
    <w:p w14:paraId="10897198" w14:textId="77777777" w:rsidR="006705B7" w:rsidRPr="006705B7" w:rsidRDefault="006705B7" w:rsidP="006705B7">
      <w:pPr>
        <w:ind w:firstLine="709"/>
        <w:jc w:val="both"/>
        <w:rPr>
          <w:sz w:val="22"/>
          <w:szCs w:val="22"/>
        </w:rPr>
      </w:pPr>
      <w:r w:rsidRPr="006705B7">
        <w:rPr>
          <w:sz w:val="22"/>
          <w:szCs w:val="22"/>
        </w:rPr>
        <w:t>https://t.me/prokuratura_nso</w:t>
      </w:r>
    </w:p>
    <w:p w14:paraId="03D7A166" w14:textId="7F23EA7B" w:rsidR="006705B7" w:rsidRDefault="00570701" w:rsidP="006705B7">
      <w:pPr>
        <w:ind w:firstLine="709"/>
        <w:jc w:val="both"/>
        <w:rPr>
          <w:rStyle w:val="a3"/>
          <w:sz w:val="22"/>
          <w:szCs w:val="22"/>
        </w:rPr>
      </w:pPr>
      <w:hyperlink r:id="rId7" w:history="1">
        <w:r w:rsidR="006705B7" w:rsidRPr="006705B7">
          <w:rPr>
            <w:rStyle w:val="a3"/>
            <w:sz w:val="22"/>
            <w:szCs w:val="22"/>
          </w:rPr>
          <w:t>https://epp.genproc.gov.ru/web/proc_54</w:t>
        </w:r>
      </w:hyperlink>
    </w:p>
    <w:p w14:paraId="1FE772EA" w14:textId="77777777" w:rsidR="006705B7" w:rsidRPr="006705B7" w:rsidRDefault="006705B7" w:rsidP="006705B7">
      <w:pPr>
        <w:ind w:firstLine="709"/>
        <w:jc w:val="both"/>
        <w:rPr>
          <w:sz w:val="22"/>
          <w:szCs w:val="22"/>
        </w:rPr>
      </w:pPr>
    </w:p>
    <w:p w14:paraId="02577CFB" w14:textId="0E6E7552" w:rsid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3E979186" w14:textId="57B68723" w:rsidR="006705B7" w:rsidRDefault="006705B7" w:rsidP="006705B7">
      <w:pPr>
        <w:jc w:val="both"/>
        <w:rPr>
          <w:sz w:val="22"/>
          <w:szCs w:val="22"/>
        </w:rPr>
      </w:pPr>
    </w:p>
    <w:p w14:paraId="7B705709" w14:textId="77777777" w:rsidR="006705B7" w:rsidRPr="006705B7" w:rsidRDefault="006705B7" w:rsidP="001B2091">
      <w:pPr>
        <w:shd w:val="clear" w:color="auto" w:fill="FFFFFF"/>
        <w:spacing w:line="540" w:lineRule="atLeast"/>
        <w:jc w:val="center"/>
        <w:rPr>
          <w:b/>
          <w:bCs/>
          <w:color w:val="333333"/>
          <w:sz w:val="22"/>
          <w:szCs w:val="22"/>
        </w:rPr>
      </w:pPr>
      <w:r w:rsidRPr="006705B7">
        <w:rPr>
          <w:b/>
          <w:bCs/>
          <w:color w:val="333333"/>
          <w:sz w:val="22"/>
          <w:szCs w:val="22"/>
        </w:rPr>
        <w:t>Льготы, предоставляемые многодетным родителям в сфере трудовых отношений</w:t>
      </w:r>
    </w:p>
    <w:p w14:paraId="1FC7F60C" w14:textId="78E7EB22" w:rsidR="006705B7" w:rsidRPr="006705B7" w:rsidRDefault="006705B7" w:rsidP="001B2091">
      <w:pPr>
        <w:shd w:val="clear" w:color="auto" w:fill="FFFFFF"/>
        <w:spacing w:after="120"/>
        <w:jc w:val="center"/>
        <w:rPr>
          <w:color w:val="000000"/>
          <w:sz w:val="22"/>
          <w:szCs w:val="22"/>
        </w:rPr>
      </w:pPr>
    </w:p>
    <w:p w14:paraId="5536F4E9"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333333"/>
          <w:sz w:val="22"/>
          <w:szCs w:val="22"/>
        </w:rPr>
        <w:t>Работающим родителям, имеющим трех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14 лет.</w:t>
      </w:r>
    </w:p>
    <w:p w14:paraId="385E8495"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333333"/>
          <w:sz w:val="22"/>
          <w:szCs w:val="22"/>
        </w:rPr>
        <w:t>Работнику, имеющему двух или более детей в возрасте до 14 лет,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(ст. ст. 262.2, 263 ТК РФ).</w:t>
      </w:r>
    </w:p>
    <w:p w14:paraId="1D111E39"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333333"/>
          <w:sz w:val="22"/>
          <w:szCs w:val="22"/>
        </w:rPr>
        <w:t>Кроме того, работников, имеющих трех и более детей в возрасте до 18 лет, в период до достижения младшим из детей возраста 14 лет можно направить в служебные командировки, привлечь к сверхурочной работе, работе в ночное время, выходные и нерабочие праздничные дни только с их письменного согласия. При этом они вправе отказаться от такой работы (ч. 5 ст. 96, ч. 5 ст. 99, ч. 3 ст. 259 ТК РФ).</w:t>
      </w:r>
    </w:p>
    <w:p w14:paraId="34C13F3C"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333333"/>
          <w:sz w:val="22"/>
          <w:szCs w:val="22"/>
        </w:rPr>
        <w:t xml:space="preserve">Работодатель не вправе уволить по собственной инициативе родителя, который является единственным кормильцем ребенка в возрасте до трех лет в семье, воспитывающей троих и более малолетних </w:t>
      </w:r>
      <w:r w:rsidRPr="006705B7">
        <w:rPr>
          <w:color w:val="333333"/>
          <w:sz w:val="22"/>
          <w:szCs w:val="22"/>
        </w:rPr>
        <w:lastRenderedPageBreak/>
        <w:t>детей, если другой родитель не состоит в трудовых отношениях. Исключением являются, в частности, случаи увольнения в связи с ликвидацией организации-работодателя (п. 1 ст. 81, ст. 261 ТК РФ).</w:t>
      </w:r>
    </w:p>
    <w:p w14:paraId="74A3A20E" w14:textId="77777777" w:rsidR="006705B7" w:rsidRPr="006705B7" w:rsidRDefault="006705B7" w:rsidP="006705B7">
      <w:pPr>
        <w:ind w:firstLine="709"/>
        <w:jc w:val="both"/>
        <w:rPr>
          <w:sz w:val="22"/>
          <w:szCs w:val="22"/>
        </w:rPr>
      </w:pPr>
      <w:proofErr w:type="gramStart"/>
      <w:r w:rsidRPr="006705B7">
        <w:rPr>
          <w:sz w:val="22"/>
          <w:szCs w:val="22"/>
        </w:rPr>
        <w:t>Подписывайтесь  на</w:t>
      </w:r>
      <w:proofErr w:type="gramEnd"/>
      <w:r w:rsidRPr="006705B7">
        <w:rPr>
          <w:sz w:val="22"/>
          <w:szCs w:val="22"/>
        </w:rPr>
        <w:t xml:space="preserve"> официальные каналы прокуратуры Новосибирской области по ссылкам:</w:t>
      </w:r>
    </w:p>
    <w:p w14:paraId="448CFB4E" w14:textId="77777777" w:rsidR="006705B7" w:rsidRPr="006705B7" w:rsidRDefault="006705B7" w:rsidP="006705B7">
      <w:pPr>
        <w:ind w:firstLine="709"/>
        <w:jc w:val="both"/>
        <w:rPr>
          <w:sz w:val="22"/>
          <w:szCs w:val="22"/>
        </w:rPr>
      </w:pPr>
      <w:r w:rsidRPr="006705B7">
        <w:rPr>
          <w:sz w:val="22"/>
          <w:szCs w:val="22"/>
        </w:rPr>
        <w:t>https://vk.com/proc_54</w:t>
      </w:r>
    </w:p>
    <w:p w14:paraId="6F91C1DD" w14:textId="77777777" w:rsidR="006705B7" w:rsidRPr="006705B7" w:rsidRDefault="006705B7" w:rsidP="006705B7">
      <w:pPr>
        <w:ind w:firstLine="709"/>
        <w:jc w:val="both"/>
        <w:rPr>
          <w:sz w:val="22"/>
          <w:szCs w:val="22"/>
        </w:rPr>
      </w:pPr>
      <w:r w:rsidRPr="006705B7">
        <w:rPr>
          <w:sz w:val="22"/>
          <w:szCs w:val="22"/>
        </w:rPr>
        <w:t>https://t.me/prokuratura_nso</w:t>
      </w:r>
    </w:p>
    <w:p w14:paraId="45C73605" w14:textId="0153616C" w:rsidR="006705B7" w:rsidRDefault="00570701" w:rsidP="006705B7">
      <w:pPr>
        <w:ind w:firstLine="709"/>
        <w:jc w:val="both"/>
        <w:rPr>
          <w:rStyle w:val="a3"/>
          <w:sz w:val="22"/>
          <w:szCs w:val="22"/>
        </w:rPr>
      </w:pPr>
      <w:hyperlink r:id="rId8" w:history="1">
        <w:r w:rsidR="006705B7" w:rsidRPr="006705B7">
          <w:rPr>
            <w:rStyle w:val="a3"/>
            <w:sz w:val="22"/>
            <w:szCs w:val="22"/>
          </w:rPr>
          <w:t>https://epp.genproc.gov.ru/web/proc_54</w:t>
        </w:r>
      </w:hyperlink>
    </w:p>
    <w:p w14:paraId="76CD2FF7" w14:textId="77777777" w:rsidR="006705B7" w:rsidRPr="006705B7" w:rsidRDefault="006705B7" w:rsidP="006705B7">
      <w:pPr>
        <w:ind w:firstLine="709"/>
        <w:jc w:val="both"/>
        <w:rPr>
          <w:sz w:val="22"/>
          <w:szCs w:val="22"/>
        </w:rPr>
      </w:pPr>
    </w:p>
    <w:p w14:paraId="067025AD" w14:textId="310754F7" w:rsidR="006705B7" w:rsidRP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106B322B" w14:textId="77777777" w:rsidR="006705B7" w:rsidRPr="006705B7" w:rsidRDefault="006705B7" w:rsidP="006705B7">
      <w:pPr>
        <w:jc w:val="both"/>
        <w:rPr>
          <w:sz w:val="22"/>
          <w:szCs w:val="22"/>
        </w:rPr>
      </w:pPr>
    </w:p>
    <w:p w14:paraId="5B132C7E" w14:textId="77777777" w:rsidR="006705B7" w:rsidRPr="00FC1C13" w:rsidRDefault="006705B7" w:rsidP="0078277C">
      <w:pPr>
        <w:rPr>
          <w:rFonts w:ascii="Segoe UI" w:hAnsi="Segoe UI" w:cs="Segoe UI"/>
          <w:b/>
          <w:sz w:val="28"/>
          <w:szCs w:val="28"/>
        </w:rPr>
      </w:pPr>
    </w:p>
    <w:p w14:paraId="1BAC37FD" w14:textId="77777777" w:rsidR="006705B7" w:rsidRPr="006705B7" w:rsidRDefault="006705B7" w:rsidP="006705B7">
      <w:pPr>
        <w:shd w:val="clear" w:color="auto" w:fill="FFFFFF"/>
        <w:spacing w:line="540" w:lineRule="atLeast"/>
        <w:jc w:val="center"/>
        <w:rPr>
          <w:b/>
          <w:bCs/>
          <w:color w:val="333333"/>
          <w:sz w:val="22"/>
          <w:szCs w:val="22"/>
        </w:rPr>
      </w:pPr>
      <w:r w:rsidRPr="006705B7">
        <w:rPr>
          <w:b/>
          <w:bCs/>
          <w:color w:val="333333"/>
          <w:sz w:val="22"/>
          <w:szCs w:val="22"/>
        </w:rPr>
        <w:t>Можно ли направить работнику трудовую книжку почтой?</w:t>
      </w:r>
    </w:p>
    <w:p w14:paraId="38EC9C0F" w14:textId="77777777" w:rsidR="006705B7" w:rsidRPr="006705B7" w:rsidRDefault="006705B7" w:rsidP="006705B7">
      <w:pPr>
        <w:shd w:val="clear" w:color="auto" w:fill="FFFFFF"/>
        <w:spacing w:after="120"/>
        <w:rPr>
          <w:color w:val="000000"/>
          <w:sz w:val="22"/>
          <w:szCs w:val="22"/>
        </w:rPr>
      </w:pPr>
      <w:r w:rsidRPr="006705B7">
        <w:rPr>
          <w:color w:val="000000"/>
          <w:sz w:val="22"/>
          <w:szCs w:val="22"/>
        </w:rPr>
        <w:t> </w:t>
      </w:r>
      <w:r w:rsidRPr="006705B7">
        <w:rPr>
          <w:color w:val="FFFFFF"/>
          <w:sz w:val="22"/>
          <w:szCs w:val="22"/>
          <w:shd w:val="clear" w:color="auto" w:fill="1E3685"/>
        </w:rPr>
        <w:t xml:space="preserve"> </w:t>
      </w:r>
    </w:p>
    <w:p w14:paraId="682BB94C"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Согласно ст. 84.1 Трудового кодекса Российской Федерации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w:t>
      </w:r>
    </w:p>
    <w:p w14:paraId="70708E3F"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Приказом Министерства труда и социальной защиты РФ от 19.05.2021 № 320н утвержден порядок ведения и хранения трудовых книжек, которым предусмотрено, что  в случае если в день увольнения работника невозможно выдать трудовую книжку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Направление трудовой книжки почтой по указанному работником адресу допускается только с его согласия.</w:t>
      </w:r>
    </w:p>
    <w:p w14:paraId="290DE779" w14:textId="77777777" w:rsidR="006705B7" w:rsidRPr="006705B7" w:rsidRDefault="006705B7" w:rsidP="006705B7">
      <w:pPr>
        <w:rPr>
          <w:sz w:val="22"/>
          <w:szCs w:val="22"/>
        </w:rPr>
      </w:pPr>
    </w:p>
    <w:p w14:paraId="1575C5AE" w14:textId="77777777" w:rsidR="006705B7" w:rsidRPr="006705B7" w:rsidRDefault="006705B7" w:rsidP="006705B7">
      <w:pPr>
        <w:ind w:firstLine="709"/>
        <w:jc w:val="both"/>
        <w:rPr>
          <w:sz w:val="22"/>
          <w:szCs w:val="22"/>
        </w:rPr>
      </w:pPr>
      <w:proofErr w:type="gramStart"/>
      <w:r w:rsidRPr="006705B7">
        <w:rPr>
          <w:sz w:val="22"/>
          <w:szCs w:val="22"/>
        </w:rPr>
        <w:t>Подписывайтесь  на</w:t>
      </w:r>
      <w:proofErr w:type="gramEnd"/>
      <w:r w:rsidRPr="006705B7">
        <w:rPr>
          <w:sz w:val="22"/>
          <w:szCs w:val="22"/>
        </w:rPr>
        <w:t xml:space="preserve"> официальные каналы прокуратуры Новосибирской области по ссылкам:</w:t>
      </w:r>
    </w:p>
    <w:p w14:paraId="622D6AF1" w14:textId="77777777" w:rsidR="006705B7" w:rsidRPr="006705B7" w:rsidRDefault="006705B7" w:rsidP="006705B7">
      <w:pPr>
        <w:ind w:firstLine="709"/>
        <w:jc w:val="both"/>
        <w:rPr>
          <w:sz w:val="22"/>
          <w:szCs w:val="22"/>
        </w:rPr>
      </w:pPr>
      <w:r w:rsidRPr="006705B7">
        <w:rPr>
          <w:sz w:val="22"/>
          <w:szCs w:val="22"/>
        </w:rPr>
        <w:t>https://vk.com/proc_54</w:t>
      </w:r>
    </w:p>
    <w:p w14:paraId="036C8B60" w14:textId="77777777" w:rsidR="006705B7" w:rsidRPr="006705B7" w:rsidRDefault="006705B7" w:rsidP="006705B7">
      <w:pPr>
        <w:ind w:firstLine="709"/>
        <w:jc w:val="both"/>
        <w:rPr>
          <w:sz w:val="22"/>
          <w:szCs w:val="22"/>
        </w:rPr>
      </w:pPr>
      <w:r w:rsidRPr="006705B7">
        <w:rPr>
          <w:sz w:val="22"/>
          <w:szCs w:val="22"/>
        </w:rPr>
        <w:t>https://t.me/prokuratura_nso</w:t>
      </w:r>
    </w:p>
    <w:p w14:paraId="762BA3F5" w14:textId="235C1B05" w:rsidR="006705B7" w:rsidRDefault="00570701" w:rsidP="006705B7">
      <w:pPr>
        <w:ind w:firstLine="709"/>
        <w:jc w:val="both"/>
        <w:rPr>
          <w:rStyle w:val="a3"/>
          <w:sz w:val="22"/>
          <w:szCs w:val="22"/>
        </w:rPr>
      </w:pPr>
      <w:hyperlink r:id="rId9" w:history="1">
        <w:r w:rsidR="006705B7" w:rsidRPr="006705B7">
          <w:rPr>
            <w:rStyle w:val="a3"/>
            <w:sz w:val="22"/>
            <w:szCs w:val="22"/>
          </w:rPr>
          <w:t>https://epp.genproc.gov.ru/web/proc_54</w:t>
        </w:r>
      </w:hyperlink>
    </w:p>
    <w:p w14:paraId="1F854E78" w14:textId="77777777" w:rsidR="006705B7" w:rsidRPr="006705B7" w:rsidRDefault="006705B7" w:rsidP="006705B7">
      <w:pPr>
        <w:ind w:firstLine="709"/>
        <w:jc w:val="both"/>
        <w:rPr>
          <w:sz w:val="22"/>
          <w:szCs w:val="22"/>
        </w:rPr>
      </w:pPr>
    </w:p>
    <w:p w14:paraId="033DF627" w14:textId="43B7846E" w:rsid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7260430E" w14:textId="71F95AC8" w:rsidR="006705B7" w:rsidRDefault="006705B7" w:rsidP="006705B7">
      <w:pPr>
        <w:jc w:val="both"/>
        <w:rPr>
          <w:sz w:val="22"/>
          <w:szCs w:val="22"/>
        </w:rPr>
      </w:pPr>
    </w:p>
    <w:p w14:paraId="12D9A26F" w14:textId="77777777" w:rsidR="006705B7" w:rsidRPr="006705B7" w:rsidRDefault="006705B7" w:rsidP="006705B7">
      <w:pPr>
        <w:shd w:val="clear" w:color="auto" w:fill="FFFFFF"/>
        <w:spacing w:line="540" w:lineRule="atLeast"/>
        <w:ind w:firstLine="709"/>
        <w:jc w:val="center"/>
        <w:rPr>
          <w:b/>
          <w:bCs/>
          <w:color w:val="333333"/>
          <w:sz w:val="22"/>
          <w:szCs w:val="22"/>
        </w:rPr>
      </w:pPr>
      <w:r w:rsidRPr="006705B7">
        <w:rPr>
          <w:b/>
          <w:bCs/>
          <w:color w:val="333333"/>
          <w:sz w:val="22"/>
          <w:szCs w:val="22"/>
        </w:rPr>
        <w:t>На 2023 год продлен мораторий на проведение ряда внеплановых проверок юридических лиц и индивидуальных предпринимателей</w:t>
      </w:r>
    </w:p>
    <w:p w14:paraId="423932B9" w14:textId="77777777" w:rsidR="006705B7" w:rsidRPr="006705B7" w:rsidRDefault="006705B7" w:rsidP="006705B7">
      <w:pPr>
        <w:shd w:val="clear" w:color="auto" w:fill="FFFFFF"/>
        <w:ind w:firstLine="709"/>
        <w:rPr>
          <w:color w:val="000000"/>
          <w:sz w:val="22"/>
          <w:szCs w:val="22"/>
        </w:rPr>
      </w:pPr>
      <w:r w:rsidRPr="006705B7">
        <w:rPr>
          <w:color w:val="000000"/>
          <w:sz w:val="22"/>
          <w:szCs w:val="22"/>
        </w:rPr>
        <w:t> </w:t>
      </w:r>
      <w:r w:rsidRPr="006705B7">
        <w:rPr>
          <w:color w:val="FFFFFF"/>
          <w:sz w:val="22"/>
          <w:szCs w:val="22"/>
          <w:shd w:val="clear" w:color="auto" w:fill="1E3685"/>
        </w:rPr>
        <w:t xml:space="preserve"> </w:t>
      </w:r>
    </w:p>
    <w:p w14:paraId="275BB81A"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shd w:val="clear" w:color="auto" w:fill="FDFDFD"/>
        </w:rPr>
        <w:t>Согласно постановлению Правительства Российской Федерации от 29.12.2022 № 2516 продлен мораторий на проверки и в 2023 году.</w:t>
      </w:r>
    </w:p>
    <w:p w14:paraId="04B28F92" w14:textId="77777777" w:rsidR="006705B7" w:rsidRPr="006705B7" w:rsidRDefault="006705B7" w:rsidP="006705B7">
      <w:pPr>
        <w:shd w:val="clear" w:color="auto" w:fill="FFFFFF"/>
        <w:ind w:firstLine="709"/>
        <w:jc w:val="both"/>
        <w:rPr>
          <w:color w:val="333333"/>
          <w:sz w:val="22"/>
          <w:szCs w:val="22"/>
        </w:rPr>
      </w:pPr>
      <w:r w:rsidRPr="006705B7">
        <w:rPr>
          <w:color w:val="000000"/>
          <w:sz w:val="22"/>
          <w:szCs w:val="22"/>
          <w:shd w:val="clear" w:color="auto" w:fill="FFFFFF"/>
        </w:rPr>
        <w:t>В 2023 году не будут проводиться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w:t>
      </w:r>
    </w:p>
    <w:p w14:paraId="513A8A83" w14:textId="77777777" w:rsidR="006705B7" w:rsidRPr="006705B7" w:rsidRDefault="006705B7" w:rsidP="006705B7">
      <w:pPr>
        <w:shd w:val="clear" w:color="auto" w:fill="FFFFFF"/>
        <w:ind w:firstLine="709"/>
        <w:jc w:val="both"/>
        <w:rPr>
          <w:color w:val="333333"/>
          <w:sz w:val="22"/>
          <w:szCs w:val="22"/>
        </w:rPr>
      </w:pPr>
      <w:r w:rsidRPr="006705B7">
        <w:rPr>
          <w:color w:val="000000"/>
          <w:sz w:val="22"/>
          <w:szCs w:val="22"/>
          <w:shd w:val="clear" w:color="auto" w:fill="FFFFFF"/>
        </w:rPr>
        <w:t>Внеплановые контрольно-надзорные мероприятия в 2023 году продолжат проводить по сокращенному числу оснований, например, они будут возможны по согласованию с прокуратурой при непосредственной угрозе причинения вреда: жизни и тяжкого вреда здоровью граждан; обороне и безопасности страны; возникновения ЧС природного и (или) техногенного характера и др.</w:t>
      </w:r>
    </w:p>
    <w:p w14:paraId="4DE09F74"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shd w:val="clear" w:color="auto" w:fill="FDFDFD"/>
        </w:rPr>
        <w:t>В отношении объектов чрезвычайно высокого и высокого категорий риска контрольные органы будут проводить проверки на основании специальных индикаторов.</w:t>
      </w:r>
    </w:p>
    <w:p w14:paraId="3D51F324"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shd w:val="clear" w:color="auto" w:fill="FDFDFD"/>
        </w:rPr>
        <w:t>К объектам чрезвычайно высокого и высокого рисков относятся социальные, промышленные объекты, отдельные виды деятельности, имеющие максимальный или близкий к нему уровень риска причинения вреда в соответствующей сфере.</w:t>
      </w:r>
    </w:p>
    <w:p w14:paraId="0BE9894B" w14:textId="77777777" w:rsidR="006705B7" w:rsidRPr="006705B7" w:rsidRDefault="006705B7" w:rsidP="006705B7">
      <w:pPr>
        <w:shd w:val="clear" w:color="auto" w:fill="FFFFFF"/>
        <w:ind w:firstLine="709"/>
        <w:jc w:val="both"/>
        <w:rPr>
          <w:color w:val="333333"/>
          <w:sz w:val="22"/>
          <w:szCs w:val="22"/>
        </w:rPr>
      </w:pPr>
      <w:r w:rsidRPr="006705B7">
        <w:rPr>
          <w:color w:val="111111"/>
          <w:sz w:val="22"/>
          <w:szCs w:val="22"/>
          <w:shd w:val="clear" w:color="auto" w:fill="FDFDFD"/>
        </w:rPr>
        <w:t>Что касается индикаторов рисков, то такой формат предполагает инициирование надзорными органами контрольных мероприятий в случае получения информации о наличии рисков нарушения обязательных требований.</w:t>
      </w:r>
    </w:p>
    <w:p w14:paraId="1944B43A" w14:textId="77777777" w:rsidR="006705B7" w:rsidRPr="006705B7" w:rsidRDefault="006705B7" w:rsidP="006705B7">
      <w:pPr>
        <w:shd w:val="clear" w:color="auto" w:fill="FFFFFF"/>
        <w:ind w:firstLine="709"/>
        <w:jc w:val="both"/>
        <w:rPr>
          <w:color w:val="333333"/>
          <w:sz w:val="22"/>
          <w:szCs w:val="22"/>
        </w:rPr>
      </w:pPr>
      <w:r w:rsidRPr="006705B7">
        <w:rPr>
          <w:color w:val="111111"/>
          <w:sz w:val="22"/>
          <w:szCs w:val="22"/>
          <w:shd w:val="clear" w:color="auto" w:fill="FDFDFD"/>
        </w:rPr>
        <w:t>Новым постановлением также устанавливается право контрольного органа исключить из плана проведения проверок плановую проверку, если ей предшествовал профилактический визит по обращению контролируемого лица.</w:t>
      </w:r>
    </w:p>
    <w:p w14:paraId="7BC2CE76" w14:textId="77777777" w:rsidR="006705B7" w:rsidRPr="006705B7" w:rsidRDefault="006705B7" w:rsidP="006705B7">
      <w:pPr>
        <w:shd w:val="clear" w:color="auto" w:fill="FFFFFF"/>
        <w:ind w:firstLine="709"/>
        <w:jc w:val="both"/>
        <w:rPr>
          <w:color w:val="333333"/>
          <w:sz w:val="22"/>
          <w:szCs w:val="22"/>
        </w:rPr>
      </w:pPr>
      <w:r w:rsidRPr="006705B7">
        <w:rPr>
          <w:color w:val="111111"/>
          <w:sz w:val="22"/>
          <w:szCs w:val="22"/>
          <w:shd w:val="clear" w:color="auto" w:fill="FDFDFD"/>
        </w:rPr>
        <w:lastRenderedPageBreak/>
        <w:t>Целью проверок на основании индикаторов рисков является предотвращение нарушений обязательных требований для бизнеса.</w:t>
      </w:r>
    </w:p>
    <w:p w14:paraId="7B778A50" w14:textId="77777777" w:rsidR="006705B7" w:rsidRPr="006705B7" w:rsidRDefault="006705B7" w:rsidP="006705B7">
      <w:pPr>
        <w:shd w:val="clear" w:color="auto" w:fill="FFFFFF"/>
        <w:ind w:firstLine="709"/>
        <w:jc w:val="both"/>
        <w:rPr>
          <w:color w:val="333333"/>
          <w:sz w:val="22"/>
          <w:szCs w:val="22"/>
        </w:rPr>
      </w:pPr>
      <w:r w:rsidRPr="006705B7">
        <w:rPr>
          <w:color w:val="111111"/>
          <w:sz w:val="22"/>
          <w:szCs w:val="22"/>
          <w:shd w:val="clear" w:color="auto" w:fill="FDFDFD"/>
        </w:rPr>
        <w:t xml:space="preserve">Разработка новых индикаторов риска и их применение </w:t>
      </w:r>
      <w:proofErr w:type="gramStart"/>
      <w:r w:rsidRPr="006705B7">
        <w:rPr>
          <w:color w:val="111111"/>
          <w:sz w:val="22"/>
          <w:szCs w:val="22"/>
          <w:shd w:val="clear" w:color="auto" w:fill="FDFDFD"/>
        </w:rPr>
        <w:t>- это</w:t>
      </w:r>
      <w:proofErr w:type="gramEnd"/>
      <w:r w:rsidRPr="006705B7">
        <w:rPr>
          <w:color w:val="111111"/>
          <w:sz w:val="22"/>
          <w:szCs w:val="22"/>
          <w:shd w:val="clear" w:color="auto" w:fill="FDFDFD"/>
        </w:rPr>
        <w:t xml:space="preserve"> лишь часть механизма совершенствования контрольно-надзорной деятельности.</w:t>
      </w:r>
    </w:p>
    <w:p w14:paraId="34020C3C" w14:textId="77777777" w:rsidR="006705B7" w:rsidRPr="006705B7" w:rsidRDefault="006705B7" w:rsidP="006705B7">
      <w:pPr>
        <w:shd w:val="clear" w:color="auto" w:fill="FFFFFF"/>
        <w:ind w:firstLine="709"/>
        <w:jc w:val="both"/>
        <w:rPr>
          <w:color w:val="333333"/>
          <w:sz w:val="22"/>
          <w:szCs w:val="22"/>
        </w:rPr>
      </w:pPr>
      <w:r w:rsidRPr="006705B7">
        <w:rPr>
          <w:color w:val="111111"/>
          <w:sz w:val="22"/>
          <w:szCs w:val="22"/>
          <w:shd w:val="clear" w:color="auto" w:fill="FDFDFD"/>
        </w:rPr>
        <w:t>С июля 2020 года в контрольно-надзорной сфере запущена процедура досудебного обжалования.</w:t>
      </w:r>
    </w:p>
    <w:p w14:paraId="4D9C264C" w14:textId="77777777" w:rsidR="006705B7" w:rsidRPr="006705B7" w:rsidRDefault="006705B7" w:rsidP="006705B7">
      <w:pPr>
        <w:shd w:val="clear" w:color="auto" w:fill="FFFFFF"/>
        <w:ind w:firstLine="709"/>
        <w:jc w:val="both"/>
        <w:rPr>
          <w:color w:val="333333"/>
          <w:sz w:val="22"/>
          <w:szCs w:val="22"/>
        </w:rPr>
      </w:pPr>
      <w:r w:rsidRPr="006705B7">
        <w:rPr>
          <w:color w:val="111111"/>
          <w:sz w:val="22"/>
          <w:szCs w:val="22"/>
          <w:shd w:val="clear" w:color="auto" w:fill="FDFDFD"/>
        </w:rPr>
        <w:t>На портале государственных услуг создан сервис подачи жалобы на решения контрольных органов.</w:t>
      </w:r>
    </w:p>
    <w:p w14:paraId="7A761CE7" w14:textId="77777777" w:rsidR="006705B7" w:rsidRPr="006705B7" w:rsidRDefault="006705B7" w:rsidP="006705B7">
      <w:pPr>
        <w:shd w:val="clear" w:color="auto" w:fill="FFFFFF"/>
        <w:ind w:firstLine="709"/>
        <w:jc w:val="both"/>
        <w:rPr>
          <w:color w:val="333333"/>
          <w:sz w:val="22"/>
          <w:szCs w:val="22"/>
        </w:rPr>
      </w:pPr>
      <w:r w:rsidRPr="006705B7">
        <w:rPr>
          <w:color w:val="111111"/>
          <w:sz w:val="22"/>
          <w:szCs w:val="22"/>
          <w:shd w:val="clear" w:color="auto" w:fill="FDFDFD"/>
        </w:rPr>
        <w:t>Информация, полученная от бизнеса посредством этого сервиса, является для Правительства источником обратной связи. Сведения используются для совершенствования контрольных процедур, в том числе риск-ориентированного подхода.</w:t>
      </w:r>
    </w:p>
    <w:p w14:paraId="203FCE52" w14:textId="77777777" w:rsidR="006705B7" w:rsidRPr="006705B7" w:rsidRDefault="006705B7" w:rsidP="006705B7">
      <w:pPr>
        <w:ind w:firstLine="709"/>
        <w:jc w:val="both"/>
        <w:rPr>
          <w:sz w:val="22"/>
          <w:szCs w:val="22"/>
        </w:rPr>
      </w:pPr>
      <w:r w:rsidRPr="006705B7">
        <w:rPr>
          <w:sz w:val="22"/>
          <w:szCs w:val="22"/>
        </w:rPr>
        <w:t xml:space="preserve"> </w:t>
      </w:r>
    </w:p>
    <w:p w14:paraId="4ADAD1C4" w14:textId="3E79E2E4" w:rsidR="006705B7" w:rsidRP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47AE2BF6" w14:textId="77777777" w:rsidR="006705B7" w:rsidRPr="00767922" w:rsidRDefault="006705B7" w:rsidP="006705B7">
      <w:pPr>
        <w:ind w:firstLine="709"/>
      </w:pPr>
    </w:p>
    <w:p w14:paraId="4516704A" w14:textId="77777777" w:rsidR="006705B7" w:rsidRPr="006705B7" w:rsidRDefault="006705B7" w:rsidP="006705B7">
      <w:pPr>
        <w:shd w:val="clear" w:color="auto" w:fill="FFFFFF"/>
        <w:spacing w:line="540" w:lineRule="atLeast"/>
        <w:jc w:val="center"/>
        <w:rPr>
          <w:b/>
          <w:bCs/>
          <w:color w:val="333333"/>
          <w:sz w:val="22"/>
          <w:szCs w:val="22"/>
        </w:rPr>
      </w:pPr>
      <w:r w:rsidRPr="006705B7">
        <w:rPr>
          <w:b/>
          <w:bCs/>
          <w:color w:val="333333"/>
          <w:sz w:val="22"/>
          <w:szCs w:val="22"/>
        </w:rPr>
        <w:t xml:space="preserve">Не распространяются требования по выгулу домашних </w:t>
      </w:r>
      <w:proofErr w:type="gramStart"/>
      <w:r w:rsidRPr="006705B7">
        <w:rPr>
          <w:b/>
          <w:bCs/>
          <w:color w:val="333333"/>
          <w:sz w:val="22"/>
          <w:szCs w:val="22"/>
        </w:rPr>
        <w:t>животных  на</w:t>
      </w:r>
      <w:proofErr w:type="gramEnd"/>
      <w:r w:rsidRPr="006705B7">
        <w:rPr>
          <w:b/>
          <w:bCs/>
          <w:color w:val="333333"/>
          <w:sz w:val="22"/>
          <w:szCs w:val="22"/>
        </w:rPr>
        <w:t xml:space="preserve"> собак-проводников</w:t>
      </w:r>
    </w:p>
    <w:p w14:paraId="08DE94A9" w14:textId="77777777" w:rsidR="006705B7" w:rsidRPr="006705B7" w:rsidRDefault="006705B7" w:rsidP="006705B7">
      <w:pPr>
        <w:shd w:val="clear" w:color="auto" w:fill="FFFFFF"/>
        <w:spacing w:after="120"/>
        <w:rPr>
          <w:color w:val="000000"/>
          <w:sz w:val="22"/>
          <w:szCs w:val="22"/>
        </w:rPr>
      </w:pPr>
      <w:r w:rsidRPr="006705B7">
        <w:rPr>
          <w:color w:val="000000"/>
          <w:sz w:val="22"/>
          <w:szCs w:val="22"/>
        </w:rPr>
        <w:t> </w:t>
      </w:r>
      <w:r w:rsidRPr="006705B7">
        <w:rPr>
          <w:color w:val="FFFFFF"/>
          <w:sz w:val="22"/>
          <w:szCs w:val="22"/>
          <w:shd w:val="clear" w:color="auto" w:fill="1E3685"/>
        </w:rPr>
        <w:t xml:space="preserve"> </w:t>
      </w:r>
    </w:p>
    <w:p w14:paraId="5DF9DFB3"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Федеральным законом от 07.10.2022 № 396-ФЗ внесены изменения в статьи 3 и 13 Федерального закона «Об ответственном обращении с животными и о внесении изменений в отдельные законодательные акты РФ».</w:t>
      </w:r>
    </w:p>
    <w:p w14:paraId="5607BABB"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Согласно данным изменениям правила выгула домашних животных не распространяются на собак-проводников.</w:t>
      </w:r>
    </w:p>
    <w:p w14:paraId="01937692"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При этом установлено, что 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w:t>
      </w:r>
    </w:p>
    <w:p w14:paraId="11388254" w14:textId="77777777" w:rsidR="006705B7" w:rsidRPr="006705B7" w:rsidRDefault="006705B7" w:rsidP="006705B7">
      <w:pPr>
        <w:shd w:val="clear" w:color="auto" w:fill="FFFFFF"/>
        <w:jc w:val="both"/>
        <w:rPr>
          <w:color w:val="333333"/>
          <w:sz w:val="22"/>
          <w:szCs w:val="22"/>
        </w:rPr>
      </w:pPr>
    </w:p>
    <w:p w14:paraId="3FEC8857" w14:textId="77777777" w:rsidR="006705B7" w:rsidRPr="006705B7" w:rsidRDefault="006705B7" w:rsidP="006705B7">
      <w:pPr>
        <w:ind w:firstLine="709"/>
        <w:jc w:val="both"/>
        <w:rPr>
          <w:sz w:val="22"/>
          <w:szCs w:val="22"/>
        </w:rPr>
      </w:pPr>
      <w:proofErr w:type="gramStart"/>
      <w:r w:rsidRPr="006705B7">
        <w:rPr>
          <w:sz w:val="22"/>
          <w:szCs w:val="22"/>
        </w:rPr>
        <w:t>Подписывайтесь  на</w:t>
      </w:r>
      <w:proofErr w:type="gramEnd"/>
      <w:r w:rsidRPr="006705B7">
        <w:rPr>
          <w:sz w:val="22"/>
          <w:szCs w:val="22"/>
        </w:rPr>
        <w:t xml:space="preserve"> официальные каналы прокуратуры Новосибирской области по ссылкам:</w:t>
      </w:r>
    </w:p>
    <w:p w14:paraId="70373CF1" w14:textId="77777777" w:rsidR="006705B7" w:rsidRPr="006705B7" w:rsidRDefault="006705B7" w:rsidP="006705B7">
      <w:pPr>
        <w:ind w:firstLine="709"/>
        <w:jc w:val="both"/>
        <w:rPr>
          <w:sz w:val="22"/>
          <w:szCs w:val="22"/>
        </w:rPr>
      </w:pPr>
      <w:r w:rsidRPr="006705B7">
        <w:rPr>
          <w:sz w:val="22"/>
          <w:szCs w:val="22"/>
        </w:rPr>
        <w:t>https://vk.com/proc_54</w:t>
      </w:r>
    </w:p>
    <w:p w14:paraId="1229EF13" w14:textId="77777777" w:rsidR="006705B7" w:rsidRPr="006705B7" w:rsidRDefault="006705B7" w:rsidP="006705B7">
      <w:pPr>
        <w:ind w:firstLine="709"/>
        <w:jc w:val="both"/>
        <w:rPr>
          <w:sz w:val="22"/>
          <w:szCs w:val="22"/>
        </w:rPr>
      </w:pPr>
      <w:r w:rsidRPr="006705B7">
        <w:rPr>
          <w:sz w:val="22"/>
          <w:szCs w:val="22"/>
        </w:rPr>
        <w:t>https://t.me/prokuratura_nso</w:t>
      </w:r>
    </w:p>
    <w:p w14:paraId="6DC579C0" w14:textId="6C67A6B2" w:rsidR="006705B7" w:rsidRDefault="00570701" w:rsidP="006705B7">
      <w:pPr>
        <w:ind w:firstLine="709"/>
        <w:jc w:val="both"/>
        <w:rPr>
          <w:rStyle w:val="a3"/>
          <w:sz w:val="22"/>
          <w:szCs w:val="22"/>
        </w:rPr>
      </w:pPr>
      <w:hyperlink r:id="rId10" w:history="1">
        <w:r w:rsidR="006705B7" w:rsidRPr="006705B7">
          <w:rPr>
            <w:rStyle w:val="a3"/>
            <w:sz w:val="22"/>
            <w:szCs w:val="22"/>
          </w:rPr>
          <w:t>https://epp.genproc.gov.ru/web/proc_54</w:t>
        </w:r>
      </w:hyperlink>
    </w:p>
    <w:p w14:paraId="5F72E79C" w14:textId="77777777" w:rsidR="006705B7" w:rsidRPr="006705B7" w:rsidRDefault="006705B7" w:rsidP="006705B7">
      <w:pPr>
        <w:ind w:firstLine="709"/>
        <w:jc w:val="both"/>
        <w:rPr>
          <w:sz w:val="22"/>
          <w:szCs w:val="22"/>
        </w:rPr>
      </w:pPr>
    </w:p>
    <w:p w14:paraId="4BDCB063" w14:textId="3BD19804" w:rsid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72C1A6CB" w14:textId="0A28B5AE" w:rsidR="006705B7" w:rsidRDefault="006705B7" w:rsidP="006705B7">
      <w:pPr>
        <w:jc w:val="both"/>
        <w:rPr>
          <w:sz w:val="22"/>
          <w:szCs w:val="22"/>
        </w:rPr>
      </w:pPr>
    </w:p>
    <w:p w14:paraId="4EBC1FA4" w14:textId="77777777" w:rsidR="006705B7" w:rsidRPr="004417E0" w:rsidRDefault="006705B7" w:rsidP="006705B7">
      <w:pPr>
        <w:shd w:val="clear" w:color="auto" w:fill="FFFFFF"/>
        <w:spacing w:line="540" w:lineRule="atLeast"/>
        <w:ind w:firstLine="709"/>
        <w:jc w:val="center"/>
        <w:rPr>
          <w:rFonts w:ascii="Arial" w:hAnsi="Arial" w:cs="Arial"/>
          <w:b/>
          <w:bCs/>
          <w:color w:val="333333"/>
        </w:rPr>
      </w:pPr>
      <w:r w:rsidRPr="004417E0">
        <w:rPr>
          <w:rFonts w:ascii="Arial" w:hAnsi="Arial" w:cs="Arial"/>
          <w:b/>
          <w:bCs/>
          <w:color w:val="333333"/>
        </w:rPr>
        <w:t>Новые особенности регулирования земельных правоотношений</w:t>
      </w:r>
    </w:p>
    <w:p w14:paraId="2216AD92" w14:textId="77777777" w:rsidR="006705B7" w:rsidRPr="004417E0" w:rsidRDefault="006705B7" w:rsidP="006705B7">
      <w:pPr>
        <w:shd w:val="clear" w:color="auto" w:fill="FFFFFF"/>
        <w:spacing w:after="120"/>
        <w:ind w:firstLine="709"/>
        <w:rPr>
          <w:rFonts w:ascii="Roboto" w:hAnsi="Roboto"/>
          <w:color w:val="000000"/>
        </w:rPr>
      </w:pPr>
      <w:r w:rsidRPr="004417E0">
        <w:rPr>
          <w:rFonts w:ascii="Roboto" w:hAnsi="Roboto"/>
          <w:color w:val="000000"/>
        </w:rPr>
        <w:t xml:space="preserve"> </w:t>
      </w:r>
    </w:p>
    <w:p w14:paraId="5B0D8F75"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rPr>
        <w:t>Постановлением Правительства Российской Федерации от 30.12.2022 № 2536 установлены особенности регулирования земельных правоотношений в 2023 году. В основном, особенности регулирования земельных правоотношений в 2023 году аналогичны особенностям, которые установлены на 2022 год постановлением Правительства РФ от 09.04.2022 № 629.</w:t>
      </w:r>
    </w:p>
    <w:p w14:paraId="3245580B"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rPr>
        <w:t xml:space="preserve">Но есть ряд изменений. В новом постановлении допускается заключение договора мены земельного участка, находящегося в государственной или муниципальной собственности, на земельный участок, находящихся в частной собственности, в случае, если такой земельный участок, находящийся в частной собственности, необходим для размещения объектов социальной инфраструктуры. В том числе, если размещение объекта </w:t>
      </w:r>
      <w:proofErr w:type="spellStart"/>
      <w:r w:rsidRPr="006705B7">
        <w:rPr>
          <w:color w:val="333333"/>
          <w:sz w:val="22"/>
          <w:szCs w:val="22"/>
        </w:rPr>
        <w:t>социнфраструктуры</w:t>
      </w:r>
      <w:proofErr w:type="spellEnd"/>
      <w:r w:rsidRPr="006705B7">
        <w:rPr>
          <w:color w:val="333333"/>
          <w:sz w:val="22"/>
          <w:szCs w:val="22"/>
        </w:rPr>
        <w:t xml:space="preserve"> необходимо для соблюдения нормативов градостроительного проектирования и при этом не предусмотрено утвержденным проектом планировки территории и проектом межевания территории.</w:t>
      </w:r>
    </w:p>
    <w:p w14:paraId="294F5DFD"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rPr>
        <w:t xml:space="preserve">Также по новым правилам допускается продажа без проведения торгов земельного участка, находящегося в государственной или муниципальной собственности, и земельного участка, госсобственность на который не разграничена, предназначенных для ведения личного подсобного хозяйства,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информации о выявленных в рамках государственного земельного надзора и </w:t>
      </w:r>
      <w:proofErr w:type="spellStart"/>
      <w:r w:rsidRPr="006705B7">
        <w:rPr>
          <w:color w:val="333333"/>
          <w:sz w:val="22"/>
          <w:szCs w:val="22"/>
        </w:rPr>
        <w:t>неустраненных</w:t>
      </w:r>
      <w:proofErr w:type="spellEnd"/>
      <w:r w:rsidRPr="006705B7">
        <w:rPr>
          <w:color w:val="333333"/>
          <w:sz w:val="22"/>
          <w:szCs w:val="22"/>
        </w:rPr>
        <w:t xml:space="preserve"> нарушениях законодательства при использовании такого земельного участка.</w:t>
      </w:r>
    </w:p>
    <w:p w14:paraId="64D56B08"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rPr>
        <w:lastRenderedPageBreak/>
        <w:t>В 2023 году отменено положение о том, что уполномоченный орган власти в срок не более 10 календарных дней должен предпринять ряд указанных действий, если не поступило заявлений от граждан, крестьянских (фермерских) хозяйств о намерении участвовать в аукционе. Речь идет об особенностях предоставления земельных участков, находящихся в государственной или муниципальной собственности, гражданам для ИЖС, ведения личного подсобного хозяйства в границах населенного пункта, садоводства для собственных нужд, гражданами и крестьянскими (фермерскими) хозяйствами для осуществления крестьянским (фермерским) хозяйством его деятельности.</w:t>
      </w:r>
    </w:p>
    <w:p w14:paraId="6A77ED9E" w14:textId="77777777" w:rsidR="006705B7" w:rsidRPr="006705B7" w:rsidRDefault="006705B7" w:rsidP="006705B7">
      <w:pPr>
        <w:ind w:firstLine="709"/>
        <w:jc w:val="both"/>
        <w:rPr>
          <w:sz w:val="22"/>
          <w:szCs w:val="22"/>
        </w:rPr>
      </w:pPr>
      <w:proofErr w:type="gramStart"/>
      <w:r w:rsidRPr="006705B7">
        <w:rPr>
          <w:sz w:val="22"/>
          <w:szCs w:val="22"/>
        </w:rPr>
        <w:t>Подписывайтесь  на</w:t>
      </w:r>
      <w:proofErr w:type="gramEnd"/>
      <w:r w:rsidRPr="006705B7">
        <w:rPr>
          <w:sz w:val="22"/>
          <w:szCs w:val="22"/>
        </w:rPr>
        <w:t xml:space="preserve"> официальные каналы прокуратуры Новосибирской области по ссылкам:</w:t>
      </w:r>
    </w:p>
    <w:p w14:paraId="15E3ACD4" w14:textId="77777777" w:rsidR="006705B7" w:rsidRPr="006705B7" w:rsidRDefault="006705B7" w:rsidP="006705B7">
      <w:pPr>
        <w:ind w:firstLine="709"/>
        <w:jc w:val="both"/>
        <w:rPr>
          <w:sz w:val="22"/>
          <w:szCs w:val="22"/>
        </w:rPr>
      </w:pPr>
      <w:r w:rsidRPr="006705B7">
        <w:rPr>
          <w:sz w:val="22"/>
          <w:szCs w:val="22"/>
        </w:rPr>
        <w:t>https://vk.com/proc_54</w:t>
      </w:r>
    </w:p>
    <w:p w14:paraId="5A6A001B" w14:textId="77777777" w:rsidR="006705B7" w:rsidRPr="006705B7" w:rsidRDefault="006705B7" w:rsidP="006705B7">
      <w:pPr>
        <w:ind w:firstLine="709"/>
        <w:jc w:val="both"/>
        <w:rPr>
          <w:sz w:val="22"/>
          <w:szCs w:val="22"/>
        </w:rPr>
      </w:pPr>
      <w:r w:rsidRPr="006705B7">
        <w:rPr>
          <w:sz w:val="22"/>
          <w:szCs w:val="22"/>
        </w:rPr>
        <w:t>https://t.me/prokuratura_nso</w:t>
      </w:r>
    </w:p>
    <w:p w14:paraId="2F92E367" w14:textId="3304FA55" w:rsidR="006705B7" w:rsidRDefault="00570701" w:rsidP="006705B7">
      <w:pPr>
        <w:ind w:firstLine="709"/>
        <w:jc w:val="both"/>
        <w:rPr>
          <w:rStyle w:val="a3"/>
          <w:sz w:val="22"/>
          <w:szCs w:val="22"/>
        </w:rPr>
      </w:pPr>
      <w:hyperlink r:id="rId11" w:history="1">
        <w:r w:rsidR="006705B7" w:rsidRPr="006705B7">
          <w:rPr>
            <w:rStyle w:val="a3"/>
            <w:sz w:val="22"/>
            <w:szCs w:val="22"/>
          </w:rPr>
          <w:t>https://epp.genproc.gov.ru/web/proc_54</w:t>
        </w:r>
      </w:hyperlink>
    </w:p>
    <w:p w14:paraId="610453E3" w14:textId="77777777" w:rsidR="006705B7" w:rsidRPr="006705B7" w:rsidRDefault="006705B7" w:rsidP="006705B7">
      <w:pPr>
        <w:ind w:firstLine="709"/>
        <w:jc w:val="both"/>
        <w:rPr>
          <w:sz w:val="22"/>
          <w:szCs w:val="22"/>
        </w:rPr>
      </w:pPr>
    </w:p>
    <w:p w14:paraId="312AA6DC" w14:textId="5B515D53" w:rsid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04EB209A" w14:textId="77777777" w:rsidR="006705B7" w:rsidRPr="006705B7" w:rsidRDefault="006705B7" w:rsidP="006705B7">
      <w:pPr>
        <w:shd w:val="clear" w:color="auto" w:fill="FFFFFF"/>
        <w:spacing w:line="540" w:lineRule="atLeast"/>
        <w:jc w:val="center"/>
        <w:rPr>
          <w:b/>
          <w:bCs/>
          <w:color w:val="333333"/>
          <w:sz w:val="22"/>
          <w:szCs w:val="22"/>
        </w:rPr>
      </w:pPr>
      <w:proofErr w:type="gramStart"/>
      <w:r w:rsidRPr="006705B7">
        <w:rPr>
          <w:b/>
          <w:bCs/>
          <w:color w:val="333333"/>
          <w:sz w:val="22"/>
          <w:szCs w:val="22"/>
        </w:rPr>
        <w:t>О  закреплении</w:t>
      </w:r>
      <w:proofErr w:type="gramEnd"/>
      <w:r w:rsidRPr="006705B7">
        <w:rPr>
          <w:b/>
          <w:bCs/>
          <w:color w:val="333333"/>
          <w:sz w:val="22"/>
          <w:szCs w:val="22"/>
        </w:rPr>
        <w:t xml:space="preserve"> за  мобилизованными гражданами преимущественного  права приема на ранее занимаемую должность  </w:t>
      </w:r>
    </w:p>
    <w:p w14:paraId="4B4E6EFD" w14:textId="77777777" w:rsidR="006705B7" w:rsidRPr="006705B7" w:rsidRDefault="006705B7" w:rsidP="006705B7">
      <w:pPr>
        <w:shd w:val="clear" w:color="auto" w:fill="FFFFFF"/>
        <w:spacing w:after="120"/>
        <w:rPr>
          <w:color w:val="000000"/>
          <w:sz w:val="22"/>
          <w:szCs w:val="22"/>
        </w:rPr>
      </w:pPr>
      <w:r w:rsidRPr="006705B7">
        <w:rPr>
          <w:color w:val="000000"/>
          <w:sz w:val="22"/>
          <w:szCs w:val="22"/>
        </w:rPr>
        <w:t> </w:t>
      </w:r>
      <w:r w:rsidRPr="006705B7">
        <w:rPr>
          <w:color w:val="FFFFFF"/>
          <w:sz w:val="22"/>
          <w:szCs w:val="22"/>
          <w:shd w:val="clear" w:color="auto" w:fill="1E3685"/>
        </w:rPr>
        <w:t xml:space="preserve"> </w:t>
      </w:r>
    </w:p>
    <w:p w14:paraId="1B04BED9"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Федеральным законом от 19.12.2022 № 545-ФЗ внесены изменения в статьи 302 и 351.7 Трудового кодекса Российской Федерации.</w:t>
      </w:r>
    </w:p>
    <w:p w14:paraId="201A43A1"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Статья 351.7 дополнена частью 12, согласно которой лицо, призванное на военную службу по мобилизации, заключившее контракт либо добровольно содействующее в выполнении задач, возложенных на Вооруженные Силы РФ,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w:t>
      </w:r>
    </w:p>
    <w:p w14:paraId="2AA14531"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Такое преимущественное право предоставлено лицам, с которыми приостановленный трудовой договор был расторгнут в связи с истечением срока его действия.</w:t>
      </w:r>
    </w:p>
    <w:p w14:paraId="07E82A24" w14:textId="77777777" w:rsidR="006705B7" w:rsidRPr="006705B7" w:rsidRDefault="006705B7" w:rsidP="006705B7">
      <w:pPr>
        <w:shd w:val="clear" w:color="auto" w:fill="FFFFFF"/>
        <w:ind w:firstLine="709"/>
        <w:jc w:val="both"/>
        <w:rPr>
          <w:color w:val="333333"/>
          <w:sz w:val="22"/>
          <w:szCs w:val="22"/>
        </w:rPr>
      </w:pPr>
      <w:r w:rsidRPr="006705B7">
        <w:rPr>
          <w:color w:val="333333"/>
          <w:sz w:val="22"/>
          <w:szCs w:val="22"/>
        </w:rPr>
        <w:t>В случае отсутствия подходящей вакансии лицо имеет преимущественное право поступления на другую вакантную должность или работу, соответствующую его квалификации, а если такие вакантные должности отсутствуют - на вакантную нижестоящую должность или нижеоплачиваемую работу.</w:t>
      </w:r>
    </w:p>
    <w:p w14:paraId="70A56989" w14:textId="77777777" w:rsidR="006705B7" w:rsidRPr="006705B7" w:rsidRDefault="006705B7" w:rsidP="006705B7">
      <w:pPr>
        <w:ind w:firstLine="709"/>
        <w:jc w:val="both"/>
        <w:rPr>
          <w:sz w:val="22"/>
          <w:szCs w:val="22"/>
        </w:rPr>
      </w:pPr>
      <w:proofErr w:type="gramStart"/>
      <w:r w:rsidRPr="006705B7">
        <w:rPr>
          <w:sz w:val="22"/>
          <w:szCs w:val="22"/>
        </w:rPr>
        <w:t>Подписывайтесь  на</w:t>
      </w:r>
      <w:proofErr w:type="gramEnd"/>
      <w:r w:rsidRPr="006705B7">
        <w:rPr>
          <w:sz w:val="22"/>
          <w:szCs w:val="22"/>
        </w:rPr>
        <w:t xml:space="preserve"> официальные каналы прокуратуры Новосибирской области по ссылкам:</w:t>
      </w:r>
    </w:p>
    <w:p w14:paraId="14CEB165" w14:textId="77777777" w:rsidR="006705B7" w:rsidRPr="006705B7" w:rsidRDefault="006705B7" w:rsidP="006705B7">
      <w:pPr>
        <w:ind w:firstLine="709"/>
        <w:jc w:val="both"/>
        <w:rPr>
          <w:sz w:val="22"/>
          <w:szCs w:val="22"/>
        </w:rPr>
      </w:pPr>
      <w:r w:rsidRPr="006705B7">
        <w:rPr>
          <w:sz w:val="22"/>
          <w:szCs w:val="22"/>
        </w:rPr>
        <w:t>https://vk.com/proc_54</w:t>
      </w:r>
    </w:p>
    <w:p w14:paraId="587836A6" w14:textId="77777777" w:rsidR="006705B7" w:rsidRPr="006705B7" w:rsidRDefault="006705B7" w:rsidP="006705B7">
      <w:pPr>
        <w:ind w:firstLine="709"/>
        <w:jc w:val="both"/>
        <w:rPr>
          <w:sz w:val="22"/>
          <w:szCs w:val="22"/>
        </w:rPr>
      </w:pPr>
      <w:r w:rsidRPr="006705B7">
        <w:rPr>
          <w:sz w:val="22"/>
          <w:szCs w:val="22"/>
        </w:rPr>
        <w:t>https://t.me/prokuratura_nso</w:t>
      </w:r>
    </w:p>
    <w:p w14:paraId="16D558AC" w14:textId="768B8FC0" w:rsidR="006705B7" w:rsidRDefault="00570701" w:rsidP="006705B7">
      <w:pPr>
        <w:ind w:firstLine="709"/>
        <w:jc w:val="both"/>
        <w:rPr>
          <w:rStyle w:val="a3"/>
          <w:sz w:val="22"/>
          <w:szCs w:val="22"/>
        </w:rPr>
      </w:pPr>
      <w:hyperlink r:id="rId12" w:history="1">
        <w:r w:rsidR="006705B7" w:rsidRPr="006705B7">
          <w:rPr>
            <w:rStyle w:val="a3"/>
            <w:sz w:val="22"/>
            <w:szCs w:val="22"/>
          </w:rPr>
          <w:t>https://epp.genproc.gov.ru/web/proc_54</w:t>
        </w:r>
      </w:hyperlink>
      <w:r w:rsidR="006705B7">
        <w:rPr>
          <w:rStyle w:val="a3"/>
          <w:sz w:val="22"/>
          <w:szCs w:val="22"/>
        </w:rPr>
        <w:t xml:space="preserve"> </w:t>
      </w:r>
    </w:p>
    <w:p w14:paraId="6316B4AE" w14:textId="77777777" w:rsidR="006705B7" w:rsidRPr="006705B7" w:rsidRDefault="006705B7" w:rsidP="006705B7">
      <w:pPr>
        <w:ind w:firstLine="709"/>
        <w:jc w:val="both"/>
        <w:rPr>
          <w:sz w:val="22"/>
          <w:szCs w:val="22"/>
        </w:rPr>
      </w:pPr>
    </w:p>
    <w:p w14:paraId="11B77436" w14:textId="6830818A" w:rsidR="006705B7" w:rsidRP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5B762E44" w14:textId="77777777" w:rsidR="006705B7" w:rsidRPr="006705B7" w:rsidRDefault="006705B7" w:rsidP="006705B7">
      <w:pPr>
        <w:jc w:val="both"/>
        <w:rPr>
          <w:sz w:val="22"/>
          <w:szCs w:val="22"/>
        </w:rPr>
      </w:pPr>
    </w:p>
    <w:p w14:paraId="4C50017D" w14:textId="77777777" w:rsidR="006705B7" w:rsidRPr="006705B7" w:rsidRDefault="006705B7" w:rsidP="006705B7">
      <w:pPr>
        <w:ind w:firstLine="709"/>
        <w:rPr>
          <w:sz w:val="22"/>
          <w:szCs w:val="22"/>
        </w:rPr>
      </w:pPr>
    </w:p>
    <w:p w14:paraId="002C6562" w14:textId="77777777" w:rsidR="006705B7" w:rsidRPr="006705B7" w:rsidRDefault="006705B7" w:rsidP="006705B7">
      <w:pPr>
        <w:pStyle w:val="paragraph"/>
        <w:shd w:val="clear" w:color="auto" w:fill="FFFFFF"/>
        <w:spacing w:before="0" w:beforeAutospacing="0" w:after="0" w:afterAutospacing="0" w:line="300" w:lineRule="atLeast"/>
        <w:ind w:firstLine="709"/>
        <w:contextualSpacing/>
        <w:jc w:val="both"/>
        <w:rPr>
          <w:sz w:val="22"/>
          <w:szCs w:val="22"/>
          <w:shd w:val="clear" w:color="auto" w:fill="FFFFFF"/>
        </w:rPr>
      </w:pPr>
      <w:r w:rsidRPr="006705B7">
        <w:rPr>
          <w:sz w:val="22"/>
          <w:szCs w:val="22"/>
        </w:rPr>
        <w:t xml:space="preserve">Вакцинация высокоэффективный способ профилактики инфекционных заболеваний у детей и взрослых. </w:t>
      </w:r>
      <w:r w:rsidRPr="006705B7">
        <w:rPr>
          <w:sz w:val="22"/>
          <w:szCs w:val="22"/>
          <w:shd w:val="clear" w:color="auto" w:fill="FFFFFF"/>
        </w:rPr>
        <w:t xml:space="preserve">Вакцинация </w:t>
      </w:r>
      <w:proofErr w:type="gramStart"/>
      <w:r w:rsidRPr="006705B7">
        <w:rPr>
          <w:sz w:val="22"/>
          <w:szCs w:val="22"/>
          <w:shd w:val="clear" w:color="auto" w:fill="FFFFFF"/>
        </w:rPr>
        <w:t>- это</w:t>
      </w:r>
      <w:proofErr w:type="gramEnd"/>
      <w:r w:rsidRPr="006705B7">
        <w:rPr>
          <w:sz w:val="22"/>
          <w:szCs w:val="22"/>
          <w:shd w:val="clear" w:color="auto" w:fill="FFFFFF"/>
        </w:rPr>
        <w:t xml:space="preserve"> создание искусственного иммунитета к некоторым болезням, это один из ведущих методов профилактики инфекционных заболеваний.</w:t>
      </w:r>
    </w:p>
    <w:p w14:paraId="423A21DD" w14:textId="77777777" w:rsidR="006705B7" w:rsidRPr="006705B7" w:rsidRDefault="006705B7" w:rsidP="006705B7">
      <w:pPr>
        <w:pStyle w:val="paragraph"/>
        <w:shd w:val="clear" w:color="auto" w:fill="FFFFFF"/>
        <w:spacing w:before="0" w:beforeAutospacing="0" w:after="0" w:afterAutospacing="0" w:line="300" w:lineRule="atLeast"/>
        <w:ind w:firstLine="709"/>
        <w:contextualSpacing/>
        <w:jc w:val="both"/>
        <w:rPr>
          <w:sz w:val="22"/>
          <w:szCs w:val="22"/>
          <w:shd w:val="clear" w:color="auto" w:fill="FFFFFF"/>
        </w:rPr>
      </w:pPr>
      <w:r w:rsidRPr="006705B7">
        <w:rPr>
          <w:sz w:val="22"/>
          <w:szCs w:val="22"/>
          <w:shd w:val="clear" w:color="auto" w:fill="FFFFFF"/>
        </w:rPr>
        <w:t xml:space="preserve">Вакцинопрофилактика </w:t>
      </w:r>
      <w:proofErr w:type="gramStart"/>
      <w:r w:rsidRPr="006705B7">
        <w:rPr>
          <w:sz w:val="22"/>
          <w:szCs w:val="22"/>
          <w:shd w:val="clear" w:color="auto" w:fill="FFFFFF"/>
        </w:rPr>
        <w:t>- это</w:t>
      </w:r>
      <w:proofErr w:type="gramEnd"/>
      <w:r w:rsidRPr="006705B7">
        <w:rPr>
          <w:sz w:val="22"/>
          <w:szCs w:val="22"/>
          <w:shd w:val="clear" w:color="auto" w:fill="FFFFFF"/>
        </w:rPr>
        <w:t xml:space="preserve"> наиболее доступный и экономичный способ снижения заболеваемости и смертности от инфекционный заболеваний.</w:t>
      </w:r>
    </w:p>
    <w:p w14:paraId="4B31FD25" w14:textId="77777777" w:rsidR="006705B7" w:rsidRPr="006705B7" w:rsidRDefault="006705B7" w:rsidP="006705B7">
      <w:pPr>
        <w:pStyle w:val="paragraph"/>
        <w:shd w:val="clear" w:color="auto" w:fill="FFFFFF"/>
        <w:spacing w:before="0" w:beforeAutospacing="0" w:after="0" w:afterAutospacing="0" w:line="300" w:lineRule="atLeast"/>
        <w:ind w:firstLine="709"/>
        <w:contextualSpacing/>
        <w:jc w:val="both"/>
        <w:rPr>
          <w:sz w:val="22"/>
          <w:szCs w:val="22"/>
          <w:shd w:val="clear" w:color="auto" w:fill="FFFFFF"/>
        </w:rPr>
      </w:pPr>
      <w:r w:rsidRPr="006705B7">
        <w:rPr>
          <w:sz w:val="22"/>
          <w:szCs w:val="22"/>
          <w:shd w:val="clear" w:color="auto" w:fill="FFFFFF"/>
        </w:rPr>
        <w:t>Лица с хроническими заболеваниями относятся к группе высокого риска при массовых инфекциях, поэтому иммунизация для них должна быть обязательной.</w:t>
      </w:r>
    </w:p>
    <w:p w14:paraId="57C93ED8" w14:textId="77777777" w:rsidR="006705B7" w:rsidRPr="006705B7" w:rsidRDefault="006705B7" w:rsidP="006705B7">
      <w:pPr>
        <w:pStyle w:val="paragraph"/>
        <w:shd w:val="clear" w:color="auto" w:fill="FFFFFF"/>
        <w:spacing w:after="0" w:afterAutospacing="0" w:line="300" w:lineRule="atLeast"/>
        <w:ind w:firstLine="709"/>
        <w:contextualSpacing/>
        <w:jc w:val="both"/>
        <w:rPr>
          <w:sz w:val="22"/>
          <w:szCs w:val="22"/>
        </w:rPr>
      </w:pPr>
      <w:r w:rsidRPr="006705B7">
        <w:rPr>
          <w:sz w:val="22"/>
          <w:szCs w:val="22"/>
        </w:rPr>
        <w:t xml:space="preserve">Введение в практику всеобщей вакцинации привело к снижению частоты возникновения и даже ликвидации многих опасных заболеваний. </w:t>
      </w:r>
    </w:p>
    <w:p w14:paraId="5E7CCC78" w14:textId="77777777" w:rsidR="006705B7" w:rsidRPr="006705B7" w:rsidRDefault="006705B7" w:rsidP="006705B7">
      <w:pPr>
        <w:pStyle w:val="paragraph"/>
        <w:shd w:val="clear" w:color="auto" w:fill="FFFFFF"/>
        <w:spacing w:after="0" w:line="300" w:lineRule="atLeast"/>
        <w:ind w:firstLine="709"/>
        <w:contextualSpacing/>
        <w:jc w:val="both"/>
        <w:rPr>
          <w:sz w:val="22"/>
          <w:szCs w:val="22"/>
        </w:rPr>
      </w:pPr>
      <w:r w:rsidRPr="006705B7">
        <w:rPr>
          <w:sz w:val="22"/>
          <w:szCs w:val="22"/>
        </w:rPr>
        <w:t>В Российской Федерации принят национальный календарь профилактических прививок. Это документ, регламентирующий очерёдность вакцинации согласно возрасту и типу вакцин. Он утверждён приказом Минздрава РФ от 6 декабря 2021 года № 1122н. Прививки, указанные в перечне, проводятся бесплатно.</w:t>
      </w:r>
    </w:p>
    <w:p w14:paraId="74BCF5ED" w14:textId="77777777" w:rsidR="006705B7" w:rsidRPr="006705B7" w:rsidRDefault="006705B7" w:rsidP="006705B7">
      <w:pPr>
        <w:pStyle w:val="paragraph"/>
        <w:shd w:val="clear" w:color="auto" w:fill="FFFFFF"/>
        <w:spacing w:before="0" w:beforeAutospacing="0" w:after="0" w:afterAutospacing="0" w:line="300" w:lineRule="atLeast"/>
        <w:ind w:firstLine="709"/>
        <w:contextualSpacing/>
        <w:jc w:val="both"/>
        <w:rPr>
          <w:sz w:val="22"/>
          <w:szCs w:val="22"/>
        </w:rPr>
      </w:pPr>
      <w:r w:rsidRPr="006705B7">
        <w:rPr>
          <w:sz w:val="22"/>
          <w:szCs w:val="22"/>
        </w:rPr>
        <w:lastRenderedPageBreak/>
        <w:t>Календарь разработан для того, чтобы снизить заболеваемость населения. Многие инфекции особенно опасны для детей до года. Привитый ребёнок либо не заболеет вообще, либо перенесет заболевание без рисков и осложнений.</w:t>
      </w:r>
    </w:p>
    <w:p w14:paraId="1033793D" w14:textId="77777777" w:rsidR="006705B7" w:rsidRPr="006705B7" w:rsidRDefault="006705B7" w:rsidP="006705B7">
      <w:pPr>
        <w:pStyle w:val="a6"/>
        <w:spacing w:before="0" w:beforeAutospacing="0" w:after="0" w:afterAutospacing="0" w:line="360" w:lineRule="atLeast"/>
        <w:ind w:firstLine="709"/>
        <w:jc w:val="both"/>
        <w:rPr>
          <w:sz w:val="22"/>
          <w:szCs w:val="22"/>
        </w:rPr>
      </w:pPr>
      <w:r w:rsidRPr="006705B7">
        <w:rPr>
          <w:sz w:val="22"/>
          <w:szCs w:val="22"/>
        </w:rPr>
        <w:t xml:space="preserve">Без вакцинации население подвергается риску серьезных заболеваний, таких как корь, менингит, пневмония, столбняк и полиомиелит. Многие из этих болезней опасны для жизни. </w:t>
      </w:r>
    </w:p>
    <w:p w14:paraId="21BEE19E" w14:textId="77777777" w:rsidR="006705B7" w:rsidRPr="006705B7" w:rsidRDefault="006705B7" w:rsidP="006705B7">
      <w:pPr>
        <w:pStyle w:val="a6"/>
        <w:spacing w:before="0" w:beforeAutospacing="0" w:after="0" w:afterAutospacing="0" w:line="360" w:lineRule="atLeast"/>
        <w:ind w:firstLine="709"/>
        <w:jc w:val="both"/>
        <w:rPr>
          <w:sz w:val="22"/>
          <w:szCs w:val="22"/>
        </w:rPr>
      </w:pPr>
      <w:r w:rsidRPr="006705B7">
        <w:rPr>
          <w:sz w:val="22"/>
          <w:szCs w:val="22"/>
        </w:rPr>
        <w:t>В современном мире инфекционные заболевания могут легко пересекать границы и заражать любого человека, у которого отсутствует к ним иммунитет.</w:t>
      </w:r>
    </w:p>
    <w:p w14:paraId="32E236AD" w14:textId="77777777" w:rsidR="006705B7" w:rsidRPr="006705B7" w:rsidRDefault="006705B7" w:rsidP="006705B7">
      <w:pPr>
        <w:pStyle w:val="a6"/>
        <w:spacing w:before="0" w:beforeAutospacing="0" w:after="0" w:afterAutospacing="0" w:line="360" w:lineRule="atLeast"/>
        <w:ind w:firstLine="709"/>
        <w:jc w:val="both"/>
        <w:rPr>
          <w:sz w:val="22"/>
          <w:szCs w:val="22"/>
        </w:rPr>
      </w:pPr>
      <w:proofErr w:type="gramStart"/>
      <w:r w:rsidRPr="006705B7">
        <w:rPr>
          <w:sz w:val="22"/>
          <w:szCs w:val="22"/>
        </w:rPr>
        <w:t>Вакцинация  позволяет</w:t>
      </w:r>
      <w:proofErr w:type="gramEnd"/>
      <w:r w:rsidRPr="006705B7">
        <w:rPr>
          <w:sz w:val="22"/>
          <w:szCs w:val="22"/>
        </w:rPr>
        <w:t xml:space="preserve"> защитить себя и защитить окружающих. </w:t>
      </w:r>
    </w:p>
    <w:p w14:paraId="2B58613E" w14:textId="77777777" w:rsidR="006705B7" w:rsidRPr="006705B7" w:rsidRDefault="006705B7" w:rsidP="006705B7">
      <w:pPr>
        <w:pStyle w:val="paragraph"/>
        <w:shd w:val="clear" w:color="auto" w:fill="FFFFFF"/>
        <w:spacing w:before="0" w:beforeAutospacing="0" w:after="0" w:afterAutospacing="0" w:line="300" w:lineRule="atLeast"/>
        <w:ind w:firstLine="709"/>
        <w:contextualSpacing/>
        <w:jc w:val="both"/>
        <w:rPr>
          <w:sz w:val="22"/>
          <w:szCs w:val="22"/>
        </w:rPr>
      </w:pPr>
    </w:p>
    <w:p w14:paraId="78974B8E" w14:textId="77777777" w:rsidR="006705B7" w:rsidRPr="006705B7" w:rsidRDefault="006705B7" w:rsidP="006705B7">
      <w:pPr>
        <w:pStyle w:val="paragraph"/>
        <w:shd w:val="clear" w:color="auto" w:fill="FFFFFF"/>
        <w:spacing w:before="0" w:beforeAutospacing="0" w:after="0" w:afterAutospacing="0" w:line="300" w:lineRule="atLeast"/>
        <w:contextualSpacing/>
        <w:jc w:val="both"/>
        <w:rPr>
          <w:sz w:val="22"/>
          <w:szCs w:val="22"/>
        </w:rPr>
      </w:pPr>
      <w:r w:rsidRPr="006705B7">
        <w:rPr>
          <w:sz w:val="22"/>
          <w:szCs w:val="22"/>
        </w:rPr>
        <w:t xml:space="preserve">Помощник </w:t>
      </w:r>
      <w:proofErr w:type="gramStart"/>
      <w:r w:rsidRPr="006705B7">
        <w:rPr>
          <w:sz w:val="22"/>
          <w:szCs w:val="22"/>
        </w:rPr>
        <w:t>прокурора  района</w:t>
      </w:r>
      <w:proofErr w:type="gramEnd"/>
    </w:p>
    <w:p w14:paraId="5F3A8417" w14:textId="1AFAB268" w:rsidR="006705B7" w:rsidRDefault="006705B7" w:rsidP="006705B7">
      <w:pPr>
        <w:pStyle w:val="paragraph"/>
        <w:shd w:val="clear" w:color="auto" w:fill="FFFFFF"/>
        <w:spacing w:before="0" w:beforeAutospacing="0" w:after="0" w:afterAutospacing="0" w:line="300" w:lineRule="atLeast"/>
        <w:contextualSpacing/>
        <w:jc w:val="both"/>
        <w:rPr>
          <w:sz w:val="22"/>
          <w:szCs w:val="22"/>
        </w:rPr>
      </w:pPr>
      <w:r w:rsidRPr="006705B7">
        <w:rPr>
          <w:sz w:val="22"/>
          <w:szCs w:val="22"/>
        </w:rPr>
        <w:t xml:space="preserve">юрист1 класса                                                                            </w:t>
      </w:r>
      <w:r>
        <w:rPr>
          <w:sz w:val="22"/>
          <w:szCs w:val="22"/>
        </w:rPr>
        <w:t xml:space="preserve">                                                    </w:t>
      </w:r>
      <w:r w:rsidRPr="006705B7">
        <w:rPr>
          <w:sz w:val="22"/>
          <w:szCs w:val="22"/>
        </w:rPr>
        <w:t>О.А. Огнева</w:t>
      </w:r>
    </w:p>
    <w:p w14:paraId="1E9AFEE0" w14:textId="3B30889A" w:rsidR="006705B7" w:rsidRDefault="006705B7" w:rsidP="006705B7">
      <w:pPr>
        <w:pStyle w:val="paragraph"/>
        <w:shd w:val="clear" w:color="auto" w:fill="FFFFFF"/>
        <w:spacing w:before="0" w:beforeAutospacing="0" w:after="0" w:afterAutospacing="0" w:line="300" w:lineRule="atLeast"/>
        <w:contextualSpacing/>
        <w:jc w:val="both"/>
        <w:rPr>
          <w:sz w:val="22"/>
          <w:szCs w:val="22"/>
        </w:rPr>
      </w:pPr>
    </w:p>
    <w:p w14:paraId="13DA1B52" w14:textId="77777777" w:rsidR="006705B7" w:rsidRPr="006705B7" w:rsidRDefault="006705B7" w:rsidP="006705B7">
      <w:pPr>
        <w:shd w:val="clear" w:color="auto" w:fill="FFFFFF"/>
        <w:spacing w:line="540" w:lineRule="atLeast"/>
        <w:ind w:firstLine="709"/>
        <w:jc w:val="center"/>
        <w:rPr>
          <w:b/>
          <w:bCs/>
          <w:color w:val="333333"/>
          <w:sz w:val="22"/>
          <w:szCs w:val="22"/>
        </w:rPr>
      </w:pPr>
      <w:r w:rsidRPr="006705B7">
        <w:rPr>
          <w:b/>
          <w:bCs/>
          <w:color w:val="333333"/>
          <w:sz w:val="22"/>
          <w:szCs w:val="22"/>
        </w:rPr>
        <w:t>Об административной ответственности за оскорбление</w:t>
      </w:r>
    </w:p>
    <w:p w14:paraId="3156DBC7" w14:textId="77777777" w:rsidR="006705B7" w:rsidRPr="006705B7" w:rsidRDefault="006705B7" w:rsidP="006705B7">
      <w:pPr>
        <w:shd w:val="clear" w:color="auto" w:fill="FFFFFF"/>
        <w:spacing w:after="120"/>
        <w:ind w:firstLine="709"/>
        <w:rPr>
          <w:color w:val="000000"/>
          <w:sz w:val="22"/>
          <w:szCs w:val="22"/>
        </w:rPr>
      </w:pPr>
      <w:r w:rsidRPr="006705B7">
        <w:rPr>
          <w:color w:val="000000"/>
          <w:sz w:val="22"/>
          <w:szCs w:val="22"/>
        </w:rPr>
        <w:t> </w:t>
      </w:r>
      <w:r w:rsidRPr="006705B7">
        <w:rPr>
          <w:color w:val="FFFFFF"/>
          <w:sz w:val="22"/>
          <w:szCs w:val="22"/>
          <w:shd w:val="clear" w:color="auto" w:fill="1E3685"/>
        </w:rPr>
        <w:t xml:space="preserve"> </w:t>
      </w:r>
    </w:p>
    <w:p w14:paraId="6C3A239A"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000000"/>
          <w:sz w:val="22"/>
          <w:szCs w:val="22"/>
          <w:shd w:val="clear" w:color="auto" w:fill="FFFFFF"/>
        </w:rPr>
        <w:t xml:space="preserve">В соответствии со статьей 5.61 Кодекса Российской Федерации об административных </w:t>
      </w:r>
      <w:proofErr w:type="spellStart"/>
      <w:r w:rsidRPr="006705B7">
        <w:rPr>
          <w:color w:val="000000"/>
          <w:sz w:val="22"/>
          <w:szCs w:val="22"/>
          <w:shd w:val="clear" w:color="auto" w:fill="FFFFFF"/>
        </w:rPr>
        <w:t>правонарушенияхпод</w:t>
      </w:r>
      <w:proofErr w:type="spellEnd"/>
      <w:r w:rsidRPr="006705B7">
        <w:rPr>
          <w:color w:val="000000"/>
          <w:sz w:val="22"/>
          <w:szCs w:val="22"/>
          <w:shd w:val="clear" w:color="auto" w:fill="FFFFFF"/>
        </w:rPr>
        <w:t xml:space="preserve"> оскорблением понимается унижение чести и достоинства другого лица, выраженное в неприличной или иной противоречащей общепринятым нормам морали и нравственности форме.</w:t>
      </w:r>
    </w:p>
    <w:p w14:paraId="0D74C1A3"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000000"/>
          <w:sz w:val="22"/>
          <w:szCs w:val="22"/>
          <w:shd w:val="clear" w:color="auto" w:fill="FFFFFF"/>
        </w:rPr>
        <w:t>Указанное правонарушение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14:paraId="533532E6"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000000"/>
          <w:sz w:val="22"/>
          <w:szCs w:val="22"/>
          <w:shd w:val="clear" w:color="auto" w:fill="FFFFFF"/>
        </w:rPr>
        <w:t xml:space="preserve">Совершения указанного правонарушения в публичном выступлении или средствах массовой информации, включая сеть «Интернет», либо в отношении нескольких лиц, влечет более строгое наказание, а </w:t>
      </w:r>
      <w:proofErr w:type="spellStart"/>
      <w:r w:rsidRPr="006705B7">
        <w:rPr>
          <w:color w:val="000000"/>
          <w:sz w:val="22"/>
          <w:szCs w:val="22"/>
          <w:shd w:val="clear" w:color="auto" w:fill="FFFFFF"/>
        </w:rPr>
        <w:t>именно:наложение</w:t>
      </w:r>
      <w:proofErr w:type="spellEnd"/>
      <w:r w:rsidRPr="006705B7">
        <w:rPr>
          <w:color w:val="000000"/>
          <w:sz w:val="22"/>
          <w:szCs w:val="22"/>
          <w:shd w:val="clear" w:color="auto" w:fill="FFFFFF"/>
        </w:rPr>
        <w:t xml:space="preserve">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14:paraId="3AEE9399"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000000"/>
          <w:sz w:val="22"/>
          <w:szCs w:val="22"/>
          <w:shd w:val="clear" w:color="auto" w:fill="FFFFFF"/>
        </w:rPr>
        <w:t>Наиболее строгая ответственность за указанное правонарушение предусмотрена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 административный штраф в размере от пятидесяти тысяч до ста тысяч рублей либо дисквалификацию на срок до одного года.</w:t>
      </w:r>
    </w:p>
    <w:p w14:paraId="6DA11997" w14:textId="77777777" w:rsidR="006705B7" w:rsidRPr="006705B7" w:rsidRDefault="006705B7" w:rsidP="006705B7">
      <w:pPr>
        <w:shd w:val="clear" w:color="auto" w:fill="FFFFFF"/>
        <w:spacing w:after="100" w:afterAutospacing="1"/>
        <w:ind w:firstLine="709"/>
        <w:jc w:val="both"/>
        <w:rPr>
          <w:color w:val="333333"/>
          <w:sz w:val="22"/>
          <w:szCs w:val="22"/>
        </w:rPr>
      </w:pPr>
      <w:r w:rsidRPr="006705B7">
        <w:rPr>
          <w:color w:val="333333"/>
          <w:sz w:val="22"/>
          <w:szCs w:val="22"/>
        </w:rPr>
        <w:t> </w:t>
      </w:r>
    </w:p>
    <w:p w14:paraId="585F9ADC" w14:textId="0262837D" w:rsidR="006705B7" w:rsidRPr="006705B7" w:rsidRDefault="006705B7" w:rsidP="006705B7">
      <w:pPr>
        <w:ind w:firstLine="709"/>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4FF562BF" w14:textId="77777777" w:rsidR="006705B7" w:rsidRPr="006705B7" w:rsidRDefault="006705B7" w:rsidP="006705B7">
      <w:pPr>
        <w:pStyle w:val="paragraph"/>
        <w:shd w:val="clear" w:color="auto" w:fill="FFFFFF"/>
        <w:spacing w:before="0" w:beforeAutospacing="0" w:after="0" w:afterAutospacing="0" w:line="300" w:lineRule="atLeast"/>
        <w:contextualSpacing/>
        <w:jc w:val="both"/>
        <w:rPr>
          <w:sz w:val="22"/>
          <w:szCs w:val="22"/>
        </w:rPr>
      </w:pPr>
    </w:p>
    <w:p w14:paraId="56CE9878" w14:textId="29E9D4EC" w:rsidR="006705B7" w:rsidRPr="006705B7" w:rsidRDefault="006705B7" w:rsidP="006705B7">
      <w:pPr>
        <w:jc w:val="both"/>
        <w:rPr>
          <w:sz w:val="22"/>
          <w:szCs w:val="22"/>
        </w:rPr>
      </w:pPr>
      <w:r>
        <w:rPr>
          <w:sz w:val="22"/>
          <w:szCs w:val="22"/>
        </w:rPr>
        <w:t xml:space="preserve">                          </w:t>
      </w:r>
    </w:p>
    <w:p w14:paraId="5FEDB016" w14:textId="77777777" w:rsidR="006705B7" w:rsidRPr="006705B7" w:rsidRDefault="006705B7" w:rsidP="006705B7">
      <w:pPr>
        <w:shd w:val="clear" w:color="auto" w:fill="FFFFFF"/>
        <w:spacing w:line="540" w:lineRule="atLeast"/>
        <w:ind w:firstLine="709"/>
        <w:jc w:val="center"/>
        <w:rPr>
          <w:rFonts w:ascii="Arial" w:hAnsi="Arial" w:cs="Arial"/>
          <w:b/>
          <w:bCs/>
          <w:color w:val="333333"/>
          <w:sz w:val="22"/>
          <w:szCs w:val="22"/>
        </w:rPr>
      </w:pPr>
      <w:r w:rsidRPr="006705B7">
        <w:rPr>
          <w:rFonts w:ascii="Arial" w:hAnsi="Arial" w:cs="Arial"/>
          <w:b/>
          <w:bCs/>
          <w:color w:val="333333"/>
          <w:sz w:val="22"/>
          <w:szCs w:val="22"/>
        </w:rPr>
        <w:t>Обязанность образовательных организаций по размещению информации об организации питания на официальном сайте</w:t>
      </w:r>
    </w:p>
    <w:p w14:paraId="3C891BD3" w14:textId="77777777" w:rsidR="006705B7" w:rsidRPr="006705B7" w:rsidRDefault="006705B7" w:rsidP="006705B7">
      <w:pPr>
        <w:shd w:val="clear" w:color="auto" w:fill="FFFFFF"/>
        <w:spacing w:after="120"/>
        <w:ind w:firstLine="709"/>
        <w:rPr>
          <w:rFonts w:ascii="Roboto" w:hAnsi="Roboto"/>
          <w:color w:val="000000"/>
          <w:sz w:val="22"/>
          <w:szCs w:val="22"/>
        </w:rPr>
      </w:pPr>
      <w:r w:rsidRPr="006705B7">
        <w:rPr>
          <w:rFonts w:ascii="Roboto" w:hAnsi="Roboto"/>
          <w:color w:val="000000"/>
          <w:sz w:val="22"/>
          <w:szCs w:val="22"/>
        </w:rPr>
        <w:t xml:space="preserve"> </w:t>
      </w:r>
    </w:p>
    <w:p w14:paraId="72FD53B4"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shd w:val="clear" w:color="auto" w:fill="FEFEFE"/>
        </w:rPr>
        <w:t>Внесены изменения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w:t>
      </w:r>
    </w:p>
    <w:p w14:paraId="7B81095D"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shd w:val="clear" w:color="auto" w:fill="FEFEFE"/>
        </w:rPr>
        <w:t xml:space="preserve">Так, с 1 сентября 2022 года родитель путем выхода на официальный сайт образовательной организации имеет возможность получить информацию об условиях питания своего ребенка, в том числе ознакомиться с меню ежедневного горячего питания, узнать о наличии диетического меню в </w:t>
      </w:r>
      <w:r w:rsidRPr="006705B7">
        <w:rPr>
          <w:color w:val="333333"/>
          <w:sz w:val="22"/>
          <w:szCs w:val="22"/>
          <w:shd w:val="clear" w:color="auto" w:fill="FEFEFE"/>
        </w:rPr>
        <w:lastRenderedPageBreak/>
        <w:t>образовательной организации, ознакомиться с информацией о поставщиках пищевой продукции и их изготовителях.</w:t>
      </w:r>
    </w:p>
    <w:p w14:paraId="2051210F"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shd w:val="clear" w:color="auto" w:fill="FEFEFE"/>
        </w:rPr>
        <w:t>Кроме того, сайт должен предусматривать форму обратной связи для родителей обучающихся и ответы на их вопросы по питанию.</w:t>
      </w:r>
    </w:p>
    <w:p w14:paraId="636E020E" w14:textId="77777777" w:rsidR="006705B7" w:rsidRPr="006705B7" w:rsidRDefault="006705B7" w:rsidP="006705B7">
      <w:pPr>
        <w:shd w:val="clear" w:color="auto" w:fill="FFFFFF"/>
        <w:spacing w:after="100" w:afterAutospacing="1"/>
        <w:ind w:firstLine="709"/>
        <w:jc w:val="both"/>
        <w:rPr>
          <w:rFonts w:ascii="Roboto" w:hAnsi="Roboto"/>
          <w:color w:val="333333"/>
          <w:sz w:val="22"/>
          <w:szCs w:val="22"/>
        </w:rPr>
      </w:pPr>
      <w:r w:rsidRPr="006705B7">
        <w:rPr>
          <w:color w:val="333333"/>
          <w:sz w:val="22"/>
          <w:szCs w:val="22"/>
          <w:shd w:val="clear" w:color="auto" w:fill="FEFEFE"/>
        </w:rPr>
        <w:t>Указанная информация должна содержаться в специальном подразделе «Организация питания в образовательной организации».</w:t>
      </w:r>
    </w:p>
    <w:p w14:paraId="0E51C97A" w14:textId="6DC25F2B" w:rsid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54C9E144" w14:textId="5FD3D63A" w:rsidR="006705B7" w:rsidRDefault="006705B7" w:rsidP="006705B7">
      <w:pPr>
        <w:jc w:val="both"/>
        <w:rPr>
          <w:sz w:val="22"/>
          <w:szCs w:val="22"/>
        </w:rPr>
      </w:pPr>
    </w:p>
    <w:p w14:paraId="730BEA94" w14:textId="77777777" w:rsidR="006705B7" w:rsidRPr="006705B7" w:rsidRDefault="006705B7" w:rsidP="006705B7">
      <w:pPr>
        <w:shd w:val="clear" w:color="auto" w:fill="FFFFFF"/>
        <w:spacing w:line="540" w:lineRule="atLeast"/>
        <w:ind w:firstLine="709"/>
        <w:jc w:val="center"/>
        <w:rPr>
          <w:rFonts w:ascii="Arial" w:hAnsi="Arial" w:cs="Arial"/>
          <w:b/>
          <w:bCs/>
          <w:color w:val="333333"/>
          <w:sz w:val="22"/>
          <w:szCs w:val="22"/>
        </w:rPr>
      </w:pPr>
      <w:r w:rsidRPr="006705B7">
        <w:rPr>
          <w:rFonts w:ascii="Arial" w:hAnsi="Arial" w:cs="Arial"/>
          <w:b/>
          <w:bCs/>
          <w:color w:val="333333"/>
          <w:sz w:val="22"/>
          <w:szCs w:val="22"/>
        </w:rPr>
        <w:t>Ответственность за незаконные действия со средствами материнского (семейного) капитала</w:t>
      </w:r>
    </w:p>
    <w:p w14:paraId="2B33210F" w14:textId="77777777" w:rsidR="006705B7" w:rsidRPr="006705B7" w:rsidRDefault="006705B7" w:rsidP="006705B7">
      <w:pPr>
        <w:shd w:val="clear" w:color="auto" w:fill="FFFFFF"/>
        <w:spacing w:after="120"/>
        <w:ind w:firstLine="709"/>
        <w:rPr>
          <w:rFonts w:ascii="Roboto" w:hAnsi="Roboto"/>
          <w:color w:val="000000"/>
          <w:sz w:val="22"/>
          <w:szCs w:val="22"/>
        </w:rPr>
      </w:pPr>
      <w:r w:rsidRPr="006705B7">
        <w:rPr>
          <w:rFonts w:ascii="Roboto" w:hAnsi="Roboto"/>
          <w:color w:val="000000"/>
          <w:sz w:val="22"/>
          <w:szCs w:val="22"/>
        </w:rPr>
        <w:t> </w:t>
      </w:r>
      <w:r w:rsidRPr="006705B7">
        <w:rPr>
          <w:rFonts w:ascii="Roboto" w:hAnsi="Roboto"/>
          <w:color w:val="FFFFFF"/>
          <w:sz w:val="22"/>
          <w:szCs w:val="22"/>
          <w:shd w:val="clear" w:color="auto" w:fill="1E3685"/>
        </w:rPr>
        <w:t xml:space="preserve"> </w:t>
      </w:r>
    </w:p>
    <w:p w14:paraId="63880880" w14:textId="77777777" w:rsidR="006705B7" w:rsidRPr="006705B7" w:rsidRDefault="006705B7" w:rsidP="006705B7">
      <w:pPr>
        <w:shd w:val="clear" w:color="auto" w:fill="FFFFFF"/>
        <w:ind w:firstLine="709"/>
        <w:jc w:val="both"/>
        <w:rPr>
          <w:rFonts w:ascii="Roboto" w:hAnsi="Roboto"/>
          <w:color w:val="333333"/>
          <w:sz w:val="22"/>
          <w:szCs w:val="22"/>
        </w:rPr>
      </w:pPr>
      <w:r w:rsidRPr="006705B7">
        <w:rPr>
          <w:color w:val="333333"/>
          <w:sz w:val="22"/>
          <w:szCs w:val="22"/>
        </w:rPr>
        <w:t>Материнский капитал – одна из самых распространенных мер государственной поддержки семьи и материнства.</w:t>
      </w:r>
    </w:p>
    <w:p w14:paraId="74BAFE59" w14:textId="77777777" w:rsidR="006705B7" w:rsidRPr="006705B7" w:rsidRDefault="006705B7" w:rsidP="006705B7">
      <w:pPr>
        <w:shd w:val="clear" w:color="auto" w:fill="FFFFFF"/>
        <w:ind w:firstLine="709"/>
        <w:jc w:val="both"/>
        <w:rPr>
          <w:rFonts w:ascii="Roboto" w:hAnsi="Roboto"/>
          <w:color w:val="333333"/>
          <w:sz w:val="22"/>
          <w:szCs w:val="22"/>
        </w:rPr>
      </w:pPr>
      <w:r w:rsidRPr="006705B7">
        <w:rPr>
          <w:color w:val="333333"/>
          <w:sz w:val="22"/>
          <w:szCs w:val="22"/>
        </w:rPr>
        <w:t>Федеральным законом от 29.12.2006 № 256-ФЗ «О дополнительных мерах государственной поддержки семей, имеющих детей» предусмотрены способы использования средств материнского (семейного) капитала и их строго целевое назначение.</w:t>
      </w:r>
    </w:p>
    <w:p w14:paraId="44BC9318" w14:textId="77777777" w:rsidR="006705B7" w:rsidRPr="006705B7" w:rsidRDefault="006705B7" w:rsidP="006705B7">
      <w:pPr>
        <w:shd w:val="clear" w:color="auto" w:fill="FFFFFF"/>
        <w:ind w:firstLine="709"/>
        <w:jc w:val="both"/>
        <w:rPr>
          <w:rFonts w:ascii="Roboto" w:hAnsi="Roboto"/>
          <w:color w:val="333333"/>
          <w:sz w:val="22"/>
          <w:szCs w:val="22"/>
        </w:rPr>
      </w:pPr>
      <w:r w:rsidRPr="006705B7">
        <w:rPr>
          <w:color w:val="333333"/>
          <w:sz w:val="22"/>
          <w:szCs w:val="22"/>
        </w:rPr>
        <w:t>Любые способы, позволяющие «обналичить» средства материнского (семейного) капитала, незаконны и преследуются уголовным законом.</w:t>
      </w:r>
    </w:p>
    <w:p w14:paraId="1163D5D1" w14:textId="77777777" w:rsidR="006705B7" w:rsidRPr="006705B7" w:rsidRDefault="006705B7" w:rsidP="006705B7">
      <w:pPr>
        <w:shd w:val="clear" w:color="auto" w:fill="FFFFFF"/>
        <w:ind w:firstLine="709"/>
        <w:jc w:val="both"/>
        <w:rPr>
          <w:rFonts w:ascii="Roboto" w:hAnsi="Roboto"/>
          <w:color w:val="333333"/>
          <w:sz w:val="22"/>
          <w:szCs w:val="22"/>
        </w:rPr>
      </w:pPr>
      <w:r w:rsidRPr="006705B7">
        <w:rPr>
          <w:color w:val="333333"/>
          <w:sz w:val="22"/>
          <w:szCs w:val="22"/>
        </w:rPr>
        <w:t>В этой связи, ст. 159.2 Уголовного кодекса Российской Федерации (далее – УК РФ) предусматривает уголовную ответственность за мошенничество при получении выплат,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14:paraId="3E0E5B16" w14:textId="77777777" w:rsidR="006705B7" w:rsidRPr="006705B7" w:rsidRDefault="006705B7" w:rsidP="006705B7">
      <w:pPr>
        <w:shd w:val="clear" w:color="auto" w:fill="FFFFFF"/>
        <w:ind w:firstLine="709"/>
        <w:jc w:val="both"/>
        <w:rPr>
          <w:rFonts w:ascii="Roboto" w:hAnsi="Roboto"/>
          <w:color w:val="333333"/>
          <w:sz w:val="22"/>
          <w:szCs w:val="22"/>
        </w:rPr>
      </w:pPr>
      <w:r w:rsidRPr="006705B7">
        <w:rPr>
          <w:color w:val="333333"/>
          <w:sz w:val="22"/>
          <w:szCs w:val="22"/>
        </w:rPr>
        <w:t>К примеру,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 обеспечивающих их достойную жизнь, что влечет предусмотренную ответственность по ст. 159.2 УК РФ, а также является основанием для взыскания с «мошенника» денежных средств материнского (семейного) капитала.</w:t>
      </w:r>
    </w:p>
    <w:p w14:paraId="47C9429E" w14:textId="77777777" w:rsidR="006705B7" w:rsidRPr="006705B7" w:rsidRDefault="006705B7" w:rsidP="006705B7">
      <w:pPr>
        <w:shd w:val="clear" w:color="auto" w:fill="FFFFFF"/>
        <w:ind w:firstLine="709"/>
        <w:jc w:val="both"/>
        <w:rPr>
          <w:rFonts w:ascii="Roboto" w:hAnsi="Roboto"/>
          <w:color w:val="333333"/>
          <w:sz w:val="22"/>
          <w:szCs w:val="22"/>
        </w:rPr>
      </w:pPr>
      <w:r w:rsidRPr="006705B7">
        <w:rPr>
          <w:color w:val="333333"/>
          <w:sz w:val="22"/>
          <w:szCs w:val="22"/>
        </w:rPr>
        <w:t>Распространенной схемой мошенничества со средствами материнского капитала являются получение материнского капитала лицами, не имеющими на это законных прав (подделка свидетельства о рождении ребенка); сообщение заведомо ложных сведений о себе и своей семье при подаче заявления в уполномоченный орган, либо сокрытие информации, которая запрещает получение материнского капитала; приобретение недвижимого имущества под видом жилого помещения, а также предоставление недостоверных, подложных документов при оформлении материнского капитала.</w:t>
      </w:r>
    </w:p>
    <w:p w14:paraId="0F0D8942" w14:textId="77777777" w:rsidR="006705B7" w:rsidRPr="006705B7" w:rsidRDefault="006705B7" w:rsidP="006705B7">
      <w:pPr>
        <w:ind w:firstLine="709"/>
        <w:jc w:val="both"/>
        <w:rPr>
          <w:sz w:val="22"/>
          <w:szCs w:val="22"/>
        </w:rPr>
      </w:pPr>
      <w:r w:rsidRPr="006705B7">
        <w:rPr>
          <w:color w:val="333333"/>
          <w:sz w:val="22"/>
          <w:szCs w:val="22"/>
        </w:rPr>
        <w:t xml:space="preserve"> </w:t>
      </w:r>
    </w:p>
    <w:p w14:paraId="155764FF" w14:textId="043149B4" w:rsidR="006705B7" w:rsidRDefault="006705B7" w:rsidP="006705B7">
      <w:pPr>
        <w:jc w:val="both"/>
        <w:rPr>
          <w:sz w:val="22"/>
          <w:szCs w:val="22"/>
        </w:rPr>
      </w:pPr>
      <w:r w:rsidRPr="006705B7">
        <w:rPr>
          <w:sz w:val="22"/>
          <w:szCs w:val="22"/>
        </w:rPr>
        <w:t xml:space="preserve">Помощник прокурора района                                        </w:t>
      </w:r>
      <w:r>
        <w:rPr>
          <w:sz w:val="22"/>
          <w:szCs w:val="22"/>
        </w:rPr>
        <w:t xml:space="preserve">                                                        </w:t>
      </w:r>
      <w:r w:rsidRPr="006705B7">
        <w:rPr>
          <w:sz w:val="22"/>
          <w:szCs w:val="22"/>
        </w:rPr>
        <w:t xml:space="preserve">              О.А. Огнева</w:t>
      </w:r>
    </w:p>
    <w:p w14:paraId="71E54160" w14:textId="0309E88E" w:rsidR="001B2091" w:rsidRDefault="001B2091" w:rsidP="006705B7">
      <w:pPr>
        <w:jc w:val="both"/>
        <w:rPr>
          <w:sz w:val="22"/>
          <w:szCs w:val="22"/>
        </w:rPr>
      </w:pPr>
    </w:p>
    <w:p w14:paraId="4B4E5EC8" w14:textId="77777777" w:rsidR="001B2091" w:rsidRPr="001B2091" w:rsidRDefault="001B2091" w:rsidP="001B2091">
      <w:pPr>
        <w:shd w:val="clear" w:color="auto" w:fill="FFFFFF"/>
        <w:spacing w:line="540" w:lineRule="atLeast"/>
        <w:ind w:firstLine="709"/>
        <w:jc w:val="center"/>
        <w:rPr>
          <w:b/>
          <w:bCs/>
          <w:color w:val="333333"/>
          <w:sz w:val="22"/>
          <w:szCs w:val="22"/>
        </w:rPr>
      </w:pPr>
      <w:r w:rsidRPr="001B2091">
        <w:rPr>
          <w:b/>
          <w:bCs/>
          <w:color w:val="333333"/>
          <w:sz w:val="22"/>
          <w:szCs w:val="22"/>
        </w:rPr>
        <w:t>Ответственность за несоблюдение требований в области охраны окружающей среды при обращении с отходами производства и потребления</w:t>
      </w:r>
    </w:p>
    <w:p w14:paraId="1896FD38" w14:textId="77777777" w:rsidR="001B2091" w:rsidRPr="001B2091" w:rsidRDefault="001B2091" w:rsidP="001B2091">
      <w:pPr>
        <w:shd w:val="clear" w:color="auto" w:fill="FFFFFF"/>
        <w:ind w:firstLine="709"/>
        <w:rPr>
          <w:color w:val="000000"/>
          <w:sz w:val="22"/>
          <w:szCs w:val="22"/>
        </w:rPr>
      </w:pPr>
      <w:r w:rsidRPr="001B2091">
        <w:rPr>
          <w:color w:val="000000"/>
          <w:sz w:val="22"/>
          <w:szCs w:val="22"/>
        </w:rPr>
        <w:t> </w:t>
      </w:r>
      <w:r w:rsidRPr="001B2091">
        <w:rPr>
          <w:color w:val="FFFFFF"/>
          <w:sz w:val="22"/>
          <w:szCs w:val="22"/>
          <w:shd w:val="clear" w:color="auto" w:fill="1E3685"/>
        </w:rPr>
        <w:t xml:space="preserve"> </w:t>
      </w:r>
    </w:p>
    <w:p w14:paraId="737D09A9"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shd w:val="clear" w:color="auto" w:fill="FFFFFF"/>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1EE87AB4"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shd w:val="clear" w:color="auto" w:fill="FFFFFF"/>
        </w:rPr>
        <w:t>Правовые основы обращения с отходами установлены Федеральным законом «Об отходах производства и потребления».</w:t>
      </w:r>
    </w:p>
    <w:p w14:paraId="57B80ADB"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shd w:val="clear" w:color="auto" w:fill="FFFFFF"/>
        </w:rPr>
        <w:t>Несоблюдение требований в области охраны окружающей среды при обращении с отходами производства и потребления влечет административную ответственность по ст. 8.2 КоАП РФ.</w:t>
      </w:r>
    </w:p>
    <w:p w14:paraId="4A8547A1"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Наказание за указанные нарушения предусмотрено в виде штрафов в размере от 2 до 700 тыс. рублей, а также в виде административного приостановления деятельности на срок до девяноста суток в зависимости от субъекта ответственности и квалификации действий.</w:t>
      </w:r>
    </w:p>
    <w:p w14:paraId="7619BDAF"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shd w:val="clear" w:color="auto" w:fill="FFFFFF"/>
        </w:rPr>
        <w:lastRenderedPageBreak/>
        <w:t>Нарушения санитарно-эпидемиологических требований при обращении с отходами производства и потребления образуют состав ст. 6.35 КоАП РФ и влекут наказание в виде штрафа от 2 тыс. до 1 млн. рублей.</w:t>
      </w:r>
    </w:p>
    <w:p w14:paraId="6F87BCC2" w14:textId="77777777" w:rsidR="001B2091" w:rsidRPr="001B2091" w:rsidRDefault="001B2091" w:rsidP="001B2091">
      <w:pPr>
        <w:shd w:val="clear" w:color="auto" w:fill="FFFFFF"/>
        <w:spacing w:line="540" w:lineRule="atLeast"/>
        <w:ind w:firstLine="709"/>
        <w:jc w:val="center"/>
        <w:rPr>
          <w:rFonts w:ascii="Arial" w:hAnsi="Arial" w:cs="Arial"/>
          <w:b/>
          <w:bCs/>
          <w:color w:val="333333"/>
          <w:sz w:val="22"/>
          <w:szCs w:val="22"/>
        </w:rPr>
      </w:pPr>
      <w:r w:rsidRPr="001B2091">
        <w:rPr>
          <w:rFonts w:ascii="Arial" w:hAnsi="Arial" w:cs="Arial"/>
          <w:b/>
          <w:bCs/>
          <w:color w:val="333333"/>
          <w:sz w:val="22"/>
          <w:szCs w:val="22"/>
        </w:rPr>
        <w:t>Права работника на отпуск и его перенос по собственной инициативе</w:t>
      </w:r>
    </w:p>
    <w:p w14:paraId="45616353" w14:textId="77777777" w:rsidR="001B2091" w:rsidRPr="001B2091" w:rsidRDefault="001B2091" w:rsidP="001B2091">
      <w:pPr>
        <w:shd w:val="clear" w:color="auto" w:fill="FFFFFF"/>
        <w:ind w:firstLine="709"/>
        <w:rPr>
          <w:rFonts w:ascii="Roboto" w:hAnsi="Roboto"/>
          <w:color w:val="000000"/>
          <w:sz w:val="22"/>
          <w:szCs w:val="22"/>
        </w:rPr>
      </w:pPr>
      <w:r w:rsidRPr="001B2091">
        <w:rPr>
          <w:rFonts w:ascii="Roboto" w:hAnsi="Roboto"/>
          <w:color w:val="000000"/>
          <w:sz w:val="22"/>
          <w:szCs w:val="22"/>
        </w:rPr>
        <w:t> </w:t>
      </w:r>
    </w:p>
    <w:p w14:paraId="442C42F1"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Согласно ст. 37 Конституции Российской Федерации каждому гарантируется право на отдых. Порядок предоставления оплачиваемого ежегодного отпуска, закреплен в Трудовом кодексе Российской Федерации.</w:t>
      </w:r>
    </w:p>
    <w:p w14:paraId="7110DE95"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Ежегодный основной оплачиваемый отпуск работника составляет 28 дней. В первый год работы право на отпуск у работников возникает по истечении шести месяцев после трудоустройства и непрерывной работы. По соглашению сторон оплачиваемый отпуск работнику может быть предоставлен и до истечения шести месяцев.</w:t>
      </w:r>
    </w:p>
    <w:p w14:paraId="2F37DB76"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 xml:space="preserve">В соответствии со </w:t>
      </w:r>
      <w:proofErr w:type="spellStart"/>
      <w:r w:rsidRPr="001B2091">
        <w:rPr>
          <w:color w:val="333333"/>
          <w:sz w:val="22"/>
          <w:szCs w:val="22"/>
          <w:shd w:val="clear" w:color="auto" w:fill="FFFFFF"/>
        </w:rPr>
        <w:t>ст.ст</w:t>
      </w:r>
      <w:proofErr w:type="spellEnd"/>
      <w:r w:rsidRPr="001B2091">
        <w:rPr>
          <w:color w:val="333333"/>
          <w:sz w:val="22"/>
          <w:szCs w:val="22"/>
          <w:shd w:val="clear" w:color="auto" w:fill="FFFFFF"/>
        </w:rPr>
        <w:t>. 114, 122, 123, 124, 136 Трудового кодекса Российской Федерации ежегодные отпуска с сохранением места работы и среднего заработка предоставляются работнику ежегодно с утверждаемым работодателем, графиком отпусков, являющимся обязательным как для работодателя, так и для работника.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w:t>
      </w:r>
    </w:p>
    <w:p w14:paraId="0CEB15E9"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Так,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31B44F88"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Ежегодный оплачиваемый отпуск может быть продлен или перенесен на другой срок, определяемый работодателем с учетом пожеланий работника, в случаях:</w:t>
      </w:r>
    </w:p>
    <w:p w14:paraId="6D5BDD9C"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000000"/>
          <w:sz w:val="22"/>
          <w:szCs w:val="22"/>
          <w:shd w:val="clear" w:color="auto" w:fill="FFFFFF"/>
        </w:rPr>
        <w:t>– </w:t>
      </w:r>
      <w:r w:rsidRPr="001B2091">
        <w:rPr>
          <w:color w:val="333333"/>
          <w:sz w:val="22"/>
          <w:szCs w:val="22"/>
          <w:shd w:val="clear" w:color="auto" w:fill="FFFFFF"/>
        </w:rPr>
        <w:t>временной нетрудоспособности работника;</w:t>
      </w:r>
    </w:p>
    <w:p w14:paraId="78519544"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CD84B9C"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 в других случаях, предусмотренных трудовым законодательством, локальными нормативными актами.</w:t>
      </w:r>
    </w:p>
    <w:p w14:paraId="40D98DE4"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Если работнику своевременно не была произведена оплата за время ежегодного оплачиваемого отпуска (минимум за 3 календарных дня до начала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75254528"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18 лет и работникам, занятым на работах с вредными и опасными условиями труда.</w:t>
      </w:r>
    </w:p>
    <w:p w14:paraId="31DB0DDD" w14:textId="77777777" w:rsidR="001B2091" w:rsidRPr="001B2091" w:rsidRDefault="001B2091" w:rsidP="001B2091">
      <w:pPr>
        <w:shd w:val="clear" w:color="auto" w:fill="FFFFFF"/>
        <w:ind w:firstLine="709"/>
        <w:jc w:val="both"/>
        <w:rPr>
          <w:sz w:val="22"/>
          <w:szCs w:val="22"/>
        </w:rPr>
      </w:pPr>
      <w:r w:rsidRPr="001B2091">
        <w:rPr>
          <w:color w:val="333333"/>
          <w:sz w:val="22"/>
          <w:szCs w:val="22"/>
          <w:shd w:val="clear" w:color="auto" w:fill="FFFFFF"/>
        </w:rPr>
        <w:t>Нарушение трудового законодательства работодателем влечет административную ответственность по ст. 5.27 КоАП РФ.</w:t>
      </w:r>
    </w:p>
    <w:p w14:paraId="2E2B399F" w14:textId="77777777" w:rsidR="001B2091" w:rsidRPr="001B2091" w:rsidRDefault="001B2091" w:rsidP="006705B7">
      <w:pPr>
        <w:jc w:val="both"/>
        <w:rPr>
          <w:sz w:val="22"/>
          <w:szCs w:val="22"/>
        </w:rPr>
      </w:pPr>
    </w:p>
    <w:p w14:paraId="1E3AC920" w14:textId="77777777" w:rsidR="001B2091" w:rsidRPr="001B2091" w:rsidRDefault="001B2091" w:rsidP="001B2091">
      <w:pPr>
        <w:shd w:val="clear" w:color="auto" w:fill="FFFFFF"/>
        <w:spacing w:line="540" w:lineRule="atLeast"/>
        <w:jc w:val="center"/>
        <w:rPr>
          <w:b/>
          <w:bCs/>
          <w:color w:val="333333"/>
          <w:sz w:val="22"/>
          <w:szCs w:val="22"/>
        </w:rPr>
      </w:pPr>
      <w:r w:rsidRPr="001B2091">
        <w:rPr>
          <w:b/>
          <w:bCs/>
          <w:color w:val="333333"/>
          <w:sz w:val="22"/>
          <w:szCs w:val="22"/>
        </w:rPr>
        <w:t>Правительство утвердило особенности порядка начисления пособий по обязательному социальному страхованию для занятых по гражданско-правовым договорам</w:t>
      </w:r>
    </w:p>
    <w:p w14:paraId="5042A397" w14:textId="77777777" w:rsidR="001B2091" w:rsidRPr="001B2091" w:rsidRDefault="001B2091" w:rsidP="001B2091">
      <w:pPr>
        <w:shd w:val="clear" w:color="auto" w:fill="FFFFFF"/>
        <w:spacing w:after="120"/>
        <w:rPr>
          <w:rFonts w:ascii="Roboto" w:hAnsi="Roboto"/>
          <w:color w:val="000000"/>
          <w:sz w:val="22"/>
          <w:szCs w:val="22"/>
        </w:rPr>
      </w:pPr>
      <w:r w:rsidRPr="001B2091">
        <w:rPr>
          <w:rFonts w:ascii="Roboto" w:hAnsi="Roboto"/>
          <w:color w:val="000000"/>
          <w:sz w:val="22"/>
          <w:szCs w:val="22"/>
        </w:rPr>
        <w:t> </w:t>
      </w:r>
    </w:p>
    <w:p w14:paraId="278AACC0"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Постановлением Правительства Российской Федерации от 15.12.2022 № 2310 внесены изменения в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14:paraId="0E1213E0"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С 2023 года страховые права по обязательному социальному страхованию начнут формироваться у граждан, выполняющих работы или услуги по гражданско-правовым договорам, по договорам авторского заказа или является исполнителем по договорам отчуждения авторских прав. Это даст возможность таким сотрудникам получать оплачиваемые больничные, выплаты в связи с беременностью и родами, по уходу за ребенком до 1,5 лет.</w:t>
      </w:r>
    </w:p>
    <w:p w14:paraId="66912ED9"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Право на пособие по обязательному социальному страхованию возникает у тех граждан, у кого заключен гражданско-правовой договор и за прошлый календарный год есть страховые отчисления не менее сумм, выплачиваемых с МРОТ (в 2022 году это - 4833,72 рубля). При этом учитываются и взносы, которые уплачивались с трудовых договоров.</w:t>
      </w:r>
    </w:p>
    <w:p w14:paraId="6ABF16B1"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 xml:space="preserve">В случае если гражданин работает по гражданско-правовым договорам, заключенным сразу с несколькими компаниями, то пособия по временной нетрудоспособности, по беременности и родам, </w:t>
      </w:r>
      <w:r w:rsidRPr="001B2091">
        <w:rPr>
          <w:color w:val="333333"/>
          <w:sz w:val="22"/>
          <w:szCs w:val="22"/>
          <w:shd w:val="clear" w:color="auto" w:fill="FFFFFF"/>
        </w:rPr>
        <w:lastRenderedPageBreak/>
        <w:t>ежемесячное пособие по уходу за ребенком назначаются и выплачиваются ему страховщиком по одному из работодателей - по выбору самого застрахованного лица.</w:t>
      </w:r>
    </w:p>
    <w:p w14:paraId="3FD678AA"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Социальный фонд России будет перечислять выплаты по больничным напрямую гражданину на основании электронного больничного листа.</w:t>
      </w:r>
    </w:p>
    <w:p w14:paraId="21DFEEF9"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shd w:val="clear" w:color="auto" w:fill="FFFFFF"/>
        </w:rPr>
        <w:t>Изменения вступают в силу с 1 января 2023 года и действуют до 1 сентября 2027 года.</w:t>
      </w:r>
    </w:p>
    <w:p w14:paraId="26DF7870" w14:textId="77777777" w:rsidR="001B2091" w:rsidRPr="001B2091" w:rsidRDefault="001B2091" w:rsidP="001B2091">
      <w:pPr>
        <w:ind w:firstLine="709"/>
        <w:jc w:val="both"/>
        <w:rPr>
          <w:sz w:val="22"/>
          <w:szCs w:val="22"/>
        </w:rPr>
      </w:pPr>
      <w:proofErr w:type="gramStart"/>
      <w:r w:rsidRPr="001B2091">
        <w:rPr>
          <w:sz w:val="22"/>
          <w:szCs w:val="22"/>
        </w:rPr>
        <w:t>Подписывайтесь  на</w:t>
      </w:r>
      <w:proofErr w:type="gramEnd"/>
      <w:r w:rsidRPr="001B2091">
        <w:rPr>
          <w:sz w:val="22"/>
          <w:szCs w:val="22"/>
        </w:rPr>
        <w:t xml:space="preserve"> официальные каналы прокуратуры Новосибирской области по ссылкам:</w:t>
      </w:r>
    </w:p>
    <w:p w14:paraId="661C1A15" w14:textId="77777777" w:rsidR="001B2091" w:rsidRPr="001B2091" w:rsidRDefault="001B2091" w:rsidP="001B2091">
      <w:pPr>
        <w:ind w:firstLine="709"/>
        <w:jc w:val="both"/>
        <w:rPr>
          <w:sz w:val="22"/>
          <w:szCs w:val="22"/>
        </w:rPr>
      </w:pPr>
      <w:r w:rsidRPr="001B2091">
        <w:rPr>
          <w:sz w:val="22"/>
          <w:szCs w:val="22"/>
        </w:rPr>
        <w:t>https://vk.com/proc_54</w:t>
      </w:r>
    </w:p>
    <w:p w14:paraId="5F2176B6" w14:textId="77777777" w:rsidR="001B2091" w:rsidRPr="001B2091" w:rsidRDefault="001B2091" w:rsidP="001B2091">
      <w:pPr>
        <w:ind w:firstLine="709"/>
        <w:jc w:val="both"/>
        <w:rPr>
          <w:sz w:val="22"/>
          <w:szCs w:val="22"/>
        </w:rPr>
      </w:pPr>
      <w:r w:rsidRPr="001B2091">
        <w:rPr>
          <w:sz w:val="22"/>
          <w:szCs w:val="22"/>
        </w:rPr>
        <w:t>https://t.me/prokuratura_nso</w:t>
      </w:r>
    </w:p>
    <w:p w14:paraId="21D41137" w14:textId="5D4D27C6" w:rsidR="001B2091" w:rsidRDefault="00570701" w:rsidP="001B2091">
      <w:pPr>
        <w:ind w:firstLine="709"/>
        <w:jc w:val="both"/>
        <w:rPr>
          <w:rStyle w:val="a3"/>
          <w:sz w:val="22"/>
          <w:szCs w:val="22"/>
        </w:rPr>
      </w:pPr>
      <w:hyperlink r:id="rId13" w:history="1">
        <w:r w:rsidR="001B2091" w:rsidRPr="001B2091">
          <w:rPr>
            <w:rStyle w:val="a3"/>
            <w:sz w:val="22"/>
            <w:szCs w:val="22"/>
          </w:rPr>
          <w:t>https://epp.genproc.gov.ru/web/proc_54</w:t>
        </w:r>
      </w:hyperlink>
    </w:p>
    <w:p w14:paraId="73FBCCDD" w14:textId="1DEF36BE" w:rsidR="001B2091" w:rsidRDefault="001B2091" w:rsidP="001B2091">
      <w:pPr>
        <w:ind w:firstLine="709"/>
        <w:jc w:val="both"/>
        <w:rPr>
          <w:sz w:val="22"/>
          <w:szCs w:val="22"/>
        </w:rPr>
      </w:pPr>
    </w:p>
    <w:p w14:paraId="7D13E59F" w14:textId="77777777" w:rsidR="001B2091" w:rsidRPr="001B2091" w:rsidRDefault="001B2091" w:rsidP="001B2091">
      <w:pPr>
        <w:ind w:firstLine="709"/>
        <w:jc w:val="both"/>
        <w:rPr>
          <w:sz w:val="22"/>
          <w:szCs w:val="22"/>
        </w:rPr>
      </w:pPr>
    </w:p>
    <w:p w14:paraId="5FA53070" w14:textId="7936A703" w:rsidR="001B2091" w:rsidRDefault="001B2091" w:rsidP="001B2091">
      <w:pPr>
        <w:jc w:val="both"/>
        <w:rPr>
          <w:sz w:val="22"/>
          <w:szCs w:val="22"/>
        </w:rPr>
      </w:pPr>
      <w:r w:rsidRPr="001B2091">
        <w:rPr>
          <w:sz w:val="22"/>
          <w:szCs w:val="22"/>
        </w:rPr>
        <w:t xml:space="preserve">Помощник прокурора района                                                  </w:t>
      </w:r>
      <w:r>
        <w:rPr>
          <w:sz w:val="22"/>
          <w:szCs w:val="22"/>
        </w:rPr>
        <w:t xml:space="preserve">                                                  </w:t>
      </w:r>
      <w:r w:rsidRPr="001B2091">
        <w:rPr>
          <w:sz w:val="22"/>
          <w:szCs w:val="22"/>
        </w:rPr>
        <w:t xml:space="preserve">    О.А. Огнева</w:t>
      </w:r>
    </w:p>
    <w:p w14:paraId="40B21035" w14:textId="0A248D4F" w:rsidR="001B2091" w:rsidRDefault="001B2091" w:rsidP="001B2091">
      <w:pPr>
        <w:jc w:val="both"/>
        <w:rPr>
          <w:sz w:val="22"/>
          <w:szCs w:val="22"/>
        </w:rPr>
      </w:pPr>
    </w:p>
    <w:p w14:paraId="3F5EEED6" w14:textId="77777777" w:rsidR="001B2091" w:rsidRPr="001B2091" w:rsidRDefault="001B2091" w:rsidP="001B2091">
      <w:pPr>
        <w:shd w:val="clear" w:color="auto" w:fill="FFFFFF"/>
        <w:spacing w:line="540" w:lineRule="atLeast"/>
        <w:ind w:firstLine="709"/>
        <w:jc w:val="center"/>
        <w:rPr>
          <w:b/>
          <w:bCs/>
          <w:color w:val="333333"/>
          <w:sz w:val="22"/>
          <w:szCs w:val="22"/>
        </w:rPr>
      </w:pPr>
      <w:r w:rsidRPr="001B2091">
        <w:rPr>
          <w:b/>
          <w:bCs/>
          <w:color w:val="333333"/>
          <w:sz w:val="22"/>
          <w:szCs w:val="22"/>
        </w:rPr>
        <w:t>Противодействие телефонным мошенникам</w:t>
      </w:r>
    </w:p>
    <w:p w14:paraId="37FD5DC3" w14:textId="77777777" w:rsidR="001B2091" w:rsidRPr="001B2091" w:rsidRDefault="001B2091" w:rsidP="001B2091">
      <w:pPr>
        <w:shd w:val="clear" w:color="auto" w:fill="FFFFFF"/>
        <w:ind w:firstLine="709"/>
        <w:rPr>
          <w:color w:val="000000"/>
          <w:sz w:val="22"/>
          <w:szCs w:val="22"/>
        </w:rPr>
      </w:pPr>
      <w:r w:rsidRPr="001B2091">
        <w:rPr>
          <w:color w:val="000000"/>
          <w:sz w:val="22"/>
          <w:szCs w:val="22"/>
        </w:rPr>
        <w:t> </w:t>
      </w:r>
    </w:p>
    <w:p w14:paraId="0E02C966"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Ежегодно увеличивается количество случаев совершения телефонных мошенничеств.</w:t>
      </w:r>
    </w:p>
    <w:p w14:paraId="1BF51371"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Злоумышленники, как правило, в целях завладения деньгами граждан придумывают   новые схемы обмана и используют различные средства связи. Именно благодаря доверчивости граждан в большинстве случаев мошенники достигают своих преступных целей.</w:t>
      </w:r>
    </w:p>
    <w:p w14:paraId="23F7912C"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Необходимо запомнить и быть готовым к тому, что мошенники используют следующие ситуации:</w:t>
      </w:r>
    </w:p>
    <w:p w14:paraId="6B890485"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 звонки от имени сотрудников правоохранительных органов о том, что родственники попали в различные сложные ситуации (в ДТП, в полицию, в больницу и т.п.), в связи с этим для «решения» вопроса требуют передать денежные средства;</w:t>
      </w:r>
    </w:p>
    <w:p w14:paraId="027F63B9"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 звонки о намерении приобрести какое-либо имущество, размещенное на различных интернет-сайтах гражданами в объявлениях о продаже. В таких случаях мошенники просят продиктовать номер банковской карты, а также различные коды доступа для перечисления аванса за товар;</w:t>
      </w:r>
    </w:p>
    <w:p w14:paraId="6C2157FE" w14:textId="77777777" w:rsidR="001B2091" w:rsidRPr="001B2091" w:rsidRDefault="001B2091" w:rsidP="001B2091">
      <w:pPr>
        <w:shd w:val="clear" w:color="auto" w:fill="FFFFFF"/>
        <w:ind w:firstLine="709"/>
        <w:jc w:val="both"/>
        <w:rPr>
          <w:color w:val="000000"/>
          <w:sz w:val="22"/>
          <w:szCs w:val="22"/>
        </w:rPr>
      </w:pPr>
      <w:r w:rsidRPr="001B2091">
        <w:rPr>
          <w:color w:val="000000"/>
          <w:sz w:val="22"/>
          <w:szCs w:val="22"/>
        </w:rPr>
        <w:t>- звонки от имени сотрудников банков о хакерской атаке на счета клиентов и необходимости провести ряд операций для сохранности денежных средств на расчетных счетах;</w:t>
      </w:r>
    </w:p>
    <w:p w14:paraId="5639966C"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 звонки о намерении приобрести какое-либо имущество, размещенное на различных интернет-сайтах гражданами в объявлениях о продаже. В таких случаях мошенники просят продиктовать номер банковской карты, а также различные коды доступа для перечисления аванса за товар;</w:t>
      </w:r>
    </w:p>
    <w:p w14:paraId="7A4C9468"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 смс-сообщения от имени кредитных учреждений о блокировке банковской карты с предложением временно перечислить деньги на другие счета для их сохранности;</w:t>
      </w:r>
    </w:p>
    <w:p w14:paraId="66E65E8D"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 смс-сообщения либо звонки об имеющейся (якобы) задолженности по кредитам, которые необходимо погасить;</w:t>
      </w:r>
    </w:p>
    <w:p w14:paraId="2EC64255"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 смс-сообщения либо звонки о каком-либо выигрыше (суммы денег, автомобиля, телефона и т.п.), для получения которого необходимо перечислить денежные средства либо сообщить данные карты и коды доступа.</w:t>
      </w:r>
    </w:p>
    <w:p w14:paraId="06EB7B11"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И это далеко не полный перечень приемов и способов телефонных мошенников. К примеру, гражданам поступают звонки от «</w:t>
      </w:r>
      <w:proofErr w:type="spellStart"/>
      <w:r w:rsidRPr="001B2091">
        <w:rPr>
          <w:color w:val="000000"/>
          <w:sz w:val="22"/>
          <w:szCs w:val="22"/>
        </w:rPr>
        <w:t>лжесотрудников</w:t>
      </w:r>
      <w:proofErr w:type="spellEnd"/>
      <w:r w:rsidRPr="001B2091">
        <w:rPr>
          <w:color w:val="000000"/>
          <w:sz w:val="22"/>
          <w:szCs w:val="22"/>
        </w:rPr>
        <w:t>» пенсионных служб о перечислении различных пособий, для получения которых необходимо продиктовать номер банковской карты, а также коды доступа к ним.</w:t>
      </w:r>
    </w:p>
    <w:p w14:paraId="12DCF9E5" w14:textId="77777777" w:rsidR="001B2091" w:rsidRPr="001B2091" w:rsidRDefault="001B2091" w:rsidP="001B2091">
      <w:pPr>
        <w:shd w:val="clear" w:color="auto" w:fill="FFFFFF"/>
        <w:ind w:firstLine="709"/>
        <w:jc w:val="both"/>
        <w:rPr>
          <w:color w:val="333333"/>
          <w:sz w:val="22"/>
          <w:szCs w:val="22"/>
        </w:rPr>
      </w:pPr>
      <w:r w:rsidRPr="001B2091">
        <w:rPr>
          <w:color w:val="000000"/>
          <w:sz w:val="22"/>
          <w:szCs w:val="22"/>
        </w:rPr>
        <w:t>В этой связи будьте внимательны, не попадайтесь на уловки мошенников! Самостоятельно перепроверяйте полученную информацию путем обращения в банк. Если Вас ввели в заблуждение и похитили денежные средства, незамедлительно обращайтесь в полицию.</w:t>
      </w:r>
    </w:p>
    <w:p w14:paraId="374DD130" w14:textId="77777777" w:rsidR="001B2091" w:rsidRPr="001B2091" w:rsidRDefault="001B2091" w:rsidP="001B2091">
      <w:pPr>
        <w:jc w:val="both"/>
        <w:rPr>
          <w:sz w:val="22"/>
          <w:szCs w:val="22"/>
        </w:rPr>
      </w:pPr>
    </w:p>
    <w:p w14:paraId="5F402123" w14:textId="77777777" w:rsidR="001B2091" w:rsidRDefault="001B2091" w:rsidP="001B2091">
      <w:pPr>
        <w:ind w:firstLine="709"/>
      </w:pPr>
    </w:p>
    <w:p w14:paraId="5CCE57D2" w14:textId="77777777" w:rsidR="006705B7" w:rsidRPr="006705B7" w:rsidRDefault="006705B7" w:rsidP="006705B7">
      <w:pPr>
        <w:jc w:val="both"/>
        <w:rPr>
          <w:sz w:val="22"/>
          <w:szCs w:val="22"/>
        </w:rPr>
      </w:pPr>
    </w:p>
    <w:p w14:paraId="1823DF11" w14:textId="77777777" w:rsidR="001B2091" w:rsidRDefault="001B2091" w:rsidP="001B2091">
      <w:pPr>
        <w:shd w:val="clear" w:color="auto" w:fill="FFFFFF"/>
        <w:spacing w:line="540" w:lineRule="atLeast"/>
        <w:ind w:firstLine="709"/>
        <w:rPr>
          <w:b/>
          <w:bCs/>
          <w:color w:val="333333"/>
          <w:sz w:val="22"/>
          <w:szCs w:val="22"/>
        </w:rPr>
      </w:pPr>
    </w:p>
    <w:p w14:paraId="06FBAE22" w14:textId="77777777" w:rsidR="001B2091" w:rsidRDefault="001B2091" w:rsidP="001B2091">
      <w:pPr>
        <w:shd w:val="clear" w:color="auto" w:fill="FFFFFF"/>
        <w:spacing w:line="540" w:lineRule="atLeast"/>
        <w:ind w:firstLine="709"/>
        <w:rPr>
          <w:b/>
          <w:bCs/>
          <w:color w:val="333333"/>
          <w:sz w:val="22"/>
          <w:szCs w:val="22"/>
        </w:rPr>
      </w:pPr>
    </w:p>
    <w:p w14:paraId="4E02FE14" w14:textId="333157A2" w:rsidR="001B2091" w:rsidRPr="001B2091" w:rsidRDefault="001B2091" w:rsidP="001B2091">
      <w:pPr>
        <w:shd w:val="clear" w:color="auto" w:fill="FFFFFF"/>
        <w:spacing w:line="540" w:lineRule="atLeast"/>
        <w:ind w:firstLine="709"/>
        <w:jc w:val="center"/>
        <w:rPr>
          <w:b/>
          <w:bCs/>
          <w:color w:val="333333"/>
          <w:sz w:val="22"/>
          <w:szCs w:val="22"/>
        </w:rPr>
      </w:pPr>
      <w:r w:rsidRPr="001B2091">
        <w:rPr>
          <w:b/>
          <w:bCs/>
          <w:color w:val="333333"/>
          <w:sz w:val="22"/>
          <w:szCs w:val="22"/>
        </w:rPr>
        <w:t>Разъяснение законодательства о социальных правах</w:t>
      </w:r>
    </w:p>
    <w:p w14:paraId="63DA1609" w14:textId="77777777" w:rsidR="001B2091" w:rsidRPr="001B2091" w:rsidRDefault="001B2091" w:rsidP="001B2091">
      <w:pPr>
        <w:shd w:val="clear" w:color="auto" w:fill="FFFFFF"/>
        <w:ind w:firstLine="709"/>
        <w:rPr>
          <w:color w:val="000000"/>
          <w:sz w:val="22"/>
          <w:szCs w:val="22"/>
        </w:rPr>
      </w:pPr>
      <w:r w:rsidRPr="001B2091">
        <w:rPr>
          <w:color w:val="000000"/>
          <w:sz w:val="22"/>
          <w:szCs w:val="22"/>
        </w:rPr>
        <w:t xml:space="preserve"> </w:t>
      </w:r>
    </w:p>
    <w:p w14:paraId="408C5021" w14:textId="77777777" w:rsidR="001B2091" w:rsidRPr="001B2091" w:rsidRDefault="001B2091" w:rsidP="001B2091">
      <w:pPr>
        <w:shd w:val="clear" w:color="auto" w:fill="FFFFFF"/>
        <w:ind w:firstLine="709"/>
        <w:jc w:val="both"/>
        <w:rPr>
          <w:color w:val="333333"/>
          <w:sz w:val="22"/>
          <w:szCs w:val="22"/>
        </w:rPr>
      </w:pPr>
      <w:r w:rsidRPr="001B2091">
        <w:rPr>
          <w:color w:val="333333"/>
          <w:sz w:val="22"/>
          <w:szCs w:val="22"/>
        </w:rPr>
        <w:lastRenderedPageBreak/>
        <w:t>В целях единообразного применения судами действующего законодательства 21 декабря 2022 года Президиумом Верховного Суда Российской Федерации утвержден очередной Обзор судебной практики № 3.</w:t>
      </w:r>
    </w:p>
    <w:p w14:paraId="61EADB4D" w14:textId="77777777" w:rsidR="001B2091" w:rsidRPr="001B2091" w:rsidRDefault="001B2091" w:rsidP="001B2091">
      <w:pPr>
        <w:shd w:val="clear" w:color="auto" w:fill="FFFFFF"/>
        <w:ind w:firstLine="709"/>
        <w:jc w:val="both"/>
        <w:rPr>
          <w:color w:val="333333"/>
          <w:sz w:val="22"/>
          <w:szCs w:val="22"/>
        </w:rPr>
      </w:pPr>
      <w:r w:rsidRPr="001B2091">
        <w:rPr>
          <w:color w:val="333333"/>
          <w:sz w:val="22"/>
          <w:szCs w:val="22"/>
        </w:rPr>
        <w:t>Так можно отметить следующее.</w:t>
      </w:r>
    </w:p>
    <w:p w14:paraId="09EC0699" w14:textId="77777777" w:rsidR="001B2091" w:rsidRPr="001B2091" w:rsidRDefault="001B2091" w:rsidP="001B2091">
      <w:pPr>
        <w:shd w:val="clear" w:color="auto" w:fill="FFFFFF"/>
        <w:ind w:firstLine="709"/>
        <w:jc w:val="both"/>
        <w:rPr>
          <w:color w:val="333333"/>
          <w:sz w:val="22"/>
          <w:szCs w:val="22"/>
        </w:rPr>
      </w:pPr>
      <w:r w:rsidRPr="001B2091">
        <w:rPr>
          <w:color w:val="333333"/>
          <w:sz w:val="22"/>
          <w:szCs w:val="22"/>
        </w:rPr>
        <w:t>Социальная выплата на строительство (приобретение) жилья в сельской местности, предоставленная молодому специалисту, работающему в организации агропромышленного комплекса и не имеющему иного жилья в сельской местности там, где он работает, при отсутствии его недобросовестных и противоправных действий при обращении за реализацией права на социальную выплату и использованная на ремонт приобретенного жилого помещения не подлежит взысканию в качестве неосновательного обогащения, так как это не отвечает целям государственной аграрной политики, направленным на привлечение молодых специалистов для работы в сельскую местность в агропромышленном комплексе, не имеющих там жилья и достаточных собственных средств для его приобретения.</w:t>
      </w:r>
    </w:p>
    <w:p w14:paraId="3EC5C518" w14:textId="77777777" w:rsidR="001B2091" w:rsidRPr="001B2091" w:rsidRDefault="001B2091" w:rsidP="001B2091">
      <w:pPr>
        <w:shd w:val="clear" w:color="auto" w:fill="FFFFFF"/>
        <w:ind w:firstLine="709"/>
        <w:jc w:val="both"/>
        <w:rPr>
          <w:color w:val="333333"/>
          <w:sz w:val="22"/>
          <w:szCs w:val="22"/>
        </w:rPr>
      </w:pPr>
      <w:r w:rsidRPr="001B2091">
        <w:rPr>
          <w:color w:val="333333"/>
          <w:sz w:val="22"/>
          <w:szCs w:val="22"/>
        </w:rPr>
        <w:t>Право на дополнительные меры государственной поддержки в виде материнского (семейного) капитала, установленные законом для женщин, родивших (усыновивших) первого ребенка после 1 января 2020 года, не возникает у женщин, право которых на получение указанной меры поддержки было прекращено в связи с лишением их родительских прав в отношении детей, рожденных до этой даты.</w:t>
      </w:r>
    </w:p>
    <w:p w14:paraId="4426F552" w14:textId="2C9CE756" w:rsidR="001B2091" w:rsidRDefault="001B2091" w:rsidP="001B2091">
      <w:pPr>
        <w:shd w:val="clear" w:color="auto" w:fill="FFFFFF"/>
        <w:ind w:firstLine="709"/>
        <w:jc w:val="both"/>
        <w:rPr>
          <w:color w:val="333333"/>
          <w:sz w:val="22"/>
          <w:szCs w:val="22"/>
        </w:rPr>
      </w:pPr>
      <w:r w:rsidRPr="001B2091">
        <w:rPr>
          <w:color w:val="333333"/>
          <w:sz w:val="22"/>
          <w:szCs w:val="22"/>
        </w:rPr>
        <w:t>При расчете среднедушевого дохода семьи для оказания мер государственной социальной поддержки в виде ежемесячной денежной выплаты на ребенка в возрасте от трех до семи лет включительно в составе дохода семьи не учитывается размер алиментов, уплаченных супругом на содержание ребенка от предыдущего брака.</w:t>
      </w:r>
    </w:p>
    <w:p w14:paraId="1A639C2C" w14:textId="7A6AF3DC" w:rsidR="001B2091" w:rsidRDefault="001B2091" w:rsidP="001B2091">
      <w:pPr>
        <w:shd w:val="clear" w:color="auto" w:fill="FFFFFF"/>
        <w:ind w:firstLine="709"/>
        <w:jc w:val="both"/>
        <w:rPr>
          <w:color w:val="333333"/>
          <w:sz w:val="22"/>
          <w:szCs w:val="22"/>
        </w:rPr>
      </w:pPr>
    </w:p>
    <w:p w14:paraId="741A41BE" w14:textId="77777777" w:rsidR="001B2091" w:rsidRPr="001B2091" w:rsidRDefault="001B2091" w:rsidP="001B2091">
      <w:pPr>
        <w:shd w:val="clear" w:color="auto" w:fill="FFFFFF"/>
        <w:ind w:firstLine="709"/>
        <w:jc w:val="both"/>
        <w:rPr>
          <w:color w:val="333333"/>
          <w:sz w:val="22"/>
          <w:szCs w:val="22"/>
        </w:rPr>
      </w:pPr>
    </w:p>
    <w:p w14:paraId="259E2F32" w14:textId="28C9ADE5" w:rsidR="001B2091" w:rsidRDefault="001B2091" w:rsidP="001B2091">
      <w:pPr>
        <w:jc w:val="both"/>
        <w:rPr>
          <w:sz w:val="22"/>
          <w:szCs w:val="22"/>
        </w:rPr>
      </w:pPr>
      <w:r w:rsidRPr="001B2091">
        <w:rPr>
          <w:sz w:val="22"/>
          <w:szCs w:val="22"/>
        </w:rPr>
        <w:t xml:space="preserve">Помощник прокурора района                                     </w:t>
      </w:r>
      <w:r>
        <w:rPr>
          <w:sz w:val="22"/>
          <w:szCs w:val="22"/>
        </w:rPr>
        <w:t xml:space="preserve">                                                         </w:t>
      </w:r>
      <w:r w:rsidRPr="001B2091">
        <w:rPr>
          <w:sz w:val="22"/>
          <w:szCs w:val="22"/>
        </w:rPr>
        <w:t xml:space="preserve">                 О.А. Огнева</w:t>
      </w:r>
    </w:p>
    <w:p w14:paraId="5C20E17D" w14:textId="74775432" w:rsidR="001B2091" w:rsidRDefault="001B2091" w:rsidP="001B2091">
      <w:pPr>
        <w:jc w:val="both"/>
        <w:rPr>
          <w:sz w:val="22"/>
          <w:szCs w:val="22"/>
        </w:rPr>
      </w:pPr>
    </w:p>
    <w:p w14:paraId="30242248" w14:textId="77777777" w:rsidR="001B2091" w:rsidRPr="001B2091" w:rsidRDefault="001B2091" w:rsidP="001B2091">
      <w:pPr>
        <w:pStyle w:val="a6"/>
        <w:shd w:val="clear" w:color="auto" w:fill="FFFFFF"/>
        <w:spacing w:before="0" w:beforeAutospacing="0" w:after="0" w:afterAutospacing="0"/>
        <w:ind w:firstLine="709"/>
        <w:jc w:val="both"/>
        <w:rPr>
          <w:b/>
          <w:bCs/>
          <w:color w:val="333333"/>
          <w:sz w:val="22"/>
          <w:szCs w:val="22"/>
          <w:shd w:val="clear" w:color="auto" w:fill="FFFFFF"/>
        </w:rPr>
      </w:pPr>
      <w:r w:rsidRPr="001B2091">
        <w:rPr>
          <w:b/>
          <w:bCs/>
          <w:color w:val="333333"/>
          <w:sz w:val="22"/>
          <w:szCs w:val="22"/>
          <w:shd w:val="clear" w:color="auto" w:fill="FFFFFF"/>
        </w:rPr>
        <w:t>С 1 марта 2023 года введены ограничения на осуществление трудовой деятельности, связанной с управлением пассажирским транспортом</w:t>
      </w:r>
    </w:p>
    <w:p w14:paraId="7543FC1E" w14:textId="77777777" w:rsidR="001B2091" w:rsidRPr="001B2091" w:rsidRDefault="001B2091" w:rsidP="001B2091">
      <w:pPr>
        <w:pStyle w:val="a6"/>
        <w:shd w:val="clear" w:color="auto" w:fill="FFFFFF"/>
        <w:spacing w:before="0" w:beforeAutospacing="0" w:after="0" w:afterAutospacing="0"/>
        <w:ind w:firstLine="709"/>
        <w:jc w:val="both"/>
        <w:rPr>
          <w:color w:val="333333"/>
          <w:sz w:val="22"/>
          <w:szCs w:val="22"/>
        </w:rPr>
      </w:pPr>
    </w:p>
    <w:p w14:paraId="4C2C148B" w14:textId="77777777" w:rsidR="001B2091" w:rsidRPr="001B2091" w:rsidRDefault="001B2091" w:rsidP="001B2091">
      <w:pPr>
        <w:pStyle w:val="a6"/>
        <w:shd w:val="clear" w:color="auto" w:fill="FFFFFF"/>
        <w:spacing w:before="0" w:beforeAutospacing="0" w:after="0" w:afterAutospacing="0"/>
        <w:ind w:firstLine="709"/>
        <w:jc w:val="both"/>
        <w:rPr>
          <w:color w:val="333333"/>
          <w:sz w:val="22"/>
          <w:szCs w:val="22"/>
        </w:rPr>
      </w:pPr>
    </w:p>
    <w:p w14:paraId="521CE5E5" w14:textId="77777777" w:rsidR="001B2091" w:rsidRPr="001B2091" w:rsidRDefault="001B2091" w:rsidP="001B2091">
      <w:pPr>
        <w:pStyle w:val="a6"/>
        <w:shd w:val="clear" w:color="auto" w:fill="FFFFFF"/>
        <w:spacing w:before="0" w:beforeAutospacing="0" w:after="0" w:afterAutospacing="0"/>
        <w:ind w:firstLine="709"/>
        <w:jc w:val="both"/>
        <w:rPr>
          <w:color w:val="333333"/>
          <w:sz w:val="22"/>
          <w:szCs w:val="22"/>
        </w:rPr>
      </w:pPr>
      <w:r w:rsidRPr="001B2091">
        <w:rPr>
          <w:color w:val="333333"/>
          <w:sz w:val="22"/>
          <w:szCs w:val="22"/>
        </w:rPr>
        <w:t>С 01 марта 2023 года вступил в силу Федеральный закон от 11.06.2022 № 155-ФЗ "О внесении изменения в Трудовой кодекс Российской Федерации", согласно которому к трудовой деятельности,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либо подвергающиеся уголовному преследованию за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преступления, предусмотренные законодательством другого государства - члена Евразийского экономического союза, соответствующие вышеуказанным преступлениям.</w:t>
      </w:r>
    </w:p>
    <w:p w14:paraId="39AC7462" w14:textId="77777777" w:rsidR="001B2091" w:rsidRPr="001B2091" w:rsidRDefault="001B2091" w:rsidP="001B2091">
      <w:pPr>
        <w:pStyle w:val="a6"/>
        <w:shd w:val="clear" w:color="auto" w:fill="FFFFFF"/>
        <w:spacing w:before="0" w:beforeAutospacing="0" w:after="0" w:afterAutospacing="0"/>
        <w:ind w:firstLine="709"/>
        <w:jc w:val="both"/>
        <w:rPr>
          <w:color w:val="333333"/>
          <w:sz w:val="22"/>
          <w:szCs w:val="22"/>
        </w:rPr>
      </w:pPr>
      <w:r w:rsidRPr="001B2091">
        <w:rPr>
          <w:color w:val="333333"/>
          <w:sz w:val="22"/>
          <w:szCs w:val="22"/>
        </w:rPr>
        <w:t>Лица,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обязаны предъявлять работодателю справку о наличии (отсутствии) судимости и факта уголовного преследования либо о прекращении уголовного преследования по реабилитирующим основаниям.</w:t>
      </w:r>
    </w:p>
    <w:p w14:paraId="27F9A68D" w14:textId="77777777" w:rsidR="001B2091" w:rsidRPr="001B2091" w:rsidRDefault="001B2091" w:rsidP="001B2091">
      <w:pPr>
        <w:pStyle w:val="a6"/>
        <w:shd w:val="clear" w:color="auto" w:fill="FFFFFF"/>
        <w:spacing w:before="0" w:beforeAutospacing="0" w:after="0" w:afterAutospacing="0"/>
        <w:ind w:firstLine="709"/>
        <w:jc w:val="both"/>
        <w:rPr>
          <w:color w:val="333333"/>
          <w:sz w:val="22"/>
          <w:szCs w:val="22"/>
        </w:rPr>
      </w:pPr>
      <w:r w:rsidRPr="001B2091">
        <w:rPr>
          <w:color w:val="333333"/>
          <w:sz w:val="22"/>
          <w:szCs w:val="22"/>
        </w:rPr>
        <w:t>Работники, осуществляющие такую трудовую деятельность, обязаны представить работодателю указанную справку до 1 сентября 2023 года. В противном случае трудовой договор с работником подлежит прекращению.</w:t>
      </w:r>
    </w:p>
    <w:p w14:paraId="2F77259F" w14:textId="77777777" w:rsidR="001B2091" w:rsidRPr="001B2091" w:rsidRDefault="001B2091" w:rsidP="001B2091">
      <w:pPr>
        <w:ind w:firstLine="709"/>
        <w:jc w:val="both"/>
        <w:rPr>
          <w:sz w:val="22"/>
          <w:szCs w:val="22"/>
        </w:rPr>
      </w:pPr>
      <w:proofErr w:type="gramStart"/>
      <w:r w:rsidRPr="001B2091">
        <w:rPr>
          <w:sz w:val="22"/>
          <w:szCs w:val="22"/>
        </w:rPr>
        <w:t>Подписывайтесь  на</w:t>
      </w:r>
      <w:proofErr w:type="gramEnd"/>
      <w:r w:rsidRPr="001B2091">
        <w:rPr>
          <w:sz w:val="22"/>
          <w:szCs w:val="22"/>
        </w:rPr>
        <w:t xml:space="preserve"> официальные каналы прокуратуры Новосибирской области по ссылкам:</w:t>
      </w:r>
    </w:p>
    <w:p w14:paraId="08EB19A9" w14:textId="77777777" w:rsidR="001B2091" w:rsidRPr="001B2091" w:rsidRDefault="001B2091" w:rsidP="001B2091">
      <w:pPr>
        <w:ind w:firstLine="709"/>
        <w:jc w:val="both"/>
        <w:rPr>
          <w:sz w:val="22"/>
          <w:szCs w:val="22"/>
        </w:rPr>
      </w:pPr>
      <w:r w:rsidRPr="001B2091">
        <w:rPr>
          <w:sz w:val="22"/>
          <w:szCs w:val="22"/>
        </w:rPr>
        <w:t>https://vk.com/proc_54</w:t>
      </w:r>
    </w:p>
    <w:p w14:paraId="3E441427" w14:textId="77777777" w:rsidR="001B2091" w:rsidRPr="001B2091" w:rsidRDefault="001B2091" w:rsidP="001B2091">
      <w:pPr>
        <w:ind w:firstLine="709"/>
        <w:jc w:val="both"/>
        <w:rPr>
          <w:sz w:val="22"/>
          <w:szCs w:val="22"/>
        </w:rPr>
      </w:pPr>
      <w:r w:rsidRPr="001B2091">
        <w:rPr>
          <w:sz w:val="22"/>
          <w:szCs w:val="22"/>
        </w:rPr>
        <w:t>https://t.me/prokuratura_nso</w:t>
      </w:r>
    </w:p>
    <w:p w14:paraId="54C5F901" w14:textId="7290BE3C" w:rsidR="001B2091" w:rsidRDefault="00570701" w:rsidP="001B2091">
      <w:pPr>
        <w:ind w:firstLine="709"/>
        <w:jc w:val="both"/>
        <w:rPr>
          <w:rStyle w:val="a3"/>
          <w:sz w:val="22"/>
          <w:szCs w:val="22"/>
        </w:rPr>
      </w:pPr>
      <w:hyperlink r:id="rId14" w:history="1">
        <w:r w:rsidR="001B2091" w:rsidRPr="001B2091">
          <w:rPr>
            <w:rStyle w:val="a3"/>
            <w:sz w:val="22"/>
            <w:szCs w:val="22"/>
          </w:rPr>
          <w:t>https://epp.genproc.gov.ru/web/proc_54</w:t>
        </w:r>
      </w:hyperlink>
    </w:p>
    <w:p w14:paraId="35DEE787" w14:textId="77777777" w:rsidR="001B2091" w:rsidRPr="001B2091" w:rsidRDefault="001B2091" w:rsidP="001B2091">
      <w:pPr>
        <w:ind w:firstLine="709"/>
        <w:jc w:val="both"/>
        <w:rPr>
          <w:sz w:val="22"/>
          <w:szCs w:val="22"/>
        </w:rPr>
      </w:pPr>
    </w:p>
    <w:p w14:paraId="49EE773A" w14:textId="4BA59843" w:rsidR="001B2091" w:rsidRDefault="001B2091" w:rsidP="001B2091">
      <w:pPr>
        <w:jc w:val="both"/>
        <w:rPr>
          <w:sz w:val="22"/>
          <w:szCs w:val="22"/>
        </w:rPr>
      </w:pPr>
      <w:r w:rsidRPr="001B2091">
        <w:rPr>
          <w:sz w:val="22"/>
          <w:szCs w:val="22"/>
        </w:rPr>
        <w:t xml:space="preserve">Помощник прокурора района                                    </w:t>
      </w:r>
      <w:r>
        <w:rPr>
          <w:sz w:val="22"/>
          <w:szCs w:val="22"/>
        </w:rPr>
        <w:t xml:space="preserve">                                                     </w:t>
      </w:r>
      <w:r w:rsidRPr="001B2091">
        <w:rPr>
          <w:sz w:val="22"/>
          <w:szCs w:val="22"/>
        </w:rPr>
        <w:t xml:space="preserve">                  О.А. Огнева</w:t>
      </w:r>
    </w:p>
    <w:p w14:paraId="2ACF1AD5" w14:textId="664524B5" w:rsidR="001B2091" w:rsidRDefault="001B2091" w:rsidP="001B2091">
      <w:pPr>
        <w:jc w:val="both"/>
        <w:rPr>
          <w:sz w:val="22"/>
          <w:szCs w:val="22"/>
        </w:rPr>
      </w:pPr>
    </w:p>
    <w:p w14:paraId="20C914DA" w14:textId="77777777" w:rsidR="001B2091" w:rsidRPr="00D15703" w:rsidRDefault="001B2091" w:rsidP="001B2091">
      <w:pPr>
        <w:ind w:firstLine="709"/>
        <w:jc w:val="both"/>
        <w:rPr>
          <w:sz w:val="28"/>
          <w:szCs w:val="28"/>
        </w:rPr>
      </w:pPr>
      <w:proofErr w:type="gramStart"/>
      <w:r w:rsidRPr="001B2091">
        <w:rPr>
          <w:sz w:val="22"/>
          <w:szCs w:val="22"/>
        </w:rPr>
        <w:t>В  ходе</w:t>
      </w:r>
      <w:proofErr w:type="gramEnd"/>
      <w:r w:rsidRPr="001B2091">
        <w:rPr>
          <w:sz w:val="22"/>
          <w:szCs w:val="22"/>
        </w:rPr>
        <w:t xml:space="preserve"> личного приема граждан </w:t>
      </w:r>
      <w:proofErr w:type="spellStart"/>
      <w:r w:rsidRPr="001B2091">
        <w:rPr>
          <w:sz w:val="22"/>
          <w:szCs w:val="22"/>
        </w:rPr>
        <w:t>и.о</w:t>
      </w:r>
      <w:proofErr w:type="spellEnd"/>
      <w:r w:rsidRPr="001B2091">
        <w:rPr>
          <w:sz w:val="22"/>
          <w:szCs w:val="22"/>
        </w:rPr>
        <w:t xml:space="preserve">. прокурора </w:t>
      </w:r>
      <w:proofErr w:type="spellStart"/>
      <w:r w:rsidRPr="001B2091">
        <w:rPr>
          <w:sz w:val="22"/>
          <w:szCs w:val="22"/>
        </w:rPr>
        <w:t>Кочковского</w:t>
      </w:r>
      <w:proofErr w:type="spellEnd"/>
      <w:r w:rsidRPr="001B2091">
        <w:rPr>
          <w:sz w:val="22"/>
          <w:szCs w:val="22"/>
        </w:rPr>
        <w:t xml:space="preserve"> района Феофанова А.В. обратилась жительница с. Быструха, страдающая заболеванием «сахарный диабет» и ей показан ежедневный контроль сахара в крови, однако она не обеспечивается ежемесячно   тест-полосками . Проведенной прокуратурой </w:t>
      </w:r>
      <w:proofErr w:type="gramStart"/>
      <w:r w:rsidRPr="001B2091">
        <w:rPr>
          <w:sz w:val="22"/>
          <w:szCs w:val="22"/>
        </w:rPr>
        <w:lastRenderedPageBreak/>
        <w:t>района  проверкой</w:t>
      </w:r>
      <w:proofErr w:type="gramEnd"/>
      <w:r w:rsidRPr="001B2091">
        <w:rPr>
          <w:sz w:val="22"/>
          <w:szCs w:val="22"/>
        </w:rPr>
        <w:t xml:space="preserve"> доводы  подтвердились, внесено представление главному врачу ЦРБ, по результатам рассмотрения которого заявительнице, а также  и иным лицам, имеющим право на бесплатное обеспечение медицинскими изделиями,  выданы тест-полоски</w:t>
      </w:r>
      <w:r w:rsidRPr="00D15703">
        <w:rPr>
          <w:sz w:val="28"/>
          <w:szCs w:val="28"/>
        </w:rPr>
        <w:t>.</w:t>
      </w:r>
    </w:p>
    <w:p w14:paraId="059E30F7" w14:textId="77777777" w:rsidR="001B2091" w:rsidRPr="001B2091" w:rsidRDefault="001B2091" w:rsidP="001B2091">
      <w:pPr>
        <w:jc w:val="both"/>
        <w:rPr>
          <w:sz w:val="22"/>
          <w:szCs w:val="22"/>
        </w:rPr>
      </w:pPr>
    </w:p>
    <w:p w14:paraId="0ADAED2C" w14:textId="77777777" w:rsidR="001B2091" w:rsidRPr="001B2091" w:rsidRDefault="001B2091" w:rsidP="001B2091">
      <w:pPr>
        <w:shd w:val="clear" w:color="auto" w:fill="FFFFFF"/>
        <w:spacing w:line="540" w:lineRule="atLeast"/>
        <w:ind w:firstLine="709"/>
        <w:jc w:val="center"/>
        <w:rPr>
          <w:rFonts w:ascii="Arial" w:hAnsi="Arial" w:cs="Arial"/>
          <w:b/>
          <w:bCs/>
          <w:color w:val="333333"/>
          <w:sz w:val="22"/>
          <w:szCs w:val="22"/>
        </w:rPr>
      </w:pPr>
      <w:r w:rsidRPr="001B2091">
        <w:rPr>
          <w:rFonts w:ascii="Arial" w:hAnsi="Arial" w:cs="Arial"/>
          <w:b/>
          <w:bCs/>
          <w:color w:val="333333"/>
          <w:sz w:val="22"/>
          <w:szCs w:val="22"/>
        </w:rPr>
        <w:t>Утверждены меры дополнительной государственной социальной поддержки медицинских работников</w:t>
      </w:r>
    </w:p>
    <w:p w14:paraId="0BC9685C" w14:textId="77777777" w:rsidR="001B2091" w:rsidRPr="001B2091" w:rsidRDefault="001B2091" w:rsidP="001B2091">
      <w:pPr>
        <w:shd w:val="clear" w:color="auto" w:fill="FFFFFF"/>
        <w:spacing w:after="120"/>
        <w:ind w:firstLine="709"/>
        <w:rPr>
          <w:rFonts w:ascii="Roboto" w:hAnsi="Roboto"/>
          <w:color w:val="000000"/>
          <w:sz w:val="22"/>
          <w:szCs w:val="22"/>
        </w:rPr>
      </w:pPr>
      <w:r w:rsidRPr="001B2091">
        <w:rPr>
          <w:rFonts w:ascii="Roboto" w:hAnsi="Roboto"/>
          <w:color w:val="000000"/>
          <w:sz w:val="22"/>
          <w:szCs w:val="22"/>
        </w:rPr>
        <w:t> </w:t>
      </w:r>
      <w:r w:rsidRPr="001B2091">
        <w:rPr>
          <w:rFonts w:ascii="Roboto" w:hAnsi="Roboto"/>
          <w:color w:val="FFFFFF"/>
          <w:sz w:val="22"/>
          <w:szCs w:val="22"/>
          <w:shd w:val="clear" w:color="auto" w:fill="1E3685"/>
        </w:rPr>
        <w:t xml:space="preserve"> </w:t>
      </w:r>
    </w:p>
    <w:p w14:paraId="48B54DD0" w14:textId="77777777" w:rsidR="001B2091" w:rsidRPr="001B2091" w:rsidRDefault="001B2091" w:rsidP="001B2091">
      <w:pPr>
        <w:shd w:val="clear" w:color="auto" w:fill="FFFFFF"/>
        <w:spacing w:after="100" w:afterAutospacing="1"/>
        <w:ind w:firstLine="709"/>
        <w:jc w:val="both"/>
        <w:rPr>
          <w:rFonts w:ascii="Roboto" w:hAnsi="Roboto"/>
          <w:color w:val="333333"/>
          <w:sz w:val="22"/>
          <w:szCs w:val="22"/>
        </w:rPr>
      </w:pPr>
      <w:r w:rsidRPr="001B2091">
        <w:rPr>
          <w:color w:val="333333"/>
          <w:sz w:val="22"/>
          <w:szCs w:val="22"/>
        </w:rPr>
        <w:t>Постановлением Правительства Российской Федерации от 31.12.2022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с 1 января 2023 года установлена специальная социальная выплата следующим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 и медицинских организаций, входящих в государственную и муниципальную системы здравоохранения и расположенных на территориях Донецкой Народной Республики, Луганской Народной Республики, Запорожской области и Херсонской области:</w:t>
      </w:r>
    </w:p>
    <w:p w14:paraId="6E770DD6" w14:textId="77777777" w:rsidR="001B2091" w:rsidRPr="001B2091" w:rsidRDefault="001B2091" w:rsidP="001B2091">
      <w:pPr>
        <w:shd w:val="clear" w:color="auto" w:fill="FFFFFF"/>
        <w:spacing w:after="100" w:afterAutospacing="1"/>
        <w:ind w:firstLine="709"/>
        <w:jc w:val="both"/>
        <w:rPr>
          <w:rFonts w:ascii="Roboto" w:hAnsi="Roboto"/>
          <w:color w:val="333333"/>
          <w:sz w:val="22"/>
          <w:szCs w:val="22"/>
        </w:rPr>
      </w:pPr>
      <w:r w:rsidRPr="001B2091">
        <w:rPr>
          <w:color w:val="333333"/>
          <w:sz w:val="22"/>
          <w:szCs w:val="22"/>
        </w:rPr>
        <w:t>- врачи центральных районных, районных и участковых больниц;</w:t>
      </w:r>
    </w:p>
    <w:p w14:paraId="685AAC72" w14:textId="77777777" w:rsidR="001B2091" w:rsidRPr="001B2091" w:rsidRDefault="001B2091" w:rsidP="001B2091">
      <w:pPr>
        <w:shd w:val="clear" w:color="auto" w:fill="FFFFFF"/>
        <w:spacing w:after="100" w:afterAutospacing="1"/>
        <w:ind w:firstLine="709"/>
        <w:jc w:val="both"/>
        <w:rPr>
          <w:rFonts w:ascii="Roboto" w:hAnsi="Roboto"/>
          <w:color w:val="333333"/>
          <w:sz w:val="22"/>
          <w:szCs w:val="22"/>
        </w:rPr>
      </w:pPr>
      <w:r w:rsidRPr="001B2091">
        <w:rPr>
          <w:color w:val="333333"/>
          <w:sz w:val="22"/>
          <w:szCs w:val="22"/>
        </w:rPr>
        <w:t>- врачи,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p w14:paraId="79968C38" w14:textId="77777777" w:rsidR="001B2091" w:rsidRPr="001B2091" w:rsidRDefault="001B2091" w:rsidP="001B2091">
      <w:pPr>
        <w:shd w:val="clear" w:color="auto" w:fill="FFFFFF"/>
        <w:spacing w:after="100" w:afterAutospacing="1"/>
        <w:ind w:firstLine="709"/>
        <w:jc w:val="both"/>
        <w:rPr>
          <w:rFonts w:ascii="Roboto" w:hAnsi="Roboto"/>
          <w:color w:val="333333"/>
          <w:sz w:val="22"/>
          <w:szCs w:val="22"/>
        </w:rPr>
      </w:pPr>
      <w:r w:rsidRPr="001B2091">
        <w:rPr>
          <w:color w:val="333333"/>
          <w:sz w:val="22"/>
          <w:szCs w:val="22"/>
        </w:rPr>
        <w:t>- врачи станций (отделений) скорой медицинской помощи и иные.</w:t>
      </w:r>
    </w:p>
    <w:p w14:paraId="1F8E3562" w14:textId="77777777" w:rsidR="001B2091" w:rsidRDefault="001B2091" w:rsidP="001B2091"/>
    <w:p w14:paraId="391819DD" w14:textId="77777777" w:rsidR="001B2091" w:rsidRPr="001B2091" w:rsidRDefault="001B2091" w:rsidP="001B2091">
      <w:pPr>
        <w:shd w:val="clear" w:color="auto" w:fill="FFFFFF"/>
        <w:spacing w:line="540" w:lineRule="atLeast"/>
        <w:jc w:val="center"/>
        <w:rPr>
          <w:rFonts w:ascii="Arial" w:hAnsi="Arial" w:cs="Arial"/>
          <w:b/>
          <w:bCs/>
          <w:color w:val="333333"/>
          <w:sz w:val="22"/>
          <w:szCs w:val="22"/>
        </w:rPr>
      </w:pPr>
      <w:r w:rsidRPr="001B2091">
        <w:rPr>
          <w:rFonts w:ascii="Arial" w:hAnsi="Arial" w:cs="Arial"/>
          <w:b/>
          <w:bCs/>
          <w:color w:val="333333"/>
          <w:sz w:val="22"/>
          <w:szCs w:val="22"/>
        </w:rPr>
        <w:t>Уточнены требования о прохождении работниками внепланового обучения по охране труда</w:t>
      </w:r>
    </w:p>
    <w:p w14:paraId="6CA514B1" w14:textId="77777777" w:rsidR="001B2091" w:rsidRPr="001B2091" w:rsidRDefault="001B2091" w:rsidP="001B2091">
      <w:pPr>
        <w:shd w:val="clear" w:color="auto" w:fill="FFFFFF"/>
        <w:spacing w:after="120"/>
        <w:rPr>
          <w:rFonts w:ascii="Roboto" w:hAnsi="Roboto"/>
          <w:color w:val="000000"/>
          <w:sz w:val="22"/>
          <w:szCs w:val="22"/>
        </w:rPr>
      </w:pPr>
      <w:r w:rsidRPr="001B2091">
        <w:rPr>
          <w:rFonts w:ascii="Roboto" w:hAnsi="Roboto"/>
          <w:color w:val="000000"/>
          <w:sz w:val="22"/>
          <w:szCs w:val="22"/>
        </w:rPr>
        <w:t> </w:t>
      </w:r>
      <w:r w:rsidRPr="001B2091">
        <w:rPr>
          <w:rFonts w:ascii="Roboto" w:hAnsi="Roboto"/>
          <w:color w:val="FFFFFF"/>
          <w:sz w:val="22"/>
          <w:szCs w:val="22"/>
          <w:shd w:val="clear" w:color="auto" w:fill="1E3685"/>
        </w:rPr>
        <w:t xml:space="preserve"> </w:t>
      </w:r>
    </w:p>
    <w:p w14:paraId="1417A93D"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rPr>
        <w:t>Постановлением Правительства Российской Федерации от 30.12.2022 № 2540 внесены изменения в Правила обучения по охране труда и проверки знания требований охраны труда</w:t>
      </w:r>
    </w:p>
    <w:p w14:paraId="6AC44207"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rPr>
        <w:t>Установлено, что внеплановое обучение работников по охране труда при вступлении в силу нормативных правовых актов, содержащих государственные нормативные требования охраны труда, проводится только при наличии в соответствующих актах положений об этом.</w:t>
      </w:r>
    </w:p>
    <w:p w14:paraId="06260194"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rPr>
        <w:t>Также документом уточняются особенности учета дистанционных работников при расчете минимального количества работников, подлежащих обучению требованиям охраны труда в организации или у ИП, оказывающих услуги по обучению работодателей и работников вопросам охраны труда.</w:t>
      </w:r>
    </w:p>
    <w:p w14:paraId="7B1747FB" w14:textId="77777777" w:rsidR="001B2091" w:rsidRPr="001B2091" w:rsidRDefault="001B2091" w:rsidP="001B2091">
      <w:pPr>
        <w:shd w:val="clear" w:color="auto" w:fill="FFFFFF"/>
        <w:ind w:firstLine="709"/>
        <w:jc w:val="both"/>
        <w:rPr>
          <w:rFonts w:ascii="Roboto" w:hAnsi="Roboto"/>
          <w:color w:val="333333"/>
          <w:sz w:val="22"/>
          <w:szCs w:val="22"/>
        </w:rPr>
      </w:pPr>
      <w:r w:rsidRPr="001B2091">
        <w:rPr>
          <w:color w:val="333333"/>
          <w:sz w:val="22"/>
          <w:szCs w:val="22"/>
        </w:rPr>
        <w:t>Настоящее постановление вступает в силу с 1 сентября 2023 года.</w:t>
      </w:r>
    </w:p>
    <w:p w14:paraId="47315162" w14:textId="77777777" w:rsidR="001B2091" w:rsidRDefault="001B2091" w:rsidP="001B2091"/>
    <w:p w14:paraId="5C60BA12" w14:textId="77777777" w:rsidR="001B2091" w:rsidRPr="00FD569F" w:rsidRDefault="001B2091" w:rsidP="001B2091">
      <w:pPr>
        <w:rPr>
          <w:sz w:val="28"/>
          <w:szCs w:val="28"/>
        </w:rPr>
      </w:pPr>
    </w:p>
    <w:p w14:paraId="20E5EF90" w14:textId="77777777" w:rsidR="001B2091" w:rsidRPr="001B2091" w:rsidRDefault="001B2091" w:rsidP="001B2091">
      <w:pPr>
        <w:jc w:val="both"/>
        <w:rPr>
          <w:sz w:val="22"/>
          <w:szCs w:val="22"/>
        </w:rPr>
      </w:pPr>
    </w:p>
    <w:p w14:paraId="72AB007E" w14:textId="77777777" w:rsidR="006705B7" w:rsidRPr="001B2091" w:rsidRDefault="006705B7" w:rsidP="006705B7">
      <w:pPr>
        <w:rPr>
          <w:sz w:val="22"/>
          <w:szCs w:val="22"/>
        </w:rPr>
      </w:pPr>
    </w:p>
    <w:p w14:paraId="061C9DAD" w14:textId="77777777" w:rsidR="006705B7" w:rsidRPr="001B2091" w:rsidRDefault="006705B7" w:rsidP="006705B7">
      <w:pPr>
        <w:jc w:val="both"/>
        <w:rPr>
          <w:sz w:val="22"/>
          <w:szCs w:val="22"/>
        </w:rPr>
      </w:pPr>
    </w:p>
    <w:p w14:paraId="29D2936D" w14:textId="77777777" w:rsidR="006705B7" w:rsidRPr="001B2091" w:rsidRDefault="006705B7" w:rsidP="0078277C">
      <w:pPr>
        <w:jc w:val="center"/>
        <w:rPr>
          <w:b/>
          <w:sz w:val="22"/>
          <w:szCs w:val="22"/>
        </w:rPr>
      </w:pPr>
    </w:p>
    <w:p w14:paraId="6D6FA2E2" w14:textId="55B8B3B2" w:rsidR="0078277C" w:rsidRPr="001B2091" w:rsidRDefault="0078277C" w:rsidP="0078277C">
      <w:pPr>
        <w:jc w:val="center"/>
        <w:rPr>
          <w:b/>
          <w:sz w:val="22"/>
          <w:szCs w:val="22"/>
        </w:rPr>
      </w:pPr>
      <w:r w:rsidRPr="001B2091">
        <w:rPr>
          <w:b/>
          <w:sz w:val="22"/>
          <w:szCs w:val="22"/>
        </w:rPr>
        <w:t>Новосибирцам напомнили о способах узнать кадастровую стоимость</w:t>
      </w:r>
    </w:p>
    <w:p w14:paraId="6EC8A26C" w14:textId="77777777" w:rsidR="0078277C" w:rsidRPr="001B2091" w:rsidRDefault="0078277C" w:rsidP="0078277C">
      <w:pPr>
        <w:ind w:firstLine="709"/>
        <w:jc w:val="center"/>
        <w:rPr>
          <w:b/>
          <w:sz w:val="22"/>
          <w:szCs w:val="22"/>
        </w:rPr>
      </w:pPr>
    </w:p>
    <w:p w14:paraId="220BFFD9" w14:textId="77777777" w:rsidR="0078277C" w:rsidRPr="001B2091" w:rsidRDefault="0078277C" w:rsidP="0078277C">
      <w:pPr>
        <w:ind w:firstLine="709"/>
        <w:jc w:val="both"/>
        <w:rPr>
          <w:sz w:val="22"/>
          <w:szCs w:val="22"/>
        </w:rPr>
      </w:pPr>
      <w:r w:rsidRPr="001B2091">
        <w:rPr>
          <w:sz w:val="22"/>
          <w:szCs w:val="22"/>
        </w:rPr>
        <w:lastRenderedPageBreak/>
        <w:t>В различных ситуациях оформления недвижимости гражданам требуются сведения о кадастровой стоимости. Получить необходимую информацию можно несколькими способами, не выходя из дома.</w:t>
      </w:r>
    </w:p>
    <w:p w14:paraId="4162EFFD" w14:textId="77777777" w:rsidR="0078277C" w:rsidRPr="0078277C" w:rsidRDefault="0078277C" w:rsidP="0078277C">
      <w:pPr>
        <w:ind w:firstLine="709"/>
        <w:jc w:val="both"/>
        <w:rPr>
          <w:sz w:val="22"/>
          <w:szCs w:val="22"/>
        </w:rPr>
      </w:pPr>
      <w:r w:rsidRPr="001B2091">
        <w:rPr>
          <w:sz w:val="22"/>
          <w:szCs w:val="22"/>
        </w:rPr>
        <w:t xml:space="preserve">Узнать кадастровую стоимость можно с помощью сервисов на официальном сайте Росреестра. </w:t>
      </w:r>
      <w:hyperlink r:id="rId15" w:history="1">
        <w:r w:rsidRPr="001B2091">
          <w:rPr>
            <w:rStyle w:val="a3"/>
            <w:sz w:val="22"/>
            <w:szCs w:val="22"/>
          </w:rPr>
          <w:t>Сервис</w:t>
        </w:r>
      </w:hyperlink>
      <w:r w:rsidRPr="001B2091">
        <w:rPr>
          <w:sz w:val="22"/>
          <w:szCs w:val="22"/>
        </w:rPr>
        <w:t xml:space="preserve"> «Фонд данных государственной кадастровой оценки» предоставляет сведения, используемые при определении кадастровой стоимости и результаты ее определения. Для получения сведений необх</w:t>
      </w:r>
      <w:r w:rsidRPr="0078277C">
        <w:rPr>
          <w:sz w:val="22"/>
          <w:szCs w:val="22"/>
        </w:rPr>
        <w:t xml:space="preserve">одимо воспользоваться поиском по кадастровому номеру. С помощью </w:t>
      </w:r>
      <w:hyperlink r:id="rId16" w:history="1">
        <w:r w:rsidRPr="0078277C">
          <w:rPr>
            <w:rStyle w:val="a3"/>
            <w:sz w:val="22"/>
            <w:szCs w:val="22"/>
          </w:rPr>
          <w:t>сервиса</w:t>
        </w:r>
      </w:hyperlink>
      <w:r w:rsidRPr="0078277C">
        <w:rPr>
          <w:sz w:val="22"/>
          <w:szCs w:val="22"/>
        </w:rPr>
        <w:t xml:space="preserve"> «Справочная информация по объектам недвижимости в режиме </w:t>
      </w:r>
      <w:r w:rsidRPr="0078277C">
        <w:rPr>
          <w:sz w:val="22"/>
          <w:szCs w:val="22"/>
          <w:lang w:val="en-US"/>
        </w:rPr>
        <w:t>online</w:t>
      </w:r>
      <w:r w:rsidRPr="0078277C">
        <w:rPr>
          <w:sz w:val="22"/>
          <w:szCs w:val="22"/>
        </w:rPr>
        <w:t>»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14:paraId="0B9D93AE" w14:textId="77777777" w:rsidR="0078277C" w:rsidRPr="0078277C" w:rsidRDefault="00570701" w:rsidP="0078277C">
      <w:pPr>
        <w:ind w:firstLine="709"/>
        <w:jc w:val="both"/>
        <w:rPr>
          <w:sz w:val="22"/>
          <w:szCs w:val="22"/>
        </w:rPr>
      </w:pPr>
      <w:hyperlink r:id="rId17" w:history="1">
        <w:r w:rsidR="0078277C" w:rsidRPr="0078277C">
          <w:rPr>
            <w:rStyle w:val="a3"/>
            <w:sz w:val="22"/>
            <w:szCs w:val="22"/>
          </w:rPr>
          <w:t>Сервис</w:t>
        </w:r>
      </w:hyperlink>
      <w:r w:rsidR="0078277C" w:rsidRPr="0078277C">
        <w:rPr>
          <w:sz w:val="22"/>
          <w:szCs w:val="22"/>
        </w:rPr>
        <w:t xml:space="preserve">  «Публичная кадастровая карта» позволяет бесплатно и в круглосуточном режиме получать основные характеристики интересующего объекта недвижимости, в том числе информацию о кадастровой стоимости. </w:t>
      </w:r>
    </w:p>
    <w:p w14:paraId="37373ABA" w14:textId="77777777" w:rsidR="0078277C" w:rsidRPr="0078277C" w:rsidRDefault="0078277C" w:rsidP="0078277C">
      <w:pPr>
        <w:ind w:firstLine="709"/>
        <w:jc w:val="both"/>
        <w:rPr>
          <w:sz w:val="22"/>
          <w:szCs w:val="22"/>
        </w:rPr>
      </w:pPr>
      <w:r w:rsidRPr="0078277C">
        <w:rPr>
          <w:sz w:val="22"/>
          <w:szCs w:val="22"/>
        </w:rPr>
        <w:t>Информация сервисов является справочной.</w:t>
      </w:r>
    </w:p>
    <w:p w14:paraId="5CD4B41B" w14:textId="77777777" w:rsidR="0078277C" w:rsidRPr="0078277C" w:rsidRDefault="0078277C" w:rsidP="0078277C">
      <w:pPr>
        <w:ind w:firstLine="709"/>
        <w:jc w:val="both"/>
        <w:rPr>
          <w:sz w:val="22"/>
          <w:szCs w:val="22"/>
        </w:rPr>
      </w:pPr>
      <w:r w:rsidRPr="0078277C">
        <w:rPr>
          <w:sz w:val="22"/>
          <w:szCs w:val="22"/>
        </w:rPr>
        <w:t>При необходимости получения юридически значимого документа можно заказать выписку из ЕГРН о кадастровой стоимости объекта недвижимости. Выписка содержит сведения о кадастровой стоимости и дате ее утверждения, реквизитах акта об утверждении, дате внесения в ЕГРН и т.д.</w:t>
      </w:r>
    </w:p>
    <w:p w14:paraId="670E5509" w14:textId="77777777" w:rsidR="0078277C" w:rsidRPr="0078277C" w:rsidRDefault="0078277C" w:rsidP="0078277C">
      <w:pPr>
        <w:ind w:firstLine="709"/>
        <w:jc w:val="both"/>
        <w:rPr>
          <w:iCs/>
          <w:sz w:val="22"/>
          <w:szCs w:val="22"/>
        </w:rPr>
      </w:pPr>
      <w:r w:rsidRPr="0078277C">
        <w:rPr>
          <w:iCs/>
          <w:sz w:val="22"/>
          <w:szCs w:val="22"/>
        </w:rPr>
        <w:t>Выписка о кадастровой стоимости является одним из востребованных видов сведений ЕГРН. В 2022 году жители региона получили более 136 тыс. таких выписок, 91% документов выдано в электронном виде. Выписка предоставляется бесплатно.</w:t>
      </w:r>
    </w:p>
    <w:p w14:paraId="2BE12352" w14:textId="77777777" w:rsidR="0078277C" w:rsidRPr="0078277C" w:rsidRDefault="0078277C" w:rsidP="0078277C">
      <w:pPr>
        <w:ind w:firstLine="709"/>
        <w:jc w:val="both"/>
        <w:rPr>
          <w:sz w:val="22"/>
          <w:szCs w:val="22"/>
        </w:rPr>
      </w:pPr>
      <w:r w:rsidRPr="0078277C">
        <w:rPr>
          <w:iCs/>
          <w:sz w:val="22"/>
          <w:szCs w:val="22"/>
        </w:rPr>
        <w:t xml:space="preserve">Запросить выписку в электронном виде можно на </w:t>
      </w:r>
      <w:hyperlink r:id="rId18" w:history="1">
        <w:r w:rsidRPr="0078277C">
          <w:rPr>
            <w:rStyle w:val="a3"/>
            <w:iCs/>
            <w:sz w:val="22"/>
            <w:szCs w:val="22"/>
          </w:rPr>
          <w:t>портале</w:t>
        </w:r>
      </w:hyperlink>
      <w:r w:rsidRPr="0078277C">
        <w:rPr>
          <w:iCs/>
          <w:sz w:val="22"/>
          <w:szCs w:val="22"/>
        </w:rPr>
        <w:t xml:space="preserve"> Госуслуг, </w:t>
      </w:r>
      <w:r w:rsidRPr="0078277C">
        <w:rPr>
          <w:sz w:val="22"/>
          <w:szCs w:val="22"/>
        </w:rPr>
        <w:t xml:space="preserve">готовый результат можно распечатать в любом офисе </w:t>
      </w:r>
      <w:hyperlink r:id="rId19" w:history="1">
        <w:r w:rsidRPr="0078277C">
          <w:rPr>
            <w:rStyle w:val="a3"/>
            <w:sz w:val="22"/>
            <w:szCs w:val="22"/>
          </w:rPr>
          <w:t>центра</w:t>
        </w:r>
      </w:hyperlink>
      <w:r w:rsidRPr="0078277C">
        <w:rPr>
          <w:sz w:val="22"/>
          <w:szCs w:val="22"/>
        </w:rPr>
        <w:t xml:space="preserve"> «Мои Документы» (МФЦ). При самостоятельной распечатке электронный документ теряет юридическую силу. Подать запрос и получить готовый документ в бумажном виде также можно в любом офисе МФЦ.</w:t>
      </w:r>
    </w:p>
    <w:p w14:paraId="7714CD96" w14:textId="77777777" w:rsidR="0078277C" w:rsidRDefault="0078277C" w:rsidP="0078277C">
      <w:pPr>
        <w:autoSpaceDE w:val="0"/>
        <w:autoSpaceDN w:val="0"/>
        <w:adjustRightInd w:val="0"/>
        <w:ind w:firstLine="709"/>
        <w:jc w:val="both"/>
        <w:rPr>
          <w:rFonts w:ascii="Segoe UI" w:eastAsia="Quattrocento Sans" w:hAnsi="Segoe UI" w:cs="Segoe UI"/>
          <w:b/>
          <w:i/>
          <w:color w:val="000000"/>
        </w:rPr>
      </w:pPr>
    </w:p>
    <w:p w14:paraId="741FFAA9" w14:textId="77777777" w:rsidR="0078277C" w:rsidRPr="006D233B" w:rsidRDefault="0078277C" w:rsidP="0078277C">
      <w:pPr>
        <w:autoSpaceDE w:val="0"/>
        <w:autoSpaceDN w:val="0"/>
        <w:adjustRightInd w:val="0"/>
        <w:jc w:val="right"/>
        <w:rPr>
          <w:rFonts w:ascii="Segoe UI" w:eastAsia="Quattrocento Sans" w:hAnsi="Segoe UI" w:cs="Segoe UI"/>
          <w:b/>
          <w:i/>
          <w:color w:val="000000"/>
        </w:rPr>
      </w:pPr>
      <w:r w:rsidRPr="00141714">
        <w:rPr>
          <w:rFonts w:ascii="Segoe UI" w:eastAsia="Quattrocento Sans" w:hAnsi="Segoe UI" w:cs="Segoe UI"/>
          <w:b/>
          <w:i/>
          <w:color w:val="000000"/>
        </w:rPr>
        <w:t xml:space="preserve">Материал подготовлен </w:t>
      </w:r>
      <w:r>
        <w:rPr>
          <w:rFonts w:ascii="Segoe UI" w:eastAsia="Quattrocento Sans" w:hAnsi="Segoe UI" w:cs="Segoe UI"/>
          <w:b/>
          <w:i/>
          <w:color w:val="000000"/>
        </w:rPr>
        <w:t>филиалом ППК «</w:t>
      </w:r>
      <w:proofErr w:type="spellStart"/>
      <w:r>
        <w:rPr>
          <w:rFonts w:ascii="Segoe UI" w:eastAsia="Quattrocento Sans" w:hAnsi="Segoe UI" w:cs="Segoe UI"/>
          <w:b/>
          <w:i/>
          <w:color w:val="000000"/>
        </w:rPr>
        <w:t>Роскадастр</w:t>
      </w:r>
      <w:proofErr w:type="spellEnd"/>
      <w:r>
        <w:rPr>
          <w:rFonts w:ascii="Segoe UI" w:eastAsia="Quattrocento Sans" w:hAnsi="Segoe UI" w:cs="Segoe UI"/>
          <w:b/>
          <w:i/>
          <w:color w:val="000000"/>
        </w:rPr>
        <w:t>»</w:t>
      </w:r>
      <w:r w:rsidRPr="006D233B">
        <w:rPr>
          <w:rFonts w:ascii="Segoe UI" w:eastAsia="Quattrocento Sans" w:hAnsi="Segoe UI" w:cs="Segoe UI"/>
          <w:b/>
          <w:i/>
          <w:color w:val="000000"/>
        </w:rPr>
        <w:t xml:space="preserve"> </w:t>
      </w:r>
    </w:p>
    <w:p w14:paraId="4431CC6A" w14:textId="74DB2CED" w:rsidR="008A2D1C" w:rsidRDefault="0078277C" w:rsidP="0078277C">
      <w:pPr>
        <w:autoSpaceDE w:val="0"/>
        <w:autoSpaceDN w:val="0"/>
        <w:adjustRightInd w:val="0"/>
        <w:jc w:val="both"/>
        <w:rPr>
          <w:rFonts w:ascii="Segoe UI" w:eastAsia="Quattrocento Sans" w:hAnsi="Segoe UI" w:cs="Segoe UI"/>
          <w:b/>
          <w:i/>
          <w:color w:val="000000"/>
        </w:rPr>
      </w:pPr>
      <w:r>
        <w:rPr>
          <w:rFonts w:ascii="Segoe UI" w:eastAsia="Quattrocento Sans" w:hAnsi="Segoe UI" w:cs="Segoe UI"/>
          <w:b/>
          <w:i/>
          <w:color w:val="000000"/>
        </w:rPr>
        <w:t xml:space="preserve">                                                       </w:t>
      </w:r>
      <w:r w:rsidRPr="006D233B">
        <w:rPr>
          <w:rFonts w:ascii="Segoe UI" w:eastAsia="Quattrocento Sans" w:hAnsi="Segoe UI" w:cs="Segoe UI"/>
          <w:b/>
          <w:i/>
          <w:color w:val="000000"/>
        </w:rPr>
        <w:t>по Новосибирской области</w:t>
      </w:r>
    </w:p>
    <w:p w14:paraId="12C51D04" w14:textId="77777777" w:rsidR="0078277C" w:rsidRPr="0078277C" w:rsidRDefault="0078277C" w:rsidP="0078277C">
      <w:pPr>
        <w:jc w:val="center"/>
        <w:rPr>
          <w:b/>
          <w:sz w:val="22"/>
          <w:szCs w:val="22"/>
        </w:rPr>
      </w:pPr>
      <w:r w:rsidRPr="0078277C">
        <w:rPr>
          <w:b/>
          <w:sz w:val="22"/>
          <w:szCs w:val="22"/>
        </w:rPr>
        <w:t>В 2023 году Росреестр исправит порядка девяти тысяч реестровых ошибок без привлечения средств правообладателей</w:t>
      </w:r>
    </w:p>
    <w:p w14:paraId="2EF6DF4C" w14:textId="77777777" w:rsidR="0078277C" w:rsidRPr="0078277C" w:rsidRDefault="0078277C" w:rsidP="0078277C">
      <w:pPr>
        <w:jc w:val="center"/>
        <w:rPr>
          <w:b/>
          <w:sz w:val="22"/>
          <w:szCs w:val="22"/>
        </w:rPr>
      </w:pPr>
    </w:p>
    <w:p w14:paraId="4FE12CF7" w14:textId="77777777" w:rsidR="0078277C" w:rsidRPr="0078277C" w:rsidRDefault="0078277C" w:rsidP="0078277C">
      <w:pPr>
        <w:ind w:firstLine="708"/>
        <w:jc w:val="both"/>
        <w:rPr>
          <w:sz w:val="22"/>
          <w:szCs w:val="22"/>
        </w:rPr>
      </w:pPr>
      <w:r w:rsidRPr="0078277C">
        <w:rPr>
          <w:sz w:val="22"/>
          <w:szCs w:val="22"/>
        </w:rPr>
        <w:t>Пересечение границ земельных участков и несоответствие местоположения границ являются самыми распространенными реестровыми ошибками.</w:t>
      </w:r>
      <w:r w:rsidRPr="0078277C">
        <w:rPr>
          <w:sz w:val="22"/>
          <w:szCs w:val="22"/>
        </w:rPr>
        <w:tab/>
      </w:r>
    </w:p>
    <w:p w14:paraId="0C86EF14" w14:textId="77777777" w:rsidR="0078277C" w:rsidRPr="0078277C" w:rsidRDefault="0078277C" w:rsidP="0078277C">
      <w:pPr>
        <w:ind w:firstLine="708"/>
        <w:jc w:val="both"/>
        <w:rPr>
          <w:sz w:val="22"/>
          <w:szCs w:val="22"/>
        </w:rPr>
      </w:pPr>
      <w:r w:rsidRPr="0078277C">
        <w:rPr>
          <w:sz w:val="22"/>
          <w:szCs w:val="22"/>
        </w:rPr>
        <w:t>Специалисты новосибирского Росреестра и филиала ППК «</w:t>
      </w:r>
      <w:proofErr w:type="spellStart"/>
      <w:r w:rsidRPr="0078277C">
        <w:rPr>
          <w:sz w:val="22"/>
          <w:szCs w:val="22"/>
        </w:rPr>
        <w:t>Роскадастр</w:t>
      </w:r>
      <w:proofErr w:type="spellEnd"/>
      <w:r w:rsidRPr="0078277C">
        <w:rPr>
          <w:sz w:val="22"/>
          <w:szCs w:val="22"/>
        </w:rPr>
        <w:t>» проводят совместные мероприятия по исправлению реестровых ошибок в сведениях Единого государственного реестра недвижимости (ЕГРН). Работа проводится в рамках реализации государственной программы «Национальная система пространственных данных».</w:t>
      </w:r>
    </w:p>
    <w:p w14:paraId="2F8E8299" w14:textId="77777777" w:rsidR="0078277C" w:rsidRPr="0078277C" w:rsidRDefault="0078277C" w:rsidP="0078277C">
      <w:pPr>
        <w:jc w:val="both"/>
        <w:rPr>
          <w:sz w:val="22"/>
          <w:szCs w:val="22"/>
        </w:rPr>
      </w:pPr>
      <w:r w:rsidRPr="0078277C">
        <w:rPr>
          <w:sz w:val="22"/>
          <w:szCs w:val="22"/>
        </w:rPr>
        <w:tab/>
        <w:t>Реестровая ошибка – это наличие в отношении объекта недвижимости недостоверных сведений, отраженных в ЕГРН. Недостоверные сведения уже содержались в документах, представленных на кадастровый учет или регистрацию прав, а в ЕГРН вносятся сведения, содержащиеся в документах.</w:t>
      </w:r>
    </w:p>
    <w:p w14:paraId="0934E121" w14:textId="77777777" w:rsidR="0078277C" w:rsidRPr="0078277C" w:rsidRDefault="0078277C" w:rsidP="0078277C">
      <w:pPr>
        <w:jc w:val="both"/>
        <w:rPr>
          <w:sz w:val="22"/>
          <w:szCs w:val="22"/>
        </w:rPr>
      </w:pPr>
      <w:r w:rsidRPr="0078277C">
        <w:rPr>
          <w:sz w:val="22"/>
          <w:szCs w:val="22"/>
        </w:rPr>
        <w:tab/>
        <w:t xml:space="preserve">По словам заместителя руководителя новосибирского Росреестра </w:t>
      </w:r>
      <w:r w:rsidRPr="0078277C">
        <w:rPr>
          <w:b/>
          <w:sz w:val="22"/>
          <w:szCs w:val="22"/>
        </w:rPr>
        <w:t xml:space="preserve">Натальи </w:t>
      </w:r>
      <w:proofErr w:type="spellStart"/>
      <w:r w:rsidRPr="0078277C">
        <w:rPr>
          <w:b/>
          <w:sz w:val="22"/>
          <w:szCs w:val="22"/>
        </w:rPr>
        <w:t>Ивчатовой</w:t>
      </w:r>
      <w:proofErr w:type="spellEnd"/>
      <w:r w:rsidRPr="0078277C">
        <w:rPr>
          <w:sz w:val="22"/>
          <w:szCs w:val="22"/>
        </w:rPr>
        <w:t>, наиболее частой реестровой ошибкой является ошибка в определении координат точек границ земельного участка, которая приводит к его смещению относительно реального расположения и наложению на другие земельные участки.</w:t>
      </w:r>
    </w:p>
    <w:p w14:paraId="4CAD75A5" w14:textId="77777777" w:rsidR="0078277C" w:rsidRPr="0078277C" w:rsidRDefault="0078277C" w:rsidP="0078277C">
      <w:pPr>
        <w:ind w:firstLine="708"/>
        <w:jc w:val="both"/>
        <w:rPr>
          <w:sz w:val="22"/>
          <w:szCs w:val="22"/>
        </w:rPr>
      </w:pPr>
      <w:r w:rsidRPr="0078277C">
        <w:rPr>
          <w:i/>
          <w:sz w:val="22"/>
          <w:szCs w:val="22"/>
        </w:rPr>
        <w:t>«Ошибка исправляется только в случаях, когда исправление не влечет за собой прекращение, возникновение или переход зарегистрированного права на объект недвижимости. В противном случае – исправление возможно только по решению суда»,</w:t>
      </w:r>
      <w:r w:rsidRPr="0078277C">
        <w:rPr>
          <w:sz w:val="22"/>
          <w:szCs w:val="22"/>
        </w:rPr>
        <w:t xml:space="preserve"> - сообщила </w:t>
      </w:r>
      <w:r w:rsidRPr="0078277C">
        <w:rPr>
          <w:b/>
          <w:sz w:val="22"/>
          <w:szCs w:val="22"/>
        </w:rPr>
        <w:t xml:space="preserve">Наталья </w:t>
      </w:r>
      <w:proofErr w:type="spellStart"/>
      <w:r w:rsidRPr="0078277C">
        <w:rPr>
          <w:b/>
          <w:sz w:val="22"/>
          <w:szCs w:val="22"/>
        </w:rPr>
        <w:t>Ивчатова</w:t>
      </w:r>
      <w:proofErr w:type="spellEnd"/>
      <w:r w:rsidRPr="0078277C">
        <w:rPr>
          <w:sz w:val="22"/>
          <w:szCs w:val="22"/>
        </w:rPr>
        <w:t>.</w:t>
      </w:r>
    </w:p>
    <w:p w14:paraId="35871FCC" w14:textId="77777777" w:rsidR="0078277C" w:rsidRPr="0078277C" w:rsidRDefault="0078277C" w:rsidP="0078277C">
      <w:pPr>
        <w:ind w:firstLine="708"/>
        <w:jc w:val="both"/>
        <w:rPr>
          <w:sz w:val="22"/>
          <w:szCs w:val="22"/>
        </w:rPr>
      </w:pPr>
      <w:r w:rsidRPr="0078277C">
        <w:rPr>
          <w:sz w:val="22"/>
          <w:szCs w:val="22"/>
        </w:rPr>
        <w:t xml:space="preserve">В 2022 году на территории Новосибирской области проведены мероприятия по исправлению более трех тысяч реестровых ошибок. До конца года планируется исправить порядка девяти тысяч неточностей. </w:t>
      </w:r>
    </w:p>
    <w:p w14:paraId="1BDB9B52" w14:textId="77777777" w:rsidR="0078277C" w:rsidRPr="0078277C" w:rsidRDefault="0078277C" w:rsidP="0078277C">
      <w:pPr>
        <w:jc w:val="both"/>
        <w:rPr>
          <w:sz w:val="22"/>
          <w:szCs w:val="22"/>
        </w:rPr>
      </w:pPr>
      <w:r w:rsidRPr="0078277C">
        <w:rPr>
          <w:i/>
          <w:sz w:val="22"/>
          <w:szCs w:val="22"/>
        </w:rPr>
        <w:t>«Исправление реестровых ошибок в сведениях ЕГРН влияет на возможность и оперативность внесения сведений о территориальных зонах правил землепользования и застройки в ЕГРН, а также о границах населенных пунктов. Одним из основных результатов этой работы является повышение эффективности градостроительной деятельности и оптимизации количества административных процедур по изменению видов разрешенного использования земельных участков, а также категорий земель»,</w:t>
      </w:r>
      <w:r w:rsidRPr="0078277C">
        <w:rPr>
          <w:sz w:val="22"/>
          <w:szCs w:val="22"/>
        </w:rPr>
        <w:t xml:space="preserve"> - отметил первый заместитель министра строительства Новосибирской области </w:t>
      </w:r>
      <w:r w:rsidRPr="0078277C">
        <w:rPr>
          <w:b/>
          <w:sz w:val="22"/>
          <w:szCs w:val="22"/>
        </w:rPr>
        <w:t>Дмитрий Тимонов</w:t>
      </w:r>
      <w:r w:rsidRPr="0078277C">
        <w:rPr>
          <w:sz w:val="22"/>
          <w:szCs w:val="22"/>
        </w:rPr>
        <w:t>.</w:t>
      </w:r>
    </w:p>
    <w:p w14:paraId="52E253D5" w14:textId="77777777" w:rsidR="0078277C" w:rsidRPr="0078277C" w:rsidRDefault="0078277C" w:rsidP="0078277C">
      <w:pPr>
        <w:pStyle w:val="a6"/>
        <w:spacing w:before="0" w:beforeAutospacing="0" w:after="0" w:afterAutospacing="0"/>
        <w:ind w:firstLine="708"/>
        <w:jc w:val="both"/>
        <w:rPr>
          <w:sz w:val="22"/>
          <w:szCs w:val="22"/>
        </w:rPr>
      </w:pPr>
      <w:r w:rsidRPr="0078277C">
        <w:rPr>
          <w:sz w:val="22"/>
          <w:szCs w:val="22"/>
        </w:rPr>
        <w:t>Как исправить неточности в сведениях ЕГРН – в материале рубрики </w:t>
      </w:r>
      <w:hyperlink r:id="rId20" w:history="1">
        <w:r w:rsidRPr="0078277C">
          <w:rPr>
            <w:rStyle w:val="a3"/>
            <w:sz w:val="22"/>
            <w:szCs w:val="22"/>
          </w:rPr>
          <w:t>«Вопрос-ответ»</w:t>
        </w:r>
      </w:hyperlink>
      <w:r w:rsidRPr="0078277C">
        <w:rPr>
          <w:sz w:val="22"/>
          <w:szCs w:val="22"/>
        </w:rPr>
        <w:t>.</w:t>
      </w:r>
    </w:p>
    <w:p w14:paraId="4FB6F150" w14:textId="77777777" w:rsidR="0078277C" w:rsidRPr="0078277C" w:rsidRDefault="0078277C" w:rsidP="0078277C">
      <w:pPr>
        <w:autoSpaceDE w:val="0"/>
        <w:autoSpaceDN w:val="0"/>
        <w:adjustRightInd w:val="0"/>
        <w:jc w:val="right"/>
        <w:rPr>
          <w:b/>
          <w:sz w:val="22"/>
          <w:szCs w:val="22"/>
        </w:rPr>
      </w:pPr>
    </w:p>
    <w:p w14:paraId="38546939" w14:textId="77777777" w:rsidR="0078277C" w:rsidRPr="0078277C" w:rsidRDefault="0078277C" w:rsidP="0078277C">
      <w:pPr>
        <w:autoSpaceDE w:val="0"/>
        <w:autoSpaceDN w:val="0"/>
        <w:adjustRightInd w:val="0"/>
        <w:jc w:val="right"/>
        <w:rPr>
          <w:b/>
          <w:sz w:val="22"/>
          <w:szCs w:val="22"/>
        </w:rPr>
      </w:pPr>
    </w:p>
    <w:p w14:paraId="19557D69"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 xml:space="preserve">Материал подготовлен Управлением Росреестра </w:t>
      </w:r>
    </w:p>
    <w:p w14:paraId="7FB8E67A"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lastRenderedPageBreak/>
        <w:t>по Новосибирской области</w:t>
      </w:r>
    </w:p>
    <w:p w14:paraId="433666DD" w14:textId="77777777" w:rsidR="0078277C" w:rsidRPr="0078277C" w:rsidRDefault="0078277C" w:rsidP="0078277C">
      <w:pPr>
        <w:jc w:val="center"/>
        <w:rPr>
          <w:b/>
          <w:sz w:val="22"/>
          <w:szCs w:val="22"/>
        </w:rPr>
      </w:pPr>
      <w:r w:rsidRPr="0078277C">
        <w:rPr>
          <w:b/>
          <w:sz w:val="22"/>
          <w:szCs w:val="22"/>
        </w:rPr>
        <w:t>Новосибирский Росреестр рассказал об установлении охранных зон объектов культурного наследия</w:t>
      </w:r>
    </w:p>
    <w:p w14:paraId="1915072D" w14:textId="77777777" w:rsidR="0078277C" w:rsidRPr="0078277C" w:rsidRDefault="0078277C" w:rsidP="0078277C">
      <w:pPr>
        <w:jc w:val="center"/>
        <w:rPr>
          <w:b/>
          <w:sz w:val="22"/>
          <w:szCs w:val="22"/>
        </w:rPr>
      </w:pPr>
    </w:p>
    <w:p w14:paraId="56C1097C" w14:textId="77777777" w:rsidR="0078277C" w:rsidRPr="0078277C" w:rsidRDefault="0078277C" w:rsidP="0078277C">
      <w:pPr>
        <w:ind w:firstLine="708"/>
        <w:jc w:val="both"/>
        <w:rPr>
          <w:sz w:val="22"/>
          <w:szCs w:val="22"/>
        </w:rPr>
      </w:pPr>
      <w:r w:rsidRPr="0078277C">
        <w:rPr>
          <w:sz w:val="22"/>
          <w:szCs w:val="22"/>
        </w:rPr>
        <w:t>Новосибирский Росреестр совместно с филиалом ППК «</w:t>
      </w:r>
      <w:proofErr w:type="spellStart"/>
      <w:r w:rsidRPr="0078277C">
        <w:rPr>
          <w:sz w:val="22"/>
          <w:szCs w:val="22"/>
        </w:rPr>
        <w:t>Роскадастр</w:t>
      </w:r>
      <w:proofErr w:type="spellEnd"/>
      <w:r w:rsidRPr="0078277C">
        <w:rPr>
          <w:sz w:val="22"/>
          <w:szCs w:val="22"/>
        </w:rPr>
        <w:t xml:space="preserve">» проводит работу по внесению в Единый государственный реестр недвижимости (ЕГРН) сведений об объектах культурного наследия, а также о границах их территорий и зонах охраны. </w:t>
      </w:r>
    </w:p>
    <w:p w14:paraId="4695C678" w14:textId="77777777" w:rsidR="0078277C" w:rsidRPr="0078277C" w:rsidRDefault="0078277C" w:rsidP="0078277C">
      <w:pPr>
        <w:ind w:firstLine="709"/>
        <w:jc w:val="both"/>
        <w:rPr>
          <w:sz w:val="22"/>
          <w:szCs w:val="22"/>
        </w:rPr>
      </w:pPr>
      <w:r w:rsidRPr="0078277C">
        <w:rPr>
          <w:sz w:val="22"/>
          <w:szCs w:val="22"/>
        </w:rPr>
        <w:t xml:space="preserve">В Новосибирской области в ЕГРН внесены сведения о 329 объектах культурного наследия, границах 1123 территорий объектов культурного наследия </w:t>
      </w:r>
      <w:proofErr w:type="gramStart"/>
      <w:r w:rsidRPr="0078277C">
        <w:rPr>
          <w:sz w:val="22"/>
          <w:szCs w:val="22"/>
        </w:rPr>
        <w:t>и  361</w:t>
      </w:r>
      <w:proofErr w:type="gramEnd"/>
      <w:r w:rsidRPr="0078277C">
        <w:rPr>
          <w:sz w:val="22"/>
          <w:szCs w:val="22"/>
        </w:rPr>
        <w:t xml:space="preserve"> зоне их охраны. </w:t>
      </w:r>
    </w:p>
    <w:p w14:paraId="7AEBBD10" w14:textId="77777777" w:rsidR="0078277C" w:rsidRPr="0078277C" w:rsidRDefault="0078277C" w:rsidP="0078277C">
      <w:pPr>
        <w:ind w:firstLine="709"/>
        <w:jc w:val="both"/>
        <w:rPr>
          <w:sz w:val="22"/>
          <w:szCs w:val="22"/>
        </w:rPr>
      </w:pPr>
      <w:r w:rsidRPr="0078277C">
        <w:rPr>
          <w:sz w:val="22"/>
          <w:szCs w:val="22"/>
        </w:rPr>
        <w:t xml:space="preserve">Зоны охраны объектов культурного наследия являются зонами с особыми условиями использования территории и устанавливаются для обеспечения сохранности объекта в его исторической среде. </w:t>
      </w:r>
    </w:p>
    <w:p w14:paraId="40C0F5FD" w14:textId="77777777" w:rsidR="0078277C" w:rsidRPr="0078277C" w:rsidRDefault="0078277C" w:rsidP="0078277C">
      <w:pPr>
        <w:ind w:firstLine="709"/>
        <w:jc w:val="both"/>
        <w:rPr>
          <w:sz w:val="22"/>
          <w:szCs w:val="22"/>
        </w:rPr>
      </w:pPr>
      <w:r w:rsidRPr="0078277C">
        <w:rPr>
          <w:sz w:val="22"/>
          <w:szCs w:val="22"/>
        </w:rPr>
        <w:t>Проект зон охраны объекта культурного наследия определяет режим использования соответствующих земель и градостроительные регламенты соответствующей территории. Работа по подготовке проекта зоны организуется по решению органов государственной власти или органов местного самоуправления, разработка проектов осуществляется физическими или юридическими лицами на основе необходимых историко-архитектурных, историко-градостроительных, архивных и археологических исследований.</w:t>
      </w:r>
    </w:p>
    <w:p w14:paraId="45A9C965" w14:textId="77777777" w:rsidR="0078277C" w:rsidRPr="0078277C" w:rsidRDefault="0078277C" w:rsidP="0078277C">
      <w:pPr>
        <w:ind w:firstLine="709"/>
        <w:jc w:val="both"/>
        <w:rPr>
          <w:sz w:val="22"/>
          <w:szCs w:val="22"/>
        </w:rPr>
      </w:pPr>
      <w:r w:rsidRPr="0078277C">
        <w:rPr>
          <w:sz w:val="22"/>
          <w:szCs w:val="22"/>
        </w:rPr>
        <w:t>Сведения в ЕГРН о зонах охраны объектов культурного наследия способствуют соблюдению требований, запрещающих виды деятельности, которые могут нанести ущерб объектам. Кроме того, данные сведения помогают избежать градостроительных ошибок при предоставлении муниципалитетами земельных участков.</w:t>
      </w:r>
    </w:p>
    <w:p w14:paraId="1DA00368" w14:textId="77777777" w:rsidR="0078277C" w:rsidRPr="0078277C" w:rsidRDefault="0078277C" w:rsidP="0078277C">
      <w:pPr>
        <w:ind w:firstLine="709"/>
        <w:jc w:val="both"/>
        <w:rPr>
          <w:sz w:val="22"/>
          <w:szCs w:val="22"/>
        </w:rPr>
      </w:pPr>
      <w:r w:rsidRPr="0078277C">
        <w:rPr>
          <w:sz w:val="22"/>
          <w:szCs w:val="22"/>
        </w:rPr>
        <w:t>Перед совершением операций с недвижимостью узнать актуальную информацию об объекте недвижимости и наличии ограничений и обременений можно, заказав выписку из ЕГРН об объекте недвижимости. Из выписки можно узнать о том, попадает ли земельный участок в границы охранной зоны, и включена ли недвижимость в реестр объектов культурного наследия.</w:t>
      </w:r>
    </w:p>
    <w:p w14:paraId="1EAF6CD9" w14:textId="77777777" w:rsidR="0078277C" w:rsidRPr="0078277C" w:rsidRDefault="0078277C" w:rsidP="0078277C">
      <w:pPr>
        <w:ind w:firstLine="709"/>
        <w:jc w:val="both"/>
        <w:rPr>
          <w:sz w:val="22"/>
          <w:szCs w:val="22"/>
        </w:rPr>
      </w:pPr>
      <w:r w:rsidRPr="0078277C">
        <w:rPr>
          <w:sz w:val="22"/>
          <w:szCs w:val="22"/>
        </w:rPr>
        <w:t>Запросить документ можно в любом офисе центра «</w:t>
      </w:r>
      <w:hyperlink r:id="rId21" w:history="1">
        <w:r w:rsidRPr="0078277C">
          <w:rPr>
            <w:rStyle w:val="a3"/>
            <w:sz w:val="22"/>
            <w:szCs w:val="22"/>
          </w:rPr>
          <w:t>Мои Документы</w:t>
        </w:r>
      </w:hyperlink>
      <w:r w:rsidRPr="0078277C">
        <w:rPr>
          <w:sz w:val="22"/>
          <w:szCs w:val="22"/>
        </w:rPr>
        <w:t xml:space="preserve">» (МФЦ), на официальном сайте </w:t>
      </w:r>
      <w:hyperlink r:id="rId22" w:history="1">
        <w:r w:rsidRPr="0078277C">
          <w:rPr>
            <w:rStyle w:val="a3"/>
            <w:sz w:val="22"/>
            <w:szCs w:val="22"/>
          </w:rPr>
          <w:t>Росреестра</w:t>
        </w:r>
      </w:hyperlink>
      <w:r w:rsidRPr="0078277C">
        <w:rPr>
          <w:sz w:val="22"/>
          <w:szCs w:val="22"/>
        </w:rPr>
        <w:t xml:space="preserve"> или с помощью портала </w:t>
      </w:r>
      <w:hyperlink r:id="rId23" w:history="1">
        <w:r w:rsidRPr="0078277C">
          <w:rPr>
            <w:rStyle w:val="a3"/>
            <w:sz w:val="22"/>
            <w:szCs w:val="22"/>
          </w:rPr>
          <w:t>Госуслуг</w:t>
        </w:r>
      </w:hyperlink>
      <w:r w:rsidRPr="0078277C">
        <w:rPr>
          <w:sz w:val="22"/>
          <w:szCs w:val="22"/>
        </w:rPr>
        <w:t>.</w:t>
      </w:r>
    </w:p>
    <w:p w14:paraId="4AEF7FEC" w14:textId="77777777" w:rsidR="0078277C" w:rsidRPr="0078277C" w:rsidRDefault="0078277C" w:rsidP="0078277C">
      <w:pPr>
        <w:ind w:firstLine="709"/>
        <w:jc w:val="both"/>
        <w:rPr>
          <w:sz w:val="22"/>
          <w:szCs w:val="22"/>
        </w:rPr>
      </w:pPr>
      <w:r w:rsidRPr="0078277C">
        <w:rPr>
          <w:sz w:val="22"/>
          <w:szCs w:val="22"/>
        </w:rPr>
        <w:t>Проверить, входит ли земельный участок в зону охраны объекта культурного наследия, можно также с помощью </w:t>
      </w:r>
      <w:hyperlink r:id="rId24" w:history="1">
        <w:r w:rsidRPr="0078277C">
          <w:rPr>
            <w:rStyle w:val="a3"/>
            <w:sz w:val="22"/>
            <w:szCs w:val="22"/>
          </w:rPr>
          <w:t>сервиса</w:t>
        </w:r>
      </w:hyperlink>
      <w:r w:rsidRPr="0078277C">
        <w:rPr>
          <w:sz w:val="22"/>
          <w:szCs w:val="22"/>
        </w:rPr>
        <w:t xml:space="preserve"> «Публичная кадастровая карта». Информация сервиса является справочной и не может использоваться в качестве юридически значимого документа. </w:t>
      </w:r>
    </w:p>
    <w:p w14:paraId="610B5853" w14:textId="77777777" w:rsidR="0078277C" w:rsidRPr="0078277C" w:rsidRDefault="0078277C" w:rsidP="0078277C">
      <w:pPr>
        <w:rPr>
          <w:sz w:val="22"/>
          <w:szCs w:val="22"/>
        </w:rPr>
      </w:pPr>
    </w:p>
    <w:p w14:paraId="0B484EF5" w14:textId="77777777" w:rsidR="0078277C" w:rsidRPr="0078277C" w:rsidRDefault="0078277C" w:rsidP="0078277C">
      <w:pPr>
        <w:rPr>
          <w:sz w:val="22"/>
          <w:szCs w:val="22"/>
        </w:rPr>
      </w:pPr>
    </w:p>
    <w:p w14:paraId="7009C892"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Материал подготовлен филиалом ППК «</w:t>
      </w:r>
      <w:proofErr w:type="spellStart"/>
      <w:r w:rsidRPr="0078277C">
        <w:rPr>
          <w:rFonts w:eastAsia="Quattrocento Sans"/>
          <w:b/>
          <w:i/>
          <w:color w:val="000000"/>
          <w:sz w:val="22"/>
          <w:szCs w:val="22"/>
        </w:rPr>
        <w:t>Роскадастр</w:t>
      </w:r>
      <w:proofErr w:type="spellEnd"/>
      <w:r w:rsidRPr="0078277C">
        <w:rPr>
          <w:rFonts w:eastAsia="Quattrocento Sans"/>
          <w:b/>
          <w:i/>
          <w:color w:val="000000"/>
          <w:sz w:val="22"/>
          <w:szCs w:val="22"/>
        </w:rPr>
        <w:t>»</w:t>
      </w:r>
    </w:p>
    <w:p w14:paraId="42607263" w14:textId="77777777" w:rsidR="0078277C" w:rsidRPr="00141714" w:rsidRDefault="0078277C" w:rsidP="0078277C">
      <w:pPr>
        <w:autoSpaceDE w:val="0"/>
        <w:autoSpaceDN w:val="0"/>
        <w:adjustRightInd w:val="0"/>
        <w:jc w:val="right"/>
        <w:rPr>
          <w:rFonts w:ascii="Segoe UI" w:eastAsia="Quattrocento Sans" w:hAnsi="Segoe UI" w:cs="Segoe UI"/>
          <w:b/>
          <w:i/>
          <w:color w:val="000000"/>
        </w:rPr>
      </w:pPr>
      <w:r w:rsidRPr="0078277C">
        <w:rPr>
          <w:rFonts w:eastAsia="Quattrocento Sans"/>
          <w:b/>
          <w:i/>
          <w:color w:val="000000"/>
          <w:sz w:val="22"/>
          <w:szCs w:val="22"/>
        </w:rPr>
        <w:t>по Новосибирской области</w:t>
      </w:r>
    </w:p>
    <w:p w14:paraId="49DC8CCF" w14:textId="77777777" w:rsidR="0078277C" w:rsidRPr="0078277C" w:rsidRDefault="0078277C" w:rsidP="0078277C">
      <w:pPr>
        <w:jc w:val="center"/>
        <w:rPr>
          <w:sz w:val="22"/>
          <w:szCs w:val="22"/>
        </w:rPr>
      </w:pPr>
      <w:r w:rsidRPr="0078277C">
        <w:rPr>
          <w:b/>
          <w:sz w:val="22"/>
          <w:szCs w:val="22"/>
        </w:rPr>
        <w:t>Почему важно оформить ранее возникшее право</w:t>
      </w:r>
    </w:p>
    <w:p w14:paraId="2D12B8CB" w14:textId="77777777" w:rsidR="0078277C" w:rsidRPr="0078277C" w:rsidRDefault="0078277C" w:rsidP="0078277C">
      <w:pPr>
        <w:ind w:firstLine="709"/>
        <w:jc w:val="both"/>
        <w:rPr>
          <w:sz w:val="22"/>
          <w:szCs w:val="22"/>
        </w:rPr>
      </w:pPr>
      <w:r w:rsidRPr="0078277C">
        <w:rPr>
          <w:sz w:val="22"/>
          <w:szCs w:val="22"/>
        </w:rPr>
        <w:t xml:space="preserve">На территории Новосибирской области более 200 тысяч ранее учтенных объектов недвижимости не имеют сведений в Едином государственном реестре недвижимости (ЕГРН) о правообладателях. </w:t>
      </w:r>
    </w:p>
    <w:p w14:paraId="4248042F" w14:textId="77777777" w:rsidR="0078277C" w:rsidRPr="0078277C" w:rsidRDefault="0078277C" w:rsidP="0078277C">
      <w:pPr>
        <w:ind w:firstLine="709"/>
        <w:jc w:val="both"/>
        <w:rPr>
          <w:sz w:val="22"/>
          <w:szCs w:val="22"/>
        </w:rPr>
      </w:pPr>
    </w:p>
    <w:p w14:paraId="5FD56101" w14:textId="77777777" w:rsidR="0078277C" w:rsidRPr="0078277C" w:rsidRDefault="0078277C" w:rsidP="0078277C">
      <w:pPr>
        <w:ind w:firstLine="709"/>
        <w:jc w:val="both"/>
        <w:rPr>
          <w:sz w:val="22"/>
          <w:szCs w:val="22"/>
        </w:rPr>
      </w:pPr>
      <w:r w:rsidRPr="0078277C">
        <w:rPr>
          <w:sz w:val="22"/>
          <w:szCs w:val="22"/>
        </w:rPr>
        <w:t>До 31.01.1998 государственная регистрация прав на недвижимость осуществлялась органами технической инвентаризации – это и есть ранее возникшие права. Подтверждение своих ранее возникших ранее возникших прав в ЕГРН осуществляется правообладателями самостоятельно.</w:t>
      </w:r>
    </w:p>
    <w:p w14:paraId="17F74CB7" w14:textId="77777777" w:rsidR="0078277C" w:rsidRPr="0078277C" w:rsidRDefault="0078277C" w:rsidP="0078277C">
      <w:pPr>
        <w:ind w:firstLine="709"/>
        <w:jc w:val="both"/>
        <w:rPr>
          <w:color w:val="334059"/>
          <w:sz w:val="22"/>
          <w:szCs w:val="22"/>
        </w:rPr>
      </w:pPr>
      <w:r w:rsidRPr="0078277C">
        <w:rPr>
          <w:sz w:val="22"/>
          <w:szCs w:val="22"/>
        </w:rPr>
        <w:t>Почему важно зарегистрировать ранее возникшее право в ЕГРН?</w:t>
      </w:r>
      <w:r w:rsidRPr="0078277C">
        <w:rPr>
          <w:sz w:val="22"/>
          <w:szCs w:val="22"/>
        </w:rPr>
        <w:tab/>
        <w:t>При наличии записи в ЕГРН о праве собственности владелец получает ряд возможностей:</w:t>
      </w:r>
      <w:r w:rsidRPr="0078277C">
        <w:rPr>
          <w:color w:val="334059"/>
          <w:sz w:val="22"/>
          <w:szCs w:val="22"/>
        </w:rPr>
        <w:tab/>
      </w:r>
      <w:r w:rsidRPr="0078277C">
        <w:rPr>
          <w:color w:val="334059"/>
          <w:sz w:val="22"/>
          <w:szCs w:val="22"/>
        </w:rPr>
        <w:tab/>
      </w:r>
      <w:r w:rsidRPr="0078277C">
        <w:rPr>
          <w:color w:val="334059"/>
          <w:sz w:val="22"/>
          <w:szCs w:val="22"/>
        </w:rPr>
        <w:tab/>
      </w:r>
      <w:r w:rsidRPr="0078277C">
        <w:rPr>
          <w:color w:val="334059"/>
          <w:sz w:val="22"/>
          <w:szCs w:val="22"/>
        </w:rPr>
        <w:tab/>
      </w:r>
      <w:r w:rsidRPr="0078277C">
        <w:rPr>
          <w:color w:val="334059"/>
          <w:sz w:val="22"/>
          <w:szCs w:val="22"/>
        </w:rPr>
        <w:tab/>
      </w:r>
      <w:r w:rsidRPr="0078277C">
        <w:rPr>
          <w:color w:val="334059"/>
          <w:sz w:val="22"/>
          <w:szCs w:val="22"/>
        </w:rPr>
        <w:tab/>
      </w:r>
    </w:p>
    <w:p w14:paraId="0546CACC" w14:textId="77777777" w:rsidR="0078277C" w:rsidRPr="0078277C" w:rsidRDefault="0078277C" w:rsidP="0078277C">
      <w:pPr>
        <w:ind w:firstLine="709"/>
        <w:jc w:val="both"/>
        <w:rPr>
          <w:sz w:val="22"/>
          <w:szCs w:val="22"/>
        </w:rPr>
      </w:pPr>
      <w:r w:rsidRPr="0078277C">
        <w:rPr>
          <w:color w:val="334059"/>
          <w:sz w:val="22"/>
          <w:szCs w:val="22"/>
        </w:rPr>
        <w:t xml:space="preserve">- </w:t>
      </w:r>
      <w:r w:rsidRPr="0078277C">
        <w:rPr>
          <w:sz w:val="22"/>
          <w:szCs w:val="22"/>
        </w:rPr>
        <w:t>беспрепятственно распоряжаться имуществом, например, продать, подарить, заложить, завещать;</w:t>
      </w:r>
      <w:r w:rsidRPr="0078277C">
        <w:rPr>
          <w:sz w:val="22"/>
          <w:szCs w:val="22"/>
        </w:rPr>
        <w:tab/>
      </w:r>
      <w:r w:rsidRPr="0078277C">
        <w:rPr>
          <w:sz w:val="22"/>
          <w:szCs w:val="22"/>
        </w:rPr>
        <w:tab/>
      </w:r>
      <w:r w:rsidRPr="0078277C">
        <w:rPr>
          <w:sz w:val="22"/>
          <w:szCs w:val="22"/>
        </w:rPr>
        <w:tab/>
      </w:r>
      <w:r w:rsidRPr="0078277C">
        <w:rPr>
          <w:sz w:val="22"/>
          <w:szCs w:val="22"/>
        </w:rPr>
        <w:tab/>
      </w:r>
      <w:r w:rsidRPr="0078277C">
        <w:rPr>
          <w:sz w:val="22"/>
          <w:szCs w:val="22"/>
        </w:rPr>
        <w:tab/>
      </w:r>
      <w:r w:rsidRPr="0078277C">
        <w:rPr>
          <w:sz w:val="22"/>
          <w:szCs w:val="22"/>
        </w:rPr>
        <w:tab/>
      </w:r>
      <w:r w:rsidRPr="0078277C">
        <w:rPr>
          <w:sz w:val="22"/>
          <w:szCs w:val="22"/>
        </w:rPr>
        <w:tab/>
        <w:t>- защитить имущество от мошеннических действий или при потере документов;</w:t>
      </w:r>
      <w:r w:rsidRPr="0078277C">
        <w:rPr>
          <w:sz w:val="22"/>
          <w:szCs w:val="22"/>
        </w:rPr>
        <w:tab/>
      </w:r>
      <w:r w:rsidRPr="0078277C">
        <w:rPr>
          <w:sz w:val="22"/>
          <w:szCs w:val="22"/>
        </w:rPr>
        <w:tab/>
      </w:r>
      <w:r w:rsidRPr="0078277C">
        <w:rPr>
          <w:sz w:val="22"/>
          <w:szCs w:val="22"/>
        </w:rPr>
        <w:tab/>
      </w:r>
      <w:r w:rsidRPr="0078277C">
        <w:rPr>
          <w:sz w:val="22"/>
          <w:szCs w:val="22"/>
        </w:rPr>
        <w:tab/>
      </w:r>
      <w:r w:rsidRPr="0078277C">
        <w:rPr>
          <w:sz w:val="22"/>
          <w:szCs w:val="22"/>
        </w:rPr>
        <w:tab/>
      </w:r>
    </w:p>
    <w:p w14:paraId="07DE9E13" w14:textId="77777777" w:rsidR="0078277C" w:rsidRPr="0078277C" w:rsidRDefault="0078277C" w:rsidP="0078277C">
      <w:pPr>
        <w:ind w:firstLine="709"/>
        <w:jc w:val="both"/>
        <w:rPr>
          <w:color w:val="000000"/>
          <w:sz w:val="22"/>
          <w:szCs w:val="22"/>
          <w:shd w:val="clear" w:color="auto" w:fill="FFFFFF"/>
        </w:rPr>
      </w:pPr>
      <w:r w:rsidRPr="0078277C">
        <w:rPr>
          <w:sz w:val="22"/>
          <w:szCs w:val="22"/>
        </w:rPr>
        <w:t>- компенсировать стоимость имущества в случае стихийных бедствий, например, при пожаре или затоплении</w:t>
      </w:r>
      <w:r w:rsidRPr="0078277C">
        <w:rPr>
          <w:color w:val="000000"/>
          <w:sz w:val="22"/>
          <w:szCs w:val="22"/>
          <w:shd w:val="clear" w:color="auto" w:fill="FFFFFF"/>
        </w:rPr>
        <w:t>, в случае изъятия объекта для государственных или муниципальных нужд со стороны государства, например, при строительстве трассы или моста.</w:t>
      </w:r>
      <w:r w:rsidRPr="0078277C">
        <w:rPr>
          <w:color w:val="000000"/>
          <w:sz w:val="22"/>
          <w:szCs w:val="22"/>
          <w:shd w:val="clear" w:color="auto" w:fill="FFFFFF"/>
        </w:rPr>
        <w:tab/>
      </w:r>
    </w:p>
    <w:p w14:paraId="0262E798"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Важно, что р</w:t>
      </w:r>
      <w:r w:rsidRPr="0078277C">
        <w:rPr>
          <w:sz w:val="22"/>
          <w:szCs w:val="22"/>
        </w:rPr>
        <w:t>егистрация ранее возникших прав осуществляется бесплатно!</w:t>
      </w:r>
    </w:p>
    <w:p w14:paraId="275B5789"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 xml:space="preserve">Директор СРО Ассоциации ОКИС </w:t>
      </w:r>
      <w:r w:rsidRPr="0078277C">
        <w:rPr>
          <w:b/>
          <w:color w:val="000000"/>
          <w:sz w:val="22"/>
          <w:szCs w:val="22"/>
          <w:shd w:val="clear" w:color="auto" w:fill="FFFFFF"/>
        </w:rPr>
        <w:t>Денис Крылов</w:t>
      </w:r>
      <w:r w:rsidRPr="0078277C">
        <w:rPr>
          <w:color w:val="000000"/>
          <w:sz w:val="22"/>
          <w:szCs w:val="22"/>
          <w:shd w:val="clear" w:color="auto" w:fill="FFFFFF"/>
        </w:rPr>
        <w:t xml:space="preserve"> отмечает: «</w:t>
      </w:r>
      <w:r w:rsidRPr="0078277C">
        <w:rPr>
          <w:i/>
          <w:color w:val="000000"/>
          <w:sz w:val="22"/>
          <w:szCs w:val="22"/>
          <w:shd w:val="clear" w:color="auto" w:fill="FFFFFF"/>
        </w:rPr>
        <w:t>Правообладателям следует не забывать о необходимости подтверждения своих прав в соответствии с действующим законодательством. Государственная регистрация является гарантом защиты законных прав и интересов собственников недвижимости и во многом облегчает дальнейшее владение и пользование недвижимостью. Полные и достоверные сведения ЕГРН освобождают собственников от необходимости подготовки дополнительных документов при обращении в иные органы власти, так как вся необходимая информация может быть получена из ЕГРН в порядке межведомственного взаимодействия».</w:t>
      </w:r>
      <w:r w:rsidRPr="0078277C">
        <w:rPr>
          <w:color w:val="000000"/>
          <w:sz w:val="22"/>
          <w:szCs w:val="22"/>
          <w:shd w:val="clear" w:color="auto" w:fill="FFFFFF"/>
        </w:rPr>
        <w:tab/>
      </w:r>
      <w:r w:rsidRPr="0078277C">
        <w:rPr>
          <w:color w:val="000000"/>
          <w:sz w:val="22"/>
          <w:szCs w:val="22"/>
          <w:shd w:val="clear" w:color="auto" w:fill="FFFFFF"/>
        </w:rPr>
        <w:tab/>
      </w:r>
    </w:p>
    <w:p w14:paraId="7639E7C7" w14:textId="77777777" w:rsidR="0078277C" w:rsidRPr="0078277C" w:rsidRDefault="0078277C" w:rsidP="0078277C">
      <w:pPr>
        <w:ind w:firstLine="709"/>
        <w:jc w:val="both"/>
        <w:rPr>
          <w:sz w:val="22"/>
          <w:szCs w:val="22"/>
        </w:rPr>
      </w:pPr>
      <w:r w:rsidRPr="0078277C">
        <w:rPr>
          <w:sz w:val="22"/>
          <w:szCs w:val="22"/>
        </w:rPr>
        <w:t xml:space="preserve">Для осуществления государственной регистрации прав достаточно обратиться в любой офис МФЦ, справочная информация по телефону 052 или на сайте </w:t>
      </w:r>
      <w:hyperlink r:id="rId25" w:history="1">
        <w:r w:rsidRPr="0078277C">
          <w:rPr>
            <w:sz w:val="22"/>
            <w:szCs w:val="22"/>
          </w:rPr>
          <w:t>mfc-nso.ru</w:t>
        </w:r>
      </w:hyperlink>
      <w:r w:rsidRPr="0078277C">
        <w:rPr>
          <w:sz w:val="22"/>
          <w:szCs w:val="22"/>
        </w:rPr>
        <w:t>.</w:t>
      </w:r>
    </w:p>
    <w:p w14:paraId="267DB94D" w14:textId="77777777" w:rsidR="0078277C" w:rsidRPr="0078277C" w:rsidRDefault="0078277C" w:rsidP="0078277C">
      <w:pPr>
        <w:ind w:firstLine="709"/>
        <w:jc w:val="both"/>
        <w:rPr>
          <w:color w:val="000000"/>
          <w:sz w:val="22"/>
          <w:szCs w:val="22"/>
          <w:shd w:val="clear" w:color="auto" w:fill="FFFFFF"/>
        </w:rPr>
      </w:pPr>
      <w:r w:rsidRPr="0078277C">
        <w:rPr>
          <w:sz w:val="22"/>
          <w:szCs w:val="22"/>
        </w:rPr>
        <w:lastRenderedPageBreak/>
        <w:t xml:space="preserve">С вопросами о порядке получения услуг Росреестра можно обратиться по телефону 8-800-100-34-34 (звонок по России бесплатный) или воспользоваться официальным сайтом Росреестра </w:t>
      </w:r>
      <w:hyperlink r:id="rId26" w:history="1">
        <w:r w:rsidRPr="0078277C">
          <w:rPr>
            <w:sz w:val="22"/>
            <w:szCs w:val="22"/>
          </w:rPr>
          <w:t>rosreestr.gov.ru</w:t>
        </w:r>
      </w:hyperlink>
      <w:r w:rsidRPr="0078277C">
        <w:rPr>
          <w:sz w:val="22"/>
          <w:szCs w:val="22"/>
        </w:rPr>
        <w:t>.</w:t>
      </w:r>
    </w:p>
    <w:p w14:paraId="403A8A20" w14:textId="77777777" w:rsidR="0078277C" w:rsidRPr="0078277C" w:rsidRDefault="0078277C" w:rsidP="0078277C">
      <w:pPr>
        <w:autoSpaceDE w:val="0"/>
        <w:autoSpaceDN w:val="0"/>
        <w:adjustRightInd w:val="0"/>
        <w:jc w:val="right"/>
        <w:rPr>
          <w:b/>
          <w:sz w:val="22"/>
          <w:szCs w:val="22"/>
        </w:rPr>
      </w:pPr>
    </w:p>
    <w:p w14:paraId="20D1CE96" w14:textId="77777777" w:rsidR="0078277C" w:rsidRPr="0078277C" w:rsidRDefault="0078277C" w:rsidP="0078277C">
      <w:pPr>
        <w:autoSpaceDE w:val="0"/>
        <w:autoSpaceDN w:val="0"/>
        <w:adjustRightInd w:val="0"/>
        <w:jc w:val="right"/>
        <w:rPr>
          <w:b/>
          <w:sz w:val="22"/>
          <w:szCs w:val="22"/>
        </w:rPr>
      </w:pPr>
    </w:p>
    <w:p w14:paraId="2BEF059E" w14:textId="77777777" w:rsidR="0078277C" w:rsidRPr="0078277C" w:rsidRDefault="0078277C" w:rsidP="0078277C">
      <w:pPr>
        <w:autoSpaceDE w:val="0"/>
        <w:autoSpaceDN w:val="0"/>
        <w:adjustRightInd w:val="0"/>
        <w:jc w:val="right"/>
        <w:rPr>
          <w:b/>
          <w:sz w:val="22"/>
          <w:szCs w:val="22"/>
        </w:rPr>
      </w:pPr>
    </w:p>
    <w:p w14:paraId="0BB74FED"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 xml:space="preserve">Материал подготовлен Управлением Росреестра </w:t>
      </w:r>
    </w:p>
    <w:p w14:paraId="17577F8E" w14:textId="3F1857A9" w:rsid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по Новосибирской области</w:t>
      </w:r>
    </w:p>
    <w:p w14:paraId="23E7C816" w14:textId="0DF3B7BB" w:rsidR="0078277C" w:rsidRDefault="0078277C" w:rsidP="0078277C">
      <w:pPr>
        <w:autoSpaceDE w:val="0"/>
        <w:autoSpaceDN w:val="0"/>
        <w:adjustRightInd w:val="0"/>
        <w:jc w:val="right"/>
        <w:rPr>
          <w:b/>
          <w:noProof/>
          <w:sz w:val="22"/>
          <w:szCs w:val="22"/>
        </w:rPr>
      </w:pPr>
    </w:p>
    <w:p w14:paraId="70FE645D" w14:textId="77777777" w:rsidR="0078277C" w:rsidRPr="0078277C" w:rsidRDefault="0078277C" w:rsidP="0078277C">
      <w:pPr>
        <w:autoSpaceDE w:val="0"/>
        <w:autoSpaceDN w:val="0"/>
        <w:adjustRightInd w:val="0"/>
        <w:jc w:val="center"/>
        <w:rPr>
          <w:b/>
          <w:sz w:val="22"/>
          <w:szCs w:val="22"/>
        </w:rPr>
      </w:pPr>
      <w:r w:rsidRPr="0078277C">
        <w:rPr>
          <w:b/>
          <w:sz w:val="22"/>
          <w:szCs w:val="22"/>
        </w:rPr>
        <w:t xml:space="preserve">Границы лесничеств и земли лесного фонда </w:t>
      </w:r>
      <w:r w:rsidRPr="0078277C">
        <w:rPr>
          <w:b/>
          <w:sz w:val="22"/>
          <w:szCs w:val="22"/>
        </w:rPr>
        <w:br/>
        <w:t>Новосибирской области</w:t>
      </w:r>
    </w:p>
    <w:p w14:paraId="6A5D3CF1" w14:textId="77777777" w:rsidR="0078277C" w:rsidRPr="0078277C" w:rsidRDefault="0078277C" w:rsidP="0078277C">
      <w:pPr>
        <w:autoSpaceDE w:val="0"/>
        <w:autoSpaceDN w:val="0"/>
        <w:adjustRightInd w:val="0"/>
        <w:jc w:val="center"/>
        <w:rPr>
          <w:b/>
          <w:sz w:val="22"/>
          <w:szCs w:val="22"/>
        </w:rPr>
      </w:pPr>
    </w:p>
    <w:p w14:paraId="15F7DED1" w14:textId="77777777" w:rsidR="0078277C" w:rsidRPr="0078277C" w:rsidRDefault="0078277C" w:rsidP="0078277C">
      <w:pPr>
        <w:autoSpaceDE w:val="0"/>
        <w:autoSpaceDN w:val="0"/>
        <w:adjustRightInd w:val="0"/>
        <w:ind w:firstLine="709"/>
        <w:jc w:val="both"/>
        <w:rPr>
          <w:sz w:val="22"/>
          <w:szCs w:val="22"/>
        </w:rPr>
      </w:pPr>
      <w:r w:rsidRPr="0078277C">
        <w:rPr>
          <w:sz w:val="22"/>
          <w:szCs w:val="22"/>
        </w:rPr>
        <w:t>21 марта – Международный день леса. Вопросы сохранения леса являются актуальными сегодня. Определение и установление точных границ лесничеств и земель лесного фонда Новосибирской области, внесение их в Единый государственный реестр недвижимости – совместные задачи Росреестра, министерств и ведомств региона, которые успешно решаются на протяжении нескольких лет.</w:t>
      </w:r>
    </w:p>
    <w:p w14:paraId="612BB5AA" w14:textId="77777777" w:rsidR="0078277C" w:rsidRPr="0078277C" w:rsidRDefault="0078277C" w:rsidP="0078277C">
      <w:pPr>
        <w:autoSpaceDE w:val="0"/>
        <w:autoSpaceDN w:val="0"/>
        <w:adjustRightInd w:val="0"/>
        <w:ind w:firstLine="709"/>
        <w:jc w:val="both"/>
        <w:rPr>
          <w:sz w:val="22"/>
          <w:szCs w:val="22"/>
        </w:rPr>
      </w:pPr>
      <w:r w:rsidRPr="0078277C">
        <w:rPr>
          <w:sz w:val="22"/>
          <w:szCs w:val="22"/>
        </w:rPr>
        <w:t xml:space="preserve">В результате совместной деятельности приведены в соответствие сведения о лесных участках, содержащихся в Едином государственном реестре недвижимости и Государственном лесном реестре. </w:t>
      </w:r>
    </w:p>
    <w:p w14:paraId="64E52E5F" w14:textId="77777777" w:rsidR="0078277C" w:rsidRPr="0078277C" w:rsidRDefault="0078277C" w:rsidP="0078277C">
      <w:pPr>
        <w:autoSpaceDE w:val="0"/>
        <w:autoSpaceDN w:val="0"/>
        <w:adjustRightInd w:val="0"/>
        <w:ind w:firstLine="709"/>
        <w:jc w:val="both"/>
        <w:rPr>
          <w:sz w:val="22"/>
          <w:szCs w:val="22"/>
        </w:rPr>
      </w:pPr>
      <w:r w:rsidRPr="0078277C">
        <w:rPr>
          <w:sz w:val="22"/>
          <w:szCs w:val="22"/>
        </w:rPr>
        <w:t xml:space="preserve">На территории региона 6,5 млн га занимают участки лесного фонда, что составляет 36% общей площади Новосибирской области. Всего в ЕГРН содержатся сведения о 2,3 тыс. земельных участках лесного фонда, которые входят в состав 26 лесничеств. В реестр недвижимости внесены границы 4 лесничеств в Здвинском, Новосибирском, </w:t>
      </w:r>
      <w:proofErr w:type="spellStart"/>
      <w:r w:rsidRPr="0078277C">
        <w:rPr>
          <w:sz w:val="22"/>
          <w:szCs w:val="22"/>
        </w:rPr>
        <w:t>Купинском</w:t>
      </w:r>
      <w:proofErr w:type="spellEnd"/>
      <w:r w:rsidRPr="0078277C">
        <w:rPr>
          <w:sz w:val="22"/>
          <w:szCs w:val="22"/>
        </w:rPr>
        <w:t xml:space="preserve"> и Карасукском районах области и городские леса в Академгородке Новосибирска, в </w:t>
      </w:r>
      <w:proofErr w:type="spellStart"/>
      <w:r w:rsidRPr="0078277C">
        <w:rPr>
          <w:sz w:val="22"/>
          <w:szCs w:val="22"/>
        </w:rPr>
        <w:t>р.п</w:t>
      </w:r>
      <w:proofErr w:type="spellEnd"/>
      <w:r w:rsidRPr="0078277C">
        <w:rPr>
          <w:sz w:val="22"/>
          <w:szCs w:val="22"/>
        </w:rPr>
        <w:t xml:space="preserve">. </w:t>
      </w:r>
      <w:proofErr w:type="spellStart"/>
      <w:r w:rsidRPr="0078277C">
        <w:rPr>
          <w:sz w:val="22"/>
          <w:szCs w:val="22"/>
        </w:rPr>
        <w:t>Краснообске</w:t>
      </w:r>
      <w:proofErr w:type="spellEnd"/>
      <w:r w:rsidRPr="0078277C">
        <w:rPr>
          <w:sz w:val="22"/>
          <w:szCs w:val="22"/>
        </w:rPr>
        <w:t xml:space="preserve"> и в г. Болотное.</w:t>
      </w:r>
    </w:p>
    <w:p w14:paraId="4730D6C4" w14:textId="77777777" w:rsidR="0078277C" w:rsidRPr="0078277C" w:rsidRDefault="0078277C" w:rsidP="0078277C">
      <w:pPr>
        <w:autoSpaceDE w:val="0"/>
        <w:autoSpaceDN w:val="0"/>
        <w:adjustRightInd w:val="0"/>
        <w:ind w:firstLine="709"/>
        <w:jc w:val="both"/>
        <w:rPr>
          <w:sz w:val="22"/>
          <w:szCs w:val="22"/>
        </w:rPr>
      </w:pPr>
      <w:r w:rsidRPr="0078277C">
        <w:rPr>
          <w:sz w:val="22"/>
          <w:szCs w:val="22"/>
        </w:rPr>
        <w:t>Данную работу планируется завершить в текущем году.</w:t>
      </w:r>
    </w:p>
    <w:p w14:paraId="37ABF864" w14:textId="77777777" w:rsidR="0078277C" w:rsidRPr="0078277C" w:rsidRDefault="0078277C" w:rsidP="0078277C">
      <w:pPr>
        <w:autoSpaceDE w:val="0"/>
        <w:autoSpaceDN w:val="0"/>
        <w:adjustRightInd w:val="0"/>
        <w:ind w:firstLine="709"/>
        <w:jc w:val="both"/>
        <w:rPr>
          <w:rFonts w:eastAsia="Quattrocento Sans"/>
          <w:i/>
          <w:color w:val="000000"/>
          <w:sz w:val="22"/>
          <w:szCs w:val="22"/>
        </w:rPr>
      </w:pPr>
    </w:p>
    <w:p w14:paraId="5B64F057" w14:textId="77777777" w:rsidR="0078277C" w:rsidRPr="0078277C" w:rsidRDefault="0078277C" w:rsidP="0078277C">
      <w:pPr>
        <w:autoSpaceDE w:val="0"/>
        <w:autoSpaceDN w:val="0"/>
        <w:adjustRightInd w:val="0"/>
        <w:ind w:firstLine="709"/>
        <w:jc w:val="both"/>
        <w:rPr>
          <w:rFonts w:eastAsia="Quattrocento Sans"/>
          <w:i/>
          <w:color w:val="000000"/>
          <w:sz w:val="22"/>
          <w:szCs w:val="22"/>
        </w:rPr>
      </w:pPr>
    </w:p>
    <w:p w14:paraId="4A65158B"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 xml:space="preserve">Материал подготовлен Управлением Росреестра </w:t>
      </w:r>
    </w:p>
    <w:p w14:paraId="22F84A78" w14:textId="5E2E92FE" w:rsid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по Новосибирской области</w:t>
      </w:r>
    </w:p>
    <w:p w14:paraId="523B9971" w14:textId="77777777" w:rsidR="0078277C" w:rsidRPr="0078277C" w:rsidRDefault="0078277C" w:rsidP="0078277C">
      <w:pPr>
        <w:jc w:val="center"/>
        <w:rPr>
          <w:b/>
          <w:sz w:val="22"/>
          <w:szCs w:val="22"/>
        </w:rPr>
      </w:pPr>
      <w:r w:rsidRPr="0078277C">
        <w:rPr>
          <w:b/>
          <w:sz w:val="22"/>
          <w:szCs w:val="22"/>
        </w:rPr>
        <w:t>Новосибирский Росреестр ответит на вопросы жителей области</w:t>
      </w:r>
    </w:p>
    <w:p w14:paraId="537A6408" w14:textId="77777777" w:rsidR="0078277C" w:rsidRPr="0078277C" w:rsidRDefault="0078277C" w:rsidP="0078277C">
      <w:pPr>
        <w:jc w:val="center"/>
        <w:rPr>
          <w:b/>
          <w:sz w:val="22"/>
          <w:szCs w:val="22"/>
        </w:rPr>
      </w:pPr>
    </w:p>
    <w:p w14:paraId="195C7AE6" w14:textId="77777777" w:rsidR="0078277C" w:rsidRPr="0078277C" w:rsidRDefault="0078277C" w:rsidP="0078277C">
      <w:pPr>
        <w:ind w:firstLine="709"/>
        <w:jc w:val="both"/>
        <w:rPr>
          <w:b/>
          <w:sz w:val="22"/>
          <w:szCs w:val="22"/>
        </w:rPr>
      </w:pPr>
      <w:r w:rsidRPr="0078277C">
        <w:rPr>
          <w:b/>
          <w:sz w:val="22"/>
          <w:szCs w:val="22"/>
        </w:rPr>
        <w:t>23 марта с 10 до 12 часов</w:t>
      </w:r>
      <w:r w:rsidRPr="0078277C">
        <w:rPr>
          <w:sz w:val="22"/>
          <w:szCs w:val="22"/>
        </w:rPr>
        <w:t xml:space="preserve"> в Управлении Росреестра по Новосибирской области будет работать «горячая» телефонная линия по вопросам установления границ земельных участков.</w:t>
      </w:r>
    </w:p>
    <w:p w14:paraId="0BE383ED" w14:textId="77777777" w:rsidR="0078277C" w:rsidRPr="0078277C" w:rsidRDefault="0078277C" w:rsidP="0078277C">
      <w:pPr>
        <w:ind w:firstLine="708"/>
        <w:jc w:val="both"/>
        <w:rPr>
          <w:sz w:val="22"/>
          <w:szCs w:val="22"/>
        </w:rPr>
      </w:pPr>
      <w:r w:rsidRPr="0078277C">
        <w:rPr>
          <w:sz w:val="22"/>
          <w:szCs w:val="22"/>
        </w:rPr>
        <w:t>На вопросы жителей региона ответит начальник отдела государственной регистрации недвижимости Крутова Надежда Андреевна.</w:t>
      </w:r>
    </w:p>
    <w:p w14:paraId="3248E1AE" w14:textId="77777777" w:rsidR="0078277C" w:rsidRPr="0078277C" w:rsidRDefault="0078277C" w:rsidP="0078277C">
      <w:pPr>
        <w:ind w:firstLine="708"/>
        <w:jc w:val="both"/>
        <w:rPr>
          <w:sz w:val="22"/>
          <w:szCs w:val="22"/>
        </w:rPr>
      </w:pPr>
      <w:r w:rsidRPr="0078277C">
        <w:rPr>
          <w:sz w:val="22"/>
          <w:szCs w:val="22"/>
        </w:rPr>
        <w:t>- Почему необходимо установить границы земельного участка и внести эти сведения в Единый государственный реестр недвижимости (ЕГРН)?</w:t>
      </w:r>
    </w:p>
    <w:p w14:paraId="3106AE19" w14:textId="77777777" w:rsidR="0078277C" w:rsidRPr="0078277C" w:rsidRDefault="0078277C" w:rsidP="0078277C">
      <w:pPr>
        <w:ind w:firstLine="708"/>
        <w:jc w:val="both"/>
        <w:rPr>
          <w:sz w:val="22"/>
          <w:szCs w:val="22"/>
        </w:rPr>
      </w:pPr>
      <w:r w:rsidRPr="0078277C">
        <w:rPr>
          <w:sz w:val="22"/>
          <w:szCs w:val="22"/>
        </w:rPr>
        <w:t>- Как узнать, установлены ли границы?</w:t>
      </w:r>
    </w:p>
    <w:p w14:paraId="6851BF69" w14:textId="77777777" w:rsidR="0078277C" w:rsidRPr="0078277C" w:rsidRDefault="0078277C" w:rsidP="0078277C">
      <w:pPr>
        <w:ind w:firstLine="708"/>
        <w:jc w:val="both"/>
        <w:rPr>
          <w:sz w:val="22"/>
          <w:szCs w:val="22"/>
        </w:rPr>
      </w:pPr>
      <w:r w:rsidRPr="0078277C">
        <w:rPr>
          <w:sz w:val="22"/>
          <w:szCs w:val="22"/>
        </w:rPr>
        <w:t>- Куда следует обращаться в случае отсутствия сведений в ЕГРН о границах участка? С чего следует начать?</w:t>
      </w:r>
    </w:p>
    <w:p w14:paraId="2329002E" w14:textId="77777777" w:rsidR="0078277C" w:rsidRPr="0078277C" w:rsidRDefault="0078277C" w:rsidP="0078277C">
      <w:pPr>
        <w:ind w:firstLine="708"/>
        <w:jc w:val="both"/>
        <w:rPr>
          <w:sz w:val="22"/>
          <w:szCs w:val="22"/>
        </w:rPr>
      </w:pPr>
      <w:r w:rsidRPr="0078277C">
        <w:rPr>
          <w:sz w:val="22"/>
          <w:szCs w:val="22"/>
        </w:rPr>
        <w:t>Описание местоположения границ земельного участка в бумажных документах и сведениях ЕГРН могут отличаться. В этом случае речь идет о наличии реестровой ошибки. В ходе «горячей» телефонной линии специалисты регионального Росреестра ответят на вопросы: как определить реестровую ошибку и как ее исправить.</w:t>
      </w:r>
    </w:p>
    <w:p w14:paraId="76F8A0CD" w14:textId="77777777" w:rsidR="0078277C" w:rsidRPr="0078277C" w:rsidRDefault="0078277C" w:rsidP="0078277C">
      <w:pPr>
        <w:ind w:firstLine="708"/>
        <w:jc w:val="both"/>
        <w:rPr>
          <w:sz w:val="22"/>
          <w:szCs w:val="22"/>
        </w:rPr>
      </w:pPr>
      <w:r w:rsidRPr="0078277C">
        <w:rPr>
          <w:sz w:val="22"/>
          <w:szCs w:val="22"/>
        </w:rPr>
        <w:t xml:space="preserve">Телефон «горячей» телефонной линии </w:t>
      </w:r>
      <w:r w:rsidRPr="0078277C">
        <w:rPr>
          <w:b/>
          <w:sz w:val="22"/>
          <w:szCs w:val="22"/>
        </w:rPr>
        <w:t>8 (383) 252-09-55</w:t>
      </w:r>
      <w:r w:rsidRPr="0078277C">
        <w:rPr>
          <w:sz w:val="22"/>
          <w:szCs w:val="22"/>
        </w:rPr>
        <w:t>.</w:t>
      </w:r>
    </w:p>
    <w:p w14:paraId="3B3DCC3D" w14:textId="77777777" w:rsidR="0078277C" w:rsidRPr="0078277C" w:rsidRDefault="0078277C" w:rsidP="0078277C">
      <w:pPr>
        <w:autoSpaceDE w:val="0"/>
        <w:autoSpaceDN w:val="0"/>
        <w:adjustRightInd w:val="0"/>
        <w:ind w:firstLine="709"/>
        <w:jc w:val="both"/>
        <w:rPr>
          <w:rFonts w:eastAsia="Quattrocento Sans"/>
          <w:b/>
          <w:i/>
          <w:color w:val="000000"/>
          <w:sz w:val="22"/>
          <w:szCs w:val="22"/>
        </w:rPr>
      </w:pPr>
    </w:p>
    <w:p w14:paraId="4CD10C10"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 xml:space="preserve">Материал подготовлен Управлением Росреестра </w:t>
      </w:r>
    </w:p>
    <w:p w14:paraId="0AC89BBB"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по Новосибирской области</w:t>
      </w:r>
    </w:p>
    <w:p w14:paraId="3BCA12AF" w14:textId="77777777" w:rsidR="0078277C" w:rsidRPr="0078277C" w:rsidRDefault="0078277C" w:rsidP="0078277C">
      <w:pPr>
        <w:autoSpaceDE w:val="0"/>
        <w:autoSpaceDN w:val="0"/>
        <w:adjustRightInd w:val="0"/>
        <w:jc w:val="right"/>
        <w:rPr>
          <w:rFonts w:eastAsia="Quattrocento Sans"/>
          <w:b/>
          <w:i/>
          <w:color w:val="000000"/>
          <w:sz w:val="22"/>
          <w:szCs w:val="22"/>
        </w:rPr>
      </w:pPr>
    </w:p>
    <w:p w14:paraId="5E84C867" w14:textId="77777777" w:rsidR="0078277C" w:rsidRPr="0078277C" w:rsidRDefault="0078277C" w:rsidP="0078277C">
      <w:pPr>
        <w:jc w:val="center"/>
        <w:rPr>
          <w:b/>
          <w:sz w:val="22"/>
          <w:szCs w:val="22"/>
        </w:rPr>
      </w:pPr>
      <w:r w:rsidRPr="0078277C">
        <w:rPr>
          <w:b/>
          <w:sz w:val="22"/>
          <w:szCs w:val="22"/>
        </w:rPr>
        <w:t xml:space="preserve">Новосибирская область обеспечена картографической </w:t>
      </w:r>
      <w:r w:rsidRPr="0078277C">
        <w:rPr>
          <w:b/>
          <w:sz w:val="22"/>
          <w:szCs w:val="22"/>
        </w:rPr>
        <w:br/>
        <w:t>основой на 62%</w:t>
      </w:r>
    </w:p>
    <w:p w14:paraId="2708FF0C" w14:textId="77777777" w:rsidR="0078277C" w:rsidRPr="0078277C" w:rsidRDefault="0078277C" w:rsidP="0078277C">
      <w:pPr>
        <w:jc w:val="center"/>
        <w:rPr>
          <w:color w:val="000000"/>
          <w:sz w:val="22"/>
          <w:szCs w:val="22"/>
          <w:shd w:val="clear" w:color="auto" w:fill="FFFFFF"/>
        </w:rPr>
      </w:pPr>
    </w:p>
    <w:p w14:paraId="1F2D2ADB"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В рамках реализации государственной программы «Национальная система пространственных данных» Росреестром создается Единая электронная картографическая основа (ЕЭКО) - совокупность пространственных данных обо всей территории Российской Федерации.</w:t>
      </w:r>
    </w:p>
    <w:p w14:paraId="22D1CF94"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 xml:space="preserve">ЕЭКО создается в виде цифровых топографических карт (планов) и цифровых </w:t>
      </w:r>
      <w:proofErr w:type="spellStart"/>
      <w:r w:rsidRPr="0078277C">
        <w:rPr>
          <w:color w:val="000000"/>
          <w:sz w:val="22"/>
          <w:szCs w:val="22"/>
          <w:shd w:val="clear" w:color="auto" w:fill="FFFFFF"/>
        </w:rPr>
        <w:t>ортофотопланов</w:t>
      </w:r>
      <w:proofErr w:type="spellEnd"/>
      <w:r w:rsidRPr="0078277C">
        <w:rPr>
          <w:color w:val="000000"/>
          <w:sz w:val="22"/>
          <w:szCs w:val="22"/>
          <w:shd w:val="clear" w:color="auto" w:fill="FFFFFF"/>
        </w:rPr>
        <w:t xml:space="preserve"> различных масштабов.</w:t>
      </w:r>
    </w:p>
    <w:p w14:paraId="66152732"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 xml:space="preserve">Новосибирская область обеспечена ЕЭКО на 62%. </w:t>
      </w:r>
    </w:p>
    <w:p w14:paraId="548D9F7A"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 xml:space="preserve">В полном объеме созданы топографические карты масштабов </w:t>
      </w:r>
    </w:p>
    <w:p w14:paraId="582BDDE4"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lastRenderedPageBreak/>
        <w:t xml:space="preserve">1:1 000 000, 1:100 000, 1:50 000, 1:25 000, 1:10 000 и цифровые топографические планы масштаба 1:2000; на 80% - топографические карты масштаба 1:200 000 </w:t>
      </w:r>
      <w:proofErr w:type="gramStart"/>
      <w:r w:rsidRPr="0078277C">
        <w:rPr>
          <w:color w:val="000000"/>
          <w:sz w:val="22"/>
          <w:szCs w:val="22"/>
          <w:shd w:val="clear" w:color="auto" w:fill="FFFFFF"/>
        </w:rPr>
        <w:t>и  цифровые</w:t>
      </w:r>
      <w:proofErr w:type="gramEnd"/>
      <w:r w:rsidRPr="0078277C">
        <w:rPr>
          <w:color w:val="000000"/>
          <w:sz w:val="22"/>
          <w:szCs w:val="22"/>
          <w:shd w:val="clear" w:color="auto" w:fill="FFFFFF"/>
        </w:rPr>
        <w:t xml:space="preserve"> </w:t>
      </w:r>
      <w:proofErr w:type="spellStart"/>
      <w:r w:rsidRPr="0078277C">
        <w:rPr>
          <w:color w:val="000000"/>
          <w:sz w:val="22"/>
          <w:szCs w:val="22"/>
          <w:shd w:val="clear" w:color="auto" w:fill="FFFFFF"/>
        </w:rPr>
        <w:t>ортофотопланы</w:t>
      </w:r>
      <w:proofErr w:type="spellEnd"/>
      <w:r w:rsidRPr="0078277C">
        <w:rPr>
          <w:color w:val="000000"/>
          <w:sz w:val="22"/>
          <w:szCs w:val="22"/>
          <w:shd w:val="clear" w:color="auto" w:fill="FFFFFF"/>
        </w:rPr>
        <w:t xml:space="preserve"> масштаба 1:25 000; цифровые </w:t>
      </w:r>
      <w:proofErr w:type="spellStart"/>
      <w:r w:rsidRPr="0078277C">
        <w:rPr>
          <w:color w:val="000000"/>
          <w:sz w:val="22"/>
          <w:szCs w:val="22"/>
          <w:shd w:val="clear" w:color="auto" w:fill="FFFFFF"/>
        </w:rPr>
        <w:t>ортофотопланы</w:t>
      </w:r>
      <w:proofErr w:type="spellEnd"/>
      <w:r w:rsidRPr="0078277C">
        <w:rPr>
          <w:color w:val="000000"/>
          <w:sz w:val="22"/>
          <w:szCs w:val="22"/>
          <w:shd w:val="clear" w:color="auto" w:fill="FFFFFF"/>
        </w:rPr>
        <w:t xml:space="preserve"> масштаба 1:10 000 на 90%. </w:t>
      </w:r>
    </w:p>
    <w:p w14:paraId="25EC541D"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 xml:space="preserve">Доля населенных пунктов региона, обеспеченных цифровыми </w:t>
      </w:r>
      <w:proofErr w:type="spellStart"/>
      <w:r w:rsidRPr="0078277C">
        <w:rPr>
          <w:color w:val="000000"/>
          <w:sz w:val="22"/>
          <w:szCs w:val="22"/>
          <w:shd w:val="clear" w:color="auto" w:fill="FFFFFF"/>
        </w:rPr>
        <w:t>ортофотопланами</w:t>
      </w:r>
      <w:proofErr w:type="spellEnd"/>
      <w:r w:rsidRPr="0078277C">
        <w:rPr>
          <w:color w:val="000000"/>
          <w:sz w:val="22"/>
          <w:szCs w:val="22"/>
          <w:shd w:val="clear" w:color="auto" w:fill="FFFFFF"/>
        </w:rPr>
        <w:t xml:space="preserve"> масштаба 1:2 000, составляет 47%. Это города Новосибирск, Бердск, Болотное, Искитим, Обь, Тогучин, Черепаново, Чулым.</w:t>
      </w:r>
    </w:p>
    <w:p w14:paraId="76639FAB"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Указанные картографические материалы содержатся в федеральном фонде пространственных данных (ФФПД).</w:t>
      </w:r>
    </w:p>
    <w:p w14:paraId="66F159BB" w14:textId="77777777" w:rsidR="0078277C" w:rsidRPr="0078277C" w:rsidRDefault="0078277C" w:rsidP="0078277C">
      <w:pPr>
        <w:ind w:firstLine="709"/>
        <w:jc w:val="both"/>
        <w:rPr>
          <w:i/>
          <w:color w:val="000000"/>
          <w:sz w:val="22"/>
          <w:szCs w:val="22"/>
          <w:shd w:val="clear" w:color="auto" w:fill="FFFFFF"/>
        </w:rPr>
      </w:pPr>
      <w:r w:rsidRPr="0078277C">
        <w:rPr>
          <w:i/>
          <w:color w:val="000000"/>
          <w:sz w:val="22"/>
          <w:szCs w:val="22"/>
          <w:shd w:val="clear" w:color="auto" w:fill="FFFFFF"/>
        </w:rPr>
        <w:t xml:space="preserve">«Целью создания Единой электронной картографической основы является обеспечение органов государственной власти, органов местного самоуправления и подведомственных им государственных и муниципальных учреждений, физических и юридических лиц пространственными данными. Появится возможность создания новых </w:t>
      </w:r>
      <w:proofErr w:type="spellStart"/>
      <w:r w:rsidRPr="0078277C">
        <w:rPr>
          <w:i/>
          <w:color w:val="000000"/>
          <w:sz w:val="22"/>
          <w:szCs w:val="22"/>
          <w:shd w:val="clear" w:color="auto" w:fill="FFFFFF"/>
        </w:rPr>
        <w:t>геосервисов</w:t>
      </w:r>
      <w:proofErr w:type="spellEnd"/>
      <w:r w:rsidRPr="0078277C">
        <w:rPr>
          <w:i/>
          <w:color w:val="000000"/>
          <w:sz w:val="22"/>
          <w:szCs w:val="22"/>
          <w:shd w:val="clear" w:color="auto" w:fill="FFFFFF"/>
        </w:rPr>
        <w:t xml:space="preserve"> для решения задач территориального планирования»,</w:t>
      </w:r>
      <w:r w:rsidRPr="0078277C">
        <w:rPr>
          <w:color w:val="000000"/>
          <w:sz w:val="22"/>
          <w:szCs w:val="22"/>
          <w:shd w:val="clear" w:color="auto" w:fill="FFFFFF"/>
        </w:rPr>
        <w:t xml:space="preserve"> – сообщил директор государственного бюджетного учреждения Новосибирской области «Фонд пространственных данных Новосибирской области» </w:t>
      </w:r>
      <w:r w:rsidRPr="0078277C">
        <w:rPr>
          <w:b/>
          <w:color w:val="000000"/>
          <w:sz w:val="22"/>
          <w:szCs w:val="22"/>
          <w:shd w:val="clear" w:color="auto" w:fill="FFFFFF"/>
        </w:rPr>
        <w:t xml:space="preserve">Александр </w:t>
      </w:r>
      <w:proofErr w:type="spellStart"/>
      <w:r w:rsidRPr="0078277C">
        <w:rPr>
          <w:b/>
          <w:color w:val="000000"/>
          <w:sz w:val="22"/>
          <w:szCs w:val="22"/>
          <w:shd w:val="clear" w:color="auto" w:fill="FFFFFF"/>
        </w:rPr>
        <w:t>Дяков</w:t>
      </w:r>
      <w:proofErr w:type="spellEnd"/>
      <w:r w:rsidRPr="0078277C">
        <w:rPr>
          <w:color w:val="000000"/>
          <w:sz w:val="22"/>
          <w:szCs w:val="22"/>
          <w:shd w:val="clear" w:color="auto" w:fill="FFFFFF"/>
        </w:rPr>
        <w:t xml:space="preserve">, добавив, что и </w:t>
      </w:r>
      <w:r w:rsidRPr="0078277C">
        <w:rPr>
          <w:i/>
          <w:color w:val="000000"/>
          <w:sz w:val="22"/>
          <w:szCs w:val="22"/>
          <w:shd w:val="clear" w:color="auto" w:fill="FFFFFF"/>
        </w:rPr>
        <w:t>в региональном фонде пространственных данных Новосибирской области собраны и систематизированы десятки тысяч единиц данных, в числе которых актуальные материалы в электронном виде на территорию региона, полученные по результатам текущих работ, архивные данные прошлых лет. Такие материалы переданы в состав ЕЭКО.</w:t>
      </w:r>
    </w:p>
    <w:p w14:paraId="540C4974"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Ознакомиться с составом сведения ЕЭКО на территорию Новосибирской области можно на федеральном портале пространственных данных (ФФПД) в разделе «Сведения единой электронной картографической основы».</w:t>
      </w:r>
    </w:p>
    <w:p w14:paraId="766ABDE8"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14:paraId="78045428" w14:textId="77777777" w:rsidR="0078277C" w:rsidRPr="0078277C" w:rsidRDefault="0078277C" w:rsidP="0078277C">
      <w:pPr>
        <w:ind w:firstLine="709"/>
        <w:jc w:val="both"/>
        <w:rPr>
          <w:color w:val="000000"/>
          <w:sz w:val="22"/>
          <w:szCs w:val="22"/>
          <w:shd w:val="clear" w:color="auto" w:fill="FFFFFF"/>
        </w:rPr>
      </w:pPr>
      <w:r w:rsidRPr="0078277C">
        <w:rPr>
          <w:color w:val="000000"/>
          <w:sz w:val="22"/>
          <w:szCs w:val="22"/>
          <w:shd w:val="clear" w:color="auto" w:fill="FFFFFF"/>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w:t>
      </w:r>
      <w:proofErr w:type="spellStart"/>
      <w:r w:rsidRPr="0078277C">
        <w:rPr>
          <w:color w:val="000000"/>
          <w:sz w:val="22"/>
          <w:szCs w:val="22"/>
          <w:shd w:val="clear" w:color="auto" w:fill="FFFFFF"/>
        </w:rPr>
        <w:t>Роскадастр</w:t>
      </w:r>
      <w:proofErr w:type="spellEnd"/>
      <w:r w:rsidRPr="0078277C">
        <w:rPr>
          <w:color w:val="000000"/>
          <w:sz w:val="22"/>
          <w:szCs w:val="22"/>
          <w:shd w:val="clear" w:color="auto" w:fill="FFFFFF"/>
        </w:rPr>
        <w:t>» (ППК «</w:t>
      </w:r>
      <w:proofErr w:type="spellStart"/>
      <w:r w:rsidRPr="0078277C">
        <w:rPr>
          <w:color w:val="000000"/>
          <w:sz w:val="22"/>
          <w:szCs w:val="22"/>
          <w:shd w:val="clear" w:color="auto" w:fill="FFFFFF"/>
        </w:rPr>
        <w:t>Роскадастр</w:t>
      </w:r>
      <w:proofErr w:type="spellEnd"/>
      <w:r w:rsidRPr="0078277C">
        <w:rPr>
          <w:color w:val="000000"/>
          <w:sz w:val="22"/>
          <w:szCs w:val="22"/>
          <w:shd w:val="clear" w:color="auto" w:fill="FFFFFF"/>
        </w:rPr>
        <w:t>») (ранее – ФГБУ «Центр геодезии, картографии и ИПД»).</w:t>
      </w:r>
    </w:p>
    <w:p w14:paraId="591D6B81" w14:textId="77777777" w:rsidR="0078277C" w:rsidRPr="0078277C" w:rsidRDefault="0078277C" w:rsidP="0078277C">
      <w:pPr>
        <w:autoSpaceDE w:val="0"/>
        <w:autoSpaceDN w:val="0"/>
        <w:adjustRightInd w:val="0"/>
        <w:ind w:firstLine="709"/>
        <w:jc w:val="both"/>
        <w:rPr>
          <w:rFonts w:eastAsia="Quattrocento Sans"/>
          <w:b/>
          <w:i/>
          <w:color w:val="000000"/>
          <w:sz w:val="22"/>
          <w:szCs w:val="22"/>
        </w:rPr>
      </w:pPr>
    </w:p>
    <w:p w14:paraId="58B22022"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 xml:space="preserve">Материал подготовлен Управлением Росреестра </w:t>
      </w:r>
    </w:p>
    <w:p w14:paraId="4487A440" w14:textId="1FBE7584" w:rsid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по Новосибирской области</w:t>
      </w:r>
    </w:p>
    <w:p w14:paraId="1C75B55E" w14:textId="77777777" w:rsidR="0078277C" w:rsidRPr="0078277C" w:rsidRDefault="0078277C" w:rsidP="0078277C">
      <w:pPr>
        <w:pBdr>
          <w:top w:val="nil"/>
          <w:left w:val="nil"/>
          <w:bottom w:val="nil"/>
          <w:right w:val="nil"/>
          <w:between w:val="nil"/>
        </w:pBdr>
        <w:jc w:val="center"/>
        <w:rPr>
          <w:color w:val="000000"/>
          <w:sz w:val="22"/>
          <w:szCs w:val="22"/>
        </w:rPr>
      </w:pPr>
      <w:r w:rsidRPr="0078277C">
        <w:rPr>
          <w:b/>
          <w:color w:val="000000"/>
          <w:sz w:val="22"/>
          <w:szCs w:val="22"/>
        </w:rPr>
        <w:t xml:space="preserve">Как установить кадастровую стоимость недвижимости </w:t>
      </w:r>
      <w:r w:rsidRPr="0078277C">
        <w:rPr>
          <w:b/>
          <w:color w:val="000000"/>
          <w:sz w:val="22"/>
          <w:szCs w:val="22"/>
        </w:rPr>
        <w:br/>
        <w:t>в размере рыночной стоимости</w:t>
      </w:r>
    </w:p>
    <w:p w14:paraId="6ABB9BA1" w14:textId="77777777" w:rsidR="0078277C" w:rsidRPr="0078277C" w:rsidRDefault="0078277C" w:rsidP="0078277C">
      <w:pPr>
        <w:pBdr>
          <w:top w:val="nil"/>
          <w:left w:val="nil"/>
          <w:bottom w:val="nil"/>
          <w:right w:val="nil"/>
          <w:between w:val="nil"/>
        </w:pBdr>
        <w:jc w:val="both"/>
        <w:rPr>
          <w:color w:val="000000"/>
          <w:sz w:val="22"/>
          <w:szCs w:val="22"/>
        </w:rPr>
      </w:pPr>
    </w:p>
    <w:p w14:paraId="3A4E7071" w14:textId="77777777" w:rsidR="0078277C" w:rsidRPr="0078277C" w:rsidRDefault="0078277C" w:rsidP="0078277C">
      <w:pPr>
        <w:pStyle w:val="a8"/>
        <w:spacing w:after="0"/>
        <w:ind w:firstLine="709"/>
        <w:jc w:val="both"/>
        <w:rPr>
          <w:rFonts w:ascii="Times New Roman" w:hAnsi="Times New Roman" w:cs="Times New Roman"/>
        </w:rPr>
      </w:pPr>
      <w:r w:rsidRPr="0078277C">
        <w:rPr>
          <w:rFonts w:ascii="Times New Roman" w:hAnsi="Times New Roman" w:cs="Times New Roman"/>
        </w:rPr>
        <w:t>В конце 2022 года в Новосибирской области завершена государственная кадастровая оценка земельных участков всех категорий земель. Оценено 984225 земельных участков. Результаты утверждены и внесены в Единый государственный реестр недвижимости.</w:t>
      </w:r>
    </w:p>
    <w:p w14:paraId="6E3C69AD" w14:textId="77777777" w:rsidR="0078277C" w:rsidRPr="0078277C" w:rsidRDefault="0078277C" w:rsidP="0078277C">
      <w:pPr>
        <w:pStyle w:val="a8"/>
        <w:spacing w:after="0"/>
        <w:ind w:firstLine="709"/>
        <w:jc w:val="both"/>
        <w:rPr>
          <w:rFonts w:ascii="Times New Roman" w:hAnsi="Times New Roman" w:cs="Times New Roman"/>
        </w:rPr>
      </w:pPr>
      <w:r w:rsidRPr="0078277C">
        <w:rPr>
          <w:rFonts w:ascii="Times New Roman" w:hAnsi="Times New Roman" w:cs="Times New Roman"/>
        </w:rPr>
        <w:t>Если кадастровая стоимость не устраивает, законодательством предусмотрена возможность установления кадастровой стоимости объекта недвижимости в размере его рыночной стоимости.</w:t>
      </w:r>
    </w:p>
    <w:p w14:paraId="1EAF0EC1" w14:textId="77777777" w:rsidR="0078277C" w:rsidRPr="0078277C" w:rsidRDefault="0078277C" w:rsidP="0078277C">
      <w:pPr>
        <w:pStyle w:val="a8"/>
        <w:spacing w:after="0"/>
        <w:ind w:firstLine="709"/>
        <w:jc w:val="both"/>
        <w:rPr>
          <w:rFonts w:ascii="Times New Roman" w:hAnsi="Times New Roman" w:cs="Times New Roman"/>
        </w:rPr>
      </w:pPr>
      <w:r w:rsidRPr="0078277C">
        <w:rPr>
          <w:rFonts w:ascii="Times New Roman" w:hAnsi="Times New Roman" w:cs="Times New Roman"/>
        </w:rPr>
        <w:t>С 2021 года вопросами пересмотра кадастровой стоимости занимается государственное бюджетное учреждение Новосибирской области «Новосибирский центр кадастровой оценки и инвентаризации» (</w:t>
      </w:r>
      <w:r w:rsidRPr="0078277C">
        <w:rPr>
          <w:rFonts w:ascii="Times New Roman" w:hAnsi="Times New Roman" w:cs="Times New Roman"/>
          <w:bCs/>
        </w:rPr>
        <w:t>ГБУ НСО «ЦКО и БТИ»).</w:t>
      </w:r>
    </w:p>
    <w:p w14:paraId="3CD5D429" w14:textId="77777777" w:rsidR="0078277C" w:rsidRPr="0078277C" w:rsidRDefault="0078277C" w:rsidP="0078277C">
      <w:pPr>
        <w:ind w:firstLine="709"/>
        <w:jc w:val="both"/>
        <w:rPr>
          <w:sz w:val="22"/>
          <w:szCs w:val="22"/>
        </w:rPr>
      </w:pPr>
      <w:r w:rsidRPr="0078277C">
        <w:rPr>
          <w:color w:val="000000"/>
          <w:sz w:val="22"/>
          <w:szCs w:val="22"/>
          <w:shd w:val="clear" w:color="auto" w:fill="FFFFFF"/>
        </w:rPr>
        <w:t xml:space="preserve">Для </w:t>
      </w:r>
      <w:r w:rsidRPr="0078277C">
        <w:rPr>
          <w:bCs/>
          <w:sz w:val="22"/>
          <w:szCs w:val="22"/>
        </w:rPr>
        <w:t>установления кадастровой стоимости объекта недвижимости в размере его рыночной стоимости необходимо подать в ГБУ НСО «ЦКО и БТИ» соответствующее заявление</w:t>
      </w:r>
      <w:r w:rsidRPr="0078277C">
        <w:rPr>
          <w:sz w:val="22"/>
          <w:szCs w:val="22"/>
        </w:rPr>
        <w:t xml:space="preserve">. За установлением рыночной стоимости могут обращаться </w:t>
      </w:r>
      <w:r w:rsidRPr="0078277C">
        <w:rPr>
          <w:bCs/>
          <w:sz w:val="22"/>
          <w:szCs w:val="22"/>
        </w:rPr>
        <w:t>юридические, физические лица, органы государственной власти и органы местного самоуправления.</w:t>
      </w:r>
    </w:p>
    <w:p w14:paraId="7238FEC2" w14:textId="77777777" w:rsidR="0078277C" w:rsidRPr="0078277C" w:rsidRDefault="0078277C" w:rsidP="0078277C">
      <w:pPr>
        <w:ind w:firstLine="709"/>
        <w:jc w:val="both"/>
        <w:rPr>
          <w:bCs/>
          <w:sz w:val="22"/>
          <w:szCs w:val="22"/>
        </w:rPr>
      </w:pPr>
      <w:r w:rsidRPr="0078277C">
        <w:rPr>
          <w:bCs/>
          <w:sz w:val="22"/>
          <w:szCs w:val="22"/>
        </w:rPr>
        <w:t xml:space="preserve">К заявлению должны быть приложены отчет об оценке рыночной стоимости объекта недвижимости, кадастровая стоимость которого устанавливается в размере рыночной, составленный в форме электронного документа на электронном носителе, и доверенность, если заявление подает представитель заявителя. </w:t>
      </w:r>
    </w:p>
    <w:p w14:paraId="0F925ED4" w14:textId="77777777" w:rsidR="0078277C" w:rsidRPr="0078277C" w:rsidRDefault="0078277C" w:rsidP="0078277C">
      <w:pPr>
        <w:ind w:firstLine="709"/>
        <w:jc w:val="both"/>
        <w:rPr>
          <w:sz w:val="22"/>
          <w:szCs w:val="22"/>
        </w:rPr>
      </w:pPr>
      <w:r w:rsidRPr="0078277C">
        <w:rPr>
          <w:color w:val="000000"/>
          <w:sz w:val="22"/>
          <w:szCs w:val="22"/>
          <w:shd w:val="clear" w:color="auto" w:fill="FFFFFF"/>
        </w:rPr>
        <w:t>Срок рассмотрения заявлений составляет тридцать дней со дня поступления.</w:t>
      </w:r>
    </w:p>
    <w:p w14:paraId="7D4C9259" w14:textId="77777777" w:rsidR="0078277C" w:rsidRPr="0078277C" w:rsidRDefault="0078277C" w:rsidP="0078277C">
      <w:pPr>
        <w:ind w:firstLine="709"/>
        <w:jc w:val="both"/>
        <w:rPr>
          <w:bCs/>
          <w:sz w:val="22"/>
          <w:szCs w:val="22"/>
        </w:rPr>
      </w:pPr>
      <w:r w:rsidRPr="0078277C">
        <w:rPr>
          <w:bCs/>
          <w:sz w:val="22"/>
          <w:szCs w:val="22"/>
        </w:rPr>
        <w:t>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Росреестра от 06.08.2020 № П/0287.</w:t>
      </w:r>
    </w:p>
    <w:p w14:paraId="7D976E65" w14:textId="77777777" w:rsidR="0078277C" w:rsidRPr="0078277C" w:rsidRDefault="0078277C" w:rsidP="0078277C">
      <w:pPr>
        <w:ind w:firstLine="709"/>
        <w:jc w:val="both"/>
        <w:rPr>
          <w:bCs/>
          <w:sz w:val="22"/>
          <w:szCs w:val="22"/>
        </w:rPr>
      </w:pPr>
      <w:r w:rsidRPr="0078277C">
        <w:rPr>
          <w:bCs/>
          <w:sz w:val="22"/>
          <w:szCs w:val="22"/>
        </w:rPr>
        <w:t xml:space="preserve">Контактная информация, образец заявления и иная информация о проведении кадастровой </w:t>
      </w:r>
      <w:proofErr w:type="gramStart"/>
      <w:r w:rsidRPr="0078277C">
        <w:rPr>
          <w:bCs/>
          <w:sz w:val="22"/>
          <w:szCs w:val="22"/>
        </w:rPr>
        <w:t>оценки  размещены</w:t>
      </w:r>
      <w:proofErr w:type="gramEnd"/>
      <w:r w:rsidRPr="0078277C">
        <w:rPr>
          <w:bCs/>
          <w:sz w:val="22"/>
          <w:szCs w:val="22"/>
        </w:rPr>
        <w:t xml:space="preserve"> на официальном сайте ГБУ НСО «ЦКО и БТИ» - </w:t>
      </w:r>
      <w:hyperlink r:id="rId27" w:history="1">
        <w:r w:rsidRPr="0078277C">
          <w:rPr>
            <w:bCs/>
            <w:sz w:val="22"/>
            <w:szCs w:val="22"/>
          </w:rPr>
          <w:t>http://noti.ru</w:t>
        </w:r>
      </w:hyperlink>
      <w:r w:rsidRPr="0078277C">
        <w:rPr>
          <w:bCs/>
          <w:sz w:val="22"/>
          <w:szCs w:val="22"/>
        </w:rPr>
        <w:t>.</w:t>
      </w:r>
    </w:p>
    <w:p w14:paraId="35730184" w14:textId="77777777" w:rsidR="0078277C" w:rsidRPr="0078277C" w:rsidRDefault="0078277C" w:rsidP="0078277C">
      <w:pPr>
        <w:autoSpaceDE w:val="0"/>
        <w:autoSpaceDN w:val="0"/>
        <w:adjustRightInd w:val="0"/>
        <w:ind w:firstLine="709"/>
        <w:jc w:val="both"/>
        <w:rPr>
          <w:rFonts w:eastAsia="Quattrocento Sans"/>
          <w:b/>
          <w:i/>
          <w:color w:val="000000"/>
          <w:sz w:val="22"/>
          <w:szCs w:val="22"/>
        </w:rPr>
      </w:pPr>
    </w:p>
    <w:p w14:paraId="180E034A" w14:textId="77777777" w:rsidR="0078277C" w:rsidRPr="0078277C" w:rsidRDefault="0078277C" w:rsidP="0078277C">
      <w:pPr>
        <w:autoSpaceDE w:val="0"/>
        <w:autoSpaceDN w:val="0"/>
        <w:adjustRightInd w:val="0"/>
        <w:ind w:firstLine="709"/>
        <w:jc w:val="both"/>
        <w:rPr>
          <w:rFonts w:eastAsia="Quattrocento Sans"/>
          <w:b/>
          <w:i/>
          <w:color w:val="000000"/>
          <w:sz w:val="22"/>
          <w:szCs w:val="22"/>
        </w:rPr>
      </w:pPr>
    </w:p>
    <w:p w14:paraId="6CA0FBA8" w14:textId="77777777" w:rsidR="0078277C" w:rsidRPr="0078277C" w:rsidRDefault="0078277C" w:rsidP="0078277C">
      <w:pPr>
        <w:autoSpaceDE w:val="0"/>
        <w:autoSpaceDN w:val="0"/>
        <w:adjustRightInd w:val="0"/>
        <w:jc w:val="right"/>
        <w:rPr>
          <w:rFonts w:eastAsia="Quattrocento Sans"/>
          <w:b/>
          <w:i/>
          <w:color w:val="000000"/>
          <w:sz w:val="22"/>
          <w:szCs w:val="22"/>
        </w:rPr>
      </w:pPr>
      <w:r w:rsidRPr="0078277C">
        <w:rPr>
          <w:rFonts w:eastAsia="Quattrocento Sans"/>
          <w:b/>
          <w:i/>
          <w:color w:val="000000"/>
          <w:sz w:val="22"/>
          <w:szCs w:val="22"/>
        </w:rPr>
        <w:t xml:space="preserve">Материал подготовлен Управлением Росреестра </w:t>
      </w:r>
    </w:p>
    <w:p w14:paraId="76E34AB3" w14:textId="77777777" w:rsidR="0078277C" w:rsidRPr="00141714" w:rsidRDefault="0078277C" w:rsidP="0078277C">
      <w:pPr>
        <w:autoSpaceDE w:val="0"/>
        <w:autoSpaceDN w:val="0"/>
        <w:adjustRightInd w:val="0"/>
        <w:jc w:val="right"/>
        <w:rPr>
          <w:rFonts w:ascii="Segoe UI" w:eastAsia="Quattrocento Sans" w:hAnsi="Segoe UI" w:cs="Segoe UI"/>
          <w:b/>
          <w:i/>
          <w:color w:val="000000"/>
        </w:rPr>
      </w:pPr>
      <w:r w:rsidRPr="0078277C">
        <w:rPr>
          <w:rFonts w:eastAsia="Quattrocento Sans"/>
          <w:b/>
          <w:i/>
          <w:color w:val="000000"/>
          <w:sz w:val="22"/>
          <w:szCs w:val="22"/>
        </w:rPr>
        <w:t>по Новосибирской области</w:t>
      </w:r>
    </w:p>
    <w:p w14:paraId="68AEFEE6" w14:textId="77777777" w:rsidR="0078277C" w:rsidRDefault="0078277C" w:rsidP="0078277C">
      <w:pPr>
        <w:autoSpaceDE w:val="0"/>
        <w:autoSpaceDN w:val="0"/>
        <w:adjustRightInd w:val="0"/>
        <w:jc w:val="right"/>
        <w:rPr>
          <w:rFonts w:eastAsia="Quattrocento Sans"/>
          <w:b/>
          <w:i/>
          <w:color w:val="000000"/>
          <w:sz w:val="22"/>
          <w:szCs w:val="22"/>
        </w:rPr>
      </w:pPr>
    </w:p>
    <w:p w14:paraId="0B56A491" w14:textId="48BD91FD" w:rsidR="00B81110" w:rsidRPr="00B81110" w:rsidRDefault="00B81110" w:rsidP="00B81110">
      <w:pPr>
        <w:jc w:val="both"/>
        <w:rPr>
          <w:b/>
          <w:sz w:val="22"/>
          <w:szCs w:val="22"/>
        </w:rPr>
      </w:pPr>
      <w:r w:rsidRPr="00B81110">
        <w:rPr>
          <w:b/>
          <w:sz w:val="22"/>
          <w:szCs w:val="22"/>
        </w:rPr>
        <w:lastRenderedPageBreak/>
        <w:t xml:space="preserve">Постановление администрации </w:t>
      </w:r>
      <w:proofErr w:type="spellStart"/>
      <w:r w:rsidRPr="00B81110">
        <w:rPr>
          <w:b/>
          <w:sz w:val="22"/>
          <w:szCs w:val="22"/>
        </w:rPr>
        <w:t>Красносибирского</w:t>
      </w:r>
      <w:proofErr w:type="spellEnd"/>
      <w:r w:rsidRPr="00B81110">
        <w:rPr>
          <w:b/>
          <w:sz w:val="22"/>
          <w:szCs w:val="22"/>
        </w:rPr>
        <w:t xml:space="preserve"> сельсовета </w:t>
      </w:r>
      <w:proofErr w:type="spellStart"/>
      <w:r w:rsidRPr="00B81110">
        <w:rPr>
          <w:b/>
          <w:sz w:val="22"/>
          <w:szCs w:val="22"/>
        </w:rPr>
        <w:t>Кочковского</w:t>
      </w:r>
      <w:proofErr w:type="spellEnd"/>
      <w:r w:rsidRPr="00B81110">
        <w:rPr>
          <w:b/>
          <w:sz w:val="22"/>
          <w:szCs w:val="22"/>
        </w:rPr>
        <w:t xml:space="preserve"> района Новосибирской </w:t>
      </w:r>
      <w:proofErr w:type="gramStart"/>
      <w:r w:rsidRPr="00B81110">
        <w:rPr>
          <w:b/>
          <w:sz w:val="22"/>
          <w:szCs w:val="22"/>
        </w:rPr>
        <w:t>области  от</w:t>
      </w:r>
      <w:proofErr w:type="gramEnd"/>
      <w:r w:rsidRPr="00B81110">
        <w:rPr>
          <w:b/>
          <w:sz w:val="22"/>
          <w:szCs w:val="22"/>
        </w:rPr>
        <w:t xml:space="preserve"> 02.03.2023    № 14 О внесении изменений в постановление администрации </w:t>
      </w:r>
      <w:proofErr w:type="spellStart"/>
      <w:r w:rsidRPr="00B81110">
        <w:rPr>
          <w:b/>
          <w:sz w:val="22"/>
          <w:szCs w:val="22"/>
        </w:rPr>
        <w:t>Красносибирского</w:t>
      </w:r>
      <w:proofErr w:type="spellEnd"/>
      <w:r w:rsidRPr="00B81110">
        <w:rPr>
          <w:b/>
          <w:sz w:val="22"/>
          <w:szCs w:val="22"/>
        </w:rPr>
        <w:t xml:space="preserve"> сельсовета </w:t>
      </w:r>
      <w:proofErr w:type="spellStart"/>
      <w:r w:rsidRPr="00B81110">
        <w:rPr>
          <w:b/>
          <w:sz w:val="22"/>
          <w:szCs w:val="22"/>
        </w:rPr>
        <w:t>Кочковского</w:t>
      </w:r>
      <w:proofErr w:type="spellEnd"/>
      <w:r w:rsidRPr="00B81110">
        <w:rPr>
          <w:b/>
          <w:sz w:val="22"/>
          <w:szCs w:val="22"/>
        </w:rPr>
        <w:t xml:space="preserve"> района Новосибирской области от 09.02.2023 №10 «Об утверждении Порядка присвоения идентификационных номеров автомобильным дорогам общего пользования местного значения </w:t>
      </w:r>
      <w:proofErr w:type="spellStart"/>
      <w:r w:rsidRPr="00B81110">
        <w:rPr>
          <w:b/>
          <w:sz w:val="22"/>
          <w:szCs w:val="22"/>
        </w:rPr>
        <w:t>Красносибирского</w:t>
      </w:r>
      <w:proofErr w:type="spellEnd"/>
      <w:r w:rsidRPr="00B81110">
        <w:rPr>
          <w:b/>
          <w:sz w:val="22"/>
          <w:szCs w:val="22"/>
        </w:rPr>
        <w:t xml:space="preserve"> сельсовета </w:t>
      </w:r>
      <w:proofErr w:type="spellStart"/>
      <w:r w:rsidRPr="00B81110">
        <w:rPr>
          <w:b/>
          <w:sz w:val="22"/>
          <w:szCs w:val="22"/>
        </w:rPr>
        <w:t>Кочковского</w:t>
      </w:r>
      <w:proofErr w:type="spellEnd"/>
      <w:r w:rsidRPr="00B81110">
        <w:rPr>
          <w:b/>
          <w:sz w:val="22"/>
          <w:szCs w:val="22"/>
        </w:rPr>
        <w:t xml:space="preserve"> района Новосибирской области</w:t>
      </w:r>
    </w:p>
    <w:p w14:paraId="15F40095" w14:textId="77777777" w:rsidR="00B81110" w:rsidRPr="00B81110" w:rsidRDefault="00B81110" w:rsidP="00B81110">
      <w:pPr>
        <w:ind w:firstLine="360"/>
        <w:jc w:val="both"/>
        <w:rPr>
          <w:sz w:val="22"/>
          <w:szCs w:val="22"/>
        </w:rPr>
      </w:pPr>
    </w:p>
    <w:p w14:paraId="4CC7068E" w14:textId="77777777" w:rsidR="00B81110" w:rsidRPr="00B81110" w:rsidRDefault="00B81110" w:rsidP="00B81110">
      <w:pPr>
        <w:spacing w:line="276" w:lineRule="auto"/>
        <w:ind w:firstLine="360"/>
        <w:jc w:val="both"/>
        <w:rPr>
          <w:sz w:val="22"/>
          <w:szCs w:val="22"/>
        </w:rPr>
      </w:pPr>
      <w:r w:rsidRPr="00B81110">
        <w:rPr>
          <w:sz w:val="22"/>
          <w:szCs w:val="22"/>
        </w:rPr>
        <w:t xml:space="preserve">Рассмотрев Протест прокуратуры </w:t>
      </w:r>
      <w:proofErr w:type="spellStart"/>
      <w:r w:rsidRPr="00B81110">
        <w:rPr>
          <w:sz w:val="22"/>
          <w:szCs w:val="22"/>
        </w:rPr>
        <w:t>Кочковского</w:t>
      </w:r>
      <w:proofErr w:type="spellEnd"/>
      <w:r w:rsidRPr="00B81110">
        <w:rPr>
          <w:sz w:val="22"/>
          <w:szCs w:val="22"/>
        </w:rPr>
        <w:t xml:space="preserve"> района Новосибирской области от 01.03.2023 №1-468в-21 на пункт 1 постановления администрации </w:t>
      </w:r>
      <w:proofErr w:type="spellStart"/>
      <w:r w:rsidRPr="00B81110">
        <w:rPr>
          <w:sz w:val="22"/>
          <w:szCs w:val="22"/>
        </w:rPr>
        <w:t>Красносибирского</w:t>
      </w:r>
      <w:proofErr w:type="spellEnd"/>
      <w:r w:rsidRPr="00B81110">
        <w:rPr>
          <w:sz w:val="22"/>
          <w:szCs w:val="22"/>
        </w:rPr>
        <w:t xml:space="preserve"> сельсовета от 09.02.2023 №10, в целях</w:t>
      </w:r>
      <w:r w:rsidRPr="00B81110">
        <w:rPr>
          <w:rFonts w:ascii="Arial" w:hAnsi="Arial" w:cs="Arial"/>
          <w:sz w:val="22"/>
          <w:szCs w:val="22"/>
        </w:rPr>
        <w:t xml:space="preserve"> </w:t>
      </w:r>
      <w:r w:rsidRPr="00B81110">
        <w:rPr>
          <w:sz w:val="22"/>
          <w:szCs w:val="22"/>
        </w:rPr>
        <w:t xml:space="preserve">приведения </w:t>
      </w:r>
      <w:proofErr w:type="spellStart"/>
      <w:r w:rsidRPr="00B81110">
        <w:rPr>
          <w:sz w:val="22"/>
          <w:szCs w:val="22"/>
        </w:rPr>
        <w:t>нормативноого</w:t>
      </w:r>
      <w:proofErr w:type="spellEnd"/>
      <w:r w:rsidRPr="00B81110">
        <w:rPr>
          <w:sz w:val="22"/>
          <w:szCs w:val="22"/>
        </w:rPr>
        <w:t xml:space="preserve"> правового акта в соответствие с действующим законодательством, администрация </w:t>
      </w:r>
      <w:proofErr w:type="spellStart"/>
      <w:r w:rsidRPr="00B81110">
        <w:rPr>
          <w:sz w:val="22"/>
          <w:szCs w:val="22"/>
        </w:rPr>
        <w:t>Красносибирского</w:t>
      </w:r>
      <w:proofErr w:type="spellEnd"/>
      <w:r w:rsidRPr="00B81110">
        <w:rPr>
          <w:sz w:val="22"/>
          <w:szCs w:val="22"/>
        </w:rPr>
        <w:t xml:space="preserve"> сельсовета </w:t>
      </w:r>
      <w:proofErr w:type="spellStart"/>
      <w:r w:rsidRPr="00B81110">
        <w:rPr>
          <w:sz w:val="22"/>
          <w:szCs w:val="22"/>
        </w:rPr>
        <w:t>Кочковского</w:t>
      </w:r>
      <w:proofErr w:type="spellEnd"/>
      <w:r w:rsidRPr="00B81110">
        <w:rPr>
          <w:sz w:val="22"/>
          <w:szCs w:val="22"/>
        </w:rPr>
        <w:t xml:space="preserve"> района Новосибирской области ПОСТАНОВЛЯЕТ:</w:t>
      </w:r>
    </w:p>
    <w:p w14:paraId="0A5358CB" w14:textId="77777777" w:rsidR="00B81110" w:rsidRPr="00B81110" w:rsidRDefault="00B81110" w:rsidP="00B81110">
      <w:pPr>
        <w:pStyle w:val="32"/>
        <w:spacing w:line="276" w:lineRule="auto"/>
        <w:ind w:firstLine="567"/>
        <w:jc w:val="both"/>
        <w:rPr>
          <w:rFonts w:ascii="Times New Roman" w:hAnsi="Times New Roman"/>
        </w:rPr>
      </w:pPr>
      <w:r w:rsidRPr="00B81110">
        <w:rPr>
          <w:rFonts w:ascii="Times New Roman" w:hAnsi="Times New Roman"/>
        </w:rPr>
        <w:t xml:space="preserve">1. Внести в постановление администрации </w:t>
      </w:r>
      <w:proofErr w:type="spellStart"/>
      <w:r w:rsidRPr="00B81110">
        <w:rPr>
          <w:rFonts w:ascii="Times New Roman" w:hAnsi="Times New Roman"/>
        </w:rPr>
        <w:t>Красносибирского</w:t>
      </w:r>
      <w:proofErr w:type="spellEnd"/>
      <w:r w:rsidRPr="00B81110">
        <w:rPr>
          <w:rFonts w:ascii="Times New Roman" w:hAnsi="Times New Roman"/>
        </w:rPr>
        <w:t xml:space="preserve"> сельсовета </w:t>
      </w:r>
      <w:proofErr w:type="spellStart"/>
      <w:r w:rsidRPr="00B81110">
        <w:rPr>
          <w:rFonts w:ascii="Times New Roman" w:hAnsi="Times New Roman"/>
        </w:rPr>
        <w:t>Кочковского</w:t>
      </w:r>
      <w:proofErr w:type="spellEnd"/>
      <w:r w:rsidRPr="00B81110">
        <w:rPr>
          <w:rFonts w:ascii="Times New Roman" w:hAnsi="Times New Roman"/>
        </w:rPr>
        <w:t xml:space="preserve"> района Новосибирской области от 09.02.2023 №10 «Об утверждении Порядка присвоения идентификационных номеров автомобильным дорогам общего пользования местного значения </w:t>
      </w:r>
      <w:proofErr w:type="spellStart"/>
      <w:r w:rsidRPr="00B81110">
        <w:rPr>
          <w:rFonts w:ascii="Times New Roman" w:hAnsi="Times New Roman"/>
        </w:rPr>
        <w:t>Красносибирского</w:t>
      </w:r>
      <w:proofErr w:type="spellEnd"/>
      <w:r w:rsidRPr="00B81110">
        <w:rPr>
          <w:rFonts w:ascii="Times New Roman" w:hAnsi="Times New Roman"/>
        </w:rPr>
        <w:t xml:space="preserve"> сельсовета </w:t>
      </w:r>
      <w:proofErr w:type="spellStart"/>
      <w:r w:rsidRPr="00B81110">
        <w:rPr>
          <w:rFonts w:ascii="Times New Roman" w:hAnsi="Times New Roman"/>
        </w:rPr>
        <w:t>Кочковского</w:t>
      </w:r>
      <w:proofErr w:type="spellEnd"/>
      <w:r w:rsidRPr="00B81110">
        <w:rPr>
          <w:rFonts w:ascii="Times New Roman" w:hAnsi="Times New Roman"/>
        </w:rPr>
        <w:t xml:space="preserve"> района Новосибирской области» следующие изменения:</w:t>
      </w:r>
    </w:p>
    <w:p w14:paraId="3A822A1B" w14:textId="77777777" w:rsidR="00B81110" w:rsidRPr="00B81110" w:rsidRDefault="00B81110" w:rsidP="00B81110">
      <w:pPr>
        <w:pStyle w:val="32"/>
        <w:spacing w:line="276" w:lineRule="auto"/>
        <w:ind w:firstLine="567"/>
        <w:jc w:val="both"/>
        <w:rPr>
          <w:rFonts w:ascii="Times New Roman" w:hAnsi="Times New Roman"/>
        </w:rPr>
      </w:pPr>
      <w:r w:rsidRPr="00B81110">
        <w:rPr>
          <w:rFonts w:ascii="Times New Roman" w:hAnsi="Times New Roman"/>
        </w:rPr>
        <w:t>1.1. В наименовании постановления слова «Об утверждении Порядка присвоения» заменить на слова «О присвоении»;</w:t>
      </w:r>
    </w:p>
    <w:p w14:paraId="2E9616CA" w14:textId="77777777" w:rsidR="00B81110" w:rsidRPr="00B81110" w:rsidRDefault="00B81110" w:rsidP="00B81110">
      <w:pPr>
        <w:pStyle w:val="32"/>
        <w:spacing w:line="276" w:lineRule="auto"/>
        <w:ind w:firstLine="567"/>
        <w:jc w:val="both"/>
        <w:rPr>
          <w:rFonts w:ascii="Times New Roman" w:hAnsi="Times New Roman"/>
        </w:rPr>
      </w:pPr>
      <w:r w:rsidRPr="00B81110">
        <w:rPr>
          <w:rFonts w:ascii="Times New Roman" w:hAnsi="Times New Roman"/>
        </w:rPr>
        <w:t>1.2. Пункт 1 постановления отменить.</w:t>
      </w:r>
    </w:p>
    <w:p w14:paraId="4EF51A13" w14:textId="77777777" w:rsidR="00B81110" w:rsidRPr="00B81110" w:rsidRDefault="00B81110" w:rsidP="00B81110">
      <w:pPr>
        <w:pStyle w:val="a7"/>
        <w:spacing w:line="276" w:lineRule="auto"/>
        <w:ind w:left="0" w:firstLine="567"/>
        <w:jc w:val="both"/>
        <w:rPr>
          <w:bCs/>
          <w:sz w:val="22"/>
          <w:szCs w:val="22"/>
        </w:rPr>
      </w:pPr>
      <w:r w:rsidRPr="00B81110">
        <w:rPr>
          <w:bCs/>
          <w:sz w:val="22"/>
          <w:szCs w:val="22"/>
        </w:rPr>
        <w:t>2. Настоящее постановление опубликовать в периодическом печатном издании «</w:t>
      </w:r>
      <w:proofErr w:type="spellStart"/>
      <w:r w:rsidRPr="00B81110">
        <w:rPr>
          <w:bCs/>
          <w:sz w:val="22"/>
          <w:szCs w:val="22"/>
        </w:rPr>
        <w:t>Красносибирский</w:t>
      </w:r>
      <w:proofErr w:type="spellEnd"/>
      <w:r w:rsidRPr="00B81110">
        <w:rPr>
          <w:bCs/>
          <w:sz w:val="22"/>
          <w:szCs w:val="22"/>
        </w:rPr>
        <w:t xml:space="preserve"> вестник» и на официальном сайте администрации </w:t>
      </w:r>
      <w:proofErr w:type="spellStart"/>
      <w:r w:rsidRPr="00B81110">
        <w:rPr>
          <w:bCs/>
          <w:sz w:val="22"/>
          <w:szCs w:val="22"/>
        </w:rPr>
        <w:t>Красносибирского</w:t>
      </w:r>
      <w:proofErr w:type="spellEnd"/>
      <w:r w:rsidRPr="00B81110">
        <w:rPr>
          <w:bCs/>
          <w:sz w:val="22"/>
          <w:szCs w:val="22"/>
        </w:rPr>
        <w:t xml:space="preserve"> сельсовета в сети Интернет.</w:t>
      </w:r>
    </w:p>
    <w:p w14:paraId="2BF62AD0" w14:textId="77777777" w:rsidR="00B81110" w:rsidRPr="00B81110" w:rsidRDefault="00B81110" w:rsidP="00B81110">
      <w:pPr>
        <w:spacing w:line="276" w:lineRule="auto"/>
        <w:ind w:firstLine="567"/>
        <w:jc w:val="both"/>
        <w:rPr>
          <w:sz w:val="22"/>
          <w:szCs w:val="22"/>
        </w:rPr>
      </w:pPr>
      <w:r w:rsidRPr="00B81110">
        <w:rPr>
          <w:bCs/>
          <w:sz w:val="22"/>
          <w:szCs w:val="22"/>
        </w:rPr>
        <w:t xml:space="preserve">3. </w:t>
      </w:r>
      <w:r w:rsidRPr="00B81110">
        <w:rPr>
          <w:sz w:val="22"/>
          <w:szCs w:val="22"/>
        </w:rPr>
        <w:t>Контроль за исполнением постановления оставляю за собой.</w:t>
      </w:r>
    </w:p>
    <w:p w14:paraId="1DD53439" w14:textId="77777777" w:rsidR="00B81110" w:rsidRPr="00B81110" w:rsidRDefault="00B81110" w:rsidP="00B81110">
      <w:pPr>
        <w:rPr>
          <w:sz w:val="22"/>
          <w:szCs w:val="22"/>
        </w:rPr>
      </w:pPr>
    </w:p>
    <w:p w14:paraId="17412D33" w14:textId="77777777" w:rsidR="00B81110" w:rsidRPr="00B81110" w:rsidRDefault="00B81110" w:rsidP="00B81110">
      <w:pPr>
        <w:rPr>
          <w:sz w:val="22"/>
          <w:szCs w:val="22"/>
        </w:rPr>
      </w:pPr>
    </w:p>
    <w:p w14:paraId="3A6FC3BC"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r w:rsidRPr="00B81110">
        <w:rPr>
          <w:sz w:val="22"/>
          <w:szCs w:val="22"/>
        </w:rPr>
        <w:t xml:space="preserve"> сельсовета</w:t>
      </w:r>
    </w:p>
    <w:p w14:paraId="6CB4E4B4" w14:textId="283FBB8C" w:rsidR="00B81110" w:rsidRPr="00B81110" w:rsidRDefault="00B81110" w:rsidP="00B81110">
      <w:pPr>
        <w:rPr>
          <w:sz w:val="22"/>
          <w:szCs w:val="22"/>
        </w:rPr>
      </w:pPr>
      <w:proofErr w:type="spellStart"/>
      <w:r w:rsidRPr="00B81110">
        <w:rPr>
          <w:sz w:val="22"/>
          <w:szCs w:val="22"/>
        </w:rPr>
        <w:t>Кочковского</w:t>
      </w:r>
      <w:proofErr w:type="spellEnd"/>
      <w:r w:rsidRPr="00B81110">
        <w:rPr>
          <w:sz w:val="22"/>
          <w:szCs w:val="22"/>
        </w:rPr>
        <w:t xml:space="preserve"> района Новосибирской области                      </w:t>
      </w:r>
      <w:r>
        <w:rPr>
          <w:sz w:val="22"/>
          <w:szCs w:val="22"/>
        </w:rPr>
        <w:t xml:space="preserve">                                                  </w:t>
      </w:r>
      <w:r w:rsidRPr="00B81110">
        <w:rPr>
          <w:sz w:val="22"/>
          <w:szCs w:val="22"/>
        </w:rPr>
        <w:t xml:space="preserve">      А.В. </w:t>
      </w:r>
      <w:proofErr w:type="spellStart"/>
      <w:r w:rsidRPr="00B81110">
        <w:rPr>
          <w:sz w:val="22"/>
          <w:szCs w:val="22"/>
        </w:rPr>
        <w:t>Непейвода</w:t>
      </w:r>
      <w:proofErr w:type="spellEnd"/>
    </w:p>
    <w:p w14:paraId="72B6AC52" w14:textId="77777777" w:rsidR="00B81110" w:rsidRPr="00B81110" w:rsidRDefault="00B81110" w:rsidP="00B81110">
      <w:pPr>
        <w:rPr>
          <w:sz w:val="22"/>
          <w:szCs w:val="22"/>
        </w:rPr>
      </w:pPr>
    </w:p>
    <w:p w14:paraId="64FDCB62" w14:textId="77777777" w:rsidR="00B81110" w:rsidRPr="00B81110" w:rsidRDefault="00B81110" w:rsidP="00B81110">
      <w:pPr>
        <w:rPr>
          <w:sz w:val="22"/>
          <w:szCs w:val="22"/>
        </w:rPr>
      </w:pPr>
    </w:p>
    <w:p w14:paraId="05E78234" w14:textId="77777777" w:rsidR="00B81110" w:rsidRPr="00B81110" w:rsidRDefault="00B81110" w:rsidP="00B81110">
      <w:pPr>
        <w:rPr>
          <w:sz w:val="16"/>
          <w:szCs w:val="16"/>
        </w:rPr>
      </w:pPr>
      <w:r w:rsidRPr="00B81110">
        <w:rPr>
          <w:sz w:val="16"/>
          <w:szCs w:val="16"/>
        </w:rPr>
        <w:t>Исп. Кузнецова М.С.</w:t>
      </w:r>
    </w:p>
    <w:p w14:paraId="1D7AC794" w14:textId="53A867D9" w:rsidR="00B81110" w:rsidRDefault="00B81110" w:rsidP="00B81110">
      <w:pPr>
        <w:rPr>
          <w:sz w:val="16"/>
          <w:szCs w:val="16"/>
        </w:rPr>
      </w:pPr>
      <w:r w:rsidRPr="00B81110">
        <w:rPr>
          <w:sz w:val="16"/>
          <w:szCs w:val="16"/>
        </w:rPr>
        <w:t>Тел. 20-439</w:t>
      </w:r>
    </w:p>
    <w:p w14:paraId="7EA4C745" w14:textId="127DA14C" w:rsidR="00B81110" w:rsidRDefault="00B81110" w:rsidP="00B81110">
      <w:pPr>
        <w:rPr>
          <w:sz w:val="16"/>
          <w:szCs w:val="16"/>
        </w:rPr>
      </w:pPr>
    </w:p>
    <w:p w14:paraId="5C166756" w14:textId="71BBA8D8" w:rsidR="00B81110" w:rsidRPr="00B81110" w:rsidRDefault="00B81110" w:rsidP="00B81110">
      <w:pPr>
        <w:jc w:val="both"/>
        <w:rPr>
          <w:sz w:val="22"/>
          <w:szCs w:val="22"/>
        </w:rPr>
      </w:pPr>
      <w:r w:rsidRPr="00B81110">
        <w:rPr>
          <w:b/>
          <w:sz w:val="22"/>
          <w:szCs w:val="22"/>
        </w:rPr>
        <w:t xml:space="preserve">Постановление администрации </w:t>
      </w:r>
      <w:proofErr w:type="spellStart"/>
      <w:r w:rsidRPr="00B81110">
        <w:rPr>
          <w:b/>
          <w:sz w:val="22"/>
          <w:szCs w:val="22"/>
        </w:rPr>
        <w:t>Красносибирского</w:t>
      </w:r>
      <w:proofErr w:type="spellEnd"/>
      <w:r w:rsidRPr="00B81110">
        <w:rPr>
          <w:b/>
          <w:sz w:val="22"/>
          <w:szCs w:val="22"/>
        </w:rPr>
        <w:t xml:space="preserve"> сельсовета </w:t>
      </w:r>
      <w:proofErr w:type="spellStart"/>
      <w:r w:rsidRPr="00B81110">
        <w:rPr>
          <w:b/>
          <w:sz w:val="22"/>
          <w:szCs w:val="22"/>
        </w:rPr>
        <w:t>Кочковского</w:t>
      </w:r>
      <w:proofErr w:type="spellEnd"/>
      <w:r w:rsidRPr="00B81110">
        <w:rPr>
          <w:b/>
          <w:sz w:val="22"/>
          <w:szCs w:val="22"/>
        </w:rPr>
        <w:t xml:space="preserve"> района Новосибирской </w:t>
      </w:r>
      <w:proofErr w:type="gramStart"/>
      <w:r w:rsidRPr="00B81110">
        <w:rPr>
          <w:b/>
          <w:sz w:val="22"/>
          <w:szCs w:val="22"/>
        </w:rPr>
        <w:t>области  от</w:t>
      </w:r>
      <w:proofErr w:type="gramEnd"/>
      <w:r w:rsidRPr="00B81110">
        <w:rPr>
          <w:b/>
          <w:sz w:val="22"/>
          <w:szCs w:val="22"/>
        </w:rPr>
        <w:t xml:space="preserve"> 09.03.2023    № 15</w:t>
      </w:r>
      <w:r w:rsidRPr="00B81110">
        <w:rPr>
          <w:sz w:val="22"/>
          <w:szCs w:val="22"/>
        </w:rPr>
        <w:t xml:space="preserve"> «</w:t>
      </w:r>
      <w:r w:rsidRPr="00B81110">
        <w:rPr>
          <w:b/>
          <w:sz w:val="22"/>
          <w:szCs w:val="22"/>
        </w:rPr>
        <w:t xml:space="preserve">О пропуске паводковых вод на территории села Красная Сибирь </w:t>
      </w:r>
      <w:proofErr w:type="spellStart"/>
      <w:r w:rsidRPr="00B81110">
        <w:rPr>
          <w:b/>
          <w:sz w:val="22"/>
          <w:szCs w:val="22"/>
        </w:rPr>
        <w:t>Кочковского</w:t>
      </w:r>
      <w:proofErr w:type="spellEnd"/>
      <w:r w:rsidRPr="00B81110">
        <w:rPr>
          <w:b/>
          <w:sz w:val="22"/>
          <w:szCs w:val="22"/>
        </w:rPr>
        <w:t xml:space="preserve"> района Новосибирской области в 2023 году»</w:t>
      </w:r>
    </w:p>
    <w:p w14:paraId="62874108" w14:textId="77777777" w:rsidR="00B81110" w:rsidRPr="00B81110" w:rsidRDefault="00B81110" w:rsidP="00B81110">
      <w:pPr>
        <w:jc w:val="both"/>
        <w:rPr>
          <w:sz w:val="22"/>
          <w:szCs w:val="22"/>
        </w:rPr>
      </w:pPr>
    </w:p>
    <w:p w14:paraId="79D6B43B" w14:textId="77777777" w:rsidR="00B81110" w:rsidRPr="00B81110" w:rsidRDefault="00B81110" w:rsidP="00B81110">
      <w:pPr>
        <w:ind w:firstLine="708"/>
        <w:jc w:val="both"/>
        <w:rPr>
          <w:sz w:val="22"/>
          <w:szCs w:val="22"/>
        </w:rPr>
      </w:pPr>
      <w:r w:rsidRPr="00B81110">
        <w:rPr>
          <w:sz w:val="22"/>
          <w:szCs w:val="22"/>
        </w:rPr>
        <w:t xml:space="preserve">В соответствии с Федеральным законом Российской Федерации от 06.10.2003 №131-ФЗ «Об общих принципах организации местного самоуправления в РФ», статьей 11 Федерального закона Российской Федерации от 21.12.1994 №68-ФЗ «О защите населения и территорий от чрезвычайных ситуаций природного и техногенного характера», распоряжения Губернатора Новосибирской области от 28.12.2022 г. №207-р «О мероприятиях по организации пропуска паводковых вод на территории Новосибирской области в 2023 году», Постановления администрации </w:t>
      </w:r>
      <w:proofErr w:type="spellStart"/>
      <w:r w:rsidRPr="00B81110">
        <w:rPr>
          <w:sz w:val="22"/>
          <w:szCs w:val="22"/>
        </w:rPr>
        <w:t>Кочковского</w:t>
      </w:r>
      <w:proofErr w:type="spellEnd"/>
      <w:r w:rsidRPr="00B81110">
        <w:rPr>
          <w:sz w:val="22"/>
          <w:szCs w:val="22"/>
        </w:rPr>
        <w:t xml:space="preserve"> района Новосибирской области от 22.02.2023 №98-па «О мероприятиях по организации пропуска паводковых вод на территории </w:t>
      </w:r>
      <w:proofErr w:type="spellStart"/>
      <w:r w:rsidRPr="00B81110">
        <w:rPr>
          <w:sz w:val="22"/>
          <w:szCs w:val="22"/>
        </w:rPr>
        <w:t>Кочковского</w:t>
      </w:r>
      <w:proofErr w:type="spellEnd"/>
      <w:r w:rsidRPr="00B81110">
        <w:rPr>
          <w:sz w:val="22"/>
          <w:szCs w:val="22"/>
        </w:rPr>
        <w:t xml:space="preserve"> района в 2023 году», а также в целях снижения риска возникновения чрезвычайных, связанных с весенним паводком, уменьшения последствий при их возникновении, обеспечения защиты населения и объектов экономики от паводка на территории села Красная Сибирь </w:t>
      </w:r>
      <w:proofErr w:type="spellStart"/>
      <w:r w:rsidRPr="00B81110">
        <w:rPr>
          <w:sz w:val="22"/>
          <w:szCs w:val="22"/>
        </w:rPr>
        <w:t>Кочковского</w:t>
      </w:r>
      <w:proofErr w:type="spellEnd"/>
      <w:r w:rsidRPr="00B81110">
        <w:rPr>
          <w:sz w:val="22"/>
          <w:szCs w:val="22"/>
        </w:rPr>
        <w:t xml:space="preserve"> района Новосибирской области, администрация </w:t>
      </w:r>
      <w:proofErr w:type="spellStart"/>
      <w:r w:rsidRPr="00B81110">
        <w:rPr>
          <w:sz w:val="22"/>
          <w:szCs w:val="22"/>
        </w:rPr>
        <w:t>Красносибирского</w:t>
      </w:r>
      <w:proofErr w:type="spellEnd"/>
      <w:r w:rsidRPr="00B81110">
        <w:rPr>
          <w:sz w:val="22"/>
          <w:szCs w:val="22"/>
        </w:rPr>
        <w:t xml:space="preserve"> сельсовета </w:t>
      </w:r>
      <w:proofErr w:type="spellStart"/>
      <w:r w:rsidRPr="00B81110">
        <w:rPr>
          <w:sz w:val="22"/>
          <w:szCs w:val="22"/>
        </w:rPr>
        <w:t>Кочковского</w:t>
      </w:r>
      <w:proofErr w:type="spellEnd"/>
      <w:r w:rsidRPr="00B81110">
        <w:rPr>
          <w:sz w:val="22"/>
          <w:szCs w:val="22"/>
        </w:rPr>
        <w:t xml:space="preserve"> района Новосибирской области</w:t>
      </w:r>
    </w:p>
    <w:p w14:paraId="3CCD43F4" w14:textId="77777777" w:rsidR="00B81110" w:rsidRPr="00B81110" w:rsidRDefault="00B81110" w:rsidP="00B81110">
      <w:pPr>
        <w:jc w:val="both"/>
        <w:rPr>
          <w:b/>
          <w:sz w:val="22"/>
          <w:szCs w:val="22"/>
        </w:rPr>
      </w:pPr>
      <w:r w:rsidRPr="00B81110">
        <w:rPr>
          <w:b/>
          <w:sz w:val="22"/>
          <w:szCs w:val="22"/>
        </w:rPr>
        <w:t xml:space="preserve">ПОСТАНОВЛЯЕТ: </w:t>
      </w:r>
    </w:p>
    <w:p w14:paraId="29B4BFAF" w14:textId="77777777" w:rsidR="00B81110" w:rsidRPr="00B81110" w:rsidRDefault="00B81110" w:rsidP="007A296D">
      <w:pPr>
        <w:numPr>
          <w:ilvl w:val="0"/>
          <w:numId w:val="1"/>
        </w:numPr>
        <w:ind w:left="0" w:firstLine="284"/>
        <w:jc w:val="both"/>
        <w:rPr>
          <w:sz w:val="22"/>
          <w:szCs w:val="22"/>
        </w:rPr>
      </w:pPr>
      <w:r w:rsidRPr="00B81110">
        <w:rPr>
          <w:sz w:val="22"/>
          <w:szCs w:val="22"/>
        </w:rPr>
        <w:t xml:space="preserve">Утвердить на территории села Красная Сибирь </w:t>
      </w:r>
      <w:proofErr w:type="gramStart"/>
      <w:r w:rsidRPr="00B81110">
        <w:rPr>
          <w:sz w:val="22"/>
          <w:szCs w:val="22"/>
        </w:rPr>
        <w:t>паводковую  комиссию</w:t>
      </w:r>
      <w:proofErr w:type="gramEnd"/>
      <w:r w:rsidRPr="00B81110">
        <w:rPr>
          <w:sz w:val="22"/>
          <w:szCs w:val="22"/>
        </w:rPr>
        <w:t xml:space="preserve"> согласно приложения (№ 1).</w:t>
      </w:r>
    </w:p>
    <w:p w14:paraId="162A6076" w14:textId="77777777" w:rsidR="00B81110" w:rsidRPr="00B81110" w:rsidRDefault="00B81110" w:rsidP="00B81110">
      <w:pPr>
        <w:ind w:firstLine="142"/>
        <w:jc w:val="both"/>
        <w:rPr>
          <w:bCs/>
          <w:sz w:val="22"/>
          <w:szCs w:val="22"/>
        </w:rPr>
      </w:pPr>
      <w:r w:rsidRPr="00B81110">
        <w:rPr>
          <w:sz w:val="22"/>
          <w:szCs w:val="22"/>
        </w:rPr>
        <w:t xml:space="preserve">  2. </w:t>
      </w:r>
      <w:proofErr w:type="gramStart"/>
      <w:r w:rsidRPr="00B81110">
        <w:rPr>
          <w:bCs/>
          <w:sz w:val="22"/>
          <w:szCs w:val="22"/>
        </w:rPr>
        <w:t>Утвердить  план</w:t>
      </w:r>
      <w:proofErr w:type="gramEnd"/>
      <w:r w:rsidRPr="00B81110">
        <w:rPr>
          <w:bCs/>
          <w:sz w:val="22"/>
          <w:szCs w:val="22"/>
        </w:rPr>
        <w:t xml:space="preserve">  действий  по  предупреждению  и  ликвидации  чрезвычайных  ситуаций  на  территории  </w:t>
      </w:r>
      <w:proofErr w:type="spellStart"/>
      <w:r w:rsidRPr="00B81110">
        <w:rPr>
          <w:bCs/>
          <w:sz w:val="22"/>
          <w:szCs w:val="22"/>
        </w:rPr>
        <w:t>Красносибирского</w:t>
      </w:r>
      <w:proofErr w:type="spellEnd"/>
      <w:r w:rsidRPr="00B81110">
        <w:rPr>
          <w:bCs/>
          <w:sz w:val="22"/>
          <w:szCs w:val="22"/>
        </w:rPr>
        <w:t xml:space="preserve"> сельсовета   в  связи  с  весенним  паводком (приложение № 2).</w:t>
      </w:r>
    </w:p>
    <w:p w14:paraId="72C35812" w14:textId="77777777" w:rsidR="00B81110" w:rsidRPr="00B81110" w:rsidRDefault="00B81110" w:rsidP="00B81110">
      <w:pPr>
        <w:ind w:firstLine="142"/>
        <w:jc w:val="both"/>
        <w:rPr>
          <w:sz w:val="22"/>
          <w:szCs w:val="22"/>
        </w:rPr>
      </w:pPr>
      <w:r w:rsidRPr="00B81110">
        <w:rPr>
          <w:sz w:val="22"/>
          <w:szCs w:val="22"/>
        </w:rPr>
        <w:t xml:space="preserve">  3. Опубликовать настоящее постановление на официальном сайте администрации </w:t>
      </w:r>
      <w:proofErr w:type="spellStart"/>
      <w:r w:rsidRPr="00B81110">
        <w:rPr>
          <w:sz w:val="22"/>
          <w:szCs w:val="22"/>
        </w:rPr>
        <w:t>Красносибирского</w:t>
      </w:r>
      <w:proofErr w:type="spellEnd"/>
      <w:r w:rsidRPr="00B81110">
        <w:rPr>
          <w:sz w:val="22"/>
          <w:szCs w:val="22"/>
        </w:rPr>
        <w:t xml:space="preserve"> сельсовета и в периодическом печатном издании «</w:t>
      </w:r>
      <w:proofErr w:type="spellStart"/>
      <w:r w:rsidRPr="00B81110">
        <w:rPr>
          <w:sz w:val="22"/>
          <w:szCs w:val="22"/>
        </w:rPr>
        <w:t>Красносибирский</w:t>
      </w:r>
      <w:proofErr w:type="spellEnd"/>
      <w:r w:rsidRPr="00B81110">
        <w:rPr>
          <w:sz w:val="22"/>
          <w:szCs w:val="22"/>
        </w:rPr>
        <w:t xml:space="preserve"> вестник».</w:t>
      </w:r>
    </w:p>
    <w:p w14:paraId="4B169623" w14:textId="77777777" w:rsidR="00B81110" w:rsidRPr="00B81110" w:rsidRDefault="00B81110" w:rsidP="00B81110">
      <w:pPr>
        <w:ind w:firstLine="142"/>
        <w:jc w:val="both"/>
        <w:rPr>
          <w:bCs/>
          <w:sz w:val="22"/>
          <w:szCs w:val="22"/>
        </w:rPr>
      </w:pPr>
      <w:r w:rsidRPr="00B81110">
        <w:rPr>
          <w:bCs/>
          <w:sz w:val="22"/>
          <w:szCs w:val="22"/>
        </w:rPr>
        <w:t xml:space="preserve">  4.  </w:t>
      </w:r>
      <w:proofErr w:type="gramStart"/>
      <w:r w:rsidRPr="00B81110">
        <w:rPr>
          <w:bCs/>
          <w:sz w:val="22"/>
          <w:szCs w:val="22"/>
        </w:rPr>
        <w:t>Контроль  за</w:t>
      </w:r>
      <w:proofErr w:type="gramEnd"/>
      <w:r w:rsidRPr="00B81110">
        <w:rPr>
          <w:bCs/>
          <w:sz w:val="22"/>
          <w:szCs w:val="22"/>
        </w:rPr>
        <w:t xml:space="preserve">  выполнением  данного  постановления  оставляю  за  собой.</w:t>
      </w:r>
    </w:p>
    <w:p w14:paraId="3C8A9043" w14:textId="77777777" w:rsidR="00B81110" w:rsidRPr="00B81110" w:rsidRDefault="00B81110" w:rsidP="00B81110">
      <w:pPr>
        <w:rPr>
          <w:sz w:val="22"/>
          <w:szCs w:val="22"/>
        </w:rPr>
      </w:pPr>
    </w:p>
    <w:p w14:paraId="2ACD221F" w14:textId="77777777" w:rsidR="00B81110" w:rsidRPr="00B81110" w:rsidRDefault="00B81110" w:rsidP="00B81110">
      <w:pPr>
        <w:rPr>
          <w:sz w:val="22"/>
          <w:szCs w:val="22"/>
        </w:rPr>
      </w:pPr>
    </w:p>
    <w:p w14:paraId="1AA2D98E"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r w:rsidRPr="00B81110">
        <w:rPr>
          <w:sz w:val="22"/>
          <w:szCs w:val="22"/>
        </w:rPr>
        <w:t xml:space="preserve"> сельсовета                                               </w:t>
      </w:r>
    </w:p>
    <w:p w14:paraId="7480CB57" w14:textId="515CFBED" w:rsidR="00B81110" w:rsidRPr="00B81110" w:rsidRDefault="00B81110" w:rsidP="00B81110">
      <w:pPr>
        <w:widowControl w:val="0"/>
        <w:autoSpaceDE w:val="0"/>
        <w:autoSpaceDN w:val="0"/>
        <w:adjustRightInd w:val="0"/>
        <w:jc w:val="both"/>
        <w:rPr>
          <w:rFonts w:ascii="Times New Roman CYR" w:hAnsi="Times New Roman CYR" w:cs="Times New Roman CYR"/>
          <w:bCs/>
          <w:sz w:val="22"/>
          <w:szCs w:val="22"/>
        </w:rPr>
      </w:pPr>
      <w:proofErr w:type="spellStart"/>
      <w:r w:rsidRPr="00B81110">
        <w:rPr>
          <w:rFonts w:ascii="Times New Roman CYR" w:hAnsi="Times New Roman CYR" w:cs="Times New Roman CYR"/>
          <w:bCs/>
          <w:sz w:val="22"/>
          <w:szCs w:val="22"/>
        </w:rPr>
        <w:lastRenderedPageBreak/>
        <w:t>Кочковского</w:t>
      </w:r>
      <w:proofErr w:type="spellEnd"/>
      <w:r w:rsidRPr="00B81110">
        <w:rPr>
          <w:rFonts w:ascii="Times New Roman CYR" w:hAnsi="Times New Roman CYR" w:cs="Times New Roman CYR"/>
          <w:bCs/>
          <w:sz w:val="22"/>
          <w:szCs w:val="22"/>
        </w:rPr>
        <w:t xml:space="preserve"> района Новосибирской области</w:t>
      </w:r>
      <w:r w:rsidRPr="00B81110">
        <w:rPr>
          <w:sz w:val="22"/>
          <w:szCs w:val="22"/>
        </w:rPr>
        <w:t xml:space="preserve">                    </w:t>
      </w:r>
      <w:r>
        <w:rPr>
          <w:sz w:val="22"/>
          <w:szCs w:val="22"/>
        </w:rPr>
        <w:t xml:space="preserve">                                                       </w:t>
      </w:r>
      <w:r w:rsidRPr="00B81110">
        <w:rPr>
          <w:sz w:val="22"/>
          <w:szCs w:val="22"/>
        </w:rPr>
        <w:t xml:space="preserve">   А.В. </w:t>
      </w:r>
      <w:proofErr w:type="spellStart"/>
      <w:r w:rsidRPr="00B81110">
        <w:rPr>
          <w:sz w:val="22"/>
          <w:szCs w:val="22"/>
        </w:rPr>
        <w:t>Непейвода</w:t>
      </w:r>
      <w:proofErr w:type="spellEnd"/>
    </w:p>
    <w:p w14:paraId="0C05AFA3" w14:textId="77777777" w:rsidR="00B81110" w:rsidRPr="00B81110" w:rsidRDefault="00B81110" w:rsidP="00B81110">
      <w:pPr>
        <w:widowControl w:val="0"/>
        <w:autoSpaceDE w:val="0"/>
        <w:autoSpaceDN w:val="0"/>
        <w:adjustRightInd w:val="0"/>
        <w:jc w:val="both"/>
        <w:rPr>
          <w:rFonts w:ascii="Times New Roman CYR" w:hAnsi="Times New Roman CYR" w:cs="Times New Roman CYR"/>
          <w:bCs/>
          <w:sz w:val="22"/>
          <w:szCs w:val="22"/>
        </w:rPr>
      </w:pPr>
    </w:p>
    <w:p w14:paraId="512FAA66" w14:textId="77777777" w:rsidR="00B81110" w:rsidRPr="00B81110" w:rsidRDefault="00B81110" w:rsidP="00B81110">
      <w:pPr>
        <w:widowControl w:val="0"/>
        <w:autoSpaceDE w:val="0"/>
        <w:autoSpaceDN w:val="0"/>
        <w:adjustRightInd w:val="0"/>
        <w:jc w:val="both"/>
        <w:rPr>
          <w:rFonts w:ascii="Times New Roman CYR" w:hAnsi="Times New Roman CYR" w:cs="Times New Roman CYR"/>
          <w:bCs/>
          <w:sz w:val="22"/>
          <w:szCs w:val="22"/>
        </w:rPr>
      </w:pPr>
    </w:p>
    <w:p w14:paraId="2CA8EF03" w14:textId="77777777" w:rsidR="00B81110" w:rsidRPr="00B81110" w:rsidRDefault="00B81110" w:rsidP="00B81110">
      <w:pPr>
        <w:widowControl w:val="0"/>
        <w:autoSpaceDE w:val="0"/>
        <w:autoSpaceDN w:val="0"/>
        <w:adjustRightInd w:val="0"/>
        <w:jc w:val="both"/>
        <w:rPr>
          <w:rFonts w:ascii="Times New Roman CYR" w:hAnsi="Times New Roman CYR" w:cs="Times New Roman CYR"/>
          <w:bCs/>
          <w:sz w:val="22"/>
          <w:szCs w:val="22"/>
        </w:rPr>
      </w:pPr>
    </w:p>
    <w:p w14:paraId="67E60567" w14:textId="77777777" w:rsidR="00B81110" w:rsidRPr="00B81110" w:rsidRDefault="00B81110" w:rsidP="00B81110">
      <w:pPr>
        <w:widowControl w:val="0"/>
        <w:autoSpaceDE w:val="0"/>
        <w:autoSpaceDN w:val="0"/>
        <w:adjustRightInd w:val="0"/>
        <w:jc w:val="both"/>
        <w:rPr>
          <w:rFonts w:ascii="Times New Roman CYR" w:hAnsi="Times New Roman CYR" w:cs="Times New Roman CYR"/>
          <w:bCs/>
          <w:sz w:val="22"/>
          <w:szCs w:val="22"/>
        </w:rPr>
      </w:pPr>
    </w:p>
    <w:p w14:paraId="7E6A2CE9" w14:textId="77777777" w:rsidR="00B81110" w:rsidRPr="00B81110" w:rsidRDefault="00B81110" w:rsidP="00B81110">
      <w:pPr>
        <w:widowControl w:val="0"/>
        <w:autoSpaceDE w:val="0"/>
        <w:autoSpaceDN w:val="0"/>
        <w:adjustRightInd w:val="0"/>
        <w:jc w:val="both"/>
        <w:rPr>
          <w:rFonts w:ascii="Times New Roman CYR" w:hAnsi="Times New Roman CYR" w:cs="Times New Roman CYR"/>
          <w:bCs/>
          <w:sz w:val="16"/>
          <w:szCs w:val="16"/>
        </w:rPr>
      </w:pPr>
      <w:r w:rsidRPr="00B81110">
        <w:rPr>
          <w:rFonts w:ascii="Times New Roman CYR" w:hAnsi="Times New Roman CYR" w:cs="Times New Roman CYR"/>
          <w:bCs/>
          <w:sz w:val="16"/>
          <w:szCs w:val="16"/>
        </w:rPr>
        <w:t>Исп. Кузнецова М.С.</w:t>
      </w:r>
    </w:p>
    <w:p w14:paraId="4A49E772" w14:textId="77777777" w:rsidR="00B81110" w:rsidRPr="00B81110" w:rsidRDefault="00B81110" w:rsidP="00B81110">
      <w:pPr>
        <w:widowControl w:val="0"/>
        <w:autoSpaceDE w:val="0"/>
        <w:autoSpaceDN w:val="0"/>
        <w:adjustRightInd w:val="0"/>
        <w:jc w:val="both"/>
        <w:rPr>
          <w:rFonts w:ascii="Times New Roman CYR" w:hAnsi="Times New Roman CYR" w:cs="Times New Roman CYR"/>
          <w:bCs/>
          <w:sz w:val="16"/>
          <w:szCs w:val="16"/>
        </w:rPr>
      </w:pPr>
      <w:r w:rsidRPr="00B81110">
        <w:rPr>
          <w:rFonts w:ascii="Times New Roman CYR" w:hAnsi="Times New Roman CYR" w:cs="Times New Roman CYR"/>
          <w:bCs/>
          <w:sz w:val="16"/>
          <w:szCs w:val="16"/>
        </w:rPr>
        <w:t>Тел. 8(38356)20439</w:t>
      </w:r>
    </w:p>
    <w:p w14:paraId="1040E38C" w14:textId="77777777" w:rsidR="00B81110" w:rsidRPr="00B81110" w:rsidRDefault="00B81110" w:rsidP="00B81110">
      <w:pPr>
        <w:ind w:left="4678"/>
        <w:jc w:val="right"/>
        <w:rPr>
          <w:bCs/>
          <w:sz w:val="22"/>
          <w:szCs w:val="22"/>
        </w:rPr>
      </w:pPr>
      <w:proofErr w:type="gramStart"/>
      <w:r w:rsidRPr="00B81110">
        <w:rPr>
          <w:bCs/>
          <w:sz w:val="22"/>
          <w:szCs w:val="22"/>
        </w:rPr>
        <w:t>Приложение  №</w:t>
      </w:r>
      <w:proofErr w:type="gramEnd"/>
      <w:r w:rsidRPr="00B81110">
        <w:rPr>
          <w:bCs/>
          <w:sz w:val="22"/>
          <w:szCs w:val="22"/>
        </w:rPr>
        <w:t xml:space="preserve">1 </w:t>
      </w:r>
    </w:p>
    <w:p w14:paraId="24663140" w14:textId="77777777" w:rsidR="00B81110" w:rsidRPr="00B81110" w:rsidRDefault="00B81110" w:rsidP="00B81110">
      <w:pPr>
        <w:ind w:left="4678"/>
        <w:jc w:val="right"/>
        <w:rPr>
          <w:bCs/>
          <w:sz w:val="22"/>
          <w:szCs w:val="22"/>
        </w:rPr>
      </w:pPr>
      <w:proofErr w:type="gramStart"/>
      <w:r w:rsidRPr="00B81110">
        <w:rPr>
          <w:bCs/>
          <w:sz w:val="22"/>
          <w:szCs w:val="22"/>
        </w:rPr>
        <w:t>к  постановлению</w:t>
      </w:r>
      <w:proofErr w:type="gramEnd"/>
      <w:r w:rsidRPr="00B81110">
        <w:rPr>
          <w:bCs/>
          <w:sz w:val="22"/>
          <w:szCs w:val="22"/>
        </w:rPr>
        <w:t xml:space="preserve"> администрации  </w:t>
      </w:r>
      <w:proofErr w:type="spellStart"/>
      <w:r w:rsidRPr="00B81110">
        <w:rPr>
          <w:bCs/>
          <w:sz w:val="22"/>
          <w:szCs w:val="22"/>
        </w:rPr>
        <w:t>Красносибирского</w:t>
      </w:r>
      <w:proofErr w:type="spellEnd"/>
      <w:r w:rsidRPr="00B81110">
        <w:rPr>
          <w:bCs/>
          <w:sz w:val="22"/>
          <w:szCs w:val="22"/>
        </w:rPr>
        <w:t xml:space="preserve">  сельсовета</w:t>
      </w:r>
    </w:p>
    <w:p w14:paraId="7F7C3159" w14:textId="77777777" w:rsidR="00B81110" w:rsidRPr="00B81110" w:rsidRDefault="00B81110" w:rsidP="00B81110">
      <w:pPr>
        <w:ind w:left="4678"/>
        <w:jc w:val="right"/>
        <w:rPr>
          <w:bCs/>
          <w:sz w:val="22"/>
          <w:szCs w:val="22"/>
        </w:rPr>
      </w:pPr>
      <w:proofErr w:type="spellStart"/>
      <w:r w:rsidRPr="00B81110">
        <w:rPr>
          <w:bCs/>
          <w:sz w:val="22"/>
          <w:szCs w:val="22"/>
        </w:rPr>
        <w:t>Кочковского</w:t>
      </w:r>
      <w:proofErr w:type="spellEnd"/>
      <w:r w:rsidRPr="00B81110">
        <w:rPr>
          <w:bCs/>
          <w:sz w:val="22"/>
          <w:szCs w:val="22"/>
        </w:rPr>
        <w:t xml:space="preserve"> района </w:t>
      </w:r>
    </w:p>
    <w:p w14:paraId="5A7E2003" w14:textId="77777777" w:rsidR="00B81110" w:rsidRPr="00B81110" w:rsidRDefault="00B81110" w:rsidP="00B81110">
      <w:pPr>
        <w:ind w:left="4678"/>
        <w:jc w:val="right"/>
        <w:rPr>
          <w:bCs/>
          <w:sz w:val="22"/>
          <w:szCs w:val="22"/>
        </w:rPr>
      </w:pPr>
      <w:r w:rsidRPr="00B81110">
        <w:rPr>
          <w:bCs/>
          <w:sz w:val="22"/>
          <w:szCs w:val="22"/>
        </w:rPr>
        <w:t>Новосибирской области</w:t>
      </w:r>
    </w:p>
    <w:p w14:paraId="339EF685" w14:textId="77777777" w:rsidR="00B81110" w:rsidRPr="00B81110" w:rsidRDefault="00B81110" w:rsidP="00B81110">
      <w:pPr>
        <w:ind w:left="4678"/>
        <w:jc w:val="right"/>
        <w:rPr>
          <w:bCs/>
          <w:sz w:val="22"/>
          <w:szCs w:val="22"/>
        </w:rPr>
      </w:pPr>
      <w:r w:rsidRPr="00B81110">
        <w:rPr>
          <w:bCs/>
          <w:sz w:val="22"/>
          <w:szCs w:val="22"/>
        </w:rPr>
        <w:t xml:space="preserve">№15 от 09.03.2023  </w:t>
      </w:r>
    </w:p>
    <w:p w14:paraId="74642794" w14:textId="77777777" w:rsidR="00B81110" w:rsidRPr="00B81110" w:rsidRDefault="00B81110" w:rsidP="00B81110">
      <w:pPr>
        <w:ind w:left="5580"/>
        <w:rPr>
          <w:bCs/>
          <w:sz w:val="22"/>
          <w:szCs w:val="22"/>
        </w:rPr>
      </w:pPr>
    </w:p>
    <w:p w14:paraId="414F3BBF" w14:textId="77777777" w:rsidR="00B81110" w:rsidRPr="00B81110" w:rsidRDefault="00B81110" w:rsidP="00B81110">
      <w:pPr>
        <w:ind w:left="5580"/>
        <w:rPr>
          <w:bCs/>
          <w:sz w:val="22"/>
          <w:szCs w:val="22"/>
        </w:rPr>
      </w:pPr>
    </w:p>
    <w:p w14:paraId="17B3E648" w14:textId="77777777" w:rsidR="00B81110" w:rsidRPr="00B81110" w:rsidRDefault="00B81110" w:rsidP="00B81110">
      <w:pPr>
        <w:snapToGrid w:val="0"/>
        <w:spacing w:before="100"/>
        <w:jc w:val="center"/>
        <w:rPr>
          <w:b/>
          <w:sz w:val="22"/>
          <w:szCs w:val="22"/>
        </w:rPr>
      </w:pPr>
      <w:r w:rsidRPr="00B81110">
        <w:rPr>
          <w:b/>
          <w:sz w:val="22"/>
          <w:szCs w:val="22"/>
        </w:rPr>
        <w:t>СОСТАВ</w:t>
      </w:r>
    </w:p>
    <w:p w14:paraId="6B960E1A" w14:textId="77777777" w:rsidR="00B81110" w:rsidRPr="00B81110" w:rsidRDefault="00B81110" w:rsidP="00B81110">
      <w:pPr>
        <w:snapToGrid w:val="0"/>
        <w:jc w:val="center"/>
        <w:rPr>
          <w:b/>
          <w:sz w:val="22"/>
          <w:szCs w:val="22"/>
        </w:rPr>
      </w:pPr>
      <w:r w:rsidRPr="00B81110">
        <w:rPr>
          <w:b/>
          <w:sz w:val="22"/>
          <w:szCs w:val="22"/>
        </w:rPr>
        <w:t>паводковой комиссии на</w:t>
      </w:r>
    </w:p>
    <w:p w14:paraId="76A7F341" w14:textId="77777777" w:rsidR="00B81110" w:rsidRPr="00B81110" w:rsidRDefault="00B81110" w:rsidP="00B81110">
      <w:pPr>
        <w:snapToGrid w:val="0"/>
        <w:jc w:val="center"/>
        <w:rPr>
          <w:b/>
          <w:sz w:val="22"/>
          <w:szCs w:val="22"/>
        </w:rPr>
      </w:pPr>
      <w:r w:rsidRPr="00B81110">
        <w:rPr>
          <w:b/>
          <w:sz w:val="22"/>
          <w:szCs w:val="22"/>
        </w:rPr>
        <w:t xml:space="preserve">территории </w:t>
      </w:r>
      <w:proofErr w:type="spellStart"/>
      <w:r w:rsidRPr="00B81110">
        <w:rPr>
          <w:b/>
          <w:sz w:val="22"/>
          <w:szCs w:val="22"/>
        </w:rPr>
        <w:t>Красносибирского</w:t>
      </w:r>
      <w:proofErr w:type="spellEnd"/>
      <w:r w:rsidRPr="00B81110">
        <w:rPr>
          <w:b/>
          <w:sz w:val="22"/>
          <w:szCs w:val="22"/>
        </w:rPr>
        <w:t xml:space="preserve"> сельсовета</w:t>
      </w:r>
    </w:p>
    <w:p w14:paraId="242BEF8A" w14:textId="77777777" w:rsidR="00B81110" w:rsidRPr="00B81110" w:rsidRDefault="00B81110" w:rsidP="00B81110">
      <w:pPr>
        <w:snapToGrid w:val="0"/>
        <w:jc w:val="center"/>
        <w:rPr>
          <w:b/>
          <w:sz w:val="22"/>
          <w:szCs w:val="22"/>
        </w:rPr>
      </w:pPr>
      <w:proofErr w:type="spellStart"/>
      <w:r w:rsidRPr="00B81110">
        <w:rPr>
          <w:b/>
          <w:sz w:val="22"/>
          <w:szCs w:val="22"/>
        </w:rPr>
        <w:t>Кочковского</w:t>
      </w:r>
      <w:proofErr w:type="spellEnd"/>
      <w:r w:rsidRPr="00B81110">
        <w:rPr>
          <w:b/>
          <w:sz w:val="22"/>
          <w:szCs w:val="22"/>
        </w:rPr>
        <w:t xml:space="preserve"> района Новосибирской области</w:t>
      </w:r>
    </w:p>
    <w:p w14:paraId="44913C67" w14:textId="77777777" w:rsidR="00B81110" w:rsidRPr="00B81110" w:rsidRDefault="00B81110" w:rsidP="00B81110">
      <w:pPr>
        <w:ind w:left="5580"/>
        <w:rPr>
          <w:bCs/>
          <w:sz w:val="22"/>
          <w:szCs w:val="22"/>
        </w:rPr>
      </w:pPr>
    </w:p>
    <w:p w14:paraId="12C708E6" w14:textId="77777777" w:rsidR="00B81110" w:rsidRPr="00B81110" w:rsidRDefault="00B81110" w:rsidP="00B81110">
      <w:pPr>
        <w:ind w:left="5580"/>
        <w:rPr>
          <w:bCs/>
          <w:sz w:val="22"/>
          <w:szCs w:val="22"/>
        </w:rPr>
      </w:pPr>
    </w:p>
    <w:p w14:paraId="78AD0BFC" w14:textId="77777777" w:rsidR="00B81110" w:rsidRPr="00B81110" w:rsidRDefault="00B81110" w:rsidP="00B81110">
      <w:pPr>
        <w:jc w:val="both"/>
        <w:rPr>
          <w:sz w:val="22"/>
          <w:szCs w:val="22"/>
        </w:rPr>
      </w:pPr>
      <w:r w:rsidRPr="00B81110">
        <w:rPr>
          <w:sz w:val="22"/>
          <w:szCs w:val="22"/>
        </w:rPr>
        <w:t xml:space="preserve">Председатель комиссии – </w:t>
      </w:r>
      <w:proofErr w:type="spellStart"/>
      <w:r w:rsidRPr="00B81110">
        <w:rPr>
          <w:sz w:val="22"/>
          <w:szCs w:val="22"/>
        </w:rPr>
        <w:t>Непейвода</w:t>
      </w:r>
      <w:proofErr w:type="spellEnd"/>
      <w:r w:rsidRPr="00B81110">
        <w:rPr>
          <w:sz w:val="22"/>
          <w:szCs w:val="22"/>
        </w:rPr>
        <w:t xml:space="preserve"> Александр Владимирович, глава </w:t>
      </w:r>
      <w:proofErr w:type="spellStart"/>
      <w:r w:rsidRPr="00B81110">
        <w:rPr>
          <w:sz w:val="22"/>
          <w:szCs w:val="22"/>
        </w:rPr>
        <w:t>Красносибирского</w:t>
      </w:r>
      <w:proofErr w:type="spellEnd"/>
      <w:r w:rsidRPr="00B81110">
        <w:rPr>
          <w:sz w:val="22"/>
          <w:szCs w:val="22"/>
        </w:rPr>
        <w:t xml:space="preserve"> сельсовета;</w:t>
      </w:r>
    </w:p>
    <w:p w14:paraId="21B1B7BD" w14:textId="77777777" w:rsidR="00B81110" w:rsidRPr="00B81110" w:rsidRDefault="00B81110" w:rsidP="00B81110">
      <w:pPr>
        <w:jc w:val="both"/>
        <w:rPr>
          <w:sz w:val="22"/>
          <w:szCs w:val="22"/>
        </w:rPr>
      </w:pPr>
      <w:r w:rsidRPr="00B81110">
        <w:rPr>
          <w:sz w:val="22"/>
          <w:szCs w:val="22"/>
        </w:rPr>
        <w:t xml:space="preserve">Секретарь комиссии – Баранова Елена Валерьевна, специалист администрации </w:t>
      </w:r>
      <w:proofErr w:type="spellStart"/>
      <w:r w:rsidRPr="00B81110">
        <w:rPr>
          <w:sz w:val="22"/>
          <w:szCs w:val="22"/>
        </w:rPr>
        <w:t>Красносибирского</w:t>
      </w:r>
      <w:proofErr w:type="spellEnd"/>
      <w:r w:rsidRPr="00B81110">
        <w:rPr>
          <w:sz w:val="22"/>
          <w:szCs w:val="22"/>
        </w:rPr>
        <w:t xml:space="preserve"> сельсовета;</w:t>
      </w:r>
    </w:p>
    <w:p w14:paraId="39E2846F" w14:textId="77777777" w:rsidR="00B81110" w:rsidRPr="00B81110" w:rsidRDefault="00B81110" w:rsidP="00B81110">
      <w:pPr>
        <w:jc w:val="both"/>
        <w:rPr>
          <w:sz w:val="22"/>
          <w:szCs w:val="22"/>
        </w:rPr>
      </w:pPr>
      <w:r w:rsidRPr="00B81110">
        <w:rPr>
          <w:sz w:val="22"/>
          <w:szCs w:val="22"/>
        </w:rPr>
        <w:t>Члены комиссии:</w:t>
      </w:r>
    </w:p>
    <w:p w14:paraId="41FF67B2" w14:textId="77777777" w:rsidR="00B81110" w:rsidRPr="00B81110" w:rsidRDefault="00B81110" w:rsidP="00B81110">
      <w:pPr>
        <w:jc w:val="both"/>
        <w:rPr>
          <w:sz w:val="22"/>
          <w:szCs w:val="22"/>
        </w:rPr>
      </w:pPr>
      <w:proofErr w:type="spellStart"/>
      <w:r w:rsidRPr="00B81110">
        <w:rPr>
          <w:sz w:val="22"/>
          <w:szCs w:val="22"/>
        </w:rPr>
        <w:t>Вожов</w:t>
      </w:r>
      <w:proofErr w:type="spellEnd"/>
      <w:r w:rsidRPr="00B81110">
        <w:rPr>
          <w:sz w:val="22"/>
          <w:szCs w:val="22"/>
        </w:rPr>
        <w:t xml:space="preserve"> Александр Иванович, управляющий ОАО «</w:t>
      </w:r>
      <w:proofErr w:type="spellStart"/>
      <w:r w:rsidRPr="00B81110">
        <w:rPr>
          <w:sz w:val="22"/>
          <w:szCs w:val="22"/>
        </w:rPr>
        <w:t>Решетовское</w:t>
      </w:r>
      <w:proofErr w:type="spellEnd"/>
      <w:r w:rsidRPr="00B81110">
        <w:rPr>
          <w:sz w:val="22"/>
          <w:szCs w:val="22"/>
        </w:rPr>
        <w:t>» ОП «</w:t>
      </w:r>
      <w:proofErr w:type="spellStart"/>
      <w:r w:rsidRPr="00B81110">
        <w:rPr>
          <w:sz w:val="22"/>
          <w:szCs w:val="22"/>
        </w:rPr>
        <w:t>Красносибирское</w:t>
      </w:r>
      <w:proofErr w:type="spellEnd"/>
      <w:r w:rsidRPr="00B81110">
        <w:rPr>
          <w:sz w:val="22"/>
          <w:szCs w:val="22"/>
        </w:rPr>
        <w:t>» (по согласованию);</w:t>
      </w:r>
    </w:p>
    <w:p w14:paraId="7E39FB8A" w14:textId="77777777" w:rsidR="00B81110" w:rsidRPr="00B81110" w:rsidRDefault="00B81110" w:rsidP="00B81110">
      <w:pPr>
        <w:jc w:val="both"/>
        <w:rPr>
          <w:sz w:val="22"/>
          <w:szCs w:val="22"/>
        </w:rPr>
      </w:pPr>
      <w:r w:rsidRPr="00B81110">
        <w:rPr>
          <w:sz w:val="22"/>
          <w:szCs w:val="22"/>
        </w:rPr>
        <w:t xml:space="preserve">- Иванов Игорь Геннадьевич, начальник </w:t>
      </w:r>
      <w:proofErr w:type="spellStart"/>
      <w:r w:rsidRPr="00B81110">
        <w:rPr>
          <w:sz w:val="22"/>
          <w:szCs w:val="22"/>
        </w:rPr>
        <w:t>Кочковского</w:t>
      </w:r>
      <w:proofErr w:type="spellEnd"/>
      <w:r w:rsidRPr="00B81110">
        <w:rPr>
          <w:sz w:val="22"/>
          <w:szCs w:val="22"/>
        </w:rPr>
        <w:t xml:space="preserve"> цеха </w:t>
      </w:r>
      <w:r w:rsidRPr="00B81110">
        <w:rPr>
          <w:rStyle w:val="a4"/>
          <w:b w:val="0"/>
          <w:sz w:val="22"/>
          <w:szCs w:val="22"/>
          <w:shd w:val="clear" w:color="auto" w:fill="FFFFFF"/>
        </w:rPr>
        <w:t>Филиал РТРС «Сибирский РЦ»</w:t>
      </w:r>
      <w:r w:rsidRPr="00B81110">
        <w:rPr>
          <w:sz w:val="22"/>
          <w:szCs w:val="22"/>
        </w:rPr>
        <w:t xml:space="preserve"> (по согласованию);</w:t>
      </w:r>
    </w:p>
    <w:p w14:paraId="1173E235" w14:textId="77777777" w:rsidR="00B81110" w:rsidRPr="00B81110" w:rsidRDefault="00B81110" w:rsidP="00B81110">
      <w:pPr>
        <w:jc w:val="both"/>
        <w:rPr>
          <w:sz w:val="22"/>
          <w:szCs w:val="22"/>
        </w:rPr>
      </w:pPr>
      <w:r w:rsidRPr="00B81110">
        <w:rPr>
          <w:sz w:val="22"/>
          <w:szCs w:val="22"/>
        </w:rPr>
        <w:t>- Апальков Сергей Николаевич, главный инженер ОАО «</w:t>
      </w:r>
      <w:proofErr w:type="spellStart"/>
      <w:r w:rsidRPr="00B81110">
        <w:rPr>
          <w:sz w:val="22"/>
          <w:szCs w:val="22"/>
        </w:rPr>
        <w:t>Решетовское</w:t>
      </w:r>
      <w:proofErr w:type="spellEnd"/>
      <w:r w:rsidRPr="00B81110">
        <w:rPr>
          <w:sz w:val="22"/>
          <w:szCs w:val="22"/>
        </w:rPr>
        <w:t>» ПО «</w:t>
      </w:r>
      <w:proofErr w:type="spellStart"/>
      <w:r w:rsidRPr="00B81110">
        <w:rPr>
          <w:sz w:val="22"/>
          <w:szCs w:val="22"/>
        </w:rPr>
        <w:t>Красносибирское</w:t>
      </w:r>
      <w:proofErr w:type="spellEnd"/>
      <w:r w:rsidRPr="00B81110">
        <w:rPr>
          <w:sz w:val="22"/>
          <w:szCs w:val="22"/>
        </w:rPr>
        <w:t>»;</w:t>
      </w:r>
    </w:p>
    <w:p w14:paraId="25B9D583" w14:textId="77777777" w:rsidR="00B81110" w:rsidRPr="00B81110" w:rsidRDefault="00B81110" w:rsidP="00B81110">
      <w:pPr>
        <w:jc w:val="both"/>
        <w:rPr>
          <w:sz w:val="22"/>
          <w:szCs w:val="22"/>
        </w:rPr>
      </w:pPr>
      <w:r w:rsidRPr="00B81110">
        <w:rPr>
          <w:sz w:val="22"/>
          <w:szCs w:val="22"/>
        </w:rPr>
        <w:t xml:space="preserve">- Лунев Александр Филиппович, депутат Совета депутатов </w:t>
      </w:r>
      <w:proofErr w:type="spellStart"/>
      <w:r w:rsidRPr="00B81110">
        <w:rPr>
          <w:sz w:val="22"/>
          <w:szCs w:val="22"/>
        </w:rPr>
        <w:t>Красносибирского</w:t>
      </w:r>
      <w:proofErr w:type="spellEnd"/>
      <w:r w:rsidRPr="00B81110">
        <w:rPr>
          <w:sz w:val="22"/>
          <w:szCs w:val="22"/>
        </w:rPr>
        <w:t xml:space="preserve"> сельсовета;</w:t>
      </w:r>
    </w:p>
    <w:p w14:paraId="6540B64A" w14:textId="77777777" w:rsidR="00B81110" w:rsidRPr="00B81110" w:rsidRDefault="00B81110" w:rsidP="00B81110">
      <w:pPr>
        <w:jc w:val="both"/>
        <w:rPr>
          <w:sz w:val="22"/>
          <w:szCs w:val="22"/>
        </w:rPr>
      </w:pPr>
      <w:r w:rsidRPr="00B81110">
        <w:rPr>
          <w:sz w:val="22"/>
          <w:szCs w:val="22"/>
        </w:rPr>
        <w:t xml:space="preserve">- Распопов Юрий Иванович, мастер АБЗ </w:t>
      </w:r>
      <w:proofErr w:type="spellStart"/>
      <w:r w:rsidRPr="00B81110">
        <w:rPr>
          <w:sz w:val="22"/>
          <w:szCs w:val="22"/>
        </w:rPr>
        <w:t>Кочковского</w:t>
      </w:r>
      <w:proofErr w:type="spellEnd"/>
      <w:r w:rsidRPr="00B81110">
        <w:rPr>
          <w:sz w:val="22"/>
          <w:szCs w:val="22"/>
        </w:rPr>
        <w:t xml:space="preserve"> участка Ордынское ДРСУ ОАО «</w:t>
      </w:r>
      <w:proofErr w:type="spellStart"/>
      <w:r w:rsidRPr="00B81110">
        <w:rPr>
          <w:sz w:val="22"/>
          <w:szCs w:val="22"/>
        </w:rPr>
        <w:t>Новосибирскавтодор</w:t>
      </w:r>
      <w:proofErr w:type="spellEnd"/>
      <w:r w:rsidRPr="00B81110">
        <w:rPr>
          <w:sz w:val="22"/>
          <w:szCs w:val="22"/>
        </w:rPr>
        <w:t>».</w:t>
      </w:r>
    </w:p>
    <w:p w14:paraId="7E9E1B75" w14:textId="77777777" w:rsidR="00B81110" w:rsidRPr="00B81110" w:rsidRDefault="00B81110" w:rsidP="00B81110">
      <w:pPr>
        <w:ind w:left="5580"/>
        <w:rPr>
          <w:bCs/>
          <w:sz w:val="22"/>
          <w:szCs w:val="22"/>
        </w:rPr>
      </w:pPr>
    </w:p>
    <w:p w14:paraId="12904AE6" w14:textId="77777777" w:rsidR="00B81110" w:rsidRPr="00B81110" w:rsidRDefault="00B81110" w:rsidP="00B81110">
      <w:pPr>
        <w:ind w:left="5580"/>
        <w:rPr>
          <w:bCs/>
          <w:sz w:val="22"/>
          <w:szCs w:val="22"/>
        </w:rPr>
      </w:pPr>
    </w:p>
    <w:p w14:paraId="4496028A" w14:textId="77777777" w:rsidR="00B81110" w:rsidRPr="00B81110" w:rsidRDefault="00B81110" w:rsidP="00B81110">
      <w:pPr>
        <w:ind w:left="5580"/>
        <w:rPr>
          <w:bCs/>
          <w:sz w:val="22"/>
          <w:szCs w:val="22"/>
        </w:rPr>
      </w:pPr>
    </w:p>
    <w:p w14:paraId="49EC4FAF" w14:textId="77777777" w:rsidR="00B81110" w:rsidRPr="00B81110" w:rsidRDefault="00B81110" w:rsidP="00B81110">
      <w:pPr>
        <w:ind w:left="5580"/>
        <w:rPr>
          <w:bCs/>
          <w:sz w:val="22"/>
          <w:szCs w:val="22"/>
        </w:rPr>
      </w:pPr>
    </w:p>
    <w:p w14:paraId="09B9C777" w14:textId="77777777" w:rsidR="00B81110" w:rsidRPr="00B81110" w:rsidRDefault="00B81110" w:rsidP="00B81110">
      <w:pPr>
        <w:ind w:left="5580"/>
        <w:rPr>
          <w:bCs/>
          <w:sz w:val="22"/>
          <w:szCs w:val="22"/>
        </w:rPr>
      </w:pPr>
    </w:p>
    <w:p w14:paraId="3725E05F" w14:textId="77777777" w:rsidR="00B81110" w:rsidRPr="00B81110" w:rsidRDefault="00B81110" w:rsidP="00B81110">
      <w:pPr>
        <w:ind w:left="5580"/>
        <w:rPr>
          <w:bCs/>
          <w:sz w:val="22"/>
          <w:szCs w:val="22"/>
        </w:rPr>
      </w:pPr>
    </w:p>
    <w:p w14:paraId="431D6292" w14:textId="77777777" w:rsidR="00B81110" w:rsidRPr="00B81110" w:rsidRDefault="00B81110" w:rsidP="00B81110">
      <w:pPr>
        <w:ind w:left="5580"/>
        <w:rPr>
          <w:bCs/>
          <w:sz w:val="22"/>
          <w:szCs w:val="22"/>
        </w:rPr>
      </w:pPr>
    </w:p>
    <w:p w14:paraId="595B4E82" w14:textId="77777777" w:rsidR="00B81110" w:rsidRPr="00B81110" w:rsidRDefault="00B81110" w:rsidP="00B81110">
      <w:pPr>
        <w:ind w:left="5580"/>
        <w:rPr>
          <w:bCs/>
          <w:sz w:val="22"/>
          <w:szCs w:val="22"/>
        </w:rPr>
      </w:pPr>
    </w:p>
    <w:p w14:paraId="1EDFB868" w14:textId="77777777" w:rsidR="00B81110" w:rsidRPr="00B81110" w:rsidRDefault="00B81110" w:rsidP="00B81110">
      <w:pPr>
        <w:ind w:left="5580"/>
        <w:rPr>
          <w:bCs/>
          <w:sz w:val="22"/>
          <w:szCs w:val="22"/>
        </w:rPr>
      </w:pPr>
    </w:p>
    <w:p w14:paraId="07B225D5" w14:textId="77777777" w:rsidR="00B81110" w:rsidRPr="00B81110" w:rsidRDefault="00B81110" w:rsidP="00B81110">
      <w:pPr>
        <w:ind w:left="5580"/>
        <w:rPr>
          <w:bCs/>
          <w:sz w:val="22"/>
          <w:szCs w:val="22"/>
        </w:rPr>
      </w:pPr>
    </w:p>
    <w:p w14:paraId="58620AC2" w14:textId="77777777" w:rsidR="00B81110" w:rsidRPr="00B81110" w:rsidRDefault="00B81110" w:rsidP="00B81110">
      <w:pPr>
        <w:ind w:left="5580"/>
        <w:rPr>
          <w:bCs/>
          <w:sz w:val="22"/>
          <w:szCs w:val="22"/>
        </w:rPr>
      </w:pPr>
    </w:p>
    <w:p w14:paraId="44439F06" w14:textId="77777777" w:rsidR="00B81110" w:rsidRPr="00B81110" w:rsidRDefault="00B81110" w:rsidP="00B81110">
      <w:pPr>
        <w:rPr>
          <w:bCs/>
          <w:sz w:val="22"/>
          <w:szCs w:val="22"/>
        </w:rPr>
      </w:pPr>
    </w:p>
    <w:p w14:paraId="71388E41" w14:textId="77777777" w:rsidR="00B81110" w:rsidRPr="00B81110" w:rsidRDefault="00B81110" w:rsidP="00B81110">
      <w:pPr>
        <w:rPr>
          <w:bCs/>
          <w:sz w:val="22"/>
          <w:szCs w:val="22"/>
        </w:rPr>
      </w:pPr>
    </w:p>
    <w:p w14:paraId="21B65517" w14:textId="77777777" w:rsidR="00B81110" w:rsidRPr="00B81110" w:rsidRDefault="00B81110" w:rsidP="00B81110">
      <w:pPr>
        <w:rPr>
          <w:bCs/>
          <w:sz w:val="22"/>
          <w:szCs w:val="22"/>
        </w:rPr>
      </w:pPr>
    </w:p>
    <w:p w14:paraId="6AEB2866" w14:textId="77777777" w:rsidR="00B81110" w:rsidRPr="00B81110" w:rsidRDefault="00B81110" w:rsidP="00B81110">
      <w:pPr>
        <w:rPr>
          <w:bCs/>
          <w:sz w:val="22"/>
          <w:szCs w:val="22"/>
        </w:rPr>
      </w:pPr>
    </w:p>
    <w:p w14:paraId="5A79B11D" w14:textId="77777777" w:rsidR="00B81110" w:rsidRPr="00B81110" w:rsidRDefault="00B81110" w:rsidP="00B81110">
      <w:pPr>
        <w:rPr>
          <w:bCs/>
          <w:sz w:val="22"/>
          <w:szCs w:val="22"/>
        </w:rPr>
      </w:pPr>
    </w:p>
    <w:p w14:paraId="098C7A48" w14:textId="77777777" w:rsidR="00B81110" w:rsidRPr="00B81110" w:rsidRDefault="00B81110" w:rsidP="00B81110">
      <w:pPr>
        <w:rPr>
          <w:bCs/>
          <w:sz w:val="22"/>
          <w:szCs w:val="22"/>
        </w:rPr>
      </w:pPr>
    </w:p>
    <w:p w14:paraId="6D3BE057" w14:textId="77777777" w:rsidR="00B81110" w:rsidRPr="00B81110" w:rsidRDefault="00B81110" w:rsidP="00B81110">
      <w:pPr>
        <w:ind w:left="5580"/>
        <w:jc w:val="right"/>
        <w:rPr>
          <w:bCs/>
          <w:sz w:val="22"/>
          <w:szCs w:val="22"/>
        </w:rPr>
      </w:pPr>
      <w:proofErr w:type="gramStart"/>
      <w:r w:rsidRPr="00B81110">
        <w:rPr>
          <w:bCs/>
          <w:sz w:val="22"/>
          <w:szCs w:val="22"/>
        </w:rPr>
        <w:t>Приложение  №</w:t>
      </w:r>
      <w:proofErr w:type="gramEnd"/>
      <w:r w:rsidRPr="00B81110">
        <w:rPr>
          <w:bCs/>
          <w:sz w:val="22"/>
          <w:szCs w:val="22"/>
        </w:rPr>
        <w:t xml:space="preserve">2 </w:t>
      </w:r>
    </w:p>
    <w:p w14:paraId="2D1A4EAF" w14:textId="77777777" w:rsidR="00B81110" w:rsidRPr="00B81110" w:rsidRDefault="00B81110" w:rsidP="00B81110">
      <w:pPr>
        <w:ind w:left="5580"/>
        <w:jc w:val="right"/>
        <w:rPr>
          <w:bCs/>
          <w:sz w:val="22"/>
          <w:szCs w:val="22"/>
        </w:rPr>
      </w:pPr>
      <w:proofErr w:type="gramStart"/>
      <w:r w:rsidRPr="00B81110">
        <w:rPr>
          <w:bCs/>
          <w:sz w:val="22"/>
          <w:szCs w:val="22"/>
        </w:rPr>
        <w:t>к  постановлению</w:t>
      </w:r>
      <w:proofErr w:type="gramEnd"/>
      <w:r w:rsidRPr="00B81110">
        <w:rPr>
          <w:bCs/>
          <w:sz w:val="22"/>
          <w:szCs w:val="22"/>
        </w:rPr>
        <w:t xml:space="preserve"> администрации  </w:t>
      </w:r>
      <w:proofErr w:type="spellStart"/>
      <w:r w:rsidRPr="00B81110">
        <w:rPr>
          <w:bCs/>
          <w:sz w:val="22"/>
          <w:szCs w:val="22"/>
        </w:rPr>
        <w:t>Красносибирского</w:t>
      </w:r>
      <w:proofErr w:type="spellEnd"/>
      <w:r w:rsidRPr="00B81110">
        <w:rPr>
          <w:bCs/>
          <w:sz w:val="22"/>
          <w:szCs w:val="22"/>
        </w:rPr>
        <w:t xml:space="preserve">  сельсовета</w:t>
      </w:r>
    </w:p>
    <w:p w14:paraId="65496AC3" w14:textId="77777777" w:rsidR="00B81110" w:rsidRPr="00B81110" w:rsidRDefault="00B81110" w:rsidP="00B81110">
      <w:pPr>
        <w:ind w:left="4678"/>
        <w:jc w:val="right"/>
        <w:rPr>
          <w:bCs/>
          <w:sz w:val="22"/>
          <w:szCs w:val="22"/>
        </w:rPr>
      </w:pPr>
      <w:proofErr w:type="spellStart"/>
      <w:r w:rsidRPr="00B81110">
        <w:rPr>
          <w:bCs/>
          <w:sz w:val="22"/>
          <w:szCs w:val="22"/>
        </w:rPr>
        <w:t>Кочковского</w:t>
      </w:r>
      <w:proofErr w:type="spellEnd"/>
      <w:r w:rsidRPr="00B81110">
        <w:rPr>
          <w:bCs/>
          <w:sz w:val="22"/>
          <w:szCs w:val="22"/>
        </w:rPr>
        <w:t xml:space="preserve"> района </w:t>
      </w:r>
    </w:p>
    <w:p w14:paraId="4C9196DA" w14:textId="77777777" w:rsidR="00B81110" w:rsidRPr="00B81110" w:rsidRDefault="00B81110" w:rsidP="00B81110">
      <w:pPr>
        <w:ind w:left="4678"/>
        <w:jc w:val="right"/>
        <w:rPr>
          <w:bCs/>
          <w:sz w:val="22"/>
          <w:szCs w:val="22"/>
        </w:rPr>
      </w:pPr>
      <w:r w:rsidRPr="00B81110">
        <w:rPr>
          <w:bCs/>
          <w:sz w:val="22"/>
          <w:szCs w:val="22"/>
        </w:rPr>
        <w:t>Новосибирской области</w:t>
      </w:r>
    </w:p>
    <w:p w14:paraId="08550523" w14:textId="77777777" w:rsidR="00B81110" w:rsidRPr="00B81110" w:rsidRDefault="00B81110" w:rsidP="00B81110">
      <w:pPr>
        <w:ind w:left="5580"/>
        <w:jc w:val="right"/>
        <w:rPr>
          <w:bCs/>
          <w:sz w:val="22"/>
          <w:szCs w:val="22"/>
        </w:rPr>
      </w:pPr>
      <w:r w:rsidRPr="00B81110">
        <w:rPr>
          <w:bCs/>
          <w:sz w:val="22"/>
          <w:szCs w:val="22"/>
        </w:rPr>
        <w:t xml:space="preserve">№15 от 09.03.2023 </w:t>
      </w:r>
    </w:p>
    <w:p w14:paraId="40B2BE52" w14:textId="77777777" w:rsidR="00B81110" w:rsidRPr="00B81110" w:rsidRDefault="00B81110" w:rsidP="00B81110">
      <w:pPr>
        <w:ind w:left="5580"/>
        <w:rPr>
          <w:bCs/>
          <w:sz w:val="22"/>
          <w:szCs w:val="22"/>
        </w:rPr>
      </w:pPr>
    </w:p>
    <w:p w14:paraId="243C28E1" w14:textId="77777777" w:rsidR="00B81110" w:rsidRPr="00B81110" w:rsidRDefault="00B81110" w:rsidP="00B81110">
      <w:pPr>
        <w:pStyle w:val="1"/>
        <w:jc w:val="left"/>
        <w:rPr>
          <w:sz w:val="22"/>
          <w:szCs w:val="22"/>
        </w:rPr>
      </w:pPr>
      <w:r w:rsidRPr="00B81110">
        <w:rPr>
          <w:sz w:val="22"/>
          <w:szCs w:val="22"/>
        </w:rPr>
        <w:lastRenderedPageBreak/>
        <w:t xml:space="preserve">                                                                          П Л А Н</w:t>
      </w:r>
    </w:p>
    <w:p w14:paraId="32F91874" w14:textId="77777777" w:rsidR="00B81110" w:rsidRPr="00B81110" w:rsidRDefault="00B81110" w:rsidP="00B81110">
      <w:pPr>
        <w:jc w:val="center"/>
        <w:rPr>
          <w:b/>
          <w:sz w:val="22"/>
          <w:szCs w:val="22"/>
        </w:rPr>
      </w:pPr>
      <w:proofErr w:type="gramStart"/>
      <w:r w:rsidRPr="00B81110">
        <w:rPr>
          <w:b/>
          <w:sz w:val="22"/>
          <w:szCs w:val="22"/>
        </w:rPr>
        <w:t>действий  по</w:t>
      </w:r>
      <w:proofErr w:type="gramEnd"/>
      <w:r w:rsidRPr="00B81110">
        <w:rPr>
          <w:b/>
          <w:sz w:val="22"/>
          <w:szCs w:val="22"/>
        </w:rPr>
        <w:t xml:space="preserve">  предупреждению  и  ликвидации  чрезвычайных  ситуаций  на  территории  </w:t>
      </w:r>
      <w:proofErr w:type="spellStart"/>
      <w:r w:rsidRPr="00B81110">
        <w:rPr>
          <w:b/>
          <w:sz w:val="22"/>
          <w:szCs w:val="22"/>
        </w:rPr>
        <w:t>Красносибирского</w:t>
      </w:r>
      <w:proofErr w:type="spellEnd"/>
      <w:r w:rsidRPr="00B81110">
        <w:rPr>
          <w:b/>
          <w:sz w:val="22"/>
          <w:szCs w:val="22"/>
        </w:rPr>
        <w:t xml:space="preserve"> сельсовета  в  связи  с  весенним  паводком  2023 г.</w:t>
      </w:r>
    </w:p>
    <w:tbl>
      <w:tblPr>
        <w:tblW w:w="98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253"/>
        <w:gridCol w:w="2693"/>
        <w:gridCol w:w="2207"/>
      </w:tblGrid>
      <w:tr w:rsidR="00B81110" w:rsidRPr="00B81110" w14:paraId="355B676D"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192BF661" w14:textId="77777777" w:rsidR="00B81110" w:rsidRPr="00B81110" w:rsidRDefault="00B81110" w:rsidP="00B81110">
            <w:pPr>
              <w:rPr>
                <w:sz w:val="22"/>
                <w:szCs w:val="22"/>
              </w:rPr>
            </w:pPr>
            <w:r w:rsidRPr="00B81110">
              <w:rPr>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4697B1B8" w14:textId="77777777" w:rsidR="00B81110" w:rsidRPr="00B81110" w:rsidRDefault="00B81110" w:rsidP="00B81110">
            <w:pPr>
              <w:rPr>
                <w:sz w:val="22"/>
                <w:szCs w:val="22"/>
              </w:rPr>
            </w:pPr>
            <w:r w:rsidRPr="00B81110">
              <w:rPr>
                <w:sz w:val="22"/>
                <w:szCs w:val="22"/>
              </w:rPr>
              <w:t>Наименование мероприятий</w:t>
            </w:r>
          </w:p>
        </w:tc>
        <w:tc>
          <w:tcPr>
            <w:tcW w:w="2693" w:type="dxa"/>
            <w:tcBorders>
              <w:top w:val="single" w:sz="4" w:space="0" w:color="auto"/>
              <w:left w:val="single" w:sz="4" w:space="0" w:color="auto"/>
              <w:bottom w:val="single" w:sz="4" w:space="0" w:color="auto"/>
              <w:right w:val="single" w:sz="4" w:space="0" w:color="auto"/>
            </w:tcBorders>
            <w:hideMark/>
          </w:tcPr>
          <w:p w14:paraId="4489A873" w14:textId="77777777" w:rsidR="00B81110" w:rsidRPr="00B81110" w:rsidRDefault="00B81110" w:rsidP="00B81110">
            <w:pPr>
              <w:rPr>
                <w:sz w:val="22"/>
                <w:szCs w:val="22"/>
              </w:rPr>
            </w:pPr>
            <w:r w:rsidRPr="00B81110">
              <w:rPr>
                <w:sz w:val="22"/>
                <w:szCs w:val="22"/>
              </w:rPr>
              <w:t>Ответственный исполнитель</w:t>
            </w:r>
          </w:p>
        </w:tc>
        <w:tc>
          <w:tcPr>
            <w:tcW w:w="2207" w:type="dxa"/>
            <w:tcBorders>
              <w:top w:val="single" w:sz="4" w:space="0" w:color="auto"/>
              <w:left w:val="single" w:sz="4" w:space="0" w:color="auto"/>
              <w:bottom w:val="single" w:sz="4" w:space="0" w:color="auto"/>
              <w:right w:val="single" w:sz="4" w:space="0" w:color="auto"/>
            </w:tcBorders>
            <w:hideMark/>
          </w:tcPr>
          <w:p w14:paraId="70101DFD" w14:textId="77777777" w:rsidR="00B81110" w:rsidRPr="00B81110" w:rsidRDefault="00B81110" w:rsidP="00B81110">
            <w:pPr>
              <w:rPr>
                <w:sz w:val="22"/>
                <w:szCs w:val="22"/>
              </w:rPr>
            </w:pPr>
            <w:r w:rsidRPr="00B81110">
              <w:rPr>
                <w:sz w:val="22"/>
                <w:szCs w:val="22"/>
              </w:rPr>
              <w:t>Срок исполнения</w:t>
            </w:r>
          </w:p>
        </w:tc>
      </w:tr>
      <w:tr w:rsidR="00B81110" w:rsidRPr="00B81110" w14:paraId="4F644AA6" w14:textId="77777777" w:rsidTr="00B81110">
        <w:trPr>
          <w:cantSplit/>
          <w:trHeight w:val="720"/>
        </w:trPr>
        <w:tc>
          <w:tcPr>
            <w:tcW w:w="675" w:type="dxa"/>
            <w:tcBorders>
              <w:top w:val="single" w:sz="4" w:space="0" w:color="auto"/>
              <w:left w:val="single" w:sz="4" w:space="0" w:color="auto"/>
              <w:bottom w:val="nil"/>
              <w:right w:val="single" w:sz="4" w:space="0" w:color="auto"/>
            </w:tcBorders>
            <w:hideMark/>
          </w:tcPr>
          <w:p w14:paraId="0E9B8576" w14:textId="77777777" w:rsidR="00B81110" w:rsidRPr="00B81110" w:rsidRDefault="00B81110" w:rsidP="00B81110">
            <w:pPr>
              <w:rPr>
                <w:sz w:val="22"/>
                <w:szCs w:val="22"/>
              </w:rPr>
            </w:pPr>
            <w:r w:rsidRPr="00B81110">
              <w:rPr>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14:paraId="7F5BB091" w14:textId="77777777" w:rsidR="00B81110" w:rsidRPr="00B81110" w:rsidRDefault="00B81110" w:rsidP="00B81110">
            <w:pPr>
              <w:rPr>
                <w:sz w:val="22"/>
                <w:szCs w:val="22"/>
              </w:rPr>
            </w:pPr>
            <w:r w:rsidRPr="00B81110">
              <w:rPr>
                <w:sz w:val="22"/>
                <w:szCs w:val="22"/>
              </w:rPr>
              <w:t>Обследование зоны возможного затопления</w:t>
            </w:r>
          </w:p>
        </w:tc>
        <w:tc>
          <w:tcPr>
            <w:tcW w:w="2693" w:type="dxa"/>
            <w:tcBorders>
              <w:top w:val="single" w:sz="4" w:space="0" w:color="auto"/>
              <w:left w:val="single" w:sz="4" w:space="0" w:color="auto"/>
              <w:bottom w:val="single" w:sz="4" w:space="0" w:color="auto"/>
              <w:right w:val="single" w:sz="4" w:space="0" w:color="auto"/>
            </w:tcBorders>
          </w:tcPr>
          <w:p w14:paraId="7B91AD6C"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r w:rsidRPr="00B81110">
              <w:rPr>
                <w:sz w:val="22"/>
                <w:szCs w:val="22"/>
              </w:rPr>
              <w:t xml:space="preserve"> сельсовета</w:t>
            </w:r>
          </w:p>
        </w:tc>
        <w:tc>
          <w:tcPr>
            <w:tcW w:w="2207" w:type="dxa"/>
            <w:tcBorders>
              <w:top w:val="single" w:sz="4" w:space="0" w:color="auto"/>
              <w:left w:val="single" w:sz="4" w:space="0" w:color="auto"/>
              <w:bottom w:val="single" w:sz="4" w:space="0" w:color="auto"/>
              <w:right w:val="single" w:sz="4" w:space="0" w:color="auto"/>
            </w:tcBorders>
          </w:tcPr>
          <w:p w14:paraId="1EB70717" w14:textId="77777777" w:rsidR="00B81110" w:rsidRPr="00B81110" w:rsidRDefault="00B81110" w:rsidP="00B81110">
            <w:pPr>
              <w:rPr>
                <w:sz w:val="22"/>
                <w:szCs w:val="22"/>
              </w:rPr>
            </w:pPr>
            <w:r w:rsidRPr="00B81110">
              <w:rPr>
                <w:sz w:val="22"/>
                <w:szCs w:val="22"/>
              </w:rPr>
              <w:t>До 10 марта</w:t>
            </w:r>
          </w:p>
          <w:p w14:paraId="6E97C4C2" w14:textId="77777777" w:rsidR="00B81110" w:rsidRPr="00B81110" w:rsidRDefault="00B81110" w:rsidP="00B81110">
            <w:pPr>
              <w:rPr>
                <w:sz w:val="22"/>
                <w:szCs w:val="22"/>
              </w:rPr>
            </w:pPr>
          </w:p>
        </w:tc>
      </w:tr>
      <w:tr w:rsidR="00B81110" w:rsidRPr="00B81110" w14:paraId="36890622"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5590AC07" w14:textId="77777777" w:rsidR="00B81110" w:rsidRPr="00B81110" w:rsidRDefault="00B81110" w:rsidP="00B81110">
            <w:pPr>
              <w:rPr>
                <w:sz w:val="22"/>
                <w:szCs w:val="22"/>
              </w:rPr>
            </w:pPr>
            <w:r w:rsidRPr="00B81110">
              <w:rPr>
                <w:sz w:val="22"/>
                <w:szCs w:val="22"/>
              </w:rPr>
              <w:t>2</w:t>
            </w:r>
          </w:p>
        </w:tc>
        <w:tc>
          <w:tcPr>
            <w:tcW w:w="4253" w:type="dxa"/>
            <w:tcBorders>
              <w:top w:val="single" w:sz="4" w:space="0" w:color="auto"/>
              <w:left w:val="single" w:sz="4" w:space="0" w:color="auto"/>
              <w:bottom w:val="single" w:sz="4" w:space="0" w:color="auto"/>
              <w:right w:val="single" w:sz="4" w:space="0" w:color="auto"/>
            </w:tcBorders>
            <w:hideMark/>
          </w:tcPr>
          <w:p w14:paraId="2A246DB3" w14:textId="77777777" w:rsidR="00B81110" w:rsidRPr="00B81110" w:rsidRDefault="00B81110" w:rsidP="00B81110">
            <w:pPr>
              <w:rPr>
                <w:sz w:val="22"/>
                <w:szCs w:val="22"/>
              </w:rPr>
            </w:pPr>
            <w:r w:rsidRPr="00B81110">
              <w:rPr>
                <w:sz w:val="22"/>
                <w:szCs w:val="22"/>
              </w:rPr>
              <w:t>Создание противопаводковой комиссии для осуществления контроля за подготовкой к паводковому периоду и немедленным принятием мер по ликвидации нештатных и аварийных ситуаций</w:t>
            </w:r>
          </w:p>
        </w:tc>
        <w:tc>
          <w:tcPr>
            <w:tcW w:w="2693" w:type="dxa"/>
            <w:tcBorders>
              <w:top w:val="single" w:sz="4" w:space="0" w:color="auto"/>
              <w:left w:val="single" w:sz="4" w:space="0" w:color="auto"/>
              <w:bottom w:val="single" w:sz="4" w:space="0" w:color="auto"/>
              <w:right w:val="single" w:sz="4" w:space="0" w:color="auto"/>
            </w:tcBorders>
            <w:hideMark/>
          </w:tcPr>
          <w:p w14:paraId="529127BF" w14:textId="77777777" w:rsidR="00B81110" w:rsidRPr="00B81110" w:rsidRDefault="00B81110" w:rsidP="00B81110">
            <w:pPr>
              <w:rPr>
                <w:sz w:val="22"/>
                <w:szCs w:val="22"/>
              </w:rPr>
            </w:pPr>
            <w:r w:rsidRPr="00B81110">
              <w:rPr>
                <w:sz w:val="22"/>
                <w:szCs w:val="22"/>
              </w:rPr>
              <w:t xml:space="preserve">Заместитель главы администрации </w:t>
            </w:r>
          </w:p>
        </w:tc>
        <w:tc>
          <w:tcPr>
            <w:tcW w:w="2207" w:type="dxa"/>
            <w:tcBorders>
              <w:top w:val="single" w:sz="4" w:space="0" w:color="auto"/>
              <w:left w:val="single" w:sz="4" w:space="0" w:color="auto"/>
              <w:bottom w:val="single" w:sz="4" w:space="0" w:color="auto"/>
              <w:right w:val="single" w:sz="4" w:space="0" w:color="auto"/>
            </w:tcBorders>
            <w:hideMark/>
          </w:tcPr>
          <w:p w14:paraId="25AE9B50" w14:textId="77777777" w:rsidR="00B81110" w:rsidRPr="00B81110" w:rsidRDefault="00B81110" w:rsidP="00B81110">
            <w:pPr>
              <w:rPr>
                <w:sz w:val="22"/>
                <w:szCs w:val="22"/>
              </w:rPr>
            </w:pPr>
            <w:r w:rsidRPr="00B81110">
              <w:rPr>
                <w:sz w:val="22"/>
                <w:szCs w:val="22"/>
              </w:rPr>
              <w:t>До 10 марта</w:t>
            </w:r>
          </w:p>
        </w:tc>
      </w:tr>
      <w:tr w:rsidR="00B81110" w:rsidRPr="00B81110" w14:paraId="58A82A50"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41BD176D" w14:textId="77777777" w:rsidR="00B81110" w:rsidRPr="00B81110" w:rsidRDefault="00B81110" w:rsidP="00B81110">
            <w:pPr>
              <w:rPr>
                <w:sz w:val="22"/>
                <w:szCs w:val="22"/>
              </w:rPr>
            </w:pPr>
            <w:r w:rsidRPr="00B81110">
              <w:rPr>
                <w:sz w:val="22"/>
                <w:szCs w:val="22"/>
              </w:rPr>
              <w:t>3</w:t>
            </w:r>
          </w:p>
        </w:tc>
        <w:tc>
          <w:tcPr>
            <w:tcW w:w="4253" w:type="dxa"/>
            <w:tcBorders>
              <w:top w:val="single" w:sz="4" w:space="0" w:color="auto"/>
              <w:left w:val="single" w:sz="4" w:space="0" w:color="auto"/>
              <w:bottom w:val="single" w:sz="4" w:space="0" w:color="auto"/>
              <w:right w:val="single" w:sz="4" w:space="0" w:color="auto"/>
            </w:tcBorders>
            <w:hideMark/>
          </w:tcPr>
          <w:p w14:paraId="0E38789B" w14:textId="77777777" w:rsidR="00B81110" w:rsidRPr="00B81110" w:rsidRDefault="00B81110" w:rsidP="00B81110">
            <w:pPr>
              <w:pStyle w:val="aa"/>
              <w:tabs>
                <w:tab w:val="left" w:pos="708"/>
              </w:tabs>
              <w:rPr>
                <w:sz w:val="22"/>
                <w:szCs w:val="22"/>
              </w:rPr>
            </w:pPr>
            <w:r w:rsidRPr="00B81110">
              <w:rPr>
                <w:sz w:val="22"/>
                <w:szCs w:val="22"/>
              </w:rPr>
              <w:t>Проверка объектов жизнеобеспечения (электро-, тепло-, водоснабжения) на предмет безаварийной работы</w:t>
            </w:r>
          </w:p>
        </w:tc>
        <w:tc>
          <w:tcPr>
            <w:tcW w:w="2693" w:type="dxa"/>
            <w:tcBorders>
              <w:top w:val="single" w:sz="4" w:space="0" w:color="auto"/>
              <w:left w:val="single" w:sz="4" w:space="0" w:color="auto"/>
              <w:bottom w:val="single" w:sz="4" w:space="0" w:color="auto"/>
              <w:right w:val="single" w:sz="4" w:space="0" w:color="auto"/>
            </w:tcBorders>
          </w:tcPr>
          <w:p w14:paraId="27779B24"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r w:rsidRPr="00B81110">
              <w:rPr>
                <w:sz w:val="22"/>
                <w:szCs w:val="22"/>
              </w:rPr>
              <w:t xml:space="preserve"> сельсовета,</w:t>
            </w:r>
          </w:p>
          <w:p w14:paraId="32877CD6" w14:textId="77777777" w:rsidR="00B81110" w:rsidRPr="00B81110" w:rsidRDefault="00B81110" w:rsidP="00B81110">
            <w:pPr>
              <w:rPr>
                <w:sz w:val="22"/>
                <w:szCs w:val="22"/>
              </w:rPr>
            </w:pPr>
            <w:r w:rsidRPr="00B81110">
              <w:rPr>
                <w:sz w:val="22"/>
                <w:szCs w:val="22"/>
              </w:rPr>
              <w:t>Руководители энергосберегающих организаций</w:t>
            </w:r>
          </w:p>
        </w:tc>
        <w:tc>
          <w:tcPr>
            <w:tcW w:w="2207" w:type="dxa"/>
            <w:tcBorders>
              <w:top w:val="single" w:sz="4" w:space="0" w:color="auto"/>
              <w:left w:val="single" w:sz="4" w:space="0" w:color="auto"/>
              <w:bottom w:val="single" w:sz="4" w:space="0" w:color="auto"/>
              <w:right w:val="single" w:sz="4" w:space="0" w:color="auto"/>
            </w:tcBorders>
            <w:hideMark/>
          </w:tcPr>
          <w:p w14:paraId="12CCDF88" w14:textId="77777777" w:rsidR="00B81110" w:rsidRPr="00B81110" w:rsidRDefault="00B81110" w:rsidP="00B81110">
            <w:pPr>
              <w:rPr>
                <w:sz w:val="22"/>
                <w:szCs w:val="22"/>
              </w:rPr>
            </w:pPr>
            <w:r w:rsidRPr="00B81110">
              <w:rPr>
                <w:sz w:val="22"/>
                <w:szCs w:val="22"/>
              </w:rPr>
              <w:t>До 1 апреля</w:t>
            </w:r>
          </w:p>
        </w:tc>
      </w:tr>
      <w:tr w:rsidR="00B81110" w:rsidRPr="00B81110" w14:paraId="18BF4BD3"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466C2AF6" w14:textId="77777777" w:rsidR="00B81110" w:rsidRPr="00B81110" w:rsidRDefault="00B81110" w:rsidP="00B81110">
            <w:pPr>
              <w:rPr>
                <w:sz w:val="22"/>
                <w:szCs w:val="22"/>
              </w:rPr>
            </w:pPr>
            <w:r w:rsidRPr="00B81110">
              <w:rPr>
                <w:sz w:val="22"/>
                <w:szCs w:val="22"/>
              </w:rPr>
              <w:t>4</w:t>
            </w:r>
          </w:p>
        </w:tc>
        <w:tc>
          <w:tcPr>
            <w:tcW w:w="4253" w:type="dxa"/>
            <w:tcBorders>
              <w:top w:val="single" w:sz="4" w:space="0" w:color="auto"/>
              <w:left w:val="single" w:sz="4" w:space="0" w:color="auto"/>
              <w:bottom w:val="single" w:sz="4" w:space="0" w:color="auto"/>
              <w:right w:val="single" w:sz="4" w:space="0" w:color="auto"/>
            </w:tcBorders>
            <w:hideMark/>
          </w:tcPr>
          <w:p w14:paraId="3EB8E86C" w14:textId="77777777" w:rsidR="00B81110" w:rsidRPr="00B81110" w:rsidRDefault="00B81110" w:rsidP="00B81110">
            <w:pPr>
              <w:rPr>
                <w:sz w:val="22"/>
                <w:szCs w:val="22"/>
              </w:rPr>
            </w:pPr>
            <w:r w:rsidRPr="00B81110">
              <w:rPr>
                <w:sz w:val="22"/>
                <w:szCs w:val="22"/>
              </w:rPr>
              <w:t>Подготовка пункта временного</w:t>
            </w:r>
          </w:p>
          <w:p w14:paraId="56B954E5" w14:textId="77777777" w:rsidR="00B81110" w:rsidRPr="00B81110" w:rsidRDefault="00B81110" w:rsidP="00B81110">
            <w:pPr>
              <w:rPr>
                <w:sz w:val="22"/>
                <w:szCs w:val="22"/>
              </w:rPr>
            </w:pPr>
            <w:r w:rsidRPr="00B81110">
              <w:rPr>
                <w:sz w:val="22"/>
                <w:szCs w:val="22"/>
              </w:rPr>
              <w:t>размещения населения (при необходимости)</w:t>
            </w:r>
          </w:p>
        </w:tc>
        <w:tc>
          <w:tcPr>
            <w:tcW w:w="2693" w:type="dxa"/>
            <w:tcBorders>
              <w:top w:val="single" w:sz="4" w:space="0" w:color="auto"/>
              <w:left w:val="single" w:sz="4" w:space="0" w:color="auto"/>
              <w:bottom w:val="single" w:sz="4" w:space="0" w:color="auto"/>
              <w:right w:val="single" w:sz="4" w:space="0" w:color="auto"/>
            </w:tcBorders>
            <w:hideMark/>
          </w:tcPr>
          <w:p w14:paraId="1EFAB0FB"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r w:rsidRPr="00B81110">
              <w:rPr>
                <w:sz w:val="22"/>
                <w:szCs w:val="22"/>
              </w:rPr>
              <w:t xml:space="preserve"> сельсовета,</w:t>
            </w:r>
          </w:p>
          <w:p w14:paraId="12645438" w14:textId="77777777" w:rsidR="00B81110" w:rsidRPr="00B81110" w:rsidRDefault="00B81110" w:rsidP="00B81110">
            <w:pPr>
              <w:rPr>
                <w:sz w:val="22"/>
                <w:szCs w:val="22"/>
              </w:rPr>
            </w:pPr>
            <w:r w:rsidRPr="00B81110">
              <w:rPr>
                <w:sz w:val="22"/>
                <w:szCs w:val="22"/>
              </w:rPr>
              <w:t>Директор</w:t>
            </w:r>
          </w:p>
          <w:p w14:paraId="2DFFA350" w14:textId="77777777" w:rsidR="00B81110" w:rsidRPr="00B81110" w:rsidRDefault="00B81110" w:rsidP="00B81110">
            <w:pPr>
              <w:jc w:val="both"/>
              <w:rPr>
                <w:i/>
                <w:sz w:val="22"/>
                <w:szCs w:val="22"/>
              </w:rPr>
            </w:pPr>
            <w:proofErr w:type="spellStart"/>
            <w:r w:rsidRPr="00B81110">
              <w:rPr>
                <w:sz w:val="22"/>
                <w:szCs w:val="22"/>
              </w:rPr>
              <w:t>Красносибирской</w:t>
            </w:r>
            <w:proofErr w:type="spellEnd"/>
            <w:r w:rsidRPr="00B81110">
              <w:rPr>
                <w:sz w:val="22"/>
                <w:szCs w:val="22"/>
              </w:rPr>
              <w:t xml:space="preserve"> СШ</w:t>
            </w:r>
          </w:p>
        </w:tc>
        <w:tc>
          <w:tcPr>
            <w:tcW w:w="2207" w:type="dxa"/>
            <w:tcBorders>
              <w:top w:val="single" w:sz="4" w:space="0" w:color="auto"/>
              <w:left w:val="single" w:sz="4" w:space="0" w:color="auto"/>
              <w:bottom w:val="single" w:sz="4" w:space="0" w:color="auto"/>
              <w:right w:val="single" w:sz="4" w:space="0" w:color="auto"/>
            </w:tcBorders>
          </w:tcPr>
          <w:p w14:paraId="43290C07" w14:textId="77777777" w:rsidR="00B81110" w:rsidRPr="00B81110" w:rsidRDefault="00B81110" w:rsidP="00B81110">
            <w:pPr>
              <w:rPr>
                <w:sz w:val="22"/>
                <w:szCs w:val="22"/>
              </w:rPr>
            </w:pPr>
            <w:r w:rsidRPr="00B81110">
              <w:rPr>
                <w:sz w:val="22"/>
                <w:szCs w:val="22"/>
              </w:rPr>
              <w:t>До 1 апреля</w:t>
            </w:r>
          </w:p>
        </w:tc>
      </w:tr>
      <w:tr w:rsidR="00B81110" w:rsidRPr="00B81110" w14:paraId="28DD077B"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7DCCAAFA" w14:textId="77777777" w:rsidR="00B81110" w:rsidRPr="00B81110" w:rsidRDefault="00B81110" w:rsidP="00B81110">
            <w:pPr>
              <w:rPr>
                <w:sz w:val="22"/>
                <w:szCs w:val="22"/>
              </w:rPr>
            </w:pPr>
            <w:r w:rsidRPr="00B81110">
              <w:rPr>
                <w:sz w:val="22"/>
                <w:szCs w:val="22"/>
              </w:rPr>
              <w:t xml:space="preserve">5  </w:t>
            </w:r>
          </w:p>
        </w:tc>
        <w:tc>
          <w:tcPr>
            <w:tcW w:w="4253" w:type="dxa"/>
            <w:tcBorders>
              <w:top w:val="single" w:sz="4" w:space="0" w:color="auto"/>
              <w:left w:val="single" w:sz="4" w:space="0" w:color="auto"/>
              <w:bottom w:val="single" w:sz="4" w:space="0" w:color="auto"/>
              <w:right w:val="single" w:sz="4" w:space="0" w:color="auto"/>
            </w:tcBorders>
            <w:hideMark/>
          </w:tcPr>
          <w:p w14:paraId="2FC8240B" w14:textId="77777777" w:rsidR="00B81110" w:rsidRPr="00B81110" w:rsidRDefault="00B81110" w:rsidP="00B81110">
            <w:pPr>
              <w:rPr>
                <w:sz w:val="22"/>
                <w:szCs w:val="22"/>
              </w:rPr>
            </w:pPr>
            <w:r w:rsidRPr="00B81110">
              <w:rPr>
                <w:sz w:val="22"/>
                <w:szCs w:val="22"/>
              </w:rPr>
              <w:t>Проверка состояния сил и средств постоянной готовности привлекаемых для ликвидации чрезвычайных ситуаций</w:t>
            </w:r>
          </w:p>
        </w:tc>
        <w:tc>
          <w:tcPr>
            <w:tcW w:w="2693" w:type="dxa"/>
            <w:tcBorders>
              <w:top w:val="single" w:sz="4" w:space="0" w:color="auto"/>
              <w:left w:val="single" w:sz="4" w:space="0" w:color="auto"/>
              <w:bottom w:val="single" w:sz="4" w:space="0" w:color="auto"/>
              <w:right w:val="single" w:sz="4" w:space="0" w:color="auto"/>
            </w:tcBorders>
            <w:hideMark/>
          </w:tcPr>
          <w:p w14:paraId="2C1B9124" w14:textId="77777777" w:rsidR="00B81110" w:rsidRPr="00B81110" w:rsidRDefault="00B81110" w:rsidP="00B81110">
            <w:pPr>
              <w:rPr>
                <w:sz w:val="22"/>
                <w:szCs w:val="22"/>
              </w:rPr>
            </w:pPr>
            <w:r w:rsidRPr="00B81110">
              <w:rPr>
                <w:sz w:val="22"/>
                <w:szCs w:val="22"/>
              </w:rPr>
              <w:t>ОАО «</w:t>
            </w:r>
            <w:proofErr w:type="spellStart"/>
            <w:r w:rsidRPr="00B81110">
              <w:rPr>
                <w:sz w:val="22"/>
                <w:szCs w:val="22"/>
              </w:rPr>
              <w:t>Решетовское</w:t>
            </w:r>
            <w:proofErr w:type="spellEnd"/>
            <w:r w:rsidRPr="00B81110">
              <w:rPr>
                <w:sz w:val="22"/>
                <w:szCs w:val="22"/>
              </w:rPr>
              <w:t>»</w:t>
            </w:r>
          </w:p>
          <w:p w14:paraId="389BCF12" w14:textId="77777777" w:rsidR="00B81110" w:rsidRPr="00B81110" w:rsidRDefault="00B81110" w:rsidP="00B81110">
            <w:pPr>
              <w:rPr>
                <w:sz w:val="22"/>
                <w:szCs w:val="22"/>
              </w:rPr>
            </w:pPr>
            <w:r w:rsidRPr="00B81110">
              <w:rPr>
                <w:sz w:val="22"/>
                <w:szCs w:val="22"/>
              </w:rPr>
              <w:t>ОП «</w:t>
            </w:r>
            <w:proofErr w:type="spellStart"/>
            <w:r w:rsidRPr="00B81110">
              <w:rPr>
                <w:sz w:val="22"/>
                <w:szCs w:val="22"/>
              </w:rPr>
              <w:t>Красносибирское</w:t>
            </w:r>
            <w:proofErr w:type="spellEnd"/>
            <w:r w:rsidRPr="00B81110">
              <w:rPr>
                <w:sz w:val="22"/>
                <w:szCs w:val="22"/>
              </w:rPr>
              <w:t>»</w:t>
            </w:r>
          </w:p>
        </w:tc>
        <w:tc>
          <w:tcPr>
            <w:tcW w:w="2207" w:type="dxa"/>
            <w:tcBorders>
              <w:top w:val="single" w:sz="4" w:space="0" w:color="auto"/>
              <w:left w:val="single" w:sz="4" w:space="0" w:color="auto"/>
              <w:bottom w:val="single" w:sz="4" w:space="0" w:color="auto"/>
              <w:right w:val="single" w:sz="4" w:space="0" w:color="auto"/>
            </w:tcBorders>
            <w:hideMark/>
          </w:tcPr>
          <w:p w14:paraId="4C63B9D5" w14:textId="77777777" w:rsidR="00B81110" w:rsidRPr="00B81110" w:rsidRDefault="00B81110" w:rsidP="00B81110">
            <w:pPr>
              <w:rPr>
                <w:sz w:val="22"/>
                <w:szCs w:val="22"/>
              </w:rPr>
            </w:pPr>
            <w:r w:rsidRPr="00B81110">
              <w:rPr>
                <w:sz w:val="22"/>
                <w:szCs w:val="22"/>
              </w:rPr>
              <w:t>До 25 марта</w:t>
            </w:r>
          </w:p>
        </w:tc>
      </w:tr>
      <w:tr w:rsidR="00B81110" w:rsidRPr="00B81110" w14:paraId="5274FD4A"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4274D120" w14:textId="77777777" w:rsidR="00B81110" w:rsidRPr="00B81110" w:rsidRDefault="00B81110" w:rsidP="00B81110">
            <w:pPr>
              <w:rPr>
                <w:sz w:val="22"/>
                <w:szCs w:val="22"/>
              </w:rPr>
            </w:pPr>
            <w:r w:rsidRPr="00B81110">
              <w:rPr>
                <w:sz w:val="22"/>
                <w:szCs w:val="22"/>
              </w:rPr>
              <w:t>6</w:t>
            </w:r>
          </w:p>
        </w:tc>
        <w:tc>
          <w:tcPr>
            <w:tcW w:w="4253" w:type="dxa"/>
            <w:tcBorders>
              <w:top w:val="single" w:sz="4" w:space="0" w:color="auto"/>
              <w:left w:val="single" w:sz="4" w:space="0" w:color="auto"/>
              <w:bottom w:val="single" w:sz="4" w:space="0" w:color="auto"/>
              <w:right w:val="single" w:sz="4" w:space="0" w:color="auto"/>
            </w:tcBorders>
            <w:hideMark/>
          </w:tcPr>
          <w:p w14:paraId="1687917E" w14:textId="77777777" w:rsidR="00B81110" w:rsidRPr="00B81110" w:rsidRDefault="00B81110" w:rsidP="00B81110">
            <w:pPr>
              <w:rPr>
                <w:sz w:val="22"/>
                <w:szCs w:val="22"/>
              </w:rPr>
            </w:pPr>
            <w:r w:rsidRPr="00B81110">
              <w:rPr>
                <w:sz w:val="22"/>
                <w:szCs w:val="22"/>
              </w:rPr>
              <w:t>Проверка работоспособности резервных электростанций и запасов топлива</w:t>
            </w:r>
          </w:p>
        </w:tc>
        <w:tc>
          <w:tcPr>
            <w:tcW w:w="2693" w:type="dxa"/>
            <w:tcBorders>
              <w:top w:val="single" w:sz="4" w:space="0" w:color="auto"/>
              <w:left w:val="single" w:sz="4" w:space="0" w:color="auto"/>
              <w:bottom w:val="single" w:sz="4" w:space="0" w:color="auto"/>
              <w:right w:val="single" w:sz="4" w:space="0" w:color="auto"/>
            </w:tcBorders>
            <w:hideMark/>
          </w:tcPr>
          <w:p w14:paraId="69E55295" w14:textId="77777777" w:rsidR="00B81110" w:rsidRPr="00B81110" w:rsidRDefault="00B81110" w:rsidP="00B81110">
            <w:pPr>
              <w:rPr>
                <w:sz w:val="22"/>
                <w:szCs w:val="22"/>
              </w:rPr>
            </w:pPr>
            <w:r w:rsidRPr="00B81110">
              <w:rPr>
                <w:sz w:val="22"/>
                <w:szCs w:val="22"/>
              </w:rPr>
              <w:t>Генеральный директор МУП «УК ЖКХ»</w:t>
            </w:r>
          </w:p>
        </w:tc>
        <w:tc>
          <w:tcPr>
            <w:tcW w:w="2207" w:type="dxa"/>
            <w:tcBorders>
              <w:top w:val="single" w:sz="4" w:space="0" w:color="auto"/>
              <w:left w:val="single" w:sz="4" w:space="0" w:color="auto"/>
              <w:bottom w:val="single" w:sz="4" w:space="0" w:color="auto"/>
              <w:right w:val="single" w:sz="4" w:space="0" w:color="auto"/>
            </w:tcBorders>
          </w:tcPr>
          <w:p w14:paraId="1D9E06BB" w14:textId="77777777" w:rsidR="00B81110" w:rsidRPr="00B81110" w:rsidRDefault="00B81110" w:rsidP="00B81110">
            <w:pPr>
              <w:rPr>
                <w:sz w:val="22"/>
                <w:szCs w:val="22"/>
              </w:rPr>
            </w:pPr>
            <w:r w:rsidRPr="00B81110">
              <w:rPr>
                <w:sz w:val="22"/>
                <w:szCs w:val="22"/>
              </w:rPr>
              <w:t>До 30 марта</w:t>
            </w:r>
          </w:p>
        </w:tc>
      </w:tr>
      <w:tr w:rsidR="00B81110" w:rsidRPr="00B81110" w14:paraId="02D007C9"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6D25D30D" w14:textId="77777777" w:rsidR="00B81110" w:rsidRPr="00B81110" w:rsidRDefault="00B81110" w:rsidP="00B81110">
            <w:pPr>
              <w:rPr>
                <w:sz w:val="22"/>
                <w:szCs w:val="22"/>
              </w:rPr>
            </w:pPr>
            <w:r w:rsidRPr="00B81110">
              <w:rPr>
                <w:sz w:val="22"/>
                <w:szCs w:val="22"/>
              </w:rPr>
              <w:t>7</w:t>
            </w:r>
          </w:p>
        </w:tc>
        <w:tc>
          <w:tcPr>
            <w:tcW w:w="4253" w:type="dxa"/>
            <w:tcBorders>
              <w:top w:val="single" w:sz="4" w:space="0" w:color="auto"/>
              <w:left w:val="single" w:sz="4" w:space="0" w:color="auto"/>
              <w:bottom w:val="single" w:sz="4" w:space="0" w:color="auto"/>
              <w:right w:val="single" w:sz="4" w:space="0" w:color="auto"/>
            </w:tcBorders>
            <w:hideMark/>
          </w:tcPr>
          <w:p w14:paraId="5F1E8B63" w14:textId="77777777" w:rsidR="00B81110" w:rsidRPr="00B81110" w:rsidRDefault="00B81110" w:rsidP="00B81110">
            <w:pPr>
              <w:rPr>
                <w:sz w:val="22"/>
                <w:szCs w:val="22"/>
              </w:rPr>
            </w:pPr>
            <w:r w:rsidRPr="00B81110">
              <w:rPr>
                <w:sz w:val="22"/>
                <w:szCs w:val="22"/>
              </w:rPr>
              <w:t>Уточнение списка адресов, людей, животных, попадающих в зону подтопления</w:t>
            </w:r>
          </w:p>
        </w:tc>
        <w:tc>
          <w:tcPr>
            <w:tcW w:w="2693" w:type="dxa"/>
            <w:tcBorders>
              <w:top w:val="single" w:sz="4" w:space="0" w:color="auto"/>
              <w:left w:val="single" w:sz="4" w:space="0" w:color="auto"/>
              <w:bottom w:val="single" w:sz="4" w:space="0" w:color="auto"/>
              <w:right w:val="single" w:sz="4" w:space="0" w:color="auto"/>
            </w:tcBorders>
            <w:hideMark/>
          </w:tcPr>
          <w:p w14:paraId="31D643EF" w14:textId="77777777" w:rsidR="00B81110" w:rsidRPr="00B81110" w:rsidRDefault="00B81110" w:rsidP="00B81110">
            <w:pPr>
              <w:rPr>
                <w:sz w:val="22"/>
                <w:szCs w:val="22"/>
              </w:rPr>
            </w:pPr>
            <w:r w:rsidRPr="00B81110">
              <w:rPr>
                <w:sz w:val="22"/>
                <w:szCs w:val="22"/>
              </w:rPr>
              <w:t>Специалист администрации</w:t>
            </w:r>
          </w:p>
        </w:tc>
        <w:tc>
          <w:tcPr>
            <w:tcW w:w="2207" w:type="dxa"/>
            <w:tcBorders>
              <w:top w:val="single" w:sz="4" w:space="0" w:color="auto"/>
              <w:left w:val="single" w:sz="4" w:space="0" w:color="auto"/>
              <w:bottom w:val="single" w:sz="4" w:space="0" w:color="auto"/>
              <w:right w:val="single" w:sz="4" w:space="0" w:color="auto"/>
            </w:tcBorders>
          </w:tcPr>
          <w:p w14:paraId="03F9020B" w14:textId="77777777" w:rsidR="00B81110" w:rsidRPr="00B81110" w:rsidRDefault="00B81110" w:rsidP="00B81110">
            <w:pPr>
              <w:rPr>
                <w:sz w:val="22"/>
                <w:szCs w:val="22"/>
              </w:rPr>
            </w:pPr>
            <w:r w:rsidRPr="00B81110">
              <w:rPr>
                <w:sz w:val="22"/>
                <w:szCs w:val="22"/>
              </w:rPr>
              <w:t>До 10 марта</w:t>
            </w:r>
          </w:p>
        </w:tc>
      </w:tr>
      <w:tr w:rsidR="00B81110" w:rsidRPr="00B81110" w14:paraId="02D15C5A"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01C76ECF" w14:textId="77777777" w:rsidR="00B81110" w:rsidRPr="00B81110" w:rsidRDefault="00B81110" w:rsidP="00B81110">
            <w:pPr>
              <w:rPr>
                <w:sz w:val="22"/>
                <w:szCs w:val="22"/>
              </w:rPr>
            </w:pPr>
            <w:r w:rsidRPr="00B81110">
              <w:rPr>
                <w:sz w:val="22"/>
                <w:szCs w:val="22"/>
              </w:rPr>
              <w:t>8</w:t>
            </w:r>
          </w:p>
        </w:tc>
        <w:tc>
          <w:tcPr>
            <w:tcW w:w="4253" w:type="dxa"/>
            <w:tcBorders>
              <w:top w:val="single" w:sz="4" w:space="0" w:color="auto"/>
              <w:left w:val="single" w:sz="4" w:space="0" w:color="auto"/>
              <w:bottom w:val="single" w:sz="4" w:space="0" w:color="auto"/>
              <w:right w:val="single" w:sz="4" w:space="0" w:color="auto"/>
            </w:tcBorders>
            <w:hideMark/>
          </w:tcPr>
          <w:p w14:paraId="5AF2A4EF" w14:textId="77777777" w:rsidR="00B81110" w:rsidRPr="00B81110" w:rsidRDefault="00B81110" w:rsidP="00B81110">
            <w:pPr>
              <w:rPr>
                <w:sz w:val="22"/>
                <w:szCs w:val="22"/>
              </w:rPr>
            </w:pPr>
            <w:r w:rsidRPr="00B81110">
              <w:rPr>
                <w:sz w:val="22"/>
                <w:szCs w:val="22"/>
              </w:rPr>
              <w:t>Проведение разъяснительной работы среди населения с вручением памяток о действиях во время паводка</w:t>
            </w:r>
          </w:p>
        </w:tc>
        <w:tc>
          <w:tcPr>
            <w:tcW w:w="2693" w:type="dxa"/>
            <w:tcBorders>
              <w:top w:val="single" w:sz="4" w:space="0" w:color="auto"/>
              <w:left w:val="single" w:sz="4" w:space="0" w:color="auto"/>
              <w:bottom w:val="single" w:sz="4" w:space="0" w:color="auto"/>
              <w:right w:val="single" w:sz="4" w:space="0" w:color="auto"/>
            </w:tcBorders>
            <w:hideMark/>
          </w:tcPr>
          <w:p w14:paraId="29AE5C55" w14:textId="77777777" w:rsidR="00B81110" w:rsidRPr="00B81110" w:rsidRDefault="00B81110" w:rsidP="00B81110">
            <w:pPr>
              <w:rPr>
                <w:sz w:val="22"/>
                <w:szCs w:val="22"/>
              </w:rPr>
            </w:pPr>
            <w:r w:rsidRPr="00B81110">
              <w:rPr>
                <w:sz w:val="22"/>
                <w:szCs w:val="22"/>
              </w:rPr>
              <w:t xml:space="preserve">Специалисты администрации </w:t>
            </w:r>
          </w:p>
          <w:p w14:paraId="2118F036" w14:textId="77777777" w:rsidR="00B81110" w:rsidRPr="00B81110" w:rsidRDefault="00B81110" w:rsidP="00B81110">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54C41E75" w14:textId="77777777" w:rsidR="00B81110" w:rsidRPr="00B81110" w:rsidRDefault="00B81110" w:rsidP="00B81110">
            <w:pPr>
              <w:rPr>
                <w:sz w:val="22"/>
                <w:szCs w:val="22"/>
              </w:rPr>
            </w:pPr>
            <w:r w:rsidRPr="00B81110">
              <w:rPr>
                <w:sz w:val="22"/>
                <w:szCs w:val="22"/>
              </w:rPr>
              <w:t>До 10 марта</w:t>
            </w:r>
          </w:p>
        </w:tc>
      </w:tr>
      <w:tr w:rsidR="00B81110" w:rsidRPr="00B81110" w14:paraId="6F2552ED"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34D0A71D" w14:textId="77777777" w:rsidR="00B81110" w:rsidRPr="00B81110" w:rsidRDefault="00B81110" w:rsidP="00B81110">
            <w:pPr>
              <w:rPr>
                <w:sz w:val="22"/>
                <w:szCs w:val="22"/>
              </w:rPr>
            </w:pPr>
            <w:r w:rsidRPr="00B81110">
              <w:rPr>
                <w:sz w:val="22"/>
                <w:szCs w:val="22"/>
              </w:rPr>
              <w:t>9</w:t>
            </w:r>
          </w:p>
        </w:tc>
        <w:tc>
          <w:tcPr>
            <w:tcW w:w="4253" w:type="dxa"/>
            <w:tcBorders>
              <w:top w:val="single" w:sz="4" w:space="0" w:color="auto"/>
              <w:left w:val="single" w:sz="4" w:space="0" w:color="auto"/>
              <w:bottom w:val="single" w:sz="4" w:space="0" w:color="auto"/>
              <w:right w:val="single" w:sz="4" w:space="0" w:color="auto"/>
            </w:tcBorders>
            <w:hideMark/>
          </w:tcPr>
          <w:p w14:paraId="43A7C2C7" w14:textId="77777777" w:rsidR="00B81110" w:rsidRPr="00B81110" w:rsidRDefault="00B81110" w:rsidP="00B81110">
            <w:pPr>
              <w:rPr>
                <w:sz w:val="22"/>
                <w:szCs w:val="22"/>
              </w:rPr>
            </w:pPr>
            <w:r w:rsidRPr="00B81110">
              <w:rPr>
                <w:sz w:val="22"/>
                <w:szCs w:val="22"/>
              </w:rPr>
              <w:t>Уточнение планов эвакуации и подготовка мест возможного размещения населения и домашних животных личных подсобных хозяйств</w:t>
            </w:r>
          </w:p>
        </w:tc>
        <w:tc>
          <w:tcPr>
            <w:tcW w:w="2693" w:type="dxa"/>
            <w:tcBorders>
              <w:top w:val="single" w:sz="4" w:space="0" w:color="auto"/>
              <w:left w:val="single" w:sz="4" w:space="0" w:color="auto"/>
              <w:bottom w:val="single" w:sz="4" w:space="0" w:color="auto"/>
              <w:right w:val="single" w:sz="4" w:space="0" w:color="auto"/>
            </w:tcBorders>
            <w:hideMark/>
          </w:tcPr>
          <w:p w14:paraId="15E82277" w14:textId="77777777" w:rsidR="00B81110" w:rsidRPr="00B81110" w:rsidRDefault="00B81110" w:rsidP="00B81110">
            <w:pPr>
              <w:rPr>
                <w:sz w:val="22"/>
                <w:szCs w:val="22"/>
              </w:rPr>
            </w:pPr>
            <w:r w:rsidRPr="00B81110">
              <w:rPr>
                <w:sz w:val="22"/>
                <w:szCs w:val="22"/>
              </w:rPr>
              <w:t xml:space="preserve">Заместитель главы администрации </w:t>
            </w:r>
          </w:p>
        </w:tc>
        <w:tc>
          <w:tcPr>
            <w:tcW w:w="2207" w:type="dxa"/>
            <w:tcBorders>
              <w:top w:val="single" w:sz="4" w:space="0" w:color="auto"/>
              <w:left w:val="single" w:sz="4" w:space="0" w:color="auto"/>
              <w:bottom w:val="single" w:sz="4" w:space="0" w:color="auto"/>
              <w:right w:val="single" w:sz="4" w:space="0" w:color="auto"/>
            </w:tcBorders>
          </w:tcPr>
          <w:p w14:paraId="057EDE5D" w14:textId="77777777" w:rsidR="00B81110" w:rsidRPr="00B81110" w:rsidRDefault="00B81110" w:rsidP="00B81110">
            <w:pPr>
              <w:rPr>
                <w:sz w:val="22"/>
                <w:szCs w:val="22"/>
              </w:rPr>
            </w:pPr>
            <w:r w:rsidRPr="00B81110">
              <w:rPr>
                <w:sz w:val="22"/>
                <w:szCs w:val="22"/>
              </w:rPr>
              <w:t>До 30 марта</w:t>
            </w:r>
          </w:p>
        </w:tc>
      </w:tr>
      <w:tr w:rsidR="00B81110" w:rsidRPr="00B81110" w14:paraId="51E24B15"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05EB3055" w14:textId="77777777" w:rsidR="00B81110" w:rsidRPr="00B81110" w:rsidRDefault="00B81110" w:rsidP="00B81110">
            <w:pPr>
              <w:rPr>
                <w:sz w:val="22"/>
                <w:szCs w:val="22"/>
              </w:rPr>
            </w:pPr>
            <w:r w:rsidRPr="00B81110">
              <w:rPr>
                <w:sz w:val="22"/>
                <w:szCs w:val="22"/>
              </w:rPr>
              <w:t>10</w:t>
            </w:r>
          </w:p>
        </w:tc>
        <w:tc>
          <w:tcPr>
            <w:tcW w:w="4253" w:type="dxa"/>
            <w:tcBorders>
              <w:top w:val="single" w:sz="4" w:space="0" w:color="auto"/>
              <w:left w:val="single" w:sz="4" w:space="0" w:color="auto"/>
              <w:bottom w:val="single" w:sz="4" w:space="0" w:color="auto"/>
              <w:right w:val="single" w:sz="4" w:space="0" w:color="auto"/>
            </w:tcBorders>
            <w:hideMark/>
          </w:tcPr>
          <w:p w14:paraId="2AA9E574" w14:textId="77777777" w:rsidR="00B81110" w:rsidRPr="00B81110" w:rsidRDefault="00B81110" w:rsidP="00B81110">
            <w:pPr>
              <w:rPr>
                <w:sz w:val="22"/>
                <w:szCs w:val="22"/>
              </w:rPr>
            </w:pPr>
            <w:r w:rsidRPr="00B81110">
              <w:rPr>
                <w:sz w:val="22"/>
                <w:szCs w:val="22"/>
              </w:rPr>
              <w:t>Подготовка списков жителей на случай временного расселения из зоны затопления</w:t>
            </w:r>
          </w:p>
        </w:tc>
        <w:tc>
          <w:tcPr>
            <w:tcW w:w="2693" w:type="dxa"/>
            <w:tcBorders>
              <w:top w:val="single" w:sz="4" w:space="0" w:color="auto"/>
              <w:left w:val="single" w:sz="4" w:space="0" w:color="auto"/>
              <w:bottom w:val="single" w:sz="4" w:space="0" w:color="auto"/>
              <w:right w:val="single" w:sz="4" w:space="0" w:color="auto"/>
            </w:tcBorders>
            <w:hideMark/>
          </w:tcPr>
          <w:p w14:paraId="52D44BEF" w14:textId="77777777" w:rsidR="00B81110" w:rsidRPr="00B81110" w:rsidRDefault="00B81110" w:rsidP="00B81110">
            <w:pPr>
              <w:rPr>
                <w:sz w:val="22"/>
                <w:szCs w:val="22"/>
              </w:rPr>
            </w:pPr>
            <w:r w:rsidRPr="00B81110">
              <w:rPr>
                <w:sz w:val="22"/>
                <w:szCs w:val="22"/>
              </w:rPr>
              <w:t>Специалист администрации</w:t>
            </w:r>
          </w:p>
          <w:p w14:paraId="357203E4" w14:textId="77777777" w:rsidR="00B81110" w:rsidRPr="00B81110" w:rsidRDefault="00B81110" w:rsidP="00B81110">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720C032A" w14:textId="77777777" w:rsidR="00B81110" w:rsidRPr="00B81110" w:rsidRDefault="00B81110" w:rsidP="00B81110">
            <w:pPr>
              <w:rPr>
                <w:sz w:val="22"/>
                <w:szCs w:val="22"/>
              </w:rPr>
            </w:pPr>
            <w:r w:rsidRPr="00B81110">
              <w:rPr>
                <w:sz w:val="22"/>
                <w:szCs w:val="22"/>
              </w:rPr>
              <w:t>До 30 марта</w:t>
            </w:r>
          </w:p>
        </w:tc>
      </w:tr>
      <w:tr w:rsidR="00B81110" w:rsidRPr="00B81110" w14:paraId="17F138E5"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716742F6" w14:textId="77777777" w:rsidR="00B81110" w:rsidRPr="00B81110" w:rsidRDefault="00B81110" w:rsidP="00B81110">
            <w:pPr>
              <w:rPr>
                <w:sz w:val="22"/>
                <w:szCs w:val="22"/>
              </w:rPr>
            </w:pPr>
            <w:r w:rsidRPr="00B81110">
              <w:rPr>
                <w:sz w:val="22"/>
                <w:szCs w:val="22"/>
              </w:rPr>
              <w:t>11</w:t>
            </w:r>
          </w:p>
        </w:tc>
        <w:tc>
          <w:tcPr>
            <w:tcW w:w="4253" w:type="dxa"/>
            <w:tcBorders>
              <w:top w:val="single" w:sz="4" w:space="0" w:color="auto"/>
              <w:left w:val="single" w:sz="4" w:space="0" w:color="auto"/>
              <w:bottom w:val="single" w:sz="4" w:space="0" w:color="auto"/>
              <w:right w:val="single" w:sz="4" w:space="0" w:color="auto"/>
            </w:tcBorders>
            <w:hideMark/>
          </w:tcPr>
          <w:p w14:paraId="2180CB82" w14:textId="77777777" w:rsidR="00B81110" w:rsidRPr="00B81110" w:rsidRDefault="00B81110" w:rsidP="00B81110">
            <w:pPr>
              <w:rPr>
                <w:sz w:val="22"/>
                <w:szCs w:val="22"/>
              </w:rPr>
            </w:pPr>
            <w:r w:rsidRPr="00B81110">
              <w:rPr>
                <w:sz w:val="22"/>
                <w:szCs w:val="22"/>
              </w:rPr>
              <w:t>Заключение соглашения с руководителями организаций и владельцами технических средств на случай привлечения техники на предупреждение и ликвидацию последствий паводка</w:t>
            </w:r>
          </w:p>
        </w:tc>
        <w:tc>
          <w:tcPr>
            <w:tcW w:w="2693" w:type="dxa"/>
            <w:tcBorders>
              <w:top w:val="single" w:sz="4" w:space="0" w:color="auto"/>
              <w:left w:val="single" w:sz="4" w:space="0" w:color="auto"/>
              <w:bottom w:val="single" w:sz="4" w:space="0" w:color="auto"/>
              <w:right w:val="single" w:sz="4" w:space="0" w:color="auto"/>
            </w:tcBorders>
            <w:hideMark/>
          </w:tcPr>
          <w:p w14:paraId="650C02AE"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r w:rsidRPr="00B81110">
              <w:rPr>
                <w:sz w:val="22"/>
                <w:szCs w:val="22"/>
              </w:rPr>
              <w:t xml:space="preserve"> сельсовета</w:t>
            </w:r>
          </w:p>
          <w:p w14:paraId="18CFBFDB" w14:textId="77777777" w:rsidR="00B81110" w:rsidRPr="00B81110" w:rsidRDefault="00B81110" w:rsidP="00B81110">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74FFE496" w14:textId="77777777" w:rsidR="00B81110" w:rsidRPr="00B81110" w:rsidRDefault="00B81110" w:rsidP="00B81110">
            <w:pPr>
              <w:rPr>
                <w:sz w:val="22"/>
                <w:szCs w:val="22"/>
              </w:rPr>
            </w:pPr>
            <w:r w:rsidRPr="00B81110">
              <w:rPr>
                <w:sz w:val="22"/>
                <w:szCs w:val="22"/>
              </w:rPr>
              <w:t>До 25 марта</w:t>
            </w:r>
          </w:p>
        </w:tc>
      </w:tr>
      <w:tr w:rsidR="00B81110" w:rsidRPr="00B81110" w14:paraId="6437EAAE"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1C2059F9" w14:textId="77777777" w:rsidR="00B81110" w:rsidRPr="00B81110" w:rsidRDefault="00B81110" w:rsidP="00B81110">
            <w:pPr>
              <w:rPr>
                <w:sz w:val="22"/>
                <w:szCs w:val="22"/>
              </w:rPr>
            </w:pPr>
            <w:r w:rsidRPr="00B81110">
              <w:rPr>
                <w:sz w:val="22"/>
                <w:szCs w:val="22"/>
              </w:rPr>
              <w:t>12</w:t>
            </w:r>
          </w:p>
        </w:tc>
        <w:tc>
          <w:tcPr>
            <w:tcW w:w="4253" w:type="dxa"/>
            <w:tcBorders>
              <w:top w:val="single" w:sz="4" w:space="0" w:color="auto"/>
              <w:left w:val="single" w:sz="4" w:space="0" w:color="auto"/>
              <w:bottom w:val="single" w:sz="4" w:space="0" w:color="auto"/>
              <w:right w:val="single" w:sz="4" w:space="0" w:color="auto"/>
            </w:tcBorders>
            <w:hideMark/>
          </w:tcPr>
          <w:p w14:paraId="20286273" w14:textId="77777777" w:rsidR="00B81110" w:rsidRPr="00B81110" w:rsidRDefault="00B81110" w:rsidP="00B81110">
            <w:pPr>
              <w:rPr>
                <w:sz w:val="22"/>
                <w:szCs w:val="22"/>
              </w:rPr>
            </w:pPr>
            <w:r w:rsidRPr="00B81110">
              <w:rPr>
                <w:sz w:val="22"/>
                <w:szCs w:val="22"/>
              </w:rPr>
              <w:t>Организация проведения работ по очистке от снега водопропускных труб</w:t>
            </w:r>
          </w:p>
        </w:tc>
        <w:tc>
          <w:tcPr>
            <w:tcW w:w="2693" w:type="dxa"/>
            <w:tcBorders>
              <w:top w:val="single" w:sz="4" w:space="0" w:color="auto"/>
              <w:left w:val="single" w:sz="4" w:space="0" w:color="auto"/>
              <w:bottom w:val="single" w:sz="4" w:space="0" w:color="auto"/>
              <w:right w:val="single" w:sz="4" w:space="0" w:color="auto"/>
            </w:tcBorders>
            <w:hideMark/>
          </w:tcPr>
          <w:p w14:paraId="4855AA12" w14:textId="77777777" w:rsidR="00B81110" w:rsidRPr="00B81110" w:rsidRDefault="00B81110" w:rsidP="00B81110">
            <w:pPr>
              <w:rPr>
                <w:sz w:val="22"/>
                <w:szCs w:val="22"/>
              </w:rPr>
            </w:pPr>
            <w:proofErr w:type="gramStart"/>
            <w:r w:rsidRPr="00B81110">
              <w:rPr>
                <w:sz w:val="22"/>
                <w:szCs w:val="22"/>
              </w:rPr>
              <w:t xml:space="preserve">Глава  </w:t>
            </w:r>
            <w:proofErr w:type="spellStart"/>
            <w:r w:rsidRPr="00B81110">
              <w:rPr>
                <w:sz w:val="22"/>
                <w:szCs w:val="22"/>
              </w:rPr>
              <w:t>Красносибирского</w:t>
            </w:r>
            <w:proofErr w:type="spellEnd"/>
            <w:proofErr w:type="gramEnd"/>
            <w:r w:rsidRPr="00B81110">
              <w:rPr>
                <w:sz w:val="22"/>
                <w:szCs w:val="22"/>
              </w:rPr>
              <w:t xml:space="preserve"> сельсовета</w:t>
            </w:r>
          </w:p>
          <w:p w14:paraId="196A5BA5" w14:textId="77777777" w:rsidR="00B81110" w:rsidRPr="00B81110" w:rsidRDefault="00B81110" w:rsidP="00B81110">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204A7A06" w14:textId="77777777" w:rsidR="00B81110" w:rsidRPr="00B81110" w:rsidRDefault="00B81110" w:rsidP="00B81110">
            <w:pPr>
              <w:rPr>
                <w:sz w:val="22"/>
                <w:szCs w:val="22"/>
              </w:rPr>
            </w:pPr>
            <w:r w:rsidRPr="00B81110">
              <w:rPr>
                <w:sz w:val="22"/>
                <w:szCs w:val="22"/>
              </w:rPr>
              <w:t>До 25 марта</w:t>
            </w:r>
          </w:p>
        </w:tc>
      </w:tr>
      <w:tr w:rsidR="00B81110" w:rsidRPr="00B81110" w14:paraId="1D0065F8"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5032FF62" w14:textId="77777777" w:rsidR="00B81110" w:rsidRPr="00B81110" w:rsidRDefault="00B81110" w:rsidP="00B81110">
            <w:pPr>
              <w:rPr>
                <w:sz w:val="22"/>
                <w:szCs w:val="22"/>
              </w:rPr>
            </w:pPr>
            <w:r w:rsidRPr="00B81110">
              <w:rPr>
                <w:sz w:val="22"/>
                <w:szCs w:val="22"/>
              </w:rPr>
              <w:t>13</w:t>
            </w:r>
          </w:p>
        </w:tc>
        <w:tc>
          <w:tcPr>
            <w:tcW w:w="4253" w:type="dxa"/>
            <w:tcBorders>
              <w:top w:val="single" w:sz="4" w:space="0" w:color="auto"/>
              <w:left w:val="single" w:sz="4" w:space="0" w:color="auto"/>
              <w:bottom w:val="single" w:sz="4" w:space="0" w:color="auto"/>
              <w:right w:val="single" w:sz="4" w:space="0" w:color="auto"/>
            </w:tcBorders>
            <w:hideMark/>
          </w:tcPr>
          <w:p w14:paraId="4F7C3B33" w14:textId="77777777" w:rsidR="00B81110" w:rsidRPr="00B81110" w:rsidRDefault="00B81110" w:rsidP="00B81110">
            <w:pPr>
              <w:rPr>
                <w:sz w:val="22"/>
                <w:szCs w:val="22"/>
              </w:rPr>
            </w:pPr>
            <w:r w:rsidRPr="00B81110">
              <w:rPr>
                <w:sz w:val="22"/>
                <w:szCs w:val="22"/>
              </w:rPr>
              <w:t>Проведение работ по расчистке территории и разворотных площадок от снега у объектов социального значения</w:t>
            </w:r>
          </w:p>
        </w:tc>
        <w:tc>
          <w:tcPr>
            <w:tcW w:w="2693" w:type="dxa"/>
            <w:tcBorders>
              <w:top w:val="single" w:sz="4" w:space="0" w:color="auto"/>
              <w:left w:val="single" w:sz="4" w:space="0" w:color="auto"/>
              <w:bottom w:val="single" w:sz="4" w:space="0" w:color="auto"/>
              <w:right w:val="single" w:sz="4" w:space="0" w:color="auto"/>
            </w:tcBorders>
            <w:hideMark/>
          </w:tcPr>
          <w:p w14:paraId="6BF8033E"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p>
          <w:p w14:paraId="24A15B0F" w14:textId="77777777" w:rsidR="00B81110" w:rsidRPr="00B81110" w:rsidRDefault="00B81110" w:rsidP="00B81110">
            <w:pPr>
              <w:rPr>
                <w:sz w:val="22"/>
                <w:szCs w:val="22"/>
              </w:rPr>
            </w:pPr>
            <w:r w:rsidRPr="00B81110">
              <w:rPr>
                <w:sz w:val="22"/>
                <w:szCs w:val="22"/>
              </w:rPr>
              <w:t>сельсовета</w:t>
            </w:r>
          </w:p>
          <w:p w14:paraId="5D2F19E7" w14:textId="77777777" w:rsidR="00B81110" w:rsidRPr="00B81110" w:rsidRDefault="00B81110" w:rsidP="00B81110">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73018962" w14:textId="77777777" w:rsidR="00B81110" w:rsidRPr="00B81110" w:rsidRDefault="00B81110" w:rsidP="00B81110">
            <w:pPr>
              <w:rPr>
                <w:sz w:val="22"/>
                <w:szCs w:val="22"/>
              </w:rPr>
            </w:pPr>
            <w:r w:rsidRPr="00B81110">
              <w:rPr>
                <w:sz w:val="22"/>
                <w:szCs w:val="22"/>
              </w:rPr>
              <w:t>До 15 марта</w:t>
            </w:r>
          </w:p>
        </w:tc>
      </w:tr>
      <w:tr w:rsidR="00B81110" w:rsidRPr="00B81110" w14:paraId="30FA55AF"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3354AE31" w14:textId="77777777" w:rsidR="00B81110" w:rsidRPr="00B81110" w:rsidRDefault="00B81110" w:rsidP="00B81110">
            <w:pPr>
              <w:rPr>
                <w:sz w:val="22"/>
                <w:szCs w:val="22"/>
              </w:rPr>
            </w:pPr>
            <w:r w:rsidRPr="00B81110">
              <w:rPr>
                <w:sz w:val="22"/>
                <w:szCs w:val="22"/>
              </w:rPr>
              <w:t>14</w:t>
            </w:r>
          </w:p>
        </w:tc>
        <w:tc>
          <w:tcPr>
            <w:tcW w:w="4253" w:type="dxa"/>
            <w:tcBorders>
              <w:top w:val="single" w:sz="4" w:space="0" w:color="auto"/>
              <w:left w:val="single" w:sz="4" w:space="0" w:color="auto"/>
              <w:bottom w:val="single" w:sz="4" w:space="0" w:color="auto"/>
              <w:right w:val="single" w:sz="4" w:space="0" w:color="auto"/>
            </w:tcBorders>
            <w:hideMark/>
          </w:tcPr>
          <w:p w14:paraId="52AB5222" w14:textId="77777777" w:rsidR="00B81110" w:rsidRPr="00B81110" w:rsidRDefault="00B81110" w:rsidP="00B81110">
            <w:pPr>
              <w:rPr>
                <w:sz w:val="22"/>
                <w:szCs w:val="22"/>
              </w:rPr>
            </w:pPr>
            <w:r w:rsidRPr="00B81110">
              <w:rPr>
                <w:sz w:val="22"/>
                <w:szCs w:val="22"/>
              </w:rPr>
              <w:t>Создание резерва ГСМ на период угрозы паводка</w:t>
            </w:r>
          </w:p>
        </w:tc>
        <w:tc>
          <w:tcPr>
            <w:tcW w:w="2693" w:type="dxa"/>
            <w:tcBorders>
              <w:top w:val="single" w:sz="4" w:space="0" w:color="auto"/>
              <w:left w:val="single" w:sz="4" w:space="0" w:color="auto"/>
              <w:bottom w:val="single" w:sz="4" w:space="0" w:color="auto"/>
              <w:right w:val="single" w:sz="4" w:space="0" w:color="auto"/>
            </w:tcBorders>
            <w:hideMark/>
          </w:tcPr>
          <w:p w14:paraId="117AD55F" w14:textId="77777777" w:rsidR="00B81110" w:rsidRPr="00B81110" w:rsidRDefault="00B81110" w:rsidP="00B81110">
            <w:pPr>
              <w:rPr>
                <w:sz w:val="22"/>
                <w:szCs w:val="22"/>
              </w:rPr>
            </w:pPr>
            <w:r w:rsidRPr="00B81110">
              <w:rPr>
                <w:sz w:val="22"/>
                <w:szCs w:val="22"/>
              </w:rPr>
              <w:t xml:space="preserve">Глава </w:t>
            </w:r>
            <w:proofErr w:type="spellStart"/>
            <w:r w:rsidRPr="00B81110">
              <w:rPr>
                <w:sz w:val="22"/>
                <w:szCs w:val="22"/>
              </w:rPr>
              <w:t>Красносибирского</w:t>
            </w:r>
            <w:proofErr w:type="spellEnd"/>
          </w:p>
          <w:p w14:paraId="30584A05" w14:textId="77777777" w:rsidR="00B81110" w:rsidRPr="00B81110" w:rsidRDefault="00B81110" w:rsidP="00B81110">
            <w:pPr>
              <w:rPr>
                <w:sz w:val="22"/>
                <w:szCs w:val="22"/>
              </w:rPr>
            </w:pPr>
            <w:r w:rsidRPr="00B81110">
              <w:rPr>
                <w:sz w:val="22"/>
                <w:szCs w:val="22"/>
              </w:rPr>
              <w:t>сельсовета</w:t>
            </w:r>
          </w:p>
          <w:p w14:paraId="461C779C" w14:textId="77777777" w:rsidR="00B81110" w:rsidRPr="00B81110" w:rsidRDefault="00B81110" w:rsidP="00B81110">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4D2574B0" w14:textId="77777777" w:rsidR="00B81110" w:rsidRPr="00B81110" w:rsidRDefault="00B81110" w:rsidP="00B81110">
            <w:pPr>
              <w:rPr>
                <w:sz w:val="22"/>
                <w:szCs w:val="22"/>
              </w:rPr>
            </w:pPr>
            <w:r w:rsidRPr="00B81110">
              <w:rPr>
                <w:sz w:val="22"/>
                <w:szCs w:val="22"/>
              </w:rPr>
              <w:t>До 30 марта</w:t>
            </w:r>
          </w:p>
        </w:tc>
      </w:tr>
      <w:tr w:rsidR="00B81110" w:rsidRPr="00B81110" w14:paraId="4019D000" w14:textId="77777777" w:rsidTr="00B81110">
        <w:tc>
          <w:tcPr>
            <w:tcW w:w="675" w:type="dxa"/>
            <w:tcBorders>
              <w:top w:val="single" w:sz="4" w:space="0" w:color="auto"/>
              <w:left w:val="single" w:sz="4" w:space="0" w:color="auto"/>
              <w:bottom w:val="single" w:sz="4" w:space="0" w:color="auto"/>
              <w:right w:val="single" w:sz="4" w:space="0" w:color="auto"/>
            </w:tcBorders>
            <w:hideMark/>
          </w:tcPr>
          <w:p w14:paraId="0EB5FAEF" w14:textId="77777777" w:rsidR="00B81110" w:rsidRPr="00B81110" w:rsidRDefault="00B81110" w:rsidP="00B81110">
            <w:pPr>
              <w:rPr>
                <w:sz w:val="22"/>
                <w:szCs w:val="22"/>
              </w:rPr>
            </w:pPr>
            <w:r w:rsidRPr="00B81110">
              <w:rPr>
                <w:sz w:val="22"/>
                <w:szCs w:val="22"/>
              </w:rPr>
              <w:lastRenderedPageBreak/>
              <w:t>15</w:t>
            </w:r>
          </w:p>
        </w:tc>
        <w:tc>
          <w:tcPr>
            <w:tcW w:w="4253" w:type="dxa"/>
            <w:tcBorders>
              <w:top w:val="single" w:sz="4" w:space="0" w:color="auto"/>
              <w:left w:val="single" w:sz="4" w:space="0" w:color="auto"/>
              <w:bottom w:val="single" w:sz="4" w:space="0" w:color="auto"/>
              <w:right w:val="single" w:sz="4" w:space="0" w:color="auto"/>
            </w:tcBorders>
            <w:hideMark/>
          </w:tcPr>
          <w:p w14:paraId="76686CED" w14:textId="77777777" w:rsidR="00B81110" w:rsidRPr="00B81110" w:rsidRDefault="00B81110" w:rsidP="00B81110">
            <w:pPr>
              <w:rPr>
                <w:sz w:val="22"/>
                <w:szCs w:val="22"/>
              </w:rPr>
            </w:pPr>
            <w:r w:rsidRPr="00B81110">
              <w:rPr>
                <w:sz w:val="22"/>
                <w:szCs w:val="22"/>
              </w:rPr>
              <w:t>В период паводка организовать дежурство членов противопаводковой комиссии, составить график дежурств</w:t>
            </w:r>
          </w:p>
        </w:tc>
        <w:tc>
          <w:tcPr>
            <w:tcW w:w="2693" w:type="dxa"/>
            <w:tcBorders>
              <w:top w:val="single" w:sz="4" w:space="0" w:color="auto"/>
              <w:left w:val="single" w:sz="4" w:space="0" w:color="auto"/>
              <w:bottom w:val="single" w:sz="4" w:space="0" w:color="auto"/>
              <w:right w:val="single" w:sz="4" w:space="0" w:color="auto"/>
            </w:tcBorders>
            <w:hideMark/>
          </w:tcPr>
          <w:p w14:paraId="1F27B297" w14:textId="77777777" w:rsidR="00B81110" w:rsidRPr="00B81110" w:rsidRDefault="00B81110" w:rsidP="00B81110">
            <w:pPr>
              <w:rPr>
                <w:sz w:val="22"/>
                <w:szCs w:val="22"/>
              </w:rPr>
            </w:pPr>
            <w:r w:rsidRPr="00B81110">
              <w:rPr>
                <w:sz w:val="22"/>
                <w:szCs w:val="22"/>
              </w:rPr>
              <w:t xml:space="preserve">Заместитель главы администрации </w:t>
            </w:r>
          </w:p>
          <w:p w14:paraId="50FB134F" w14:textId="77777777" w:rsidR="00B81110" w:rsidRPr="00B81110" w:rsidRDefault="00B81110" w:rsidP="00B81110">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4B20B057" w14:textId="77777777" w:rsidR="00B81110" w:rsidRPr="00B81110" w:rsidRDefault="00B81110" w:rsidP="00B81110">
            <w:pPr>
              <w:rPr>
                <w:sz w:val="22"/>
                <w:szCs w:val="22"/>
              </w:rPr>
            </w:pPr>
            <w:r w:rsidRPr="00B81110">
              <w:rPr>
                <w:sz w:val="22"/>
                <w:szCs w:val="22"/>
              </w:rPr>
              <w:t>До 20 марта</w:t>
            </w:r>
          </w:p>
        </w:tc>
      </w:tr>
    </w:tbl>
    <w:p w14:paraId="394D5409" w14:textId="77777777" w:rsidR="00B81110" w:rsidRDefault="00B81110" w:rsidP="00B81110">
      <w:pPr>
        <w:rPr>
          <w:sz w:val="18"/>
        </w:rPr>
      </w:pPr>
    </w:p>
    <w:p w14:paraId="669DB469" w14:textId="77777777" w:rsidR="00B81110" w:rsidRDefault="00B81110" w:rsidP="00B81110">
      <w:pPr>
        <w:rPr>
          <w:sz w:val="18"/>
        </w:rPr>
      </w:pPr>
      <w:r>
        <w:rPr>
          <w:sz w:val="18"/>
        </w:rPr>
        <w:t xml:space="preserve"> </w:t>
      </w:r>
    </w:p>
    <w:p w14:paraId="19047FE6" w14:textId="6B6BBC0E" w:rsidR="00B81110" w:rsidRPr="00B81110" w:rsidRDefault="00B81110" w:rsidP="00B81110">
      <w:pPr>
        <w:jc w:val="both"/>
        <w:rPr>
          <w:b/>
          <w:bCs/>
          <w:sz w:val="22"/>
          <w:szCs w:val="22"/>
        </w:rPr>
      </w:pPr>
      <w:r w:rsidRPr="00B81110">
        <w:rPr>
          <w:b/>
          <w:sz w:val="22"/>
          <w:szCs w:val="22"/>
        </w:rPr>
        <w:t xml:space="preserve">Постановление администрации </w:t>
      </w:r>
      <w:proofErr w:type="spellStart"/>
      <w:r w:rsidRPr="00B81110">
        <w:rPr>
          <w:b/>
          <w:sz w:val="22"/>
          <w:szCs w:val="22"/>
        </w:rPr>
        <w:t>Красносибирского</w:t>
      </w:r>
      <w:proofErr w:type="spellEnd"/>
      <w:r w:rsidRPr="00B81110">
        <w:rPr>
          <w:b/>
          <w:sz w:val="22"/>
          <w:szCs w:val="22"/>
        </w:rPr>
        <w:t xml:space="preserve"> сельсовета </w:t>
      </w:r>
      <w:proofErr w:type="spellStart"/>
      <w:r w:rsidRPr="00B81110">
        <w:rPr>
          <w:b/>
          <w:sz w:val="22"/>
          <w:szCs w:val="22"/>
        </w:rPr>
        <w:t>Кочковского</w:t>
      </w:r>
      <w:proofErr w:type="spellEnd"/>
      <w:r w:rsidRPr="00B81110">
        <w:rPr>
          <w:b/>
          <w:sz w:val="22"/>
          <w:szCs w:val="22"/>
        </w:rPr>
        <w:t xml:space="preserve"> района Новосибирской области  от 10.03.2023    № 16</w:t>
      </w:r>
      <w:r w:rsidRPr="00B81110">
        <w:rPr>
          <w:b/>
          <w:bCs/>
          <w:sz w:val="22"/>
          <w:szCs w:val="22"/>
        </w:rPr>
        <w:t xml:space="preserve"> О внесении изменений в постановление администрации </w:t>
      </w:r>
      <w:proofErr w:type="spellStart"/>
      <w:r w:rsidRPr="00B81110">
        <w:rPr>
          <w:b/>
          <w:bCs/>
          <w:sz w:val="22"/>
          <w:szCs w:val="22"/>
        </w:rPr>
        <w:t>Красносибирского</w:t>
      </w:r>
      <w:proofErr w:type="spellEnd"/>
      <w:r w:rsidRPr="00B81110">
        <w:rPr>
          <w:b/>
          <w:bCs/>
          <w:sz w:val="22"/>
          <w:szCs w:val="22"/>
        </w:rPr>
        <w:t xml:space="preserve"> сельсовета </w:t>
      </w:r>
      <w:proofErr w:type="spellStart"/>
      <w:r w:rsidRPr="00B81110">
        <w:rPr>
          <w:b/>
          <w:bCs/>
          <w:sz w:val="22"/>
          <w:szCs w:val="22"/>
        </w:rPr>
        <w:t>Кочковского</w:t>
      </w:r>
      <w:proofErr w:type="spellEnd"/>
      <w:r w:rsidRPr="00B81110">
        <w:rPr>
          <w:b/>
          <w:bCs/>
          <w:sz w:val="22"/>
          <w:szCs w:val="22"/>
        </w:rPr>
        <w:t xml:space="preserve"> района Новосибирской области от 03.11.2022 № 100 «Об утверждении муниципальной программы «Защита населения и территории </w:t>
      </w:r>
      <w:proofErr w:type="spellStart"/>
      <w:r w:rsidRPr="00B81110">
        <w:rPr>
          <w:b/>
          <w:bCs/>
          <w:sz w:val="22"/>
          <w:szCs w:val="22"/>
        </w:rPr>
        <w:t>Красносибирского</w:t>
      </w:r>
      <w:proofErr w:type="spellEnd"/>
      <w:r w:rsidRPr="00B81110">
        <w:rPr>
          <w:b/>
          <w:bCs/>
          <w:sz w:val="22"/>
          <w:szCs w:val="22"/>
        </w:rPr>
        <w:t xml:space="preserve"> сельсовета </w:t>
      </w:r>
      <w:proofErr w:type="spellStart"/>
      <w:r w:rsidRPr="00B81110">
        <w:rPr>
          <w:b/>
          <w:bCs/>
          <w:sz w:val="22"/>
          <w:szCs w:val="22"/>
        </w:rPr>
        <w:t>Кочковского</w:t>
      </w:r>
      <w:proofErr w:type="spellEnd"/>
      <w:r w:rsidRPr="00B81110">
        <w:rPr>
          <w:b/>
          <w:bCs/>
          <w:sz w:val="22"/>
          <w:szCs w:val="22"/>
        </w:rPr>
        <w:t xml:space="preserve"> района Новосибирской области  от чрезвычайных ситуаций и пожарной безопасности на период 2023–2025 годы»</w:t>
      </w:r>
    </w:p>
    <w:p w14:paraId="5CAB6422" w14:textId="77777777" w:rsidR="00B81110" w:rsidRPr="00B81110" w:rsidRDefault="00B81110" w:rsidP="00B81110">
      <w:pPr>
        <w:widowControl w:val="0"/>
        <w:autoSpaceDE w:val="0"/>
        <w:autoSpaceDN w:val="0"/>
        <w:adjustRightInd w:val="0"/>
        <w:jc w:val="both"/>
        <w:rPr>
          <w:b/>
          <w:bCs/>
          <w:sz w:val="22"/>
          <w:szCs w:val="22"/>
        </w:rPr>
      </w:pPr>
    </w:p>
    <w:p w14:paraId="362D546E" w14:textId="77777777" w:rsidR="00B81110" w:rsidRPr="00B81110" w:rsidRDefault="00B81110" w:rsidP="00B81110">
      <w:pPr>
        <w:widowControl w:val="0"/>
        <w:autoSpaceDE w:val="0"/>
        <w:autoSpaceDN w:val="0"/>
        <w:adjustRightInd w:val="0"/>
        <w:ind w:firstLine="540"/>
        <w:jc w:val="both"/>
        <w:rPr>
          <w:sz w:val="22"/>
          <w:szCs w:val="22"/>
        </w:rPr>
      </w:pPr>
      <w:r w:rsidRPr="00B81110">
        <w:rPr>
          <w:sz w:val="22"/>
          <w:szCs w:val="22"/>
        </w:rPr>
        <w:t xml:space="preserve">На основании Представления Прокуратуры </w:t>
      </w:r>
      <w:proofErr w:type="spellStart"/>
      <w:r w:rsidRPr="00B81110">
        <w:rPr>
          <w:sz w:val="22"/>
          <w:szCs w:val="22"/>
        </w:rPr>
        <w:t>Кочковского</w:t>
      </w:r>
      <w:proofErr w:type="spellEnd"/>
      <w:r w:rsidRPr="00B81110">
        <w:rPr>
          <w:sz w:val="22"/>
          <w:szCs w:val="22"/>
        </w:rPr>
        <w:t xml:space="preserve"> района Новосибирской области от 20.02.2023 № 1-99в-</w:t>
      </w:r>
      <w:proofErr w:type="gramStart"/>
      <w:r w:rsidRPr="00B81110">
        <w:rPr>
          <w:sz w:val="22"/>
          <w:szCs w:val="22"/>
        </w:rPr>
        <w:t>23  администрация</w:t>
      </w:r>
      <w:proofErr w:type="gramEnd"/>
      <w:r w:rsidRPr="00B81110">
        <w:rPr>
          <w:sz w:val="22"/>
          <w:szCs w:val="22"/>
        </w:rPr>
        <w:t xml:space="preserve"> </w:t>
      </w:r>
      <w:proofErr w:type="spellStart"/>
      <w:r w:rsidRPr="00B81110">
        <w:rPr>
          <w:sz w:val="22"/>
          <w:szCs w:val="22"/>
        </w:rPr>
        <w:t>Красносибирского</w:t>
      </w:r>
      <w:proofErr w:type="spellEnd"/>
      <w:r w:rsidRPr="00B81110">
        <w:rPr>
          <w:sz w:val="22"/>
          <w:szCs w:val="22"/>
        </w:rPr>
        <w:t xml:space="preserve">  сельсовета </w:t>
      </w:r>
      <w:proofErr w:type="spellStart"/>
      <w:r w:rsidRPr="00B81110">
        <w:rPr>
          <w:sz w:val="22"/>
          <w:szCs w:val="22"/>
        </w:rPr>
        <w:t>Кочковского</w:t>
      </w:r>
      <w:proofErr w:type="spellEnd"/>
      <w:r w:rsidRPr="00B81110">
        <w:rPr>
          <w:sz w:val="22"/>
          <w:szCs w:val="22"/>
        </w:rPr>
        <w:t xml:space="preserve"> района Новосибирской области</w:t>
      </w:r>
    </w:p>
    <w:p w14:paraId="040CBEE8" w14:textId="77777777" w:rsidR="00B81110" w:rsidRPr="00B81110" w:rsidRDefault="00B81110" w:rsidP="00B81110">
      <w:pPr>
        <w:widowControl w:val="0"/>
        <w:autoSpaceDE w:val="0"/>
        <w:autoSpaceDN w:val="0"/>
        <w:adjustRightInd w:val="0"/>
        <w:ind w:firstLine="540"/>
        <w:jc w:val="both"/>
        <w:rPr>
          <w:sz w:val="22"/>
          <w:szCs w:val="22"/>
        </w:rPr>
      </w:pPr>
      <w:r w:rsidRPr="00B81110">
        <w:rPr>
          <w:b/>
          <w:bCs/>
          <w:sz w:val="22"/>
          <w:szCs w:val="22"/>
        </w:rPr>
        <w:t>ПОСТАНОВЛЯЕТ:</w:t>
      </w:r>
    </w:p>
    <w:p w14:paraId="78046D92" w14:textId="77777777" w:rsidR="00B81110" w:rsidRPr="00B81110" w:rsidRDefault="00B81110" w:rsidP="00B81110">
      <w:pPr>
        <w:ind w:firstLine="540"/>
        <w:jc w:val="both"/>
        <w:rPr>
          <w:sz w:val="22"/>
          <w:szCs w:val="22"/>
        </w:rPr>
      </w:pPr>
      <w:r w:rsidRPr="00B81110">
        <w:rPr>
          <w:sz w:val="22"/>
          <w:szCs w:val="22"/>
        </w:rPr>
        <w:t xml:space="preserve">1. Внести в постановление администрации </w:t>
      </w:r>
      <w:proofErr w:type="spellStart"/>
      <w:r w:rsidRPr="00B81110">
        <w:rPr>
          <w:sz w:val="22"/>
          <w:szCs w:val="22"/>
        </w:rPr>
        <w:t>Красносибирского</w:t>
      </w:r>
      <w:proofErr w:type="spellEnd"/>
      <w:r w:rsidRPr="00B81110">
        <w:rPr>
          <w:sz w:val="22"/>
          <w:szCs w:val="22"/>
        </w:rPr>
        <w:t xml:space="preserve"> сельсовета </w:t>
      </w:r>
      <w:proofErr w:type="spellStart"/>
      <w:r w:rsidRPr="00B81110">
        <w:rPr>
          <w:sz w:val="22"/>
          <w:szCs w:val="22"/>
        </w:rPr>
        <w:t>Кочковского</w:t>
      </w:r>
      <w:proofErr w:type="spellEnd"/>
      <w:r w:rsidRPr="00B81110">
        <w:rPr>
          <w:sz w:val="22"/>
          <w:szCs w:val="22"/>
        </w:rPr>
        <w:t xml:space="preserve"> района Новосибирской области от 03.11.2022 № 100 «</w:t>
      </w:r>
      <w:r w:rsidRPr="00B81110">
        <w:rPr>
          <w:bCs/>
          <w:sz w:val="22"/>
          <w:szCs w:val="22"/>
        </w:rPr>
        <w:t xml:space="preserve">Об утверждении муниципальной программы «Защита населения и территории </w:t>
      </w:r>
      <w:proofErr w:type="spellStart"/>
      <w:r w:rsidRPr="00B81110">
        <w:rPr>
          <w:bCs/>
          <w:sz w:val="22"/>
          <w:szCs w:val="22"/>
        </w:rPr>
        <w:t>Красносибирского</w:t>
      </w:r>
      <w:proofErr w:type="spellEnd"/>
      <w:r w:rsidRPr="00B81110">
        <w:rPr>
          <w:bCs/>
          <w:sz w:val="22"/>
          <w:szCs w:val="22"/>
        </w:rPr>
        <w:t xml:space="preserve"> сельсовета </w:t>
      </w:r>
      <w:proofErr w:type="spellStart"/>
      <w:r w:rsidRPr="00B81110">
        <w:rPr>
          <w:bCs/>
          <w:sz w:val="22"/>
          <w:szCs w:val="22"/>
        </w:rPr>
        <w:t>Кочковского</w:t>
      </w:r>
      <w:proofErr w:type="spellEnd"/>
      <w:r w:rsidRPr="00B81110">
        <w:rPr>
          <w:bCs/>
          <w:sz w:val="22"/>
          <w:szCs w:val="22"/>
        </w:rPr>
        <w:t xml:space="preserve"> района Новосибирской </w:t>
      </w:r>
      <w:proofErr w:type="gramStart"/>
      <w:r w:rsidRPr="00B81110">
        <w:rPr>
          <w:bCs/>
          <w:sz w:val="22"/>
          <w:szCs w:val="22"/>
        </w:rPr>
        <w:t>области  от</w:t>
      </w:r>
      <w:proofErr w:type="gramEnd"/>
      <w:r w:rsidRPr="00B81110">
        <w:rPr>
          <w:bCs/>
          <w:sz w:val="22"/>
          <w:szCs w:val="22"/>
        </w:rPr>
        <w:t xml:space="preserve"> чрезвычайных ситуаций и пожарной безопасности на период 2023–2025 годы</w:t>
      </w:r>
      <w:r w:rsidRPr="00B81110">
        <w:rPr>
          <w:sz w:val="22"/>
          <w:szCs w:val="22"/>
        </w:rPr>
        <w:t>» следующие изменения:</w:t>
      </w:r>
    </w:p>
    <w:p w14:paraId="5CEC6915" w14:textId="77777777" w:rsidR="00B81110" w:rsidRPr="00B81110" w:rsidRDefault="00B81110" w:rsidP="00B81110">
      <w:pPr>
        <w:widowControl w:val="0"/>
        <w:autoSpaceDE w:val="0"/>
        <w:autoSpaceDN w:val="0"/>
        <w:adjustRightInd w:val="0"/>
        <w:ind w:firstLine="540"/>
        <w:jc w:val="both"/>
        <w:rPr>
          <w:sz w:val="22"/>
          <w:szCs w:val="22"/>
        </w:rPr>
      </w:pPr>
      <w:r w:rsidRPr="00B81110">
        <w:rPr>
          <w:sz w:val="22"/>
          <w:szCs w:val="22"/>
        </w:rPr>
        <w:t xml:space="preserve">1.1. Приложение №1 к Муниципальной программе </w:t>
      </w:r>
      <w:proofErr w:type="gramStart"/>
      <w:r w:rsidRPr="00B81110">
        <w:rPr>
          <w:sz w:val="22"/>
          <w:szCs w:val="22"/>
        </w:rPr>
        <w:t>изложить  в</w:t>
      </w:r>
      <w:proofErr w:type="gramEnd"/>
      <w:r w:rsidRPr="00B81110">
        <w:rPr>
          <w:sz w:val="22"/>
          <w:szCs w:val="22"/>
        </w:rPr>
        <w:t xml:space="preserve"> новой редакции настоящему постановлению. </w:t>
      </w:r>
    </w:p>
    <w:p w14:paraId="74882BF5" w14:textId="77777777" w:rsidR="00B81110" w:rsidRPr="00B81110" w:rsidRDefault="00B81110" w:rsidP="00B81110">
      <w:pPr>
        <w:widowControl w:val="0"/>
        <w:autoSpaceDE w:val="0"/>
        <w:autoSpaceDN w:val="0"/>
        <w:adjustRightInd w:val="0"/>
        <w:ind w:firstLine="540"/>
        <w:jc w:val="both"/>
        <w:rPr>
          <w:sz w:val="22"/>
          <w:szCs w:val="22"/>
        </w:rPr>
      </w:pPr>
      <w:r w:rsidRPr="00B81110">
        <w:rPr>
          <w:sz w:val="22"/>
          <w:szCs w:val="22"/>
        </w:rPr>
        <w:t>2. Опубликовать настоящее Постановление в периодическом печатном издании «</w:t>
      </w:r>
      <w:proofErr w:type="spellStart"/>
      <w:r w:rsidRPr="00B81110">
        <w:rPr>
          <w:sz w:val="22"/>
          <w:szCs w:val="22"/>
        </w:rPr>
        <w:t>Красносибирский</w:t>
      </w:r>
      <w:proofErr w:type="spellEnd"/>
      <w:r w:rsidRPr="00B81110">
        <w:rPr>
          <w:sz w:val="22"/>
          <w:szCs w:val="22"/>
        </w:rPr>
        <w:t xml:space="preserve"> вестник» и разместить на официальном сайте Администрации </w:t>
      </w:r>
      <w:proofErr w:type="spellStart"/>
      <w:r w:rsidRPr="00B81110">
        <w:rPr>
          <w:sz w:val="22"/>
          <w:szCs w:val="22"/>
        </w:rPr>
        <w:t>Красносибирского</w:t>
      </w:r>
      <w:proofErr w:type="spellEnd"/>
      <w:r w:rsidRPr="00B81110">
        <w:rPr>
          <w:sz w:val="22"/>
          <w:szCs w:val="22"/>
        </w:rPr>
        <w:t xml:space="preserve"> сельсовета </w:t>
      </w:r>
      <w:proofErr w:type="spellStart"/>
      <w:r w:rsidRPr="00B81110">
        <w:rPr>
          <w:sz w:val="22"/>
          <w:szCs w:val="22"/>
        </w:rPr>
        <w:t>Кочковского</w:t>
      </w:r>
      <w:proofErr w:type="spellEnd"/>
      <w:r w:rsidRPr="00B81110">
        <w:rPr>
          <w:sz w:val="22"/>
          <w:szCs w:val="22"/>
        </w:rPr>
        <w:t xml:space="preserve"> района в сети Интернет.</w:t>
      </w:r>
    </w:p>
    <w:p w14:paraId="270B5456" w14:textId="77777777" w:rsidR="00B81110" w:rsidRPr="00B81110" w:rsidRDefault="00B81110" w:rsidP="00B81110">
      <w:pPr>
        <w:widowControl w:val="0"/>
        <w:autoSpaceDE w:val="0"/>
        <w:autoSpaceDN w:val="0"/>
        <w:adjustRightInd w:val="0"/>
        <w:ind w:firstLine="540"/>
        <w:jc w:val="both"/>
        <w:rPr>
          <w:sz w:val="22"/>
          <w:szCs w:val="22"/>
        </w:rPr>
      </w:pPr>
      <w:r w:rsidRPr="00B81110">
        <w:rPr>
          <w:sz w:val="22"/>
          <w:szCs w:val="22"/>
        </w:rPr>
        <w:t>3. Контроль за исполнением настоящего постановления оставляю за собой.</w:t>
      </w:r>
    </w:p>
    <w:p w14:paraId="78AF244E" w14:textId="77777777" w:rsidR="00B81110" w:rsidRPr="00B81110" w:rsidRDefault="00B81110" w:rsidP="00B81110">
      <w:pPr>
        <w:widowControl w:val="0"/>
        <w:autoSpaceDE w:val="0"/>
        <w:autoSpaceDN w:val="0"/>
        <w:adjustRightInd w:val="0"/>
        <w:ind w:firstLine="540"/>
        <w:jc w:val="both"/>
        <w:rPr>
          <w:sz w:val="22"/>
          <w:szCs w:val="22"/>
        </w:rPr>
      </w:pPr>
    </w:p>
    <w:p w14:paraId="7210C5F6" w14:textId="77777777" w:rsidR="00B81110" w:rsidRPr="00B81110" w:rsidRDefault="00B81110" w:rsidP="00B81110">
      <w:pPr>
        <w:widowControl w:val="0"/>
        <w:autoSpaceDE w:val="0"/>
        <w:autoSpaceDN w:val="0"/>
        <w:adjustRightInd w:val="0"/>
        <w:ind w:firstLine="540"/>
        <w:jc w:val="both"/>
        <w:rPr>
          <w:sz w:val="22"/>
          <w:szCs w:val="22"/>
        </w:rPr>
      </w:pPr>
    </w:p>
    <w:p w14:paraId="08875180" w14:textId="77777777" w:rsidR="00B81110" w:rsidRPr="00B81110" w:rsidRDefault="00B81110" w:rsidP="00B81110">
      <w:pPr>
        <w:pStyle w:val="21"/>
        <w:jc w:val="both"/>
        <w:rPr>
          <w:sz w:val="22"/>
          <w:szCs w:val="22"/>
        </w:rPr>
      </w:pPr>
      <w:r w:rsidRPr="00B81110">
        <w:rPr>
          <w:b w:val="0"/>
          <w:bCs w:val="0"/>
          <w:sz w:val="22"/>
          <w:szCs w:val="22"/>
        </w:rPr>
        <w:t xml:space="preserve">Глава </w:t>
      </w:r>
      <w:proofErr w:type="spellStart"/>
      <w:r w:rsidRPr="00B81110">
        <w:rPr>
          <w:b w:val="0"/>
          <w:bCs w:val="0"/>
          <w:sz w:val="22"/>
          <w:szCs w:val="22"/>
        </w:rPr>
        <w:t>Красносибирского</w:t>
      </w:r>
      <w:proofErr w:type="spellEnd"/>
      <w:r w:rsidRPr="00B81110">
        <w:rPr>
          <w:b w:val="0"/>
          <w:bCs w:val="0"/>
          <w:sz w:val="22"/>
          <w:szCs w:val="22"/>
        </w:rPr>
        <w:t xml:space="preserve"> сельсовета</w:t>
      </w:r>
    </w:p>
    <w:p w14:paraId="4A4E5AF7" w14:textId="77777777" w:rsidR="00B81110" w:rsidRPr="00B81110" w:rsidRDefault="00B81110" w:rsidP="00B81110">
      <w:pPr>
        <w:pStyle w:val="21"/>
        <w:jc w:val="both"/>
        <w:rPr>
          <w:b w:val="0"/>
          <w:bCs w:val="0"/>
          <w:sz w:val="22"/>
          <w:szCs w:val="22"/>
        </w:rPr>
      </w:pPr>
      <w:proofErr w:type="spellStart"/>
      <w:r w:rsidRPr="00B81110">
        <w:rPr>
          <w:b w:val="0"/>
          <w:bCs w:val="0"/>
          <w:sz w:val="22"/>
          <w:szCs w:val="22"/>
        </w:rPr>
        <w:t>Кочковского</w:t>
      </w:r>
      <w:proofErr w:type="spellEnd"/>
      <w:r w:rsidRPr="00B81110">
        <w:rPr>
          <w:b w:val="0"/>
          <w:bCs w:val="0"/>
          <w:sz w:val="22"/>
          <w:szCs w:val="22"/>
        </w:rPr>
        <w:t xml:space="preserve"> района </w:t>
      </w:r>
    </w:p>
    <w:p w14:paraId="3B0489CD" w14:textId="6AD50D43" w:rsidR="00B81110" w:rsidRPr="00B81110" w:rsidRDefault="00B81110" w:rsidP="00B81110">
      <w:pPr>
        <w:pStyle w:val="21"/>
        <w:rPr>
          <w:b w:val="0"/>
          <w:bCs w:val="0"/>
          <w:sz w:val="22"/>
          <w:szCs w:val="22"/>
        </w:rPr>
      </w:pPr>
      <w:r w:rsidRPr="00B81110">
        <w:rPr>
          <w:b w:val="0"/>
          <w:bCs w:val="0"/>
          <w:sz w:val="22"/>
          <w:szCs w:val="22"/>
        </w:rPr>
        <w:t xml:space="preserve">Новосибирской области                                                   </w:t>
      </w:r>
      <w:r>
        <w:rPr>
          <w:b w:val="0"/>
          <w:bCs w:val="0"/>
          <w:sz w:val="22"/>
          <w:szCs w:val="22"/>
        </w:rPr>
        <w:t xml:space="preserve">                                                  </w:t>
      </w:r>
      <w:r w:rsidRPr="00B81110">
        <w:rPr>
          <w:b w:val="0"/>
          <w:bCs w:val="0"/>
          <w:sz w:val="22"/>
          <w:szCs w:val="22"/>
        </w:rPr>
        <w:t xml:space="preserve">             </w:t>
      </w:r>
      <w:proofErr w:type="spellStart"/>
      <w:r w:rsidRPr="00B81110">
        <w:rPr>
          <w:b w:val="0"/>
          <w:bCs w:val="0"/>
          <w:sz w:val="22"/>
          <w:szCs w:val="22"/>
        </w:rPr>
        <w:t>А.В.Непейвода</w:t>
      </w:r>
      <w:proofErr w:type="spellEnd"/>
    </w:p>
    <w:p w14:paraId="38274FAB" w14:textId="77777777" w:rsidR="00B81110" w:rsidRPr="00B81110" w:rsidRDefault="00B81110" w:rsidP="00B81110">
      <w:pPr>
        <w:jc w:val="center"/>
        <w:rPr>
          <w:b/>
          <w:bCs/>
          <w:sz w:val="22"/>
          <w:szCs w:val="22"/>
        </w:rPr>
      </w:pPr>
    </w:p>
    <w:p w14:paraId="572836ED" w14:textId="77777777" w:rsidR="00B81110" w:rsidRPr="00B81110" w:rsidRDefault="00B81110" w:rsidP="00B81110">
      <w:pPr>
        <w:rPr>
          <w:b/>
          <w:bCs/>
          <w:sz w:val="22"/>
          <w:szCs w:val="22"/>
        </w:rPr>
      </w:pPr>
    </w:p>
    <w:p w14:paraId="3CCFF9D7" w14:textId="77777777" w:rsidR="00B81110" w:rsidRPr="00B81110" w:rsidRDefault="00B81110" w:rsidP="00B81110">
      <w:pPr>
        <w:rPr>
          <w:sz w:val="16"/>
          <w:szCs w:val="16"/>
        </w:rPr>
      </w:pPr>
      <w:r w:rsidRPr="00B81110">
        <w:rPr>
          <w:sz w:val="16"/>
          <w:szCs w:val="16"/>
        </w:rPr>
        <w:t>Баранова Е.В.</w:t>
      </w:r>
    </w:p>
    <w:p w14:paraId="11B07B7C" w14:textId="77777777" w:rsidR="00B81110" w:rsidRPr="00B81110" w:rsidRDefault="00B81110" w:rsidP="00B81110">
      <w:pPr>
        <w:rPr>
          <w:sz w:val="16"/>
          <w:szCs w:val="16"/>
        </w:rPr>
      </w:pPr>
      <w:r w:rsidRPr="00B81110">
        <w:rPr>
          <w:sz w:val="16"/>
          <w:szCs w:val="16"/>
        </w:rPr>
        <w:t>20-439</w:t>
      </w:r>
    </w:p>
    <w:p w14:paraId="3A7DF760" w14:textId="01F06C7B" w:rsidR="00B81110" w:rsidRDefault="00B81110" w:rsidP="00B81110">
      <w:pPr>
        <w:rPr>
          <w:sz w:val="20"/>
          <w:szCs w:val="20"/>
        </w:rPr>
      </w:pPr>
    </w:p>
    <w:p w14:paraId="7F7E5311" w14:textId="2C45AFB6" w:rsidR="00A75F9A" w:rsidRDefault="00A75F9A" w:rsidP="00B81110">
      <w:pPr>
        <w:rPr>
          <w:sz w:val="20"/>
          <w:szCs w:val="20"/>
        </w:rPr>
      </w:pPr>
    </w:p>
    <w:p w14:paraId="7CF1AE4D" w14:textId="09548E2D" w:rsidR="00A75F9A" w:rsidRPr="00A75F9A" w:rsidRDefault="00A75F9A" w:rsidP="00A75F9A">
      <w:pPr>
        <w:jc w:val="both"/>
        <w:rPr>
          <w:b/>
          <w:bCs/>
          <w:sz w:val="22"/>
          <w:szCs w:val="22"/>
        </w:rPr>
      </w:pPr>
      <w:r w:rsidRPr="00A75F9A">
        <w:rPr>
          <w:b/>
          <w:sz w:val="22"/>
          <w:szCs w:val="22"/>
        </w:rPr>
        <w:t xml:space="preserve">Постановление администрации </w:t>
      </w:r>
      <w:proofErr w:type="spellStart"/>
      <w:r w:rsidRPr="00A75F9A">
        <w:rPr>
          <w:b/>
          <w:sz w:val="22"/>
          <w:szCs w:val="22"/>
        </w:rPr>
        <w:t>Красносибирского</w:t>
      </w:r>
      <w:proofErr w:type="spellEnd"/>
      <w:r w:rsidRPr="00A75F9A">
        <w:rPr>
          <w:b/>
          <w:sz w:val="22"/>
          <w:szCs w:val="22"/>
        </w:rPr>
        <w:t xml:space="preserve"> сельсовета </w:t>
      </w:r>
      <w:proofErr w:type="spellStart"/>
      <w:r w:rsidRPr="00A75F9A">
        <w:rPr>
          <w:b/>
          <w:sz w:val="22"/>
          <w:szCs w:val="22"/>
        </w:rPr>
        <w:t>Кочковского</w:t>
      </w:r>
      <w:proofErr w:type="spellEnd"/>
      <w:r w:rsidRPr="00A75F9A">
        <w:rPr>
          <w:b/>
          <w:sz w:val="22"/>
          <w:szCs w:val="22"/>
        </w:rPr>
        <w:t xml:space="preserve"> района Новосибирской </w:t>
      </w:r>
      <w:proofErr w:type="gramStart"/>
      <w:r w:rsidRPr="00A75F9A">
        <w:rPr>
          <w:b/>
          <w:sz w:val="22"/>
          <w:szCs w:val="22"/>
        </w:rPr>
        <w:t>области  от</w:t>
      </w:r>
      <w:proofErr w:type="gramEnd"/>
      <w:r w:rsidRPr="00A75F9A">
        <w:rPr>
          <w:b/>
          <w:sz w:val="22"/>
          <w:szCs w:val="22"/>
        </w:rPr>
        <w:t xml:space="preserve"> 20.03.2023  №17</w:t>
      </w:r>
      <w:r w:rsidRPr="00A75F9A">
        <w:rPr>
          <w:b/>
          <w:bCs/>
          <w:sz w:val="22"/>
          <w:szCs w:val="22"/>
        </w:rPr>
        <w:t xml:space="preserve"> «</w:t>
      </w:r>
      <w:r w:rsidRPr="00A75F9A">
        <w:rPr>
          <w:b/>
          <w:bCs/>
          <w:color w:val="000000"/>
          <w:sz w:val="22"/>
          <w:szCs w:val="22"/>
        </w:rPr>
        <w:t xml:space="preserve">О внесении изменений в постановление администрации </w:t>
      </w:r>
      <w:proofErr w:type="spellStart"/>
      <w:r w:rsidRPr="00A75F9A">
        <w:rPr>
          <w:b/>
          <w:bCs/>
          <w:color w:val="000000"/>
          <w:sz w:val="22"/>
          <w:szCs w:val="22"/>
        </w:rPr>
        <w:t>Красносибирского</w:t>
      </w:r>
      <w:proofErr w:type="spellEnd"/>
      <w:r w:rsidRPr="00A75F9A">
        <w:rPr>
          <w:b/>
          <w:bCs/>
          <w:color w:val="000000"/>
          <w:sz w:val="22"/>
          <w:szCs w:val="22"/>
        </w:rPr>
        <w:t xml:space="preserve"> сельсовета </w:t>
      </w:r>
      <w:proofErr w:type="spellStart"/>
      <w:r w:rsidRPr="00A75F9A">
        <w:rPr>
          <w:b/>
          <w:bCs/>
          <w:color w:val="000000"/>
          <w:sz w:val="22"/>
          <w:szCs w:val="22"/>
        </w:rPr>
        <w:t>Кочковского</w:t>
      </w:r>
      <w:proofErr w:type="spellEnd"/>
      <w:r w:rsidRPr="00A75F9A">
        <w:rPr>
          <w:b/>
          <w:bCs/>
          <w:color w:val="000000"/>
          <w:sz w:val="22"/>
          <w:szCs w:val="22"/>
        </w:rPr>
        <w:t xml:space="preserve"> района Новосибирской области от 03.11.2022  №101 «Об утверждении Программы </w:t>
      </w:r>
      <w:r w:rsidRPr="00A75F9A">
        <w:rPr>
          <w:rFonts w:eastAsia="Calibri"/>
          <w:b/>
          <w:sz w:val="22"/>
          <w:szCs w:val="22"/>
          <w:lang w:eastAsia="en-US"/>
        </w:rPr>
        <w:t>профилактики рисков причинения вреда (ущерба) охраняемым законом ценностям при осуществлении муниципального жилищного контроля на 2023 год»</w:t>
      </w:r>
    </w:p>
    <w:p w14:paraId="5EB8C51E" w14:textId="77777777" w:rsidR="00A75F9A" w:rsidRPr="00A75F9A" w:rsidRDefault="00A75F9A" w:rsidP="00A75F9A">
      <w:pPr>
        <w:shd w:val="clear" w:color="auto" w:fill="FFFFFF"/>
        <w:ind w:firstLine="567"/>
        <w:rPr>
          <w:b/>
          <w:color w:val="000000"/>
          <w:sz w:val="22"/>
          <w:szCs w:val="22"/>
        </w:rPr>
      </w:pPr>
    </w:p>
    <w:p w14:paraId="716F078E" w14:textId="77777777" w:rsidR="00A75F9A" w:rsidRPr="00A75F9A" w:rsidRDefault="00A75F9A" w:rsidP="00A75F9A">
      <w:pPr>
        <w:autoSpaceDE w:val="0"/>
        <w:autoSpaceDN w:val="0"/>
        <w:adjustRightInd w:val="0"/>
        <w:ind w:firstLine="709"/>
        <w:jc w:val="both"/>
        <w:rPr>
          <w:sz w:val="22"/>
          <w:szCs w:val="22"/>
        </w:rPr>
      </w:pPr>
      <w:r w:rsidRPr="00A75F9A">
        <w:rPr>
          <w:sz w:val="22"/>
          <w:szCs w:val="22"/>
        </w:rPr>
        <w:t>В целях</w:t>
      </w:r>
      <w:r w:rsidRPr="00A75F9A">
        <w:rPr>
          <w:rFonts w:ascii="Arial" w:hAnsi="Arial" w:cs="Arial"/>
          <w:sz w:val="22"/>
          <w:szCs w:val="22"/>
        </w:rPr>
        <w:t xml:space="preserve"> </w:t>
      </w:r>
      <w:r w:rsidRPr="00A75F9A">
        <w:rPr>
          <w:sz w:val="22"/>
          <w:szCs w:val="22"/>
        </w:rPr>
        <w:t>приведения нормативного правового акта в соответствие с действующим законодательством</w:t>
      </w:r>
      <w:r w:rsidRPr="00A75F9A">
        <w:rPr>
          <w:bCs/>
          <w:sz w:val="22"/>
          <w:szCs w:val="22"/>
        </w:rPr>
        <w:t xml:space="preserve">, </w:t>
      </w:r>
      <w:r w:rsidRPr="00A75F9A">
        <w:rPr>
          <w:sz w:val="22"/>
          <w:szCs w:val="22"/>
        </w:rPr>
        <w:t xml:space="preserve">администрация </w:t>
      </w:r>
      <w:proofErr w:type="spellStart"/>
      <w:r w:rsidRPr="00A75F9A">
        <w:rPr>
          <w:sz w:val="22"/>
          <w:szCs w:val="22"/>
        </w:rPr>
        <w:t>Красносибирского</w:t>
      </w:r>
      <w:proofErr w:type="spellEnd"/>
      <w:r w:rsidRPr="00A75F9A">
        <w:rPr>
          <w:sz w:val="22"/>
          <w:szCs w:val="22"/>
        </w:rPr>
        <w:t xml:space="preserve"> сельсовета </w:t>
      </w:r>
      <w:proofErr w:type="spellStart"/>
      <w:r w:rsidRPr="00A75F9A">
        <w:rPr>
          <w:sz w:val="22"/>
          <w:szCs w:val="22"/>
        </w:rPr>
        <w:t>Кочковского</w:t>
      </w:r>
      <w:proofErr w:type="spellEnd"/>
      <w:r w:rsidRPr="00A75F9A">
        <w:rPr>
          <w:sz w:val="22"/>
          <w:szCs w:val="22"/>
        </w:rPr>
        <w:t xml:space="preserve"> района Новосибирской области </w:t>
      </w:r>
      <w:r w:rsidRPr="00A75F9A">
        <w:rPr>
          <w:b/>
          <w:sz w:val="22"/>
          <w:szCs w:val="22"/>
        </w:rPr>
        <w:t>ПОСТАНОВЛЯЕТ:</w:t>
      </w:r>
    </w:p>
    <w:p w14:paraId="4B81D5DC" w14:textId="77777777" w:rsidR="00A75F9A" w:rsidRPr="00A75F9A" w:rsidRDefault="00A75F9A" w:rsidP="00A75F9A">
      <w:pPr>
        <w:tabs>
          <w:tab w:val="left" w:pos="709"/>
        </w:tabs>
        <w:ind w:firstLine="567"/>
        <w:jc w:val="both"/>
        <w:rPr>
          <w:color w:val="000000"/>
          <w:sz w:val="22"/>
          <w:szCs w:val="22"/>
        </w:rPr>
      </w:pPr>
      <w:r w:rsidRPr="00A75F9A">
        <w:rPr>
          <w:color w:val="000000"/>
          <w:sz w:val="22"/>
          <w:szCs w:val="22"/>
        </w:rPr>
        <w:t xml:space="preserve">1. Внести </w:t>
      </w:r>
      <w:r w:rsidRPr="00A75F9A">
        <w:rPr>
          <w:bCs/>
          <w:color w:val="000000"/>
          <w:sz w:val="22"/>
          <w:szCs w:val="22"/>
        </w:rPr>
        <w:t xml:space="preserve">в постановление администрации </w:t>
      </w:r>
      <w:proofErr w:type="spellStart"/>
      <w:r w:rsidRPr="00A75F9A">
        <w:rPr>
          <w:bCs/>
          <w:color w:val="000000"/>
          <w:sz w:val="22"/>
          <w:szCs w:val="22"/>
        </w:rPr>
        <w:t>Красносибирского</w:t>
      </w:r>
      <w:proofErr w:type="spellEnd"/>
      <w:r w:rsidRPr="00A75F9A">
        <w:rPr>
          <w:bCs/>
          <w:color w:val="000000"/>
          <w:sz w:val="22"/>
          <w:szCs w:val="22"/>
        </w:rPr>
        <w:t xml:space="preserve"> сельсовета </w:t>
      </w:r>
      <w:proofErr w:type="spellStart"/>
      <w:r w:rsidRPr="00A75F9A">
        <w:rPr>
          <w:bCs/>
          <w:color w:val="000000"/>
          <w:sz w:val="22"/>
          <w:szCs w:val="22"/>
        </w:rPr>
        <w:t>Кочковского</w:t>
      </w:r>
      <w:proofErr w:type="spellEnd"/>
      <w:r w:rsidRPr="00A75F9A">
        <w:rPr>
          <w:bCs/>
          <w:color w:val="000000"/>
          <w:sz w:val="22"/>
          <w:szCs w:val="22"/>
        </w:rPr>
        <w:t xml:space="preserve"> района Новосибирской области от </w:t>
      </w:r>
      <w:proofErr w:type="gramStart"/>
      <w:r w:rsidRPr="00A75F9A">
        <w:rPr>
          <w:bCs/>
          <w:color w:val="000000"/>
          <w:sz w:val="22"/>
          <w:szCs w:val="22"/>
        </w:rPr>
        <w:t>03.11.2022  №</w:t>
      </w:r>
      <w:proofErr w:type="gramEnd"/>
      <w:r w:rsidRPr="00A75F9A">
        <w:rPr>
          <w:bCs/>
          <w:color w:val="000000"/>
          <w:sz w:val="22"/>
          <w:szCs w:val="22"/>
        </w:rPr>
        <w:t xml:space="preserve">101 «Об утверждении Программы </w:t>
      </w:r>
      <w:r w:rsidRPr="00A75F9A">
        <w:rPr>
          <w:rFonts w:eastAsia="Calibri"/>
          <w:sz w:val="22"/>
          <w:szCs w:val="22"/>
          <w:lang w:eastAsia="en-US"/>
        </w:rPr>
        <w:t>профилактики рисков причинения вреда (ущерба) охраняемым законом ценностям при осуществлении муниципального жилищного контроля на 2023 год» следующие изменения:</w:t>
      </w:r>
    </w:p>
    <w:p w14:paraId="4EF63BC0" w14:textId="77777777" w:rsidR="00A75F9A" w:rsidRPr="00A75F9A" w:rsidRDefault="00A75F9A" w:rsidP="00A75F9A">
      <w:pPr>
        <w:shd w:val="clear" w:color="auto" w:fill="FFFFFF"/>
        <w:ind w:firstLine="709"/>
        <w:jc w:val="both"/>
        <w:rPr>
          <w:bCs/>
          <w:sz w:val="22"/>
          <w:szCs w:val="22"/>
        </w:rPr>
      </w:pPr>
      <w:r w:rsidRPr="00A75F9A">
        <w:rPr>
          <w:bCs/>
          <w:sz w:val="22"/>
          <w:szCs w:val="22"/>
        </w:rPr>
        <w:t xml:space="preserve">1.1. Абзац 11 раздела </w:t>
      </w:r>
      <w:r w:rsidRPr="00A75F9A">
        <w:rPr>
          <w:bCs/>
          <w:sz w:val="22"/>
          <w:szCs w:val="22"/>
          <w:lang w:val="en-US"/>
        </w:rPr>
        <w:t>I</w:t>
      </w:r>
      <w:r w:rsidRPr="00A75F9A">
        <w:rPr>
          <w:bCs/>
          <w:sz w:val="22"/>
          <w:szCs w:val="22"/>
        </w:rPr>
        <w:t xml:space="preserve"> Программы изложить в следующей редакции:</w:t>
      </w:r>
    </w:p>
    <w:p w14:paraId="575F24FE" w14:textId="77777777" w:rsidR="00A75F9A" w:rsidRPr="00A75F9A" w:rsidRDefault="00A75F9A" w:rsidP="00A75F9A">
      <w:pPr>
        <w:pStyle w:val="1"/>
        <w:shd w:val="clear" w:color="auto" w:fill="FFFFFF"/>
        <w:ind w:firstLine="709"/>
        <w:jc w:val="both"/>
        <w:rPr>
          <w:b w:val="0"/>
          <w:color w:val="010101"/>
          <w:sz w:val="22"/>
          <w:szCs w:val="22"/>
          <w:shd w:val="clear" w:color="auto" w:fill="FFFFFF"/>
        </w:rPr>
      </w:pPr>
      <w:r w:rsidRPr="00A75F9A">
        <w:rPr>
          <w:bCs/>
          <w:sz w:val="22"/>
          <w:szCs w:val="22"/>
        </w:rPr>
        <w:t>«</w:t>
      </w:r>
      <w:r w:rsidRPr="00A75F9A">
        <w:rPr>
          <w:b w:val="0"/>
          <w:color w:val="000000"/>
          <w:sz w:val="22"/>
          <w:szCs w:val="22"/>
          <w:shd w:val="clear" w:color="auto" w:fill="FFFFFF"/>
        </w:rPr>
        <w:t>Ежегодный план контрольных (надзорных) мероприятий</w:t>
      </w:r>
      <w:r w:rsidRPr="00A75F9A">
        <w:rPr>
          <w:b w:val="0"/>
          <w:color w:val="010101"/>
          <w:sz w:val="22"/>
          <w:szCs w:val="22"/>
          <w:shd w:val="clear" w:color="auto" w:fill="FFFFFF"/>
        </w:rPr>
        <w:t xml:space="preserve"> на основании ст. 61 Федерального закона </w:t>
      </w:r>
      <w:r w:rsidRPr="00A75F9A">
        <w:rPr>
          <w:b w:val="0"/>
          <w:color w:val="000000"/>
          <w:sz w:val="22"/>
          <w:szCs w:val="22"/>
        </w:rPr>
        <w:t>"О государственном контроле (надзоре) и муниципальном контроле в Российской Федерации" от 31.07.2020 N 248-ФЗ</w:t>
      </w:r>
      <w:r w:rsidRPr="00A75F9A">
        <w:rPr>
          <w:b w:val="0"/>
          <w:sz w:val="22"/>
          <w:szCs w:val="22"/>
          <w:shd w:val="clear" w:color="auto" w:fill="FFFFFF"/>
        </w:rPr>
        <w:t xml:space="preserve">, </w:t>
      </w:r>
      <w:r w:rsidRPr="00A75F9A">
        <w:rPr>
          <w:b w:val="0"/>
          <w:color w:val="010101"/>
          <w:sz w:val="22"/>
          <w:szCs w:val="22"/>
          <w:shd w:val="clear" w:color="auto" w:fill="FFFFFF"/>
        </w:rPr>
        <w:t xml:space="preserve">на территории </w:t>
      </w:r>
      <w:proofErr w:type="spellStart"/>
      <w:r w:rsidRPr="00A75F9A">
        <w:rPr>
          <w:b w:val="0"/>
          <w:color w:val="010101"/>
          <w:sz w:val="22"/>
          <w:szCs w:val="22"/>
          <w:shd w:val="clear" w:color="auto" w:fill="FFFFFF"/>
        </w:rPr>
        <w:t>Красносибирского</w:t>
      </w:r>
      <w:proofErr w:type="spellEnd"/>
      <w:r w:rsidRPr="00A75F9A">
        <w:rPr>
          <w:b w:val="0"/>
          <w:color w:val="010101"/>
          <w:sz w:val="22"/>
          <w:szCs w:val="22"/>
          <w:shd w:val="clear" w:color="auto" w:fill="FFFFFF"/>
        </w:rPr>
        <w:t xml:space="preserve"> сельсовета </w:t>
      </w:r>
      <w:proofErr w:type="spellStart"/>
      <w:r w:rsidRPr="00A75F9A">
        <w:rPr>
          <w:b w:val="0"/>
          <w:color w:val="010101"/>
          <w:sz w:val="22"/>
          <w:szCs w:val="22"/>
          <w:shd w:val="clear" w:color="auto" w:fill="FFFFFF"/>
        </w:rPr>
        <w:t>Кочковского</w:t>
      </w:r>
      <w:proofErr w:type="spellEnd"/>
      <w:r w:rsidRPr="00A75F9A">
        <w:rPr>
          <w:b w:val="0"/>
          <w:color w:val="010101"/>
          <w:sz w:val="22"/>
          <w:szCs w:val="22"/>
          <w:shd w:val="clear" w:color="auto" w:fill="FFFFFF"/>
        </w:rPr>
        <w:t xml:space="preserve"> района Новосибирской области на 2022 год не утверждался.».</w:t>
      </w:r>
    </w:p>
    <w:p w14:paraId="781B01DB" w14:textId="77777777" w:rsidR="00A75F9A" w:rsidRPr="00A75F9A" w:rsidRDefault="00A75F9A" w:rsidP="00A75F9A">
      <w:pPr>
        <w:shd w:val="clear" w:color="auto" w:fill="FFFFFF"/>
        <w:ind w:firstLine="709"/>
        <w:jc w:val="both"/>
        <w:rPr>
          <w:sz w:val="22"/>
          <w:szCs w:val="22"/>
        </w:rPr>
      </w:pPr>
      <w:r w:rsidRPr="00A75F9A">
        <w:rPr>
          <w:bCs/>
          <w:sz w:val="22"/>
          <w:szCs w:val="22"/>
        </w:rPr>
        <w:t xml:space="preserve">2. </w:t>
      </w:r>
      <w:r w:rsidRPr="00A75F9A">
        <w:rPr>
          <w:sz w:val="22"/>
          <w:szCs w:val="22"/>
        </w:rPr>
        <w:t>Опубликовать данное постановление в периодическом печатном издании «</w:t>
      </w:r>
      <w:proofErr w:type="spellStart"/>
      <w:r w:rsidRPr="00A75F9A">
        <w:rPr>
          <w:sz w:val="22"/>
          <w:szCs w:val="22"/>
        </w:rPr>
        <w:t>Красносибирский</w:t>
      </w:r>
      <w:proofErr w:type="spellEnd"/>
      <w:r w:rsidRPr="00A75F9A">
        <w:rPr>
          <w:sz w:val="22"/>
          <w:szCs w:val="22"/>
        </w:rPr>
        <w:t xml:space="preserve"> вестник» и разместить на официальном сайте администрации </w:t>
      </w:r>
      <w:proofErr w:type="spellStart"/>
      <w:r w:rsidRPr="00A75F9A">
        <w:rPr>
          <w:sz w:val="22"/>
          <w:szCs w:val="22"/>
        </w:rPr>
        <w:t>Красносибирского</w:t>
      </w:r>
      <w:proofErr w:type="spellEnd"/>
      <w:r w:rsidRPr="00A75F9A">
        <w:rPr>
          <w:sz w:val="22"/>
          <w:szCs w:val="22"/>
        </w:rPr>
        <w:t xml:space="preserve"> сельсовета </w:t>
      </w:r>
      <w:proofErr w:type="spellStart"/>
      <w:r w:rsidRPr="00A75F9A">
        <w:rPr>
          <w:sz w:val="22"/>
          <w:szCs w:val="22"/>
        </w:rPr>
        <w:t>Кочковского</w:t>
      </w:r>
      <w:proofErr w:type="spellEnd"/>
      <w:r w:rsidRPr="00A75F9A">
        <w:rPr>
          <w:sz w:val="22"/>
          <w:szCs w:val="22"/>
        </w:rPr>
        <w:t xml:space="preserve"> района Новосибирской области в сети Интернет.</w:t>
      </w:r>
    </w:p>
    <w:p w14:paraId="3F2329BE" w14:textId="77777777" w:rsidR="00A75F9A" w:rsidRPr="00A75F9A" w:rsidRDefault="00A75F9A" w:rsidP="00A75F9A">
      <w:pPr>
        <w:shd w:val="clear" w:color="auto" w:fill="FFFFFF"/>
        <w:ind w:firstLine="709"/>
        <w:jc w:val="both"/>
        <w:rPr>
          <w:sz w:val="22"/>
          <w:szCs w:val="22"/>
        </w:rPr>
      </w:pPr>
      <w:r w:rsidRPr="00A75F9A">
        <w:rPr>
          <w:sz w:val="22"/>
          <w:szCs w:val="22"/>
        </w:rPr>
        <w:t>3. Контроль за исполнением постановления оставляю за собой.</w:t>
      </w:r>
    </w:p>
    <w:p w14:paraId="4305292D" w14:textId="77777777" w:rsidR="00A75F9A" w:rsidRPr="00A75F9A" w:rsidRDefault="00A75F9A" w:rsidP="00A75F9A">
      <w:pPr>
        <w:shd w:val="clear" w:color="auto" w:fill="FFFFFF"/>
        <w:jc w:val="both"/>
        <w:rPr>
          <w:color w:val="000000"/>
          <w:sz w:val="22"/>
          <w:szCs w:val="22"/>
        </w:rPr>
      </w:pPr>
    </w:p>
    <w:p w14:paraId="3809844E" w14:textId="77777777" w:rsidR="00A75F9A" w:rsidRPr="00A75F9A" w:rsidRDefault="00A75F9A" w:rsidP="00A75F9A">
      <w:pPr>
        <w:shd w:val="clear" w:color="auto" w:fill="FFFFFF"/>
        <w:jc w:val="both"/>
        <w:rPr>
          <w:color w:val="000000"/>
          <w:sz w:val="22"/>
          <w:szCs w:val="22"/>
        </w:rPr>
      </w:pPr>
    </w:p>
    <w:p w14:paraId="60257FD2" w14:textId="77777777" w:rsidR="00A75F9A" w:rsidRPr="00A75F9A" w:rsidRDefault="00A75F9A" w:rsidP="00A75F9A">
      <w:pPr>
        <w:shd w:val="clear" w:color="auto" w:fill="FFFFFF"/>
        <w:jc w:val="both"/>
        <w:rPr>
          <w:color w:val="000000"/>
          <w:sz w:val="22"/>
          <w:szCs w:val="22"/>
        </w:rPr>
      </w:pPr>
    </w:p>
    <w:p w14:paraId="19A5932D" w14:textId="77777777" w:rsidR="00A75F9A" w:rsidRPr="00A75F9A" w:rsidRDefault="00A75F9A" w:rsidP="00A75F9A">
      <w:pPr>
        <w:shd w:val="clear" w:color="auto" w:fill="FFFFFF"/>
        <w:jc w:val="both"/>
        <w:rPr>
          <w:color w:val="000000"/>
          <w:sz w:val="22"/>
          <w:szCs w:val="22"/>
        </w:rPr>
      </w:pPr>
    </w:p>
    <w:p w14:paraId="000BF0CE" w14:textId="77777777" w:rsidR="00A75F9A" w:rsidRPr="00A75F9A" w:rsidRDefault="00A75F9A" w:rsidP="00A75F9A">
      <w:pPr>
        <w:jc w:val="both"/>
        <w:rPr>
          <w:bCs/>
          <w:sz w:val="22"/>
          <w:szCs w:val="22"/>
        </w:rPr>
      </w:pPr>
      <w:r w:rsidRPr="00A75F9A">
        <w:rPr>
          <w:bCs/>
          <w:sz w:val="22"/>
          <w:szCs w:val="22"/>
        </w:rPr>
        <w:t xml:space="preserve">Глава </w:t>
      </w:r>
      <w:proofErr w:type="spellStart"/>
      <w:r w:rsidRPr="00A75F9A">
        <w:rPr>
          <w:sz w:val="22"/>
          <w:szCs w:val="22"/>
        </w:rPr>
        <w:t>Красносибирского</w:t>
      </w:r>
      <w:proofErr w:type="spellEnd"/>
      <w:r w:rsidRPr="00A75F9A">
        <w:rPr>
          <w:bCs/>
          <w:sz w:val="22"/>
          <w:szCs w:val="22"/>
        </w:rPr>
        <w:t xml:space="preserve"> сельсовета</w:t>
      </w:r>
    </w:p>
    <w:p w14:paraId="6521BEF0" w14:textId="40BD1254" w:rsidR="00A75F9A" w:rsidRPr="00A75F9A" w:rsidRDefault="00A75F9A" w:rsidP="00A75F9A">
      <w:pPr>
        <w:jc w:val="both"/>
        <w:rPr>
          <w:bCs/>
          <w:sz w:val="22"/>
          <w:szCs w:val="22"/>
        </w:rPr>
      </w:pPr>
      <w:proofErr w:type="spellStart"/>
      <w:r w:rsidRPr="00A75F9A">
        <w:rPr>
          <w:bCs/>
          <w:sz w:val="22"/>
          <w:szCs w:val="22"/>
        </w:rPr>
        <w:t>Кочковского</w:t>
      </w:r>
      <w:proofErr w:type="spellEnd"/>
      <w:r w:rsidRPr="00A75F9A">
        <w:rPr>
          <w:bCs/>
          <w:sz w:val="22"/>
          <w:szCs w:val="22"/>
        </w:rPr>
        <w:t xml:space="preserve"> района Новосибирской области                                </w:t>
      </w:r>
      <w:r>
        <w:rPr>
          <w:bCs/>
          <w:sz w:val="22"/>
          <w:szCs w:val="22"/>
        </w:rPr>
        <w:t xml:space="preserve">                                            </w:t>
      </w:r>
      <w:r w:rsidRPr="00A75F9A">
        <w:rPr>
          <w:bCs/>
          <w:sz w:val="22"/>
          <w:szCs w:val="22"/>
        </w:rPr>
        <w:t xml:space="preserve">  А.В. </w:t>
      </w:r>
      <w:proofErr w:type="spellStart"/>
      <w:r w:rsidRPr="00A75F9A">
        <w:rPr>
          <w:bCs/>
          <w:sz w:val="22"/>
          <w:szCs w:val="22"/>
        </w:rPr>
        <w:t>Непейвода</w:t>
      </w:r>
      <w:proofErr w:type="spellEnd"/>
    </w:p>
    <w:p w14:paraId="5AA6EE8E" w14:textId="77777777" w:rsidR="00A75F9A" w:rsidRPr="00A75F9A" w:rsidRDefault="00A75F9A" w:rsidP="00A75F9A">
      <w:pPr>
        <w:jc w:val="both"/>
        <w:rPr>
          <w:bCs/>
          <w:sz w:val="22"/>
          <w:szCs w:val="22"/>
        </w:rPr>
      </w:pPr>
    </w:p>
    <w:p w14:paraId="68BC19D6" w14:textId="77777777" w:rsidR="00A75F9A" w:rsidRPr="00A75F9A" w:rsidRDefault="00A75F9A" w:rsidP="00A75F9A">
      <w:pPr>
        <w:rPr>
          <w:sz w:val="16"/>
          <w:szCs w:val="16"/>
        </w:rPr>
      </w:pPr>
      <w:r w:rsidRPr="00A75F9A">
        <w:rPr>
          <w:sz w:val="16"/>
          <w:szCs w:val="16"/>
        </w:rPr>
        <w:t>Исп. Кузнецова М.С.</w:t>
      </w:r>
    </w:p>
    <w:p w14:paraId="1338048E" w14:textId="77777777" w:rsidR="00A75F9A" w:rsidRPr="00A75F9A" w:rsidRDefault="00A75F9A" w:rsidP="00A75F9A">
      <w:pPr>
        <w:rPr>
          <w:sz w:val="16"/>
          <w:szCs w:val="16"/>
        </w:rPr>
      </w:pPr>
      <w:r w:rsidRPr="00A75F9A">
        <w:rPr>
          <w:sz w:val="16"/>
          <w:szCs w:val="16"/>
        </w:rPr>
        <w:t>Тел. 20439</w:t>
      </w:r>
    </w:p>
    <w:p w14:paraId="08729F54" w14:textId="77777777" w:rsidR="00A75F9A" w:rsidRDefault="00A75F9A" w:rsidP="00B81110">
      <w:pPr>
        <w:rPr>
          <w:sz w:val="20"/>
          <w:szCs w:val="20"/>
        </w:rPr>
      </w:pPr>
    </w:p>
    <w:p w14:paraId="386BC1BE" w14:textId="1A795C1A" w:rsidR="00A75F9A" w:rsidRPr="00A75F9A" w:rsidRDefault="00A75F9A" w:rsidP="00A75F9A">
      <w:pPr>
        <w:jc w:val="both"/>
        <w:rPr>
          <w:sz w:val="22"/>
          <w:szCs w:val="22"/>
        </w:rPr>
      </w:pPr>
      <w:r w:rsidRPr="00A75F9A">
        <w:rPr>
          <w:b/>
          <w:sz w:val="22"/>
          <w:szCs w:val="22"/>
        </w:rPr>
        <w:t xml:space="preserve">Постановление администрации </w:t>
      </w:r>
      <w:proofErr w:type="spellStart"/>
      <w:r w:rsidRPr="00A75F9A">
        <w:rPr>
          <w:b/>
          <w:sz w:val="22"/>
          <w:szCs w:val="22"/>
        </w:rPr>
        <w:t>Красносибирского</w:t>
      </w:r>
      <w:proofErr w:type="spellEnd"/>
      <w:r w:rsidRPr="00A75F9A">
        <w:rPr>
          <w:b/>
          <w:sz w:val="22"/>
          <w:szCs w:val="22"/>
        </w:rPr>
        <w:t xml:space="preserve"> сельсовета </w:t>
      </w:r>
      <w:proofErr w:type="spellStart"/>
      <w:r w:rsidRPr="00A75F9A">
        <w:rPr>
          <w:b/>
          <w:sz w:val="22"/>
          <w:szCs w:val="22"/>
        </w:rPr>
        <w:t>Кочковского</w:t>
      </w:r>
      <w:proofErr w:type="spellEnd"/>
      <w:r w:rsidRPr="00A75F9A">
        <w:rPr>
          <w:b/>
          <w:sz w:val="22"/>
          <w:szCs w:val="22"/>
        </w:rPr>
        <w:t xml:space="preserve"> района Новосибирской области  от 20.03.2023  №18</w:t>
      </w:r>
      <w:r w:rsidRPr="00A75F9A">
        <w:rPr>
          <w:b/>
          <w:bCs/>
          <w:color w:val="000000"/>
          <w:sz w:val="22"/>
          <w:szCs w:val="22"/>
        </w:rPr>
        <w:t xml:space="preserve"> О внесении изменений в постановление администрации </w:t>
      </w:r>
      <w:proofErr w:type="spellStart"/>
      <w:r w:rsidRPr="00A75F9A">
        <w:rPr>
          <w:b/>
          <w:bCs/>
          <w:color w:val="000000"/>
          <w:sz w:val="22"/>
          <w:szCs w:val="22"/>
        </w:rPr>
        <w:t>Красносибирского</w:t>
      </w:r>
      <w:proofErr w:type="spellEnd"/>
      <w:r w:rsidRPr="00A75F9A">
        <w:rPr>
          <w:b/>
          <w:bCs/>
          <w:color w:val="000000"/>
          <w:sz w:val="22"/>
          <w:szCs w:val="22"/>
        </w:rPr>
        <w:t xml:space="preserve"> сельсовета </w:t>
      </w:r>
      <w:proofErr w:type="spellStart"/>
      <w:r w:rsidRPr="00A75F9A">
        <w:rPr>
          <w:b/>
          <w:bCs/>
          <w:color w:val="000000"/>
          <w:sz w:val="22"/>
          <w:szCs w:val="22"/>
        </w:rPr>
        <w:t>Кочковского</w:t>
      </w:r>
      <w:proofErr w:type="spellEnd"/>
      <w:r w:rsidRPr="00A75F9A">
        <w:rPr>
          <w:b/>
          <w:bCs/>
          <w:color w:val="000000"/>
          <w:sz w:val="22"/>
          <w:szCs w:val="22"/>
        </w:rPr>
        <w:t xml:space="preserve"> района Новосибирской области от 03.11.2022 №102 «Об утверждении Программы </w:t>
      </w:r>
      <w:r w:rsidRPr="00A75F9A">
        <w:rPr>
          <w:rFonts w:eastAsia="Calibri"/>
          <w:b/>
          <w:sz w:val="22"/>
          <w:szCs w:val="22"/>
          <w:lang w:eastAsia="en-US"/>
        </w:rPr>
        <w:t>профилактики рисков причинения вреда (ущерба) охраняемым законом ценностям при осуществлении контроля</w:t>
      </w:r>
      <w:r w:rsidRPr="00A75F9A">
        <w:rPr>
          <w:b/>
          <w:bCs/>
          <w:color w:val="000000"/>
          <w:sz w:val="22"/>
          <w:szCs w:val="22"/>
        </w:rPr>
        <w:t xml:space="preserve"> в сфере благоустройства на территории </w:t>
      </w:r>
      <w:proofErr w:type="spellStart"/>
      <w:r w:rsidRPr="00A75F9A">
        <w:rPr>
          <w:b/>
          <w:bCs/>
          <w:color w:val="000000"/>
          <w:sz w:val="22"/>
          <w:szCs w:val="22"/>
        </w:rPr>
        <w:t>Красносибирского</w:t>
      </w:r>
      <w:proofErr w:type="spellEnd"/>
      <w:r w:rsidRPr="00A75F9A">
        <w:rPr>
          <w:b/>
          <w:bCs/>
          <w:color w:val="000000"/>
          <w:sz w:val="22"/>
          <w:szCs w:val="22"/>
        </w:rPr>
        <w:t xml:space="preserve"> сельсовета </w:t>
      </w:r>
      <w:proofErr w:type="spellStart"/>
      <w:r w:rsidRPr="00A75F9A">
        <w:rPr>
          <w:b/>
          <w:bCs/>
          <w:color w:val="000000"/>
          <w:sz w:val="22"/>
          <w:szCs w:val="22"/>
        </w:rPr>
        <w:t>Кочковского</w:t>
      </w:r>
      <w:proofErr w:type="spellEnd"/>
      <w:r w:rsidRPr="00A75F9A">
        <w:rPr>
          <w:b/>
          <w:bCs/>
          <w:color w:val="000000"/>
          <w:sz w:val="22"/>
          <w:szCs w:val="22"/>
        </w:rPr>
        <w:t xml:space="preserve"> района Новосибирской области на 2023 год»</w:t>
      </w:r>
    </w:p>
    <w:p w14:paraId="18F4697F" w14:textId="77777777" w:rsidR="00A75F9A" w:rsidRPr="00A75F9A" w:rsidRDefault="00A75F9A" w:rsidP="00A75F9A">
      <w:pPr>
        <w:shd w:val="clear" w:color="auto" w:fill="FFFFFF"/>
        <w:ind w:firstLine="567"/>
        <w:rPr>
          <w:b/>
          <w:color w:val="000000"/>
          <w:sz w:val="22"/>
          <w:szCs w:val="22"/>
        </w:rPr>
      </w:pPr>
    </w:p>
    <w:p w14:paraId="737FEDF2" w14:textId="77777777" w:rsidR="00A75F9A" w:rsidRPr="00A75F9A" w:rsidRDefault="00A75F9A" w:rsidP="00A75F9A">
      <w:pPr>
        <w:shd w:val="clear" w:color="auto" w:fill="FFFFFF"/>
        <w:ind w:firstLine="567"/>
        <w:rPr>
          <w:b/>
          <w:color w:val="000000"/>
          <w:sz w:val="22"/>
          <w:szCs w:val="22"/>
        </w:rPr>
      </w:pPr>
    </w:p>
    <w:p w14:paraId="0DD861B1" w14:textId="77777777" w:rsidR="00A75F9A" w:rsidRPr="00A75F9A" w:rsidRDefault="00A75F9A" w:rsidP="00A75F9A">
      <w:pPr>
        <w:autoSpaceDE w:val="0"/>
        <w:autoSpaceDN w:val="0"/>
        <w:adjustRightInd w:val="0"/>
        <w:ind w:firstLine="709"/>
        <w:jc w:val="both"/>
        <w:rPr>
          <w:sz w:val="22"/>
          <w:szCs w:val="22"/>
        </w:rPr>
      </w:pPr>
      <w:r w:rsidRPr="00A75F9A">
        <w:rPr>
          <w:sz w:val="22"/>
          <w:szCs w:val="22"/>
        </w:rPr>
        <w:t>В целях</w:t>
      </w:r>
      <w:r w:rsidRPr="00A75F9A">
        <w:rPr>
          <w:rFonts w:ascii="Arial" w:hAnsi="Arial" w:cs="Arial"/>
          <w:sz w:val="22"/>
          <w:szCs w:val="22"/>
        </w:rPr>
        <w:t xml:space="preserve"> </w:t>
      </w:r>
      <w:r w:rsidRPr="00A75F9A">
        <w:rPr>
          <w:sz w:val="22"/>
          <w:szCs w:val="22"/>
        </w:rPr>
        <w:t>приведения нормативного правового акта в соответствие с действующим законодательством</w:t>
      </w:r>
      <w:r w:rsidRPr="00A75F9A">
        <w:rPr>
          <w:bCs/>
          <w:sz w:val="22"/>
          <w:szCs w:val="22"/>
        </w:rPr>
        <w:t xml:space="preserve">, </w:t>
      </w:r>
      <w:r w:rsidRPr="00A75F9A">
        <w:rPr>
          <w:sz w:val="22"/>
          <w:szCs w:val="22"/>
        </w:rPr>
        <w:t xml:space="preserve">администрация </w:t>
      </w:r>
      <w:proofErr w:type="spellStart"/>
      <w:r w:rsidRPr="00A75F9A">
        <w:rPr>
          <w:sz w:val="22"/>
          <w:szCs w:val="22"/>
        </w:rPr>
        <w:t>Красносибирского</w:t>
      </w:r>
      <w:proofErr w:type="spellEnd"/>
      <w:r w:rsidRPr="00A75F9A">
        <w:rPr>
          <w:sz w:val="22"/>
          <w:szCs w:val="22"/>
        </w:rPr>
        <w:t xml:space="preserve"> сельсовета </w:t>
      </w:r>
      <w:proofErr w:type="spellStart"/>
      <w:r w:rsidRPr="00A75F9A">
        <w:rPr>
          <w:sz w:val="22"/>
          <w:szCs w:val="22"/>
        </w:rPr>
        <w:t>Кочковского</w:t>
      </w:r>
      <w:proofErr w:type="spellEnd"/>
      <w:r w:rsidRPr="00A75F9A">
        <w:rPr>
          <w:sz w:val="22"/>
          <w:szCs w:val="22"/>
        </w:rPr>
        <w:t xml:space="preserve"> района Новосибирской области </w:t>
      </w:r>
      <w:r w:rsidRPr="00A75F9A">
        <w:rPr>
          <w:b/>
          <w:sz w:val="22"/>
          <w:szCs w:val="22"/>
        </w:rPr>
        <w:t>ПОСТАНОВЛЯЕТ:</w:t>
      </w:r>
    </w:p>
    <w:p w14:paraId="412871AF" w14:textId="77777777" w:rsidR="00A75F9A" w:rsidRPr="00A75F9A" w:rsidRDefault="00A75F9A" w:rsidP="00A75F9A">
      <w:pPr>
        <w:ind w:firstLine="567"/>
        <w:jc w:val="both"/>
        <w:rPr>
          <w:sz w:val="22"/>
          <w:szCs w:val="22"/>
        </w:rPr>
      </w:pPr>
      <w:r w:rsidRPr="00A75F9A">
        <w:rPr>
          <w:color w:val="000000"/>
          <w:sz w:val="22"/>
          <w:szCs w:val="22"/>
        </w:rPr>
        <w:t xml:space="preserve">1. Внести в </w:t>
      </w:r>
      <w:r w:rsidRPr="00A75F9A">
        <w:rPr>
          <w:bCs/>
          <w:color w:val="000000"/>
          <w:sz w:val="22"/>
          <w:szCs w:val="22"/>
        </w:rPr>
        <w:t xml:space="preserve">постановление администрации </w:t>
      </w:r>
      <w:proofErr w:type="spellStart"/>
      <w:r w:rsidRPr="00A75F9A">
        <w:rPr>
          <w:bCs/>
          <w:color w:val="000000"/>
          <w:sz w:val="22"/>
          <w:szCs w:val="22"/>
        </w:rPr>
        <w:t>Красносибирского</w:t>
      </w:r>
      <w:proofErr w:type="spellEnd"/>
      <w:r w:rsidRPr="00A75F9A">
        <w:rPr>
          <w:bCs/>
          <w:color w:val="000000"/>
          <w:sz w:val="22"/>
          <w:szCs w:val="22"/>
        </w:rPr>
        <w:t xml:space="preserve"> сельсовета </w:t>
      </w:r>
      <w:proofErr w:type="spellStart"/>
      <w:r w:rsidRPr="00A75F9A">
        <w:rPr>
          <w:bCs/>
          <w:color w:val="000000"/>
          <w:sz w:val="22"/>
          <w:szCs w:val="22"/>
        </w:rPr>
        <w:t>Кочковского</w:t>
      </w:r>
      <w:proofErr w:type="spellEnd"/>
      <w:r w:rsidRPr="00A75F9A">
        <w:rPr>
          <w:bCs/>
          <w:color w:val="000000"/>
          <w:sz w:val="22"/>
          <w:szCs w:val="22"/>
        </w:rPr>
        <w:t xml:space="preserve"> района Новосибирской области от 03.11.2022 №102 «Об утверждении Программы </w:t>
      </w:r>
      <w:r w:rsidRPr="00A75F9A">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A75F9A">
        <w:rPr>
          <w:bCs/>
          <w:color w:val="000000"/>
          <w:sz w:val="22"/>
          <w:szCs w:val="22"/>
        </w:rPr>
        <w:t xml:space="preserve"> в сфере благоустройства на территории </w:t>
      </w:r>
      <w:proofErr w:type="spellStart"/>
      <w:r w:rsidRPr="00A75F9A">
        <w:rPr>
          <w:bCs/>
          <w:color w:val="000000"/>
          <w:sz w:val="22"/>
          <w:szCs w:val="22"/>
        </w:rPr>
        <w:t>Красносибирского</w:t>
      </w:r>
      <w:proofErr w:type="spellEnd"/>
      <w:r w:rsidRPr="00A75F9A">
        <w:rPr>
          <w:bCs/>
          <w:color w:val="000000"/>
          <w:sz w:val="22"/>
          <w:szCs w:val="22"/>
        </w:rPr>
        <w:t xml:space="preserve"> сельсовета </w:t>
      </w:r>
      <w:proofErr w:type="spellStart"/>
      <w:r w:rsidRPr="00A75F9A">
        <w:rPr>
          <w:bCs/>
          <w:color w:val="000000"/>
          <w:sz w:val="22"/>
          <w:szCs w:val="22"/>
        </w:rPr>
        <w:t>Кочковского</w:t>
      </w:r>
      <w:proofErr w:type="spellEnd"/>
      <w:r w:rsidRPr="00A75F9A">
        <w:rPr>
          <w:bCs/>
          <w:color w:val="000000"/>
          <w:sz w:val="22"/>
          <w:szCs w:val="22"/>
        </w:rPr>
        <w:t xml:space="preserve"> района Новосибирской области на 2023 год» следующие изменения:</w:t>
      </w:r>
    </w:p>
    <w:p w14:paraId="479E0AC2" w14:textId="77777777" w:rsidR="00A75F9A" w:rsidRPr="00A75F9A" w:rsidRDefault="00A75F9A" w:rsidP="00A75F9A">
      <w:pPr>
        <w:shd w:val="clear" w:color="auto" w:fill="FFFFFF"/>
        <w:ind w:firstLine="709"/>
        <w:jc w:val="both"/>
        <w:rPr>
          <w:bCs/>
          <w:sz w:val="22"/>
          <w:szCs w:val="22"/>
        </w:rPr>
      </w:pPr>
      <w:r w:rsidRPr="00A75F9A">
        <w:rPr>
          <w:bCs/>
          <w:color w:val="000000"/>
          <w:sz w:val="22"/>
          <w:szCs w:val="22"/>
        </w:rPr>
        <w:t xml:space="preserve">1.1. </w:t>
      </w:r>
      <w:r w:rsidRPr="00A75F9A">
        <w:rPr>
          <w:bCs/>
          <w:sz w:val="22"/>
          <w:szCs w:val="22"/>
        </w:rPr>
        <w:t xml:space="preserve">1.1. Абзац 23 раздела </w:t>
      </w:r>
      <w:r w:rsidRPr="00A75F9A">
        <w:rPr>
          <w:bCs/>
          <w:sz w:val="22"/>
          <w:szCs w:val="22"/>
          <w:lang w:val="en-US"/>
        </w:rPr>
        <w:t>I</w:t>
      </w:r>
      <w:r w:rsidRPr="00A75F9A">
        <w:rPr>
          <w:bCs/>
          <w:sz w:val="22"/>
          <w:szCs w:val="22"/>
        </w:rPr>
        <w:t xml:space="preserve"> Программы изложить в следующей редакции:</w:t>
      </w:r>
    </w:p>
    <w:p w14:paraId="150F998F" w14:textId="77777777" w:rsidR="00A75F9A" w:rsidRPr="00A75F9A" w:rsidRDefault="00A75F9A" w:rsidP="00A75F9A">
      <w:pPr>
        <w:pStyle w:val="1"/>
        <w:shd w:val="clear" w:color="auto" w:fill="FFFFFF"/>
        <w:ind w:firstLine="709"/>
        <w:jc w:val="both"/>
        <w:rPr>
          <w:b w:val="0"/>
          <w:color w:val="010101"/>
          <w:sz w:val="22"/>
          <w:szCs w:val="22"/>
          <w:shd w:val="clear" w:color="auto" w:fill="FFFFFF"/>
        </w:rPr>
      </w:pPr>
      <w:r w:rsidRPr="00A75F9A">
        <w:rPr>
          <w:bCs/>
          <w:sz w:val="22"/>
          <w:szCs w:val="22"/>
        </w:rPr>
        <w:t>«</w:t>
      </w:r>
      <w:r w:rsidRPr="00A75F9A">
        <w:rPr>
          <w:b w:val="0"/>
          <w:color w:val="000000"/>
          <w:sz w:val="22"/>
          <w:szCs w:val="22"/>
          <w:shd w:val="clear" w:color="auto" w:fill="FFFFFF"/>
        </w:rPr>
        <w:t>Ежегодный план контрольных (надзорных) мероприятий</w:t>
      </w:r>
      <w:r w:rsidRPr="00A75F9A">
        <w:rPr>
          <w:b w:val="0"/>
          <w:color w:val="010101"/>
          <w:sz w:val="22"/>
          <w:szCs w:val="22"/>
          <w:shd w:val="clear" w:color="auto" w:fill="FFFFFF"/>
        </w:rPr>
        <w:t xml:space="preserve"> на основании ст. 61 Федерального закона </w:t>
      </w:r>
      <w:r w:rsidRPr="00A75F9A">
        <w:rPr>
          <w:b w:val="0"/>
          <w:color w:val="000000"/>
          <w:sz w:val="22"/>
          <w:szCs w:val="22"/>
        </w:rPr>
        <w:t>"О государственном контроле (надзоре) и муниципальном контроле в Российской Федерации" от 31.07.2020 N 248-ФЗ</w:t>
      </w:r>
      <w:r w:rsidRPr="00A75F9A">
        <w:rPr>
          <w:b w:val="0"/>
          <w:sz w:val="22"/>
          <w:szCs w:val="22"/>
          <w:shd w:val="clear" w:color="auto" w:fill="FFFFFF"/>
        </w:rPr>
        <w:t xml:space="preserve">, </w:t>
      </w:r>
      <w:r w:rsidRPr="00A75F9A">
        <w:rPr>
          <w:b w:val="0"/>
          <w:color w:val="010101"/>
          <w:sz w:val="22"/>
          <w:szCs w:val="22"/>
          <w:shd w:val="clear" w:color="auto" w:fill="FFFFFF"/>
        </w:rPr>
        <w:t xml:space="preserve">на территории </w:t>
      </w:r>
      <w:proofErr w:type="spellStart"/>
      <w:r w:rsidRPr="00A75F9A">
        <w:rPr>
          <w:b w:val="0"/>
          <w:color w:val="010101"/>
          <w:sz w:val="22"/>
          <w:szCs w:val="22"/>
          <w:shd w:val="clear" w:color="auto" w:fill="FFFFFF"/>
        </w:rPr>
        <w:t>Красносибирского</w:t>
      </w:r>
      <w:proofErr w:type="spellEnd"/>
      <w:r w:rsidRPr="00A75F9A">
        <w:rPr>
          <w:b w:val="0"/>
          <w:color w:val="010101"/>
          <w:sz w:val="22"/>
          <w:szCs w:val="22"/>
          <w:shd w:val="clear" w:color="auto" w:fill="FFFFFF"/>
        </w:rPr>
        <w:t xml:space="preserve"> сельсовета </w:t>
      </w:r>
      <w:proofErr w:type="spellStart"/>
      <w:r w:rsidRPr="00A75F9A">
        <w:rPr>
          <w:b w:val="0"/>
          <w:color w:val="010101"/>
          <w:sz w:val="22"/>
          <w:szCs w:val="22"/>
          <w:shd w:val="clear" w:color="auto" w:fill="FFFFFF"/>
        </w:rPr>
        <w:t>Кочковского</w:t>
      </w:r>
      <w:proofErr w:type="spellEnd"/>
      <w:r w:rsidRPr="00A75F9A">
        <w:rPr>
          <w:b w:val="0"/>
          <w:color w:val="010101"/>
          <w:sz w:val="22"/>
          <w:szCs w:val="22"/>
          <w:shd w:val="clear" w:color="auto" w:fill="FFFFFF"/>
        </w:rPr>
        <w:t xml:space="preserve"> района Новосибирской области на 2022 год не утверждался.».</w:t>
      </w:r>
    </w:p>
    <w:p w14:paraId="1282B7B4" w14:textId="77777777" w:rsidR="00A75F9A" w:rsidRPr="00A75F9A" w:rsidRDefault="00A75F9A" w:rsidP="00A75F9A">
      <w:pPr>
        <w:ind w:firstLine="709"/>
        <w:jc w:val="both"/>
        <w:rPr>
          <w:sz w:val="22"/>
          <w:szCs w:val="22"/>
        </w:rPr>
      </w:pPr>
      <w:r w:rsidRPr="00A75F9A">
        <w:rPr>
          <w:bCs/>
          <w:sz w:val="22"/>
          <w:szCs w:val="22"/>
        </w:rPr>
        <w:t xml:space="preserve">2. </w:t>
      </w:r>
      <w:r w:rsidRPr="00A75F9A">
        <w:rPr>
          <w:sz w:val="22"/>
          <w:szCs w:val="22"/>
        </w:rPr>
        <w:t>Опубликовать данное постановление в периодическом печатном издании «</w:t>
      </w:r>
      <w:proofErr w:type="spellStart"/>
      <w:r w:rsidRPr="00A75F9A">
        <w:rPr>
          <w:sz w:val="22"/>
          <w:szCs w:val="22"/>
        </w:rPr>
        <w:t>Красносибирский</w:t>
      </w:r>
      <w:proofErr w:type="spellEnd"/>
      <w:r w:rsidRPr="00A75F9A">
        <w:rPr>
          <w:sz w:val="22"/>
          <w:szCs w:val="22"/>
        </w:rPr>
        <w:t xml:space="preserve"> вестник» и разместить на официальном сайте администрации </w:t>
      </w:r>
      <w:proofErr w:type="spellStart"/>
      <w:r w:rsidRPr="00A75F9A">
        <w:rPr>
          <w:sz w:val="22"/>
          <w:szCs w:val="22"/>
        </w:rPr>
        <w:t>Красносибирского</w:t>
      </w:r>
      <w:proofErr w:type="spellEnd"/>
      <w:r w:rsidRPr="00A75F9A">
        <w:rPr>
          <w:sz w:val="22"/>
          <w:szCs w:val="22"/>
        </w:rPr>
        <w:t xml:space="preserve"> сельсовета </w:t>
      </w:r>
      <w:proofErr w:type="spellStart"/>
      <w:r w:rsidRPr="00A75F9A">
        <w:rPr>
          <w:sz w:val="22"/>
          <w:szCs w:val="22"/>
        </w:rPr>
        <w:t>Кочковского</w:t>
      </w:r>
      <w:proofErr w:type="spellEnd"/>
      <w:r w:rsidRPr="00A75F9A">
        <w:rPr>
          <w:sz w:val="22"/>
          <w:szCs w:val="22"/>
        </w:rPr>
        <w:t xml:space="preserve"> района Новосибирской области в сети Интернет.</w:t>
      </w:r>
    </w:p>
    <w:p w14:paraId="3BCE2312" w14:textId="77777777" w:rsidR="00A75F9A" w:rsidRPr="00A75F9A" w:rsidRDefault="00A75F9A" w:rsidP="00A75F9A">
      <w:pPr>
        <w:ind w:firstLine="709"/>
        <w:jc w:val="both"/>
        <w:rPr>
          <w:sz w:val="22"/>
          <w:szCs w:val="22"/>
        </w:rPr>
      </w:pPr>
      <w:r w:rsidRPr="00A75F9A">
        <w:rPr>
          <w:sz w:val="22"/>
          <w:szCs w:val="22"/>
        </w:rPr>
        <w:t>3. Контроль за исполнением постановления оставляю за собой.</w:t>
      </w:r>
    </w:p>
    <w:p w14:paraId="6E244998" w14:textId="77777777" w:rsidR="00A75F9A" w:rsidRPr="00A75F9A" w:rsidRDefault="00A75F9A" w:rsidP="00A75F9A">
      <w:pPr>
        <w:shd w:val="clear" w:color="auto" w:fill="FFFFFF"/>
        <w:jc w:val="both"/>
        <w:rPr>
          <w:color w:val="000000"/>
          <w:sz w:val="22"/>
          <w:szCs w:val="22"/>
        </w:rPr>
      </w:pPr>
    </w:p>
    <w:p w14:paraId="6C17A0E7" w14:textId="77777777" w:rsidR="00A75F9A" w:rsidRPr="00A75F9A" w:rsidRDefault="00A75F9A" w:rsidP="00A75F9A">
      <w:pPr>
        <w:shd w:val="clear" w:color="auto" w:fill="FFFFFF"/>
        <w:jc w:val="both"/>
        <w:rPr>
          <w:color w:val="000000"/>
          <w:sz w:val="22"/>
          <w:szCs w:val="22"/>
        </w:rPr>
      </w:pPr>
    </w:p>
    <w:p w14:paraId="6184B86D" w14:textId="77777777" w:rsidR="00A75F9A" w:rsidRPr="00A75F9A" w:rsidRDefault="00A75F9A" w:rsidP="00A75F9A">
      <w:pPr>
        <w:jc w:val="both"/>
        <w:rPr>
          <w:bCs/>
          <w:sz w:val="22"/>
          <w:szCs w:val="22"/>
        </w:rPr>
      </w:pPr>
      <w:r w:rsidRPr="00A75F9A">
        <w:rPr>
          <w:bCs/>
          <w:sz w:val="22"/>
          <w:szCs w:val="22"/>
        </w:rPr>
        <w:t xml:space="preserve">Глава </w:t>
      </w:r>
      <w:proofErr w:type="spellStart"/>
      <w:r w:rsidRPr="00A75F9A">
        <w:rPr>
          <w:sz w:val="22"/>
          <w:szCs w:val="22"/>
        </w:rPr>
        <w:t>Красносибирского</w:t>
      </w:r>
      <w:proofErr w:type="spellEnd"/>
      <w:r w:rsidRPr="00A75F9A">
        <w:rPr>
          <w:bCs/>
          <w:sz w:val="22"/>
          <w:szCs w:val="22"/>
        </w:rPr>
        <w:t xml:space="preserve"> сельсовета</w:t>
      </w:r>
    </w:p>
    <w:p w14:paraId="3BA406D6" w14:textId="093198E0" w:rsidR="00A75F9A" w:rsidRPr="00A75F9A" w:rsidRDefault="00A75F9A" w:rsidP="00A75F9A">
      <w:pPr>
        <w:jc w:val="both"/>
        <w:rPr>
          <w:bCs/>
          <w:sz w:val="22"/>
          <w:szCs w:val="22"/>
        </w:rPr>
      </w:pPr>
      <w:proofErr w:type="spellStart"/>
      <w:r w:rsidRPr="00A75F9A">
        <w:rPr>
          <w:bCs/>
          <w:sz w:val="22"/>
          <w:szCs w:val="22"/>
        </w:rPr>
        <w:t>Кочковского</w:t>
      </w:r>
      <w:proofErr w:type="spellEnd"/>
      <w:r w:rsidRPr="00A75F9A">
        <w:rPr>
          <w:bCs/>
          <w:sz w:val="22"/>
          <w:szCs w:val="22"/>
        </w:rPr>
        <w:t xml:space="preserve"> района Новосибирской области                </w:t>
      </w:r>
      <w:r>
        <w:rPr>
          <w:bCs/>
          <w:sz w:val="22"/>
          <w:szCs w:val="22"/>
        </w:rPr>
        <w:t xml:space="preserve">                                     </w:t>
      </w:r>
      <w:r w:rsidRPr="00A75F9A">
        <w:rPr>
          <w:bCs/>
          <w:sz w:val="22"/>
          <w:szCs w:val="22"/>
        </w:rPr>
        <w:t xml:space="preserve">                  А.В. </w:t>
      </w:r>
      <w:proofErr w:type="spellStart"/>
      <w:r w:rsidRPr="00A75F9A">
        <w:rPr>
          <w:bCs/>
          <w:sz w:val="22"/>
          <w:szCs w:val="22"/>
        </w:rPr>
        <w:t>Непейвода</w:t>
      </w:r>
      <w:proofErr w:type="spellEnd"/>
    </w:p>
    <w:p w14:paraId="1EA72665" w14:textId="77777777" w:rsidR="00A75F9A" w:rsidRPr="00A75F9A" w:rsidRDefault="00A75F9A" w:rsidP="00A75F9A">
      <w:pPr>
        <w:jc w:val="both"/>
        <w:rPr>
          <w:bCs/>
          <w:sz w:val="22"/>
          <w:szCs w:val="22"/>
        </w:rPr>
      </w:pPr>
    </w:p>
    <w:p w14:paraId="0D78C4B0" w14:textId="77777777" w:rsidR="00A75F9A" w:rsidRPr="00A75F9A" w:rsidRDefault="00A75F9A" w:rsidP="00A75F9A">
      <w:pPr>
        <w:rPr>
          <w:b/>
          <w:color w:val="000000"/>
          <w:sz w:val="22"/>
          <w:szCs w:val="22"/>
        </w:rPr>
      </w:pPr>
    </w:p>
    <w:p w14:paraId="449B0084" w14:textId="77777777" w:rsidR="00A75F9A" w:rsidRPr="00A75F9A" w:rsidRDefault="00A75F9A" w:rsidP="00A75F9A">
      <w:pPr>
        <w:rPr>
          <w:color w:val="000000"/>
          <w:sz w:val="16"/>
          <w:szCs w:val="16"/>
        </w:rPr>
      </w:pPr>
      <w:r w:rsidRPr="00A75F9A">
        <w:rPr>
          <w:color w:val="000000"/>
          <w:sz w:val="16"/>
          <w:szCs w:val="16"/>
        </w:rPr>
        <w:t>Исп. Кузнецова М.С.</w:t>
      </w:r>
    </w:p>
    <w:p w14:paraId="096FA0D2" w14:textId="77777777" w:rsidR="00A75F9A" w:rsidRPr="00A75F9A" w:rsidRDefault="00A75F9A" w:rsidP="00A75F9A">
      <w:pPr>
        <w:rPr>
          <w:color w:val="000000"/>
          <w:sz w:val="16"/>
          <w:szCs w:val="16"/>
        </w:rPr>
      </w:pPr>
      <w:r w:rsidRPr="00A75F9A">
        <w:rPr>
          <w:color w:val="000000"/>
          <w:sz w:val="16"/>
          <w:szCs w:val="16"/>
        </w:rPr>
        <w:t>Тел. 20439</w:t>
      </w:r>
    </w:p>
    <w:p w14:paraId="0D87E19D" w14:textId="452637EA" w:rsidR="00B81110" w:rsidRPr="00A75F9A" w:rsidRDefault="00B81110" w:rsidP="00A75F9A">
      <w:pPr>
        <w:jc w:val="both"/>
        <w:rPr>
          <w:sz w:val="22"/>
          <w:szCs w:val="22"/>
        </w:rPr>
      </w:pPr>
    </w:p>
    <w:p w14:paraId="7E5F1B73" w14:textId="11C7D941" w:rsidR="00A75F9A" w:rsidRPr="00A75F9A" w:rsidRDefault="00A75F9A" w:rsidP="00A75F9A">
      <w:pPr>
        <w:jc w:val="both"/>
        <w:rPr>
          <w:b/>
          <w:color w:val="000000"/>
          <w:sz w:val="22"/>
          <w:szCs w:val="22"/>
        </w:rPr>
      </w:pPr>
      <w:r w:rsidRPr="00A75F9A">
        <w:rPr>
          <w:b/>
          <w:sz w:val="22"/>
          <w:szCs w:val="22"/>
        </w:rPr>
        <w:t xml:space="preserve">Постановление администрации </w:t>
      </w:r>
      <w:proofErr w:type="spellStart"/>
      <w:r w:rsidRPr="00A75F9A">
        <w:rPr>
          <w:b/>
          <w:sz w:val="22"/>
          <w:szCs w:val="22"/>
        </w:rPr>
        <w:t>Красносибирского</w:t>
      </w:r>
      <w:proofErr w:type="spellEnd"/>
      <w:r w:rsidRPr="00A75F9A">
        <w:rPr>
          <w:b/>
          <w:sz w:val="22"/>
          <w:szCs w:val="22"/>
        </w:rPr>
        <w:t xml:space="preserve"> сельсовета </w:t>
      </w:r>
      <w:proofErr w:type="spellStart"/>
      <w:r w:rsidRPr="00A75F9A">
        <w:rPr>
          <w:b/>
          <w:sz w:val="22"/>
          <w:szCs w:val="22"/>
        </w:rPr>
        <w:t>Кочковского</w:t>
      </w:r>
      <w:proofErr w:type="spellEnd"/>
      <w:r w:rsidRPr="00A75F9A">
        <w:rPr>
          <w:b/>
          <w:sz w:val="22"/>
          <w:szCs w:val="22"/>
        </w:rPr>
        <w:t xml:space="preserve"> района Новосибирской области  от 20.03.2023  №19</w:t>
      </w:r>
      <w:r w:rsidRPr="00A75F9A">
        <w:rPr>
          <w:b/>
          <w:bCs/>
          <w:color w:val="000000"/>
          <w:sz w:val="22"/>
          <w:szCs w:val="22"/>
        </w:rPr>
        <w:t xml:space="preserve"> «О внесении изменений в постановление администрации </w:t>
      </w:r>
      <w:proofErr w:type="spellStart"/>
      <w:r w:rsidRPr="00A75F9A">
        <w:rPr>
          <w:b/>
          <w:bCs/>
          <w:color w:val="000000"/>
          <w:sz w:val="22"/>
          <w:szCs w:val="22"/>
        </w:rPr>
        <w:t>Красносибирского</w:t>
      </w:r>
      <w:proofErr w:type="spellEnd"/>
      <w:r w:rsidRPr="00A75F9A">
        <w:rPr>
          <w:b/>
          <w:bCs/>
          <w:color w:val="000000"/>
          <w:sz w:val="22"/>
          <w:szCs w:val="22"/>
        </w:rPr>
        <w:t xml:space="preserve"> сельсовета </w:t>
      </w:r>
      <w:proofErr w:type="spellStart"/>
      <w:r w:rsidRPr="00A75F9A">
        <w:rPr>
          <w:b/>
          <w:bCs/>
          <w:color w:val="000000"/>
          <w:sz w:val="22"/>
          <w:szCs w:val="22"/>
        </w:rPr>
        <w:t>Кочковского</w:t>
      </w:r>
      <w:proofErr w:type="spellEnd"/>
      <w:r w:rsidRPr="00A75F9A">
        <w:rPr>
          <w:b/>
          <w:bCs/>
          <w:color w:val="000000"/>
          <w:sz w:val="22"/>
          <w:szCs w:val="22"/>
        </w:rPr>
        <w:t xml:space="preserve"> района Новосибирской области от 03.11.2022 №103 «Об утверждении Программы </w:t>
      </w:r>
      <w:r w:rsidRPr="00A75F9A">
        <w:rPr>
          <w:rFonts w:eastAsia="Calibri"/>
          <w:b/>
          <w:sz w:val="22"/>
          <w:szCs w:val="22"/>
          <w:lang w:eastAsia="en-US"/>
        </w:rPr>
        <w:t>профилактики рисков причинения вреда (ущерба) охраняемым законом ценностям при осуществлении контроля</w:t>
      </w:r>
      <w:r w:rsidRPr="00A75F9A">
        <w:rPr>
          <w:b/>
          <w:bCs/>
          <w:color w:val="000000"/>
          <w:sz w:val="22"/>
          <w:szCs w:val="22"/>
        </w:rPr>
        <w:t xml:space="preserve"> </w:t>
      </w:r>
      <w:r w:rsidRPr="00A75F9A">
        <w:rPr>
          <w:b/>
          <w:color w:val="000000"/>
          <w:sz w:val="22"/>
          <w:szCs w:val="22"/>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A75F9A">
        <w:rPr>
          <w:b/>
          <w:color w:val="000000"/>
          <w:sz w:val="22"/>
          <w:szCs w:val="22"/>
        </w:rPr>
        <w:t>Красносибирского</w:t>
      </w:r>
      <w:proofErr w:type="spellEnd"/>
      <w:r w:rsidRPr="00A75F9A">
        <w:rPr>
          <w:b/>
          <w:color w:val="000000"/>
          <w:sz w:val="22"/>
          <w:szCs w:val="22"/>
        </w:rPr>
        <w:t xml:space="preserve"> сельсовета </w:t>
      </w:r>
      <w:proofErr w:type="spellStart"/>
      <w:r w:rsidRPr="00A75F9A">
        <w:rPr>
          <w:b/>
          <w:color w:val="000000"/>
          <w:sz w:val="22"/>
          <w:szCs w:val="22"/>
        </w:rPr>
        <w:t>Кочковского</w:t>
      </w:r>
      <w:proofErr w:type="spellEnd"/>
      <w:r w:rsidRPr="00A75F9A">
        <w:rPr>
          <w:b/>
          <w:color w:val="000000"/>
          <w:sz w:val="22"/>
          <w:szCs w:val="22"/>
        </w:rPr>
        <w:t xml:space="preserve"> района Новосибирской области на 2023 год»</w:t>
      </w:r>
    </w:p>
    <w:p w14:paraId="21AD0450" w14:textId="77777777" w:rsidR="00A75F9A" w:rsidRPr="00A75F9A" w:rsidRDefault="00A75F9A" w:rsidP="00A75F9A">
      <w:pPr>
        <w:shd w:val="clear" w:color="auto" w:fill="FFFFFF"/>
        <w:ind w:firstLine="567"/>
        <w:jc w:val="both"/>
        <w:rPr>
          <w:b/>
          <w:color w:val="000000"/>
          <w:sz w:val="22"/>
          <w:szCs w:val="22"/>
        </w:rPr>
      </w:pPr>
    </w:p>
    <w:p w14:paraId="058B3C85" w14:textId="77777777" w:rsidR="00A75F9A" w:rsidRPr="00A75F9A" w:rsidRDefault="00A75F9A" w:rsidP="00A75F9A">
      <w:pPr>
        <w:autoSpaceDE w:val="0"/>
        <w:autoSpaceDN w:val="0"/>
        <w:adjustRightInd w:val="0"/>
        <w:ind w:firstLine="709"/>
        <w:jc w:val="both"/>
        <w:rPr>
          <w:sz w:val="22"/>
          <w:szCs w:val="22"/>
        </w:rPr>
      </w:pPr>
      <w:r w:rsidRPr="00A75F9A">
        <w:rPr>
          <w:sz w:val="22"/>
          <w:szCs w:val="22"/>
        </w:rPr>
        <w:t>В целях</w:t>
      </w:r>
      <w:r w:rsidRPr="00A75F9A">
        <w:rPr>
          <w:rFonts w:ascii="Arial" w:hAnsi="Arial" w:cs="Arial"/>
          <w:sz w:val="22"/>
          <w:szCs w:val="22"/>
        </w:rPr>
        <w:t xml:space="preserve"> </w:t>
      </w:r>
      <w:r w:rsidRPr="00A75F9A">
        <w:rPr>
          <w:sz w:val="22"/>
          <w:szCs w:val="22"/>
        </w:rPr>
        <w:t>приведения нормативного правового акта в соответствие с действующим законодательством</w:t>
      </w:r>
      <w:r w:rsidRPr="00A75F9A">
        <w:rPr>
          <w:bCs/>
          <w:sz w:val="22"/>
          <w:szCs w:val="22"/>
        </w:rPr>
        <w:t xml:space="preserve">, </w:t>
      </w:r>
      <w:proofErr w:type="gramStart"/>
      <w:r w:rsidRPr="00A75F9A">
        <w:rPr>
          <w:sz w:val="22"/>
          <w:szCs w:val="22"/>
        </w:rPr>
        <w:t xml:space="preserve">администрация  </w:t>
      </w:r>
      <w:proofErr w:type="spellStart"/>
      <w:r w:rsidRPr="00A75F9A">
        <w:rPr>
          <w:sz w:val="22"/>
          <w:szCs w:val="22"/>
        </w:rPr>
        <w:t>Красносибирского</w:t>
      </w:r>
      <w:proofErr w:type="spellEnd"/>
      <w:proofErr w:type="gramEnd"/>
      <w:r w:rsidRPr="00A75F9A">
        <w:rPr>
          <w:sz w:val="22"/>
          <w:szCs w:val="22"/>
        </w:rPr>
        <w:t xml:space="preserve"> сельсовета </w:t>
      </w:r>
      <w:proofErr w:type="spellStart"/>
      <w:r w:rsidRPr="00A75F9A">
        <w:rPr>
          <w:sz w:val="22"/>
          <w:szCs w:val="22"/>
        </w:rPr>
        <w:t>Кочковского</w:t>
      </w:r>
      <w:proofErr w:type="spellEnd"/>
      <w:r w:rsidRPr="00A75F9A">
        <w:rPr>
          <w:sz w:val="22"/>
          <w:szCs w:val="22"/>
        </w:rPr>
        <w:t xml:space="preserve"> района Новосибирской области </w:t>
      </w:r>
      <w:r w:rsidRPr="00A75F9A">
        <w:rPr>
          <w:b/>
          <w:sz w:val="22"/>
          <w:szCs w:val="22"/>
        </w:rPr>
        <w:t>ПОСТАНОВЛЯЕТ:</w:t>
      </w:r>
    </w:p>
    <w:p w14:paraId="499D6A6C" w14:textId="77777777" w:rsidR="00A75F9A" w:rsidRPr="00A75F9A" w:rsidRDefault="00A75F9A" w:rsidP="00A75F9A">
      <w:pPr>
        <w:shd w:val="clear" w:color="auto" w:fill="FFFFFF"/>
        <w:ind w:firstLine="709"/>
        <w:jc w:val="both"/>
        <w:rPr>
          <w:color w:val="000000"/>
          <w:sz w:val="22"/>
          <w:szCs w:val="22"/>
        </w:rPr>
      </w:pPr>
      <w:r w:rsidRPr="00A75F9A">
        <w:rPr>
          <w:color w:val="000000"/>
          <w:sz w:val="22"/>
          <w:szCs w:val="22"/>
        </w:rPr>
        <w:t xml:space="preserve">1. Внести </w:t>
      </w:r>
      <w:r w:rsidRPr="00A75F9A">
        <w:rPr>
          <w:bCs/>
          <w:color w:val="000000"/>
          <w:sz w:val="22"/>
          <w:szCs w:val="22"/>
        </w:rPr>
        <w:t xml:space="preserve">в постановление администрации </w:t>
      </w:r>
      <w:proofErr w:type="spellStart"/>
      <w:r w:rsidRPr="00A75F9A">
        <w:rPr>
          <w:bCs/>
          <w:color w:val="000000"/>
          <w:sz w:val="22"/>
          <w:szCs w:val="22"/>
        </w:rPr>
        <w:t>Красносибирского</w:t>
      </w:r>
      <w:proofErr w:type="spellEnd"/>
      <w:r w:rsidRPr="00A75F9A">
        <w:rPr>
          <w:bCs/>
          <w:color w:val="000000"/>
          <w:sz w:val="22"/>
          <w:szCs w:val="22"/>
        </w:rPr>
        <w:t xml:space="preserve"> сельсовета </w:t>
      </w:r>
      <w:proofErr w:type="spellStart"/>
      <w:r w:rsidRPr="00A75F9A">
        <w:rPr>
          <w:bCs/>
          <w:color w:val="000000"/>
          <w:sz w:val="22"/>
          <w:szCs w:val="22"/>
        </w:rPr>
        <w:t>Кочковского</w:t>
      </w:r>
      <w:proofErr w:type="spellEnd"/>
      <w:r w:rsidRPr="00A75F9A">
        <w:rPr>
          <w:bCs/>
          <w:color w:val="000000"/>
          <w:sz w:val="22"/>
          <w:szCs w:val="22"/>
        </w:rPr>
        <w:t xml:space="preserve"> района Новосибирской области от 03.11.2022 №103 «Об утверждении Программы </w:t>
      </w:r>
      <w:r w:rsidRPr="00A75F9A">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A75F9A">
        <w:rPr>
          <w:bCs/>
          <w:color w:val="000000"/>
          <w:sz w:val="22"/>
          <w:szCs w:val="22"/>
        </w:rPr>
        <w:t xml:space="preserve"> </w:t>
      </w:r>
      <w:r w:rsidRPr="00A75F9A">
        <w:rPr>
          <w:color w:val="000000"/>
          <w:sz w:val="22"/>
          <w:szCs w:val="22"/>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A75F9A">
        <w:rPr>
          <w:color w:val="000000"/>
          <w:sz w:val="22"/>
          <w:szCs w:val="22"/>
        </w:rPr>
        <w:t>Красносибирского</w:t>
      </w:r>
      <w:proofErr w:type="spellEnd"/>
      <w:r w:rsidRPr="00A75F9A">
        <w:rPr>
          <w:color w:val="000000"/>
          <w:sz w:val="22"/>
          <w:szCs w:val="22"/>
        </w:rPr>
        <w:t xml:space="preserve"> сельсовета </w:t>
      </w:r>
      <w:proofErr w:type="spellStart"/>
      <w:r w:rsidRPr="00A75F9A">
        <w:rPr>
          <w:color w:val="000000"/>
          <w:sz w:val="22"/>
          <w:szCs w:val="22"/>
        </w:rPr>
        <w:t>Кочковского</w:t>
      </w:r>
      <w:proofErr w:type="spellEnd"/>
      <w:r w:rsidRPr="00A75F9A">
        <w:rPr>
          <w:color w:val="000000"/>
          <w:sz w:val="22"/>
          <w:szCs w:val="22"/>
        </w:rPr>
        <w:t xml:space="preserve"> района Новосибирской области на 2023 год» следующие изменения:</w:t>
      </w:r>
    </w:p>
    <w:p w14:paraId="37087C3D" w14:textId="77777777" w:rsidR="00A75F9A" w:rsidRPr="00A75F9A" w:rsidRDefault="00A75F9A" w:rsidP="00A75F9A">
      <w:pPr>
        <w:shd w:val="clear" w:color="auto" w:fill="FFFFFF"/>
        <w:ind w:firstLine="709"/>
        <w:jc w:val="both"/>
        <w:rPr>
          <w:bCs/>
          <w:sz w:val="22"/>
          <w:szCs w:val="22"/>
        </w:rPr>
      </w:pPr>
      <w:r w:rsidRPr="00A75F9A">
        <w:rPr>
          <w:bCs/>
          <w:sz w:val="22"/>
          <w:szCs w:val="22"/>
        </w:rPr>
        <w:t xml:space="preserve">1.1. 1.1. Абзац 24 раздела </w:t>
      </w:r>
      <w:r w:rsidRPr="00A75F9A">
        <w:rPr>
          <w:bCs/>
          <w:sz w:val="22"/>
          <w:szCs w:val="22"/>
          <w:lang w:val="en-US"/>
        </w:rPr>
        <w:t>I</w:t>
      </w:r>
      <w:r w:rsidRPr="00A75F9A">
        <w:rPr>
          <w:bCs/>
          <w:sz w:val="22"/>
          <w:szCs w:val="22"/>
        </w:rPr>
        <w:t xml:space="preserve"> Программы изложить в следующей редакции:</w:t>
      </w:r>
    </w:p>
    <w:p w14:paraId="5B93032E" w14:textId="77777777" w:rsidR="00A75F9A" w:rsidRPr="00A75F9A" w:rsidRDefault="00A75F9A" w:rsidP="00A75F9A">
      <w:pPr>
        <w:pStyle w:val="1"/>
        <w:shd w:val="clear" w:color="auto" w:fill="FFFFFF"/>
        <w:ind w:firstLine="709"/>
        <w:jc w:val="both"/>
        <w:rPr>
          <w:b w:val="0"/>
          <w:color w:val="010101"/>
          <w:sz w:val="22"/>
          <w:szCs w:val="22"/>
          <w:shd w:val="clear" w:color="auto" w:fill="FFFFFF"/>
        </w:rPr>
      </w:pPr>
      <w:r w:rsidRPr="00A75F9A">
        <w:rPr>
          <w:bCs/>
          <w:sz w:val="22"/>
          <w:szCs w:val="22"/>
        </w:rPr>
        <w:lastRenderedPageBreak/>
        <w:t>«</w:t>
      </w:r>
      <w:r w:rsidRPr="00A75F9A">
        <w:rPr>
          <w:b w:val="0"/>
          <w:color w:val="000000"/>
          <w:sz w:val="22"/>
          <w:szCs w:val="22"/>
          <w:shd w:val="clear" w:color="auto" w:fill="FFFFFF"/>
        </w:rPr>
        <w:t>Ежегодный план контрольных (надзорных) мероприятий</w:t>
      </w:r>
      <w:r w:rsidRPr="00A75F9A">
        <w:rPr>
          <w:b w:val="0"/>
          <w:color w:val="010101"/>
          <w:sz w:val="22"/>
          <w:szCs w:val="22"/>
          <w:shd w:val="clear" w:color="auto" w:fill="FFFFFF"/>
        </w:rPr>
        <w:t xml:space="preserve"> на основании ст. 61 Федерального закона </w:t>
      </w:r>
      <w:r w:rsidRPr="00A75F9A">
        <w:rPr>
          <w:b w:val="0"/>
          <w:color w:val="000000"/>
          <w:sz w:val="22"/>
          <w:szCs w:val="22"/>
        </w:rPr>
        <w:t>"О государственном контроле (надзоре) и муниципальном контроле в Российской Федерации" от 31.07.2020 N 248-ФЗ</w:t>
      </w:r>
      <w:r w:rsidRPr="00A75F9A">
        <w:rPr>
          <w:b w:val="0"/>
          <w:sz w:val="22"/>
          <w:szCs w:val="22"/>
          <w:shd w:val="clear" w:color="auto" w:fill="FFFFFF"/>
        </w:rPr>
        <w:t xml:space="preserve">, </w:t>
      </w:r>
      <w:r w:rsidRPr="00A75F9A">
        <w:rPr>
          <w:b w:val="0"/>
          <w:color w:val="010101"/>
          <w:sz w:val="22"/>
          <w:szCs w:val="22"/>
          <w:shd w:val="clear" w:color="auto" w:fill="FFFFFF"/>
        </w:rPr>
        <w:t xml:space="preserve">на территории </w:t>
      </w:r>
      <w:proofErr w:type="spellStart"/>
      <w:r w:rsidRPr="00A75F9A">
        <w:rPr>
          <w:b w:val="0"/>
          <w:color w:val="010101"/>
          <w:sz w:val="22"/>
          <w:szCs w:val="22"/>
          <w:shd w:val="clear" w:color="auto" w:fill="FFFFFF"/>
        </w:rPr>
        <w:t>Красносибирского</w:t>
      </w:r>
      <w:proofErr w:type="spellEnd"/>
      <w:r w:rsidRPr="00A75F9A">
        <w:rPr>
          <w:b w:val="0"/>
          <w:color w:val="010101"/>
          <w:sz w:val="22"/>
          <w:szCs w:val="22"/>
          <w:shd w:val="clear" w:color="auto" w:fill="FFFFFF"/>
        </w:rPr>
        <w:t xml:space="preserve"> сельсовета </w:t>
      </w:r>
      <w:proofErr w:type="spellStart"/>
      <w:r w:rsidRPr="00A75F9A">
        <w:rPr>
          <w:b w:val="0"/>
          <w:color w:val="010101"/>
          <w:sz w:val="22"/>
          <w:szCs w:val="22"/>
          <w:shd w:val="clear" w:color="auto" w:fill="FFFFFF"/>
        </w:rPr>
        <w:t>Кочковского</w:t>
      </w:r>
      <w:proofErr w:type="spellEnd"/>
      <w:r w:rsidRPr="00A75F9A">
        <w:rPr>
          <w:b w:val="0"/>
          <w:color w:val="010101"/>
          <w:sz w:val="22"/>
          <w:szCs w:val="22"/>
          <w:shd w:val="clear" w:color="auto" w:fill="FFFFFF"/>
        </w:rPr>
        <w:t xml:space="preserve"> района Новосибирской области на 2022 год не утверждался.».</w:t>
      </w:r>
    </w:p>
    <w:p w14:paraId="31EDDF71" w14:textId="77777777" w:rsidR="00A75F9A" w:rsidRPr="00A75F9A" w:rsidRDefault="00A75F9A" w:rsidP="00A75F9A">
      <w:pPr>
        <w:shd w:val="clear" w:color="auto" w:fill="FFFFFF"/>
        <w:ind w:firstLine="709"/>
        <w:jc w:val="both"/>
        <w:rPr>
          <w:sz w:val="22"/>
          <w:szCs w:val="22"/>
        </w:rPr>
      </w:pPr>
      <w:r w:rsidRPr="00A75F9A">
        <w:rPr>
          <w:bCs/>
          <w:sz w:val="22"/>
          <w:szCs w:val="22"/>
        </w:rPr>
        <w:t xml:space="preserve">2. </w:t>
      </w:r>
      <w:r w:rsidRPr="00A75F9A">
        <w:rPr>
          <w:sz w:val="22"/>
          <w:szCs w:val="22"/>
        </w:rPr>
        <w:t>Опубликовать данное постановление в периодическом печатном издании «</w:t>
      </w:r>
      <w:proofErr w:type="spellStart"/>
      <w:r w:rsidRPr="00A75F9A">
        <w:rPr>
          <w:sz w:val="22"/>
          <w:szCs w:val="22"/>
        </w:rPr>
        <w:t>Красносибирский</w:t>
      </w:r>
      <w:proofErr w:type="spellEnd"/>
      <w:r w:rsidRPr="00A75F9A">
        <w:rPr>
          <w:sz w:val="22"/>
          <w:szCs w:val="22"/>
        </w:rPr>
        <w:t xml:space="preserve"> вестник» и разместить на официальном сайте администрации </w:t>
      </w:r>
      <w:proofErr w:type="spellStart"/>
      <w:r w:rsidRPr="00A75F9A">
        <w:rPr>
          <w:sz w:val="22"/>
          <w:szCs w:val="22"/>
        </w:rPr>
        <w:t>Красносибирского</w:t>
      </w:r>
      <w:proofErr w:type="spellEnd"/>
      <w:r w:rsidRPr="00A75F9A">
        <w:rPr>
          <w:sz w:val="22"/>
          <w:szCs w:val="22"/>
        </w:rPr>
        <w:t xml:space="preserve"> сельсовета </w:t>
      </w:r>
      <w:proofErr w:type="spellStart"/>
      <w:r w:rsidRPr="00A75F9A">
        <w:rPr>
          <w:sz w:val="22"/>
          <w:szCs w:val="22"/>
        </w:rPr>
        <w:t>Кочковского</w:t>
      </w:r>
      <w:proofErr w:type="spellEnd"/>
      <w:r w:rsidRPr="00A75F9A">
        <w:rPr>
          <w:sz w:val="22"/>
          <w:szCs w:val="22"/>
        </w:rPr>
        <w:t xml:space="preserve"> района Новосибирской области в сети Интернет.</w:t>
      </w:r>
    </w:p>
    <w:p w14:paraId="0DA1C2D4" w14:textId="77777777" w:rsidR="00A75F9A" w:rsidRPr="00A75F9A" w:rsidRDefault="00A75F9A" w:rsidP="00A75F9A">
      <w:pPr>
        <w:shd w:val="clear" w:color="auto" w:fill="FFFFFF"/>
        <w:ind w:firstLine="709"/>
        <w:jc w:val="both"/>
        <w:rPr>
          <w:sz w:val="22"/>
          <w:szCs w:val="22"/>
        </w:rPr>
      </w:pPr>
      <w:r w:rsidRPr="00A75F9A">
        <w:rPr>
          <w:sz w:val="22"/>
          <w:szCs w:val="22"/>
        </w:rPr>
        <w:t>3. Контроль за исполнением постановления оставляю за собой.</w:t>
      </w:r>
    </w:p>
    <w:p w14:paraId="11BBEB27" w14:textId="77777777" w:rsidR="00A75F9A" w:rsidRPr="00A75F9A" w:rsidRDefault="00A75F9A" w:rsidP="00A75F9A">
      <w:pPr>
        <w:shd w:val="clear" w:color="auto" w:fill="FFFFFF"/>
        <w:jc w:val="both"/>
        <w:rPr>
          <w:color w:val="000000"/>
          <w:sz w:val="22"/>
          <w:szCs w:val="22"/>
        </w:rPr>
      </w:pPr>
    </w:p>
    <w:p w14:paraId="7138EA1E" w14:textId="77777777" w:rsidR="00A75F9A" w:rsidRPr="00A75F9A" w:rsidRDefault="00A75F9A" w:rsidP="00A75F9A">
      <w:pPr>
        <w:shd w:val="clear" w:color="auto" w:fill="FFFFFF"/>
        <w:jc w:val="both"/>
        <w:rPr>
          <w:color w:val="000000"/>
          <w:sz w:val="22"/>
          <w:szCs w:val="22"/>
        </w:rPr>
      </w:pPr>
    </w:p>
    <w:p w14:paraId="2F7A6E85" w14:textId="77777777" w:rsidR="00A75F9A" w:rsidRPr="00A75F9A" w:rsidRDefault="00A75F9A" w:rsidP="00A75F9A">
      <w:pPr>
        <w:jc w:val="both"/>
        <w:rPr>
          <w:bCs/>
          <w:sz w:val="22"/>
          <w:szCs w:val="22"/>
        </w:rPr>
      </w:pPr>
      <w:r w:rsidRPr="00A75F9A">
        <w:rPr>
          <w:bCs/>
          <w:sz w:val="22"/>
          <w:szCs w:val="22"/>
        </w:rPr>
        <w:t xml:space="preserve">Глава </w:t>
      </w:r>
      <w:proofErr w:type="spellStart"/>
      <w:r w:rsidRPr="00A75F9A">
        <w:rPr>
          <w:sz w:val="22"/>
          <w:szCs w:val="22"/>
        </w:rPr>
        <w:t>Красносибирского</w:t>
      </w:r>
      <w:proofErr w:type="spellEnd"/>
      <w:r w:rsidRPr="00A75F9A">
        <w:rPr>
          <w:bCs/>
          <w:sz w:val="22"/>
          <w:szCs w:val="22"/>
        </w:rPr>
        <w:t xml:space="preserve"> сельсовета</w:t>
      </w:r>
    </w:p>
    <w:p w14:paraId="06EEB445" w14:textId="3A934836" w:rsidR="00A75F9A" w:rsidRPr="00A75F9A" w:rsidRDefault="00A75F9A" w:rsidP="00A75F9A">
      <w:pPr>
        <w:jc w:val="both"/>
        <w:rPr>
          <w:bCs/>
          <w:sz w:val="22"/>
          <w:szCs w:val="22"/>
        </w:rPr>
      </w:pPr>
      <w:proofErr w:type="spellStart"/>
      <w:r w:rsidRPr="00A75F9A">
        <w:rPr>
          <w:bCs/>
          <w:sz w:val="22"/>
          <w:szCs w:val="22"/>
        </w:rPr>
        <w:t>Кочковского</w:t>
      </w:r>
      <w:proofErr w:type="spellEnd"/>
      <w:r w:rsidRPr="00A75F9A">
        <w:rPr>
          <w:bCs/>
          <w:sz w:val="22"/>
          <w:szCs w:val="22"/>
        </w:rPr>
        <w:t xml:space="preserve"> района Новосибирской области                                 </w:t>
      </w:r>
      <w:r>
        <w:rPr>
          <w:bCs/>
          <w:sz w:val="22"/>
          <w:szCs w:val="22"/>
        </w:rPr>
        <w:t xml:space="preserve">                                           </w:t>
      </w:r>
      <w:r w:rsidRPr="00A75F9A">
        <w:rPr>
          <w:bCs/>
          <w:sz w:val="22"/>
          <w:szCs w:val="22"/>
        </w:rPr>
        <w:t xml:space="preserve"> А.В. </w:t>
      </w:r>
      <w:proofErr w:type="spellStart"/>
      <w:r w:rsidRPr="00A75F9A">
        <w:rPr>
          <w:bCs/>
          <w:sz w:val="22"/>
          <w:szCs w:val="22"/>
        </w:rPr>
        <w:t>Непейвода</w:t>
      </w:r>
      <w:proofErr w:type="spellEnd"/>
    </w:p>
    <w:p w14:paraId="0E866747" w14:textId="77777777" w:rsidR="00A75F9A" w:rsidRPr="00A75F9A" w:rsidRDefault="00A75F9A" w:rsidP="00A75F9A">
      <w:pPr>
        <w:rPr>
          <w:b/>
          <w:color w:val="000000"/>
          <w:sz w:val="22"/>
          <w:szCs w:val="22"/>
        </w:rPr>
      </w:pPr>
    </w:p>
    <w:p w14:paraId="5534C8B6" w14:textId="77777777" w:rsidR="00A75F9A" w:rsidRPr="00A75F9A" w:rsidRDefault="00A75F9A" w:rsidP="00A75F9A">
      <w:pPr>
        <w:rPr>
          <w:b/>
          <w:color w:val="000000"/>
          <w:sz w:val="22"/>
          <w:szCs w:val="22"/>
        </w:rPr>
      </w:pPr>
    </w:p>
    <w:p w14:paraId="2E7CE063" w14:textId="77777777" w:rsidR="00A75F9A" w:rsidRPr="00A75F9A" w:rsidRDefault="00A75F9A" w:rsidP="00A75F9A">
      <w:pPr>
        <w:rPr>
          <w:color w:val="000000"/>
          <w:sz w:val="16"/>
          <w:szCs w:val="16"/>
        </w:rPr>
      </w:pPr>
      <w:r w:rsidRPr="00A75F9A">
        <w:rPr>
          <w:color w:val="000000"/>
          <w:sz w:val="16"/>
          <w:szCs w:val="16"/>
        </w:rPr>
        <w:t>Исп. Кузнецова М.С.</w:t>
      </w:r>
    </w:p>
    <w:p w14:paraId="07B905C4" w14:textId="77777777" w:rsidR="00A75F9A" w:rsidRPr="00A75F9A" w:rsidRDefault="00A75F9A" w:rsidP="00A75F9A">
      <w:pPr>
        <w:rPr>
          <w:color w:val="000000"/>
          <w:sz w:val="16"/>
          <w:szCs w:val="16"/>
        </w:rPr>
      </w:pPr>
      <w:r w:rsidRPr="00A75F9A">
        <w:rPr>
          <w:color w:val="000000"/>
          <w:sz w:val="16"/>
          <w:szCs w:val="16"/>
        </w:rPr>
        <w:t>Тел. 20439</w:t>
      </w:r>
    </w:p>
    <w:p w14:paraId="601EF4D6" w14:textId="77777777" w:rsidR="00A75F9A" w:rsidRPr="00A75F9A" w:rsidRDefault="00A75F9A" w:rsidP="00A75F9A">
      <w:pPr>
        <w:rPr>
          <w:b/>
          <w:color w:val="000000"/>
          <w:sz w:val="22"/>
          <w:szCs w:val="22"/>
        </w:rPr>
      </w:pPr>
    </w:p>
    <w:p w14:paraId="30E6FF4E" w14:textId="4E322ED3" w:rsidR="00B81110" w:rsidRPr="00A75F9A" w:rsidRDefault="00B81110" w:rsidP="00A75F9A">
      <w:pPr>
        <w:widowControl w:val="0"/>
        <w:autoSpaceDE w:val="0"/>
        <w:autoSpaceDN w:val="0"/>
        <w:adjustRightInd w:val="0"/>
        <w:outlineLvl w:val="0"/>
        <w:rPr>
          <w:rFonts w:cs="Calibri"/>
          <w:sz w:val="22"/>
          <w:szCs w:val="22"/>
          <w:lang w:eastAsia="ar-SA"/>
        </w:rPr>
      </w:pPr>
    </w:p>
    <w:p w14:paraId="28DD20D0" w14:textId="77777777" w:rsidR="00B81110" w:rsidRPr="00A75F9A" w:rsidRDefault="00B81110" w:rsidP="00B81110">
      <w:pPr>
        <w:widowControl w:val="0"/>
        <w:autoSpaceDE w:val="0"/>
        <w:autoSpaceDN w:val="0"/>
        <w:adjustRightInd w:val="0"/>
        <w:jc w:val="right"/>
        <w:outlineLvl w:val="0"/>
        <w:rPr>
          <w:rFonts w:cs="Calibri"/>
          <w:sz w:val="22"/>
          <w:szCs w:val="22"/>
          <w:lang w:eastAsia="ar-SA"/>
        </w:rPr>
      </w:pPr>
    </w:p>
    <w:p w14:paraId="46409E5C" w14:textId="77777777" w:rsidR="00B81110" w:rsidRPr="00A75F9A" w:rsidRDefault="00B81110" w:rsidP="00A75F9A">
      <w:pPr>
        <w:widowControl w:val="0"/>
        <w:autoSpaceDE w:val="0"/>
        <w:autoSpaceDN w:val="0"/>
        <w:adjustRightInd w:val="0"/>
        <w:outlineLvl w:val="0"/>
        <w:rPr>
          <w:rFonts w:cs="Calibri"/>
          <w:sz w:val="22"/>
          <w:szCs w:val="22"/>
          <w:lang w:eastAsia="ar-SA"/>
        </w:rPr>
      </w:pPr>
    </w:p>
    <w:p w14:paraId="7EC1F324" w14:textId="0C443050" w:rsidR="00A75F9A" w:rsidRPr="00A75F9A" w:rsidRDefault="00A75F9A" w:rsidP="00A75F9A">
      <w:pPr>
        <w:shd w:val="clear" w:color="auto" w:fill="FFFFFF"/>
        <w:jc w:val="center"/>
        <w:rPr>
          <w:sz w:val="22"/>
          <w:szCs w:val="22"/>
        </w:rPr>
      </w:pPr>
      <w:r w:rsidRPr="00A75F9A">
        <w:rPr>
          <w:b/>
          <w:sz w:val="22"/>
          <w:szCs w:val="22"/>
        </w:rPr>
        <w:t xml:space="preserve">Постановление администрации </w:t>
      </w:r>
      <w:proofErr w:type="spellStart"/>
      <w:r w:rsidRPr="00A75F9A">
        <w:rPr>
          <w:b/>
          <w:sz w:val="22"/>
          <w:szCs w:val="22"/>
        </w:rPr>
        <w:t>Красносибирского</w:t>
      </w:r>
      <w:proofErr w:type="spellEnd"/>
      <w:r w:rsidRPr="00A75F9A">
        <w:rPr>
          <w:b/>
          <w:sz w:val="22"/>
          <w:szCs w:val="22"/>
        </w:rPr>
        <w:t xml:space="preserve"> сельсовета </w:t>
      </w:r>
      <w:proofErr w:type="spellStart"/>
      <w:r w:rsidRPr="00A75F9A">
        <w:rPr>
          <w:b/>
          <w:sz w:val="22"/>
          <w:szCs w:val="22"/>
        </w:rPr>
        <w:t>Кочковского</w:t>
      </w:r>
      <w:proofErr w:type="spellEnd"/>
      <w:r w:rsidRPr="00A75F9A">
        <w:rPr>
          <w:b/>
          <w:sz w:val="22"/>
          <w:szCs w:val="22"/>
        </w:rPr>
        <w:t xml:space="preserve"> района Новосибирской </w:t>
      </w:r>
      <w:proofErr w:type="gramStart"/>
      <w:r w:rsidRPr="00A75F9A">
        <w:rPr>
          <w:b/>
          <w:sz w:val="22"/>
          <w:szCs w:val="22"/>
        </w:rPr>
        <w:t>области  от</w:t>
      </w:r>
      <w:proofErr w:type="gramEnd"/>
      <w:r w:rsidRPr="00A75F9A">
        <w:rPr>
          <w:b/>
          <w:sz w:val="22"/>
          <w:szCs w:val="22"/>
        </w:rPr>
        <w:t xml:space="preserve"> 21.03.2023  №21</w:t>
      </w:r>
      <w:r w:rsidRPr="00A75F9A">
        <w:rPr>
          <w:b/>
          <w:bCs/>
          <w:color w:val="000000"/>
          <w:sz w:val="22"/>
          <w:szCs w:val="22"/>
        </w:rPr>
        <w:t xml:space="preserve"> О мерах по предупреждению и тушению  лесных   пожаров на территории </w:t>
      </w:r>
      <w:proofErr w:type="spellStart"/>
      <w:r w:rsidRPr="00A75F9A">
        <w:rPr>
          <w:b/>
          <w:bCs/>
          <w:color w:val="000000"/>
          <w:sz w:val="22"/>
          <w:szCs w:val="22"/>
        </w:rPr>
        <w:t>Красносибирского</w:t>
      </w:r>
      <w:proofErr w:type="spellEnd"/>
      <w:r w:rsidRPr="00A75F9A">
        <w:rPr>
          <w:b/>
          <w:bCs/>
          <w:color w:val="000000"/>
          <w:sz w:val="22"/>
          <w:szCs w:val="22"/>
        </w:rPr>
        <w:t xml:space="preserve"> сельсовета  в 2023 году</w:t>
      </w:r>
    </w:p>
    <w:p w14:paraId="7199B8CA" w14:textId="77777777" w:rsidR="00A75F9A" w:rsidRPr="00A75F9A" w:rsidRDefault="00A75F9A" w:rsidP="00A75F9A">
      <w:pPr>
        <w:shd w:val="clear" w:color="auto" w:fill="FFFFFF"/>
        <w:rPr>
          <w:color w:val="000000"/>
          <w:sz w:val="22"/>
          <w:szCs w:val="22"/>
        </w:rPr>
      </w:pPr>
    </w:p>
    <w:p w14:paraId="31532262" w14:textId="77777777" w:rsidR="00A75F9A" w:rsidRPr="00A75F9A" w:rsidRDefault="00A75F9A" w:rsidP="00A75F9A">
      <w:pPr>
        <w:jc w:val="both"/>
        <w:rPr>
          <w:sz w:val="22"/>
          <w:szCs w:val="22"/>
        </w:rPr>
      </w:pPr>
      <w:r w:rsidRPr="00A75F9A">
        <w:rPr>
          <w:color w:val="000000"/>
          <w:sz w:val="22"/>
          <w:szCs w:val="22"/>
        </w:rPr>
        <w:t xml:space="preserve">              </w:t>
      </w:r>
      <w:r w:rsidRPr="00A75F9A">
        <w:rPr>
          <w:sz w:val="22"/>
          <w:szCs w:val="22"/>
        </w:rPr>
        <w:t>В соответствии с Лесным кодексом Российской Федерации, Указом Президента Российской Федерации от 12.08.2010 № 1007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w:t>
      </w:r>
      <w:r w:rsidRPr="00A75F9A">
        <w:rPr>
          <w:sz w:val="22"/>
          <w:szCs w:val="22"/>
          <w:lang w:val="en-US"/>
        </w:rPr>
        <w:t>  </w:t>
      </w:r>
      <w:r w:rsidRPr="00A75F9A">
        <w:rPr>
          <w:sz w:val="22"/>
          <w:szCs w:val="22"/>
        </w:rPr>
        <w:t>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(далее – Правила противопожарного режима в Российской Федерации), Правилами пожарной безопасности в лесах, утвержденными постановлением Правительства Российской Федерации от 07.10.2020 № 1614 «Об утверждении Правил пожарной безопасности в лесах» (далее – Правила пожарной безопасности в лесах), Правилами санитарной безопасности в лесах, утвержденными постановлением Правительства Российской Федерации от 09.12.2020 № 2047 «Об утверждении Правил санитарной безопасности в лесах» (далее – Правила санитарной безопасности в лесах), Правилами тушения лесных пожаров, утвержденными приказом Министерства природных ресурсов и экологии Российской Федерации от 01.04.2022 № 244 «Об утверждении Правил тушения лесных пожаров»,  и постановление Губернатора Новосибирской области  от 21.03.2023г «О мерах по предупреждению и тушению лесных пожаров</w:t>
      </w:r>
    </w:p>
    <w:p w14:paraId="5D5ACCF6" w14:textId="77777777" w:rsidR="00A75F9A" w:rsidRPr="00A75F9A" w:rsidRDefault="00A75F9A" w:rsidP="00A75F9A">
      <w:pPr>
        <w:pStyle w:val="a8"/>
        <w:suppressAutoHyphens/>
        <w:rPr>
          <w:rFonts w:ascii="Times New Roman" w:hAnsi="Times New Roman" w:cs="Times New Roman"/>
        </w:rPr>
      </w:pPr>
      <w:r w:rsidRPr="00A75F9A">
        <w:rPr>
          <w:rFonts w:ascii="Times New Roman" w:hAnsi="Times New Roman" w:cs="Times New Roman"/>
        </w:rPr>
        <w:t xml:space="preserve"> на территории Новосибирской области в 2023 году», а также в целях подготовки к пожароопасному сезону, своевременного осуществления мер по</w:t>
      </w:r>
      <w:r w:rsidRPr="00A75F9A">
        <w:rPr>
          <w:rFonts w:ascii="Times New Roman" w:hAnsi="Times New Roman" w:cs="Times New Roman"/>
          <w:lang w:val="en-US"/>
        </w:rPr>
        <w:t> </w:t>
      </w:r>
      <w:r w:rsidRPr="00A75F9A">
        <w:rPr>
          <w:rFonts w:ascii="Times New Roman" w:hAnsi="Times New Roman" w:cs="Times New Roman"/>
        </w:rPr>
        <w:t xml:space="preserve"> предупреждению и тушению лесных пожаров, обеспечения безопасности населенных пунктов и населения, координации взаимодействия заинтересованных ведомств и организаций, своевременного реагирования на возможные чрезвычайные ситуации, вызванные лесными пожарами, на территории </w:t>
      </w:r>
      <w:proofErr w:type="spellStart"/>
      <w:r w:rsidRPr="00A75F9A">
        <w:rPr>
          <w:rFonts w:ascii="Times New Roman" w:hAnsi="Times New Roman" w:cs="Times New Roman"/>
        </w:rPr>
        <w:t>Красносибирского</w:t>
      </w:r>
      <w:proofErr w:type="spellEnd"/>
      <w:r w:rsidRPr="00A75F9A">
        <w:rPr>
          <w:rFonts w:ascii="Times New Roman" w:hAnsi="Times New Roman" w:cs="Times New Roman"/>
        </w:rPr>
        <w:t xml:space="preserve"> сельсовета  в 2023 году, администрация </w:t>
      </w:r>
      <w:proofErr w:type="spellStart"/>
      <w:r w:rsidRPr="00A75F9A">
        <w:rPr>
          <w:rFonts w:ascii="Times New Roman" w:hAnsi="Times New Roman" w:cs="Times New Roman"/>
        </w:rPr>
        <w:t>Красносибирского</w:t>
      </w:r>
      <w:proofErr w:type="spellEnd"/>
      <w:r w:rsidRPr="00A75F9A">
        <w:rPr>
          <w:rFonts w:ascii="Times New Roman" w:hAnsi="Times New Roman" w:cs="Times New Roman"/>
        </w:rPr>
        <w:t xml:space="preserve"> сельсовета </w:t>
      </w:r>
    </w:p>
    <w:p w14:paraId="7F75DE84" w14:textId="77777777" w:rsidR="00A75F9A" w:rsidRPr="00A75F9A" w:rsidRDefault="00A75F9A" w:rsidP="00A75F9A">
      <w:pPr>
        <w:pStyle w:val="33"/>
        <w:suppressAutoHyphens/>
        <w:rPr>
          <w:b/>
          <w:sz w:val="22"/>
          <w:szCs w:val="22"/>
        </w:rPr>
      </w:pPr>
      <w:r w:rsidRPr="00A75F9A">
        <w:rPr>
          <w:b/>
          <w:sz w:val="22"/>
          <w:szCs w:val="22"/>
        </w:rPr>
        <w:t>ПОСТАНОВЛЯЕТ:</w:t>
      </w:r>
    </w:p>
    <w:p w14:paraId="67E67665" w14:textId="77777777" w:rsidR="00A75F9A" w:rsidRPr="00A75F9A" w:rsidRDefault="00A75F9A" w:rsidP="00A75F9A">
      <w:pPr>
        <w:suppressAutoHyphens/>
        <w:ind w:firstLine="709"/>
        <w:jc w:val="both"/>
        <w:rPr>
          <w:sz w:val="22"/>
          <w:szCs w:val="22"/>
        </w:rPr>
      </w:pPr>
      <w:r w:rsidRPr="00A75F9A">
        <w:rPr>
          <w:sz w:val="22"/>
          <w:szCs w:val="22"/>
        </w:rPr>
        <w:t>1.</w:t>
      </w:r>
      <w:r w:rsidRPr="00A75F9A">
        <w:rPr>
          <w:sz w:val="22"/>
          <w:szCs w:val="22"/>
          <w:lang w:val="en-US"/>
        </w:rPr>
        <w:t> </w:t>
      </w:r>
      <w:r w:rsidRPr="00A75F9A">
        <w:rPr>
          <w:sz w:val="22"/>
          <w:szCs w:val="22"/>
        </w:rPr>
        <w:t>Утвердить:</w:t>
      </w:r>
    </w:p>
    <w:p w14:paraId="0F58F80E" w14:textId="77777777" w:rsidR="00A75F9A" w:rsidRPr="00A75F9A" w:rsidRDefault="00A75F9A" w:rsidP="00A75F9A">
      <w:pPr>
        <w:suppressAutoHyphens/>
        <w:ind w:firstLine="709"/>
        <w:jc w:val="both"/>
        <w:rPr>
          <w:sz w:val="22"/>
          <w:szCs w:val="22"/>
        </w:rPr>
      </w:pPr>
      <w:r w:rsidRPr="00A75F9A">
        <w:rPr>
          <w:sz w:val="22"/>
          <w:szCs w:val="22"/>
        </w:rPr>
        <w:t xml:space="preserve">1.1. Комплексный план мероприятий по предупреждению и тушению лесных пожаров на территории </w:t>
      </w:r>
      <w:proofErr w:type="spellStart"/>
      <w:r w:rsidRPr="00A75F9A">
        <w:rPr>
          <w:sz w:val="22"/>
          <w:szCs w:val="22"/>
        </w:rPr>
        <w:t>Красносибирского</w:t>
      </w:r>
      <w:proofErr w:type="spellEnd"/>
      <w:r w:rsidRPr="00A75F9A">
        <w:rPr>
          <w:sz w:val="22"/>
          <w:szCs w:val="22"/>
        </w:rPr>
        <w:t xml:space="preserve"> сельсовета на 2023 году (приложения № 1). </w:t>
      </w:r>
    </w:p>
    <w:p w14:paraId="6330F21F" w14:textId="77777777" w:rsidR="00A75F9A" w:rsidRPr="00A75F9A" w:rsidRDefault="00A75F9A" w:rsidP="00A75F9A">
      <w:pPr>
        <w:suppressAutoHyphens/>
        <w:ind w:firstLine="709"/>
        <w:jc w:val="both"/>
        <w:rPr>
          <w:sz w:val="22"/>
          <w:szCs w:val="22"/>
        </w:rPr>
      </w:pPr>
      <w:r w:rsidRPr="00A75F9A">
        <w:rPr>
          <w:sz w:val="22"/>
          <w:szCs w:val="22"/>
        </w:rPr>
        <w:t xml:space="preserve">1.2. Состав оперативного штаба межведомственного взаимодействия </w:t>
      </w:r>
      <w:proofErr w:type="gramStart"/>
      <w:r w:rsidRPr="00A75F9A">
        <w:rPr>
          <w:sz w:val="22"/>
          <w:szCs w:val="22"/>
        </w:rPr>
        <w:t>по мероприятий</w:t>
      </w:r>
      <w:proofErr w:type="gramEnd"/>
      <w:r w:rsidRPr="00A75F9A">
        <w:rPr>
          <w:sz w:val="22"/>
          <w:szCs w:val="22"/>
        </w:rPr>
        <w:t xml:space="preserve"> по предупреждению и тушению лесных пожаров на территории </w:t>
      </w:r>
      <w:proofErr w:type="spellStart"/>
      <w:r w:rsidRPr="00A75F9A">
        <w:rPr>
          <w:sz w:val="22"/>
          <w:szCs w:val="22"/>
        </w:rPr>
        <w:t>Красносибирского</w:t>
      </w:r>
      <w:proofErr w:type="spellEnd"/>
      <w:r w:rsidRPr="00A75F9A">
        <w:rPr>
          <w:sz w:val="22"/>
          <w:szCs w:val="22"/>
        </w:rPr>
        <w:t xml:space="preserve"> сельсовета (приложение №2).</w:t>
      </w:r>
    </w:p>
    <w:p w14:paraId="67C58293" w14:textId="77777777" w:rsidR="00A75F9A" w:rsidRPr="00A75F9A" w:rsidRDefault="00A75F9A" w:rsidP="00A75F9A">
      <w:pPr>
        <w:suppressAutoHyphens/>
        <w:ind w:firstLine="709"/>
        <w:jc w:val="both"/>
        <w:rPr>
          <w:sz w:val="22"/>
          <w:szCs w:val="22"/>
        </w:rPr>
      </w:pPr>
      <w:r w:rsidRPr="00A75F9A">
        <w:rPr>
          <w:sz w:val="22"/>
          <w:szCs w:val="22"/>
        </w:rPr>
        <w:t xml:space="preserve">2.Провести профилактическую работу среди сельхозпроизводителей </w:t>
      </w:r>
      <w:proofErr w:type="gramStart"/>
      <w:r w:rsidRPr="00A75F9A">
        <w:rPr>
          <w:sz w:val="22"/>
          <w:szCs w:val="22"/>
        </w:rPr>
        <w:t>и  населения</w:t>
      </w:r>
      <w:proofErr w:type="gramEnd"/>
      <w:r w:rsidRPr="00A75F9A">
        <w:rPr>
          <w:sz w:val="22"/>
          <w:szCs w:val="22"/>
        </w:rPr>
        <w:t xml:space="preserve"> о недопустимости проведения выжигания сухой травянистой растительности, стерни, </w:t>
      </w:r>
      <w:proofErr w:type="spellStart"/>
      <w:r w:rsidRPr="00A75F9A">
        <w:rPr>
          <w:sz w:val="22"/>
          <w:szCs w:val="22"/>
        </w:rPr>
        <w:t>пожнивны</w:t>
      </w:r>
      <w:proofErr w:type="spellEnd"/>
      <w:r w:rsidRPr="00A75F9A">
        <w:rPr>
          <w:sz w:val="22"/>
          <w:szCs w:val="22"/>
        </w:rPr>
        <w:t xml:space="preserve">  остатков на землях сельскохозяйственного назначения;</w:t>
      </w:r>
    </w:p>
    <w:p w14:paraId="1F2F3026" w14:textId="77777777" w:rsidR="00A75F9A" w:rsidRPr="00A75F9A" w:rsidRDefault="00A75F9A" w:rsidP="00A75F9A">
      <w:pPr>
        <w:suppressAutoHyphens/>
        <w:jc w:val="both"/>
        <w:rPr>
          <w:sz w:val="22"/>
          <w:szCs w:val="22"/>
        </w:rPr>
      </w:pPr>
      <w:r w:rsidRPr="00A75F9A">
        <w:rPr>
          <w:sz w:val="22"/>
          <w:szCs w:val="22"/>
        </w:rPr>
        <w:t xml:space="preserve">         3. Обеспечить выполнение мероприятий по защите от лесных пожаров </w:t>
      </w:r>
      <w:proofErr w:type="spellStart"/>
      <w:r w:rsidRPr="00A75F9A">
        <w:rPr>
          <w:sz w:val="22"/>
          <w:szCs w:val="22"/>
        </w:rPr>
        <w:t>с.Красная</w:t>
      </w:r>
      <w:proofErr w:type="spellEnd"/>
      <w:r w:rsidRPr="00A75F9A">
        <w:rPr>
          <w:sz w:val="22"/>
          <w:szCs w:val="22"/>
        </w:rPr>
        <w:t xml:space="preserve"> Сибирь и объектов, </w:t>
      </w:r>
      <w:proofErr w:type="gramStart"/>
      <w:r w:rsidRPr="00A75F9A">
        <w:rPr>
          <w:sz w:val="22"/>
          <w:szCs w:val="22"/>
        </w:rPr>
        <w:t>расположенных  на</w:t>
      </w:r>
      <w:proofErr w:type="gramEnd"/>
      <w:r w:rsidRPr="00A75F9A">
        <w:rPr>
          <w:sz w:val="22"/>
          <w:szCs w:val="22"/>
        </w:rPr>
        <w:t xml:space="preserve"> прилегающих к лесному фонду территории.</w:t>
      </w:r>
    </w:p>
    <w:p w14:paraId="7056E71C" w14:textId="77777777" w:rsidR="00A75F9A" w:rsidRPr="00A75F9A" w:rsidRDefault="00A75F9A" w:rsidP="00A75F9A">
      <w:pPr>
        <w:suppressAutoHyphens/>
        <w:jc w:val="both"/>
        <w:rPr>
          <w:sz w:val="22"/>
          <w:szCs w:val="22"/>
        </w:rPr>
      </w:pPr>
      <w:r w:rsidRPr="00A75F9A">
        <w:rPr>
          <w:sz w:val="22"/>
          <w:szCs w:val="22"/>
        </w:rPr>
        <w:t xml:space="preserve">        4.Обеспечить готовность к проведению эвакуационных мероприятий в случаи возникновения чрезвычайных ситуаций.</w:t>
      </w:r>
    </w:p>
    <w:p w14:paraId="50ED1E0C" w14:textId="77777777" w:rsidR="00A75F9A" w:rsidRPr="00A75F9A" w:rsidRDefault="00A75F9A" w:rsidP="00A75F9A">
      <w:pPr>
        <w:pStyle w:val="a8"/>
        <w:suppressAutoHyphens/>
        <w:ind w:firstLine="709"/>
        <w:rPr>
          <w:rFonts w:ascii="Times New Roman" w:hAnsi="Times New Roman" w:cs="Times New Roman"/>
        </w:rPr>
      </w:pPr>
      <w:r w:rsidRPr="00A75F9A">
        <w:rPr>
          <w:rFonts w:ascii="Times New Roman" w:hAnsi="Times New Roman" w:cs="Times New Roman"/>
        </w:rPr>
        <w:lastRenderedPageBreak/>
        <w:t xml:space="preserve">5.Оказывать содействие </w:t>
      </w:r>
      <w:proofErr w:type="spellStart"/>
      <w:r w:rsidRPr="00A75F9A">
        <w:rPr>
          <w:rFonts w:ascii="Times New Roman" w:hAnsi="Times New Roman" w:cs="Times New Roman"/>
        </w:rPr>
        <w:t>Доволенскому</w:t>
      </w:r>
      <w:proofErr w:type="spellEnd"/>
      <w:r w:rsidRPr="00A75F9A">
        <w:rPr>
          <w:rFonts w:ascii="Times New Roman" w:hAnsi="Times New Roman" w:cs="Times New Roman"/>
        </w:rPr>
        <w:t xml:space="preserve"> лесничеству, АО «</w:t>
      </w:r>
      <w:proofErr w:type="spellStart"/>
      <w:r w:rsidRPr="00A75F9A">
        <w:rPr>
          <w:rFonts w:ascii="Times New Roman" w:hAnsi="Times New Roman" w:cs="Times New Roman"/>
        </w:rPr>
        <w:t>Доволенский</w:t>
      </w:r>
      <w:proofErr w:type="spellEnd"/>
      <w:r w:rsidRPr="00A75F9A">
        <w:rPr>
          <w:rFonts w:ascii="Times New Roman" w:hAnsi="Times New Roman" w:cs="Times New Roman"/>
        </w:rPr>
        <w:t xml:space="preserve"> лесхоз» в реализации плана тушения лесных пожаров на территории </w:t>
      </w:r>
      <w:proofErr w:type="spellStart"/>
      <w:r w:rsidRPr="00A75F9A">
        <w:rPr>
          <w:rFonts w:ascii="Times New Roman" w:hAnsi="Times New Roman" w:cs="Times New Roman"/>
        </w:rPr>
        <w:t>Красносибирского</w:t>
      </w:r>
      <w:proofErr w:type="spellEnd"/>
      <w:r w:rsidRPr="00A75F9A">
        <w:rPr>
          <w:rFonts w:ascii="Times New Roman" w:hAnsi="Times New Roman" w:cs="Times New Roman"/>
        </w:rPr>
        <w:t xml:space="preserve"> сельсовета.</w:t>
      </w:r>
    </w:p>
    <w:p w14:paraId="33A69C62" w14:textId="77777777" w:rsidR="00A75F9A" w:rsidRPr="00A75F9A" w:rsidRDefault="00A75F9A" w:rsidP="00A75F9A">
      <w:pPr>
        <w:suppressAutoHyphens/>
        <w:ind w:firstLine="709"/>
        <w:jc w:val="both"/>
        <w:rPr>
          <w:sz w:val="22"/>
          <w:szCs w:val="22"/>
        </w:rPr>
      </w:pPr>
      <w:r w:rsidRPr="00A75F9A">
        <w:rPr>
          <w:sz w:val="22"/>
          <w:szCs w:val="22"/>
        </w:rPr>
        <w:t>6.Оказывать взаимодействие представителям ОП «</w:t>
      </w:r>
      <w:proofErr w:type="spellStart"/>
      <w:r w:rsidRPr="00A75F9A">
        <w:rPr>
          <w:sz w:val="22"/>
          <w:szCs w:val="22"/>
        </w:rPr>
        <w:t>Кочковское</w:t>
      </w:r>
      <w:proofErr w:type="spellEnd"/>
      <w:proofErr w:type="gramStart"/>
      <w:r w:rsidRPr="00A75F9A">
        <w:rPr>
          <w:sz w:val="22"/>
          <w:szCs w:val="22"/>
        </w:rPr>
        <w:t>»,  работникам</w:t>
      </w:r>
      <w:proofErr w:type="gramEnd"/>
      <w:r w:rsidRPr="00A75F9A">
        <w:rPr>
          <w:sz w:val="22"/>
          <w:szCs w:val="22"/>
        </w:rPr>
        <w:t xml:space="preserve"> лесничества, и </w:t>
      </w:r>
      <w:proofErr w:type="spellStart"/>
      <w:r w:rsidRPr="00A75F9A">
        <w:rPr>
          <w:sz w:val="22"/>
          <w:szCs w:val="22"/>
        </w:rPr>
        <w:t>лесопользователям</w:t>
      </w:r>
      <w:proofErr w:type="spellEnd"/>
      <w:r w:rsidRPr="00A75F9A">
        <w:rPr>
          <w:sz w:val="22"/>
          <w:szCs w:val="22"/>
        </w:rPr>
        <w:t xml:space="preserve"> в целях выявления и пресечения нарушений правил пожарной безопасности на территориях, прилегающих к лесному фонду.</w:t>
      </w:r>
    </w:p>
    <w:p w14:paraId="19CA3644" w14:textId="77777777" w:rsidR="00A75F9A" w:rsidRPr="00A75F9A" w:rsidRDefault="00A75F9A" w:rsidP="00A75F9A">
      <w:pPr>
        <w:suppressAutoHyphens/>
        <w:ind w:firstLine="709"/>
        <w:jc w:val="both"/>
        <w:rPr>
          <w:sz w:val="22"/>
          <w:szCs w:val="22"/>
        </w:rPr>
      </w:pPr>
      <w:r w:rsidRPr="00A75F9A">
        <w:rPr>
          <w:sz w:val="22"/>
          <w:szCs w:val="22"/>
        </w:rPr>
        <w:t>7. До начала пожароопасного сезона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шириной не менее 10 метров в соответствии с требованием, установленным пунктом 63 Правил противопожарного режима в Российской Федерации.</w:t>
      </w:r>
    </w:p>
    <w:p w14:paraId="7D90A04C" w14:textId="77777777" w:rsidR="00A75F9A" w:rsidRPr="00A75F9A" w:rsidRDefault="00A75F9A" w:rsidP="00A75F9A">
      <w:pPr>
        <w:suppressAutoHyphens/>
        <w:ind w:firstLine="709"/>
        <w:jc w:val="both"/>
        <w:rPr>
          <w:sz w:val="22"/>
          <w:szCs w:val="22"/>
        </w:rPr>
      </w:pPr>
      <w:r w:rsidRPr="00A75F9A">
        <w:rPr>
          <w:sz w:val="22"/>
          <w:szCs w:val="22"/>
        </w:rPr>
        <w:t xml:space="preserve">8.Информировать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на период устойчивой сухой, </w:t>
      </w:r>
      <w:proofErr w:type="gramStart"/>
      <w:r w:rsidRPr="00A75F9A">
        <w:rPr>
          <w:sz w:val="22"/>
          <w:szCs w:val="22"/>
        </w:rPr>
        <w:t>жаркой  и</w:t>
      </w:r>
      <w:proofErr w:type="gramEnd"/>
      <w:r w:rsidRPr="00A75F9A">
        <w:rPr>
          <w:sz w:val="22"/>
          <w:szCs w:val="22"/>
        </w:rPr>
        <w:t xml:space="preserve"> ветреной погоды, а также при введении особого противопожарного режима.</w:t>
      </w:r>
    </w:p>
    <w:p w14:paraId="30627C65" w14:textId="77777777" w:rsidR="00A75F9A" w:rsidRPr="00A75F9A" w:rsidRDefault="00A75F9A" w:rsidP="00A75F9A">
      <w:pPr>
        <w:ind w:firstLine="709"/>
        <w:jc w:val="both"/>
        <w:rPr>
          <w:sz w:val="22"/>
          <w:szCs w:val="22"/>
        </w:rPr>
      </w:pPr>
      <w:r w:rsidRPr="00A75F9A">
        <w:rPr>
          <w:sz w:val="22"/>
          <w:szCs w:val="22"/>
        </w:rPr>
        <w:t xml:space="preserve">9. Организовать наблюдение выполнения гражданами, землепользователями, землевладельцами и арендаторами земельных участков </w:t>
      </w:r>
      <w:proofErr w:type="gramStart"/>
      <w:r w:rsidRPr="00A75F9A">
        <w:rPr>
          <w:sz w:val="22"/>
          <w:szCs w:val="22"/>
        </w:rPr>
        <w:t>требований Правил</w:t>
      </w:r>
      <w:proofErr w:type="gramEnd"/>
      <w:r w:rsidRPr="00A75F9A">
        <w:rPr>
          <w:sz w:val="22"/>
          <w:szCs w:val="22"/>
        </w:rPr>
        <w:t xml:space="preserve"> противопожарного режима в Российской Федерации в части запрета сжигания стерни, пожнивных остатков и разведения костров. При выявлении фактов неисполнения законодательства направлять информацию (в том числе фото, видео) в ОНД по Ордынскому и </w:t>
      </w:r>
      <w:proofErr w:type="spellStart"/>
      <w:r w:rsidRPr="00A75F9A">
        <w:rPr>
          <w:sz w:val="22"/>
          <w:szCs w:val="22"/>
        </w:rPr>
        <w:t>Кочковскому</w:t>
      </w:r>
      <w:proofErr w:type="spellEnd"/>
      <w:r w:rsidRPr="00A75F9A">
        <w:rPr>
          <w:sz w:val="22"/>
          <w:szCs w:val="22"/>
        </w:rPr>
        <w:t xml:space="preserve"> районах (</w:t>
      </w:r>
      <w:proofErr w:type="spellStart"/>
      <w:r w:rsidRPr="00A75F9A">
        <w:rPr>
          <w:sz w:val="22"/>
          <w:szCs w:val="22"/>
        </w:rPr>
        <w:t>Чесных</w:t>
      </w:r>
      <w:proofErr w:type="spellEnd"/>
      <w:r w:rsidRPr="00A75F9A">
        <w:rPr>
          <w:sz w:val="22"/>
          <w:szCs w:val="22"/>
        </w:rPr>
        <w:t xml:space="preserve"> И.Ю.).</w:t>
      </w:r>
    </w:p>
    <w:p w14:paraId="4D4B010A" w14:textId="77777777" w:rsidR="00A75F9A" w:rsidRPr="00A75F9A" w:rsidRDefault="00A75F9A" w:rsidP="00A75F9A">
      <w:pPr>
        <w:jc w:val="both"/>
        <w:rPr>
          <w:sz w:val="22"/>
          <w:szCs w:val="22"/>
        </w:rPr>
      </w:pPr>
      <w:r w:rsidRPr="00A75F9A">
        <w:rPr>
          <w:sz w:val="22"/>
          <w:szCs w:val="22"/>
        </w:rPr>
        <w:t xml:space="preserve">        10.Обеспечить первичные меры пожарной безопасности в границах </w:t>
      </w:r>
      <w:proofErr w:type="spellStart"/>
      <w:r w:rsidRPr="00A75F9A">
        <w:rPr>
          <w:sz w:val="22"/>
          <w:szCs w:val="22"/>
        </w:rPr>
        <w:t>Красносибирского</w:t>
      </w:r>
      <w:proofErr w:type="spellEnd"/>
      <w:r w:rsidRPr="00A75F9A">
        <w:rPr>
          <w:sz w:val="22"/>
          <w:szCs w:val="22"/>
        </w:rPr>
        <w:t xml:space="preserve"> сельсовета.</w:t>
      </w:r>
    </w:p>
    <w:p w14:paraId="5173A803" w14:textId="77777777" w:rsidR="00A75F9A" w:rsidRPr="00A75F9A" w:rsidRDefault="00A75F9A" w:rsidP="00A75F9A">
      <w:pPr>
        <w:suppressAutoHyphens/>
        <w:jc w:val="both"/>
        <w:rPr>
          <w:sz w:val="22"/>
          <w:szCs w:val="22"/>
        </w:rPr>
      </w:pPr>
      <w:r w:rsidRPr="00A75F9A">
        <w:rPr>
          <w:sz w:val="22"/>
          <w:szCs w:val="22"/>
        </w:rPr>
        <w:t xml:space="preserve">         11.Обеспечить контроль за подготовкой к пожароопасному сезону, информацию о готовности предоставить в комиссию по предупреждению и ликвидации чрезвычайных ситуаций и обеспечению пожарной безопасности администрации </w:t>
      </w:r>
      <w:proofErr w:type="spellStart"/>
      <w:r w:rsidRPr="00A75F9A">
        <w:rPr>
          <w:sz w:val="22"/>
          <w:szCs w:val="22"/>
        </w:rPr>
        <w:t>Кочковского</w:t>
      </w:r>
      <w:proofErr w:type="spellEnd"/>
      <w:r w:rsidRPr="00A75F9A">
        <w:rPr>
          <w:sz w:val="22"/>
          <w:szCs w:val="22"/>
        </w:rPr>
        <w:t xml:space="preserve"> района </w:t>
      </w:r>
      <w:proofErr w:type="gramStart"/>
      <w:r w:rsidRPr="00A75F9A">
        <w:rPr>
          <w:sz w:val="22"/>
          <w:szCs w:val="22"/>
        </w:rPr>
        <w:t>( далее</w:t>
      </w:r>
      <w:proofErr w:type="gramEnd"/>
      <w:r w:rsidRPr="00A75F9A">
        <w:rPr>
          <w:sz w:val="22"/>
          <w:szCs w:val="22"/>
        </w:rPr>
        <w:t xml:space="preserve"> КЧС и ОПБ) через Попова С.В. до 20.04.2023года.</w:t>
      </w:r>
    </w:p>
    <w:p w14:paraId="5D014A96" w14:textId="77777777" w:rsidR="00A75F9A" w:rsidRPr="00A75F9A" w:rsidRDefault="00A75F9A" w:rsidP="00A75F9A">
      <w:pPr>
        <w:suppressAutoHyphens/>
        <w:jc w:val="both"/>
        <w:rPr>
          <w:sz w:val="22"/>
          <w:szCs w:val="22"/>
        </w:rPr>
      </w:pPr>
      <w:r w:rsidRPr="00A75F9A">
        <w:rPr>
          <w:sz w:val="22"/>
          <w:szCs w:val="22"/>
        </w:rPr>
        <w:t xml:space="preserve">         12. В </w:t>
      </w:r>
      <w:proofErr w:type="gramStart"/>
      <w:r w:rsidRPr="00A75F9A">
        <w:rPr>
          <w:sz w:val="22"/>
          <w:szCs w:val="22"/>
        </w:rPr>
        <w:t>случае  возникновения</w:t>
      </w:r>
      <w:proofErr w:type="gramEnd"/>
      <w:r w:rsidRPr="00A75F9A">
        <w:rPr>
          <w:sz w:val="22"/>
          <w:szCs w:val="22"/>
        </w:rPr>
        <w:t xml:space="preserve"> лесного пожара, незамедлительно приступать к тушению, и одновременно информировать руководство АО «</w:t>
      </w:r>
      <w:proofErr w:type="spellStart"/>
      <w:r w:rsidRPr="00A75F9A">
        <w:rPr>
          <w:sz w:val="22"/>
          <w:szCs w:val="22"/>
        </w:rPr>
        <w:t>Доволенский</w:t>
      </w:r>
      <w:proofErr w:type="spellEnd"/>
      <w:r w:rsidRPr="00A75F9A">
        <w:rPr>
          <w:sz w:val="22"/>
          <w:szCs w:val="22"/>
        </w:rPr>
        <w:t xml:space="preserve"> лесхоз»,  КЧС и ОПБ района через ЕДДС района.</w:t>
      </w:r>
    </w:p>
    <w:p w14:paraId="159751FC" w14:textId="77777777" w:rsidR="00A75F9A" w:rsidRPr="00A75F9A" w:rsidRDefault="00A75F9A" w:rsidP="00A75F9A">
      <w:pPr>
        <w:rPr>
          <w:color w:val="000000"/>
          <w:sz w:val="22"/>
          <w:szCs w:val="22"/>
        </w:rPr>
      </w:pPr>
      <w:r w:rsidRPr="00A75F9A">
        <w:rPr>
          <w:color w:val="000000"/>
          <w:sz w:val="22"/>
          <w:szCs w:val="22"/>
        </w:rPr>
        <w:t xml:space="preserve">         13.  </w:t>
      </w:r>
      <w:proofErr w:type="gramStart"/>
      <w:r w:rsidRPr="00A75F9A">
        <w:rPr>
          <w:color w:val="000000"/>
          <w:sz w:val="22"/>
          <w:szCs w:val="22"/>
        </w:rPr>
        <w:t>Контроль  за</w:t>
      </w:r>
      <w:proofErr w:type="gramEnd"/>
      <w:r w:rsidRPr="00A75F9A">
        <w:rPr>
          <w:color w:val="000000"/>
          <w:sz w:val="22"/>
          <w:szCs w:val="22"/>
        </w:rPr>
        <w:t xml:space="preserve"> исполнением  постановления оставляю за собой.</w:t>
      </w:r>
    </w:p>
    <w:p w14:paraId="6930DCD4" w14:textId="77777777" w:rsidR="00A75F9A" w:rsidRPr="00A75F9A" w:rsidRDefault="00A75F9A" w:rsidP="00A75F9A">
      <w:pPr>
        <w:shd w:val="clear" w:color="auto" w:fill="FFFFFF"/>
        <w:rPr>
          <w:color w:val="000000"/>
          <w:sz w:val="22"/>
          <w:szCs w:val="22"/>
        </w:rPr>
      </w:pPr>
    </w:p>
    <w:p w14:paraId="12949845" w14:textId="3D560728" w:rsidR="00A75F9A" w:rsidRPr="00A75F9A" w:rsidRDefault="00A75F9A" w:rsidP="00A75F9A">
      <w:pPr>
        <w:shd w:val="clear" w:color="auto" w:fill="FFFFFF"/>
        <w:tabs>
          <w:tab w:val="left" w:pos="6700"/>
        </w:tabs>
        <w:rPr>
          <w:b/>
          <w:color w:val="000000"/>
          <w:sz w:val="22"/>
          <w:szCs w:val="22"/>
        </w:rPr>
      </w:pPr>
      <w:proofErr w:type="gramStart"/>
      <w:r w:rsidRPr="00A75F9A">
        <w:rPr>
          <w:b/>
          <w:color w:val="000000"/>
          <w:sz w:val="22"/>
          <w:szCs w:val="22"/>
        </w:rPr>
        <w:t xml:space="preserve">Глава  </w:t>
      </w:r>
      <w:proofErr w:type="spellStart"/>
      <w:r w:rsidRPr="00A75F9A">
        <w:rPr>
          <w:b/>
          <w:color w:val="000000"/>
          <w:sz w:val="22"/>
          <w:szCs w:val="22"/>
        </w:rPr>
        <w:t>Красносибирского</w:t>
      </w:r>
      <w:proofErr w:type="spellEnd"/>
      <w:proofErr w:type="gramEnd"/>
      <w:r w:rsidRPr="00A75F9A">
        <w:rPr>
          <w:b/>
          <w:color w:val="000000"/>
          <w:sz w:val="22"/>
          <w:szCs w:val="22"/>
        </w:rPr>
        <w:t xml:space="preserve"> сельсовета                                    </w:t>
      </w:r>
      <w:r>
        <w:rPr>
          <w:b/>
          <w:color w:val="000000"/>
          <w:sz w:val="22"/>
          <w:szCs w:val="22"/>
        </w:rPr>
        <w:t xml:space="preserve">                                                     </w:t>
      </w:r>
      <w:proofErr w:type="spellStart"/>
      <w:r w:rsidRPr="00A75F9A">
        <w:rPr>
          <w:b/>
          <w:color w:val="000000"/>
          <w:sz w:val="22"/>
          <w:szCs w:val="22"/>
        </w:rPr>
        <w:t>А.В.Непейвода</w:t>
      </w:r>
      <w:proofErr w:type="spellEnd"/>
    </w:p>
    <w:p w14:paraId="69A24E14" w14:textId="3D270E81" w:rsidR="00A75F9A" w:rsidRPr="00A75F9A" w:rsidRDefault="00A75F9A" w:rsidP="00A75F9A">
      <w:pPr>
        <w:shd w:val="clear" w:color="auto" w:fill="FFFFFF"/>
        <w:rPr>
          <w:b/>
          <w:color w:val="000000"/>
          <w:sz w:val="22"/>
          <w:szCs w:val="22"/>
        </w:rPr>
      </w:pPr>
      <w:proofErr w:type="spellStart"/>
      <w:r w:rsidRPr="00A75F9A">
        <w:rPr>
          <w:b/>
          <w:color w:val="000000"/>
          <w:sz w:val="22"/>
          <w:szCs w:val="22"/>
        </w:rPr>
        <w:t>Кочковского</w:t>
      </w:r>
      <w:proofErr w:type="spellEnd"/>
      <w:r w:rsidRPr="00A75F9A">
        <w:rPr>
          <w:b/>
          <w:color w:val="000000"/>
          <w:sz w:val="22"/>
          <w:szCs w:val="22"/>
        </w:rPr>
        <w:t xml:space="preserve"> района Новосибирской области</w:t>
      </w:r>
      <w:r>
        <w:rPr>
          <w:b/>
          <w:color w:val="000000"/>
          <w:sz w:val="22"/>
          <w:szCs w:val="22"/>
        </w:rPr>
        <w:t xml:space="preserve">                         </w:t>
      </w:r>
    </w:p>
    <w:p w14:paraId="129A4C41" w14:textId="77777777" w:rsidR="00A75F9A" w:rsidRPr="00A75F9A" w:rsidRDefault="00A75F9A" w:rsidP="00A75F9A">
      <w:pPr>
        <w:pStyle w:val="ConsPlusNormal"/>
        <w:widowControl/>
        <w:ind w:firstLine="540"/>
        <w:rPr>
          <w:rFonts w:ascii="Times New Roman" w:hAnsi="Times New Roman" w:cs="Times New Roman"/>
          <w:szCs w:val="22"/>
        </w:rPr>
      </w:pPr>
    </w:p>
    <w:p w14:paraId="446C1E2C" w14:textId="77777777" w:rsidR="00A75F9A" w:rsidRPr="00A75F9A" w:rsidRDefault="00A75F9A" w:rsidP="00A75F9A">
      <w:pPr>
        <w:shd w:val="clear" w:color="auto" w:fill="FFFFFF"/>
        <w:jc w:val="right"/>
        <w:rPr>
          <w:color w:val="000000"/>
          <w:sz w:val="22"/>
          <w:szCs w:val="22"/>
        </w:rPr>
      </w:pPr>
    </w:p>
    <w:p w14:paraId="02CE5F8C" w14:textId="77777777" w:rsidR="00A75F9A" w:rsidRPr="00A75F9A" w:rsidRDefault="00A75F9A" w:rsidP="00A75F9A">
      <w:pPr>
        <w:tabs>
          <w:tab w:val="left" w:pos="5245"/>
          <w:tab w:val="left" w:pos="6372"/>
          <w:tab w:val="left" w:pos="8130"/>
        </w:tabs>
        <w:jc w:val="right"/>
        <w:rPr>
          <w:sz w:val="22"/>
          <w:szCs w:val="22"/>
        </w:rPr>
      </w:pPr>
      <w:r w:rsidRPr="00A75F9A">
        <w:rPr>
          <w:sz w:val="22"/>
          <w:szCs w:val="22"/>
        </w:rPr>
        <w:t xml:space="preserve">                                                                     Приложение №1</w:t>
      </w:r>
    </w:p>
    <w:p w14:paraId="42341E01" w14:textId="77777777" w:rsidR="00A75F9A" w:rsidRPr="00A75F9A" w:rsidRDefault="00A75F9A" w:rsidP="00A75F9A">
      <w:pPr>
        <w:tabs>
          <w:tab w:val="left" w:pos="5245"/>
          <w:tab w:val="left" w:pos="6372"/>
          <w:tab w:val="left" w:pos="8130"/>
        </w:tabs>
        <w:jc w:val="right"/>
        <w:rPr>
          <w:sz w:val="22"/>
          <w:szCs w:val="22"/>
        </w:rPr>
      </w:pPr>
      <w:r w:rsidRPr="00A75F9A">
        <w:rPr>
          <w:sz w:val="22"/>
          <w:szCs w:val="22"/>
        </w:rPr>
        <w:t xml:space="preserve">                                                                     к постановлению администрации</w:t>
      </w:r>
    </w:p>
    <w:p w14:paraId="646FE348" w14:textId="77777777" w:rsidR="00A75F9A" w:rsidRPr="00A75F9A" w:rsidRDefault="00A75F9A" w:rsidP="00A75F9A">
      <w:pPr>
        <w:tabs>
          <w:tab w:val="left" w:pos="5245"/>
          <w:tab w:val="left" w:pos="6372"/>
          <w:tab w:val="left" w:pos="8130"/>
        </w:tabs>
        <w:jc w:val="right"/>
        <w:rPr>
          <w:sz w:val="22"/>
          <w:szCs w:val="22"/>
        </w:rPr>
      </w:pPr>
      <w:r w:rsidRPr="00A75F9A">
        <w:rPr>
          <w:sz w:val="22"/>
          <w:szCs w:val="22"/>
        </w:rPr>
        <w:t xml:space="preserve">                                                       </w:t>
      </w:r>
      <w:proofErr w:type="spellStart"/>
      <w:r w:rsidRPr="00A75F9A">
        <w:rPr>
          <w:sz w:val="22"/>
          <w:szCs w:val="22"/>
        </w:rPr>
        <w:t>Красносибирского</w:t>
      </w:r>
      <w:proofErr w:type="spellEnd"/>
      <w:r w:rsidRPr="00A75F9A">
        <w:rPr>
          <w:sz w:val="22"/>
          <w:szCs w:val="22"/>
        </w:rPr>
        <w:t xml:space="preserve"> сельсовета </w:t>
      </w:r>
    </w:p>
    <w:p w14:paraId="336F269C" w14:textId="77777777" w:rsidR="00A75F9A" w:rsidRPr="00A75F9A" w:rsidRDefault="00A75F9A" w:rsidP="00A75F9A">
      <w:pPr>
        <w:tabs>
          <w:tab w:val="left" w:pos="5245"/>
          <w:tab w:val="left" w:pos="6372"/>
          <w:tab w:val="left" w:pos="8130"/>
        </w:tabs>
        <w:jc w:val="right"/>
        <w:rPr>
          <w:sz w:val="22"/>
          <w:szCs w:val="22"/>
        </w:rPr>
      </w:pPr>
      <w:r w:rsidRPr="00A75F9A">
        <w:rPr>
          <w:i/>
          <w:sz w:val="22"/>
          <w:szCs w:val="22"/>
        </w:rPr>
        <w:t xml:space="preserve">                                        </w:t>
      </w:r>
      <w:r w:rsidRPr="00A75F9A">
        <w:rPr>
          <w:sz w:val="22"/>
          <w:szCs w:val="22"/>
        </w:rPr>
        <w:t>от 28.03.2023 № 21</w:t>
      </w:r>
      <w:r w:rsidRPr="00A75F9A">
        <w:rPr>
          <w:i/>
          <w:sz w:val="22"/>
          <w:szCs w:val="22"/>
        </w:rPr>
        <w:t xml:space="preserve">              </w:t>
      </w:r>
    </w:p>
    <w:p w14:paraId="4A290643" w14:textId="77777777" w:rsidR="00A75F9A" w:rsidRPr="00A75F9A" w:rsidRDefault="00A75F9A" w:rsidP="00A75F9A">
      <w:pPr>
        <w:tabs>
          <w:tab w:val="left" w:pos="5245"/>
          <w:tab w:val="left" w:pos="6372"/>
          <w:tab w:val="left" w:pos="8130"/>
        </w:tabs>
        <w:jc w:val="right"/>
        <w:rPr>
          <w:sz w:val="22"/>
          <w:szCs w:val="22"/>
        </w:rPr>
      </w:pPr>
      <w:r w:rsidRPr="00A75F9A">
        <w:rPr>
          <w:sz w:val="22"/>
          <w:szCs w:val="22"/>
        </w:rPr>
        <w:t xml:space="preserve">                                        </w:t>
      </w:r>
    </w:p>
    <w:p w14:paraId="22E21F25" w14:textId="77777777" w:rsidR="00A75F9A" w:rsidRPr="00A75F9A" w:rsidRDefault="00A75F9A" w:rsidP="00A75F9A">
      <w:pPr>
        <w:tabs>
          <w:tab w:val="left" w:pos="5245"/>
          <w:tab w:val="left" w:pos="6372"/>
          <w:tab w:val="left" w:pos="8130"/>
        </w:tabs>
        <w:jc w:val="center"/>
        <w:rPr>
          <w:sz w:val="22"/>
          <w:szCs w:val="22"/>
        </w:rPr>
      </w:pPr>
      <w:r w:rsidRPr="00A75F9A">
        <w:rPr>
          <w:sz w:val="22"/>
          <w:szCs w:val="22"/>
        </w:rPr>
        <w:t xml:space="preserve">                                                                                             </w:t>
      </w:r>
    </w:p>
    <w:p w14:paraId="57D18A02" w14:textId="77777777" w:rsidR="00A75F9A" w:rsidRPr="00A75F9A" w:rsidRDefault="00A75F9A" w:rsidP="00A75F9A">
      <w:pPr>
        <w:pStyle w:val="2"/>
        <w:jc w:val="center"/>
        <w:rPr>
          <w:rFonts w:ascii="Times New Roman" w:hAnsi="Times New Roman" w:cs="Times New Roman"/>
          <w:sz w:val="22"/>
          <w:szCs w:val="22"/>
        </w:rPr>
      </w:pPr>
      <w:r w:rsidRPr="00A75F9A">
        <w:rPr>
          <w:rFonts w:ascii="Times New Roman" w:hAnsi="Times New Roman" w:cs="Times New Roman"/>
          <w:sz w:val="22"/>
          <w:szCs w:val="22"/>
        </w:rPr>
        <w:t>ПЛАН</w:t>
      </w:r>
    </w:p>
    <w:p w14:paraId="1CA85814" w14:textId="77777777" w:rsidR="00A75F9A" w:rsidRPr="00A75F9A" w:rsidRDefault="00A75F9A" w:rsidP="00A75F9A">
      <w:pPr>
        <w:pStyle w:val="2"/>
        <w:tabs>
          <w:tab w:val="left" w:pos="3390"/>
        </w:tabs>
        <w:jc w:val="center"/>
        <w:rPr>
          <w:rFonts w:ascii="Times New Roman" w:hAnsi="Times New Roman" w:cs="Times New Roman"/>
          <w:sz w:val="22"/>
          <w:szCs w:val="22"/>
        </w:rPr>
      </w:pPr>
      <w:r w:rsidRPr="00A75F9A">
        <w:rPr>
          <w:rFonts w:ascii="Times New Roman" w:hAnsi="Times New Roman" w:cs="Times New Roman"/>
          <w:bCs/>
          <w:sz w:val="22"/>
          <w:szCs w:val="22"/>
        </w:rPr>
        <w:t xml:space="preserve">Основных мероприятий по предупреждению и </w:t>
      </w:r>
      <w:proofErr w:type="gramStart"/>
      <w:r w:rsidRPr="00A75F9A">
        <w:rPr>
          <w:rFonts w:ascii="Times New Roman" w:hAnsi="Times New Roman" w:cs="Times New Roman"/>
          <w:bCs/>
          <w:sz w:val="22"/>
          <w:szCs w:val="22"/>
        </w:rPr>
        <w:t>тушению  лесных</w:t>
      </w:r>
      <w:proofErr w:type="gramEnd"/>
      <w:r w:rsidRPr="00A75F9A">
        <w:rPr>
          <w:rFonts w:ascii="Times New Roman" w:hAnsi="Times New Roman" w:cs="Times New Roman"/>
          <w:bCs/>
          <w:sz w:val="22"/>
          <w:szCs w:val="22"/>
        </w:rPr>
        <w:t xml:space="preserve"> пожаров на территории</w:t>
      </w:r>
      <w:r w:rsidRPr="00A75F9A">
        <w:rPr>
          <w:rFonts w:ascii="Times New Roman" w:hAnsi="Times New Roman" w:cs="Times New Roman"/>
          <w:sz w:val="22"/>
          <w:szCs w:val="22"/>
        </w:rPr>
        <w:t xml:space="preserve"> </w:t>
      </w:r>
      <w:proofErr w:type="spellStart"/>
      <w:r w:rsidRPr="00A75F9A">
        <w:rPr>
          <w:rFonts w:ascii="Times New Roman" w:hAnsi="Times New Roman" w:cs="Times New Roman"/>
          <w:sz w:val="22"/>
          <w:szCs w:val="22"/>
        </w:rPr>
        <w:t>Красносибирского</w:t>
      </w:r>
      <w:proofErr w:type="spellEnd"/>
      <w:r w:rsidRPr="00A75F9A">
        <w:rPr>
          <w:rFonts w:ascii="Times New Roman" w:hAnsi="Times New Roman" w:cs="Times New Roman"/>
          <w:sz w:val="22"/>
          <w:szCs w:val="22"/>
        </w:rPr>
        <w:t xml:space="preserve"> сельсовета в 2023 году</w:t>
      </w:r>
    </w:p>
    <w:p w14:paraId="0147B995" w14:textId="77777777" w:rsidR="00A75F9A" w:rsidRPr="00A75F9A" w:rsidRDefault="00A75F9A" w:rsidP="00A75F9A">
      <w:pPr>
        <w:tabs>
          <w:tab w:val="left" w:pos="2565"/>
        </w:tabs>
        <w:jc w:val="center"/>
        <w:rPr>
          <w:b/>
          <w:bCs/>
          <w:sz w:val="22"/>
          <w:szCs w:val="22"/>
        </w:rPr>
      </w:pPr>
    </w:p>
    <w:p w14:paraId="37A73317" w14:textId="77777777" w:rsidR="00A75F9A" w:rsidRPr="00A75F9A" w:rsidRDefault="00A75F9A" w:rsidP="00A75F9A">
      <w:pPr>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80"/>
        <w:gridCol w:w="2160"/>
        <w:gridCol w:w="3703"/>
      </w:tblGrid>
      <w:tr w:rsidR="00A75F9A" w:rsidRPr="00A75F9A" w14:paraId="63C24739" w14:textId="77777777" w:rsidTr="00A833DD">
        <w:trPr>
          <w:trHeight w:val="395"/>
        </w:trPr>
        <w:tc>
          <w:tcPr>
            <w:tcW w:w="828" w:type="dxa"/>
            <w:tcBorders>
              <w:top w:val="single" w:sz="4" w:space="0" w:color="auto"/>
              <w:left w:val="single" w:sz="4" w:space="0" w:color="auto"/>
              <w:bottom w:val="single" w:sz="4" w:space="0" w:color="auto"/>
              <w:right w:val="single" w:sz="4" w:space="0" w:color="auto"/>
            </w:tcBorders>
            <w:hideMark/>
          </w:tcPr>
          <w:p w14:paraId="245FC868" w14:textId="77777777" w:rsidR="00A75F9A" w:rsidRPr="00A75F9A" w:rsidRDefault="00A75F9A" w:rsidP="00A833DD">
            <w:pPr>
              <w:rPr>
                <w:b/>
                <w:bCs/>
                <w:sz w:val="22"/>
                <w:szCs w:val="22"/>
              </w:rPr>
            </w:pPr>
            <w:r w:rsidRPr="00A75F9A">
              <w:rPr>
                <w:b/>
                <w:bCs/>
                <w:sz w:val="22"/>
                <w:szCs w:val="22"/>
              </w:rPr>
              <w:t>№ п/п</w:t>
            </w:r>
          </w:p>
        </w:tc>
        <w:tc>
          <w:tcPr>
            <w:tcW w:w="2880" w:type="dxa"/>
            <w:tcBorders>
              <w:top w:val="single" w:sz="4" w:space="0" w:color="auto"/>
              <w:left w:val="single" w:sz="4" w:space="0" w:color="auto"/>
              <w:bottom w:val="single" w:sz="4" w:space="0" w:color="auto"/>
              <w:right w:val="single" w:sz="4" w:space="0" w:color="auto"/>
            </w:tcBorders>
            <w:hideMark/>
          </w:tcPr>
          <w:p w14:paraId="099814ED" w14:textId="77777777" w:rsidR="00A75F9A" w:rsidRPr="00A75F9A" w:rsidRDefault="00A75F9A" w:rsidP="00A833DD">
            <w:pPr>
              <w:rPr>
                <w:b/>
                <w:bCs/>
                <w:sz w:val="22"/>
                <w:szCs w:val="22"/>
              </w:rPr>
            </w:pPr>
            <w:r w:rsidRPr="00A75F9A">
              <w:rPr>
                <w:sz w:val="22"/>
                <w:szCs w:val="22"/>
              </w:rPr>
              <w:t xml:space="preserve">  </w:t>
            </w:r>
            <w:r w:rsidRPr="00A75F9A">
              <w:rPr>
                <w:b/>
                <w:bCs/>
                <w:sz w:val="22"/>
                <w:szCs w:val="22"/>
              </w:rPr>
              <w:t>Наименование     мероприятий</w:t>
            </w:r>
          </w:p>
        </w:tc>
        <w:tc>
          <w:tcPr>
            <w:tcW w:w="2160" w:type="dxa"/>
            <w:tcBorders>
              <w:top w:val="single" w:sz="4" w:space="0" w:color="auto"/>
              <w:left w:val="single" w:sz="4" w:space="0" w:color="auto"/>
              <w:bottom w:val="single" w:sz="4" w:space="0" w:color="auto"/>
              <w:right w:val="single" w:sz="4" w:space="0" w:color="auto"/>
            </w:tcBorders>
            <w:hideMark/>
          </w:tcPr>
          <w:p w14:paraId="2A678517" w14:textId="77777777" w:rsidR="00A75F9A" w:rsidRPr="00A75F9A" w:rsidRDefault="00A75F9A" w:rsidP="00A833DD">
            <w:pPr>
              <w:rPr>
                <w:b/>
                <w:bCs/>
                <w:sz w:val="22"/>
                <w:szCs w:val="22"/>
              </w:rPr>
            </w:pPr>
            <w:r w:rsidRPr="00A75F9A">
              <w:rPr>
                <w:sz w:val="22"/>
                <w:szCs w:val="22"/>
              </w:rPr>
              <w:t xml:space="preserve">  </w:t>
            </w:r>
            <w:r w:rsidRPr="00A75F9A">
              <w:rPr>
                <w:b/>
                <w:bCs/>
                <w:sz w:val="22"/>
                <w:szCs w:val="22"/>
              </w:rPr>
              <w:t>Сроки, периоды</w:t>
            </w:r>
          </w:p>
          <w:p w14:paraId="606997A6" w14:textId="77777777" w:rsidR="00A75F9A" w:rsidRPr="00A75F9A" w:rsidRDefault="00A75F9A" w:rsidP="00A833DD">
            <w:pPr>
              <w:rPr>
                <w:sz w:val="22"/>
                <w:szCs w:val="22"/>
              </w:rPr>
            </w:pPr>
            <w:r w:rsidRPr="00A75F9A">
              <w:rPr>
                <w:b/>
                <w:bCs/>
                <w:sz w:val="22"/>
                <w:szCs w:val="22"/>
              </w:rPr>
              <w:t xml:space="preserve">      исполнения</w:t>
            </w:r>
          </w:p>
        </w:tc>
        <w:tc>
          <w:tcPr>
            <w:tcW w:w="3703" w:type="dxa"/>
            <w:tcBorders>
              <w:top w:val="single" w:sz="4" w:space="0" w:color="auto"/>
              <w:left w:val="single" w:sz="4" w:space="0" w:color="auto"/>
              <w:bottom w:val="single" w:sz="4" w:space="0" w:color="auto"/>
              <w:right w:val="single" w:sz="4" w:space="0" w:color="auto"/>
            </w:tcBorders>
            <w:hideMark/>
          </w:tcPr>
          <w:p w14:paraId="4DEBA268" w14:textId="77777777" w:rsidR="00A75F9A" w:rsidRPr="00A75F9A" w:rsidRDefault="00A75F9A" w:rsidP="00A833DD">
            <w:pPr>
              <w:pStyle w:val="1"/>
              <w:rPr>
                <w:sz w:val="22"/>
                <w:szCs w:val="22"/>
              </w:rPr>
            </w:pPr>
            <w:r w:rsidRPr="00A75F9A">
              <w:rPr>
                <w:sz w:val="22"/>
                <w:szCs w:val="22"/>
              </w:rPr>
              <w:t>Исполнители</w:t>
            </w:r>
          </w:p>
        </w:tc>
      </w:tr>
      <w:tr w:rsidR="00A75F9A" w:rsidRPr="00A75F9A" w14:paraId="42948433" w14:textId="77777777" w:rsidTr="00A833DD">
        <w:tc>
          <w:tcPr>
            <w:tcW w:w="828" w:type="dxa"/>
            <w:tcBorders>
              <w:top w:val="single" w:sz="4" w:space="0" w:color="auto"/>
              <w:left w:val="single" w:sz="4" w:space="0" w:color="auto"/>
              <w:bottom w:val="single" w:sz="4" w:space="0" w:color="auto"/>
              <w:right w:val="single" w:sz="4" w:space="0" w:color="auto"/>
            </w:tcBorders>
            <w:hideMark/>
          </w:tcPr>
          <w:p w14:paraId="2F332E93" w14:textId="77777777" w:rsidR="00A75F9A" w:rsidRPr="00A75F9A" w:rsidRDefault="00A75F9A" w:rsidP="00A833DD">
            <w:pPr>
              <w:rPr>
                <w:b/>
                <w:bCs/>
                <w:sz w:val="22"/>
                <w:szCs w:val="22"/>
              </w:rPr>
            </w:pPr>
            <w:r w:rsidRPr="00A75F9A">
              <w:rPr>
                <w:b/>
                <w:bCs/>
                <w:sz w:val="22"/>
                <w:szCs w:val="22"/>
              </w:rPr>
              <w:t xml:space="preserve">  1</w:t>
            </w:r>
          </w:p>
        </w:tc>
        <w:tc>
          <w:tcPr>
            <w:tcW w:w="2880" w:type="dxa"/>
            <w:tcBorders>
              <w:top w:val="single" w:sz="4" w:space="0" w:color="auto"/>
              <w:left w:val="single" w:sz="4" w:space="0" w:color="auto"/>
              <w:bottom w:val="single" w:sz="4" w:space="0" w:color="auto"/>
              <w:right w:val="single" w:sz="4" w:space="0" w:color="auto"/>
            </w:tcBorders>
            <w:hideMark/>
          </w:tcPr>
          <w:p w14:paraId="598E8136" w14:textId="77777777" w:rsidR="00A75F9A" w:rsidRPr="00A75F9A" w:rsidRDefault="00A75F9A" w:rsidP="00A833DD">
            <w:pPr>
              <w:rPr>
                <w:b/>
                <w:bCs/>
                <w:sz w:val="22"/>
                <w:szCs w:val="22"/>
              </w:rPr>
            </w:pPr>
            <w:r w:rsidRPr="00A75F9A">
              <w:rPr>
                <w:b/>
                <w:bCs/>
                <w:sz w:val="22"/>
                <w:szCs w:val="22"/>
              </w:rPr>
              <w:t xml:space="preserve">                 2</w:t>
            </w:r>
          </w:p>
        </w:tc>
        <w:tc>
          <w:tcPr>
            <w:tcW w:w="2160" w:type="dxa"/>
            <w:tcBorders>
              <w:top w:val="single" w:sz="4" w:space="0" w:color="auto"/>
              <w:left w:val="single" w:sz="4" w:space="0" w:color="auto"/>
              <w:bottom w:val="single" w:sz="4" w:space="0" w:color="auto"/>
              <w:right w:val="single" w:sz="4" w:space="0" w:color="auto"/>
            </w:tcBorders>
            <w:hideMark/>
          </w:tcPr>
          <w:p w14:paraId="4AFFDD37" w14:textId="77777777" w:rsidR="00A75F9A" w:rsidRPr="00A75F9A" w:rsidRDefault="00A75F9A" w:rsidP="00A833DD">
            <w:pPr>
              <w:rPr>
                <w:b/>
                <w:bCs/>
                <w:sz w:val="22"/>
                <w:szCs w:val="22"/>
              </w:rPr>
            </w:pPr>
            <w:r w:rsidRPr="00A75F9A">
              <w:rPr>
                <w:b/>
                <w:bCs/>
                <w:sz w:val="22"/>
                <w:szCs w:val="22"/>
              </w:rPr>
              <w:t xml:space="preserve">                3</w:t>
            </w:r>
          </w:p>
        </w:tc>
        <w:tc>
          <w:tcPr>
            <w:tcW w:w="3703" w:type="dxa"/>
            <w:tcBorders>
              <w:top w:val="single" w:sz="4" w:space="0" w:color="auto"/>
              <w:left w:val="single" w:sz="4" w:space="0" w:color="auto"/>
              <w:bottom w:val="single" w:sz="4" w:space="0" w:color="auto"/>
              <w:right w:val="single" w:sz="4" w:space="0" w:color="auto"/>
            </w:tcBorders>
            <w:hideMark/>
          </w:tcPr>
          <w:p w14:paraId="54D676B3" w14:textId="77777777" w:rsidR="00A75F9A" w:rsidRPr="00A75F9A" w:rsidRDefault="00A75F9A" w:rsidP="00A833DD">
            <w:pPr>
              <w:rPr>
                <w:b/>
                <w:bCs/>
                <w:sz w:val="22"/>
                <w:szCs w:val="22"/>
              </w:rPr>
            </w:pPr>
            <w:r w:rsidRPr="00A75F9A">
              <w:rPr>
                <w:b/>
                <w:bCs/>
                <w:sz w:val="22"/>
                <w:szCs w:val="22"/>
              </w:rPr>
              <w:t xml:space="preserve">                       4</w:t>
            </w:r>
          </w:p>
        </w:tc>
      </w:tr>
      <w:tr w:rsidR="00A75F9A" w:rsidRPr="00A75F9A" w14:paraId="6222AAE8" w14:textId="77777777" w:rsidTr="00A833DD">
        <w:trPr>
          <w:cantSplit/>
        </w:trPr>
        <w:tc>
          <w:tcPr>
            <w:tcW w:w="9571" w:type="dxa"/>
            <w:gridSpan w:val="4"/>
            <w:tcBorders>
              <w:top w:val="single" w:sz="4" w:space="0" w:color="auto"/>
              <w:left w:val="single" w:sz="4" w:space="0" w:color="auto"/>
              <w:bottom w:val="single" w:sz="4" w:space="0" w:color="auto"/>
              <w:right w:val="single" w:sz="4" w:space="0" w:color="auto"/>
            </w:tcBorders>
            <w:hideMark/>
          </w:tcPr>
          <w:p w14:paraId="56A063D4" w14:textId="77777777" w:rsidR="00A75F9A" w:rsidRPr="00A75F9A" w:rsidRDefault="00A75F9A" w:rsidP="00A833DD">
            <w:pPr>
              <w:tabs>
                <w:tab w:val="left" w:pos="1530"/>
              </w:tabs>
              <w:rPr>
                <w:b/>
                <w:bCs/>
                <w:sz w:val="22"/>
                <w:szCs w:val="22"/>
              </w:rPr>
            </w:pPr>
            <w:r w:rsidRPr="00A75F9A">
              <w:rPr>
                <w:sz w:val="22"/>
                <w:szCs w:val="22"/>
              </w:rPr>
              <w:tab/>
              <w:t xml:space="preserve">       </w:t>
            </w:r>
            <w:r w:rsidRPr="00A75F9A">
              <w:rPr>
                <w:b/>
                <w:bCs/>
                <w:sz w:val="22"/>
                <w:szCs w:val="22"/>
              </w:rPr>
              <w:t>1. ОРГАНИЗАЦИОННЫЕ МЕРОПРИЯТИЯ</w:t>
            </w:r>
          </w:p>
        </w:tc>
      </w:tr>
      <w:tr w:rsidR="00A75F9A" w:rsidRPr="00A75F9A" w14:paraId="77B9DCC2" w14:textId="77777777" w:rsidTr="00A833DD">
        <w:trPr>
          <w:trHeight w:val="881"/>
        </w:trPr>
        <w:tc>
          <w:tcPr>
            <w:tcW w:w="828" w:type="dxa"/>
            <w:tcBorders>
              <w:top w:val="single" w:sz="4" w:space="0" w:color="auto"/>
              <w:left w:val="single" w:sz="4" w:space="0" w:color="auto"/>
              <w:bottom w:val="single" w:sz="4" w:space="0" w:color="auto"/>
              <w:right w:val="single" w:sz="4" w:space="0" w:color="auto"/>
            </w:tcBorders>
            <w:hideMark/>
          </w:tcPr>
          <w:p w14:paraId="67037FE3" w14:textId="77777777" w:rsidR="00A75F9A" w:rsidRPr="00A75F9A" w:rsidRDefault="00A75F9A" w:rsidP="00A833DD">
            <w:pPr>
              <w:rPr>
                <w:sz w:val="22"/>
                <w:szCs w:val="22"/>
              </w:rPr>
            </w:pPr>
            <w:r w:rsidRPr="00A75F9A">
              <w:rPr>
                <w:sz w:val="22"/>
                <w:szCs w:val="22"/>
              </w:rPr>
              <w:t>1.1.</w:t>
            </w:r>
          </w:p>
        </w:tc>
        <w:tc>
          <w:tcPr>
            <w:tcW w:w="2880" w:type="dxa"/>
            <w:tcBorders>
              <w:top w:val="single" w:sz="4" w:space="0" w:color="auto"/>
              <w:left w:val="single" w:sz="4" w:space="0" w:color="auto"/>
              <w:bottom w:val="single" w:sz="4" w:space="0" w:color="auto"/>
              <w:right w:val="single" w:sz="4" w:space="0" w:color="auto"/>
            </w:tcBorders>
          </w:tcPr>
          <w:p w14:paraId="0C4E201A" w14:textId="77777777" w:rsidR="00A75F9A" w:rsidRPr="00A75F9A" w:rsidRDefault="00A75F9A" w:rsidP="00A833DD">
            <w:pPr>
              <w:rPr>
                <w:sz w:val="22"/>
                <w:szCs w:val="22"/>
              </w:rPr>
            </w:pPr>
            <w:r w:rsidRPr="00A75F9A">
              <w:rPr>
                <w:sz w:val="22"/>
                <w:szCs w:val="22"/>
              </w:rPr>
              <w:t xml:space="preserve">Обеспечения </w:t>
            </w:r>
            <w:proofErr w:type="gramStart"/>
            <w:r w:rsidRPr="00A75F9A">
              <w:rPr>
                <w:sz w:val="22"/>
                <w:szCs w:val="22"/>
              </w:rPr>
              <w:t xml:space="preserve">противопожарной  </w:t>
            </w:r>
            <w:proofErr w:type="spellStart"/>
            <w:r w:rsidRPr="00A75F9A">
              <w:rPr>
                <w:sz w:val="22"/>
                <w:szCs w:val="22"/>
              </w:rPr>
              <w:t>пропа</w:t>
            </w:r>
            <w:proofErr w:type="spellEnd"/>
            <w:proofErr w:type="gramEnd"/>
            <w:r w:rsidRPr="00A75F9A">
              <w:rPr>
                <w:sz w:val="22"/>
                <w:szCs w:val="22"/>
              </w:rPr>
              <w:t>-</w:t>
            </w:r>
          </w:p>
          <w:p w14:paraId="2C3249DB" w14:textId="77777777" w:rsidR="00A75F9A" w:rsidRPr="00A75F9A" w:rsidRDefault="00A75F9A" w:rsidP="00A833DD">
            <w:pPr>
              <w:rPr>
                <w:sz w:val="22"/>
                <w:szCs w:val="22"/>
              </w:rPr>
            </w:pPr>
            <w:proofErr w:type="spellStart"/>
            <w:proofErr w:type="gramStart"/>
            <w:r w:rsidRPr="00A75F9A">
              <w:rPr>
                <w:sz w:val="22"/>
                <w:szCs w:val="22"/>
              </w:rPr>
              <w:t>ганды</w:t>
            </w:r>
            <w:proofErr w:type="spellEnd"/>
            <w:r w:rsidRPr="00A75F9A">
              <w:rPr>
                <w:sz w:val="22"/>
                <w:szCs w:val="22"/>
              </w:rPr>
              <w:t xml:space="preserve">  и</w:t>
            </w:r>
            <w:proofErr w:type="gramEnd"/>
            <w:r w:rsidRPr="00A75F9A">
              <w:rPr>
                <w:sz w:val="22"/>
                <w:szCs w:val="22"/>
              </w:rPr>
              <w:t xml:space="preserve"> обучение населения, рабочего и руководящего состава организаций мерам пожарной безопасности</w:t>
            </w:r>
          </w:p>
          <w:p w14:paraId="20482A2E" w14:textId="77777777" w:rsidR="00A75F9A" w:rsidRPr="00A75F9A" w:rsidRDefault="00A75F9A" w:rsidP="00A833DD">
            <w:pPr>
              <w:rPr>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0B86F577" w14:textId="77777777" w:rsidR="00A75F9A" w:rsidRPr="00A75F9A" w:rsidRDefault="00A75F9A" w:rsidP="00A833DD">
            <w:pPr>
              <w:rPr>
                <w:sz w:val="22"/>
                <w:szCs w:val="22"/>
              </w:rPr>
            </w:pPr>
            <w:r w:rsidRPr="00A75F9A">
              <w:rPr>
                <w:sz w:val="22"/>
                <w:szCs w:val="22"/>
              </w:rPr>
              <w:t xml:space="preserve">В </w:t>
            </w:r>
            <w:proofErr w:type="gramStart"/>
            <w:r w:rsidRPr="00A75F9A">
              <w:rPr>
                <w:sz w:val="22"/>
                <w:szCs w:val="22"/>
              </w:rPr>
              <w:t>течении  пожароопасного</w:t>
            </w:r>
            <w:proofErr w:type="gramEnd"/>
            <w:r w:rsidRPr="00A75F9A">
              <w:rPr>
                <w:sz w:val="22"/>
                <w:szCs w:val="22"/>
              </w:rPr>
              <w:t xml:space="preserve"> период</w:t>
            </w:r>
          </w:p>
        </w:tc>
        <w:tc>
          <w:tcPr>
            <w:tcW w:w="3703" w:type="dxa"/>
            <w:tcBorders>
              <w:top w:val="single" w:sz="4" w:space="0" w:color="auto"/>
              <w:left w:val="single" w:sz="4" w:space="0" w:color="auto"/>
              <w:bottom w:val="single" w:sz="4" w:space="0" w:color="auto"/>
              <w:right w:val="single" w:sz="4" w:space="0" w:color="auto"/>
            </w:tcBorders>
            <w:hideMark/>
          </w:tcPr>
          <w:p w14:paraId="53838609"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w:t>
            </w:r>
          </w:p>
        </w:tc>
      </w:tr>
      <w:tr w:rsidR="00A75F9A" w:rsidRPr="00A75F9A" w14:paraId="44BC1AF8" w14:textId="77777777" w:rsidTr="00A833DD">
        <w:tc>
          <w:tcPr>
            <w:tcW w:w="828" w:type="dxa"/>
            <w:tcBorders>
              <w:top w:val="single" w:sz="4" w:space="0" w:color="auto"/>
              <w:left w:val="single" w:sz="4" w:space="0" w:color="auto"/>
              <w:bottom w:val="single" w:sz="4" w:space="0" w:color="auto"/>
              <w:right w:val="single" w:sz="4" w:space="0" w:color="auto"/>
            </w:tcBorders>
            <w:hideMark/>
          </w:tcPr>
          <w:p w14:paraId="30570859" w14:textId="77777777" w:rsidR="00A75F9A" w:rsidRPr="00A75F9A" w:rsidRDefault="00A75F9A" w:rsidP="00A833DD">
            <w:pPr>
              <w:rPr>
                <w:sz w:val="22"/>
                <w:szCs w:val="22"/>
              </w:rPr>
            </w:pPr>
            <w:r w:rsidRPr="00A75F9A">
              <w:rPr>
                <w:sz w:val="22"/>
                <w:szCs w:val="22"/>
              </w:rPr>
              <w:t>1.2.</w:t>
            </w:r>
          </w:p>
        </w:tc>
        <w:tc>
          <w:tcPr>
            <w:tcW w:w="2880" w:type="dxa"/>
            <w:tcBorders>
              <w:top w:val="single" w:sz="4" w:space="0" w:color="auto"/>
              <w:left w:val="single" w:sz="4" w:space="0" w:color="auto"/>
              <w:bottom w:val="single" w:sz="4" w:space="0" w:color="auto"/>
              <w:right w:val="single" w:sz="4" w:space="0" w:color="auto"/>
            </w:tcBorders>
            <w:hideMark/>
          </w:tcPr>
          <w:p w14:paraId="15E7FA34" w14:textId="77777777" w:rsidR="00A75F9A" w:rsidRPr="00A75F9A" w:rsidRDefault="00A75F9A" w:rsidP="00A833DD">
            <w:pPr>
              <w:rPr>
                <w:sz w:val="22"/>
                <w:szCs w:val="22"/>
              </w:rPr>
            </w:pPr>
            <w:r w:rsidRPr="00A75F9A">
              <w:rPr>
                <w:sz w:val="22"/>
                <w:szCs w:val="22"/>
              </w:rPr>
              <w:t>Участие в проведении расширен-</w:t>
            </w:r>
          </w:p>
          <w:p w14:paraId="7F765562" w14:textId="77777777" w:rsidR="00A75F9A" w:rsidRPr="00A75F9A" w:rsidRDefault="00A75F9A" w:rsidP="00A833DD">
            <w:pPr>
              <w:rPr>
                <w:sz w:val="22"/>
                <w:szCs w:val="22"/>
              </w:rPr>
            </w:pPr>
            <w:proofErr w:type="spellStart"/>
            <w:r w:rsidRPr="00A75F9A">
              <w:rPr>
                <w:sz w:val="22"/>
                <w:szCs w:val="22"/>
              </w:rPr>
              <w:t>ного</w:t>
            </w:r>
            <w:proofErr w:type="spellEnd"/>
            <w:r w:rsidRPr="00A75F9A">
              <w:rPr>
                <w:sz w:val="22"/>
                <w:szCs w:val="22"/>
              </w:rPr>
              <w:t xml:space="preserve"> заседания КЧС и ПБ района по готовности к </w:t>
            </w:r>
            <w:r w:rsidRPr="00A75F9A">
              <w:rPr>
                <w:sz w:val="22"/>
                <w:szCs w:val="22"/>
              </w:rPr>
              <w:lastRenderedPageBreak/>
              <w:t>противопожарному обеспечению лесов и населенных пунктов района</w:t>
            </w:r>
          </w:p>
        </w:tc>
        <w:tc>
          <w:tcPr>
            <w:tcW w:w="2160" w:type="dxa"/>
            <w:tcBorders>
              <w:top w:val="single" w:sz="4" w:space="0" w:color="auto"/>
              <w:left w:val="single" w:sz="4" w:space="0" w:color="auto"/>
              <w:bottom w:val="single" w:sz="4" w:space="0" w:color="auto"/>
              <w:right w:val="single" w:sz="4" w:space="0" w:color="auto"/>
            </w:tcBorders>
            <w:hideMark/>
          </w:tcPr>
          <w:p w14:paraId="79B68F27" w14:textId="77777777" w:rsidR="00A75F9A" w:rsidRPr="00A75F9A" w:rsidRDefault="00A75F9A" w:rsidP="00A833DD">
            <w:pPr>
              <w:rPr>
                <w:sz w:val="22"/>
                <w:szCs w:val="22"/>
              </w:rPr>
            </w:pPr>
            <w:r w:rsidRPr="00A75F9A">
              <w:rPr>
                <w:sz w:val="22"/>
                <w:szCs w:val="22"/>
              </w:rPr>
              <w:lastRenderedPageBreak/>
              <w:t>до 20.04.2023г.</w:t>
            </w:r>
          </w:p>
        </w:tc>
        <w:tc>
          <w:tcPr>
            <w:tcW w:w="3703" w:type="dxa"/>
            <w:tcBorders>
              <w:top w:val="single" w:sz="4" w:space="0" w:color="auto"/>
              <w:left w:val="single" w:sz="4" w:space="0" w:color="auto"/>
              <w:bottom w:val="single" w:sz="4" w:space="0" w:color="auto"/>
              <w:right w:val="single" w:sz="4" w:space="0" w:color="auto"/>
            </w:tcBorders>
            <w:hideMark/>
          </w:tcPr>
          <w:p w14:paraId="6B9EC36D"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w:t>
            </w:r>
          </w:p>
        </w:tc>
      </w:tr>
      <w:tr w:rsidR="00A75F9A" w:rsidRPr="00A75F9A" w14:paraId="232680BA" w14:textId="77777777" w:rsidTr="00A833DD">
        <w:trPr>
          <w:cantSplit/>
        </w:trPr>
        <w:tc>
          <w:tcPr>
            <w:tcW w:w="9571" w:type="dxa"/>
            <w:gridSpan w:val="4"/>
            <w:tcBorders>
              <w:top w:val="single" w:sz="4" w:space="0" w:color="auto"/>
              <w:left w:val="single" w:sz="4" w:space="0" w:color="auto"/>
              <w:bottom w:val="single" w:sz="4" w:space="0" w:color="auto"/>
              <w:right w:val="single" w:sz="4" w:space="0" w:color="auto"/>
            </w:tcBorders>
            <w:hideMark/>
          </w:tcPr>
          <w:p w14:paraId="7F6364FF" w14:textId="77777777" w:rsidR="00A75F9A" w:rsidRPr="00A75F9A" w:rsidRDefault="00A75F9A" w:rsidP="00A833DD">
            <w:pPr>
              <w:tabs>
                <w:tab w:val="left" w:pos="1965"/>
              </w:tabs>
              <w:rPr>
                <w:b/>
                <w:bCs/>
                <w:sz w:val="22"/>
                <w:szCs w:val="22"/>
              </w:rPr>
            </w:pPr>
            <w:r w:rsidRPr="00A75F9A">
              <w:rPr>
                <w:sz w:val="22"/>
                <w:szCs w:val="22"/>
              </w:rPr>
              <w:tab/>
            </w:r>
            <w:r w:rsidRPr="00A75F9A">
              <w:rPr>
                <w:b/>
                <w:bCs/>
                <w:sz w:val="22"/>
                <w:szCs w:val="22"/>
              </w:rPr>
              <w:t>2. ПОДГОТОВИТЕЛЬНЫЕ МЕРОПРИЯТИЯ</w:t>
            </w:r>
          </w:p>
        </w:tc>
      </w:tr>
      <w:tr w:rsidR="00A75F9A" w:rsidRPr="00A75F9A" w14:paraId="662DB992" w14:textId="77777777" w:rsidTr="00A833DD">
        <w:trPr>
          <w:trHeight w:val="2257"/>
        </w:trPr>
        <w:tc>
          <w:tcPr>
            <w:tcW w:w="828" w:type="dxa"/>
            <w:tcBorders>
              <w:top w:val="single" w:sz="4" w:space="0" w:color="auto"/>
              <w:left w:val="single" w:sz="4" w:space="0" w:color="auto"/>
              <w:bottom w:val="single" w:sz="4" w:space="0" w:color="auto"/>
              <w:right w:val="single" w:sz="4" w:space="0" w:color="auto"/>
            </w:tcBorders>
            <w:hideMark/>
          </w:tcPr>
          <w:p w14:paraId="17251D3D" w14:textId="77777777" w:rsidR="00A75F9A" w:rsidRPr="00A75F9A" w:rsidRDefault="00A75F9A" w:rsidP="00A833DD">
            <w:pPr>
              <w:rPr>
                <w:sz w:val="22"/>
                <w:szCs w:val="22"/>
              </w:rPr>
            </w:pPr>
            <w:r w:rsidRPr="00A75F9A">
              <w:rPr>
                <w:sz w:val="22"/>
                <w:szCs w:val="22"/>
              </w:rPr>
              <w:t>2.1.</w:t>
            </w:r>
          </w:p>
        </w:tc>
        <w:tc>
          <w:tcPr>
            <w:tcW w:w="2880" w:type="dxa"/>
            <w:tcBorders>
              <w:top w:val="single" w:sz="4" w:space="0" w:color="auto"/>
              <w:left w:val="single" w:sz="4" w:space="0" w:color="auto"/>
              <w:bottom w:val="single" w:sz="4" w:space="0" w:color="auto"/>
              <w:right w:val="single" w:sz="4" w:space="0" w:color="auto"/>
            </w:tcBorders>
          </w:tcPr>
          <w:p w14:paraId="05DF7372" w14:textId="77777777" w:rsidR="00A75F9A" w:rsidRPr="00A75F9A" w:rsidRDefault="00A75F9A" w:rsidP="00A833DD">
            <w:pPr>
              <w:rPr>
                <w:sz w:val="22"/>
                <w:szCs w:val="22"/>
              </w:rPr>
            </w:pPr>
            <w:r w:rsidRPr="00A75F9A">
              <w:rPr>
                <w:sz w:val="22"/>
                <w:szCs w:val="22"/>
              </w:rPr>
              <w:t xml:space="preserve">Формирование (патрульных, патрульно-маневренных, маневренных), а </w:t>
            </w:r>
            <w:proofErr w:type="gramStart"/>
            <w:r w:rsidRPr="00A75F9A">
              <w:rPr>
                <w:sz w:val="22"/>
                <w:szCs w:val="22"/>
              </w:rPr>
              <w:t xml:space="preserve">также  </w:t>
            </w:r>
            <w:proofErr w:type="spellStart"/>
            <w:r w:rsidRPr="00A75F9A">
              <w:rPr>
                <w:sz w:val="22"/>
                <w:szCs w:val="22"/>
              </w:rPr>
              <w:t>лесопожарного</w:t>
            </w:r>
            <w:proofErr w:type="spellEnd"/>
            <w:proofErr w:type="gramEnd"/>
            <w:r w:rsidRPr="00A75F9A">
              <w:rPr>
                <w:sz w:val="22"/>
                <w:szCs w:val="22"/>
              </w:rPr>
              <w:t xml:space="preserve"> звена</w:t>
            </w:r>
          </w:p>
          <w:p w14:paraId="685C9E6C" w14:textId="77777777" w:rsidR="00A75F9A" w:rsidRPr="00A75F9A" w:rsidRDefault="00A75F9A" w:rsidP="00A833DD">
            <w:pPr>
              <w:rPr>
                <w:sz w:val="22"/>
                <w:szCs w:val="22"/>
              </w:rPr>
            </w:pPr>
            <w:r w:rsidRPr="00A75F9A">
              <w:rPr>
                <w:sz w:val="22"/>
                <w:szCs w:val="22"/>
              </w:rPr>
              <w:t xml:space="preserve">в соответствии с </w:t>
            </w:r>
            <w:proofErr w:type="gramStart"/>
            <w:r w:rsidRPr="00A75F9A">
              <w:rPr>
                <w:sz w:val="22"/>
                <w:szCs w:val="22"/>
              </w:rPr>
              <w:t>действующими  нормативными</w:t>
            </w:r>
            <w:proofErr w:type="gramEnd"/>
            <w:r w:rsidRPr="00A75F9A">
              <w:rPr>
                <w:sz w:val="22"/>
                <w:szCs w:val="22"/>
              </w:rPr>
              <w:t xml:space="preserve"> актами  (далее  группы пожаротушения)  </w:t>
            </w:r>
          </w:p>
          <w:p w14:paraId="44369669" w14:textId="77777777" w:rsidR="00A75F9A" w:rsidRPr="00A75F9A" w:rsidRDefault="00A75F9A" w:rsidP="00A833DD">
            <w:pPr>
              <w:rPr>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7D3519AD" w14:textId="77777777" w:rsidR="00A75F9A" w:rsidRPr="00A75F9A" w:rsidRDefault="00A75F9A" w:rsidP="00A833DD">
            <w:pPr>
              <w:rPr>
                <w:sz w:val="22"/>
                <w:szCs w:val="22"/>
              </w:rPr>
            </w:pPr>
            <w:r w:rsidRPr="00A75F9A">
              <w:rPr>
                <w:sz w:val="22"/>
                <w:szCs w:val="22"/>
              </w:rPr>
              <w:t>до 20.04.2023г.</w:t>
            </w:r>
          </w:p>
        </w:tc>
        <w:tc>
          <w:tcPr>
            <w:tcW w:w="3703" w:type="dxa"/>
            <w:tcBorders>
              <w:top w:val="single" w:sz="4" w:space="0" w:color="auto"/>
              <w:left w:val="single" w:sz="4" w:space="0" w:color="auto"/>
              <w:bottom w:val="single" w:sz="4" w:space="0" w:color="auto"/>
              <w:right w:val="single" w:sz="4" w:space="0" w:color="auto"/>
            </w:tcBorders>
            <w:hideMark/>
          </w:tcPr>
          <w:p w14:paraId="7926F263"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w:t>
            </w:r>
          </w:p>
        </w:tc>
      </w:tr>
      <w:tr w:rsidR="00A75F9A" w:rsidRPr="00A75F9A" w14:paraId="3DFCC0B6" w14:textId="77777777" w:rsidTr="00A833DD">
        <w:trPr>
          <w:trHeight w:val="1152"/>
        </w:trPr>
        <w:tc>
          <w:tcPr>
            <w:tcW w:w="828" w:type="dxa"/>
            <w:tcBorders>
              <w:top w:val="single" w:sz="4" w:space="0" w:color="auto"/>
              <w:left w:val="single" w:sz="4" w:space="0" w:color="auto"/>
              <w:bottom w:val="single" w:sz="4" w:space="0" w:color="auto"/>
              <w:right w:val="single" w:sz="4" w:space="0" w:color="auto"/>
            </w:tcBorders>
            <w:hideMark/>
          </w:tcPr>
          <w:p w14:paraId="03350EC1" w14:textId="77777777" w:rsidR="00A75F9A" w:rsidRPr="00A75F9A" w:rsidRDefault="00A75F9A" w:rsidP="00A833DD">
            <w:pPr>
              <w:rPr>
                <w:sz w:val="22"/>
                <w:szCs w:val="22"/>
              </w:rPr>
            </w:pPr>
            <w:r w:rsidRPr="00A75F9A">
              <w:rPr>
                <w:sz w:val="22"/>
                <w:szCs w:val="22"/>
              </w:rPr>
              <w:t>2.2.</w:t>
            </w:r>
          </w:p>
        </w:tc>
        <w:tc>
          <w:tcPr>
            <w:tcW w:w="2880" w:type="dxa"/>
            <w:tcBorders>
              <w:top w:val="single" w:sz="4" w:space="0" w:color="auto"/>
              <w:left w:val="single" w:sz="4" w:space="0" w:color="auto"/>
              <w:bottom w:val="single" w:sz="4" w:space="0" w:color="auto"/>
              <w:right w:val="single" w:sz="4" w:space="0" w:color="auto"/>
            </w:tcBorders>
            <w:hideMark/>
          </w:tcPr>
          <w:p w14:paraId="2583A721" w14:textId="77777777" w:rsidR="00A75F9A" w:rsidRPr="00A75F9A" w:rsidRDefault="00A75F9A" w:rsidP="00A833DD">
            <w:pPr>
              <w:rPr>
                <w:sz w:val="22"/>
                <w:szCs w:val="22"/>
              </w:rPr>
            </w:pPr>
            <w:r w:rsidRPr="00A75F9A">
              <w:rPr>
                <w:sz w:val="22"/>
                <w:szCs w:val="22"/>
              </w:rPr>
              <w:t>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в течение пожароопасного сезона.</w:t>
            </w:r>
          </w:p>
        </w:tc>
        <w:tc>
          <w:tcPr>
            <w:tcW w:w="2160" w:type="dxa"/>
            <w:tcBorders>
              <w:top w:val="single" w:sz="4" w:space="0" w:color="auto"/>
              <w:left w:val="single" w:sz="4" w:space="0" w:color="auto"/>
              <w:bottom w:val="single" w:sz="4" w:space="0" w:color="auto"/>
              <w:right w:val="single" w:sz="4" w:space="0" w:color="auto"/>
            </w:tcBorders>
            <w:hideMark/>
          </w:tcPr>
          <w:p w14:paraId="46AF6C7D" w14:textId="77777777" w:rsidR="00A75F9A" w:rsidRPr="00A75F9A" w:rsidRDefault="00A75F9A" w:rsidP="00A833DD">
            <w:pPr>
              <w:rPr>
                <w:sz w:val="22"/>
                <w:szCs w:val="22"/>
              </w:rPr>
            </w:pPr>
            <w:r w:rsidRPr="00A75F9A">
              <w:rPr>
                <w:sz w:val="22"/>
                <w:szCs w:val="22"/>
              </w:rPr>
              <w:t>до 20.04.2023г.</w:t>
            </w:r>
          </w:p>
        </w:tc>
        <w:tc>
          <w:tcPr>
            <w:tcW w:w="3703" w:type="dxa"/>
            <w:tcBorders>
              <w:top w:val="single" w:sz="4" w:space="0" w:color="auto"/>
              <w:left w:val="single" w:sz="4" w:space="0" w:color="auto"/>
              <w:bottom w:val="single" w:sz="4" w:space="0" w:color="auto"/>
              <w:right w:val="single" w:sz="4" w:space="0" w:color="auto"/>
            </w:tcBorders>
            <w:hideMark/>
          </w:tcPr>
          <w:p w14:paraId="52E1DD89"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 специалисты администрации</w:t>
            </w:r>
          </w:p>
        </w:tc>
      </w:tr>
      <w:tr w:rsidR="00A75F9A" w:rsidRPr="00A75F9A" w14:paraId="182D2601" w14:textId="77777777" w:rsidTr="00A833DD">
        <w:trPr>
          <w:trHeight w:val="1152"/>
        </w:trPr>
        <w:tc>
          <w:tcPr>
            <w:tcW w:w="828" w:type="dxa"/>
            <w:tcBorders>
              <w:top w:val="single" w:sz="4" w:space="0" w:color="auto"/>
              <w:left w:val="single" w:sz="4" w:space="0" w:color="auto"/>
              <w:bottom w:val="single" w:sz="4" w:space="0" w:color="auto"/>
              <w:right w:val="single" w:sz="4" w:space="0" w:color="auto"/>
            </w:tcBorders>
          </w:tcPr>
          <w:p w14:paraId="2479EE32" w14:textId="77777777" w:rsidR="00A75F9A" w:rsidRPr="00A75F9A" w:rsidRDefault="00A75F9A" w:rsidP="00A833DD">
            <w:pPr>
              <w:rPr>
                <w:sz w:val="22"/>
                <w:szCs w:val="22"/>
              </w:rPr>
            </w:pPr>
          </w:p>
          <w:p w14:paraId="74B3B31A" w14:textId="77777777" w:rsidR="00A75F9A" w:rsidRPr="00A75F9A" w:rsidRDefault="00A75F9A" w:rsidP="00A833DD">
            <w:pPr>
              <w:rPr>
                <w:sz w:val="22"/>
                <w:szCs w:val="22"/>
              </w:rPr>
            </w:pPr>
          </w:p>
          <w:p w14:paraId="2CEADC77" w14:textId="77777777" w:rsidR="00A75F9A" w:rsidRPr="00A75F9A" w:rsidRDefault="00A75F9A" w:rsidP="00A833DD">
            <w:pPr>
              <w:rPr>
                <w:sz w:val="22"/>
                <w:szCs w:val="22"/>
              </w:rPr>
            </w:pPr>
          </w:p>
          <w:p w14:paraId="491889FC" w14:textId="77777777" w:rsidR="00A75F9A" w:rsidRPr="00A75F9A" w:rsidRDefault="00A75F9A" w:rsidP="00A833DD">
            <w:pPr>
              <w:rPr>
                <w:sz w:val="22"/>
                <w:szCs w:val="22"/>
              </w:rPr>
            </w:pPr>
            <w:r w:rsidRPr="00A75F9A">
              <w:rPr>
                <w:sz w:val="22"/>
                <w:szCs w:val="22"/>
              </w:rPr>
              <w:t>2.4.</w:t>
            </w:r>
          </w:p>
        </w:tc>
        <w:tc>
          <w:tcPr>
            <w:tcW w:w="2880" w:type="dxa"/>
            <w:tcBorders>
              <w:top w:val="single" w:sz="4" w:space="0" w:color="auto"/>
              <w:left w:val="single" w:sz="4" w:space="0" w:color="auto"/>
              <w:bottom w:val="single" w:sz="4" w:space="0" w:color="auto"/>
              <w:right w:val="single" w:sz="4" w:space="0" w:color="auto"/>
            </w:tcBorders>
          </w:tcPr>
          <w:p w14:paraId="4D7270B2" w14:textId="77777777" w:rsidR="00A75F9A" w:rsidRPr="00A75F9A" w:rsidRDefault="00A75F9A" w:rsidP="00A833DD">
            <w:pPr>
              <w:suppressAutoHyphens/>
              <w:jc w:val="both"/>
              <w:rPr>
                <w:sz w:val="22"/>
                <w:szCs w:val="22"/>
              </w:rPr>
            </w:pPr>
            <w:r w:rsidRPr="00A75F9A">
              <w:rPr>
                <w:sz w:val="22"/>
                <w:szCs w:val="22"/>
              </w:rPr>
              <w:t>Обеспечить создания (</w:t>
            </w:r>
            <w:proofErr w:type="gramStart"/>
            <w:r w:rsidRPr="00A75F9A">
              <w:rPr>
                <w:sz w:val="22"/>
                <w:szCs w:val="22"/>
              </w:rPr>
              <w:t xml:space="preserve">обновления)   </w:t>
            </w:r>
            <w:proofErr w:type="gramEnd"/>
            <w:r w:rsidRPr="00A75F9A">
              <w:rPr>
                <w:sz w:val="22"/>
                <w:szCs w:val="22"/>
              </w:rPr>
              <w:t>минерализованных полос вокруг населенных пунктов шириной не менее 10 метров в соответствии с требованием, установленным пунктом 63 Правил противопожарного режима  в Российской Федерации.</w:t>
            </w:r>
          </w:p>
          <w:p w14:paraId="3A5A48F0" w14:textId="77777777" w:rsidR="00A75F9A" w:rsidRPr="00A75F9A" w:rsidRDefault="00A75F9A" w:rsidP="00A833DD">
            <w:pPr>
              <w:rPr>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34ACE4B9" w14:textId="77777777" w:rsidR="00A75F9A" w:rsidRPr="00A75F9A" w:rsidRDefault="00A75F9A" w:rsidP="00A833DD">
            <w:pPr>
              <w:rPr>
                <w:sz w:val="22"/>
                <w:szCs w:val="22"/>
              </w:rPr>
            </w:pPr>
            <w:r w:rsidRPr="00A75F9A">
              <w:rPr>
                <w:sz w:val="22"/>
                <w:szCs w:val="22"/>
              </w:rPr>
              <w:t>До 01.05.2023</w:t>
            </w:r>
          </w:p>
        </w:tc>
        <w:tc>
          <w:tcPr>
            <w:tcW w:w="3703" w:type="dxa"/>
            <w:tcBorders>
              <w:top w:val="single" w:sz="4" w:space="0" w:color="auto"/>
              <w:left w:val="single" w:sz="4" w:space="0" w:color="auto"/>
              <w:bottom w:val="single" w:sz="4" w:space="0" w:color="auto"/>
              <w:right w:val="single" w:sz="4" w:space="0" w:color="auto"/>
            </w:tcBorders>
            <w:hideMark/>
          </w:tcPr>
          <w:p w14:paraId="67CF5643"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w:t>
            </w:r>
          </w:p>
        </w:tc>
      </w:tr>
      <w:tr w:rsidR="00A75F9A" w:rsidRPr="00A75F9A" w14:paraId="6AC09CB0" w14:textId="77777777" w:rsidTr="00A833DD">
        <w:trPr>
          <w:trHeight w:val="1947"/>
        </w:trPr>
        <w:tc>
          <w:tcPr>
            <w:tcW w:w="828" w:type="dxa"/>
            <w:tcBorders>
              <w:top w:val="single" w:sz="4" w:space="0" w:color="auto"/>
              <w:left w:val="single" w:sz="4" w:space="0" w:color="auto"/>
              <w:bottom w:val="single" w:sz="4" w:space="0" w:color="auto"/>
              <w:right w:val="single" w:sz="4" w:space="0" w:color="auto"/>
            </w:tcBorders>
            <w:hideMark/>
          </w:tcPr>
          <w:p w14:paraId="1717A9CA" w14:textId="77777777" w:rsidR="00A75F9A" w:rsidRPr="00A75F9A" w:rsidRDefault="00A75F9A" w:rsidP="00A833DD">
            <w:pPr>
              <w:rPr>
                <w:sz w:val="22"/>
                <w:szCs w:val="22"/>
              </w:rPr>
            </w:pPr>
            <w:r w:rsidRPr="00A75F9A">
              <w:rPr>
                <w:sz w:val="22"/>
                <w:szCs w:val="22"/>
              </w:rPr>
              <w:t>2.5.</w:t>
            </w:r>
          </w:p>
        </w:tc>
        <w:tc>
          <w:tcPr>
            <w:tcW w:w="2880" w:type="dxa"/>
            <w:tcBorders>
              <w:top w:val="single" w:sz="4" w:space="0" w:color="auto"/>
              <w:left w:val="single" w:sz="4" w:space="0" w:color="auto"/>
              <w:bottom w:val="single" w:sz="4" w:space="0" w:color="auto"/>
              <w:right w:val="single" w:sz="4" w:space="0" w:color="auto"/>
            </w:tcBorders>
            <w:hideMark/>
          </w:tcPr>
          <w:p w14:paraId="01D9716B" w14:textId="77777777" w:rsidR="00A75F9A" w:rsidRPr="00A75F9A" w:rsidRDefault="00A75F9A" w:rsidP="00A833DD">
            <w:pPr>
              <w:rPr>
                <w:sz w:val="22"/>
                <w:szCs w:val="22"/>
              </w:rPr>
            </w:pPr>
            <w:r w:rsidRPr="00A75F9A">
              <w:rPr>
                <w:sz w:val="22"/>
                <w:szCs w:val="22"/>
              </w:rPr>
              <w:t xml:space="preserve">Проведение проверок готовности сил </w:t>
            </w:r>
            <w:proofErr w:type="spellStart"/>
            <w:r w:rsidRPr="00A75F9A">
              <w:rPr>
                <w:sz w:val="22"/>
                <w:szCs w:val="22"/>
              </w:rPr>
              <w:t>пожаро</w:t>
            </w:r>
            <w:proofErr w:type="spellEnd"/>
            <w:r w:rsidRPr="00A75F9A">
              <w:rPr>
                <w:sz w:val="22"/>
                <w:szCs w:val="22"/>
              </w:rPr>
              <w:t>-</w:t>
            </w:r>
          </w:p>
          <w:p w14:paraId="0DE0D0D8" w14:textId="77777777" w:rsidR="00A75F9A" w:rsidRPr="00A75F9A" w:rsidRDefault="00A75F9A" w:rsidP="00A833DD">
            <w:pPr>
              <w:rPr>
                <w:sz w:val="22"/>
                <w:szCs w:val="22"/>
              </w:rPr>
            </w:pPr>
            <w:r w:rsidRPr="00A75F9A">
              <w:rPr>
                <w:sz w:val="22"/>
                <w:szCs w:val="22"/>
              </w:rPr>
              <w:t>тушения и средств связи к пожароопасному сезону</w:t>
            </w:r>
          </w:p>
        </w:tc>
        <w:tc>
          <w:tcPr>
            <w:tcW w:w="2160" w:type="dxa"/>
            <w:tcBorders>
              <w:top w:val="single" w:sz="4" w:space="0" w:color="auto"/>
              <w:left w:val="single" w:sz="4" w:space="0" w:color="auto"/>
              <w:bottom w:val="single" w:sz="4" w:space="0" w:color="auto"/>
              <w:right w:val="single" w:sz="4" w:space="0" w:color="auto"/>
            </w:tcBorders>
            <w:hideMark/>
          </w:tcPr>
          <w:p w14:paraId="04B8A014" w14:textId="77777777" w:rsidR="00A75F9A" w:rsidRPr="00A75F9A" w:rsidRDefault="00A75F9A" w:rsidP="00A833DD">
            <w:pPr>
              <w:rPr>
                <w:sz w:val="22"/>
                <w:szCs w:val="22"/>
              </w:rPr>
            </w:pPr>
            <w:r w:rsidRPr="00A75F9A">
              <w:rPr>
                <w:sz w:val="22"/>
                <w:szCs w:val="22"/>
              </w:rPr>
              <w:t>До 20.04.2023г.</w:t>
            </w:r>
          </w:p>
        </w:tc>
        <w:tc>
          <w:tcPr>
            <w:tcW w:w="3703" w:type="dxa"/>
            <w:tcBorders>
              <w:top w:val="single" w:sz="4" w:space="0" w:color="auto"/>
              <w:left w:val="single" w:sz="4" w:space="0" w:color="auto"/>
              <w:bottom w:val="single" w:sz="4" w:space="0" w:color="auto"/>
              <w:right w:val="single" w:sz="4" w:space="0" w:color="auto"/>
            </w:tcBorders>
          </w:tcPr>
          <w:p w14:paraId="39E1CCD3"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w:t>
            </w:r>
          </w:p>
          <w:p w14:paraId="267B7EEA" w14:textId="77777777" w:rsidR="00A75F9A" w:rsidRPr="00A75F9A" w:rsidRDefault="00A75F9A" w:rsidP="00A833DD">
            <w:pPr>
              <w:rPr>
                <w:sz w:val="22"/>
                <w:szCs w:val="22"/>
              </w:rPr>
            </w:pPr>
          </w:p>
        </w:tc>
      </w:tr>
      <w:tr w:rsidR="00A75F9A" w:rsidRPr="00A75F9A" w14:paraId="389957AA" w14:textId="77777777" w:rsidTr="00A833DD">
        <w:trPr>
          <w:cantSplit/>
        </w:trPr>
        <w:tc>
          <w:tcPr>
            <w:tcW w:w="9571" w:type="dxa"/>
            <w:gridSpan w:val="4"/>
            <w:tcBorders>
              <w:top w:val="single" w:sz="4" w:space="0" w:color="auto"/>
              <w:left w:val="single" w:sz="4" w:space="0" w:color="auto"/>
              <w:bottom w:val="single" w:sz="4" w:space="0" w:color="auto"/>
              <w:right w:val="single" w:sz="4" w:space="0" w:color="auto"/>
            </w:tcBorders>
            <w:hideMark/>
          </w:tcPr>
          <w:p w14:paraId="7A48094A" w14:textId="77777777" w:rsidR="00A75F9A" w:rsidRPr="00A75F9A" w:rsidRDefault="00A75F9A" w:rsidP="00A833DD">
            <w:pPr>
              <w:tabs>
                <w:tab w:val="left" w:pos="2610"/>
              </w:tabs>
              <w:rPr>
                <w:b/>
                <w:bCs/>
                <w:sz w:val="22"/>
                <w:szCs w:val="22"/>
              </w:rPr>
            </w:pPr>
            <w:r w:rsidRPr="00A75F9A">
              <w:rPr>
                <w:sz w:val="22"/>
                <w:szCs w:val="22"/>
              </w:rPr>
              <w:t xml:space="preserve">                                            </w:t>
            </w:r>
            <w:r w:rsidRPr="00A75F9A">
              <w:rPr>
                <w:b/>
                <w:bCs/>
                <w:sz w:val="22"/>
                <w:szCs w:val="22"/>
              </w:rPr>
              <w:t>3. ОПЕРАТИВНЫЕ МЕРОПРИЯТИЯ</w:t>
            </w:r>
          </w:p>
        </w:tc>
      </w:tr>
      <w:tr w:rsidR="00A75F9A" w:rsidRPr="00A75F9A" w14:paraId="3CE5C5D3" w14:textId="77777777" w:rsidTr="00A833DD">
        <w:tc>
          <w:tcPr>
            <w:tcW w:w="828" w:type="dxa"/>
            <w:tcBorders>
              <w:top w:val="single" w:sz="4" w:space="0" w:color="auto"/>
              <w:left w:val="single" w:sz="4" w:space="0" w:color="auto"/>
              <w:bottom w:val="single" w:sz="4" w:space="0" w:color="auto"/>
              <w:right w:val="single" w:sz="4" w:space="0" w:color="auto"/>
            </w:tcBorders>
            <w:hideMark/>
          </w:tcPr>
          <w:p w14:paraId="6DC4F14B" w14:textId="77777777" w:rsidR="00A75F9A" w:rsidRPr="00A75F9A" w:rsidRDefault="00A75F9A" w:rsidP="00A833DD">
            <w:pPr>
              <w:rPr>
                <w:sz w:val="22"/>
                <w:szCs w:val="22"/>
              </w:rPr>
            </w:pPr>
            <w:r w:rsidRPr="00A75F9A">
              <w:rPr>
                <w:sz w:val="22"/>
                <w:szCs w:val="22"/>
              </w:rPr>
              <w:t>3.1.</w:t>
            </w:r>
          </w:p>
        </w:tc>
        <w:tc>
          <w:tcPr>
            <w:tcW w:w="2880" w:type="dxa"/>
            <w:tcBorders>
              <w:top w:val="single" w:sz="4" w:space="0" w:color="auto"/>
              <w:left w:val="single" w:sz="4" w:space="0" w:color="auto"/>
              <w:bottom w:val="single" w:sz="4" w:space="0" w:color="auto"/>
              <w:right w:val="single" w:sz="4" w:space="0" w:color="auto"/>
            </w:tcBorders>
            <w:hideMark/>
          </w:tcPr>
          <w:p w14:paraId="3769B099" w14:textId="77777777" w:rsidR="00A75F9A" w:rsidRPr="00A75F9A" w:rsidRDefault="00A75F9A" w:rsidP="00A833DD">
            <w:pPr>
              <w:rPr>
                <w:sz w:val="22"/>
                <w:szCs w:val="22"/>
              </w:rPr>
            </w:pPr>
            <w:proofErr w:type="gramStart"/>
            <w:r w:rsidRPr="00A75F9A">
              <w:rPr>
                <w:sz w:val="22"/>
                <w:szCs w:val="22"/>
              </w:rPr>
              <w:t>Осуществления  контроля</w:t>
            </w:r>
            <w:proofErr w:type="gramEnd"/>
            <w:r w:rsidRPr="00A75F9A">
              <w:rPr>
                <w:sz w:val="22"/>
                <w:szCs w:val="22"/>
              </w:rPr>
              <w:t xml:space="preserve"> за соблюдением Правил пожарной безопасности в лесах и населенных пунктах района</w:t>
            </w:r>
          </w:p>
        </w:tc>
        <w:tc>
          <w:tcPr>
            <w:tcW w:w="2160" w:type="dxa"/>
            <w:tcBorders>
              <w:top w:val="single" w:sz="4" w:space="0" w:color="auto"/>
              <w:left w:val="single" w:sz="4" w:space="0" w:color="auto"/>
              <w:bottom w:val="single" w:sz="4" w:space="0" w:color="auto"/>
              <w:right w:val="single" w:sz="4" w:space="0" w:color="auto"/>
            </w:tcBorders>
            <w:hideMark/>
          </w:tcPr>
          <w:p w14:paraId="6CA8BC37" w14:textId="77777777" w:rsidR="00A75F9A" w:rsidRPr="00A75F9A" w:rsidRDefault="00A75F9A" w:rsidP="00A833DD">
            <w:pPr>
              <w:rPr>
                <w:sz w:val="22"/>
                <w:szCs w:val="22"/>
              </w:rPr>
            </w:pPr>
            <w:r w:rsidRPr="00A75F9A">
              <w:rPr>
                <w:sz w:val="22"/>
                <w:szCs w:val="22"/>
              </w:rPr>
              <w:t>в течение пожароопасного сезона</w:t>
            </w:r>
          </w:p>
        </w:tc>
        <w:tc>
          <w:tcPr>
            <w:tcW w:w="3703" w:type="dxa"/>
            <w:tcBorders>
              <w:top w:val="single" w:sz="4" w:space="0" w:color="auto"/>
              <w:left w:val="single" w:sz="4" w:space="0" w:color="auto"/>
              <w:bottom w:val="single" w:sz="4" w:space="0" w:color="auto"/>
              <w:right w:val="single" w:sz="4" w:space="0" w:color="auto"/>
            </w:tcBorders>
            <w:hideMark/>
          </w:tcPr>
          <w:p w14:paraId="204973A2" w14:textId="77777777" w:rsidR="00A75F9A" w:rsidRPr="00A75F9A" w:rsidRDefault="00A75F9A" w:rsidP="00A833DD">
            <w:pPr>
              <w:rPr>
                <w:sz w:val="22"/>
                <w:szCs w:val="22"/>
              </w:rPr>
            </w:pPr>
            <w:r w:rsidRPr="00A75F9A">
              <w:rPr>
                <w:sz w:val="22"/>
                <w:szCs w:val="22"/>
              </w:rPr>
              <w:t xml:space="preserve"> Глава </w:t>
            </w:r>
            <w:proofErr w:type="spellStart"/>
            <w:r w:rsidRPr="00A75F9A">
              <w:rPr>
                <w:sz w:val="22"/>
                <w:szCs w:val="22"/>
              </w:rPr>
              <w:t>Красносибирского</w:t>
            </w:r>
            <w:proofErr w:type="spellEnd"/>
            <w:r w:rsidRPr="00A75F9A">
              <w:rPr>
                <w:sz w:val="22"/>
                <w:szCs w:val="22"/>
              </w:rPr>
              <w:t xml:space="preserve"> сельсовета</w:t>
            </w:r>
          </w:p>
        </w:tc>
      </w:tr>
      <w:tr w:rsidR="00A75F9A" w:rsidRPr="00A75F9A" w14:paraId="2B195C87" w14:textId="77777777" w:rsidTr="00A833DD">
        <w:tc>
          <w:tcPr>
            <w:tcW w:w="828" w:type="dxa"/>
            <w:tcBorders>
              <w:top w:val="single" w:sz="4" w:space="0" w:color="auto"/>
              <w:left w:val="single" w:sz="4" w:space="0" w:color="auto"/>
              <w:bottom w:val="single" w:sz="4" w:space="0" w:color="auto"/>
              <w:right w:val="single" w:sz="4" w:space="0" w:color="auto"/>
            </w:tcBorders>
            <w:hideMark/>
          </w:tcPr>
          <w:p w14:paraId="55E2FD6D" w14:textId="77777777" w:rsidR="00A75F9A" w:rsidRPr="00A75F9A" w:rsidRDefault="00A75F9A" w:rsidP="00A833DD">
            <w:pPr>
              <w:rPr>
                <w:sz w:val="22"/>
                <w:szCs w:val="22"/>
              </w:rPr>
            </w:pPr>
            <w:r w:rsidRPr="00A75F9A">
              <w:rPr>
                <w:sz w:val="22"/>
                <w:szCs w:val="22"/>
              </w:rPr>
              <w:t>3.2.</w:t>
            </w:r>
          </w:p>
        </w:tc>
        <w:tc>
          <w:tcPr>
            <w:tcW w:w="2880" w:type="dxa"/>
            <w:tcBorders>
              <w:top w:val="single" w:sz="4" w:space="0" w:color="auto"/>
              <w:left w:val="single" w:sz="4" w:space="0" w:color="auto"/>
              <w:bottom w:val="single" w:sz="4" w:space="0" w:color="auto"/>
              <w:right w:val="single" w:sz="4" w:space="0" w:color="auto"/>
            </w:tcBorders>
            <w:hideMark/>
          </w:tcPr>
          <w:p w14:paraId="00212D45" w14:textId="77777777" w:rsidR="00A75F9A" w:rsidRPr="00A75F9A" w:rsidRDefault="00A75F9A" w:rsidP="00A833DD">
            <w:pPr>
              <w:rPr>
                <w:sz w:val="22"/>
                <w:szCs w:val="22"/>
              </w:rPr>
            </w:pPr>
            <w:r w:rsidRPr="00A75F9A">
              <w:rPr>
                <w:sz w:val="22"/>
                <w:szCs w:val="22"/>
              </w:rPr>
              <w:t xml:space="preserve">Организация тушение </w:t>
            </w:r>
            <w:proofErr w:type="gramStart"/>
            <w:r w:rsidRPr="00A75F9A">
              <w:rPr>
                <w:sz w:val="22"/>
                <w:szCs w:val="22"/>
              </w:rPr>
              <w:t>лесных  и</w:t>
            </w:r>
            <w:proofErr w:type="gramEnd"/>
            <w:r w:rsidRPr="00A75F9A">
              <w:rPr>
                <w:sz w:val="22"/>
                <w:szCs w:val="22"/>
              </w:rPr>
              <w:t xml:space="preserve"> ландшафтных  пожаров</w:t>
            </w:r>
          </w:p>
        </w:tc>
        <w:tc>
          <w:tcPr>
            <w:tcW w:w="2160" w:type="dxa"/>
            <w:tcBorders>
              <w:top w:val="single" w:sz="4" w:space="0" w:color="auto"/>
              <w:left w:val="single" w:sz="4" w:space="0" w:color="auto"/>
              <w:bottom w:val="single" w:sz="4" w:space="0" w:color="auto"/>
              <w:right w:val="single" w:sz="4" w:space="0" w:color="auto"/>
            </w:tcBorders>
            <w:hideMark/>
          </w:tcPr>
          <w:p w14:paraId="13D26E69" w14:textId="77777777" w:rsidR="00A75F9A" w:rsidRPr="00A75F9A" w:rsidRDefault="00A75F9A" w:rsidP="00A833DD">
            <w:pPr>
              <w:rPr>
                <w:sz w:val="22"/>
                <w:szCs w:val="22"/>
              </w:rPr>
            </w:pPr>
            <w:r w:rsidRPr="00A75F9A">
              <w:rPr>
                <w:sz w:val="22"/>
                <w:szCs w:val="22"/>
              </w:rPr>
              <w:t>в течение пожароопасного сезона</w:t>
            </w:r>
          </w:p>
        </w:tc>
        <w:tc>
          <w:tcPr>
            <w:tcW w:w="3703" w:type="dxa"/>
            <w:tcBorders>
              <w:top w:val="single" w:sz="4" w:space="0" w:color="auto"/>
              <w:left w:val="single" w:sz="4" w:space="0" w:color="auto"/>
              <w:bottom w:val="single" w:sz="4" w:space="0" w:color="auto"/>
              <w:right w:val="single" w:sz="4" w:space="0" w:color="auto"/>
            </w:tcBorders>
            <w:hideMark/>
          </w:tcPr>
          <w:p w14:paraId="0AE26A6C"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w:t>
            </w:r>
          </w:p>
        </w:tc>
      </w:tr>
      <w:tr w:rsidR="00A75F9A" w:rsidRPr="00A75F9A" w14:paraId="0EB6E006" w14:textId="77777777" w:rsidTr="00A833DD">
        <w:tc>
          <w:tcPr>
            <w:tcW w:w="828" w:type="dxa"/>
            <w:tcBorders>
              <w:top w:val="single" w:sz="4" w:space="0" w:color="auto"/>
              <w:left w:val="single" w:sz="4" w:space="0" w:color="auto"/>
              <w:bottom w:val="single" w:sz="4" w:space="0" w:color="auto"/>
              <w:right w:val="single" w:sz="4" w:space="0" w:color="auto"/>
            </w:tcBorders>
            <w:hideMark/>
          </w:tcPr>
          <w:p w14:paraId="06FF61EC" w14:textId="77777777" w:rsidR="00A75F9A" w:rsidRPr="00A75F9A" w:rsidRDefault="00A75F9A" w:rsidP="00A833DD">
            <w:pPr>
              <w:rPr>
                <w:sz w:val="22"/>
                <w:szCs w:val="22"/>
              </w:rPr>
            </w:pPr>
            <w:r w:rsidRPr="00A75F9A">
              <w:rPr>
                <w:sz w:val="22"/>
                <w:szCs w:val="22"/>
              </w:rPr>
              <w:t>3.4.</w:t>
            </w:r>
          </w:p>
        </w:tc>
        <w:tc>
          <w:tcPr>
            <w:tcW w:w="2880" w:type="dxa"/>
            <w:tcBorders>
              <w:top w:val="single" w:sz="4" w:space="0" w:color="auto"/>
              <w:left w:val="single" w:sz="4" w:space="0" w:color="auto"/>
              <w:bottom w:val="single" w:sz="4" w:space="0" w:color="auto"/>
              <w:right w:val="single" w:sz="4" w:space="0" w:color="auto"/>
            </w:tcBorders>
            <w:hideMark/>
          </w:tcPr>
          <w:p w14:paraId="0E5C4D3D" w14:textId="77777777" w:rsidR="00A75F9A" w:rsidRPr="00A75F9A" w:rsidRDefault="00A75F9A" w:rsidP="00A833DD">
            <w:pPr>
              <w:rPr>
                <w:sz w:val="22"/>
                <w:szCs w:val="22"/>
              </w:rPr>
            </w:pPr>
            <w:r w:rsidRPr="00A75F9A">
              <w:rPr>
                <w:sz w:val="22"/>
                <w:szCs w:val="22"/>
              </w:rPr>
              <w:t xml:space="preserve">Организация по </w:t>
            </w:r>
            <w:proofErr w:type="gramStart"/>
            <w:r w:rsidRPr="00A75F9A">
              <w:rPr>
                <w:sz w:val="22"/>
                <w:szCs w:val="22"/>
              </w:rPr>
              <w:t>своевременному  информированию</w:t>
            </w:r>
            <w:proofErr w:type="gramEnd"/>
            <w:r w:rsidRPr="00A75F9A">
              <w:rPr>
                <w:sz w:val="22"/>
                <w:szCs w:val="22"/>
              </w:rPr>
              <w:t xml:space="preserve"> КЧС и ПБ района о лесных </w:t>
            </w:r>
            <w:r w:rsidRPr="00A75F9A">
              <w:rPr>
                <w:sz w:val="22"/>
                <w:szCs w:val="22"/>
              </w:rPr>
              <w:lastRenderedPageBreak/>
              <w:t>пожарах и пожарах в населенных пунктах</w:t>
            </w:r>
          </w:p>
        </w:tc>
        <w:tc>
          <w:tcPr>
            <w:tcW w:w="2160" w:type="dxa"/>
            <w:tcBorders>
              <w:top w:val="single" w:sz="4" w:space="0" w:color="auto"/>
              <w:left w:val="single" w:sz="4" w:space="0" w:color="auto"/>
              <w:bottom w:val="single" w:sz="4" w:space="0" w:color="auto"/>
              <w:right w:val="single" w:sz="4" w:space="0" w:color="auto"/>
            </w:tcBorders>
            <w:hideMark/>
          </w:tcPr>
          <w:p w14:paraId="060BE0F9" w14:textId="77777777" w:rsidR="00A75F9A" w:rsidRPr="00A75F9A" w:rsidRDefault="00A75F9A" w:rsidP="00A833DD">
            <w:pPr>
              <w:rPr>
                <w:sz w:val="22"/>
                <w:szCs w:val="22"/>
              </w:rPr>
            </w:pPr>
            <w:r w:rsidRPr="00A75F9A">
              <w:rPr>
                <w:sz w:val="22"/>
                <w:szCs w:val="22"/>
              </w:rPr>
              <w:lastRenderedPageBreak/>
              <w:t>в течение пожароопасного сезона</w:t>
            </w:r>
          </w:p>
        </w:tc>
        <w:tc>
          <w:tcPr>
            <w:tcW w:w="3703" w:type="dxa"/>
            <w:tcBorders>
              <w:top w:val="single" w:sz="4" w:space="0" w:color="auto"/>
              <w:left w:val="single" w:sz="4" w:space="0" w:color="auto"/>
              <w:bottom w:val="single" w:sz="4" w:space="0" w:color="auto"/>
              <w:right w:val="single" w:sz="4" w:space="0" w:color="auto"/>
            </w:tcBorders>
            <w:hideMark/>
          </w:tcPr>
          <w:p w14:paraId="10C272B2" w14:textId="77777777" w:rsidR="00A75F9A" w:rsidRPr="00A75F9A" w:rsidRDefault="00A75F9A" w:rsidP="00A833DD">
            <w:pPr>
              <w:rPr>
                <w:sz w:val="22"/>
                <w:szCs w:val="22"/>
              </w:rPr>
            </w:pPr>
            <w:r w:rsidRPr="00A75F9A">
              <w:rPr>
                <w:sz w:val="22"/>
                <w:szCs w:val="22"/>
              </w:rPr>
              <w:t xml:space="preserve">Глава </w:t>
            </w:r>
            <w:proofErr w:type="spellStart"/>
            <w:r w:rsidRPr="00A75F9A">
              <w:rPr>
                <w:sz w:val="22"/>
                <w:szCs w:val="22"/>
              </w:rPr>
              <w:t>Красносибирского</w:t>
            </w:r>
            <w:proofErr w:type="spellEnd"/>
            <w:r w:rsidRPr="00A75F9A">
              <w:rPr>
                <w:sz w:val="22"/>
                <w:szCs w:val="22"/>
              </w:rPr>
              <w:t xml:space="preserve"> сельсовета</w:t>
            </w:r>
          </w:p>
        </w:tc>
      </w:tr>
    </w:tbl>
    <w:p w14:paraId="18BCF2FD" w14:textId="77777777" w:rsidR="00A75F9A" w:rsidRPr="00A75F9A" w:rsidRDefault="00A75F9A" w:rsidP="00A75F9A">
      <w:pPr>
        <w:rPr>
          <w:sz w:val="22"/>
          <w:szCs w:val="22"/>
        </w:rPr>
      </w:pPr>
    </w:p>
    <w:p w14:paraId="23C29F37" w14:textId="77777777" w:rsidR="00A75F9A" w:rsidRPr="00A75F9A" w:rsidRDefault="00A75F9A" w:rsidP="00A75F9A">
      <w:pPr>
        <w:shd w:val="clear" w:color="auto" w:fill="FFFFFF"/>
        <w:jc w:val="right"/>
        <w:rPr>
          <w:color w:val="000000"/>
          <w:sz w:val="22"/>
          <w:szCs w:val="22"/>
        </w:rPr>
      </w:pPr>
    </w:p>
    <w:p w14:paraId="7C62C982" w14:textId="77777777" w:rsidR="00A75F9A" w:rsidRPr="00A75F9A" w:rsidRDefault="00A75F9A" w:rsidP="00A75F9A">
      <w:pPr>
        <w:shd w:val="clear" w:color="auto" w:fill="FFFFFF"/>
        <w:jc w:val="right"/>
        <w:rPr>
          <w:color w:val="000000"/>
          <w:sz w:val="22"/>
          <w:szCs w:val="22"/>
        </w:rPr>
      </w:pPr>
    </w:p>
    <w:p w14:paraId="74D979D5" w14:textId="77777777" w:rsidR="00A75F9A" w:rsidRPr="00A75F9A" w:rsidRDefault="00A75F9A" w:rsidP="00A75F9A">
      <w:pPr>
        <w:shd w:val="clear" w:color="auto" w:fill="FFFFFF"/>
        <w:jc w:val="right"/>
        <w:rPr>
          <w:color w:val="000000"/>
          <w:sz w:val="22"/>
          <w:szCs w:val="22"/>
        </w:rPr>
      </w:pPr>
    </w:p>
    <w:p w14:paraId="6C9E898E" w14:textId="77777777" w:rsidR="00A75F9A" w:rsidRPr="00A75F9A" w:rsidRDefault="00A75F9A" w:rsidP="00A75F9A">
      <w:pPr>
        <w:pStyle w:val="ac"/>
        <w:jc w:val="right"/>
        <w:rPr>
          <w:rFonts w:ascii="Times New Roman" w:hAnsi="Times New Roman"/>
        </w:rPr>
      </w:pPr>
    </w:p>
    <w:p w14:paraId="19100227" w14:textId="77777777" w:rsidR="00A75F9A" w:rsidRPr="00A75F9A" w:rsidRDefault="00A75F9A" w:rsidP="00A75F9A">
      <w:pPr>
        <w:pStyle w:val="ac"/>
        <w:jc w:val="right"/>
        <w:rPr>
          <w:rFonts w:ascii="Times New Roman" w:hAnsi="Times New Roman"/>
        </w:rPr>
      </w:pPr>
    </w:p>
    <w:p w14:paraId="162F457F" w14:textId="77777777" w:rsidR="00A75F9A" w:rsidRPr="00A75F9A" w:rsidRDefault="00A75F9A" w:rsidP="00A75F9A">
      <w:pPr>
        <w:pStyle w:val="ac"/>
        <w:jc w:val="right"/>
        <w:rPr>
          <w:rFonts w:ascii="Times New Roman" w:hAnsi="Times New Roman"/>
        </w:rPr>
      </w:pPr>
    </w:p>
    <w:p w14:paraId="2E89DCE0" w14:textId="77777777" w:rsidR="00A75F9A" w:rsidRPr="00A75F9A" w:rsidRDefault="00A75F9A" w:rsidP="00A75F9A">
      <w:pPr>
        <w:pStyle w:val="ac"/>
        <w:jc w:val="right"/>
        <w:rPr>
          <w:rFonts w:ascii="Times New Roman" w:hAnsi="Times New Roman"/>
        </w:rPr>
      </w:pPr>
      <w:r w:rsidRPr="00A75F9A">
        <w:rPr>
          <w:rFonts w:ascii="Times New Roman" w:hAnsi="Times New Roman"/>
        </w:rPr>
        <w:t xml:space="preserve">  Приложение №2</w:t>
      </w:r>
    </w:p>
    <w:p w14:paraId="79EB38A4" w14:textId="77777777" w:rsidR="00A75F9A" w:rsidRPr="00A75F9A" w:rsidRDefault="00A75F9A" w:rsidP="00A75F9A">
      <w:pPr>
        <w:pStyle w:val="ac"/>
        <w:jc w:val="right"/>
        <w:rPr>
          <w:rFonts w:ascii="Times New Roman" w:hAnsi="Times New Roman"/>
        </w:rPr>
      </w:pPr>
      <w:r w:rsidRPr="00A75F9A">
        <w:rPr>
          <w:rFonts w:ascii="Times New Roman" w:hAnsi="Times New Roman"/>
        </w:rPr>
        <w:t xml:space="preserve">                                                                                       к постановлению           администрации </w:t>
      </w:r>
    </w:p>
    <w:p w14:paraId="4FE8DF6B" w14:textId="77777777" w:rsidR="00A75F9A" w:rsidRPr="00A75F9A" w:rsidRDefault="00A75F9A" w:rsidP="00A75F9A">
      <w:pPr>
        <w:pStyle w:val="ac"/>
        <w:jc w:val="right"/>
        <w:rPr>
          <w:rFonts w:ascii="Times New Roman" w:hAnsi="Times New Roman"/>
        </w:rPr>
      </w:pPr>
      <w:proofErr w:type="spellStart"/>
      <w:r w:rsidRPr="00A75F9A">
        <w:rPr>
          <w:rFonts w:ascii="Times New Roman" w:hAnsi="Times New Roman"/>
        </w:rPr>
        <w:t>Красносибирского</w:t>
      </w:r>
      <w:proofErr w:type="spellEnd"/>
      <w:r w:rsidRPr="00A75F9A">
        <w:rPr>
          <w:rFonts w:ascii="Times New Roman" w:hAnsi="Times New Roman"/>
        </w:rPr>
        <w:t xml:space="preserve"> </w:t>
      </w:r>
      <w:proofErr w:type="spellStart"/>
      <w:r w:rsidRPr="00A75F9A">
        <w:rPr>
          <w:rFonts w:ascii="Times New Roman" w:hAnsi="Times New Roman"/>
        </w:rPr>
        <w:t>исельсовета</w:t>
      </w:r>
      <w:proofErr w:type="spellEnd"/>
    </w:p>
    <w:p w14:paraId="33CFDED1" w14:textId="77777777" w:rsidR="00A75F9A" w:rsidRPr="00A75F9A" w:rsidRDefault="00A75F9A" w:rsidP="00A75F9A">
      <w:pPr>
        <w:pStyle w:val="ac"/>
        <w:jc w:val="right"/>
        <w:rPr>
          <w:rFonts w:ascii="Times New Roman" w:hAnsi="Times New Roman"/>
        </w:rPr>
      </w:pPr>
      <w:r w:rsidRPr="00A75F9A">
        <w:rPr>
          <w:rFonts w:ascii="Times New Roman" w:hAnsi="Times New Roman"/>
        </w:rPr>
        <w:t xml:space="preserve">                                                                                       от 28.03.2023 г. № 21</w:t>
      </w:r>
    </w:p>
    <w:p w14:paraId="48A3D4B0" w14:textId="77777777" w:rsidR="00A75F9A" w:rsidRPr="00A75F9A" w:rsidRDefault="00A75F9A" w:rsidP="00A75F9A">
      <w:pPr>
        <w:spacing w:before="100" w:beforeAutospacing="1" w:after="100" w:afterAutospacing="1"/>
        <w:jc w:val="center"/>
        <w:rPr>
          <w:bCs/>
          <w:sz w:val="22"/>
          <w:szCs w:val="22"/>
        </w:rPr>
      </w:pPr>
      <w:r w:rsidRPr="00A75F9A">
        <w:rPr>
          <w:bCs/>
          <w:sz w:val="22"/>
          <w:szCs w:val="22"/>
        </w:rPr>
        <w:t>СОСТАВ</w:t>
      </w:r>
      <w:r w:rsidRPr="00A75F9A">
        <w:rPr>
          <w:sz w:val="22"/>
          <w:szCs w:val="22"/>
        </w:rPr>
        <w:br/>
      </w:r>
      <w:r w:rsidRPr="00A75F9A">
        <w:rPr>
          <w:bCs/>
          <w:sz w:val="22"/>
          <w:szCs w:val="22"/>
        </w:rPr>
        <w:t>оперативного штаба межведомственного взаимодействия</w:t>
      </w:r>
      <w:r w:rsidRPr="00A75F9A">
        <w:rPr>
          <w:sz w:val="22"/>
          <w:szCs w:val="22"/>
        </w:rPr>
        <w:br/>
      </w:r>
      <w:r w:rsidRPr="00A75F9A">
        <w:rPr>
          <w:bCs/>
          <w:sz w:val="22"/>
          <w:szCs w:val="22"/>
        </w:rPr>
        <w:t xml:space="preserve">по предупреждению и тушению лесных пожаров на территории </w:t>
      </w:r>
      <w:proofErr w:type="spellStart"/>
      <w:r w:rsidRPr="00A75F9A">
        <w:rPr>
          <w:bCs/>
          <w:sz w:val="22"/>
          <w:szCs w:val="22"/>
        </w:rPr>
        <w:t>Красносибирского</w:t>
      </w:r>
      <w:proofErr w:type="spellEnd"/>
      <w:r w:rsidRPr="00A75F9A">
        <w:rPr>
          <w:bCs/>
          <w:sz w:val="22"/>
          <w:szCs w:val="22"/>
        </w:rPr>
        <w:t xml:space="preserve"> сельсовета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6044"/>
      </w:tblGrid>
      <w:tr w:rsidR="00A75F9A" w:rsidRPr="00A75F9A" w14:paraId="526DAC56" w14:textId="77777777" w:rsidTr="00A833DD">
        <w:tc>
          <w:tcPr>
            <w:tcW w:w="3527" w:type="dxa"/>
          </w:tcPr>
          <w:p w14:paraId="502338D5" w14:textId="77777777" w:rsidR="00A75F9A" w:rsidRPr="00A75F9A" w:rsidRDefault="00A75F9A" w:rsidP="00A833DD">
            <w:pPr>
              <w:spacing w:before="100" w:beforeAutospacing="1" w:after="100" w:afterAutospacing="1"/>
              <w:jc w:val="center"/>
              <w:rPr>
                <w:bCs/>
                <w:sz w:val="22"/>
                <w:szCs w:val="22"/>
              </w:rPr>
            </w:pPr>
            <w:r w:rsidRPr="00A75F9A">
              <w:rPr>
                <w:bCs/>
                <w:sz w:val="22"/>
                <w:szCs w:val="22"/>
              </w:rPr>
              <w:t>Должность в оперативном штабе</w:t>
            </w:r>
          </w:p>
        </w:tc>
        <w:tc>
          <w:tcPr>
            <w:tcW w:w="6044" w:type="dxa"/>
          </w:tcPr>
          <w:p w14:paraId="7248157F" w14:textId="77777777" w:rsidR="00A75F9A" w:rsidRPr="00A75F9A" w:rsidRDefault="00A75F9A" w:rsidP="00A833DD">
            <w:pPr>
              <w:spacing w:before="100" w:beforeAutospacing="1" w:after="100" w:afterAutospacing="1"/>
              <w:jc w:val="center"/>
              <w:rPr>
                <w:bCs/>
                <w:sz w:val="22"/>
                <w:szCs w:val="22"/>
              </w:rPr>
            </w:pPr>
            <w:r w:rsidRPr="00A75F9A">
              <w:rPr>
                <w:bCs/>
                <w:sz w:val="22"/>
                <w:szCs w:val="22"/>
              </w:rPr>
              <w:t>ФИО должность</w:t>
            </w:r>
          </w:p>
        </w:tc>
      </w:tr>
      <w:tr w:rsidR="00A75F9A" w:rsidRPr="00A75F9A" w14:paraId="3785744D" w14:textId="77777777" w:rsidTr="00A833DD">
        <w:tc>
          <w:tcPr>
            <w:tcW w:w="3527" w:type="dxa"/>
          </w:tcPr>
          <w:p w14:paraId="54793B2E" w14:textId="77777777" w:rsidR="00A75F9A" w:rsidRPr="00A75F9A" w:rsidRDefault="00A75F9A" w:rsidP="00A833DD">
            <w:pPr>
              <w:spacing w:before="100" w:beforeAutospacing="1" w:after="100" w:afterAutospacing="1"/>
              <w:jc w:val="center"/>
              <w:rPr>
                <w:bCs/>
                <w:sz w:val="22"/>
                <w:szCs w:val="22"/>
              </w:rPr>
            </w:pPr>
            <w:r w:rsidRPr="00A75F9A">
              <w:rPr>
                <w:bCs/>
                <w:sz w:val="22"/>
                <w:szCs w:val="22"/>
              </w:rPr>
              <w:t xml:space="preserve">Руководитель </w:t>
            </w:r>
          </w:p>
        </w:tc>
        <w:tc>
          <w:tcPr>
            <w:tcW w:w="6044" w:type="dxa"/>
          </w:tcPr>
          <w:p w14:paraId="49E028AE" w14:textId="77777777" w:rsidR="00A75F9A" w:rsidRPr="00A75F9A" w:rsidRDefault="00A75F9A" w:rsidP="00A833DD">
            <w:pPr>
              <w:pStyle w:val="ac"/>
              <w:jc w:val="both"/>
              <w:rPr>
                <w:rFonts w:ascii="Times New Roman" w:eastAsia="Times New Roman" w:hAnsi="Times New Roman"/>
                <w:bCs/>
                <w:lang w:eastAsia="ru-RU"/>
              </w:rPr>
            </w:pPr>
            <w:proofErr w:type="spellStart"/>
            <w:r w:rsidRPr="00A75F9A">
              <w:rPr>
                <w:rFonts w:ascii="Times New Roman" w:hAnsi="Times New Roman"/>
                <w:lang w:eastAsia="ru-RU"/>
              </w:rPr>
              <w:t>Непейвода</w:t>
            </w:r>
            <w:proofErr w:type="spellEnd"/>
            <w:r w:rsidRPr="00A75F9A">
              <w:rPr>
                <w:rFonts w:ascii="Times New Roman" w:hAnsi="Times New Roman"/>
                <w:lang w:eastAsia="ru-RU"/>
              </w:rPr>
              <w:t xml:space="preserve"> А.В   </w:t>
            </w:r>
            <w:proofErr w:type="gramStart"/>
            <w:r w:rsidRPr="00A75F9A">
              <w:rPr>
                <w:rFonts w:ascii="Times New Roman" w:hAnsi="Times New Roman"/>
                <w:lang w:eastAsia="ru-RU"/>
              </w:rPr>
              <w:t xml:space="preserve">-  </w:t>
            </w:r>
            <w:proofErr w:type="spellStart"/>
            <w:r w:rsidRPr="00A75F9A">
              <w:rPr>
                <w:rFonts w:ascii="Times New Roman" w:hAnsi="Times New Roman"/>
                <w:lang w:eastAsia="ru-RU"/>
              </w:rPr>
              <w:t>Красносибирского</w:t>
            </w:r>
            <w:proofErr w:type="spellEnd"/>
            <w:proofErr w:type="gramEnd"/>
            <w:r w:rsidRPr="00A75F9A">
              <w:rPr>
                <w:rFonts w:ascii="Times New Roman" w:hAnsi="Times New Roman"/>
                <w:lang w:eastAsia="ru-RU"/>
              </w:rPr>
              <w:t xml:space="preserve"> сельсовета</w:t>
            </w:r>
          </w:p>
        </w:tc>
      </w:tr>
      <w:tr w:rsidR="00A75F9A" w:rsidRPr="00A75F9A" w14:paraId="23F68AD4" w14:textId="77777777" w:rsidTr="00A833DD">
        <w:tc>
          <w:tcPr>
            <w:tcW w:w="3527" w:type="dxa"/>
          </w:tcPr>
          <w:p w14:paraId="15CB86B1" w14:textId="77777777" w:rsidR="00A75F9A" w:rsidRPr="00A75F9A" w:rsidRDefault="00A75F9A" w:rsidP="00A833DD">
            <w:pPr>
              <w:spacing w:before="100" w:beforeAutospacing="1" w:after="100" w:afterAutospacing="1"/>
              <w:jc w:val="center"/>
              <w:rPr>
                <w:bCs/>
                <w:sz w:val="22"/>
                <w:szCs w:val="22"/>
              </w:rPr>
            </w:pPr>
            <w:r w:rsidRPr="00A75F9A">
              <w:rPr>
                <w:sz w:val="22"/>
                <w:szCs w:val="22"/>
              </w:rPr>
              <w:t>Заместитель руководителя</w:t>
            </w:r>
          </w:p>
        </w:tc>
        <w:tc>
          <w:tcPr>
            <w:tcW w:w="6044" w:type="dxa"/>
          </w:tcPr>
          <w:p w14:paraId="3BFAEA2D" w14:textId="77777777" w:rsidR="00A75F9A" w:rsidRPr="00A75F9A" w:rsidRDefault="00A75F9A" w:rsidP="00A833DD">
            <w:pPr>
              <w:pStyle w:val="ac"/>
              <w:jc w:val="both"/>
              <w:rPr>
                <w:rFonts w:ascii="Times New Roman" w:eastAsia="Times New Roman" w:hAnsi="Times New Roman"/>
                <w:bCs/>
                <w:lang w:eastAsia="ru-RU"/>
              </w:rPr>
            </w:pPr>
            <w:r w:rsidRPr="00A75F9A">
              <w:rPr>
                <w:rFonts w:ascii="Times New Roman" w:hAnsi="Times New Roman"/>
                <w:lang w:eastAsia="ru-RU"/>
              </w:rPr>
              <w:t>Кузнецова М.С.-заместитель главы администрации</w:t>
            </w:r>
          </w:p>
        </w:tc>
      </w:tr>
      <w:tr w:rsidR="00A75F9A" w:rsidRPr="00A75F9A" w14:paraId="13322A1C" w14:textId="77777777" w:rsidTr="00A833DD">
        <w:tc>
          <w:tcPr>
            <w:tcW w:w="3527" w:type="dxa"/>
            <w:vMerge w:val="restart"/>
          </w:tcPr>
          <w:p w14:paraId="4438AF9F" w14:textId="77777777" w:rsidR="00A75F9A" w:rsidRPr="00A75F9A" w:rsidRDefault="00A75F9A" w:rsidP="00A833DD">
            <w:pPr>
              <w:spacing w:before="100" w:beforeAutospacing="1" w:after="100" w:afterAutospacing="1"/>
              <w:jc w:val="center"/>
              <w:rPr>
                <w:sz w:val="22"/>
                <w:szCs w:val="22"/>
              </w:rPr>
            </w:pPr>
          </w:p>
          <w:p w14:paraId="4DB640FA" w14:textId="77777777" w:rsidR="00A75F9A" w:rsidRPr="00A75F9A" w:rsidRDefault="00A75F9A" w:rsidP="00A833DD">
            <w:pPr>
              <w:spacing w:before="100" w:beforeAutospacing="1" w:after="100" w:afterAutospacing="1"/>
              <w:jc w:val="center"/>
              <w:rPr>
                <w:sz w:val="22"/>
                <w:szCs w:val="22"/>
              </w:rPr>
            </w:pPr>
          </w:p>
          <w:p w14:paraId="63E784F8" w14:textId="77777777" w:rsidR="00A75F9A" w:rsidRPr="00A75F9A" w:rsidRDefault="00A75F9A" w:rsidP="00A833DD">
            <w:pPr>
              <w:spacing w:before="100" w:beforeAutospacing="1" w:after="100" w:afterAutospacing="1"/>
              <w:jc w:val="center"/>
              <w:rPr>
                <w:sz w:val="22"/>
                <w:szCs w:val="22"/>
              </w:rPr>
            </w:pPr>
            <w:r w:rsidRPr="00A75F9A">
              <w:rPr>
                <w:sz w:val="22"/>
                <w:szCs w:val="22"/>
              </w:rPr>
              <w:t>Члены</w:t>
            </w:r>
          </w:p>
          <w:p w14:paraId="43E5093E" w14:textId="77777777" w:rsidR="00A75F9A" w:rsidRPr="00A75F9A" w:rsidRDefault="00A75F9A" w:rsidP="00A833DD">
            <w:pPr>
              <w:spacing w:before="100" w:beforeAutospacing="1" w:after="100" w:afterAutospacing="1"/>
              <w:jc w:val="center"/>
              <w:rPr>
                <w:sz w:val="22"/>
                <w:szCs w:val="22"/>
              </w:rPr>
            </w:pPr>
          </w:p>
          <w:p w14:paraId="44A05F9F" w14:textId="77777777" w:rsidR="00A75F9A" w:rsidRPr="00A75F9A" w:rsidRDefault="00A75F9A" w:rsidP="00A833DD">
            <w:pPr>
              <w:spacing w:before="100" w:beforeAutospacing="1" w:after="100" w:afterAutospacing="1"/>
              <w:jc w:val="center"/>
              <w:rPr>
                <w:bCs/>
                <w:sz w:val="22"/>
                <w:szCs w:val="22"/>
              </w:rPr>
            </w:pPr>
          </w:p>
        </w:tc>
        <w:tc>
          <w:tcPr>
            <w:tcW w:w="6044" w:type="dxa"/>
          </w:tcPr>
          <w:p w14:paraId="57813745" w14:textId="77777777" w:rsidR="00A75F9A" w:rsidRPr="00A75F9A" w:rsidRDefault="00A75F9A" w:rsidP="00A833DD">
            <w:pPr>
              <w:pStyle w:val="ac"/>
              <w:rPr>
                <w:rFonts w:ascii="Times New Roman" w:hAnsi="Times New Roman"/>
                <w:lang w:eastAsia="ru-RU"/>
              </w:rPr>
            </w:pPr>
            <w:proofErr w:type="spellStart"/>
            <w:r w:rsidRPr="00A75F9A">
              <w:rPr>
                <w:rFonts w:ascii="Times New Roman" w:hAnsi="Times New Roman"/>
                <w:lang w:eastAsia="ru-RU"/>
              </w:rPr>
              <w:t>Вожов</w:t>
            </w:r>
            <w:proofErr w:type="spellEnd"/>
            <w:r w:rsidRPr="00A75F9A">
              <w:rPr>
                <w:rFonts w:ascii="Times New Roman" w:hAnsi="Times New Roman"/>
                <w:lang w:eastAsia="ru-RU"/>
              </w:rPr>
              <w:t xml:space="preserve"> Александр Иванович управляющий </w:t>
            </w:r>
            <w:proofErr w:type="gramStart"/>
            <w:r w:rsidRPr="00A75F9A">
              <w:rPr>
                <w:rFonts w:ascii="Times New Roman" w:hAnsi="Times New Roman"/>
                <w:lang w:eastAsia="ru-RU"/>
              </w:rPr>
              <w:t>АО  «</w:t>
            </w:r>
            <w:proofErr w:type="spellStart"/>
            <w:proofErr w:type="gramEnd"/>
            <w:r w:rsidRPr="00A75F9A">
              <w:rPr>
                <w:rFonts w:ascii="Times New Roman" w:hAnsi="Times New Roman"/>
                <w:lang w:eastAsia="ru-RU"/>
              </w:rPr>
              <w:t>Решетовское</w:t>
            </w:r>
            <w:proofErr w:type="spellEnd"/>
            <w:r w:rsidRPr="00A75F9A">
              <w:rPr>
                <w:rFonts w:ascii="Times New Roman" w:hAnsi="Times New Roman"/>
                <w:lang w:eastAsia="ru-RU"/>
              </w:rPr>
              <w:t>»  ПУ «</w:t>
            </w:r>
            <w:proofErr w:type="spellStart"/>
            <w:r w:rsidRPr="00A75F9A">
              <w:rPr>
                <w:rFonts w:ascii="Times New Roman" w:hAnsi="Times New Roman"/>
                <w:lang w:eastAsia="ru-RU"/>
              </w:rPr>
              <w:t>Красносибирский</w:t>
            </w:r>
            <w:proofErr w:type="spellEnd"/>
            <w:r w:rsidRPr="00A75F9A">
              <w:rPr>
                <w:rFonts w:ascii="Times New Roman" w:hAnsi="Times New Roman"/>
                <w:lang w:eastAsia="ru-RU"/>
              </w:rPr>
              <w:t>»(по согласованию)</w:t>
            </w:r>
          </w:p>
        </w:tc>
      </w:tr>
      <w:tr w:rsidR="00A75F9A" w:rsidRPr="00A75F9A" w14:paraId="0DE04E40" w14:textId="77777777" w:rsidTr="00A833DD">
        <w:tc>
          <w:tcPr>
            <w:tcW w:w="3527" w:type="dxa"/>
            <w:vMerge/>
          </w:tcPr>
          <w:p w14:paraId="06863810" w14:textId="77777777" w:rsidR="00A75F9A" w:rsidRPr="00A75F9A" w:rsidRDefault="00A75F9A" w:rsidP="00A833DD">
            <w:pPr>
              <w:spacing w:before="100" w:beforeAutospacing="1" w:after="100" w:afterAutospacing="1"/>
              <w:jc w:val="center"/>
              <w:rPr>
                <w:bCs/>
                <w:sz w:val="22"/>
                <w:szCs w:val="22"/>
              </w:rPr>
            </w:pPr>
          </w:p>
        </w:tc>
        <w:tc>
          <w:tcPr>
            <w:tcW w:w="6044" w:type="dxa"/>
          </w:tcPr>
          <w:p w14:paraId="662160A7" w14:textId="77777777" w:rsidR="00A75F9A" w:rsidRPr="00A75F9A" w:rsidRDefault="00A75F9A" w:rsidP="00A833DD">
            <w:pPr>
              <w:pStyle w:val="ac"/>
              <w:jc w:val="both"/>
              <w:rPr>
                <w:rFonts w:ascii="Times New Roman" w:hAnsi="Times New Roman"/>
                <w:lang w:eastAsia="ru-RU"/>
              </w:rPr>
            </w:pPr>
            <w:r w:rsidRPr="00A75F9A">
              <w:rPr>
                <w:rFonts w:ascii="Times New Roman" w:hAnsi="Times New Roman"/>
                <w:lang w:eastAsia="ru-RU"/>
              </w:rPr>
              <w:t xml:space="preserve">Баранова Елена Валерьевна-специалист администрации </w:t>
            </w:r>
            <w:proofErr w:type="spellStart"/>
            <w:r w:rsidRPr="00A75F9A">
              <w:rPr>
                <w:rFonts w:ascii="Times New Roman" w:hAnsi="Times New Roman"/>
                <w:lang w:eastAsia="ru-RU"/>
              </w:rPr>
              <w:t>Красносибирского</w:t>
            </w:r>
            <w:proofErr w:type="spellEnd"/>
            <w:r w:rsidRPr="00A75F9A">
              <w:rPr>
                <w:rFonts w:ascii="Times New Roman" w:hAnsi="Times New Roman"/>
                <w:lang w:eastAsia="ru-RU"/>
              </w:rPr>
              <w:t xml:space="preserve"> сельсовета</w:t>
            </w:r>
          </w:p>
          <w:p w14:paraId="2985D244" w14:textId="77777777" w:rsidR="00A75F9A" w:rsidRPr="00A75F9A" w:rsidRDefault="00A75F9A" w:rsidP="00A833DD">
            <w:pPr>
              <w:pStyle w:val="ac"/>
              <w:jc w:val="both"/>
              <w:rPr>
                <w:rFonts w:ascii="Times New Roman" w:eastAsia="Times New Roman" w:hAnsi="Times New Roman"/>
                <w:bCs/>
                <w:lang w:eastAsia="ru-RU"/>
              </w:rPr>
            </w:pPr>
            <w:proofErr w:type="spellStart"/>
            <w:r w:rsidRPr="00A75F9A">
              <w:rPr>
                <w:rFonts w:ascii="Times New Roman" w:hAnsi="Times New Roman"/>
                <w:lang w:eastAsia="ru-RU"/>
              </w:rPr>
              <w:t>Субочева</w:t>
            </w:r>
            <w:proofErr w:type="spellEnd"/>
            <w:r w:rsidRPr="00A75F9A">
              <w:rPr>
                <w:rFonts w:ascii="Times New Roman" w:hAnsi="Times New Roman"/>
                <w:lang w:eastAsia="ru-RU"/>
              </w:rPr>
              <w:t xml:space="preserve"> Елена Николаевна-специалист администрации </w:t>
            </w:r>
            <w:proofErr w:type="spellStart"/>
            <w:r w:rsidRPr="00A75F9A">
              <w:rPr>
                <w:rFonts w:ascii="Times New Roman" w:hAnsi="Times New Roman"/>
                <w:lang w:eastAsia="ru-RU"/>
              </w:rPr>
              <w:t>Красносибирского</w:t>
            </w:r>
            <w:proofErr w:type="spellEnd"/>
            <w:r w:rsidRPr="00A75F9A">
              <w:rPr>
                <w:rFonts w:ascii="Times New Roman" w:hAnsi="Times New Roman"/>
                <w:lang w:eastAsia="ru-RU"/>
              </w:rPr>
              <w:t xml:space="preserve"> сельсовета</w:t>
            </w:r>
          </w:p>
        </w:tc>
      </w:tr>
    </w:tbl>
    <w:p w14:paraId="7126B507" w14:textId="77777777" w:rsidR="00A75F9A" w:rsidRPr="00A75F9A" w:rsidRDefault="00A75F9A" w:rsidP="00A75F9A">
      <w:pPr>
        <w:shd w:val="clear" w:color="auto" w:fill="FFFFFF"/>
        <w:jc w:val="right"/>
        <w:rPr>
          <w:color w:val="000000"/>
          <w:sz w:val="22"/>
          <w:szCs w:val="22"/>
        </w:rPr>
      </w:pPr>
    </w:p>
    <w:p w14:paraId="74FBCE31" w14:textId="22D1D676" w:rsidR="00A75F9A" w:rsidRDefault="00A75F9A" w:rsidP="00A833DD">
      <w:pPr>
        <w:shd w:val="clear" w:color="auto" w:fill="FFFFFF"/>
        <w:rPr>
          <w:color w:val="000000"/>
          <w:sz w:val="22"/>
          <w:szCs w:val="22"/>
        </w:rPr>
      </w:pPr>
    </w:p>
    <w:p w14:paraId="671D34B9" w14:textId="667C7E76" w:rsidR="00A833DD" w:rsidRDefault="00A833DD" w:rsidP="00A833DD">
      <w:pPr>
        <w:shd w:val="clear" w:color="auto" w:fill="FFFFFF"/>
        <w:rPr>
          <w:color w:val="000000"/>
          <w:sz w:val="22"/>
          <w:szCs w:val="22"/>
        </w:rPr>
      </w:pPr>
    </w:p>
    <w:p w14:paraId="510C6C3A" w14:textId="77777777" w:rsidR="00A833DD" w:rsidRPr="00A75F9A" w:rsidRDefault="00A833DD" w:rsidP="00A833DD">
      <w:pPr>
        <w:shd w:val="clear" w:color="auto" w:fill="FFFFFF"/>
        <w:rPr>
          <w:color w:val="000000"/>
          <w:sz w:val="22"/>
          <w:szCs w:val="22"/>
        </w:rPr>
      </w:pPr>
    </w:p>
    <w:p w14:paraId="7B22295B" w14:textId="77777777" w:rsidR="00A75F9A" w:rsidRPr="00A75F9A" w:rsidRDefault="00A75F9A" w:rsidP="00A833DD">
      <w:pPr>
        <w:shd w:val="clear" w:color="auto" w:fill="FFFFFF"/>
        <w:rPr>
          <w:color w:val="000000"/>
          <w:sz w:val="22"/>
          <w:szCs w:val="22"/>
        </w:rPr>
      </w:pPr>
    </w:p>
    <w:p w14:paraId="039B2441" w14:textId="1FAAF8B5" w:rsidR="00A833DD" w:rsidRPr="00A833DD" w:rsidRDefault="00A833DD" w:rsidP="00A833DD">
      <w:pPr>
        <w:jc w:val="both"/>
        <w:rPr>
          <w:b/>
          <w:sz w:val="22"/>
          <w:szCs w:val="22"/>
        </w:rPr>
      </w:pPr>
      <w:r w:rsidRPr="00A833DD">
        <w:rPr>
          <w:b/>
          <w:sz w:val="22"/>
          <w:szCs w:val="22"/>
        </w:rPr>
        <w:t xml:space="preserve">РЕШЕНИЕ № 1 ДВАДЦАТЬ </w:t>
      </w:r>
      <w:proofErr w:type="gramStart"/>
      <w:r w:rsidRPr="00A833DD">
        <w:rPr>
          <w:b/>
          <w:sz w:val="22"/>
          <w:szCs w:val="22"/>
        </w:rPr>
        <w:t>ПЕРВОЙ  СЕССИИ</w:t>
      </w:r>
      <w:proofErr w:type="gramEnd"/>
      <w:r w:rsidRPr="00A833DD">
        <w:rPr>
          <w:b/>
          <w:sz w:val="22"/>
          <w:szCs w:val="22"/>
        </w:rPr>
        <w:t xml:space="preserve"> СОВЕТА ДЕПУТАТОВ КРАСНОСИБИРСКОГО  СЕЛЬСОВЕТА  КОЧКОВСКОГО РАЙОНА НОВОСИБИРСКОЙ ОБЛАСТИ (шестого созыва)  от 30.03.2023   О проекте решения « Об исполнении бюджета  </w:t>
      </w:r>
      <w:proofErr w:type="spellStart"/>
      <w:r w:rsidRPr="00A833DD">
        <w:rPr>
          <w:b/>
          <w:sz w:val="22"/>
          <w:szCs w:val="22"/>
        </w:rPr>
        <w:t>Красносибирского</w:t>
      </w:r>
      <w:proofErr w:type="spellEnd"/>
      <w:r w:rsidR="007A296D">
        <w:rPr>
          <w:b/>
          <w:sz w:val="22"/>
          <w:szCs w:val="22"/>
        </w:rPr>
        <w:t xml:space="preserve"> </w:t>
      </w:r>
      <w:r w:rsidRPr="00A833DD">
        <w:rPr>
          <w:b/>
          <w:sz w:val="22"/>
          <w:szCs w:val="22"/>
        </w:rPr>
        <w:t xml:space="preserve">сельсовета </w:t>
      </w:r>
      <w:proofErr w:type="spellStart"/>
      <w:r w:rsidRPr="00A833DD">
        <w:rPr>
          <w:b/>
          <w:sz w:val="22"/>
          <w:szCs w:val="22"/>
        </w:rPr>
        <w:t>Кочковского</w:t>
      </w:r>
      <w:proofErr w:type="spellEnd"/>
      <w:r w:rsidRPr="00A833DD">
        <w:rPr>
          <w:b/>
          <w:sz w:val="22"/>
          <w:szCs w:val="22"/>
        </w:rPr>
        <w:t xml:space="preserve"> района Новосибирской области за 2022 год»</w:t>
      </w:r>
    </w:p>
    <w:p w14:paraId="71CA84C9" w14:textId="77777777" w:rsidR="00A833DD" w:rsidRPr="00A833DD" w:rsidRDefault="00A833DD" w:rsidP="00A833DD">
      <w:pPr>
        <w:jc w:val="both"/>
        <w:rPr>
          <w:sz w:val="22"/>
          <w:szCs w:val="22"/>
        </w:rPr>
      </w:pPr>
      <w:r w:rsidRPr="00A833DD">
        <w:rPr>
          <w:sz w:val="22"/>
          <w:szCs w:val="22"/>
        </w:rPr>
        <w:t xml:space="preserve">    </w:t>
      </w:r>
    </w:p>
    <w:p w14:paraId="0155158C" w14:textId="77777777" w:rsidR="00A833DD" w:rsidRPr="00A833DD" w:rsidRDefault="00A833DD" w:rsidP="00A833DD">
      <w:pPr>
        <w:ind w:firstLine="708"/>
        <w:rPr>
          <w:b/>
          <w:sz w:val="22"/>
          <w:szCs w:val="22"/>
        </w:rPr>
      </w:pPr>
      <w:r w:rsidRPr="00A833DD">
        <w:rPr>
          <w:sz w:val="22"/>
          <w:szCs w:val="22"/>
        </w:rPr>
        <w:t xml:space="preserve">Совет депутатов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w:t>
      </w:r>
      <w:r w:rsidRPr="00A833DD">
        <w:rPr>
          <w:b/>
          <w:sz w:val="22"/>
          <w:szCs w:val="22"/>
        </w:rPr>
        <w:t>РЕШИЛ:</w:t>
      </w:r>
    </w:p>
    <w:p w14:paraId="38285F85" w14:textId="77777777" w:rsidR="00A833DD" w:rsidRPr="00A833DD" w:rsidRDefault="00A833DD" w:rsidP="00A833DD">
      <w:pPr>
        <w:rPr>
          <w:b/>
          <w:sz w:val="22"/>
          <w:szCs w:val="22"/>
        </w:rPr>
      </w:pPr>
      <w:r w:rsidRPr="00A833DD">
        <w:rPr>
          <w:b/>
          <w:sz w:val="22"/>
          <w:szCs w:val="22"/>
        </w:rPr>
        <w:t xml:space="preserve"> </w:t>
      </w:r>
    </w:p>
    <w:p w14:paraId="7FE54BFA" w14:textId="77777777" w:rsidR="00A833DD" w:rsidRPr="00A833DD" w:rsidRDefault="00A833DD" w:rsidP="00A833DD">
      <w:pPr>
        <w:ind w:firstLine="708"/>
        <w:jc w:val="both"/>
        <w:rPr>
          <w:sz w:val="22"/>
          <w:szCs w:val="22"/>
        </w:rPr>
      </w:pPr>
      <w:r w:rsidRPr="00A833DD">
        <w:rPr>
          <w:sz w:val="22"/>
          <w:szCs w:val="22"/>
        </w:rPr>
        <w:t xml:space="preserve">1.Утвердить проект решения «Об исполнении </w:t>
      </w:r>
      <w:proofErr w:type="gramStart"/>
      <w:r w:rsidRPr="00A833DD">
        <w:rPr>
          <w:sz w:val="22"/>
          <w:szCs w:val="22"/>
        </w:rPr>
        <w:t xml:space="preserve">бюджета  </w:t>
      </w:r>
      <w:proofErr w:type="spellStart"/>
      <w:r w:rsidRPr="00A833DD">
        <w:rPr>
          <w:sz w:val="22"/>
          <w:szCs w:val="22"/>
        </w:rPr>
        <w:t>Красносибирского</w:t>
      </w:r>
      <w:proofErr w:type="spellEnd"/>
      <w:proofErr w:type="gram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за 2022 год» согласно приложению.</w:t>
      </w:r>
    </w:p>
    <w:p w14:paraId="1AA0B93F" w14:textId="77777777" w:rsidR="00A833DD" w:rsidRPr="00A833DD" w:rsidRDefault="00A833DD" w:rsidP="00A833DD">
      <w:pPr>
        <w:ind w:firstLine="708"/>
        <w:jc w:val="both"/>
        <w:rPr>
          <w:sz w:val="22"/>
          <w:szCs w:val="22"/>
        </w:rPr>
      </w:pPr>
      <w:r w:rsidRPr="00A833DD">
        <w:rPr>
          <w:sz w:val="22"/>
          <w:szCs w:val="22"/>
        </w:rPr>
        <w:t xml:space="preserve">2. Опубликовать данное   решение в   периодическом   печатном </w:t>
      </w:r>
      <w:proofErr w:type="gramStart"/>
      <w:r w:rsidRPr="00A833DD">
        <w:rPr>
          <w:sz w:val="22"/>
          <w:szCs w:val="22"/>
        </w:rPr>
        <w:t>издании  «</w:t>
      </w:r>
      <w:proofErr w:type="spellStart"/>
      <w:proofErr w:type="gramEnd"/>
      <w:r w:rsidRPr="00A833DD">
        <w:rPr>
          <w:sz w:val="22"/>
          <w:szCs w:val="22"/>
        </w:rPr>
        <w:t>Красносибирский</w:t>
      </w:r>
      <w:proofErr w:type="spellEnd"/>
      <w:r w:rsidRPr="00A833DD">
        <w:rPr>
          <w:sz w:val="22"/>
          <w:szCs w:val="22"/>
        </w:rPr>
        <w:t xml:space="preserve"> вестник» и разместить на официальном сайте администрации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w:t>
      </w:r>
    </w:p>
    <w:p w14:paraId="22EF7071" w14:textId="77777777" w:rsidR="00A833DD" w:rsidRPr="00A833DD" w:rsidRDefault="00A833DD" w:rsidP="00A833DD">
      <w:pPr>
        <w:ind w:firstLine="708"/>
        <w:jc w:val="both"/>
        <w:rPr>
          <w:sz w:val="22"/>
          <w:szCs w:val="22"/>
        </w:rPr>
      </w:pPr>
      <w:r w:rsidRPr="00A833DD">
        <w:rPr>
          <w:sz w:val="22"/>
          <w:szCs w:val="22"/>
        </w:rPr>
        <w:t>3. Настоящее решение вступает в силу со дня его принятия.</w:t>
      </w:r>
    </w:p>
    <w:p w14:paraId="56B96EA0" w14:textId="77777777" w:rsidR="00A833DD" w:rsidRPr="00A833DD" w:rsidRDefault="00A833DD" w:rsidP="00A833DD">
      <w:pPr>
        <w:rPr>
          <w:sz w:val="22"/>
          <w:szCs w:val="22"/>
        </w:rPr>
      </w:pPr>
    </w:p>
    <w:p w14:paraId="22D5C638" w14:textId="77777777" w:rsidR="00A833DD" w:rsidRPr="00A833DD" w:rsidRDefault="00A833DD" w:rsidP="00A833DD">
      <w:pPr>
        <w:rPr>
          <w:sz w:val="22"/>
          <w:szCs w:val="22"/>
        </w:rPr>
      </w:pPr>
    </w:p>
    <w:p w14:paraId="7E2220DD" w14:textId="77777777" w:rsidR="00A833DD" w:rsidRPr="00A833DD" w:rsidRDefault="00A833DD" w:rsidP="00A833DD">
      <w:pPr>
        <w:rPr>
          <w:sz w:val="22"/>
          <w:szCs w:val="22"/>
        </w:rPr>
      </w:pPr>
    </w:p>
    <w:p w14:paraId="7E53CC45" w14:textId="77777777" w:rsidR="00A833DD" w:rsidRPr="00A833DD" w:rsidRDefault="00A833DD" w:rsidP="00A833DD">
      <w:pPr>
        <w:pStyle w:val="23"/>
        <w:spacing w:after="0" w:line="240" w:lineRule="auto"/>
        <w:rPr>
          <w:sz w:val="22"/>
          <w:szCs w:val="22"/>
        </w:rPr>
      </w:pPr>
      <w:bookmarkStart w:id="0" w:name="OLE_LINK1"/>
      <w:bookmarkStart w:id="1" w:name="OLE_LINK2"/>
    </w:p>
    <w:p w14:paraId="6FD07B5C" w14:textId="77777777" w:rsidR="00A833DD" w:rsidRPr="00A833DD" w:rsidRDefault="00A833DD" w:rsidP="00A833DD">
      <w:pPr>
        <w:pStyle w:val="23"/>
        <w:spacing w:after="0" w:line="240" w:lineRule="auto"/>
        <w:rPr>
          <w:sz w:val="22"/>
          <w:szCs w:val="22"/>
        </w:rPr>
      </w:pPr>
      <w:r w:rsidRPr="00A833DD">
        <w:rPr>
          <w:sz w:val="22"/>
          <w:szCs w:val="22"/>
        </w:rPr>
        <w:t xml:space="preserve">Глава </w:t>
      </w:r>
      <w:proofErr w:type="spellStart"/>
      <w:r w:rsidRPr="00A833DD">
        <w:rPr>
          <w:sz w:val="22"/>
          <w:szCs w:val="22"/>
        </w:rPr>
        <w:t>Красносибирского</w:t>
      </w:r>
      <w:proofErr w:type="spellEnd"/>
      <w:r w:rsidRPr="00A833DD">
        <w:rPr>
          <w:sz w:val="22"/>
          <w:szCs w:val="22"/>
        </w:rPr>
        <w:t xml:space="preserve"> сельсовета </w:t>
      </w:r>
    </w:p>
    <w:p w14:paraId="2C1961D9" w14:textId="21C2918F" w:rsidR="00A833DD" w:rsidRPr="00A833DD" w:rsidRDefault="00A833DD" w:rsidP="00A833DD">
      <w:pPr>
        <w:pStyle w:val="23"/>
        <w:spacing w:after="0" w:line="240" w:lineRule="auto"/>
        <w:rPr>
          <w:sz w:val="22"/>
          <w:szCs w:val="22"/>
        </w:rPr>
      </w:pPr>
      <w:proofErr w:type="spellStart"/>
      <w:r w:rsidRPr="00A833DD">
        <w:rPr>
          <w:sz w:val="22"/>
          <w:szCs w:val="22"/>
        </w:rPr>
        <w:t>Кочковского</w:t>
      </w:r>
      <w:proofErr w:type="spellEnd"/>
      <w:r w:rsidRPr="00A833DD">
        <w:rPr>
          <w:sz w:val="22"/>
          <w:szCs w:val="22"/>
        </w:rPr>
        <w:t xml:space="preserve"> района Новосибирской области                   </w:t>
      </w:r>
      <w:r w:rsidR="007A296D">
        <w:rPr>
          <w:sz w:val="22"/>
          <w:szCs w:val="22"/>
        </w:rPr>
        <w:t xml:space="preserve">                                              </w:t>
      </w:r>
      <w:r w:rsidRPr="00A833DD">
        <w:rPr>
          <w:sz w:val="22"/>
          <w:szCs w:val="22"/>
        </w:rPr>
        <w:t xml:space="preserve">           </w:t>
      </w:r>
      <w:proofErr w:type="spellStart"/>
      <w:r w:rsidRPr="00A833DD">
        <w:rPr>
          <w:sz w:val="22"/>
          <w:szCs w:val="22"/>
        </w:rPr>
        <w:t>А.В.Непейвода</w:t>
      </w:r>
      <w:proofErr w:type="spellEnd"/>
    </w:p>
    <w:p w14:paraId="64CB8B2F" w14:textId="77777777" w:rsidR="00A833DD" w:rsidRPr="00A833DD" w:rsidRDefault="00A833DD" w:rsidP="00A833DD">
      <w:pPr>
        <w:pStyle w:val="23"/>
        <w:spacing w:after="0" w:line="240" w:lineRule="auto"/>
        <w:rPr>
          <w:sz w:val="22"/>
          <w:szCs w:val="22"/>
        </w:rPr>
      </w:pPr>
    </w:p>
    <w:p w14:paraId="6FA7839B" w14:textId="77777777" w:rsidR="00A833DD" w:rsidRPr="00A833DD" w:rsidRDefault="00A833DD" w:rsidP="00A833DD">
      <w:pPr>
        <w:pStyle w:val="ConsPlusNormal"/>
        <w:jc w:val="both"/>
        <w:rPr>
          <w:rFonts w:ascii="Times New Roman" w:hAnsi="Times New Roman" w:cs="Times New Roman"/>
          <w:szCs w:val="22"/>
          <w:lang w:eastAsia="en-US"/>
        </w:rPr>
      </w:pPr>
      <w:r w:rsidRPr="00A833DD">
        <w:rPr>
          <w:rFonts w:ascii="Times New Roman" w:hAnsi="Times New Roman" w:cs="Times New Roman"/>
          <w:szCs w:val="22"/>
          <w:lang w:eastAsia="en-US"/>
        </w:rPr>
        <w:t xml:space="preserve">Председатель Совета депутатов </w:t>
      </w:r>
    </w:p>
    <w:p w14:paraId="0870C2FB" w14:textId="77777777" w:rsidR="00A833DD" w:rsidRPr="00A833DD" w:rsidRDefault="00A833DD" w:rsidP="00A833DD">
      <w:pPr>
        <w:pStyle w:val="ConsPlusNormal"/>
        <w:jc w:val="both"/>
        <w:rPr>
          <w:rFonts w:ascii="Times New Roman" w:hAnsi="Times New Roman" w:cs="Times New Roman"/>
          <w:szCs w:val="22"/>
          <w:lang w:eastAsia="en-US"/>
        </w:rPr>
      </w:pPr>
      <w:proofErr w:type="spellStart"/>
      <w:r w:rsidRPr="00A833DD">
        <w:rPr>
          <w:rFonts w:ascii="Times New Roman" w:hAnsi="Times New Roman" w:cs="Times New Roman"/>
          <w:szCs w:val="22"/>
        </w:rPr>
        <w:lastRenderedPageBreak/>
        <w:t>Красносибирского</w:t>
      </w:r>
      <w:proofErr w:type="spellEnd"/>
      <w:r w:rsidRPr="00A833DD">
        <w:rPr>
          <w:rFonts w:ascii="Times New Roman" w:hAnsi="Times New Roman" w:cs="Times New Roman"/>
          <w:szCs w:val="22"/>
          <w:lang w:eastAsia="en-US"/>
        </w:rPr>
        <w:t xml:space="preserve"> сельсовета </w:t>
      </w:r>
    </w:p>
    <w:p w14:paraId="68F4B96C" w14:textId="232A87A8" w:rsidR="00A833DD" w:rsidRPr="00A833DD" w:rsidRDefault="00A833DD" w:rsidP="00A833DD">
      <w:pPr>
        <w:pStyle w:val="23"/>
        <w:spacing w:after="0" w:line="240" w:lineRule="auto"/>
        <w:rPr>
          <w:sz w:val="22"/>
          <w:szCs w:val="22"/>
        </w:rPr>
      </w:pPr>
      <w:proofErr w:type="spellStart"/>
      <w:r w:rsidRPr="00A833DD">
        <w:rPr>
          <w:sz w:val="22"/>
          <w:szCs w:val="22"/>
          <w:lang w:eastAsia="en-US"/>
        </w:rPr>
        <w:t>Кочковского</w:t>
      </w:r>
      <w:proofErr w:type="spellEnd"/>
      <w:r w:rsidRPr="00A833DD">
        <w:rPr>
          <w:sz w:val="22"/>
          <w:szCs w:val="22"/>
          <w:lang w:eastAsia="en-US"/>
        </w:rPr>
        <w:t xml:space="preserve"> района Новосибирской области                        </w:t>
      </w:r>
      <w:r w:rsidR="007A296D">
        <w:rPr>
          <w:sz w:val="22"/>
          <w:szCs w:val="22"/>
          <w:lang w:eastAsia="en-US"/>
        </w:rPr>
        <w:t xml:space="preserve">                                    </w:t>
      </w:r>
      <w:proofErr w:type="gramStart"/>
      <w:r w:rsidRPr="00A833DD">
        <w:rPr>
          <w:sz w:val="22"/>
          <w:szCs w:val="22"/>
          <w:lang w:eastAsia="en-US"/>
        </w:rPr>
        <w:tab/>
        <w:t xml:space="preserve">  </w:t>
      </w:r>
      <w:proofErr w:type="spellStart"/>
      <w:r w:rsidRPr="00A833DD">
        <w:rPr>
          <w:sz w:val="22"/>
          <w:szCs w:val="22"/>
          <w:lang w:eastAsia="en-US"/>
        </w:rPr>
        <w:t>В.В.Абрамов</w:t>
      </w:r>
      <w:proofErr w:type="spellEnd"/>
      <w:proofErr w:type="gramEnd"/>
    </w:p>
    <w:p w14:paraId="0F7A64D1" w14:textId="0E2F4E1E" w:rsidR="00A833DD" w:rsidRPr="00A833DD" w:rsidRDefault="007A296D" w:rsidP="00A833DD">
      <w:pPr>
        <w:pStyle w:val="23"/>
        <w:spacing w:after="0" w:line="240" w:lineRule="auto"/>
        <w:rPr>
          <w:sz w:val="22"/>
          <w:szCs w:val="22"/>
        </w:rPr>
      </w:pPr>
      <w:r>
        <w:rPr>
          <w:sz w:val="22"/>
          <w:szCs w:val="22"/>
        </w:rPr>
        <w:t xml:space="preserve">                 </w:t>
      </w:r>
    </w:p>
    <w:bookmarkEnd w:id="0"/>
    <w:bookmarkEnd w:id="1"/>
    <w:p w14:paraId="657A4DB6" w14:textId="77777777" w:rsidR="00A833DD" w:rsidRPr="00A833DD" w:rsidRDefault="00A833DD" w:rsidP="00A833DD">
      <w:pPr>
        <w:jc w:val="both"/>
        <w:rPr>
          <w:b/>
          <w:sz w:val="22"/>
          <w:szCs w:val="22"/>
        </w:rPr>
      </w:pPr>
    </w:p>
    <w:p w14:paraId="20042A44" w14:textId="77777777" w:rsidR="00A833DD" w:rsidRPr="00A833DD" w:rsidRDefault="00A833DD" w:rsidP="00A833DD">
      <w:pPr>
        <w:jc w:val="both"/>
        <w:rPr>
          <w:b/>
          <w:sz w:val="22"/>
          <w:szCs w:val="22"/>
        </w:rPr>
      </w:pPr>
    </w:p>
    <w:p w14:paraId="5AD642CD" w14:textId="77777777" w:rsidR="00A833DD" w:rsidRPr="00A833DD" w:rsidRDefault="00A833DD" w:rsidP="00A833DD">
      <w:pPr>
        <w:pStyle w:val="1"/>
        <w:ind w:left="142"/>
        <w:rPr>
          <w:bCs/>
          <w:sz w:val="22"/>
          <w:szCs w:val="22"/>
        </w:rPr>
      </w:pPr>
    </w:p>
    <w:p w14:paraId="68CD92FA" w14:textId="77777777" w:rsidR="00A833DD" w:rsidRPr="00A833DD" w:rsidRDefault="00A833DD" w:rsidP="00A833DD">
      <w:pPr>
        <w:pStyle w:val="1"/>
        <w:ind w:left="142"/>
        <w:jc w:val="right"/>
        <w:rPr>
          <w:b w:val="0"/>
          <w:bCs/>
          <w:sz w:val="22"/>
          <w:szCs w:val="22"/>
        </w:rPr>
      </w:pPr>
      <w:r w:rsidRPr="00A833DD">
        <w:rPr>
          <w:b w:val="0"/>
          <w:sz w:val="22"/>
          <w:szCs w:val="22"/>
        </w:rPr>
        <w:t>ПРОЕКТ</w:t>
      </w:r>
    </w:p>
    <w:p w14:paraId="318C7F3A" w14:textId="77777777" w:rsidR="00A833DD" w:rsidRPr="00A833DD" w:rsidRDefault="00A833DD" w:rsidP="00A833DD">
      <w:pPr>
        <w:pStyle w:val="1"/>
        <w:ind w:left="142"/>
        <w:rPr>
          <w:sz w:val="22"/>
          <w:szCs w:val="22"/>
        </w:rPr>
      </w:pPr>
      <w:r w:rsidRPr="00A833DD">
        <w:rPr>
          <w:sz w:val="22"/>
          <w:szCs w:val="22"/>
        </w:rPr>
        <w:t>СОВЕТ ДЕПУТАТОВ КРАСНОСИБИРСКОГО СЕЛЬСОВЕТА</w:t>
      </w:r>
    </w:p>
    <w:p w14:paraId="75F997F4" w14:textId="77777777" w:rsidR="00A833DD" w:rsidRPr="00A833DD" w:rsidRDefault="00A833DD" w:rsidP="00A833DD">
      <w:pPr>
        <w:jc w:val="center"/>
        <w:rPr>
          <w:b/>
          <w:bCs/>
          <w:sz w:val="22"/>
          <w:szCs w:val="22"/>
        </w:rPr>
      </w:pPr>
      <w:r w:rsidRPr="00A833DD">
        <w:rPr>
          <w:b/>
          <w:bCs/>
          <w:sz w:val="22"/>
          <w:szCs w:val="22"/>
        </w:rPr>
        <w:t xml:space="preserve">КОЧКОВСКОГО </w:t>
      </w:r>
      <w:proofErr w:type="gramStart"/>
      <w:r w:rsidRPr="00A833DD">
        <w:rPr>
          <w:b/>
          <w:bCs/>
          <w:sz w:val="22"/>
          <w:szCs w:val="22"/>
        </w:rPr>
        <w:t>РАЙОНА  НОВОСИБИРСКОЙ</w:t>
      </w:r>
      <w:proofErr w:type="gramEnd"/>
      <w:r w:rsidRPr="00A833DD">
        <w:rPr>
          <w:b/>
          <w:bCs/>
          <w:sz w:val="22"/>
          <w:szCs w:val="22"/>
        </w:rPr>
        <w:t xml:space="preserve"> ОБЛАСТИ</w:t>
      </w:r>
    </w:p>
    <w:p w14:paraId="03475B36" w14:textId="77777777" w:rsidR="00A833DD" w:rsidRPr="00A833DD" w:rsidRDefault="00A833DD" w:rsidP="00A833DD">
      <w:pPr>
        <w:tabs>
          <w:tab w:val="left" w:pos="6680"/>
        </w:tabs>
        <w:jc w:val="center"/>
        <w:rPr>
          <w:b/>
          <w:sz w:val="22"/>
          <w:szCs w:val="22"/>
        </w:rPr>
      </w:pPr>
      <w:r w:rsidRPr="00A833DD">
        <w:rPr>
          <w:b/>
          <w:sz w:val="22"/>
          <w:szCs w:val="22"/>
        </w:rPr>
        <w:t>(шестого созыва)</w:t>
      </w:r>
    </w:p>
    <w:p w14:paraId="6382EBED" w14:textId="77777777" w:rsidR="00A833DD" w:rsidRPr="00A833DD" w:rsidRDefault="00A833DD" w:rsidP="00A833DD">
      <w:pPr>
        <w:tabs>
          <w:tab w:val="left" w:pos="6680"/>
        </w:tabs>
        <w:jc w:val="center"/>
        <w:rPr>
          <w:b/>
          <w:sz w:val="22"/>
          <w:szCs w:val="22"/>
        </w:rPr>
      </w:pPr>
    </w:p>
    <w:p w14:paraId="30A1BD9D" w14:textId="77777777" w:rsidR="00A833DD" w:rsidRPr="00A833DD" w:rsidRDefault="00A833DD" w:rsidP="00A833DD">
      <w:pPr>
        <w:tabs>
          <w:tab w:val="left" w:pos="6680"/>
        </w:tabs>
        <w:jc w:val="center"/>
        <w:rPr>
          <w:b/>
          <w:sz w:val="22"/>
          <w:szCs w:val="22"/>
        </w:rPr>
      </w:pPr>
    </w:p>
    <w:p w14:paraId="47F40AB3" w14:textId="77777777" w:rsidR="00A833DD" w:rsidRPr="00A833DD" w:rsidRDefault="00A833DD" w:rsidP="00A833DD">
      <w:pPr>
        <w:pStyle w:val="2"/>
        <w:spacing w:before="0"/>
        <w:jc w:val="center"/>
        <w:rPr>
          <w:rFonts w:ascii="Times New Roman" w:hAnsi="Times New Roman" w:cs="Times New Roman"/>
          <w:i/>
          <w:sz w:val="22"/>
          <w:szCs w:val="22"/>
        </w:rPr>
      </w:pPr>
      <w:r w:rsidRPr="00A833DD">
        <w:rPr>
          <w:rFonts w:ascii="Times New Roman" w:hAnsi="Times New Roman" w:cs="Times New Roman"/>
          <w:sz w:val="22"/>
          <w:szCs w:val="22"/>
        </w:rPr>
        <w:t>РЕШЕНИЕ</w:t>
      </w:r>
    </w:p>
    <w:p w14:paraId="784B469F" w14:textId="77777777" w:rsidR="00A833DD" w:rsidRPr="00A833DD" w:rsidRDefault="00A833DD" w:rsidP="00A833DD">
      <w:pPr>
        <w:jc w:val="center"/>
        <w:rPr>
          <w:b/>
          <w:sz w:val="22"/>
          <w:szCs w:val="22"/>
        </w:rPr>
      </w:pPr>
      <w:r w:rsidRPr="00A833DD">
        <w:rPr>
          <w:b/>
          <w:sz w:val="22"/>
          <w:szCs w:val="22"/>
        </w:rPr>
        <w:t>______________ сессии</w:t>
      </w:r>
    </w:p>
    <w:p w14:paraId="7AE13A8B" w14:textId="77777777" w:rsidR="00A833DD" w:rsidRPr="00A833DD" w:rsidRDefault="00A833DD" w:rsidP="00A833DD">
      <w:pPr>
        <w:rPr>
          <w:b/>
          <w:sz w:val="22"/>
          <w:szCs w:val="22"/>
        </w:rPr>
      </w:pPr>
      <w:r w:rsidRPr="00A833DD">
        <w:rPr>
          <w:b/>
          <w:sz w:val="22"/>
          <w:szCs w:val="22"/>
        </w:rPr>
        <w:t xml:space="preserve">от ________                                                                                                </w:t>
      </w:r>
      <w:r w:rsidRPr="00A833DD">
        <w:rPr>
          <w:b/>
          <w:sz w:val="22"/>
          <w:szCs w:val="22"/>
        </w:rPr>
        <w:tab/>
        <w:t xml:space="preserve">       № ____</w:t>
      </w:r>
    </w:p>
    <w:p w14:paraId="2D8FDF35" w14:textId="77777777" w:rsidR="00A833DD" w:rsidRPr="00A833DD" w:rsidRDefault="00A833DD" w:rsidP="00A833DD">
      <w:pPr>
        <w:rPr>
          <w:b/>
          <w:sz w:val="22"/>
          <w:szCs w:val="22"/>
        </w:rPr>
      </w:pPr>
    </w:p>
    <w:p w14:paraId="0372BFB6" w14:textId="77777777" w:rsidR="00A833DD" w:rsidRPr="00A833DD" w:rsidRDefault="00A833DD" w:rsidP="00A833DD">
      <w:pPr>
        <w:jc w:val="both"/>
        <w:rPr>
          <w:b/>
          <w:sz w:val="22"/>
          <w:szCs w:val="22"/>
        </w:rPr>
      </w:pPr>
    </w:p>
    <w:p w14:paraId="64315938" w14:textId="77777777" w:rsidR="00A833DD" w:rsidRPr="00A833DD" w:rsidRDefault="00A833DD" w:rsidP="00A833DD">
      <w:pPr>
        <w:jc w:val="center"/>
        <w:rPr>
          <w:b/>
          <w:sz w:val="22"/>
          <w:szCs w:val="22"/>
        </w:rPr>
      </w:pPr>
      <w:r w:rsidRPr="00A833DD">
        <w:rPr>
          <w:b/>
          <w:sz w:val="22"/>
          <w:szCs w:val="22"/>
        </w:rPr>
        <w:t xml:space="preserve">Об исполнении бюджета </w:t>
      </w:r>
      <w:proofErr w:type="spellStart"/>
      <w:r w:rsidRPr="00A833DD">
        <w:rPr>
          <w:b/>
          <w:sz w:val="22"/>
          <w:szCs w:val="22"/>
        </w:rPr>
        <w:t>Красносибирского</w:t>
      </w:r>
      <w:proofErr w:type="spellEnd"/>
      <w:r w:rsidRPr="00A833DD">
        <w:rPr>
          <w:b/>
          <w:sz w:val="22"/>
          <w:szCs w:val="22"/>
        </w:rPr>
        <w:t xml:space="preserve"> сельсовета </w:t>
      </w:r>
    </w:p>
    <w:p w14:paraId="5438AAB6" w14:textId="77777777" w:rsidR="00A833DD" w:rsidRPr="00A833DD" w:rsidRDefault="00A833DD" w:rsidP="00A833DD">
      <w:pPr>
        <w:jc w:val="center"/>
        <w:rPr>
          <w:b/>
          <w:sz w:val="22"/>
          <w:szCs w:val="22"/>
        </w:rPr>
      </w:pPr>
      <w:proofErr w:type="spellStart"/>
      <w:r w:rsidRPr="00A833DD">
        <w:rPr>
          <w:b/>
          <w:sz w:val="22"/>
          <w:szCs w:val="22"/>
        </w:rPr>
        <w:t>Кочковского</w:t>
      </w:r>
      <w:proofErr w:type="spellEnd"/>
      <w:r w:rsidRPr="00A833DD">
        <w:rPr>
          <w:b/>
          <w:sz w:val="22"/>
          <w:szCs w:val="22"/>
        </w:rPr>
        <w:t xml:space="preserve"> района Новосибирской области за 2022 год</w:t>
      </w:r>
    </w:p>
    <w:p w14:paraId="1CF9DB24" w14:textId="77777777" w:rsidR="00A833DD" w:rsidRPr="00A833DD" w:rsidRDefault="00A833DD" w:rsidP="00A833DD">
      <w:pPr>
        <w:jc w:val="both"/>
        <w:rPr>
          <w:sz w:val="22"/>
          <w:szCs w:val="22"/>
        </w:rPr>
      </w:pPr>
    </w:p>
    <w:p w14:paraId="3858B172" w14:textId="77777777" w:rsidR="00A833DD" w:rsidRPr="00A833DD" w:rsidRDefault="00A833DD" w:rsidP="00A833DD">
      <w:pPr>
        <w:jc w:val="both"/>
        <w:rPr>
          <w:rFonts w:eastAsia="Calibri"/>
          <w:sz w:val="22"/>
          <w:szCs w:val="22"/>
        </w:rPr>
      </w:pPr>
      <w:r w:rsidRPr="00A833DD">
        <w:rPr>
          <w:rFonts w:eastAsia="Calibri"/>
          <w:sz w:val="22"/>
          <w:szCs w:val="22"/>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A833DD">
        <w:rPr>
          <w:rFonts w:eastAsia="Calibri"/>
          <w:sz w:val="22"/>
          <w:szCs w:val="22"/>
        </w:rPr>
        <w:t>Красносибирском</w:t>
      </w:r>
      <w:proofErr w:type="spellEnd"/>
      <w:r w:rsidRPr="00A833DD">
        <w:rPr>
          <w:rFonts w:eastAsia="Calibri"/>
          <w:sz w:val="22"/>
          <w:szCs w:val="22"/>
        </w:rPr>
        <w:t xml:space="preserve"> сельсовете </w:t>
      </w:r>
      <w:proofErr w:type="spellStart"/>
      <w:r w:rsidRPr="00A833DD">
        <w:rPr>
          <w:rFonts w:eastAsia="Calibri"/>
          <w:sz w:val="22"/>
          <w:szCs w:val="22"/>
        </w:rPr>
        <w:t>Кочковского</w:t>
      </w:r>
      <w:proofErr w:type="spellEnd"/>
      <w:r w:rsidRPr="00A833DD">
        <w:rPr>
          <w:rFonts w:eastAsia="Calibri"/>
          <w:sz w:val="22"/>
          <w:szCs w:val="22"/>
        </w:rPr>
        <w:t xml:space="preserve"> района Новосибирской области, утвержденным решением Совета депутатов </w:t>
      </w:r>
      <w:proofErr w:type="spellStart"/>
      <w:r w:rsidRPr="00A833DD">
        <w:rPr>
          <w:rFonts w:eastAsia="Calibri"/>
          <w:sz w:val="22"/>
          <w:szCs w:val="22"/>
        </w:rPr>
        <w:t>Красносибирского</w:t>
      </w:r>
      <w:proofErr w:type="spellEnd"/>
      <w:r w:rsidRPr="00A833DD">
        <w:rPr>
          <w:rFonts w:eastAsia="Calibri"/>
          <w:sz w:val="22"/>
          <w:szCs w:val="22"/>
        </w:rPr>
        <w:t xml:space="preserve"> сельсовета </w:t>
      </w:r>
      <w:proofErr w:type="spellStart"/>
      <w:r w:rsidRPr="00A833DD">
        <w:rPr>
          <w:rFonts w:eastAsia="Calibri"/>
          <w:sz w:val="22"/>
          <w:szCs w:val="22"/>
        </w:rPr>
        <w:t>Кочковского</w:t>
      </w:r>
      <w:proofErr w:type="spellEnd"/>
      <w:r w:rsidRPr="00A833DD">
        <w:rPr>
          <w:rFonts w:eastAsia="Calibri"/>
          <w:sz w:val="22"/>
          <w:szCs w:val="22"/>
        </w:rPr>
        <w:t xml:space="preserve"> района Новосибирской области от 25.05.2016 № 7 (с изменениями: от 08.08.2017 №2, от 22.09.2017 №6, от 02.02.2018 №6), руководствуясь статьей 15 Устава </w:t>
      </w:r>
      <w:proofErr w:type="spellStart"/>
      <w:r w:rsidRPr="00A833DD">
        <w:rPr>
          <w:rFonts w:eastAsia="Calibri"/>
          <w:sz w:val="22"/>
          <w:szCs w:val="22"/>
        </w:rPr>
        <w:t>Красносибирского</w:t>
      </w:r>
      <w:proofErr w:type="spellEnd"/>
      <w:r w:rsidRPr="00A833DD">
        <w:rPr>
          <w:rFonts w:eastAsia="Calibri"/>
          <w:sz w:val="22"/>
          <w:szCs w:val="22"/>
        </w:rPr>
        <w:t xml:space="preserve"> сельсовета </w:t>
      </w:r>
      <w:proofErr w:type="spellStart"/>
      <w:r w:rsidRPr="00A833DD">
        <w:rPr>
          <w:rFonts w:eastAsia="Calibri"/>
          <w:sz w:val="22"/>
          <w:szCs w:val="22"/>
        </w:rPr>
        <w:t>Кочковского</w:t>
      </w:r>
      <w:proofErr w:type="spellEnd"/>
      <w:r w:rsidRPr="00A833DD">
        <w:rPr>
          <w:rFonts w:eastAsia="Calibri"/>
          <w:sz w:val="22"/>
          <w:szCs w:val="22"/>
        </w:rPr>
        <w:t xml:space="preserve"> района Новосибирской области, </w:t>
      </w:r>
    </w:p>
    <w:p w14:paraId="3D9C3330" w14:textId="77777777" w:rsidR="00A833DD" w:rsidRPr="00A833DD" w:rsidRDefault="00A833DD" w:rsidP="00A833DD">
      <w:pPr>
        <w:jc w:val="both"/>
        <w:rPr>
          <w:rFonts w:eastAsia="Calibri"/>
          <w:sz w:val="22"/>
          <w:szCs w:val="22"/>
        </w:rPr>
      </w:pPr>
    </w:p>
    <w:p w14:paraId="2C648AEF" w14:textId="77777777" w:rsidR="00A833DD" w:rsidRPr="00A833DD" w:rsidRDefault="00A833DD" w:rsidP="00A833DD">
      <w:pPr>
        <w:jc w:val="both"/>
        <w:rPr>
          <w:sz w:val="22"/>
          <w:szCs w:val="22"/>
        </w:rPr>
      </w:pPr>
      <w:r w:rsidRPr="00A833DD">
        <w:rPr>
          <w:rFonts w:eastAsia="Calibri"/>
          <w:sz w:val="22"/>
          <w:szCs w:val="22"/>
        </w:rPr>
        <w:t xml:space="preserve">Совет депутатов </w:t>
      </w:r>
      <w:proofErr w:type="spellStart"/>
      <w:r w:rsidRPr="00A833DD">
        <w:rPr>
          <w:rFonts w:eastAsia="Calibri"/>
          <w:sz w:val="22"/>
          <w:szCs w:val="22"/>
        </w:rPr>
        <w:t>Красносибирского</w:t>
      </w:r>
      <w:proofErr w:type="spellEnd"/>
      <w:r w:rsidRPr="00A833DD">
        <w:rPr>
          <w:rFonts w:eastAsia="Calibri"/>
          <w:sz w:val="22"/>
          <w:szCs w:val="22"/>
        </w:rPr>
        <w:t xml:space="preserve"> сельсовета </w:t>
      </w:r>
      <w:proofErr w:type="spellStart"/>
      <w:r w:rsidRPr="00A833DD">
        <w:rPr>
          <w:rFonts w:eastAsia="Calibri"/>
          <w:sz w:val="22"/>
          <w:szCs w:val="22"/>
        </w:rPr>
        <w:t>Кочковского</w:t>
      </w:r>
      <w:proofErr w:type="spellEnd"/>
      <w:r w:rsidRPr="00A833DD">
        <w:rPr>
          <w:rFonts w:eastAsia="Calibri"/>
          <w:sz w:val="22"/>
          <w:szCs w:val="22"/>
        </w:rPr>
        <w:t xml:space="preserve"> района Новосибирской </w:t>
      </w:r>
      <w:proofErr w:type="gramStart"/>
      <w:r w:rsidRPr="00A833DD">
        <w:rPr>
          <w:rFonts w:eastAsia="Calibri"/>
          <w:sz w:val="22"/>
          <w:szCs w:val="22"/>
        </w:rPr>
        <w:t xml:space="preserve">области </w:t>
      </w:r>
      <w:r w:rsidRPr="00A833DD">
        <w:rPr>
          <w:sz w:val="22"/>
          <w:szCs w:val="22"/>
        </w:rPr>
        <w:t xml:space="preserve"> </w:t>
      </w:r>
      <w:r w:rsidRPr="00A833DD">
        <w:rPr>
          <w:b/>
          <w:sz w:val="22"/>
          <w:szCs w:val="22"/>
        </w:rPr>
        <w:t>РЕШИЛ</w:t>
      </w:r>
      <w:proofErr w:type="gramEnd"/>
      <w:r w:rsidRPr="00A833DD">
        <w:rPr>
          <w:b/>
          <w:sz w:val="22"/>
          <w:szCs w:val="22"/>
        </w:rPr>
        <w:t>:</w:t>
      </w:r>
      <w:r w:rsidRPr="00A833DD">
        <w:rPr>
          <w:sz w:val="22"/>
          <w:szCs w:val="22"/>
        </w:rPr>
        <w:t xml:space="preserve">     </w:t>
      </w:r>
    </w:p>
    <w:p w14:paraId="2832CC24" w14:textId="77777777" w:rsidR="00A833DD" w:rsidRPr="00A833DD" w:rsidRDefault="00A833DD" w:rsidP="00A833DD">
      <w:pPr>
        <w:jc w:val="both"/>
        <w:rPr>
          <w:sz w:val="22"/>
          <w:szCs w:val="22"/>
        </w:rPr>
      </w:pPr>
      <w:r w:rsidRPr="00A833DD">
        <w:rPr>
          <w:sz w:val="22"/>
          <w:szCs w:val="22"/>
        </w:rPr>
        <w:tab/>
        <w:t xml:space="preserve">1. Утвердить кассовое исполнение бюджета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(далее бюджета поселения) за 2022 год по расходам в сумме 12 062,08 по доходам в сумме 11 782,27 тыс. руб., с превышением расходов над доходами (дефицит) бюджета поселения в </w:t>
      </w:r>
      <w:proofErr w:type="gramStart"/>
      <w:r w:rsidRPr="00A833DD">
        <w:rPr>
          <w:sz w:val="22"/>
          <w:szCs w:val="22"/>
        </w:rPr>
        <w:t>сумме  279</w:t>
      </w:r>
      <w:proofErr w:type="gramEnd"/>
      <w:r w:rsidRPr="00A833DD">
        <w:rPr>
          <w:sz w:val="22"/>
          <w:szCs w:val="22"/>
        </w:rPr>
        <w:t>,80 тыс. руб.</w:t>
      </w:r>
    </w:p>
    <w:p w14:paraId="3FCE4856" w14:textId="77777777" w:rsidR="00A833DD" w:rsidRPr="00A833DD" w:rsidRDefault="00A833DD" w:rsidP="00A833DD">
      <w:pPr>
        <w:pStyle w:val="a7"/>
        <w:ind w:left="0" w:firstLine="709"/>
        <w:jc w:val="both"/>
        <w:rPr>
          <w:sz w:val="22"/>
          <w:szCs w:val="22"/>
        </w:rPr>
      </w:pPr>
      <w:r w:rsidRPr="00A833DD">
        <w:rPr>
          <w:sz w:val="22"/>
          <w:szCs w:val="22"/>
        </w:rPr>
        <w:t>2. Утвердить кассовое исполнение бюджета поселения по доходам за 2022 год согласно приложению 1 к настоящему решению.</w:t>
      </w:r>
    </w:p>
    <w:p w14:paraId="67B9DB1D" w14:textId="77777777" w:rsidR="00A833DD" w:rsidRPr="00A833DD" w:rsidRDefault="00A833DD" w:rsidP="00A833DD">
      <w:pPr>
        <w:pStyle w:val="a7"/>
        <w:ind w:left="0" w:firstLine="709"/>
        <w:jc w:val="both"/>
        <w:rPr>
          <w:sz w:val="22"/>
          <w:szCs w:val="22"/>
        </w:rPr>
      </w:pPr>
      <w:r w:rsidRPr="00A833DD">
        <w:rPr>
          <w:sz w:val="22"/>
          <w:szCs w:val="22"/>
        </w:rPr>
        <w:t>3. Утвердить кассовое исполнение бюджета поселения по расходам за 2022 год:</w:t>
      </w:r>
    </w:p>
    <w:p w14:paraId="6017D980" w14:textId="77777777" w:rsidR="00A833DD" w:rsidRPr="00A833DD" w:rsidRDefault="00A833DD" w:rsidP="00A833DD">
      <w:pPr>
        <w:pStyle w:val="a7"/>
        <w:ind w:left="0" w:firstLine="709"/>
        <w:jc w:val="both"/>
        <w:rPr>
          <w:sz w:val="22"/>
          <w:szCs w:val="22"/>
          <w:lang w:eastAsia="ru-RU"/>
        </w:rPr>
      </w:pPr>
      <w:r w:rsidRPr="00A833DD">
        <w:rPr>
          <w:sz w:val="22"/>
          <w:szCs w:val="22"/>
          <w:lang w:eastAsia="ru-RU"/>
        </w:rPr>
        <w:t xml:space="preserve">3.1. по разделам, подразделам классификации расходов согласно приложению 2 к настоящему решению; </w:t>
      </w:r>
    </w:p>
    <w:p w14:paraId="0DFFE7E8" w14:textId="77777777" w:rsidR="00A833DD" w:rsidRPr="00A833DD" w:rsidRDefault="00A833DD" w:rsidP="00A833DD">
      <w:pPr>
        <w:pStyle w:val="a7"/>
        <w:ind w:left="0" w:firstLine="709"/>
        <w:jc w:val="both"/>
        <w:rPr>
          <w:sz w:val="22"/>
          <w:szCs w:val="22"/>
        </w:rPr>
      </w:pPr>
      <w:r w:rsidRPr="00A833DD">
        <w:rPr>
          <w:sz w:val="22"/>
          <w:szCs w:val="22"/>
        </w:rPr>
        <w:t>3.2. по ведомственной структуре расходов согласно приложению 3 к настоящему решению.</w:t>
      </w:r>
    </w:p>
    <w:p w14:paraId="2D70720B" w14:textId="77777777" w:rsidR="00A833DD" w:rsidRPr="00A833DD" w:rsidRDefault="00A833DD" w:rsidP="00A833DD">
      <w:pPr>
        <w:pStyle w:val="a7"/>
        <w:ind w:left="0" w:firstLine="709"/>
        <w:jc w:val="both"/>
        <w:rPr>
          <w:sz w:val="22"/>
          <w:szCs w:val="22"/>
        </w:rPr>
      </w:pPr>
      <w:r w:rsidRPr="00A833DD">
        <w:rPr>
          <w:sz w:val="22"/>
          <w:szCs w:val="22"/>
        </w:rPr>
        <w:t xml:space="preserve">4. Утвердить кассовое исполнение бюджета поселения за 2022 год по источникам финансирования дефицита бюджета согласно приложению 4 к настоящему решению. </w:t>
      </w:r>
    </w:p>
    <w:p w14:paraId="4DD3E3C4" w14:textId="77777777" w:rsidR="00A833DD" w:rsidRPr="00A833DD" w:rsidRDefault="00A833DD" w:rsidP="00A833DD">
      <w:pPr>
        <w:jc w:val="both"/>
        <w:rPr>
          <w:sz w:val="22"/>
          <w:szCs w:val="22"/>
        </w:rPr>
      </w:pPr>
      <w:r w:rsidRPr="00A833DD">
        <w:rPr>
          <w:sz w:val="22"/>
          <w:szCs w:val="22"/>
        </w:rPr>
        <w:tab/>
        <w:t>5. Опубликовать данное решение в периодическом печатном издании «</w:t>
      </w:r>
      <w:proofErr w:type="spellStart"/>
      <w:r w:rsidRPr="00A833DD">
        <w:rPr>
          <w:sz w:val="22"/>
          <w:szCs w:val="22"/>
        </w:rPr>
        <w:t>Красносибирский</w:t>
      </w:r>
      <w:proofErr w:type="spellEnd"/>
      <w:r w:rsidRPr="00A833DD">
        <w:rPr>
          <w:sz w:val="22"/>
          <w:szCs w:val="22"/>
        </w:rPr>
        <w:t xml:space="preserve"> вестник» и разместить на официальном сайте администрации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в сети Интернет.</w:t>
      </w:r>
    </w:p>
    <w:p w14:paraId="54D5B2E3" w14:textId="77777777" w:rsidR="00A833DD" w:rsidRPr="00A833DD" w:rsidRDefault="00A833DD" w:rsidP="00A833DD">
      <w:pPr>
        <w:pStyle w:val="a7"/>
        <w:ind w:left="0" w:firstLine="709"/>
        <w:jc w:val="both"/>
        <w:rPr>
          <w:sz w:val="22"/>
          <w:szCs w:val="22"/>
        </w:rPr>
      </w:pPr>
    </w:p>
    <w:p w14:paraId="253CA2C1" w14:textId="77777777" w:rsidR="00A833DD" w:rsidRPr="00A833DD" w:rsidRDefault="00A833DD" w:rsidP="00A833DD">
      <w:pPr>
        <w:pStyle w:val="a7"/>
        <w:ind w:left="0" w:firstLine="709"/>
        <w:jc w:val="both"/>
        <w:rPr>
          <w:sz w:val="22"/>
          <w:szCs w:val="22"/>
        </w:rPr>
      </w:pPr>
      <w:r w:rsidRPr="00A833DD">
        <w:rPr>
          <w:sz w:val="22"/>
          <w:szCs w:val="22"/>
        </w:rPr>
        <w:t>6. Настоящее решение вступает в силу со дня его подписания.</w:t>
      </w:r>
    </w:p>
    <w:p w14:paraId="223C9C5C" w14:textId="77777777" w:rsidR="00A833DD" w:rsidRPr="00A833DD" w:rsidRDefault="00A833DD" w:rsidP="00A833DD">
      <w:pPr>
        <w:jc w:val="both"/>
        <w:rPr>
          <w:sz w:val="22"/>
          <w:szCs w:val="22"/>
        </w:rPr>
      </w:pPr>
    </w:p>
    <w:p w14:paraId="0A472B86" w14:textId="77777777" w:rsidR="00A833DD" w:rsidRPr="00A833DD" w:rsidRDefault="00A833DD" w:rsidP="00A833DD">
      <w:pPr>
        <w:jc w:val="both"/>
        <w:rPr>
          <w:sz w:val="22"/>
          <w:szCs w:val="22"/>
        </w:rPr>
      </w:pPr>
    </w:p>
    <w:p w14:paraId="675D6CB3" w14:textId="77777777" w:rsidR="00A833DD" w:rsidRPr="00A833DD" w:rsidRDefault="00A833DD" w:rsidP="00A833DD">
      <w:pPr>
        <w:pStyle w:val="23"/>
        <w:spacing w:after="0" w:line="240" w:lineRule="auto"/>
        <w:rPr>
          <w:sz w:val="22"/>
          <w:szCs w:val="22"/>
        </w:rPr>
      </w:pPr>
      <w:r w:rsidRPr="00A833DD">
        <w:rPr>
          <w:sz w:val="22"/>
          <w:szCs w:val="22"/>
        </w:rPr>
        <w:t xml:space="preserve">Глава </w:t>
      </w:r>
      <w:proofErr w:type="spellStart"/>
      <w:proofErr w:type="gramStart"/>
      <w:r w:rsidRPr="00A833DD">
        <w:rPr>
          <w:sz w:val="22"/>
          <w:szCs w:val="22"/>
        </w:rPr>
        <w:t>Красносибирского</w:t>
      </w:r>
      <w:proofErr w:type="spellEnd"/>
      <w:r w:rsidRPr="00A833DD">
        <w:rPr>
          <w:sz w:val="22"/>
          <w:szCs w:val="22"/>
        </w:rPr>
        <w:t xml:space="preserve">  сельсовета</w:t>
      </w:r>
      <w:proofErr w:type="gramEnd"/>
      <w:r w:rsidRPr="00A833DD">
        <w:rPr>
          <w:sz w:val="22"/>
          <w:szCs w:val="22"/>
        </w:rPr>
        <w:t xml:space="preserve"> </w:t>
      </w:r>
    </w:p>
    <w:p w14:paraId="061FF1A3" w14:textId="77777777" w:rsidR="00A833DD" w:rsidRPr="00A833DD" w:rsidRDefault="00A833DD" w:rsidP="00A833DD">
      <w:pPr>
        <w:pStyle w:val="23"/>
        <w:spacing w:after="0" w:line="240" w:lineRule="auto"/>
        <w:rPr>
          <w:sz w:val="22"/>
          <w:szCs w:val="22"/>
        </w:rPr>
      </w:pPr>
      <w:proofErr w:type="spellStart"/>
      <w:r w:rsidRPr="00A833DD">
        <w:rPr>
          <w:sz w:val="22"/>
          <w:szCs w:val="22"/>
        </w:rPr>
        <w:t>Кочковского</w:t>
      </w:r>
      <w:proofErr w:type="spellEnd"/>
      <w:r w:rsidRPr="00A833DD">
        <w:rPr>
          <w:sz w:val="22"/>
          <w:szCs w:val="22"/>
        </w:rPr>
        <w:t xml:space="preserve"> района </w:t>
      </w:r>
    </w:p>
    <w:p w14:paraId="1285AF31" w14:textId="70ABA517" w:rsidR="00A833DD" w:rsidRPr="00A833DD" w:rsidRDefault="00A833DD" w:rsidP="00A833DD">
      <w:pPr>
        <w:pStyle w:val="23"/>
        <w:spacing w:after="0" w:line="240" w:lineRule="auto"/>
        <w:rPr>
          <w:sz w:val="22"/>
          <w:szCs w:val="22"/>
        </w:rPr>
      </w:pPr>
      <w:r w:rsidRPr="00A833DD">
        <w:rPr>
          <w:sz w:val="22"/>
          <w:szCs w:val="22"/>
        </w:rPr>
        <w:t xml:space="preserve">Новосибирской области                                                                     </w:t>
      </w:r>
      <w:r w:rsidR="007A296D">
        <w:rPr>
          <w:sz w:val="22"/>
          <w:szCs w:val="22"/>
        </w:rPr>
        <w:t xml:space="preserve">                                     </w:t>
      </w:r>
      <w:r w:rsidRPr="00A833DD">
        <w:rPr>
          <w:sz w:val="22"/>
          <w:szCs w:val="22"/>
        </w:rPr>
        <w:t xml:space="preserve">   А.В. </w:t>
      </w:r>
      <w:proofErr w:type="spellStart"/>
      <w:r w:rsidRPr="00A833DD">
        <w:rPr>
          <w:sz w:val="22"/>
          <w:szCs w:val="22"/>
        </w:rPr>
        <w:t>Непейвода</w:t>
      </w:r>
      <w:proofErr w:type="spellEnd"/>
    </w:p>
    <w:p w14:paraId="2D9EAE63" w14:textId="77777777" w:rsidR="00A833DD" w:rsidRPr="00A833DD" w:rsidRDefault="00A833DD" w:rsidP="00A833DD">
      <w:pPr>
        <w:pStyle w:val="23"/>
        <w:spacing w:after="0" w:line="240" w:lineRule="auto"/>
        <w:rPr>
          <w:sz w:val="22"/>
          <w:szCs w:val="22"/>
        </w:rPr>
      </w:pPr>
    </w:p>
    <w:p w14:paraId="3B94DFA9" w14:textId="77777777" w:rsidR="00A833DD" w:rsidRPr="00A833DD" w:rsidRDefault="00A833DD" w:rsidP="00A833DD">
      <w:pPr>
        <w:pStyle w:val="23"/>
        <w:spacing w:after="0" w:line="240" w:lineRule="auto"/>
        <w:rPr>
          <w:sz w:val="22"/>
          <w:szCs w:val="22"/>
        </w:rPr>
      </w:pPr>
    </w:p>
    <w:p w14:paraId="59552C1C" w14:textId="77777777" w:rsidR="00A833DD" w:rsidRPr="00A833DD" w:rsidRDefault="00A833DD" w:rsidP="00A833DD">
      <w:pPr>
        <w:pStyle w:val="23"/>
        <w:spacing w:after="0" w:line="240" w:lineRule="auto"/>
        <w:rPr>
          <w:sz w:val="22"/>
          <w:szCs w:val="22"/>
        </w:rPr>
      </w:pPr>
      <w:r w:rsidRPr="00A833DD">
        <w:rPr>
          <w:sz w:val="22"/>
          <w:szCs w:val="22"/>
        </w:rPr>
        <w:t xml:space="preserve">Председатель Совета депутатов                                                </w:t>
      </w:r>
    </w:p>
    <w:p w14:paraId="338A2695" w14:textId="77777777" w:rsidR="00A833DD" w:rsidRPr="00A833DD" w:rsidRDefault="00A833DD" w:rsidP="00A833DD">
      <w:pPr>
        <w:pStyle w:val="23"/>
        <w:spacing w:after="0" w:line="240" w:lineRule="auto"/>
        <w:rPr>
          <w:sz w:val="22"/>
          <w:szCs w:val="22"/>
        </w:rPr>
      </w:pPr>
      <w:proofErr w:type="spellStart"/>
      <w:r w:rsidRPr="00A833DD">
        <w:rPr>
          <w:sz w:val="22"/>
          <w:szCs w:val="22"/>
        </w:rPr>
        <w:t>Красносибирского</w:t>
      </w:r>
      <w:proofErr w:type="spellEnd"/>
      <w:r w:rsidRPr="00A833DD">
        <w:rPr>
          <w:sz w:val="22"/>
          <w:szCs w:val="22"/>
        </w:rPr>
        <w:t xml:space="preserve"> сельсовета </w:t>
      </w:r>
    </w:p>
    <w:p w14:paraId="55F6F7FF" w14:textId="77777777" w:rsidR="00A833DD" w:rsidRPr="00A833DD" w:rsidRDefault="00A833DD" w:rsidP="00A833DD">
      <w:pPr>
        <w:pStyle w:val="23"/>
        <w:spacing w:after="0" w:line="240" w:lineRule="auto"/>
        <w:rPr>
          <w:sz w:val="22"/>
          <w:szCs w:val="22"/>
        </w:rPr>
      </w:pPr>
      <w:proofErr w:type="spellStart"/>
      <w:r w:rsidRPr="00A833DD">
        <w:rPr>
          <w:sz w:val="22"/>
          <w:szCs w:val="22"/>
        </w:rPr>
        <w:t>Кочковского</w:t>
      </w:r>
      <w:proofErr w:type="spellEnd"/>
      <w:r w:rsidRPr="00A833DD">
        <w:rPr>
          <w:sz w:val="22"/>
          <w:szCs w:val="22"/>
        </w:rPr>
        <w:t xml:space="preserve"> района </w:t>
      </w:r>
    </w:p>
    <w:p w14:paraId="7E94D19E" w14:textId="48302FD4" w:rsidR="00A833DD" w:rsidRPr="00A833DD" w:rsidRDefault="00A833DD" w:rsidP="00A833DD">
      <w:pPr>
        <w:rPr>
          <w:sz w:val="22"/>
          <w:szCs w:val="22"/>
        </w:rPr>
      </w:pPr>
      <w:r w:rsidRPr="00A833DD">
        <w:rPr>
          <w:sz w:val="22"/>
          <w:szCs w:val="22"/>
        </w:rPr>
        <w:t xml:space="preserve">Новосибирской области                                                                      </w:t>
      </w:r>
      <w:r w:rsidR="007A296D">
        <w:rPr>
          <w:sz w:val="22"/>
          <w:szCs w:val="22"/>
        </w:rPr>
        <w:t xml:space="preserve">                                        </w:t>
      </w:r>
      <w:r w:rsidRPr="00A833DD">
        <w:rPr>
          <w:sz w:val="22"/>
          <w:szCs w:val="22"/>
        </w:rPr>
        <w:t xml:space="preserve">  В.В. Абрамов</w:t>
      </w:r>
    </w:p>
    <w:p w14:paraId="2E3A8E64" w14:textId="77777777" w:rsidR="00A833DD" w:rsidRPr="00A833DD" w:rsidRDefault="00A833DD" w:rsidP="00A833DD">
      <w:pPr>
        <w:rPr>
          <w:sz w:val="22"/>
          <w:szCs w:val="22"/>
        </w:rPr>
      </w:pPr>
    </w:p>
    <w:p w14:paraId="3DEC6C31" w14:textId="77777777" w:rsidR="00A833DD" w:rsidRPr="00A833DD" w:rsidRDefault="00A833DD" w:rsidP="00A833DD">
      <w:pPr>
        <w:rPr>
          <w:sz w:val="22"/>
          <w:szCs w:val="22"/>
        </w:rPr>
      </w:pPr>
    </w:p>
    <w:p w14:paraId="31FF639A" w14:textId="77777777" w:rsidR="00A833DD" w:rsidRPr="00A833DD" w:rsidRDefault="00A833DD" w:rsidP="00A833DD">
      <w:pPr>
        <w:rPr>
          <w:sz w:val="22"/>
          <w:szCs w:val="22"/>
        </w:rPr>
      </w:pPr>
    </w:p>
    <w:p w14:paraId="2D9CCF95" w14:textId="77777777" w:rsidR="00A833DD" w:rsidRPr="00A833DD" w:rsidRDefault="00A833DD" w:rsidP="00A833DD">
      <w:pPr>
        <w:jc w:val="right"/>
        <w:rPr>
          <w:sz w:val="22"/>
          <w:szCs w:val="22"/>
        </w:rPr>
      </w:pPr>
      <w:r w:rsidRPr="00A833DD">
        <w:rPr>
          <w:sz w:val="22"/>
          <w:szCs w:val="22"/>
        </w:rPr>
        <w:t>Приложение 1</w:t>
      </w:r>
    </w:p>
    <w:p w14:paraId="73D4494A" w14:textId="77777777" w:rsidR="00A833DD" w:rsidRPr="00A833DD" w:rsidRDefault="00A833DD" w:rsidP="00A833DD">
      <w:pPr>
        <w:jc w:val="right"/>
        <w:rPr>
          <w:sz w:val="22"/>
          <w:szCs w:val="22"/>
        </w:rPr>
      </w:pPr>
      <w:r w:rsidRPr="00A833DD">
        <w:rPr>
          <w:sz w:val="22"/>
          <w:szCs w:val="22"/>
        </w:rPr>
        <w:t xml:space="preserve">к решению ___________ сессии Совета депутатов </w:t>
      </w:r>
    </w:p>
    <w:p w14:paraId="320C84A2" w14:textId="77777777" w:rsidR="00A833DD" w:rsidRPr="00A833DD" w:rsidRDefault="00A833DD" w:rsidP="00A833DD">
      <w:pPr>
        <w:jc w:val="right"/>
        <w:rPr>
          <w:sz w:val="22"/>
          <w:szCs w:val="22"/>
        </w:rPr>
      </w:pPr>
      <w:proofErr w:type="spellStart"/>
      <w:r w:rsidRPr="00A833DD">
        <w:rPr>
          <w:sz w:val="22"/>
          <w:szCs w:val="22"/>
        </w:rPr>
        <w:t>Красносибирского</w:t>
      </w:r>
      <w:proofErr w:type="spellEnd"/>
      <w:r w:rsidRPr="00A833DD">
        <w:rPr>
          <w:sz w:val="22"/>
          <w:szCs w:val="22"/>
        </w:rPr>
        <w:t xml:space="preserve"> сельсовета от _______№ __</w:t>
      </w:r>
    </w:p>
    <w:p w14:paraId="2549124B" w14:textId="77777777" w:rsidR="00A833DD" w:rsidRPr="00A833DD" w:rsidRDefault="00A833DD" w:rsidP="00A833DD">
      <w:pPr>
        <w:jc w:val="right"/>
        <w:rPr>
          <w:sz w:val="22"/>
          <w:szCs w:val="22"/>
        </w:rPr>
      </w:pPr>
    </w:p>
    <w:tbl>
      <w:tblPr>
        <w:tblW w:w="10773" w:type="dxa"/>
        <w:tblInd w:w="-34" w:type="dxa"/>
        <w:tblLayout w:type="fixed"/>
        <w:tblLook w:val="04A0" w:firstRow="1" w:lastRow="0" w:firstColumn="1" w:lastColumn="0" w:noHBand="0" w:noVBand="1"/>
      </w:tblPr>
      <w:tblGrid>
        <w:gridCol w:w="10773"/>
      </w:tblGrid>
      <w:tr w:rsidR="00A833DD" w:rsidRPr="00A833DD" w14:paraId="2CBE3C59" w14:textId="77777777" w:rsidTr="00A833DD">
        <w:trPr>
          <w:trHeight w:val="765"/>
        </w:trPr>
        <w:tc>
          <w:tcPr>
            <w:tcW w:w="10773" w:type="dxa"/>
            <w:vAlign w:val="bottom"/>
          </w:tcPr>
          <w:p w14:paraId="7F4FA01C" w14:textId="77777777" w:rsidR="00A833DD" w:rsidRPr="00A833DD" w:rsidRDefault="00A833DD" w:rsidP="00A833DD">
            <w:pPr>
              <w:jc w:val="center"/>
              <w:rPr>
                <w:b/>
                <w:bCs/>
                <w:sz w:val="22"/>
                <w:szCs w:val="22"/>
              </w:rPr>
            </w:pPr>
            <w:r w:rsidRPr="00A833DD">
              <w:rPr>
                <w:b/>
                <w:bCs/>
                <w:sz w:val="22"/>
                <w:szCs w:val="22"/>
              </w:rPr>
              <w:t xml:space="preserve">Кассовое исполнение бюджета </w:t>
            </w:r>
            <w:proofErr w:type="spellStart"/>
            <w:r w:rsidRPr="00A833DD">
              <w:rPr>
                <w:b/>
                <w:bCs/>
                <w:sz w:val="22"/>
                <w:szCs w:val="22"/>
              </w:rPr>
              <w:t>Красносибирского</w:t>
            </w:r>
            <w:proofErr w:type="spellEnd"/>
            <w:r w:rsidRPr="00A833DD">
              <w:rPr>
                <w:b/>
                <w:bCs/>
                <w:sz w:val="22"/>
                <w:szCs w:val="22"/>
              </w:rPr>
              <w:t xml:space="preserve"> сельсовета </w:t>
            </w:r>
            <w:proofErr w:type="spellStart"/>
            <w:r w:rsidRPr="00A833DD">
              <w:rPr>
                <w:b/>
                <w:bCs/>
                <w:sz w:val="22"/>
                <w:szCs w:val="22"/>
              </w:rPr>
              <w:t>Кочковского</w:t>
            </w:r>
            <w:proofErr w:type="spellEnd"/>
            <w:r w:rsidRPr="00A833DD">
              <w:rPr>
                <w:b/>
                <w:bCs/>
                <w:sz w:val="22"/>
                <w:szCs w:val="22"/>
              </w:rPr>
              <w:t xml:space="preserve"> </w:t>
            </w:r>
            <w:proofErr w:type="gramStart"/>
            <w:r w:rsidRPr="00A833DD">
              <w:rPr>
                <w:b/>
                <w:bCs/>
                <w:sz w:val="22"/>
                <w:szCs w:val="22"/>
              </w:rPr>
              <w:t>района  Новосибирской</w:t>
            </w:r>
            <w:proofErr w:type="gramEnd"/>
            <w:r w:rsidRPr="00A833DD">
              <w:rPr>
                <w:b/>
                <w:bCs/>
                <w:sz w:val="22"/>
                <w:szCs w:val="22"/>
              </w:rPr>
              <w:t xml:space="preserve"> области  по доходам  за 2022 год</w:t>
            </w:r>
          </w:p>
        </w:tc>
      </w:tr>
      <w:tr w:rsidR="00A833DD" w:rsidRPr="00A833DD" w14:paraId="100C5E06" w14:textId="77777777" w:rsidTr="00A833DD">
        <w:trPr>
          <w:trHeight w:val="315"/>
        </w:trPr>
        <w:tc>
          <w:tcPr>
            <w:tcW w:w="10773" w:type="dxa"/>
            <w:noWrap/>
            <w:vAlign w:val="bottom"/>
            <w:hideMark/>
          </w:tcPr>
          <w:p w14:paraId="191DE4A5" w14:textId="77777777" w:rsidR="00A833DD" w:rsidRPr="00A833DD" w:rsidRDefault="00A833DD" w:rsidP="00A833DD">
            <w:pPr>
              <w:rPr>
                <w:sz w:val="22"/>
                <w:szCs w:val="22"/>
              </w:rPr>
            </w:pPr>
          </w:p>
          <w:p w14:paraId="2AD95E44" w14:textId="77777777" w:rsidR="00A833DD" w:rsidRPr="00A833DD" w:rsidRDefault="00A833DD" w:rsidP="00A833DD">
            <w:pPr>
              <w:rPr>
                <w:sz w:val="22"/>
                <w:szCs w:val="22"/>
              </w:rPr>
            </w:pPr>
          </w:p>
          <w:p w14:paraId="700225C0" w14:textId="77777777" w:rsidR="00A833DD" w:rsidRPr="00A833DD" w:rsidRDefault="00A833DD" w:rsidP="00A833DD">
            <w:pPr>
              <w:jc w:val="right"/>
              <w:rPr>
                <w:sz w:val="22"/>
                <w:szCs w:val="22"/>
              </w:rPr>
            </w:pPr>
            <w:r w:rsidRPr="00A833DD">
              <w:rPr>
                <w:sz w:val="22"/>
                <w:szCs w:val="22"/>
              </w:rPr>
              <w:t xml:space="preserve">тыс. руб. </w:t>
            </w:r>
          </w:p>
          <w:tbl>
            <w:tblPr>
              <w:tblW w:w="10514" w:type="dxa"/>
              <w:tblLayout w:type="fixed"/>
              <w:tblLook w:val="04A0" w:firstRow="1" w:lastRow="0" w:firstColumn="1" w:lastColumn="0" w:noHBand="0" w:noVBand="1"/>
            </w:tblPr>
            <w:tblGrid>
              <w:gridCol w:w="3686"/>
              <w:gridCol w:w="2859"/>
              <w:gridCol w:w="1559"/>
              <w:gridCol w:w="1418"/>
              <w:gridCol w:w="992"/>
            </w:tblGrid>
            <w:tr w:rsidR="00A833DD" w:rsidRPr="00A833DD" w14:paraId="31474E51" w14:textId="77777777" w:rsidTr="00A833DD">
              <w:trPr>
                <w:trHeight w:val="48"/>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1D6F28CB" w14:textId="77777777" w:rsidR="00A833DD" w:rsidRPr="00A833DD" w:rsidRDefault="00A833DD" w:rsidP="00A833DD">
                  <w:pPr>
                    <w:jc w:val="center"/>
                    <w:rPr>
                      <w:sz w:val="22"/>
                      <w:szCs w:val="22"/>
                    </w:rPr>
                  </w:pPr>
                  <w:r w:rsidRPr="00A833DD">
                    <w:rPr>
                      <w:sz w:val="22"/>
                      <w:szCs w:val="22"/>
                    </w:rPr>
                    <w:t>Наименование показателя</w:t>
                  </w:r>
                </w:p>
              </w:tc>
              <w:tc>
                <w:tcPr>
                  <w:tcW w:w="2859"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4C7CB8E8" w14:textId="77777777" w:rsidR="00A833DD" w:rsidRPr="00A833DD" w:rsidRDefault="00A833DD" w:rsidP="00A833DD">
                  <w:pPr>
                    <w:jc w:val="center"/>
                    <w:rPr>
                      <w:sz w:val="22"/>
                      <w:szCs w:val="22"/>
                    </w:rPr>
                  </w:pPr>
                  <w:r w:rsidRPr="00A833DD">
                    <w:rPr>
                      <w:sz w:val="22"/>
                      <w:szCs w:val="22"/>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67CE68DB" w14:textId="77777777" w:rsidR="00A833DD" w:rsidRPr="00A833DD" w:rsidRDefault="00A833DD" w:rsidP="00A833DD">
                  <w:pPr>
                    <w:jc w:val="center"/>
                    <w:rPr>
                      <w:sz w:val="22"/>
                      <w:szCs w:val="22"/>
                    </w:rPr>
                  </w:pPr>
                  <w:r w:rsidRPr="00A833DD">
                    <w:rPr>
                      <w:sz w:val="22"/>
                      <w:szCs w:val="22"/>
                    </w:rPr>
                    <w:t>Утверждено</w:t>
                  </w:r>
                </w:p>
              </w:tc>
              <w:tc>
                <w:tcPr>
                  <w:tcW w:w="1418" w:type="dxa"/>
                  <w:tcBorders>
                    <w:top w:val="single" w:sz="8" w:space="0" w:color="auto"/>
                    <w:left w:val="nil"/>
                    <w:bottom w:val="nil"/>
                    <w:right w:val="single" w:sz="8" w:space="0" w:color="auto"/>
                  </w:tcBorders>
                  <w:shd w:val="clear" w:color="auto" w:fill="auto"/>
                  <w:hideMark/>
                </w:tcPr>
                <w:p w14:paraId="74998BD2" w14:textId="77777777" w:rsidR="00A833DD" w:rsidRPr="00A833DD" w:rsidRDefault="00A833DD" w:rsidP="00A833DD">
                  <w:pPr>
                    <w:jc w:val="center"/>
                    <w:rPr>
                      <w:sz w:val="22"/>
                      <w:szCs w:val="22"/>
                    </w:rPr>
                  </w:pPr>
                  <w:r w:rsidRPr="00A833DD">
                    <w:rPr>
                      <w:sz w:val="22"/>
                      <w:szCs w:val="22"/>
                    </w:rPr>
                    <w:t>Исполнено</w:t>
                  </w:r>
                </w:p>
              </w:tc>
              <w:tc>
                <w:tcPr>
                  <w:tcW w:w="992"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4195F791" w14:textId="77777777" w:rsidR="00A833DD" w:rsidRPr="00A833DD" w:rsidRDefault="00A833DD" w:rsidP="00A833DD">
                  <w:pPr>
                    <w:jc w:val="center"/>
                    <w:rPr>
                      <w:sz w:val="22"/>
                      <w:szCs w:val="22"/>
                    </w:rPr>
                  </w:pPr>
                  <w:r w:rsidRPr="00A833DD">
                    <w:rPr>
                      <w:sz w:val="22"/>
                      <w:szCs w:val="22"/>
                    </w:rPr>
                    <w:t>% исполнения</w:t>
                  </w:r>
                </w:p>
              </w:tc>
            </w:tr>
            <w:tr w:rsidR="00A833DD" w:rsidRPr="00A833DD" w14:paraId="3AAD09AA" w14:textId="77777777" w:rsidTr="00A833DD">
              <w:trPr>
                <w:trHeight w:val="458"/>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17944EB2" w14:textId="77777777" w:rsidR="00A833DD" w:rsidRPr="00A833DD" w:rsidRDefault="00A833DD" w:rsidP="00A833DD">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2F9BD144" w14:textId="77777777" w:rsidR="00A833DD" w:rsidRPr="00A833DD" w:rsidRDefault="00A833DD" w:rsidP="00A833DD">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07B7E5F0" w14:textId="77777777" w:rsidR="00A833DD" w:rsidRPr="00A833DD" w:rsidRDefault="00A833DD" w:rsidP="00A833DD">
                  <w:pPr>
                    <w:rPr>
                      <w:sz w:val="22"/>
                      <w:szCs w:val="22"/>
                    </w:rPr>
                  </w:pPr>
                </w:p>
              </w:tc>
              <w:tc>
                <w:tcPr>
                  <w:tcW w:w="1418" w:type="dxa"/>
                  <w:vMerge w:val="restart"/>
                  <w:tcBorders>
                    <w:top w:val="nil"/>
                    <w:left w:val="single" w:sz="8" w:space="0" w:color="auto"/>
                    <w:bottom w:val="single" w:sz="4" w:space="0" w:color="auto"/>
                    <w:right w:val="single" w:sz="8" w:space="0" w:color="auto"/>
                  </w:tcBorders>
                  <w:shd w:val="clear" w:color="auto" w:fill="auto"/>
                  <w:hideMark/>
                </w:tcPr>
                <w:p w14:paraId="34FCDF8F" w14:textId="77777777" w:rsidR="00A833DD" w:rsidRPr="00A833DD" w:rsidRDefault="00A833DD" w:rsidP="00A833DD">
                  <w:pPr>
                    <w:jc w:val="cente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641953B4" w14:textId="77777777" w:rsidR="00A833DD" w:rsidRPr="00A833DD" w:rsidRDefault="00A833DD" w:rsidP="00A833DD">
                  <w:pPr>
                    <w:rPr>
                      <w:sz w:val="22"/>
                      <w:szCs w:val="22"/>
                    </w:rPr>
                  </w:pPr>
                </w:p>
              </w:tc>
            </w:tr>
            <w:tr w:rsidR="00A833DD" w:rsidRPr="00A833DD" w14:paraId="016107D4" w14:textId="77777777" w:rsidTr="00A833DD">
              <w:trPr>
                <w:trHeight w:val="458"/>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1B58A078" w14:textId="77777777" w:rsidR="00A833DD" w:rsidRPr="00A833DD" w:rsidRDefault="00A833DD" w:rsidP="00A833DD">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3210C9AD" w14:textId="77777777" w:rsidR="00A833DD" w:rsidRPr="00A833DD" w:rsidRDefault="00A833DD" w:rsidP="00A833DD">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4915C086" w14:textId="77777777" w:rsidR="00A833DD" w:rsidRPr="00A833DD" w:rsidRDefault="00A833DD" w:rsidP="00A833DD">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6287A3E1" w14:textId="77777777" w:rsidR="00A833DD" w:rsidRPr="00A833DD" w:rsidRDefault="00A833DD" w:rsidP="00A833DD">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08A6C85B" w14:textId="77777777" w:rsidR="00A833DD" w:rsidRPr="00A833DD" w:rsidRDefault="00A833DD" w:rsidP="00A833DD">
                  <w:pPr>
                    <w:rPr>
                      <w:sz w:val="22"/>
                      <w:szCs w:val="22"/>
                    </w:rPr>
                  </w:pPr>
                </w:p>
              </w:tc>
            </w:tr>
            <w:tr w:rsidR="00A833DD" w:rsidRPr="00A833DD" w14:paraId="2DF1B2AB" w14:textId="77777777" w:rsidTr="00A833DD">
              <w:trPr>
                <w:trHeight w:val="458"/>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02760F69" w14:textId="77777777" w:rsidR="00A833DD" w:rsidRPr="00A833DD" w:rsidRDefault="00A833DD" w:rsidP="00A833DD">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0639D5E3" w14:textId="77777777" w:rsidR="00A833DD" w:rsidRPr="00A833DD" w:rsidRDefault="00A833DD" w:rsidP="00A833DD">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73CF20EA" w14:textId="77777777" w:rsidR="00A833DD" w:rsidRPr="00A833DD" w:rsidRDefault="00A833DD" w:rsidP="00A833DD">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6C2EB274" w14:textId="77777777" w:rsidR="00A833DD" w:rsidRPr="00A833DD" w:rsidRDefault="00A833DD" w:rsidP="00A833DD">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56810034" w14:textId="77777777" w:rsidR="00A833DD" w:rsidRPr="00A833DD" w:rsidRDefault="00A833DD" w:rsidP="00A833DD">
                  <w:pPr>
                    <w:rPr>
                      <w:sz w:val="22"/>
                      <w:szCs w:val="22"/>
                    </w:rPr>
                  </w:pPr>
                </w:p>
              </w:tc>
            </w:tr>
            <w:tr w:rsidR="00A833DD" w:rsidRPr="00A833DD" w14:paraId="610E5EE3" w14:textId="77777777" w:rsidTr="00A833DD">
              <w:trPr>
                <w:trHeight w:val="458"/>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2C60138D" w14:textId="77777777" w:rsidR="00A833DD" w:rsidRPr="00A833DD" w:rsidRDefault="00A833DD" w:rsidP="00A833DD">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7CDAE25C" w14:textId="77777777" w:rsidR="00A833DD" w:rsidRPr="00A833DD" w:rsidRDefault="00A833DD" w:rsidP="00A833DD">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742AD0F7" w14:textId="77777777" w:rsidR="00A833DD" w:rsidRPr="00A833DD" w:rsidRDefault="00A833DD" w:rsidP="00A833DD">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299F8327" w14:textId="77777777" w:rsidR="00A833DD" w:rsidRPr="00A833DD" w:rsidRDefault="00A833DD" w:rsidP="00A833DD">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6777268A" w14:textId="77777777" w:rsidR="00A833DD" w:rsidRPr="00A833DD" w:rsidRDefault="00A833DD" w:rsidP="00A833DD">
                  <w:pPr>
                    <w:rPr>
                      <w:sz w:val="22"/>
                      <w:szCs w:val="22"/>
                    </w:rPr>
                  </w:pPr>
                </w:p>
              </w:tc>
            </w:tr>
            <w:tr w:rsidR="00A833DD" w:rsidRPr="00A833DD" w14:paraId="191BCFB0" w14:textId="77777777" w:rsidTr="00A833DD">
              <w:trPr>
                <w:trHeight w:val="458"/>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7F5B13BC" w14:textId="77777777" w:rsidR="00A833DD" w:rsidRPr="00A833DD" w:rsidRDefault="00A833DD" w:rsidP="00A833DD">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64111B5D" w14:textId="77777777" w:rsidR="00A833DD" w:rsidRPr="00A833DD" w:rsidRDefault="00A833DD" w:rsidP="00A833DD">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7F53B997" w14:textId="77777777" w:rsidR="00A833DD" w:rsidRPr="00A833DD" w:rsidRDefault="00A833DD" w:rsidP="00A833DD">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4A03CAE5" w14:textId="77777777" w:rsidR="00A833DD" w:rsidRPr="00A833DD" w:rsidRDefault="00A833DD" w:rsidP="00A833DD">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0E8B828B" w14:textId="77777777" w:rsidR="00A833DD" w:rsidRPr="00A833DD" w:rsidRDefault="00A833DD" w:rsidP="00A833DD">
                  <w:pPr>
                    <w:rPr>
                      <w:sz w:val="22"/>
                      <w:szCs w:val="22"/>
                    </w:rPr>
                  </w:pPr>
                </w:p>
              </w:tc>
            </w:tr>
            <w:tr w:rsidR="00A833DD" w:rsidRPr="00A833DD" w14:paraId="499EEF97" w14:textId="77777777" w:rsidTr="00A833DD">
              <w:trPr>
                <w:trHeight w:val="458"/>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5AFB4776" w14:textId="77777777" w:rsidR="00A833DD" w:rsidRPr="00A833DD" w:rsidRDefault="00A833DD" w:rsidP="00A833DD">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74F1605E" w14:textId="77777777" w:rsidR="00A833DD" w:rsidRPr="00A833DD" w:rsidRDefault="00A833DD" w:rsidP="00A833DD">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6B0AE291" w14:textId="77777777" w:rsidR="00A833DD" w:rsidRPr="00A833DD" w:rsidRDefault="00A833DD" w:rsidP="00A833DD">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1BA2CE96" w14:textId="77777777" w:rsidR="00A833DD" w:rsidRPr="00A833DD" w:rsidRDefault="00A833DD" w:rsidP="00A833DD">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4FDC1859" w14:textId="77777777" w:rsidR="00A833DD" w:rsidRPr="00A833DD" w:rsidRDefault="00A833DD" w:rsidP="00A833DD">
                  <w:pPr>
                    <w:rPr>
                      <w:sz w:val="22"/>
                      <w:szCs w:val="22"/>
                    </w:rPr>
                  </w:pPr>
                </w:p>
              </w:tc>
            </w:tr>
            <w:tr w:rsidR="00A833DD" w:rsidRPr="00A833DD" w14:paraId="40DDC3E9" w14:textId="77777777" w:rsidTr="00A833DD">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15A44DA" w14:textId="77777777" w:rsidR="00A833DD" w:rsidRPr="00A833DD" w:rsidRDefault="00A833DD" w:rsidP="00A833DD">
                  <w:pPr>
                    <w:jc w:val="center"/>
                    <w:rPr>
                      <w:sz w:val="22"/>
                      <w:szCs w:val="22"/>
                    </w:rPr>
                  </w:pPr>
                  <w:r w:rsidRPr="00A833DD">
                    <w:rPr>
                      <w:sz w:val="22"/>
                      <w:szCs w:val="22"/>
                    </w:rPr>
                    <w:t>1</w:t>
                  </w:r>
                </w:p>
              </w:tc>
              <w:tc>
                <w:tcPr>
                  <w:tcW w:w="2859" w:type="dxa"/>
                  <w:tcBorders>
                    <w:top w:val="nil"/>
                    <w:left w:val="nil"/>
                    <w:bottom w:val="single" w:sz="8" w:space="0" w:color="auto"/>
                    <w:right w:val="single" w:sz="8" w:space="0" w:color="auto"/>
                  </w:tcBorders>
                  <w:shd w:val="clear" w:color="auto" w:fill="auto"/>
                  <w:vAlign w:val="center"/>
                  <w:hideMark/>
                </w:tcPr>
                <w:p w14:paraId="2F104699" w14:textId="77777777" w:rsidR="00A833DD" w:rsidRPr="00A833DD" w:rsidRDefault="00A833DD" w:rsidP="00A833DD">
                  <w:pPr>
                    <w:jc w:val="center"/>
                    <w:rPr>
                      <w:sz w:val="22"/>
                      <w:szCs w:val="22"/>
                    </w:rPr>
                  </w:pPr>
                  <w:r w:rsidRPr="00A833DD">
                    <w:rPr>
                      <w:sz w:val="22"/>
                      <w:szCs w:val="22"/>
                    </w:rPr>
                    <w:t>2</w:t>
                  </w:r>
                </w:p>
              </w:tc>
              <w:tc>
                <w:tcPr>
                  <w:tcW w:w="1559" w:type="dxa"/>
                  <w:tcBorders>
                    <w:top w:val="nil"/>
                    <w:left w:val="nil"/>
                    <w:bottom w:val="single" w:sz="8" w:space="0" w:color="auto"/>
                    <w:right w:val="single" w:sz="8" w:space="0" w:color="auto"/>
                  </w:tcBorders>
                  <w:shd w:val="clear" w:color="auto" w:fill="auto"/>
                  <w:vAlign w:val="center"/>
                  <w:hideMark/>
                </w:tcPr>
                <w:p w14:paraId="1E712889" w14:textId="77777777" w:rsidR="00A833DD" w:rsidRPr="00A833DD" w:rsidRDefault="00A833DD" w:rsidP="00A833DD">
                  <w:pPr>
                    <w:jc w:val="center"/>
                    <w:rPr>
                      <w:sz w:val="22"/>
                      <w:szCs w:val="22"/>
                    </w:rPr>
                  </w:pPr>
                  <w:r w:rsidRPr="00A833DD">
                    <w:rPr>
                      <w:sz w:val="22"/>
                      <w:szCs w:val="22"/>
                    </w:rPr>
                    <w:t>3</w:t>
                  </w:r>
                </w:p>
              </w:tc>
              <w:tc>
                <w:tcPr>
                  <w:tcW w:w="1418" w:type="dxa"/>
                  <w:tcBorders>
                    <w:top w:val="nil"/>
                    <w:left w:val="nil"/>
                    <w:bottom w:val="single" w:sz="8" w:space="0" w:color="auto"/>
                    <w:right w:val="single" w:sz="8" w:space="0" w:color="auto"/>
                  </w:tcBorders>
                  <w:shd w:val="clear" w:color="auto" w:fill="auto"/>
                  <w:vAlign w:val="center"/>
                  <w:hideMark/>
                </w:tcPr>
                <w:p w14:paraId="762CD826" w14:textId="77777777" w:rsidR="00A833DD" w:rsidRPr="00A833DD" w:rsidRDefault="00A833DD" w:rsidP="00A833DD">
                  <w:pPr>
                    <w:jc w:val="center"/>
                    <w:rPr>
                      <w:sz w:val="22"/>
                      <w:szCs w:val="22"/>
                    </w:rPr>
                  </w:pPr>
                  <w:r w:rsidRPr="00A833DD">
                    <w:rPr>
                      <w:sz w:val="22"/>
                      <w:szCs w:val="22"/>
                    </w:rPr>
                    <w:t>4</w:t>
                  </w:r>
                </w:p>
              </w:tc>
              <w:tc>
                <w:tcPr>
                  <w:tcW w:w="992" w:type="dxa"/>
                  <w:tcBorders>
                    <w:top w:val="nil"/>
                    <w:left w:val="nil"/>
                    <w:bottom w:val="single" w:sz="8" w:space="0" w:color="auto"/>
                    <w:right w:val="single" w:sz="8" w:space="0" w:color="auto"/>
                  </w:tcBorders>
                  <w:shd w:val="clear" w:color="auto" w:fill="auto"/>
                  <w:vAlign w:val="center"/>
                  <w:hideMark/>
                </w:tcPr>
                <w:p w14:paraId="316D157A" w14:textId="77777777" w:rsidR="00A833DD" w:rsidRPr="00A833DD" w:rsidRDefault="00A833DD" w:rsidP="00A833DD">
                  <w:pPr>
                    <w:jc w:val="center"/>
                    <w:rPr>
                      <w:sz w:val="22"/>
                      <w:szCs w:val="22"/>
                    </w:rPr>
                  </w:pPr>
                  <w:r w:rsidRPr="00A833DD">
                    <w:rPr>
                      <w:sz w:val="22"/>
                      <w:szCs w:val="22"/>
                    </w:rPr>
                    <w:t>5</w:t>
                  </w:r>
                </w:p>
              </w:tc>
            </w:tr>
            <w:tr w:rsidR="00A833DD" w:rsidRPr="00A833DD" w14:paraId="0F28E8CC" w14:textId="77777777" w:rsidTr="00A833D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16B18C47" w14:textId="77777777" w:rsidR="00A833DD" w:rsidRPr="00A833DD" w:rsidRDefault="00A833DD" w:rsidP="00A833DD">
                  <w:pPr>
                    <w:rPr>
                      <w:sz w:val="22"/>
                      <w:szCs w:val="22"/>
                    </w:rPr>
                  </w:pPr>
                  <w:r w:rsidRPr="00A833DD">
                    <w:rPr>
                      <w:sz w:val="22"/>
                      <w:szCs w:val="22"/>
                    </w:rPr>
                    <w:t xml:space="preserve">НАЛОГОВЫЕ и НЕНАЛОГОВЫЕ ДОХОДЫ </w:t>
                  </w:r>
                </w:p>
              </w:tc>
              <w:tc>
                <w:tcPr>
                  <w:tcW w:w="2859" w:type="dxa"/>
                  <w:tcBorders>
                    <w:top w:val="nil"/>
                    <w:left w:val="nil"/>
                    <w:bottom w:val="single" w:sz="4" w:space="0" w:color="auto"/>
                    <w:right w:val="single" w:sz="8" w:space="0" w:color="auto"/>
                  </w:tcBorders>
                  <w:shd w:val="clear" w:color="auto" w:fill="auto"/>
                  <w:vAlign w:val="center"/>
                  <w:hideMark/>
                </w:tcPr>
                <w:p w14:paraId="345F2FF9" w14:textId="77777777" w:rsidR="00A833DD" w:rsidRPr="00A833DD" w:rsidRDefault="00A833DD" w:rsidP="00A833DD">
                  <w:pPr>
                    <w:rPr>
                      <w:sz w:val="22"/>
                      <w:szCs w:val="22"/>
                    </w:rPr>
                  </w:pPr>
                </w:p>
              </w:tc>
              <w:tc>
                <w:tcPr>
                  <w:tcW w:w="1559" w:type="dxa"/>
                  <w:tcBorders>
                    <w:top w:val="nil"/>
                    <w:left w:val="nil"/>
                    <w:bottom w:val="single" w:sz="4" w:space="0" w:color="auto"/>
                    <w:right w:val="single" w:sz="8" w:space="0" w:color="auto"/>
                  </w:tcBorders>
                  <w:shd w:val="clear" w:color="auto" w:fill="auto"/>
                  <w:vAlign w:val="center"/>
                  <w:hideMark/>
                </w:tcPr>
                <w:p w14:paraId="42C0356E" w14:textId="77777777" w:rsidR="00A833DD" w:rsidRPr="00A833DD" w:rsidRDefault="00A833DD" w:rsidP="00A833DD">
                  <w:pPr>
                    <w:jc w:val="right"/>
                    <w:rPr>
                      <w:sz w:val="22"/>
                      <w:szCs w:val="22"/>
                    </w:rPr>
                  </w:pPr>
                  <w:r w:rsidRPr="00A833DD">
                    <w:rPr>
                      <w:sz w:val="22"/>
                      <w:szCs w:val="22"/>
                    </w:rPr>
                    <w:t>1962,93</w:t>
                  </w:r>
                </w:p>
              </w:tc>
              <w:tc>
                <w:tcPr>
                  <w:tcW w:w="1418" w:type="dxa"/>
                  <w:tcBorders>
                    <w:top w:val="nil"/>
                    <w:left w:val="nil"/>
                    <w:bottom w:val="single" w:sz="4" w:space="0" w:color="auto"/>
                    <w:right w:val="single" w:sz="8" w:space="0" w:color="auto"/>
                  </w:tcBorders>
                  <w:shd w:val="clear" w:color="auto" w:fill="auto"/>
                  <w:vAlign w:val="center"/>
                  <w:hideMark/>
                </w:tcPr>
                <w:p w14:paraId="62CE8BDC" w14:textId="77777777" w:rsidR="00A833DD" w:rsidRPr="00A833DD" w:rsidRDefault="00A833DD" w:rsidP="00A833DD">
                  <w:pPr>
                    <w:jc w:val="right"/>
                    <w:rPr>
                      <w:sz w:val="22"/>
                      <w:szCs w:val="22"/>
                    </w:rPr>
                  </w:pPr>
                  <w:r w:rsidRPr="00A833DD">
                    <w:rPr>
                      <w:sz w:val="22"/>
                      <w:szCs w:val="22"/>
                    </w:rPr>
                    <w:t>1880,87</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28D85B07" w14:textId="77777777" w:rsidR="00A833DD" w:rsidRPr="00A833DD" w:rsidRDefault="00A833DD" w:rsidP="00A833DD">
                  <w:pPr>
                    <w:jc w:val="right"/>
                    <w:rPr>
                      <w:sz w:val="22"/>
                      <w:szCs w:val="22"/>
                    </w:rPr>
                  </w:pPr>
                  <w:r w:rsidRPr="00A833DD">
                    <w:rPr>
                      <w:sz w:val="22"/>
                      <w:szCs w:val="22"/>
                    </w:rPr>
                    <w:t>95,82</w:t>
                  </w:r>
                </w:p>
              </w:tc>
            </w:tr>
            <w:tr w:rsidR="00A833DD" w:rsidRPr="00A833DD" w14:paraId="3C7E84DE" w14:textId="77777777" w:rsidTr="00A833DD">
              <w:trPr>
                <w:trHeight w:val="1152"/>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2F779800" w14:textId="77777777" w:rsidR="00A833DD" w:rsidRPr="00A833DD" w:rsidRDefault="00A833DD" w:rsidP="00A833DD">
                  <w:pPr>
                    <w:jc w:val="both"/>
                    <w:rPr>
                      <w:sz w:val="22"/>
                      <w:szCs w:val="22"/>
                    </w:rPr>
                  </w:pPr>
                  <w:r w:rsidRPr="00A833DD">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59" w:type="dxa"/>
                  <w:tcBorders>
                    <w:top w:val="nil"/>
                    <w:left w:val="nil"/>
                    <w:bottom w:val="single" w:sz="4" w:space="0" w:color="auto"/>
                    <w:right w:val="single" w:sz="8" w:space="0" w:color="auto"/>
                  </w:tcBorders>
                  <w:shd w:val="clear" w:color="auto" w:fill="auto"/>
                  <w:vAlign w:val="center"/>
                  <w:hideMark/>
                </w:tcPr>
                <w:p w14:paraId="1A0F1331" w14:textId="77777777" w:rsidR="00A833DD" w:rsidRPr="00A833DD" w:rsidRDefault="00A833DD" w:rsidP="00A833DD">
                  <w:pPr>
                    <w:jc w:val="right"/>
                    <w:rPr>
                      <w:sz w:val="22"/>
                      <w:szCs w:val="22"/>
                    </w:rPr>
                  </w:pPr>
                  <w:r w:rsidRPr="00A833DD">
                    <w:rPr>
                      <w:sz w:val="22"/>
                      <w:szCs w:val="22"/>
                    </w:rPr>
                    <w:t>182 1 01 02010 01 0000 110</w:t>
                  </w:r>
                </w:p>
              </w:tc>
              <w:tc>
                <w:tcPr>
                  <w:tcW w:w="1559" w:type="dxa"/>
                  <w:tcBorders>
                    <w:top w:val="nil"/>
                    <w:left w:val="nil"/>
                    <w:bottom w:val="single" w:sz="4" w:space="0" w:color="auto"/>
                    <w:right w:val="single" w:sz="8" w:space="0" w:color="auto"/>
                  </w:tcBorders>
                  <w:shd w:val="clear" w:color="auto" w:fill="auto"/>
                  <w:vAlign w:val="center"/>
                  <w:hideMark/>
                </w:tcPr>
                <w:p w14:paraId="4F5FF473" w14:textId="77777777" w:rsidR="00A833DD" w:rsidRPr="00A833DD" w:rsidRDefault="00A833DD" w:rsidP="00A833DD">
                  <w:pPr>
                    <w:jc w:val="right"/>
                    <w:rPr>
                      <w:sz w:val="22"/>
                      <w:szCs w:val="22"/>
                    </w:rPr>
                  </w:pPr>
                  <w:r w:rsidRPr="00A833DD">
                    <w:rPr>
                      <w:sz w:val="22"/>
                      <w:szCs w:val="22"/>
                    </w:rPr>
                    <w:t>798,60</w:t>
                  </w:r>
                </w:p>
              </w:tc>
              <w:tc>
                <w:tcPr>
                  <w:tcW w:w="1418" w:type="dxa"/>
                  <w:tcBorders>
                    <w:top w:val="nil"/>
                    <w:left w:val="nil"/>
                    <w:bottom w:val="single" w:sz="4" w:space="0" w:color="auto"/>
                    <w:right w:val="single" w:sz="8" w:space="0" w:color="auto"/>
                  </w:tcBorders>
                  <w:shd w:val="clear" w:color="auto" w:fill="auto"/>
                  <w:vAlign w:val="center"/>
                  <w:hideMark/>
                </w:tcPr>
                <w:p w14:paraId="2F31BBB7" w14:textId="77777777" w:rsidR="00A833DD" w:rsidRPr="00A833DD" w:rsidRDefault="00A833DD" w:rsidP="00A833DD">
                  <w:pPr>
                    <w:jc w:val="right"/>
                    <w:rPr>
                      <w:sz w:val="22"/>
                      <w:szCs w:val="22"/>
                    </w:rPr>
                  </w:pPr>
                  <w:r w:rsidRPr="00A833DD">
                    <w:rPr>
                      <w:sz w:val="22"/>
                      <w:szCs w:val="22"/>
                    </w:rPr>
                    <w:t>576,59</w:t>
                  </w:r>
                </w:p>
              </w:tc>
              <w:tc>
                <w:tcPr>
                  <w:tcW w:w="992" w:type="dxa"/>
                  <w:tcBorders>
                    <w:top w:val="nil"/>
                    <w:left w:val="nil"/>
                    <w:bottom w:val="single" w:sz="4" w:space="0" w:color="auto"/>
                    <w:right w:val="single" w:sz="8" w:space="0" w:color="auto"/>
                  </w:tcBorders>
                  <w:shd w:val="clear" w:color="auto" w:fill="auto"/>
                  <w:vAlign w:val="center"/>
                  <w:hideMark/>
                </w:tcPr>
                <w:p w14:paraId="21FB3074" w14:textId="77777777" w:rsidR="00A833DD" w:rsidRPr="00A833DD" w:rsidRDefault="00A833DD" w:rsidP="00A833DD">
                  <w:pPr>
                    <w:jc w:val="right"/>
                    <w:rPr>
                      <w:sz w:val="22"/>
                      <w:szCs w:val="22"/>
                    </w:rPr>
                  </w:pPr>
                  <w:r w:rsidRPr="00A833DD">
                    <w:rPr>
                      <w:sz w:val="22"/>
                      <w:szCs w:val="22"/>
                    </w:rPr>
                    <w:t>72,20</w:t>
                  </w:r>
                </w:p>
              </w:tc>
            </w:tr>
            <w:tr w:rsidR="00A833DD" w:rsidRPr="00A833DD" w14:paraId="6504F321" w14:textId="77777777" w:rsidTr="00A833DD">
              <w:trPr>
                <w:trHeight w:val="1152"/>
              </w:trPr>
              <w:tc>
                <w:tcPr>
                  <w:tcW w:w="3686" w:type="dxa"/>
                  <w:tcBorders>
                    <w:top w:val="nil"/>
                    <w:left w:val="single" w:sz="8" w:space="0" w:color="auto"/>
                    <w:bottom w:val="single" w:sz="4" w:space="0" w:color="auto"/>
                    <w:right w:val="single" w:sz="8" w:space="0" w:color="auto"/>
                  </w:tcBorders>
                  <w:shd w:val="clear" w:color="auto" w:fill="auto"/>
                  <w:vAlign w:val="center"/>
                </w:tcPr>
                <w:p w14:paraId="5CBC115D" w14:textId="77777777" w:rsidR="00A833DD" w:rsidRPr="00A833DD" w:rsidRDefault="00A833DD" w:rsidP="00A833DD">
                  <w:pPr>
                    <w:jc w:val="both"/>
                    <w:rPr>
                      <w:sz w:val="22"/>
                      <w:szCs w:val="22"/>
                    </w:rPr>
                  </w:pPr>
                  <w:r w:rsidRPr="00A833DD">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59" w:type="dxa"/>
                  <w:tcBorders>
                    <w:top w:val="nil"/>
                    <w:left w:val="nil"/>
                    <w:bottom w:val="single" w:sz="4" w:space="0" w:color="auto"/>
                    <w:right w:val="single" w:sz="8" w:space="0" w:color="auto"/>
                  </w:tcBorders>
                  <w:shd w:val="clear" w:color="auto" w:fill="auto"/>
                  <w:vAlign w:val="center"/>
                </w:tcPr>
                <w:p w14:paraId="35F2F906" w14:textId="77777777" w:rsidR="00A833DD" w:rsidRPr="00A833DD" w:rsidRDefault="00A833DD" w:rsidP="00A833DD">
                  <w:pPr>
                    <w:jc w:val="right"/>
                    <w:rPr>
                      <w:sz w:val="22"/>
                      <w:szCs w:val="22"/>
                    </w:rPr>
                  </w:pPr>
                  <w:r w:rsidRPr="00A833DD">
                    <w:rPr>
                      <w:sz w:val="22"/>
                      <w:szCs w:val="22"/>
                    </w:rPr>
                    <w:t>182 1 01 02020 01 0000 110</w:t>
                  </w:r>
                </w:p>
              </w:tc>
              <w:tc>
                <w:tcPr>
                  <w:tcW w:w="1559" w:type="dxa"/>
                  <w:tcBorders>
                    <w:top w:val="nil"/>
                    <w:left w:val="nil"/>
                    <w:bottom w:val="single" w:sz="4" w:space="0" w:color="auto"/>
                    <w:right w:val="single" w:sz="8" w:space="0" w:color="auto"/>
                  </w:tcBorders>
                  <w:shd w:val="clear" w:color="auto" w:fill="auto"/>
                  <w:vAlign w:val="center"/>
                </w:tcPr>
                <w:p w14:paraId="454825A9" w14:textId="77777777" w:rsidR="00A833DD" w:rsidRPr="00A833DD" w:rsidRDefault="00A833DD" w:rsidP="00A833DD">
                  <w:pPr>
                    <w:jc w:val="right"/>
                    <w:rPr>
                      <w:sz w:val="22"/>
                      <w:szCs w:val="22"/>
                    </w:rPr>
                  </w:pPr>
                  <w:r w:rsidRPr="00A833DD">
                    <w:rPr>
                      <w:sz w:val="22"/>
                      <w:szCs w:val="22"/>
                    </w:rPr>
                    <w:t>0,00</w:t>
                  </w:r>
                </w:p>
              </w:tc>
              <w:tc>
                <w:tcPr>
                  <w:tcW w:w="1418" w:type="dxa"/>
                  <w:tcBorders>
                    <w:top w:val="nil"/>
                    <w:left w:val="nil"/>
                    <w:bottom w:val="single" w:sz="4" w:space="0" w:color="auto"/>
                    <w:right w:val="single" w:sz="8" w:space="0" w:color="auto"/>
                  </w:tcBorders>
                  <w:shd w:val="clear" w:color="auto" w:fill="auto"/>
                  <w:vAlign w:val="center"/>
                </w:tcPr>
                <w:p w14:paraId="7BD98CFF" w14:textId="77777777" w:rsidR="00A833DD" w:rsidRPr="00A833DD" w:rsidRDefault="00A833DD" w:rsidP="00A833DD">
                  <w:pPr>
                    <w:jc w:val="right"/>
                    <w:rPr>
                      <w:sz w:val="22"/>
                      <w:szCs w:val="22"/>
                    </w:rPr>
                  </w:pPr>
                  <w:r w:rsidRPr="00A833DD">
                    <w:rPr>
                      <w:sz w:val="22"/>
                      <w:szCs w:val="22"/>
                    </w:rPr>
                    <w:t>11,04</w:t>
                  </w:r>
                </w:p>
              </w:tc>
              <w:tc>
                <w:tcPr>
                  <w:tcW w:w="992" w:type="dxa"/>
                  <w:tcBorders>
                    <w:top w:val="nil"/>
                    <w:left w:val="nil"/>
                    <w:bottom w:val="single" w:sz="4" w:space="0" w:color="auto"/>
                    <w:right w:val="single" w:sz="8" w:space="0" w:color="auto"/>
                  </w:tcBorders>
                  <w:shd w:val="clear" w:color="auto" w:fill="auto"/>
                  <w:vAlign w:val="center"/>
                </w:tcPr>
                <w:p w14:paraId="64031336" w14:textId="77777777" w:rsidR="00A833DD" w:rsidRPr="00A833DD" w:rsidRDefault="00A833DD" w:rsidP="00A833DD">
                  <w:pPr>
                    <w:jc w:val="right"/>
                    <w:rPr>
                      <w:sz w:val="22"/>
                      <w:szCs w:val="22"/>
                    </w:rPr>
                  </w:pPr>
                  <w:r w:rsidRPr="00A833DD">
                    <w:rPr>
                      <w:sz w:val="22"/>
                      <w:szCs w:val="22"/>
                    </w:rPr>
                    <w:t>-</w:t>
                  </w:r>
                </w:p>
              </w:tc>
            </w:tr>
            <w:tr w:rsidR="00A833DD" w:rsidRPr="00A833DD" w14:paraId="52CF72A8" w14:textId="77777777" w:rsidTr="00A833DD">
              <w:trPr>
                <w:trHeight w:val="76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2424" w14:textId="77777777" w:rsidR="00A833DD" w:rsidRPr="00A833DD" w:rsidRDefault="00A833DD" w:rsidP="00A833DD">
                  <w:pPr>
                    <w:jc w:val="both"/>
                    <w:rPr>
                      <w:sz w:val="22"/>
                      <w:szCs w:val="22"/>
                    </w:rPr>
                  </w:pPr>
                  <w:r w:rsidRPr="00A833DD">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22D0" w14:textId="77777777" w:rsidR="00A833DD" w:rsidRPr="00A833DD" w:rsidRDefault="00A833DD" w:rsidP="00A833DD">
                  <w:pPr>
                    <w:jc w:val="right"/>
                    <w:rPr>
                      <w:sz w:val="22"/>
                      <w:szCs w:val="22"/>
                    </w:rPr>
                  </w:pPr>
                  <w:r w:rsidRPr="00A833DD">
                    <w:rPr>
                      <w:sz w:val="22"/>
                      <w:szCs w:val="22"/>
                    </w:rPr>
                    <w:t>182 1 01 02030 01 0000 110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F6613" w14:textId="77777777" w:rsidR="00A833DD" w:rsidRPr="00A833DD" w:rsidRDefault="00A833DD" w:rsidP="00A833DD">
                  <w:pPr>
                    <w:jc w:val="right"/>
                    <w:rPr>
                      <w:sz w:val="22"/>
                      <w:szCs w:val="22"/>
                    </w:rPr>
                  </w:pPr>
                  <w:r w:rsidRPr="00A833DD">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9895" w14:textId="77777777" w:rsidR="00A833DD" w:rsidRPr="00A833DD" w:rsidRDefault="00A833DD" w:rsidP="00A833DD">
                  <w:pPr>
                    <w:jc w:val="right"/>
                    <w:rPr>
                      <w:sz w:val="22"/>
                      <w:szCs w:val="22"/>
                    </w:rPr>
                  </w:pPr>
                  <w:r w:rsidRPr="00A833DD">
                    <w:rPr>
                      <w:sz w:val="22"/>
                      <w:szCs w:val="22"/>
                    </w:rPr>
                    <w:t>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5003" w14:textId="77777777" w:rsidR="00A833DD" w:rsidRPr="00A833DD" w:rsidRDefault="00A833DD" w:rsidP="00A833DD">
                  <w:pPr>
                    <w:jc w:val="right"/>
                    <w:rPr>
                      <w:sz w:val="22"/>
                      <w:szCs w:val="22"/>
                    </w:rPr>
                  </w:pPr>
                  <w:r w:rsidRPr="00A833DD">
                    <w:rPr>
                      <w:sz w:val="22"/>
                      <w:szCs w:val="22"/>
                    </w:rPr>
                    <w:t>-</w:t>
                  </w:r>
                </w:p>
              </w:tc>
            </w:tr>
            <w:tr w:rsidR="00A833DD" w:rsidRPr="00A833DD" w14:paraId="63226B2F" w14:textId="77777777" w:rsidTr="00A833DD">
              <w:trPr>
                <w:trHeight w:val="4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82B3" w14:textId="77777777" w:rsidR="00A833DD" w:rsidRPr="00A833DD" w:rsidRDefault="00A833DD" w:rsidP="00A833DD">
                  <w:pPr>
                    <w:jc w:val="both"/>
                    <w:rPr>
                      <w:sz w:val="22"/>
                      <w:szCs w:val="22"/>
                    </w:rPr>
                  </w:pPr>
                  <w:r w:rsidRPr="00A833DD">
                    <w:rPr>
                      <w:sz w:val="22"/>
                      <w:szCs w:val="22"/>
                    </w:rPr>
                    <w:t xml:space="preserve">Доходы от уплаты акцизов на дизельное топливо, подлежащие распределению между бюджетами субъектов Российской Федерации и </w:t>
                  </w:r>
                  <w:r w:rsidRPr="00A833DD">
                    <w:rPr>
                      <w:sz w:val="22"/>
                      <w:szCs w:val="22"/>
                    </w:rPr>
                    <w:lastRenderedPageBreak/>
                    <w:t xml:space="preserve">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0DE7" w14:textId="77777777" w:rsidR="00A833DD" w:rsidRPr="00A833DD" w:rsidRDefault="00A833DD" w:rsidP="00A833DD">
                  <w:pPr>
                    <w:jc w:val="right"/>
                    <w:rPr>
                      <w:sz w:val="22"/>
                      <w:szCs w:val="22"/>
                    </w:rPr>
                  </w:pPr>
                  <w:r w:rsidRPr="00A833DD">
                    <w:rPr>
                      <w:sz w:val="22"/>
                      <w:szCs w:val="22"/>
                    </w:rPr>
                    <w:lastRenderedPageBreak/>
                    <w:t>100 1 03 02231 01 0000 110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40F1" w14:textId="77777777" w:rsidR="00A833DD" w:rsidRPr="00A833DD" w:rsidRDefault="00A833DD" w:rsidP="00A833DD">
                  <w:pPr>
                    <w:jc w:val="right"/>
                    <w:rPr>
                      <w:sz w:val="22"/>
                      <w:szCs w:val="22"/>
                    </w:rPr>
                  </w:pPr>
                  <w:r w:rsidRPr="00A833DD">
                    <w:rPr>
                      <w:sz w:val="22"/>
                      <w:szCs w:val="22"/>
                    </w:rPr>
                    <w:t>380,24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3838" w14:textId="77777777" w:rsidR="00A833DD" w:rsidRPr="00A833DD" w:rsidRDefault="00A833DD" w:rsidP="00A833DD">
                  <w:pPr>
                    <w:jc w:val="right"/>
                    <w:rPr>
                      <w:sz w:val="22"/>
                      <w:szCs w:val="22"/>
                    </w:rPr>
                  </w:pPr>
                  <w:r w:rsidRPr="00A833DD">
                    <w:rPr>
                      <w:sz w:val="22"/>
                      <w:szCs w:val="22"/>
                    </w:rPr>
                    <w:t>494,52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6793" w14:textId="77777777" w:rsidR="00A833DD" w:rsidRPr="00A833DD" w:rsidRDefault="00A833DD" w:rsidP="00A833DD">
                  <w:pPr>
                    <w:jc w:val="right"/>
                    <w:rPr>
                      <w:sz w:val="22"/>
                      <w:szCs w:val="22"/>
                    </w:rPr>
                  </w:pPr>
                  <w:r w:rsidRPr="00A833DD">
                    <w:rPr>
                      <w:sz w:val="22"/>
                      <w:szCs w:val="22"/>
                    </w:rPr>
                    <w:t>130,10</w:t>
                  </w:r>
                </w:p>
              </w:tc>
            </w:tr>
            <w:tr w:rsidR="00A833DD" w:rsidRPr="00A833DD" w14:paraId="3B1543FB" w14:textId="77777777" w:rsidTr="00A833DD">
              <w:trPr>
                <w:trHeight w:val="15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6E2C9" w14:textId="77777777" w:rsidR="00A833DD" w:rsidRPr="00A833DD" w:rsidRDefault="00A833DD" w:rsidP="00A833DD">
                  <w:pPr>
                    <w:jc w:val="both"/>
                    <w:rPr>
                      <w:sz w:val="22"/>
                      <w:szCs w:val="22"/>
                    </w:rPr>
                  </w:pPr>
                  <w:r w:rsidRPr="00A833DD">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70465" w14:textId="77777777" w:rsidR="00A833DD" w:rsidRPr="00A833DD" w:rsidRDefault="00A833DD" w:rsidP="00A833DD">
                  <w:pPr>
                    <w:jc w:val="right"/>
                    <w:rPr>
                      <w:sz w:val="22"/>
                      <w:szCs w:val="22"/>
                    </w:rPr>
                  </w:pPr>
                  <w:r w:rsidRPr="00A833DD">
                    <w:rPr>
                      <w:sz w:val="22"/>
                      <w:szCs w:val="22"/>
                    </w:rPr>
                    <w:t>100 1 03 02241 01 0000 110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8C8E" w14:textId="77777777" w:rsidR="00A833DD" w:rsidRPr="00A833DD" w:rsidRDefault="00A833DD" w:rsidP="00A833DD">
                  <w:pPr>
                    <w:jc w:val="right"/>
                    <w:rPr>
                      <w:sz w:val="22"/>
                      <w:szCs w:val="22"/>
                    </w:rPr>
                  </w:pPr>
                  <w:r w:rsidRPr="00A833DD">
                    <w:rPr>
                      <w:sz w:val="22"/>
                      <w:szCs w:val="22"/>
                    </w:rPr>
                    <w:t>2,05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F2CA" w14:textId="77777777" w:rsidR="00A833DD" w:rsidRPr="00A833DD" w:rsidRDefault="00A833DD" w:rsidP="00A833DD">
                  <w:pPr>
                    <w:jc w:val="right"/>
                    <w:rPr>
                      <w:sz w:val="22"/>
                      <w:szCs w:val="22"/>
                    </w:rPr>
                  </w:pPr>
                  <w:r w:rsidRPr="00A833DD">
                    <w:rPr>
                      <w:sz w:val="22"/>
                      <w:szCs w:val="22"/>
                    </w:rPr>
                    <w:t>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2A3" w14:textId="77777777" w:rsidR="00A833DD" w:rsidRPr="00A833DD" w:rsidRDefault="00A833DD" w:rsidP="00A833DD">
                  <w:pPr>
                    <w:jc w:val="right"/>
                    <w:rPr>
                      <w:sz w:val="22"/>
                      <w:szCs w:val="22"/>
                    </w:rPr>
                  </w:pPr>
                  <w:r w:rsidRPr="00A833DD">
                    <w:rPr>
                      <w:sz w:val="22"/>
                      <w:szCs w:val="22"/>
                    </w:rPr>
                    <w:t>130,30</w:t>
                  </w:r>
                </w:p>
              </w:tc>
            </w:tr>
            <w:tr w:rsidR="00A833DD" w:rsidRPr="00A833DD" w14:paraId="5897A6AF" w14:textId="77777777" w:rsidTr="00A833DD">
              <w:trPr>
                <w:trHeight w:val="1152"/>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39DDD9F0" w14:textId="77777777" w:rsidR="00A833DD" w:rsidRPr="00A833DD" w:rsidRDefault="00A833DD" w:rsidP="00A833DD">
                  <w:pPr>
                    <w:jc w:val="both"/>
                    <w:rPr>
                      <w:sz w:val="22"/>
                      <w:szCs w:val="22"/>
                    </w:rPr>
                  </w:pPr>
                  <w:r w:rsidRPr="00A833DD">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59" w:type="dxa"/>
                  <w:tcBorders>
                    <w:top w:val="nil"/>
                    <w:left w:val="nil"/>
                    <w:bottom w:val="single" w:sz="4" w:space="0" w:color="auto"/>
                    <w:right w:val="single" w:sz="8" w:space="0" w:color="auto"/>
                  </w:tcBorders>
                  <w:shd w:val="clear" w:color="auto" w:fill="auto"/>
                  <w:vAlign w:val="center"/>
                  <w:hideMark/>
                </w:tcPr>
                <w:p w14:paraId="0EFE994B" w14:textId="77777777" w:rsidR="00A833DD" w:rsidRPr="00A833DD" w:rsidRDefault="00A833DD" w:rsidP="00A833DD">
                  <w:pPr>
                    <w:jc w:val="right"/>
                    <w:rPr>
                      <w:sz w:val="22"/>
                      <w:szCs w:val="22"/>
                    </w:rPr>
                  </w:pPr>
                  <w:r w:rsidRPr="00A833DD">
                    <w:rPr>
                      <w:sz w:val="22"/>
                      <w:szCs w:val="22"/>
                    </w:rPr>
                    <w:t>100 1 03 02251 01 0000 110</w:t>
                  </w:r>
                </w:p>
              </w:tc>
              <w:tc>
                <w:tcPr>
                  <w:tcW w:w="1559" w:type="dxa"/>
                  <w:tcBorders>
                    <w:top w:val="nil"/>
                    <w:left w:val="nil"/>
                    <w:bottom w:val="single" w:sz="4" w:space="0" w:color="auto"/>
                    <w:right w:val="single" w:sz="8" w:space="0" w:color="auto"/>
                  </w:tcBorders>
                  <w:shd w:val="clear" w:color="auto" w:fill="auto"/>
                  <w:vAlign w:val="center"/>
                  <w:hideMark/>
                </w:tcPr>
                <w:p w14:paraId="584B8233" w14:textId="77777777" w:rsidR="00A833DD" w:rsidRPr="00A833DD" w:rsidRDefault="00A833DD" w:rsidP="00A833DD">
                  <w:pPr>
                    <w:jc w:val="right"/>
                    <w:rPr>
                      <w:sz w:val="22"/>
                      <w:szCs w:val="22"/>
                    </w:rPr>
                  </w:pPr>
                  <w:r w:rsidRPr="00A833DD">
                    <w:rPr>
                      <w:sz w:val="22"/>
                      <w:szCs w:val="22"/>
                    </w:rPr>
                    <w:t>510,11</w:t>
                  </w:r>
                </w:p>
              </w:tc>
              <w:tc>
                <w:tcPr>
                  <w:tcW w:w="1418" w:type="dxa"/>
                  <w:tcBorders>
                    <w:top w:val="nil"/>
                    <w:left w:val="nil"/>
                    <w:bottom w:val="single" w:sz="4" w:space="0" w:color="auto"/>
                    <w:right w:val="single" w:sz="8" w:space="0" w:color="auto"/>
                  </w:tcBorders>
                  <w:shd w:val="clear" w:color="auto" w:fill="auto"/>
                  <w:vAlign w:val="center"/>
                  <w:hideMark/>
                </w:tcPr>
                <w:p w14:paraId="63CEC1F5" w14:textId="77777777" w:rsidR="00A833DD" w:rsidRPr="00A833DD" w:rsidRDefault="00A833DD" w:rsidP="00A833DD">
                  <w:pPr>
                    <w:jc w:val="right"/>
                    <w:rPr>
                      <w:sz w:val="22"/>
                      <w:szCs w:val="22"/>
                    </w:rPr>
                  </w:pPr>
                  <w:r w:rsidRPr="00A833DD">
                    <w:rPr>
                      <w:sz w:val="22"/>
                      <w:szCs w:val="22"/>
                    </w:rPr>
                    <w:t>546,00</w:t>
                  </w:r>
                </w:p>
              </w:tc>
              <w:tc>
                <w:tcPr>
                  <w:tcW w:w="992" w:type="dxa"/>
                  <w:tcBorders>
                    <w:top w:val="nil"/>
                    <w:left w:val="nil"/>
                    <w:bottom w:val="single" w:sz="4" w:space="0" w:color="auto"/>
                    <w:right w:val="single" w:sz="8" w:space="0" w:color="auto"/>
                  </w:tcBorders>
                  <w:shd w:val="clear" w:color="auto" w:fill="auto"/>
                  <w:vAlign w:val="center"/>
                  <w:hideMark/>
                </w:tcPr>
                <w:p w14:paraId="0DF3AF45" w14:textId="77777777" w:rsidR="00A833DD" w:rsidRPr="00A833DD" w:rsidRDefault="00A833DD" w:rsidP="00A833DD">
                  <w:pPr>
                    <w:jc w:val="right"/>
                    <w:rPr>
                      <w:sz w:val="22"/>
                      <w:szCs w:val="22"/>
                    </w:rPr>
                  </w:pPr>
                  <w:r w:rsidRPr="00A833DD">
                    <w:rPr>
                      <w:sz w:val="22"/>
                      <w:szCs w:val="22"/>
                    </w:rPr>
                    <w:t>107,00</w:t>
                  </w:r>
                </w:p>
              </w:tc>
            </w:tr>
            <w:tr w:rsidR="00A833DD" w:rsidRPr="00A833DD" w14:paraId="47BFCD89" w14:textId="77777777" w:rsidTr="00A833DD">
              <w:trPr>
                <w:trHeight w:val="1152"/>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4CE25F64" w14:textId="77777777" w:rsidR="00A833DD" w:rsidRPr="00A833DD" w:rsidRDefault="00A833DD" w:rsidP="00A833DD">
                  <w:pPr>
                    <w:jc w:val="both"/>
                    <w:rPr>
                      <w:sz w:val="22"/>
                      <w:szCs w:val="22"/>
                    </w:rPr>
                  </w:pPr>
                  <w:r w:rsidRPr="00A833DD">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59" w:type="dxa"/>
                  <w:tcBorders>
                    <w:top w:val="nil"/>
                    <w:left w:val="nil"/>
                    <w:bottom w:val="single" w:sz="4" w:space="0" w:color="auto"/>
                    <w:right w:val="single" w:sz="8" w:space="0" w:color="auto"/>
                  </w:tcBorders>
                  <w:shd w:val="clear" w:color="auto" w:fill="auto"/>
                  <w:vAlign w:val="center"/>
                  <w:hideMark/>
                </w:tcPr>
                <w:p w14:paraId="237254AC" w14:textId="77777777" w:rsidR="00A833DD" w:rsidRPr="00A833DD" w:rsidRDefault="00A833DD" w:rsidP="00A833DD">
                  <w:pPr>
                    <w:jc w:val="right"/>
                    <w:rPr>
                      <w:sz w:val="22"/>
                      <w:szCs w:val="22"/>
                    </w:rPr>
                  </w:pPr>
                  <w:r w:rsidRPr="00A833DD">
                    <w:rPr>
                      <w:sz w:val="22"/>
                      <w:szCs w:val="22"/>
                    </w:rPr>
                    <w:t>100 1 03 02261 01 0000 110</w:t>
                  </w:r>
                </w:p>
              </w:tc>
              <w:tc>
                <w:tcPr>
                  <w:tcW w:w="1559" w:type="dxa"/>
                  <w:tcBorders>
                    <w:top w:val="nil"/>
                    <w:left w:val="nil"/>
                    <w:bottom w:val="single" w:sz="4" w:space="0" w:color="auto"/>
                    <w:right w:val="single" w:sz="8" w:space="0" w:color="auto"/>
                  </w:tcBorders>
                  <w:shd w:val="clear" w:color="auto" w:fill="auto"/>
                  <w:vAlign w:val="center"/>
                  <w:hideMark/>
                </w:tcPr>
                <w:p w14:paraId="7427200D" w14:textId="77777777" w:rsidR="00A833DD" w:rsidRPr="00A833DD" w:rsidRDefault="00A833DD" w:rsidP="00A833DD">
                  <w:pPr>
                    <w:jc w:val="right"/>
                    <w:rPr>
                      <w:sz w:val="22"/>
                      <w:szCs w:val="22"/>
                    </w:rPr>
                  </w:pPr>
                  <w:r w:rsidRPr="00A833DD">
                    <w:rPr>
                      <w:sz w:val="22"/>
                      <w:szCs w:val="22"/>
                    </w:rPr>
                    <w:t>-61,86</w:t>
                  </w:r>
                </w:p>
              </w:tc>
              <w:tc>
                <w:tcPr>
                  <w:tcW w:w="1418" w:type="dxa"/>
                  <w:tcBorders>
                    <w:top w:val="nil"/>
                    <w:left w:val="nil"/>
                    <w:bottom w:val="single" w:sz="4" w:space="0" w:color="auto"/>
                    <w:right w:val="single" w:sz="8" w:space="0" w:color="auto"/>
                  </w:tcBorders>
                  <w:shd w:val="clear" w:color="auto" w:fill="auto"/>
                  <w:vAlign w:val="center"/>
                  <w:hideMark/>
                </w:tcPr>
                <w:p w14:paraId="1C057D33" w14:textId="77777777" w:rsidR="00A833DD" w:rsidRPr="00A833DD" w:rsidRDefault="00A833DD" w:rsidP="00A833DD">
                  <w:pPr>
                    <w:jc w:val="right"/>
                    <w:rPr>
                      <w:sz w:val="22"/>
                      <w:szCs w:val="22"/>
                    </w:rPr>
                  </w:pPr>
                  <w:r w:rsidRPr="00A833DD">
                    <w:rPr>
                      <w:sz w:val="22"/>
                      <w:szCs w:val="22"/>
                    </w:rPr>
                    <w:t>-56,74</w:t>
                  </w:r>
                </w:p>
              </w:tc>
              <w:tc>
                <w:tcPr>
                  <w:tcW w:w="992" w:type="dxa"/>
                  <w:tcBorders>
                    <w:top w:val="nil"/>
                    <w:left w:val="nil"/>
                    <w:bottom w:val="single" w:sz="4" w:space="0" w:color="auto"/>
                    <w:right w:val="single" w:sz="8" w:space="0" w:color="auto"/>
                  </w:tcBorders>
                  <w:shd w:val="clear" w:color="auto" w:fill="auto"/>
                  <w:vAlign w:val="center"/>
                  <w:hideMark/>
                </w:tcPr>
                <w:p w14:paraId="19A0C55A" w14:textId="77777777" w:rsidR="00A833DD" w:rsidRPr="00A833DD" w:rsidRDefault="00A833DD" w:rsidP="00A833DD">
                  <w:pPr>
                    <w:jc w:val="right"/>
                    <w:rPr>
                      <w:sz w:val="22"/>
                      <w:szCs w:val="22"/>
                    </w:rPr>
                  </w:pPr>
                  <w:r w:rsidRPr="00A833DD">
                    <w:rPr>
                      <w:sz w:val="22"/>
                      <w:szCs w:val="22"/>
                    </w:rPr>
                    <w:t>91,70</w:t>
                  </w:r>
                </w:p>
              </w:tc>
            </w:tr>
            <w:tr w:rsidR="00A833DD" w:rsidRPr="00A833DD" w14:paraId="3ABC7F1A" w14:textId="77777777" w:rsidTr="00A833D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243CD152" w14:textId="77777777" w:rsidR="00A833DD" w:rsidRPr="00A833DD" w:rsidRDefault="00A833DD" w:rsidP="00A833DD">
                  <w:pPr>
                    <w:jc w:val="both"/>
                    <w:rPr>
                      <w:sz w:val="22"/>
                      <w:szCs w:val="22"/>
                    </w:rPr>
                  </w:pPr>
                  <w:r w:rsidRPr="00A833D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59" w:type="dxa"/>
                  <w:tcBorders>
                    <w:top w:val="nil"/>
                    <w:left w:val="nil"/>
                    <w:bottom w:val="single" w:sz="4" w:space="0" w:color="auto"/>
                    <w:right w:val="single" w:sz="8" w:space="0" w:color="auto"/>
                  </w:tcBorders>
                  <w:shd w:val="clear" w:color="auto" w:fill="auto"/>
                  <w:vAlign w:val="center"/>
                  <w:hideMark/>
                </w:tcPr>
                <w:p w14:paraId="4C36F461" w14:textId="77777777" w:rsidR="00A833DD" w:rsidRPr="00A833DD" w:rsidRDefault="00A833DD" w:rsidP="00A833DD">
                  <w:pPr>
                    <w:jc w:val="right"/>
                    <w:rPr>
                      <w:sz w:val="22"/>
                      <w:szCs w:val="22"/>
                    </w:rPr>
                  </w:pPr>
                  <w:r w:rsidRPr="00A833DD">
                    <w:rPr>
                      <w:sz w:val="22"/>
                      <w:szCs w:val="22"/>
                    </w:rPr>
                    <w:t>182 1 06 01030 10 0000 110</w:t>
                  </w:r>
                </w:p>
              </w:tc>
              <w:tc>
                <w:tcPr>
                  <w:tcW w:w="1559" w:type="dxa"/>
                  <w:tcBorders>
                    <w:top w:val="nil"/>
                    <w:left w:val="nil"/>
                    <w:bottom w:val="single" w:sz="4" w:space="0" w:color="auto"/>
                    <w:right w:val="single" w:sz="8" w:space="0" w:color="auto"/>
                  </w:tcBorders>
                  <w:shd w:val="clear" w:color="auto" w:fill="auto"/>
                  <w:vAlign w:val="center"/>
                  <w:hideMark/>
                </w:tcPr>
                <w:p w14:paraId="734A12EA" w14:textId="77777777" w:rsidR="00A833DD" w:rsidRPr="00A833DD" w:rsidRDefault="00A833DD" w:rsidP="00A833DD">
                  <w:pPr>
                    <w:jc w:val="right"/>
                    <w:rPr>
                      <w:sz w:val="22"/>
                      <w:szCs w:val="22"/>
                    </w:rPr>
                  </w:pPr>
                  <w:r w:rsidRPr="00A833DD">
                    <w:rPr>
                      <w:sz w:val="22"/>
                      <w:szCs w:val="22"/>
                    </w:rPr>
                    <w:t>71,00</w:t>
                  </w:r>
                </w:p>
              </w:tc>
              <w:tc>
                <w:tcPr>
                  <w:tcW w:w="1418" w:type="dxa"/>
                  <w:tcBorders>
                    <w:top w:val="nil"/>
                    <w:left w:val="nil"/>
                    <w:bottom w:val="single" w:sz="4" w:space="0" w:color="auto"/>
                    <w:right w:val="single" w:sz="8" w:space="0" w:color="auto"/>
                  </w:tcBorders>
                  <w:shd w:val="clear" w:color="auto" w:fill="auto"/>
                  <w:vAlign w:val="center"/>
                  <w:hideMark/>
                </w:tcPr>
                <w:p w14:paraId="7BC48780" w14:textId="77777777" w:rsidR="00A833DD" w:rsidRPr="00A833DD" w:rsidRDefault="00A833DD" w:rsidP="00A833DD">
                  <w:pPr>
                    <w:jc w:val="right"/>
                    <w:rPr>
                      <w:sz w:val="22"/>
                      <w:szCs w:val="22"/>
                    </w:rPr>
                  </w:pPr>
                  <w:r w:rsidRPr="00A833DD">
                    <w:rPr>
                      <w:sz w:val="22"/>
                      <w:szCs w:val="22"/>
                    </w:rPr>
                    <w:t>68,35</w:t>
                  </w:r>
                </w:p>
              </w:tc>
              <w:tc>
                <w:tcPr>
                  <w:tcW w:w="992" w:type="dxa"/>
                  <w:tcBorders>
                    <w:top w:val="nil"/>
                    <w:left w:val="nil"/>
                    <w:bottom w:val="single" w:sz="4" w:space="0" w:color="auto"/>
                    <w:right w:val="single" w:sz="8" w:space="0" w:color="auto"/>
                  </w:tcBorders>
                  <w:shd w:val="clear" w:color="auto" w:fill="auto"/>
                  <w:vAlign w:val="center"/>
                  <w:hideMark/>
                </w:tcPr>
                <w:p w14:paraId="3D8F3A4D" w14:textId="77777777" w:rsidR="00A833DD" w:rsidRPr="00A833DD" w:rsidRDefault="00A833DD" w:rsidP="00A833DD">
                  <w:pPr>
                    <w:jc w:val="right"/>
                    <w:rPr>
                      <w:sz w:val="22"/>
                      <w:szCs w:val="22"/>
                    </w:rPr>
                  </w:pPr>
                  <w:r w:rsidRPr="00A833DD">
                    <w:rPr>
                      <w:sz w:val="22"/>
                      <w:szCs w:val="22"/>
                    </w:rPr>
                    <w:t>96,30</w:t>
                  </w:r>
                </w:p>
              </w:tc>
            </w:tr>
            <w:tr w:rsidR="00A833DD" w:rsidRPr="00A833DD" w14:paraId="0CA356CF" w14:textId="77777777" w:rsidTr="00A833DD">
              <w:trPr>
                <w:trHeight w:val="768"/>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6C64EE32" w14:textId="77777777" w:rsidR="00A833DD" w:rsidRPr="00A833DD" w:rsidRDefault="00A833DD" w:rsidP="00A833DD">
                  <w:pPr>
                    <w:jc w:val="both"/>
                    <w:rPr>
                      <w:sz w:val="22"/>
                      <w:szCs w:val="22"/>
                    </w:rPr>
                  </w:pPr>
                  <w:r w:rsidRPr="00A833DD">
                    <w:rPr>
                      <w:sz w:val="22"/>
                      <w:szCs w:val="22"/>
                    </w:rPr>
                    <w:t xml:space="preserve">Земельный налог с организаций, обладающих земельным участком, </w:t>
                  </w:r>
                  <w:r w:rsidRPr="00A833DD">
                    <w:rPr>
                      <w:sz w:val="22"/>
                      <w:szCs w:val="22"/>
                    </w:rPr>
                    <w:lastRenderedPageBreak/>
                    <w:t>расположенным в границах сельских поселений</w:t>
                  </w:r>
                </w:p>
              </w:tc>
              <w:tc>
                <w:tcPr>
                  <w:tcW w:w="2859" w:type="dxa"/>
                  <w:tcBorders>
                    <w:top w:val="nil"/>
                    <w:left w:val="nil"/>
                    <w:bottom w:val="single" w:sz="4" w:space="0" w:color="auto"/>
                    <w:right w:val="single" w:sz="8" w:space="0" w:color="auto"/>
                  </w:tcBorders>
                  <w:shd w:val="clear" w:color="auto" w:fill="auto"/>
                  <w:vAlign w:val="center"/>
                  <w:hideMark/>
                </w:tcPr>
                <w:p w14:paraId="7712E7A0" w14:textId="77777777" w:rsidR="00A833DD" w:rsidRPr="00A833DD" w:rsidRDefault="00A833DD" w:rsidP="00A833DD">
                  <w:pPr>
                    <w:jc w:val="right"/>
                    <w:rPr>
                      <w:sz w:val="22"/>
                      <w:szCs w:val="22"/>
                    </w:rPr>
                  </w:pPr>
                  <w:r w:rsidRPr="00A833DD">
                    <w:rPr>
                      <w:sz w:val="22"/>
                      <w:szCs w:val="22"/>
                    </w:rPr>
                    <w:lastRenderedPageBreak/>
                    <w:t>182 1 06 06033 10 0000 110</w:t>
                  </w:r>
                </w:p>
              </w:tc>
              <w:tc>
                <w:tcPr>
                  <w:tcW w:w="1559" w:type="dxa"/>
                  <w:tcBorders>
                    <w:top w:val="nil"/>
                    <w:left w:val="nil"/>
                    <w:bottom w:val="single" w:sz="4" w:space="0" w:color="auto"/>
                    <w:right w:val="single" w:sz="8" w:space="0" w:color="auto"/>
                  </w:tcBorders>
                  <w:shd w:val="clear" w:color="auto" w:fill="auto"/>
                  <w:vAlign w:val="center"/>
                  <w:hideMark/>
                </w:tcPr>
                <w:p w14:paraId="2B4CE1E2" w14:textId="77777777" w:rsidR="00A833DD" w:rsidRPr="00A833DD" w:rsidRDefault="00A833DD" w:rsidP="00A833DD">
                  <w:pPr>
                    <w:jc w:val="right"/>
                    <w:rPr>
                      <w:sz w:val="22"/>
                      <w:szCs w:val="22"/>
                    </w:rPr>
                  </w:pPr>
                  <w:r w:rsidRPr="00A833DD">
                    <w:rPr>
                      <w:sz w:val="22"/>
                      <w:szCs w:val="22"/>
                    </w:rPr>
                    <w:t>40,00</w:t>
                  </w:r>
                </w:p>
              </w:tc>
              <w:tc>
                <w:tcPr>
                  <w:tcW w:w="1418" w:type="dxa"/>
                  <w:tcBorders>
                    <w:top w:val="nil"/>
                    <w:left w:val="nil"/>
                    <w:bottom w:val="single" w:sz="4" w:space="0" w:color="auto"/>
                    <w:right w:val="single" w:sz="8" w:space="0" w:color="auto"/>
                  </w:tcBorders>
                  <w:shd w:val="clear" w:color="auto" w:fill="auto"/>
                  <w:vAlign w:val="center"/>
                  <w:hideMark/>
                </w:tcPr>
                <w:p w14:paraId="3F825F36" w14:textId="77777777" w:rsidR="00A833DD" w:rsidRPr="00A833DD" w:rsidRDefault="00A833DD" w:rsidP="00A833DD">
                  <w:pPr>
                    <w:jc w:val="right"/>
                    <w:rPr>
                      <w:sz w:val="22"/>
                      <w:szCs w:val="22"/>
                    </w:rPr>
                  </w:pPr>
                  <w:r w:rsidRPr="00A833DD">
                    <w:rPr>
                      <w:sz w:val="22"/>
                      <w:szCs w:val="22"/>
                    </w:rPr>
                    <w:t>27,66</w:t>
                  </w:r>
                </w:p>
              </w:tc>
              <w:tc>
                <w:tcPr>
                  <w:tcW w:w="992" w:type="dxa"/>
                  <w:tcBorders>
                    <w:top w:val="nil"/>
                    <w:left w:val="nil"/>
                    <w:bottom w:val="single" w:sz="4" w:space="0" w:color="auto"/>
                    <w:right w:val="single" w:sz="8" w:space="0" w:color="auto"/>
                  </w:tcBorders>
                  <w:shd w:val="clear" w:color="auto" w:fill="auto"/>
                  <w:vAlign w:val="center"/>
                  <w:hideMark/>
                </w:tcPr>
                <w:p w14:paraId="078B78BB" w14:textId="77777777" w:rsidR="00A833DD" w:rsidRPr="00A833DD" w:rsidRDefault="00A833DD" w:rsidP="00A833DD">
                  <w:pPr>
                    <w:jc w:val="right"/>
                    <w:rPr>
                      <w:sz w:val="22"/>
                      <w:szCs w:val="22"/>
                    </w:rPr>
                  </w:pPr>
                  <w:r w:rsidRPr="00A833DD">
                    <w:rPr>
                      <w:sz w:val="22"/>
                      <w:szCs w:val="22"/>
                    </w:rPr>
                    <w:t>69,10</w:t>
                  </w:r>
                </w:p>
              </w:tc>
            </w:tr>
            <w:tr w:rsidR="00A833DD" w:rsidRPr="00A833DD" w14:paraId="329AA6D3" w14:textId="77777777" w:rsidTr="00A833DD">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F181" w14:textId="77777777" w:rsidR="00A833DD" w:rsidRPr="00A833DD" w:rsidRDefault="00A833DD" w:rsidP="00A833DD">
                  <w:pPr>
                    <w:jc w:val="both"/>
                    <w:rPr>
                      <w:sz w:val="22"/>
                      <w:szCs w:val="22"/>
                    </w:rPr>
                  </w:pPr>
                  <w:r w:rsidRPr="00A833DD">
                    <w:rPr>
                      <w:sz w:val="22"/>
                      <w:szCs w:val="22"/>
                    </w:rPr>
                    <w:t>Земельный налог с физических лиц, обладающих земельным участком, расположенным в границах сельских поселений</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C572" w14:textId="77777777" w:rsidR="00A833DD" w:rsidRPr="00A833DD" w:rsidRDefault="00A833DD" w:rsidP="00A833DD">
                  <w:pPr>
                    <w:jc w:val="right"/>
                    <w:rPr>
                      <w:sz w:val="22"/>
                      <w:szCs w:val="22"/>
                    </w:rPr>
                  </w:pPr>
                  <w:r w:rsidRPr="00A833DD">
                    <w:rPr>
                      <w:sz w:val="22"/>
                      <w:szCs w:val="22"/>
                    </w:rPr>
                    <w:t>182 1 06 06043 10 0000 110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96954" w14:textId="77777777" w:rsidR="00A833DD" w:rsidRPr="00A833DD" w:rsidRDefault="00A833DD" w:rsidP="00A833DD">
                  <w:pPr>
                    <w:jc w:val="right"/>
                    <w:rPr>
                      <w:sz w:val="22"/>
                      <w:szCs w:val="22"/>
                    </w:rPr>
                  </w:pPr>
                  <w:r w:rsidRPr="00A833DD">
                    <w:rPr>
                      <w:sz w:val="22"/>
                      <w:szCs w:val="22"/>
                    </w:rPr>
                    <w:t>120,00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76DC" w14:textId="77777777" w:rsidR="00A833DD" w:rsidRPr="00A833DD" w:rsidRDefault="00A833DD" w:rsidP="00A833DD">
                  <w:pPr>
                    <w:jc w:val="right"/>
                    <w:rPr>
                      <w:sz w:val="22"/>
                      <w:szCs w:val="22"/>
                    </w:rPr>
                  </w:pPr>
                  <w:r w:rsidRPr="00A833DD">
                    <w:rPr>
                      <w:sz w:val="22"/>
                      <w:szCs w:val="22"/>
                    </w:rPr>
                    <w:t>114,69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AA5E" w14:textId="77777777" w:rsidR="00A833DD" w:rsidRPr="00A833DD" w:rsidRDefault="00A833DD" w:rsidP="00A833DD">
                  <w:pPr>
                    <w:jc w:val="right"/>
                    <w:rPr>
                      <w:sz w:val="22"/>
                      <w:szCs w:val="22"/>
                    </w:rPr>
                  </w:pPr>
                  <w:r w:rsidRPr="00A833DD">
                    <w:rPr>
                      <w:sz w:val="22"/>
                      <w:szCs w:val="22"/>
                    </w:rPr>
                    <w:t>95,60</w:t>
                  </w:r>
                </w:p>
              </w:tc>
            </w:tr>
            <w:tr w:rsidR="00A833DD" w:rsidRPr="00A833DD" w14:paraId="3EE922F0" w14:textId="77777777" w:rsidTr="00A833DD">
              <w:trPr>
                <w:trHeight w:val="76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BBD9" w14:textId="77777777" w:rsidR="00A833DD" w:rsidRPr="00A833DD" w:rsidRDefault="00A833DD" w:rsidP="00A833DD">
                  <w:pPr>
                    <w:jc w:val="both"/>
                    <w:rPr>
                      <w:sz w:val="22"/>
                      <w:szCs w:val="22"/>
                    </w:rPr>
                  </w:pPr>
                  <w:r w:rsidRPr="00A833DD">
                    <w:rPr>
                      <w:sz w:val="22"/>
                      <w:szCs w:val="22"/>
                    </w:rPr>
                    <w:t>Земельный налог (по обязательствам, возникшим до 1 января 2006 года), мобилизуемый на территориях сельских поселений</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73CF" w14:textId="77777777" w:rsidR="00A833DD" w:rsidRPr="00A833DD" w:rsidRDefault="00A833DD" w:rsidP="00A833DD">
                  <w:pPr>
                    <w:jc w:val="right"/>
                    <w:rPr>
                      <w:sz w:val="22"/>
                      <w:szCs w:val="22"/>
                    </w:rPr>
                  </w:pPr>
                  <w:r w:rsidRPr="00A833DD">
                    <w:rPr>
                      <w:sz w:val="22"/>
                      <w:szCs w:val="22"/>
                    </w:rPr>
                    <w:t>194 1 09 04053 10 0000 110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AF54" w14:textId="77777777" w:rsidR="00A833DD" w:rsidRPr="00A833DD" w:rsidRDefault="00A833DD" w:rsidP="00A833DD">
                  <w:pPr>
                    <w:jc w:val="right"/>
                    <w:rPr>
                      <w:sz w:val="22"/>
                      <w:szCs w:val="22"/>
                    </w:rPr>
                  </w:pPr>
                  <w:r w:rsidRPr="00A833DD">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0F45" w14:textId="77777777" w:rsidR="00A833DD" w:rsidRPr="00A833DD" w:rsidRDefault="00A833DD" w:rsidP="00A833DD">
                  <w:pPr>
                    <w:jc w:val="right"/>
                    <w:rPr>
                      <w:sz w:val="22"/>
                      <w:szCs w:val="22"/>
                    </w:rPr>
                  </w:pPr>
                  <w:r w:rsidRPr="00A833DD">
                    <w:rPr>
                      <w:sz w:val="22"/>
                      <w:szCs w:val="22"/>
                    </w:rPr>
                    <w:t>-0,01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9972A" w14:textId="77777777" w:rsidR="00A833DD" w:rsidRPr="00A833DD" w:rsidRDefault="00A833DD" w:rsidP="00A833DD">
                  <w:pPr>
                    <w:jc w:val="right"/>
                    <w:rPr>
                      <w:sz w:val="22"/>
                      <w:szCs w:val="22"/>
                    </w:rPr>
                  </w:pPr>
                  <w:r w:rsidRPr="00A833DD">
                    <w:rPr>
                      <w:sz w:val="22"/>
                      <w:szCs w:val="22"/>
                    </w:rPr>
                    <w:t>-</w:t>
                  </w:r>
                </w:p>
              </w:tc>
            </w:tr>
            <w:tr w:rsidR="00A833DD" w:rsidRPr="00A833DD" w14:paraId="2A566283" w14:textId="77777777" w:rsidTr="00A833DD">
              <w:trPr>
                <w:trHeight w:val="5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349F" w14:textId="77777777" w:rsidR="00A833DD" w:rsidRPr="00A833DD" w:rsidRDefault="00A833DD" w:rsidP="00A833DD">
                  <w:pPr>
                    <w:jc w:val="both"/>
                    <w:rPr>
                      <w:sz w:val="22"/>
                      <w:szCs w:val="22"/>
                    </w:rPr>
                  </w:pPr>
                  <w:r w:rsidRPr="00A833DD">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56CAA" w14:textId="77777777" w:rsidR="00A833DD" w:rsidRPr="00A833DD" w:rsidRDefault="00A833DD" w:rsidP="00A833DD">
                  <w:pPr>
                    <w:jc w:val="right"/>
                    <w:rPr>
                      <w:sz w:val="22"/>
                      <w:szCs w:val="22"/>
                    </w:rPr>
                  </w:pPr>
                  <w:r w:rsidRPr="00A833DD">
                    <w:rPr>
                      <w:sz w:val="22"/>
                      <w:szCs w:val="22"/>
                    </w:rPr>
                    <w:t>194 1 11 05035 10 0000 120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67260" w14:textId="77777777" w:rsidR="00A833DD" w:rsidRPr="00A833DD" w:rsidRDefault="00A833DD" w:rsidP="00A833DD">
                  <w:pPr>
                    <w:jc w:val="right"/>
                    <w:rPr>
                      <w:sz w:val="22"/>
                      <w:szCs w:val="22"/>
                    </w:rPr>
                  </w:pPr>
                  <w:r w:rsidRPr="00A833DD">
                    <w:rPr>
                      <w:sz w:val="22"/>
                      <w:szCs w:val="22"/>
                    </w:rPr>
                    <w:t>82,79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A4B1" w14:textId="77777777" w:rsidR="00A833DD" w:rsidRPr="00A833DD" w:rsidRDefault="00A833DD" w:rsidP="00A833DD">
                  <w:pPr>
                    <w:jc w:val="right"/>
                    <w:rPr>
                      <w:sz w:val="22"/>
                      <w:szCs w:val="22"/>
                    </w:rPr>
                  </w:pPr>
                  <w:r w:rsidRPr="00A833DD">
                    <w:rPr>
                      <w:sz w:val="22"/>
                      <w:szCs w:val="22"/>
                    </w:rPr>
                    <w:t>82,79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0EFA5" w14:textId="77777777" w:rsidR="00A833DD" w:rsidRPr="00A833DD" w:rsidRDefault="00A833DD" w:rsidP="00A833DD">
                  <w:pPr>
                    <w:jc w:val="right"/>
                    <w:rPr>
                      <w:sz w:val="22"/>
                      <w:szCs w:val="22"/>
                    </w:rPr>
                  </w:pPr>
                  <w:r w:rsidRPr="00A833DD">
                    <w:rPr>
                      <w:sz w:val="22"/>
                      <w:szCs w:val="22"/>
                    </w:rPr>
                    <w:t>100,00</w:t>
                  </w:r>
                </w:p>
              </w:tc>
            </w:tr>
            <w:tr w:rsidR="00A833DD" w:rsidRPr="00A833DD" w14:paraId="600EC90C" w14:textId="77777777" w:rsidTr="00A833D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DFFB3" w14:textId="77777777" w:rsidR="00A833DD" w:rsidRPr="00A833DD" w:rsidRDefault="00A833DD" w:rsidP="00A833DD">
                  <w:pPr>
                    <w:jc w:val="both"/>
                    <w:rPr>
                      <w:sz w:val="22"/>
                      <w:szCs w:val="22"/>
                    </w:rPr>
                  </w:pPr>
                  <w:r w:rsidRPr="00A833DD">
                    <w:rPr>
                      <w:sz w:val="22"/>
                      <w:szCs w:val="22"/>
                    </w:rPr>
                    <w:t>Прочие доходы от оказания платных услуг (работ) получателями средств бюджетов сельских поселений</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5423" w14:textId="77777777" w:rsidR="00A833DD" w:rsidRPr="00A833DD" w:rsidRDefault="00A833DD" w:rsidP="00A833DD">
                  <w:pPr>
                    <w:jc w:val="right"/>
                    <w:rPr>
                      <w:sz w:val="22"/>
                      <w:szCs w:val="22"/>
                    </w:rPr>
                  </w:pPr>
                  <w:r w:rsidRPr="00A833DD">
                    <w:rPr>
                      <w:sz w:val="22"/>
                      <w:szCs w:val="22"/>
                    </w:rPr>
                    <w:t>194 1 13 01995 10 0000 130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A1F4" w14:textId="77777777" w:rsidR="00A833DD" w:rsidRPr="00A833DD" w:rsidRDefault="00A833DD" w:rsidP="00A833DD">
                  <w:pPr>
                    <w:jc w:val="right"/>
                    <w:rPr>
                      <w:sz w:val="22"/>
                      <w:szCs w:val="22"/>
                    </w:rPr>
                  </w:pPr>
                  <w:r w:rsidRPr="00A833DD">
                    <w:rPr>
                      <w:sz w:val="22"/>
                      <w:szCs w:val="22"/>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BBF1" w14:textId="77777777" w:rsidR="00A833DD" w:rsidRPr="00A833DD" w:rsidRDefault="00A833DD" w:rsidP="00A833DD">
                  <w:pPr>
                    <w:jc w:val="right"/>
                    <w:rPr>
                      <w:sz w:val="22"/>
                      <w:szCs w:val="22"/>
                    </w:rPr>
                  </w:pPr>
                  <w:r w:rsidRPr="00A833DD">
                    <w:rPr>
                      <w:sz w:val="22"/>
                      <w:szCs w:val="22"/>
                    </w:rPr>
                    <w:t>13,08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167F" w14:textId="77777777" w:rsidR="00A833DD" w:rsidRPr="00A833DD" w:rsidRDefault="00A833DD" w:rsidP="00A833DD">
                  <w:pPr>
                    <w:jc w:val="right"/>
                    <w:rPr>
                      <w:sz w:val="22"/>
                      <w:szCs w:val="22"/>
                    </w:rPr>
                  </w:pPr>
                  <w:r w:rsidRPr="00A833DD">
                    <w:rPr>
                      <w:sz w:val="22"/>
                      <w:szCs w:val="22"/>
                    </w:rPr>
                    <w:t>65,40</w:t>
                  </w:r>
                </w:p>
              </w:tc>
            </w:tr>
            <w:tr w:rsidR="00A833DD" w:rsidRPr="00A833DD" w14:paraId="19565866" w14:textId="77777777" w:rsidTr="00A833DD">
              <w:trPr>
                <w:trHeight w:val="513"/>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3243B311" w14:textId="77777777" w:rsidR="00A833DD" w:rsidRPr="00A833DD" w:rsidRDefault="00A833DD" w:rsidP="00A833DD">
                  <w:pPr>
                    <w:jc w:val="both"/>
                    <w:rPr>
                      <w:sz w:val="22"/>
                      <w:szCs w:val="22"/>
                    </w:rPr>
                  </w:pPr>
                  <w:r w:rsidRPr="00A833DD">
                    <w:rPr>
                      <w:sz w:val="22"/>
                      <w:szCs w:val="22"/>
                    </w:rPr>
                    <w:t>БЕЗВОЗМЕЗДНЫЕ ПОСТУПЛЕНИЯ</w:t>
                  </w:r>
                </w:p>
              </w:tc>
              <w:tc>
                <w:tcPr>
                  <w:tcW w:w="2859" w:type="dxa"/>
                  <w:tcBorders>
                    <w:top w:val="nil"/>
                    <w:left w:val="nil"/>
                    <w:bottom w:val="single" w:sz="4" w:space="0" w:color="auto"/>
                    <w:right w:val="single" w:sz="8" w:space="0" w:color="auto"/>
                  </w:tcBorders>
                  <w:shd w:val="clear" w:color="auto" w:fill="auto"/>
                  <w:vAlign w:val="center"/>
                  <w:hideMark/>
                </w:tcPr>
                <w:p w14:paraId="6A39679E" w14:textId="77777777" w:rsidR="00A833DD" w:rsidRPr="00A833DD" w:rsidRDefault="00A833DD" w:rsidP="00A833DD">
                  <w:pPr>
                    <w:jc w:val="right"/>
                    <w:rPr>
                      <w:sz w:val="22"/>
                      <w:szCs w:val="22"/>
                    </w:rPr>
                  </w:pPr>
                  <w:r w:rsidRPr="00A833DD">
                    <w:rPr>
                      <w:sz w:val="22"/>
                      <w:szCs w:val="22"/>
                    </w:rPr>
                    <w:t>194 2 00 00000 00 0000 000</w:t>
                  </w:r>
                </w:p>
              </w:tc>
              <w:tc>
                <w:tcPr>
                  <w:tcW w:w="1559" w:type="dxa"/>
                  <w:tcBorders>
                    <w:top w:val="nil"/>
                    <w:left w:val="nil"/>
                    <w:bottom w:val="single" w:sz="4" w:space="0" w:color="auto"/>
                    <w:right w:val="single" w:sz="8" w:space="0" w:color="auto"/>
                  </w:tcBorders>
                  <w:shd w:val="clear" w:color="auto" w:fill="auto"/>
                  <w:vAlign w:val="center"/>
                  <w:hideMark/>
                </w:tcPr>
                <w:p w14:paraId="37490D70" w14:textId="77777777" w:rsidR="00A833DD" w:rsidRPr="00A833DD" w:rsidRDefault="00A833DD" w:rsidP="00A833DD">
                  <w:pPr>
                    <w:jc w:val="right"/>
                    <w:rPr>
                      <w:sz w:val="22"/>
                      <w:szCs w:val="22"/>
                    </w:rPr>
                  </w:pPr>
                  <w:r w:rsidRPr="00A833DD">
                    <w:rPr>
                      <w:sz w:val="22"/>
                      <w:szCs w:val="22"/>
                    </w:rPr>
                    <w:t>9913,65</w:t>
                  </w:r>
                </w:p>
              </w:tc>
              <w:tc>
                <w:tcPr>
                  <w:tcW w:w="1418" w:type="dxa"/>
                  <w:tcBorders>
                    <w:top w:val="nil"/>
                    <w:left w:val="nil"/>
                    <w:bottom w:val="single" w:sz="4" w:space="0" w:color="auto"/>
                    <w:right w:val="single" w:sz="8" w:space="0" w:color="auto"/>
                  </w:tcBorders>
                  <w:shd w:val="clear" w:color="auto" w:fill="auto"/>
                  <w:vAlign w:val="center"/>
                  <w:hideMark/>
                </w:tcPr>
                <w:p w14:paraId="089550E4" w14:textId="77777777" w:rsidR="00A833DD" w:rsidRPr="00A833DD" w:rsidRDefault="00A833DD" w:rsidP="00A833DD">
                  <w:pPr>
                    <w:jc w:val="right"/>
                    <w:rPr>
                      <w:sz w:val="22"/>
                      <w:szCs w:val="22"/>
                    </w:rPr>
                  </w:pPr>
                  <w:r w:rsidRPr="00A833DD">
                    <w:rPr>
                      <w:sz w:val="22"/>
                      <w:szCs w:val="22"/>
                    </w:rPr>
                    <w:t>9913,65</w:t>
                  </w:r>
                </w:p>
              </w:tc>
              <w:tc>
                <w:tcPr>
                  <w:tcW w:w="992" w:type="dxa"/>
                  <w:tcBorders>
                    <w:top w:val="nil"/>
                    <w:left w:val="nil"/>
                    <w:bottom w:val="single" w:sz="4" w:space="0" w:color="auto"/>
                    <w:right w:val="single" w:sz="8" w:space="0" w:color="auto"/>
                  </w:tcBorders>
                  <w:shd w:val="clear" w:color="auto" w:fill="auto"/>
                  <w:vAlign w:val="center"/>
                  <w:hideMark/>
                </w:tcPr>
                <w:p w14:paraId="634CEE14" w14:textId="77777777" w:rsidR="00A833DD" w:rsidRPr="00A833DD" w:rsidRDefault="00A833DD" w:rsidP="00A833DD">
                  <w:pPr>
                    <w:jc w:val="right"/>
                    <w:rPr>
                      <w:sz w:val="22"/>
                      <w:szCs w:val="22"/>
                    </w:rPr>
                  </w:pPr>
                  <w:r w:rsidRPr="00A833DD">
                    <w:rPr>
                      <w:sz w:val="22"/>
                      <w:szCs w:val="22"/>
                    </w:rPr>
                    <w:t>100,0</w:t>
                  </w:r>
                </w:p>
              </w:tc>
            </w:tr>
            <w:tr w:rsidR="00A833DD" w:rsidRPr="00A833DD" w14:paraId="009AC50A" w14:textId="77777777" w:rsidTr="00A833DD">
              <w:trPr>
                <w:trHeight w:val="768"/>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208A0072" w14:textId="77777777" w:rsidR="00A833DD" w:rsidRPr="00A833DD" w:rsidRDefault="00A833DD" w:rsidP="00A833DD">
                  <w:pPr>
                    <w:jc w:val="both"/>
                    <w:rPr>
                      <w:sz w:val="22"/>
                      <w:szCs w:val="22"/>
                    </w:rPr>
                  </w:pPr>
                  <w:r w:rsidRPr="00A833DD">
                    <w:rPr>
                      <w:sz w:val="22"/>
                      <w:szCs w:val="22"/>
                    </w:rPr>
                    <w:t>БЕЗВОЗМЕЗДНЫЕ ПОСТУПЛЕНИЯ ОТ ДРУГИХ БЮДЖЕТОВ БЮДЖЕТНОЙ СИСТЕМЫ РОССИЙСКОЙ ФЕДЕРАЦИИ</w:t>
                  </w:r>
                </w:p>
              </w:tc>
              <w:tc>
                <w:tcPr>
                  <w:tcW w:w="2859" w:type="dxa"/>
                  <w:tcBorders>
                    <w:top w:val="nil"/>
                    <w:left w:val="nil"/>
                    <w:bottom w:val="single" w:sz="4" w:space="0" w:color="auto"/>
                    <w:right w:val="single" w:sz="8" w:space="0" w:color="auto"/>
                  </w:tcBorders>
                  <w:shd w:val="clear" w:color="auto" w:fill="auto"/>
                  <w:vAlign w:val="center"/>
                  <w:hideMark/>
                </w:tcPr>
                <w:p w14:paraId="693FE283" w14:textId="77777777" w:rsidR="00A833DD" w:rsidRPr="00A833DD" w:rsidRDefault="00A833DD" w:rsidP="00A833DD">
                  <w:pPr>
                    <w:jc w:val="right"/>
                    <w:rPr>
                      <w:sz w:val="22"/>
                      <w:szCs w:val="22"/>
                    </w:rPr>
                  </w:pPr>
                  <w:r w:rsidRPr="00A833DD">
                    <w:rPr>
                      <w:sz w:val="22"/>
                      <w:szCs w:val="22"/>
                    </w:rPr>
                    <w:t>194 2 02 00000 00 0000 000</w:t>
                  </w:r>
                </w:p>
              </w:tc>
              <w:tc>
                <w:tcPr>
                  <w:tcW w:w="1559" w:type="dxa"/>
                  <w:tcBorders>
                    <w:top w:val="nil"/>
                    <w:left w:val="nil"/>
                    <w:bottom w:val="single" w:sz="4" w:space="0" w:color="auto"/>
                    <w:right w:val="single" w:sz="8" w:space="0" w:color="auto"/>
                  </w:tcBorders>
                  <w:shd w:val="clear" w:color="auto" w:fill="auto"/>
                  <w:vAlign w:val="center"/>
                  <w:hideMark/>
                </w:tcPr>
                <w:p w14:paraId="52E1B845" w14:textId="77777777" w:rsidR="00A833DD" w:rsidRPr="00A833DD" w:rsidRDefault="00A833DD" w:rsidP="00A833DD">
                  <w:pPr>
                    <w:jc w:val="right"/>
                    <w:rPr>
                      <w:sz w:val="22"/>
                      <w:szCs w:val="22"/>
                    </w:rPr>
                  </w:pPr>
                  <w:r w:rsidRPr="00A833DD">
                    <w:rPr>
                      <w:sz w:val="22"/>
                      <w:szCs w:val="22"/>
                    </w:rPr>
                    <w:t>9913,65</w:t>
                  </w:r>
                </w:p>
              </w:tc>
              <w:tc>
                <w:tcPr>
                  <w:tcW w:w="1418" w:type="dxa"/>
                  <w:tcBorders>
                    <w:top w:val="nil"/>
                    <w:left w:val="nil"/>
                    <w:bottom w:val="single" w:sz="4" w:space="0" w:color="auto"/>
                    <w:right w:val="single" w:sz="8" w:space="0" w:color="auto"/>
                  </w:tcBorders>
                  <w:shd w:val="clear" w:color="auto" w:fill="auto"/>
                  <w:vAlign w:val="center"/>
                  <w:hideMark/>
                </w:tcPr>
                <w:p w14:paraId="3867127F" w14:textId="77777777" w:rsidR="00A833DD" w:rsidRPr="00A833DD" w:rsidRDefault="00A833DD" w:rsidP="00A833DD">
                  <w:pPr>
                    <w:jc w:val="right"/>
                    <w:rPr>
                      <w:sz w:val="22"/>
                      <w:szCs w:val="22"/>
                    </w:rPr>
                  </w:pPr>
                  <w:r w:rsidRPr="00A833DD">
                    <w:rPr>
                      <w:sz w:val="22"/>
                      <w:szCs w:val="22"/>
                    </w:rPr>
                    <w:t>9913,65</w:t>
                  </w:r>
                </w:p>
              </w:tc>
              <w:tc>
                <w:tcPr>
                  <w:tcW w:w="992" w:type="dxa"/>
                  <w:tcBorders>
                    <w:top w:val="nil"/>
                    <w:left w:val="nil"/>
                    <w:bottom w:val="single" w:sz="4" w:space="0" w:color="auto"/>
                    <w:right w:val="single" w:sz="8" w:space="0" w:color="auto"/>
                  </w:tcBorders>
                  <w:shd w:val="clear" w:color="auto" w:fill="auto"/>
                  <w:vAlign w:val="center"/>
                  <w:hideMark/>
                </w:tcPr>
                <w:p w14:paraId="653D6D66" w14:textId="77777777" w:rsidR="00A833DD" w:rsidRPr="00A833DD" w:rsidRDefault="00A833DD" w:rsidP="00A833DD">
                  <w:pPr>
                    <w:jc w:val="right"/>
                    <w:rPr>
                      <w:sz w:val="22"/>
                      <w:szCs w:val="22"/>
                    </w:rPr>
                  </w:pPr>
                  <w:r w:rsidRPr="00A833DD">
                    <w:rPr>
                      <w:sz w:val="22"/>
                      <w:szCs w:val="22"/>
                    </w:rPr>
                    <w:t>100,0</w:t>
                  </w:r>
                </w:p>
              </w:tc>
            </w:tr>
            <w:tr w:rsidR="00A833DD" w:rsidRPr="00A833DD" w14:paraId="2E11F38D" w14:textId="77777777" w:rsidTr="00A833D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4C85C216" w14:textId="77777777" w:rsidR="00A833DD" w:rsidRPr="00A833DD" w:rsidRDefault="00A833DD" w:rsidP="00A833DD">
                  <w:pPr>
                    <w:jc w:val="both"/>
                    <w:rPr>
                      <w:sz w:val="22"/>
                      <w:szCs w:val="22"/>
                    </w:rPr>
                  </w:pPr>
                  <w:r w:rsidRPr="00A833DD">
                    <w:rPr>
                      <w:sz w:val="22"/>
                      <w:szCs w:val="22"/>
                    </w:rPr>
                    <w:t>Дотации бюджетам бюджетной системы Российской Федерации</w:t>
                  </w:r>
                </w:p>
              </w:tc>
              <w:tc>
                <w:tcPr>
                  <w:tcW w:w="2859" w:type="dxa"/>
                  <w:tcBorders>
                    <w:top w:val="nil"/>
                    <w:left w:val="nil"/>
                    <w:bottom w:val="single" w:sz="4" w:space="0" w:color="auto"/>
                    <w:right w:val="single" w:sz="8" w:space="0" w:color="auto"/>
                  </w:tcBorders>
                  <w:shd w:val="clear" w:color="auto" w:fill="auto"/>
                  <w:vAlign w:val="center"/>
                  <w:hideMark/>
                </w:tcPr>
                <w:p w14:paraId="42739B56" w14:textId="77777777" w:rsidR="00A833DD" w:rsidRPr="00A833DD" w:rsidRDefault="00A833DD" w:rsidP="00A833DD">
                  <w:pPr>
                    <w:jc w:val="right"/>
                    <w:rPr>
                      <w:sz w:val="22"/>
                      <w:szCs w:val="22"/>
                    </w:rPr>
                  </w:pPr>
                  <w:r w:rsidRPr="00A833DD">
                    <w:rPr>
                      <w:sz w:val="22"/>
                      <w:szCs w:val="22"/>
                    </w:rPr>
                    <w:t>194 2 02 10000 00 0000 150</w:t>
                  </w:r>
                </w:p>
              </w:tc>
              <w:tc>
                <w:tcPr>
                  <w:tcW w:w="1559" w:type="dxa"/>
                  <w:tcBorders>
                    <w:top w:val="nil"/>
                    <w:left w:val="nil"/>
                    <w:bottom w:val="single" w:sz="4" w:space="0" w:color="auto"/>
                    <w:right w:val="single" w:sz="8" w:space="0" w:color="auto"/>
                  </w:tcBorders>
                  <w:shd w:val="clear" w:color="auto" w:fill="auto"/>
                  <w:vAlign w:val="center"/>
                  <w:hideMark/>
                </w:tcPr>
                <w:p w14:paraId="681B1346" w14:textId="77777777" w:rsidR="00A833DD" w:rsidRPr="00A833DD" w:rsidRDefault="00A833DD" w:rsidP="00A833DD">
                  <w:pPr>
                    <w:jc w:val="right"/>
                    <w:rPr>
                      <w:sz w:val="22"/>
                      <w:szCs w:val="22"/>
                    </w:rPr>
                  </w:pPr>
                  <w:r w:rsidRPr="00A833DD">
                    <w:rPr>
                      <w:sz w:val="22"/>
                      <w:szCs w:val="22"/>
                    </w:rPr>
                    <w:t>3692,90</w:t>
                  </w:r>
                </w:p>
              </w:tc>
              <w:tc>
                <w:tcPr>
                  <w:tcW w:w="1418" w:type="dxa"/>
                  <w:tcBorders>
                    <w:top w:val="nil"/>
                    <w:left w:val="nil"/>
                    <w:bottom w:val="single" w:sz="4" w:space="0" w:color="auto"/>
                    <w:right w:val="single" w:sz="8" w:space="0" w:color="auto"/>
                  </w:tcBorders>
                  <w:shd w:val="clear" w:color="auto" w:fill="auto"/>
                  <w:vAlign w:val="center"/>
                  <w:hideMark/>
                </w:tcPr>
                <w:p w14:paraId="71BF46E2" w14:textId="77777777" w:rsidR="00A833DD" w:rsidRPr="00A833DD" w:rsidRDefault="00A833DD" w:rsidP="00A833DD">
                  <w:pPr>
                    <w:jc w:val="right"/>
                    <w:rPr>
                      <w:sz w:val="22"/>
                      <w:szCs w:val="22"/>
                    </w:rPr>
                  </w:pPr>
                  <w:r w:rsidRPr="00A833DD">
                    <w:rPr>
                      <w:sz w:val="22"/>
                      <w:szCs w:val="22"/>
                    </w:rPr>
                    <w:t>3692,90</w:t>
                  </w:r>
                </w:p>
              </w:tc>
              <w:tc>
                <w:tcPr>
                  <w:tcW w:w="992" w:type="dxa"/>
                  <w:tcBorders>
                    <w:top w:val="nil"/>
                    <w:left w:val="nil"/>
                    <w:bottom w:val="single" w:sz="4" w:space="0" w:color="auto"/>
                    <w:right w:val="single" w:sz="8" w:space="0" w:color="auto"/>
                  </w:tcBorders>
                  <w:shd w:val="clear" w:color="auto" w:fill="auto"/>
                  <w:vAlign w:val="center"/>
                  <w:hideMark/>
                </w:tcPr>
                <w:p w14:paraId="520F3FDD" w14:textId="77777777" w:rsidR="00A833DD" w:rsidRPr="00A833DD" w:rsidRDefault="00A833DD" w:rsidP="00A833DD">
                  <w:pPr>
                    <w:jc w:val="right"/>
                    <w:rPr>
                      <w:sz w:val="22"/>
                      <w:szCs w:val="22"/>
                    </w:rPr>
                  </w:pPr>
                  <w:r w:rsidRPr="00A833DD">
                    <w:rPr>
                      <w:sz w:val="22"/>
                      <w:szCs w:val="22"/>
                    </w:rPr>
                    <w:t>100,0</w:t>
                  </w:r>
                </w:p>
              </w:tc>
            </w:tr>
            <w:tr w:rsidR="00A833DD" w:rsidRPr="00A833DD" w14:paraId="00191D29" w14:textId="77777777" w:rsidTr="00A833DD">
              <w:trPr>
                <w:trHeight w:val="576"/>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01B94224" w14:textId="77777777" w:rsidR="00A833DD" w:rsidRPr="00A833DD" w:rsidRDefault="00A833DD" w:rsidP="00A833DD">
                  <w:pPr>
                    <w:jc w:val="both"/>
                    <w:rPr>
                      <w:sz w:val="22"/>
                      <w:szCs w:val="22"/>
                    </w:rPr>
                  </w:pPr>
                  <w:r w:rsidRPr="00A833DD">
                    <w:rPr>
                      <w:sz w:val="22"/>
                      <w:szCs w:val="22"/>
                    </w:rPr>
                    <w:t>Дотации на выравнивание бюджетной обеспеченности</w:t>
                  </w:r>
                </w:p>
              </w:tc>
              <w:tc>
                <w:tcPr>
                  <w:tcW w:w="2859" w:type="dxa"/>
                  <w:tcBorders>
                    <w:top w:val="nil"/>
                    <w:left w:val="nil"/>
                    <w:bottom w:val="single" w:sz="4" w:space="0" w:color="auto"/>
                    <w:right w:val="single" w:sz="8" w:space="0" w:color="auto"/>
                  </w:tcBorders>
                  <w:shd w:val="clear" w:color="auto" w:fill="auto"/>
                  <w:vAlign w:val="center"/>
                  <w:hideMark/>
                </w:tcPr>
                <w:p w14:paraId="3B2B115B" w14:textId="77777777" w:rsidR="00A833DD" w:rsidRPr="00A833DD" w:rsidRDefault="00A833DD" w:rsidP="00A833DD">
                  <w:pPr>
                    <w:jc w:val="right"/>
                    <w:rPr>
                      <w:sz w:val="22"/>
                      <w:szCs w:val="22"/>
                    </w:rPr>
                  </w:pPr>
                  <w:r w:rsidRPr="00A833DD">
                    <w:rPr>
                      <w:sz w:val="22"/>
                      <w:szCs w:val="22"/>
                    </w:rPr>
                    <w:t>194 2 02 15001 00 0000 150</w:t>
                  </w:r>
                </w:p>
              </w:tc>
              <w:tc>
                <w:tcPr>
                  <w:tcW w:w="1559" w:type="dxa"/>
                  <w:tcBorders>
                    <w:top w:val="nil"/>
                    <w:left w:val="nil"/>
                    <w:bottom w:val="single" w:sz="4" w:space="0" w:color="auto"/>
                    <w:right w:val="single" w:sz="8" w:space="0" w:color="auto"/>
                  </w:tcBorders>
                  <w:shd w:val="clear" w:color="auto" w:fill="auto"/>
                  <w:vAlign w:val="center"/>
                  <w:hideMark/>
                </w:tcPr>
                <w:p w14:paraId="7E45A553" w14:textId="77777777" w:rsidR="00A833DD" w:rsidRPr="00A833DD" w:rsidRDefault="00A833DD" w:rsidP="00A833DD">
                  <w:pPr>
                    <w:jc w:val="right"/>
                    <w:rPr>
                      <w:sz w:val="22"/>
                      <w:szCs w:val="22"/>
                    </w:rPr>
                  </w:pPr>
                  <w:r w:rsidRPr="00A833DD">
                    <w:rPr>
                      <w:sz w:val="22"/>
                      <w:szCs w:val="22"/>
                    </w:rPr>
                    <w:t>3692,90</w:t>
                  </w:r>
                </w:p>
              </w:tc>
              <w:tc>
                <w:tcPr>
                  <w:tcW w:w="1418" w:type="dxa"/>
                  <w:tcBorders>
                    <w:top w:val="nil"/>
                    <w:left w:val="nil"/>
                    <w:bottom w:val="single" w:sz="4" w:space="0" w:color="auto"/>
                    <w:right w:val="single" w:sz="8" w:space="0" w:color="auto"/>
                  </w:tcBorders>
                  <w:shd w:val="clear" w:color="auto" w:fill="auto"/>
                  <w:vAlign w:val="center"/>
                  <w:hideMark/>
                </w:tcPr>
                <w:p w14:paraId="50E46D1E" w14:textId="77777777" w:rsidR="00A833DD" w:rsidRPr="00A833DD" w:rsidRDefault="00A833DD" w:rsidP="00A833DD">
                  <w:pPr>
                    <w:jc w:val="right"/>
                    <w:rPr>
                      <w:sz w:val="22"/>
                      <w:szCs w:val="22"/>
                    </w:rPr>
                  </w:pPr>
                  <w:r w:rsidRPr="00A833DD">
                    <w:rPr>
                      <w:sz w:val="22"/>
                      <w:szCs w:val="22"/>
                    </w:rPr>
                    <w:t>3692,90</w:t>
                  </w:r>
                </w:p>
              </w:tc>
              <w:tc>
                <w:tcPr>
                  <w:tcW w:w="992" w:type="dxa"/>
                  <w:tcBorders>
                    <w:top w:val="nil"/>
                    <w:left w:val="nil"/>
                    <w:bottom w:val="single" w:sz="4" w:space="0" w:color="auto"/>
                    <w:right w:val="single" w:sz="8" w:space="0" w:color="auto"/>
                  </w:tcBorders>
                  <w:shd w:val="clear" w:color="auto" w:fill="auto"/>
                  <w:vAlign w:val="center"/>
                  <w:hideMark/>
                </w:tcPr>
                <w:p w14:paraId="663AFD6D" w14:textId="77777777" w:rsidR="00A833DD" w:rsidRPr="00A833DD" w:rsidRDefault="00A833DD" w:rsidP="00A833DD">
                  <w:pPr>
                    <w:jc w:val="right"/>
                    <w:rPr>
                      <w:sz w:val="22"/>
                      <w:szCs w:val="22"/>
                    </w:rPr>
                  </w:pPr>
                  <w:r w:rsidRPr="00A833DD">
                    <w:rPr>
                      <w:sz w:val="22"/>
                      <w:szCs w:val="22"/>
                    </w:rPr>
                    <w:t>100,0</w:t>
                  </w:r>
                </w:p>
              </w:tc>
            </w:tr>
            <w:tr w:rsidR="00A833DD" w:rsidRPr="00A833DD" w14:paraId="14F423B6" w14:textId="77777777" w:rsidTr="00A833DD">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6A36" w14:textId="77777777" w:rsidR="00A833DD" w:rsidRPr="00A833DD" w:rsidRDefault="00A833DD" w:rsidP="00A833DD">
                  <w:pPr>
                    <w:jc w:val="both"/>
                    <w:rPr>
                      <w:sz w:val="22"/>
                      <w:szCs w:val="22"/>
                    </w:rPr>
                  </w:pPr>
                  <w:r w:rsidRPr="00A833DD">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7BEC" w14:textId="77777777" w:rsidR="00A833DD" w:rsidRPr="00A833DD" w:rsidRDefault="00A833DD" w:rsidP="00A833DD">
                  <w:pPr>
                    <w:jc w:val="right"/>
                    <w:rPr>
                      <w:sz w:val="22"/>
                      <w:szCs w:val="22"/>
                    </w:rPr>
                  </w:pPr>
                  <w:r w:rsidRPr="00A833DD">
                    <w:rPr>
                      <w:sz w:val="22"/>
                      <w:szCs w:val="22"/>
                    </w:rPr>
                    <w:t>194 2 02 15001 10 0000 150</w:t>
                  </w:r>
                </w:p>
              </w:tc>
              <w:tc>
                <w:tcPr>
                  <w:tcW w:w="1559" w:type="dxa"/>
                  <w:tcBorders>
                    <w:top w:val="nil"/>
                    <w:left w:val="nil"/>
                    <w:bottom w:val="single" w:sz="4" w:space="0" w:color="auto"/>
                    <w:right w:val="single" w:sz="8" w:space="0" w:color="auto"/>
                  </w:tcBorders>
                  <w:shd w:val="clear" w:color="auto" w:fill="auto"/>
                  <w:vAlign w:val="center"/>
                  <w:hideMark/>
                </w:tcPr>
                <w:p w14:paraId="25DA0033" w14:textId="77777777" w:rsidR="00A833DD" w:rsidRPr="00A833DD" w:rsidRDefault="00A833DD" w:rsidP="00A833DD">
                  <w:pPr>
                    <w:jc w:val="right"/>
                    <w:rPr>
                      <w:sz w:val="22"/>
                      <w:szCs w:val="22"/>
                    </w:rPr>
                  </w:pPr>
                  <w:r w:rsidRPr="00A833DD">
                    <w:rPr>
                      <w:sz w:val="22"/>
                      <w:szCs w:val="22"/>
                    </w:rPr>
                    <w:t>3692,90</w:t>
                  </w:r>
                </w:p>
              </w:tc>
              <w:tc>
                <w:tcPr>
                  <w:tcW w:w="1418" w:type="dxa"/>
                  <w:tcBorders>
                    <w:top w:val="nil"/>
                    <w:left w:val="nil"/>
                    <w:bottom w:val="single" w:sz="4" w:space="0" w:color="auto"/>
                    <w:right w:val="single" w:sz="8" w:space="0" w:color="auto"/>
                  </w:tcBorders>
                  <w:shd w:val="clear" w:color="auto" w:fill="auto"/>
                  <w:vAlign w:val="center"/>
                  <w:hideMark/>
                </w:tcPr>
                <w:p w14:paraId="37467AEC" w14:textId="77777777" w:rsidR="00A833DD" w:rsidRPr="00A833DD" w:rsidRDefault="00A833DD" w:rsidP="00A833DD">
                  <w:pPr>
                    <w:jc w:val="right"/>
                    <w:rPr>
                      <w:sz w:val="22"/>
                      <w:szCs w:val="22"/>
                    </w:rPr>
                  </w:pPr>
                  <w:r w:rsidRPr="00A833DD">
                    <w:rPr>
                      <w:sz w:val="22"/>
                      <w:szCs w:val="22"/>
                    </w:rPr>
                    <w:t>3692,90</w:t>
                  </w:r>
                </w:p>
              </w:tc>
              <w:tc>
                <w:tcPr>
                  <w:tcW w:w="992" w:type="dxa"/>
                  <w:tcBorders>
                    <w:top w:val="nil"/>
                    <w:left w:val="nil"/>
                    <w:bottom w:val="single" w:sz="4" w:space="0" w:color="auto"/>
                    <w:right w:val="single" w:sz="8" w:space="0" w:color="auto"/>
                  </w:tcBorders>
                  <w:shd w:val="clear" w:color="auto" w:fill="auto"/>
                  <w:vAlign w:val="center"/>
                  <w:hideMark/>
                </w:tcPr>
                <w:p w14:paraId="25E673C5" w14:textId="77777777" w:rsidR="00A833DD" w:rsidRPr="00A833DD" w:rsidRDefault="00A833DD" w:rsidP="00A833DD">
                  <w:pPr>
                    <w:jc w:val="right"/>
                    <w:rPr>
                      <w:sz w:val="22"/>
                      <w:szCs w:val="22"/>
                    </w:rPr>
                  </w:pPr>
                  <w:r w:rsidRPr="00A833DD">
                    <w:rPr>
                      <w:sz w:val="22"/>
                      <w:szCs w:val="22"/>
                    </w:rPr>
                    <w:t>100,0</w:t>
                  </w:r>
                </w:p>
              </w:tc>
            </w:tr>
            <w:tr w:rsidR="00A833DD" w:rsidRPr="00A833DD" w14:paraId="1F48930C" w14:textId="77777777" w:rsidTr="00A833DD">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BA1B" w14:textId="77777777" w:rsidR="00A833DD" w:rsidRPr="00A833DD" w:rsidRDefault="00A833DD" w:rsidP="00A833DD">
                  <w:pPr>
                    <w:jc w:val="both"/>
                    <w:rPr>
                      <w:sz w:val="22"/>
                      <w:szCs w:val="22"/>
                    </w:rPr>
                  </w:pPr>
                  <w:r w:rsidRPr="00A833DD">
                    <w:rPr>
                      <w:sz w:val="22"/>
                      <w:szCs w:val="22"/>
                    </w:rPr>
                    <w:t>Субсидии бюджетам бюджетной системы Российской Федерации (межбюджетные субсидии)</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9878" w14:textId="77777777" w:rsidR="00A833DD" w:rsidRPr="00A833DD" w:rsidRDefault="00A833DD" w:rsidP="00A833DD">
                  <w:pPr>
                    <w:jc w:val="right"/>
                    <w:rPr>
                      <w:sz w:val="22"/>
                      <w:szCs w:val="22"/>
                    </w:rPr>
                  </w:pPr>
                  <w:r w:rsidRPr="00A833DD">
                    <w:rPr>
                      <w:sz w:val="22"/>
                      <w:szCs w:val="22"/>
                    </w:rPr>
                    <w:t>194 2 02 20000 00 0000 150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F469" w14:textId="77777777" w:rsidR="00A833DD" w:rsidRPr="00A833DD" w:rsidRDefault="00A833DD" w:rsidP="00A833DD">
                  <w:pPr>
                    <w:jc w:val="right"/>
                    <w:rPr>
                      <w:sz w:val="22"/>
                      <w:szCs w:val="22"/>
                    </w:rPr>
                  </w:pPr>
                  <w:r w:rsidRPr="00A833DD">
                    <w:rPr>
                      <w:sz w:val="22"/>
                      <w:szCs w:val="22"/>
                    </w:rPr>
                    <w:t>1707,38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1831" w14:textId="77777777" w:rsidR="00A833DD" w:rsidRPr="00A833DD" w:rsidRDefault="00A833DD" w:rsidP="00A833DD">
                  <w:pPr>
                    <w:jc w:val="right"/>
                    <w:rPr>
                      <w:sz w:val="22"/>
                      <w:szCs w:val="22"/>
                    </w:rPr>
                  </w:pPr>
                  <w:r w:rsidRPr="00A833DD">
                    <w:rPr>
                      <w:sz w:val="22"/>
                      <w:szCs w:val="22"/>
                    </w:rPr>
                    <w:t>1707,38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E48B" w14:textId="77777777" w:rsidR="00A833DD" w:rsidRPr="00A833DD" w:rsidRDefault="00A833DD" w:rsidP="00A833DD">
                  <w:pPr>
                    <w:jc w:val="right"/>
                    <w:rPr>
                      <w:sz w:val="22"/>
                      <w:szCs w:val="22"/>
                    </w:rPr>
                  </w:pPr>
                  <w:r w:rsidRPr="00A833DD">
                    <w:rPr>
                      <w:sz w:val="22"/>
                      <w:szCs w:val="22"/>
                    </w:rPr>
                    <w:t>100,0</w:t>
                  </w:r>
                </w:p>
              </w:tc>
            </w:tr>
            <w:tr w:rsidR="00A833DD" w:rsidRPr="00A833DD" w14:paraId="1994C4D5" w14:textId="77777777" w:rsidTr="00A833DD">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F213" w14:textId="77777777" w:rsidR="00A833DD" w:rsidRPr="00A833DD" w:rsidRDefault="00A833DD" w:rsidP="00A833DD">
                  <w:pPr>
                    <w:jc w:val="both"/>
                    <w:rPr>
                      <w:sz w:val="22"/>
                      <w:szCs w:val="22"/>
                    </w:rPr>
                  </w:pPr>
                  <w:r w:rsidRPr="00A833DD">
                    <w:rPr>
                      <w:sz w:val="22"/>
                      <w:szCs w:val="22"/>
                    </w:rPr>
                    <w:t>Прочие субсидии</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9E03" w14:textId="77777777" w:rsidR="00A833DD" w:rsidRPr="00A833DD" w:rsidRDefault="00A833DD" w:rsidP="00A833DD">
                  <w:pPr>
                    <w:jc w:val="right"/>
                    <w:rPr>
                      <w:sz w:val="22"/>
                      <w:szCs w:val="22"/>
                    </w:rPr>
                  </w:pPr>
                  <w:r w:rsidRPr="00A833DD">
                    <w:rPr>
                      <w:sz w:val="22"/>
                      <w:szCs w:val="22"/>
                    </w:rPr>
                    <w:t>194 2 02 29999 00 0000 150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6D47F" w14:textId="77777777" w:rsidR="00A833DD" w:rsidRPr="00A833DD" w:rsidRDefault="00A833DD" w:rsidP="00A833DD">
                  <w:pPr>
                    <w:jc w:val="right"/>
                    <w:rPr>
                      <w:sz w:val="22"/>
                      <w:szCs w:val="22"/>
                    </w:rPr>
                  </w:pPr>
                  <w:r w:rsidRPr="00A833DD">
                    <w:rPr>
                      <w:sz w:val="22"/>
                      <w:szCs w:val="22"/>
                    </w:rPr>
                    <w:t>1707,38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EC32" w14:textId="77777777" w:rsidR="00A833DD" w:rsidRPr="00A833DD" w:rsidRDefault="00A833DD" w:rsidP="00A833DD">
                  <w:pPr>
                    <w:jc w:val="right"/>
                    <w:rPr>
                      <w:sz w:val="22"/>
                      <w:szCs w:val="22"/>
                    </w:rPr>
                  </w:pPr>
                  <w:r w:rsidRPr="00A833DD">
                    <w:rPr>
                      <w:sz w:val="22"/>
                      <w:szCs w:val="22"/>
                    </w:rPr>
                    <w:t>1707,38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C0EE9" w14:textId="77777777" w:rsidR="00A833DD" w:rsidRPr="00A833DD" w:rsidRDefault="00A833DD" w:rsidP="00A833DD">
                  <w:pPr>
                    <w:jc w:val="right"/>
                    <w:rPr>
                      <w:sz w:val="22"/>
                      <w:szCs w:val="22"/>
                    </w:rPr>
                  </w:pPr>
                  <w:r w:rsidRPr="00A833DD">
                    <w:rPr>
                      <w:sz w:val="22"/>
                      <w:szCs w:val="22"/>
                    </w:rPr>
                    <w:t>100,0</w:t>
                  </w:r>
                </w:p>
              </w:tc>
            </w:tr>
            <w:tr w:rsidR="00A833DD" w:rsidRPr="00A833DD" w14:paraId="7CE031B7" w14:textId="77777777" w:rsidTr="00A833DD">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FDE17" w14:textId="77777777" w:rsidR="00A833DD" w:rsidRPr="00A833DD" w:rsidRDefault="00A833DD" w:rsidP="00A833DD">
                  <w:pPr>
                    <w:jc w:val="both"/>
                    <w:rPr>
                      <w:sz w:val="22"/>
                      <w:szCs w:val="22"/>
                    </w:rPr>
                  </w:pPr>
                  <w:r w:rsidRPr="00A833DD">
                    <w:rPr>
                      <w:sz w:val="22"/>
                      <w:szCs w:val="22"/>
                    </w:rPr>
                    <w:t>Прочие субсидии бюджетам сельских поселений</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19D5" w14:textId="77777777" w:rsidR="00A833DD" w:rsidRPr="00A833DD" w:rsidRDefault="00A833DD" w:rsidP="00A833DD">
                  <w:pPr>
                    <w:jc w:val="right"/>
                    <w:rPr>
                      <w:sz w:val="22"/>
                      <w:szCs w:val="22"/>
                    </w:rPr>
                  </w:pPr>
                  <w:r w:rsidRPr="00A833DD">
                    <w:rPr>
                      <w:sz w:val="22"/>
                      <w:szCs w:val="22"/>
                    </w:rPr>
                    <w:t>194 2 02 29999 10 0000 150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D56C" w14:textId="77777777" w:rsidR="00A833DD" w:rsidRPr="00A833DD" w:rsidRDefault="00A833DD" w:rsidP="00A833DD">
                  <w:pPr>
                    <w:jc w:val="right"/>
                    <w:rPr>
                      <w:sz w:val="22"/>
                      <w:szCs w:val="22"/>
                    </w:rPr>
                  </w:pPr>
                  <w:r w:rsidRPr="00A833DD">
                    <w:rPr>
                      <w:sz w:val="22"/>
                      <w:szCs w:val="22"/>
                    </w:rPr>
                    <w:t>1707,38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704C" w14:textId="77777777" w:rsidR="00A833DD" w:rsidRPr="00A833DD" w:rsidRDefault="00A833DD" w:rsidP="00A833DD">
                  <w:pPr>
                    <w:jc w:val="right"/>
                    <w:rPr>
                      <w:sz w:val="22"/>
                      <w:szCs w:val="22"/>
                    </w:rPr>
                  </w:pPr>
                  <w:r w:rsidRPr="00A833DD">
                    <w:rPr>
                      <w:sz w:val="22"/>
                      <w:szCs w:val="22"/>
                    </w:rPr>
                    <w:t>1707,38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C1D8" w14:textId="77777777" w:rsidR="00A833DD" w:rsidRPr="00A833DD" w:rsidRDefault="00A833DD" w:rsidP="00A833DD">
                  <w:pPr>
                    <w:jc w:val="right"/>
                    <w:rPr>
                      <w:sz w:val="22"/>
                      <w:szCs w:val="22"/>
                    </w:rPr>
                  </w:pPr>
                  <w:r w:rsidRPr="00A833DD">
                    <w:rPr>
                      <w:sz w:val="22"/>
                      <w:szCs w:val="22"/>
                    </w:rPr>
                    <w:t>100,0</w:t>
                  </w:r>
                </w:p>
              </w:tc>
            </w:tr>
            <w:tr w:rsidR="00A833DD" w:rsidRPr="00A833DD" w14:paraId="1039BAD6" w14:textId="77777777" w:rsidTr="00A833DD">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026CD" w14:textId="77777777" w:rsidR="00A833DD" w:rsidRPr="00A833DD" w:rsidRDefault="00A833DD" w:rsidP="00A833DD">
                  <w:pPr>
                    <w:jc w:val="both"/>
                    <w:rPr>
                      <w:sz w:val="22"/>
                      <w:szCs w:val="22"/>
                    </w:rPr>
                  </w:pPr>
                  <w:r w:rsidRPr="00A833DD">
                    <w:rPr>
                      <w:sz w:val="22"/>
                      <w:szCs w:val="22"/>
                    </w:rPr>
                    <w:t>Субвенции бюджетам бюджетной системы Российской Федерации</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D60EA" w14:textId="77777777" w:rsidR="00A833DD" w:rsidRPr="00A833DD" w:rsidRDefault="00A833DD" w:rsidP="00A833DD">
                  <w:pPr>
                    <w:jc w:val="right"/>
                    <w:rPr>
                      <w:sz w:val="22"/>
                      <w:szCs w:val="22"/>
                    </w:rPr>
                  </w:pPr>
                  <w:r w:rsidRPr="00A833DD">
                    <w:rPr>
                      <w:sz w:val="22"/>
                      <w:szCs w:val="22"/>
                    </w:rPr>
                    <w:t>194 2 02 30000 00 0000 150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ADB2" w14:textId="77777777" w:rsidR="00A833DD" w:rsidRPr="00A833DD" w:rsidRDefault="00A833DD" w:rsidP="00A833DD">
                  <w:pPr>
                    <w:jc w:val="right"/>
                    <w:rPr>
                      <w:sz w:val="22"/>
                      <w:szCs w:val="22"/>
                    </w:rPr>
                  </w:pPr>
                  <w:r w:rsidRPr="00A833DD">
                    <w:rPr>
                      <w:sz w:val="22"/>
                      <w:szCs w:val="22"/>
                    </w:rPr>
                    <w:t>120,57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38AD0" w14:textId="77777777" w:rsidR="00A833DD" w:rsidRPr="00A833DD" w:rsidRDefault="00A833DD" w:rsidP="00A833DD">
                  <w:pPr>
                    <w:jc w:val="right"/>
                    <w:rPr>
                      <w:sz w:val="22"/>
                      <w:szCs w:val="22"/>
                    </w:rPr>
                  </w:pPr>
                  <w:r w:rsidRPr="00A833DD">
                    <w:rPr>
                      <w:sz w:val="22"/>
                      <w:szCs w:val="22"/>
                    </w:rPr>
                    <w:t>120,57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1EDB" w14:textId="77777777" w:rsidR="00A833DD" w:rsidRPr="00A833DD" w:rsidRDefault="00A833DD" w:rsidP="00A833DD">
                  <w:pPr>
                    <w:jc w:val="right"/>
                    <w:rPr>
                      <w:sz w:val="22"/>
                      <w:szCs w:val="22"/>
                    </w:rPr>
                  </w:pPr>
                  <w:r w:rsidRPr="00A833DD">
                    <w:rPr>
                      <w:sz w:val="22"/>
                      <w:szCs w:val="22"/>
                    </w:rPr>
                    <w:t>100,0</w:t>
                  </w:r>
                </w:p>
              </w:tc>
            </w:tr>
            <w:tr w:rsidR="00A833DD" w:rsidRPr="00A833DD" w14:paraId="3966309F" w14:textId="77777777" w:rsidTr="00A833DD">
              <w:trPr>
                <w:trHeight w:val="576"/>
              </w:trPr>
              <w:tc>
                <w:tcPr>
                  <w:tcW w:w="3686" w:type="dxa"/>
                  <w:tcBorders>
                    <w:top w:val="nil"/>
                    <w:left w:val="single" w:sz="8" w:space="0" w:color="auto"/>
                    <w:bottom w:val="single" w:sz="4" w:space="0" w:color="auto"/>
                    <w:right w:val="single" w:sz="8" w:space="0" w:color="auto"/>
                  </w:tcBorders>
                  <w:shd w:val="clear" w:color="auto" w:fill="auto"/>
                  <w:vAlign w:val="center"/>
                  <w:hideMark/>
                </w:tcPr>
                <w:p w14:paraId="11C16036" w14:textId="77777777" w:rsidR="00A833DD" w:rsidRPr="00A833DD" w:rsidRDefault="00A833DD" w:rsidP="00A833DD">
                  <w:pPr>
                    <w:jc w:val="both"/>
                    <w:rPr>
                      <w:sz w:val="22"/>
                      <w:szCs w:val="22"/>
                    </w:rPr>
                  </w:pPr>
                  <w:r w:rsidRPr="00A833DD">
                    <w:rPr>
                      <w:sz w:val="22"/>
                      <w:szCs w:val="22"/>
                    </w:rPr>
                    <w:t>Субвенции местным бюджетам на выполнение передаваемых полномочий субъектов Российской Федерации</w:t>
                  </w:r>
                </w:p>
              </w:tc>
              <w:tc>
                <w:tcPr>
                  <w:tcW w:w="2859" w:type="dxa"/>
                  <w:tcBorders>
                    <w:top w:val="nil"/>
                    <w:left w:val="nil"/>
                    <w:bottom w:val="single" w:sz="4" w:space="0" w:color="auto"/>
                    <w:right w:val="single" w:sz="8" w:space="0" w:color="auto"/>
                  </w:tcBorders>
                  <w:shd w:val="clear" w:color="auto" w:fill="auto"/>
                  <w:vAlign w:val="center"/>
                  <w:hideMark/>
                </w:tcPr>
                <w:p w14:paraId="4294C17F" w14:textId="77777777" w:rsidR="00A833DD" w:rsidRPr="00A833DD" w:rsidRDefault="00A833DD" w:rsidP="00A833DD">
                  <w:pPr>
                    <w:jc w:val="right"/>
                    <w:rPr>
                      <w:sz w:val="22"/>
                      <w:szCs w:val="22"/>
                    </w:rPr>
                  </w:pPr>
                  <w:r w:rsidRPr="00A833DD">
                    <w:rPr>
                      <w:sz w:val="22"/>
                      <w:szCs w:val="22"/>
                    </w:rPr>
                    <w:t>194 2 02 30024 00 0000 150</w:t>
                  </w:r>
                </w:p>
              </w:tc>
              <w:tc>
                <w:tcPr>
                  <w:tcW w:w="1559" w:type="dxa"/>
                  <w:tcBorders>
                    <w:top w:val="nil"/>
                    <w:left w:val="nil"/>
                    <w:bottom w:val="single" w:sz="4" w:space="0" w:color="auto"/>
                    <w:right w:val="single" w:sz="8" w:space="0" w:color="auto"/>
                  </w:tcBorders>
                  <w:shd w:val="clear" w:color="auto" w:fill="auto"/>
                  <w:vAlign w:val="center"/>
                  <w:hideMark/>
                </w:tcPr>
                <w:p w14:paraId="5FD002B8" w14:textId="77777777" w:rsidR="00A833DD" w:rsidRPr="00A833DD" w:rsidRDefault="00A833DD" w:rsidP="00A833DD">
                  <w:pPr>
                    <w:jc w:val="right"/>
                    <w:rPr>
                      <w:sz w:val="22"/>
                      <w:szCs w:val="22"/>
                    </w:rPr>
                  </w:pPr>
                  <w:r w:rsidRPr="00A833DD">
                    <w:rPr>
                      <w:sz w:val="22"/>
                      <w:szCs w:val="22"/>
                    </w:rPr>
                    <w:t>0,11</w:t>
                  </w:r>
                </w:p>
              </w:tc>
              <w:tc>
                <w:tcPr>
                  <w:tcW w:w="1418" w:type="dxa"/>
                  <w:tcBorders>
                    <w:top w:val="nil"/>
                    <w:left w:val="nil"/>
                    <w:bottom w:val="single" w:sz="4" w:space="0" w:color="auto"/>
                    <w:right w:val="single" w:sz="8" w:space="0" w:color="auto"/>
                  </w:tcBorders>
                  <w:shd w:val="clear" w:color="auto" w:fill="auto"/>
                  <w:vAlign w:val="center"/>
                  <w:hideMark/>
                </w:tcPr>
                <w:p w14:paraId="4A054807" w14:textId="77777777" w:rsidR="00A833DD" w:rsidRPr="00A833DD" w:rsidRDefault="00A833DD" w:rsidP="00A833DD">
                  <w:pPr>
                    <w:jc w:val="right"/>
                    <w:rPr>
                      <w:sz w:val="22"/>
                      <w:szCs w:val="22"/>
                    </w:rPr>
                  </w:pPr>
                  <w:r w:rsidRPr="00A833DD">
                    <w:rPr>
                      <w:sz w:val="22"/>
                      <w:szCs w:val="22"/>
                    </w:rPr>
                    <w:t>0,11</w:t>
                  </w:r>
                </w:p>
              </w:tc>
              <w:tc>
                <w:tcPr>
                  <w:tcW w:w="992" w:type="dxa"/>
                  <w:tcBorders>
                    <w:top w:val="nil"/>
                    <w:left w:val="nil"/>
                    <w:bottom w:val="single" w:sz="4" w:space="0" w:color="auto"/>
                    <w:right w:val="single" w:sz="8" w:space="0" w:color="auto"/>
                  </w:tcBorders>
                  <w:shd w:val="clear" w:color="auto" w:fill="auto"/>
                  <w:vAlign w:val="center"/>
                  <w:hideMark/>
                </w:tcPr>
                <w:p w14:paraId="47A8FFB2" w14:textId="77777777" w:rsidR="00A833DD" w:rsidRPr="00A833DD" w:rsidRDefault="00A833DD" w:rsidP="00A833DD">
                  <w:pPr>
                    <w:jc w:val="right"/>
                    <w:rPr>
                      <w:sz w:val="22"/>
                      <w:szCs w:val="22"/>
                    </w:rPr>
                  </w:pPr>
                  <w:r w:rsidRPr="00A833DD">
                    <w:rPr>
                      <w:sz w:val="22"/>
                      <w:szCs w:val="22"/>
                    </w:rPr>
                    <w:t>100,0</w:t>
                  </w:r>
                </w:p>
              </w:tc>
            </w:tr>
            <w:tr w:rsidR="00A833DD" w:rsidRPr="00A833DD" w14:paraId="513E3484" w14:textId="77777777" w:rsidTr="00A833DD">
              <w:trPr>
                <w:trHeight w:val="19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1F40" w14:textId="77777777" w:rsidR="00A833DD" w:rsidRPr="00A833DD" w:rsidRDefault="00A833DD" w:rsidP="00A833DD">
                  <w:pPr>
                    <w:jc w:val="both"/>
                    <w:rPr>
                      <w:sz w:val="22"/>
                      <w:szCs w:val="22"/>
                    </w:rPr>
                  </w:pPr>
                  <w:r w:rsidRPr="00A833DD">
                    <w:rPr>
                      <w:sz w:val="22"/>
                      <w:szCs w:val="22"/>
                    </w:rPr>
                    <w:t>Субвенции бюджетам сельских поселений на выполнение передаваемых полномочий субъектов Российской Федерации</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ABC6" w14:textId="77777777" w:rsidR="00A833DD" w:rsidRPr="00A833DD" w:rsidRDefault="00A833DD" w:rsidP="00A833DD">
                  <w:pPr>
                    <w:jc w:val="right"/>
                    <w:rPr>
                      <w:sz w:val="22"/>
                      <w:szCs w:val="22"/>
                    </w:rPr>
                  </w:pPr>
                  <w:r w:rsidRPr="00A833DD">
                    <w:rPr>
                      <w:sz w:val="22"/>
                      <w:szCs w:val="22"/>
                    </w:rPr>
                    <w:t>194 2 02 30024 10 0000 150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9662" w14:textId="77777777" w:rsidR="00A833DD" w:rsidRPr="00A833DD" w:rsidRDefault="00A833DD" w:rsidP="00A833DD">
                  <w:pPr>
                    <w:jc w:val="right"/>
                    <w:rPr>
                      <w:sz w:val="22"/>
                      <w:szCs w:val="22"/>
                    </w:rPr>
                  </w:pPr>
                  <w:r w:rsidRPr="00A833DD">
                    <w:rPr>
                      <w:sz w:val="22"/>
                      <w:szCs w:val="22"/>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F0412" w14:textId="77777777" w:rsidR="00A833DD" w:rsidRPr="00A833DD" w:rsidRDefault="00A833DD" w:rsidP="00A833DD">
                  <w:pPr>
                    <w:jc w:val="right"/>
                    <w:rPr>
                      <w:sz w:val="22"/>
                      <w:szCs w:val="22"/>
                    </w:rPr>
                  </w:pPr>
                  <w:r w:rsidRPr="00A833DD">
                    <w:rPr>
                      <w:sz w:val="22"/>
                      <w:szCs w:val="22"/>
                    </w:rPr>
                    <w:t>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BF18A" w14:textId="77777777" w:rsidR="00A833DD" w:rsidRPr="00A833DD" w:rsidRDefault="00A833DD" w:rsidP="00A833DD">
                  <w:pPr>
                    <w:jc w:val="right"/>
                    <w:rPr>
                      <w:sz w:val="22"/>
                      <w:szCs w:val="22"/>
                    </w:rPr>
                  </w:pPr>
                  <w:r w:rsidRPr="00A833DD">
                    <w:rPr>
                      <w:sz w:val="22"/>
                      <w:szCs w:val="22"/>
                    </w:rPr>
                    <w:t>100,0</w:t>
                  </w:r>
                </w:p>
              </w:tc>
            </w:tr>
            <w:tr w:rsidR="00A833DD" w:rsidRPr="00A833DD" w14:paraId="466A6597" w14:textId="77777777" w:rsidTr="00A833DD">
              <w:trPr>
                <w:trHeight w:val="4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8FAE" w14:textId="77777777" w:rsidR="00A833DD" w:rsidRPr="00A833DD" w:rsidRDefault="00A833DD" w:rsidP="00A833DD">
                  <w:pPr>
                    <w:jc w:val="both"/>
                    <w:rPr>
                      <w:sz w:val="22"/>
                      <w:szCs w:val="22"/>
                    </w:rPr>
                  </w:pPr>
                  <w:r w:rsidRPr="00A833DD">
                    <w:rPr>
                      <w:sz w:val="22"/>
                      <w:szCs w:val="22"/>
                    </w:rPr>
                    <w:t xml:space="preserve">Субвенции бюджетам на осуществление первичного </w:t>
                  </w:r>
                  <w:r w:rsidRPr="00A833DD">
                    <w:rPr>
                      <w:sz w:val="22"/>
                      <w:szCs w:val="22"/>
                    </w:rPr>
                    <w:lastRenderedPageBreak/>
                    <w:t>воинского учета на территориях, где отсутствуют военные комиссариаты</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FD59" w14:textId="77777777" w:rsidR="00A833DD" w:rsidRPr="00A833DD" w:rsidRDefault="00A833DD" w:rsidP="00A833DD">
                  <w:pPr>
                    <w:jc w:val="right"/>
                    <w:rPr>
                      <w:sz w:val="22"/>
                      <w:szCs w:val="22"/>
                    </w:rPr>
                  </w:pPr>
                  <w:r w:rsidRPr="00A833DD">
                    <w:rPr>
                      <w:sz w:val="22"/>
                      <w:szCs w:val="22"/>
                    </w:rPr>
                    <w:lastRenderedPageBreak/>
                    <w:t>194 2 02 35118 00 0000 150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11D4" w14:textId="77777777" w:rsidR="00A833DD" w:rsidRPr="00A833DD" w:rsidRDefault="00A833DD" w:rsidP="00A833DD">
                  <w:pPr>
                    <w:jc w:val="right"/>
                    <w:rPr>
                      <w:sz w:val="22"/>
                      <w:szCs w:val="22"/>
                    </w:rPr>
                  </w:pPr>
                  <w:r w:rsidRPr="00A833DD">
                    <w:rPr>
                      <w:sz w:val="22"/>
                      <w:szCs w:val="22"/>
                    </w:rPr>
                    <w:t>120,46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CB54" w14:textId="77777777" w:rsidR="00A833DD" w:rsidRPr="00A833DD" w:rsidRDefault="00A833DD" w:rsidP="00A833DD">
                  <w:pPr>
                    <w:jc w:val="right"/>
                    <w:rPr>
                      <w:sz w:val="22"/>
                      <w:szCs w:val="22"/>
                    </w:rPr>
                  </w:pPr>
                  <w:r w:rsidRPr="00A833DD">
                    <w:rPr>
                      <w:sz w:val="22"/>
                      <w:szCs w:val="22"/>
                    </w:rPr>
                    <w:t>120,46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4323" w14:textId="77777777" w:rsidR="00A833DD" w:rsidRPr="00A833DD" w:rsidRDefault="00A833DD" w:rsidP="00A833DD">
                  <w:pPr>
                    <w:jc w:val="right"/>
                    <w:rPr>
                      <w:sz w:val="22"/>
                      <w:szCs w:val="22"/>
                    </w:rPr>
                  </w:pPr>
                  <w:r w:rsidRPr="00A833DD">
                    <w:rPr>
                      <w:sz w:val="22"/>
                      <w:szCs w:val="22"/>
                    </w:rPr>
                    <w:t>100,0</w:t>
                  </w:r>
                </w:p>
              </w:tc>
            </w:tr>
            <w:tr w:rsidR="00A833DD" w:rsidRPr="00A833DD" w14:paraId="31D97892" w14:textId="77777777" w:rsidTr="00A833DD">
              <w:trPr>
                <w:trHeight w:val="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1D74" w14:textId="77777777" w:rsidR="00A833DD" w:rsidRPr="00A833DD" w:rsidRDefault="00A833DD" w:rsidP="00A833DD">
                  <w:pPr>
                    <w:jc w:val="both"/>
                    <w:rPr>
                      <w:sz w:val="22"/>
                      <w:szCs w:val="22"/>
                    </w:rPr>
                  </w:pPr>
                  <w:r w:rsidRPr="00A833D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F5E8" w14:textId="77777777" w:rsidR="00A833DD" w:rsidRPr="00A833DD" w:rsidRDefault="00A833DD" w:rsidP="00A833DD">
                  <w:pPr>
                    <w:jc w:val="right"/>
                    <w:rPr>
                      <w:sz w:val="22"/>
                      <w:szCs w:val="22"/>
                    </w:rPr>
                  </w:pPr>
                  <w:r w:rsidRPr="00A833DD">
                    <w:rPr>
                      <w:sz w:val="22"/>
                      <w:szCs w:val="22"/>
                    </w:rPr>
                    <w:t>194 2 02 35118 10 0000 150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CAE68" w14:textId="77777777" w:rsidR="00A833DD" w:rsidRPr="00A833DD" w:rsidRDefault="00A833DD" w:rsidP="00A833DD">
                  <w:pPr>
                    <w:jc w:val="right"/>
                    <w:rPr>
                      <w:sz w:val="22"/>
                      <w:szCs w:val="22"/>
                    </w:rPr>
                  </w:pPr>
                  <w:r w:rsidRPr="00A833DD">
                    <w:rPr>
                      <w:sz w:val="22"/>
                      <w:szCs w:val="22"/>
                    </w:rPr>
                    <w:t>120,46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9F8E" w14:textId="77777777" w:rsidR="00A833DD" w:rsidRPr="00A833DD" w:rsidRDefault="00A833DD" w:rsidP="00A833DD">
                  <w:pPr>
                    <w:jc w:val="right"/>
                    <w:rPr>
                      <w:sz w:val="22"/>
                      <w:szCs w:val="22"/>
                    </w:rPr>
                  </w:pPr>
                  <w:r w:rsidRPr="00A833DD">
                    <w:rPr>
                      <w:sz w:val="22"/>
                      <w:szCs w:val="22"/>
                    </w:rPr>
                    <w:t>120,46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C0E8" w14:textId="77777777" w:rsidR="00A833DD" w:rsidRPr="00A833DD" w:rsidRDefault="00A833DD" w:rsidP="00A833DD">
                  <w:pPr>
                    <w:jc w:val="right"/>
                    <w:rPr>
                      <w:sz w:val="22"/>
                      <w:szCs w:val="22"/>
                    </w:rPr>
                  </w:pPr>
                  <w:r w:rsidRPr="00A833DD">
                    <w:rPr>
                      <w:sz w:val="22"/>
                      <w:szCs w:val="22"/>
                    </w:rPr>
                    <w:t>100,0</w:t>
                  </w:r>
                </w:p>
              </w:tc>
            </w:tr>
            <w:tr w:rsidR="00A833DD" w:rsidRPr="00A833DD" w14:paraId="7ED70033" w14:textId="77777777" w:rsidTr="00A833DD">
              <w:trPr>
                <w:trHeight w:val="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34F47" w14:textId="77777777" w:rsidR="00A833DD" w:rsidRPr="00A833DD" w:rsidRDefault="00A833DD" w:rsidP="00A833DD">
                  <w:pPr>
                    <w:jc w:val="both"/>
                    <w:rPr>
                      <w:sz w:val="22"/>
                      <w:szCs w:val="22"/>
                    </w:rPr>
                  </w:pPr>
                  <w:r w:rsidRPr="00A833DD">
                    <w:rPr>
                      <w:sz w:val="22"/>
                      <w:szCs w:val="22"/>
                    </w:rPr>
                    <w:t>Иные межбюджетные трансферты</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5599E" w14:textId="77777777" w:rsidR="00A833DD" w:rsidRPr="00A833DD" w:rsidRDefault="00A833DD" w:rsidP="00A833DD">
                  <w:pPr>
                    <w:jc w:val="right"/>
                    <w:rPr>
                      <w:sz w:val="22"/>
                      <w:szCs w:val="22"/>
                    </w:rPr>
                  </w:pPr>
                  <w:r w:rsidRPr="00A833DD">
                    <w:rPr>
                      <w:sz w:val="22"/>
                      <w:szCs w:val="22"/>
                    </w:rPr>
                    <w:t>194 2 02 40000 00 0000 150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BE1EF" w14:textId="77777777" w:rsidR="00A833DD" w:rsidRPr="00A833DD" w:rsidRDefault="00A833DD" w:rsidP="00A833DD">
                  <w:pPr>
                    <w:jc w:val="right"/>
                    <w:rPr>
                      <w:sz w:val="22"/>
                      <w:szCs w:val="22"/>
                    </w:rPr>
                  </w:pPr>
                  <w:r w:rsidRPr="00A833DD">
                    <w:rPr>
                      <w:sz w:val="22"/>
                      <w:szCs w:val="22"/>
                    </w:rPr>
                    <w:t>4392,80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75801" w14:textId="77777777" w:rsidR="00A833DD" w:rsidRPr="00A833DD" w:rsidRDefault="00A833DD" w:rsidP="00A833DD">
                  <w:pPr>
                    <w:jc w:val="right"/>
                    <w:rPr>
                      <w:sz w:val="22"/>
                      <w:szCs w:val="22"/>
                    </w:rPr>
                  </w:pPr>
                  <w:r w:rsidRPr="00A833DD">
                    <w:rPr>
                      <w:sz w:val="22"/>
                      <w:szCs w:val="22"/>
                    </w:rPr>
                    <w:t>4392,80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F176" w14:textId="77777777" w:rsidR="00A833DD" w:rsidRPr="00A833DD" w:rsidRDefault="00A833DD" w:rsidP="00A833DD">
                  <w:pPr>
                    <w:jc w:val="right"/>
                    <w:rPr>
                      <w:sz w:val="22"/>
                      <w:szCs w:val="22"/>
                    </w:rPr>
                  </w:pPr>
                  <w:r w:rsidRPr="00A833DD">
                    <w:rPr>
                      <w:sz w:val="22"/>
                      <w:szCs w:val="22"/>
                    </w:rPr>
                    <w:t>100,00</w:t>
                  </w:r>
                </w:p>
              </w:tc>
            </w:tr>
            <w:tr w:rsidR="00A833DD" w:rsidRPr="00A833DD" w14:paraId="5DDDA1F6" w14:textId="77777777" w:rsidTr="00A833DD">
              <w:trPr>
                <w:trHeight w:val="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978C" w14:textId="77777777" w:rsidR="00A833DD" w:rsidRPr="00A833DD" w:rsidRDefault="00A833DD" w:rsidP="00A833DD">
                  <w:pPr>
                    <w:jc w:val="both"/>
                    <w:rPr>
                      <w:sz w:val="22"/>
                      <w:szCs w:val="22"/>
                    </w:rPr>
                  </w:pPr>
                  <w:r w:rsidRPr="00A833DD">
                    <w:rPr>
                      <w:sz w:val="22"/>
                      <w:szCs w:val="22"/>
                    </w:rPr>
                    <w:t>Прочие межбюджетные трансферты, передаваемые бюджетам</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8271" w14:textId="77777777" w:rsidR="00A833DD" w:rsidRPr="00A833DD" w:rsidRDefault="00A833DD" w:rsidP="00A833DD">
                  <w:pPr>
                    <w:jc w:val="right"/>
                    <w:rPr>
                      <w:sz w:val="22"/>
                      <w:szCs w:val="22"/>
                    </w:rPr>
                  </w:pPr>
                  <w:r w:rsidRPr="00A833DD">
                    <w:rPr>
                      <w:sz w:val="22"/>
                      <w:szCs w:val="22"/>
                    </w:rPr>
                    <w:t>194 2 02 49999 00 0000 150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05D1" w14:textId="77777777" w:rsidR="00A833DD" w:rsidRPr="00A833DD" w:rsidRDefault="00A833DD" w:rsidP="00A833DD">
                  <w:pPr>
                    <w:jc w:val="right"/>
                    <w:rPr>
                      <w:sz w:val="22"/>
                      <w:szCs w:val="22"/>
                    </w:rPr>
                  </w:pPr>
                  <w:r w:rsidRPr="00A833DD">
                    <w:rPr>
                      <w:sz w:val="22"/>
                      <w:szCs w:val="22"/>
                    </w:rPr>
                    <w:t>4392,80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DD175" w14:textId="77777777" w:rsidR="00A833DD" w:rsidRPr="00A833DD" w:rsidRDefault="00A833DD" w:rsidP="00A833DD">
                  <w:pPr>
                    <w:jc w:val="right"/>
                    <w:rPr>
                      <w:sz w:val="22"/>
                      <w:szCs w:val="22"/>
                    </w:rPr>
                  </w:pPr>
                  <w:r w:rsidRPr="00A833DD">
                    <w:rPr>
                      <w:sz w:val="22"/>
                      <w:szCs w:val="22"/>
                    </w:rPr>
                    <w:t>4392,80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47A0" w14:textId="77777777" w:rsidR="00A833DD" w:rsidRPr="00A833DD" w:rsidRDefault="00A833DD" w:rsidP="00A833DD">
                  <w:pPr>
                    <w:jc w:val="right"/>
                    <w:rPr>
                      <w:sz w:val="22"/>
                      <w:szCs w:val="22"/>
                    </w:rPr>
                  </w:pPr>
                  <w:r w:rsidRPr="00A833DD">
                    <w:rPr>
                      <w:sz w:val="22"/>
                      <w:szCs w:val="22"/>
                    </w:rPr>
                    <w:t>100,00</w:t>
                  </w:r>
                </w:p>
              </w:tc>
            </w:tr>
            <w:tr w:rsidR="00A833DD" w:rsidRPr="00A833DD" w14:paraId="0D34247E" w14:textId="77777777" w:rsidTr="00A833DD">
              <w:trPr>
                <w:trHeight w:val="25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B363B" w14:textId="77777777" w:rsidR="00A833DD" w:rsidRPr="00A833DD" w:rsidRDefault="00A833DD" w:rsidP="00A833DD">
                  <w:pPr>
                    <w:jc w:val="both"/>
                    <w:rPr>
                      <w:sz w:val="22"/>
                      <w:szCs w:val="22"/>
                    </w:rPr>
                  </w:pPr>
                  <w:r w:rsidRPr="00A833DD">
                    <w:rPr>
                      <w:sz w:val="22"/>
                      <w:szCs w:val="22"/>
                    </w:rPr>
                    <w:t>Прочие межбюджетные трансферты, передаваемые бюджетам сельских поселений</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436F" w14:textId="77777777" w:rsidR="00A833DD" w:rsidRPr="00A833DD" w:rsidRDefault="00A833DD" w:rsidP="00A833DD">
                  <w:pPr>
                    <w:jc w:val="right"/>
                    <w:rPr>
                      <w:sz w:val="22"/>
                      <w:szCs w:val="22"/>
                    </w:rPr>
                  </w:pPr>
                  <w:r w:rsidRPr="00A833DD">
                    <w:rPr>
                      <w:sz w:val="22"/>
                      <w:szCs w:val="22"/>
                    </w:rPr>
                    <w:t>194 2 02 49999 10 0000 150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D688" w14:textId="77777777" w:rsidR="00A833DD" w:rsidRPr="00A833DD" w:rsidRDefault="00A833DD" w:rsidP="00A833DD">
                  <w:pPr>
                    <w:jc w:val="right"/>
                    <w:rPr>
                      <w:sz w:val="22"/>
                      <w:szCs w:val="22"/>
                    </w:rPr>
                  </w:pPr>
                  <w:r w:rsidRPr="00A833DD">
                    <w:rPr>
                      <w:sz w:val="22"/>
                      <w:szCs w:val="22"/>
                    </w:rPr>
                    <w:t>4392,80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1E1B" w14:textId="77777777" w:rsidR="00A833DD" w:rsidRPr="00A833DD" w:rsidRDefault="00A833DD" w:rsidP="00A833DD">
                  <w:pPr>
                    <w:jc w:val="right"/>
                    <w:rPr>
                      <w:sz w:val="22"/>
                      <w:szCs w:val="22"/>
                    </w:rPr>
                  </w:pPr>
                  <w:r w:rsidRPr="00A833DD">
                    <w:rPr>
                      <w:sz w:val="22"/>
                      <w:szCs w:val="22"/>
                    </w:rPr>
                    <w:t>4392,80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F802" w14:textId="77777777" w:rsidR="00A833DD" w:rsidRPr="00A833DD" w:rsidRDefault="00A833DD" w:rsidP="00A833DD">
                  <w:pPr>
                    <w:jc w:val="right"/>
                    <w:rPr>
                      <w:sz w:val="22"/>
                      <w:szCs w:val="22"/>
                    </w:rPr>
                  </w:pPr>
                  <w:r w:rsidRPr="00A833DD">
                    <w:rPr>
                      <w:sz w:val="22"/>
                      <w:szCs w:val="22"/>
                    </w:rPr>
                    <w:t>100,00</w:t>
                  </w:r>
                </w:p>
              </w:tc>
            </w:tr>
            <w:tr w:rsidR="00A833DD" w:rsidRPr="00A833DD" w14:paraId="25E2BEA8" w14:textId="77777777" w:rsidTr="00A833DD">
              <w:trPr>
                <w:trHeight w:val="25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468BF5B" w14:textId="77777777" w:rsidR="00A833DD" w:rsidRPr="00A833DD" w:rsidRDefault="00A833DD" w:rsidP="00A833DD">
                  <w:pPr>
                    <w:jc w:val="both"/>
                    <w:rPr>
                      <w:sz w:val="22"/>
                      <w:szCs w:val="22"/>
                    </w:rPr>
                  </w:pPr>
                  <w:r w:rsidRPr="00A833DD">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6181C7C5" w14:textId="77777777" w:rsidR="00A833DD" w:rsidRPr="00A833DD" w:rsidRDefault="00A833DD" w:rsidP="00A833DD">
                  <w:pPr>
                    <w:jc w:val="right"/>
                    <w:rPr>
                      <w:sz w:val="22"/>
                      <w:szCs w:val="22"/>
                    </w:rPr>
                  </w:pPr>
                  <w:r w:rsidRPr="00A833DD">
                    <w:rPr>
                      <w:sz w:val="22"/>
                      <w:szCs w:val="22"/>
                    </w:rPr>
                    <w:t>194 2 19 60010 10 0000 150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D9B5DE" w14:textId="77777777" w:rsidR="00A833DD" w:rsidRPr="00A833DD" w:rsidRDefault="00A833DD" w:rsidP="00A833DD">
                  <w:pPr>
                    <w:jc w:val="right"/>
                    <w:rPr>
                      <w:sz w:val="22"/>
                      <w:szCs w:val="22"/>
                    </w:rPr>
                  </w:pPr>
                  <w:r w:rsidRPr="00A833DD">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22F5AB" w14:textId="77777777" w:rsidR="00A833DD" w:rsidRPr="00A833DD" w:rsidRDefault="00A833DD" w:rsidP="00A833DD">
                  <w:pPr>
                    <w:jc w:val="right"/>
                    <w:rPr>
                      <w:sz w:val="22"/>
                      <w:szCs w:val="22"/>
                    </w:rPr>
                  </w:pPr>
                  <w:r w:rsidRPr="00A833DD">
                    <w:rPr>
                      <w:sz w:val="22"/>
                      <w:szCs w:val="22"/>
                    </w:rPr>
                    <w:t>-12,26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769CD" w14:textId="77777777" w:rsidR="00A833DD" w:rsidRPr="00A833DD" w:rsidRDefault="00A833DD" w:rsidP="00A833DD">
                  <w:pPr>
                    <w:jc w:val="right"/>
                    <w:rPr>
                      <w:sz w:val="22"/>
                      <w:szCs w:val="22"/>
                    </w:rPr>
                  </w:pPr>
                  <w:r w:rsidRPr="00A833DD">
                    <w:rPr>
                      <w:sz w:val="22"/>
                      <w:szCs w:val="22"/>
                    </w:rPr>
                    <w:t>-</w:t>
                  </w:r>
                </w:p>
              </w:tc>
            </w:tr>
            <w:tr w:rsidR="00A833DD" w:rsidRPr="00A833DD" w14:paraId="31DBF67E" w14:textId="77777777" w:rsidTr="00A833DD">
              <w:trPr>
                <w:trHeight w:val="23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8FD10" w14:textId="77777777" w:rsidR="00A833DD" w:rsidRPr="00A833DD" w:rsidRDefault="00A833DD" w:rsidP="00A833DD">
                  <w:pPr>
                    <w:jc w:val="both"/>
                    <w:rPr>
                      <w:sz w:val="22"/>
                      <w:szCs w:val="22"/>
                    </w:rPr>
                  </w:pPr>
                  <w:r w:rsidRPr="00A833DD">
                    <w:rPr>
                      <w:sz w:val="22"/>
                      <w:szCs w:val="22"/>
                    </w:rPr>
                    <w:t>Доходы бюджета - Всего</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13FA" w14:textId="77777777" w:rsidR="00A833DD" w:rsidRPr="00A833DD" w:rsidRDefault="00A833DD" w:rsidP="00A833D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409" w14:textId="77777777" w:rsidR="00A833DD" w:rsidRPr="00A833DD" w:rsidRDefault="00A833DD" w:rsidP="00A833DD">
                  <w:pPr>
                    <w:jc w:val="right"/>
                    <w:rPr>
                      <w:sz w:val="22"/>
                      <w:szCs w:val="22"/>
                    </w:rPr>
                  </w:pPr>
                  <w:r w:rsidRPr="00A833DD">
                    <w:rPr>
                      <w:sz w:val="22"/>
                      <w:szCs w:val="22"/>
                    </w:rPr>
                    <w:t>11876,58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992C" w14:textId="77777777" w:rsidR="00A833DD" w:rsidRPr="00A833DD" w:rsidRDefault="00A833DD" w:rsidP="00A833DD">
                  <w:pPr>
                    <w:jc w:val="right"/>
                    <w:rPr>
                      <w:sz w:val="22"/>
                      <w:szCs w:val="22"/>
                    </w:rPr>
                  </w:pPr>
                  <w:r w:rsidRPr="00A833DD">
                    <w:rPr>
                      <w:sz w:val="22"/>
                      <w:szCs w:val="22"/>
                    </w:rPr>
                    <w:t>11782,27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41DE8" w14:textId="77777777" w:rsidR="00A833DD" w:rsidRPr="00A833DD" w:rsidRDefault="00A833DD" w:rsidP="00A833DD">
                  <w:pPr>
                    <w:jc w:val="right"/>
                    <w:rPr>
                      <w:sz w:val="22"/>
                      <w:szCs w:val="22"/>
                    </w:rPr>
                  </w:pPr>
                  <w:r w:rsidRPr="00A833DD">
                    <w:rPr>
                      <w:sz w:val="22"/>
                      <w:szCs w:val="22"/>
                    </w:rPr>
                    <w:t>99,20</w:t>
                  </w:r>
                </w:p>
              </w:tc>
            </w:tr>
          </w:tbl>
          <w:p w14:paraId="5E8C15DD" w14:textId="77777777" w:rsidR="00A833DD" w:rsidRPr="00A833DD" w:rsidRDefault="00A833DD" w:rsidP="00A833DD">
            <w:pPr>
              <w:rPr>
                <w:sz w:val="22"/>
                <w:szCs w:val="22"/>
              </w:rPr>
            </w:pPr>
          </w:p>
          <w:p w14:paraId="3F2FB42C" w14:textId="77777777" w:rsidR="00A833DD" w:rsidRPr="00A833DD" w:rsidRDefault="00A833DD" w:rsidP="00A833DD">
            <w:pPr>
              <w:rPr>
                <w:sz w:val="22"/>
                <w:szCs w:val="22"/>
              </w:rPr>
            </w:pPr>
          </w:p>
          <w:p w14:paraId="241FE39D" w14:textId="77777777" w:rsidR="00A833DD" w:rsidRPr="00A833DD" w:rsidRDefault="00A833DD" w:rsidP="00A833DD">
            <w:pPr>
              <w:ind w:left="-108"/>
              <w:rPr>
                <w:sz w:val="22"/>
                <w:szCs w:val="22"/>
              </w:rPr>
            </w:pPr>
          </w:p>
          <w:p w14:paraId="766BB986" w14:textId="77777777" w:rsidR="00A833DD" w:rsidRPr="00A833DD" w:rsidRDefault="00A833DD" w:rsidP="00A833DD">
            <w:pPr>
              <w:rPr>
                <w:sz w:val="22"/>
                <w:szCs w:val="22"/>
              </w:rPr>
            </w:pPr>
          </w:p>
          <w:p w14:paraId="1DB9526D" w14:textId="77777777" w:rsidR="00A833DD" w:rsidRPr="00A833DD" w:rsidRDefault="00A833DD" w:rsidP="00A833DD">
            <w:pPr>
              <w:rPr>
                <w:sz w:val="22"/>
                <w:szCs w:val="22"/>
              </w:rPr>
            </w:pPr>
          </w:p>
          <w:p w14:paraId="699BE61A" w14:textId="77777777" w:rsidR="00A833DD" w:rsidRPr="00A833DD" w:rsidRDefault="00A833DD" w:rsidP="00A833DD">
            <w:pPr>
              <w:rPr>
                <w:sz w:val="22"/>
                <w:szCs w:val="22"/>
              </w:rPr>
            </w:pPr>
          </w:p>
          <w:p w14:paraId="1CD770BA" w14:textId="77777777" w:rsidR="00A833DD" w:rsidRPr="00A833DD" w:rsidRDefault="00A833DD" w:rsidP="00A833DD">
            <w:pPr>
              <w:rPr>
                <w:sz w:val="22"/>
                <w:szCs w:val="22"/>
              </w:rPr>
            </w:pPr>
          </w:p>
        </w:tc>
      </w:tr>
    </w:tbl>
    <w:p w14:paraId="1D7A5AA2" w14:textId="77777777" w:rsidR="00A833DD" w:rsidRPr="00A833DD" w:rsidRDefault="00A833DD" w:rsidP="00A833DD">
      <w:pPr>
        <w:jc w:val="right"/>
        <w:rPr>
          <w:b/>
          <w:sz w:val="22"/>
          <w:szCs w:val="22"/>
        </w:rPr>
      </w:pPr>
    </w:p>
    <w:p w14:paraId="79F3B9D0" w14:textId="77777777" w:rsidR="00A833DD" w:rsidRPr="00A833DD" w:rsidRDefault="00A833DD" w:rsidP="00A833DD">
      <w:pPr>
        <w:jc w:val="right"/>
        <w:rPr>
          <w:b/>
          <w:sz w:val="22"/>
          <w:szCs w:val="22"/>
        </w:rPr>
      </w:pPr>
    </w:p>
    <w:p w14:paraId="162C4CE9" w14:textId="77777777" w:rsidR="00A833DD" w:rsidRPr="00A833DD" w:rsidRDefault="00A833DD" w:rsidP="00A833DD">
      <w:pPr>
        <w:jc w:val="right"/>
        <w:rPr>
          <w:b/>
          <w:sz w:val="22"/>
          <w:szCs w:val="22"/>
        </w:rPr>
      </w:pPr>
    </w:p>
    <w:p w14:paraId="3C8F534C" w14:textId="77777777" w:rsidR="00A833DD" w:rsidRPr="00A833DD" w:rsidRDefault="00A833DD" w:rsidP="00A833DD">
      <w:pPr>
        <w:jc w:val="right"/>
        <w:rPr>
          <w:b/>
          <w:sz w:val="22"/>
          <w:szCs w:val="22"/>
        </w:rPr>
      </w:pPr>
    </w:p>
    <w:p w14:paraId="617B5D7A" w14:textId="77777777" w:rsidR="00A833DD" w:rsidRPr="00A833DD" w:rsidRDefault="00A833DD" w:rsidP="00A833DD">
      <w:pPr>
        <w:jc w:val="right"/>
        <w:rPr>
          <w:sz w:val="22"/>
          <w:szCs w:val="22"/>
        </w:rPr>
      </w:pPr>
      <w:r w:rsidRPr="00A833DD">
        <w:rPr>
          <w:sz w:val="22"/>
          <w:szCs w:val="22"/>
        </w:rPr>
        <w:t>Приложение 2</w:t>
      </w:r>
    </w:p>
    <w:p w14:paraId="54BE0D7A" w14:textId="77777777" w:rsidR="00A833DD" w:rsidRPr="00A833DD" w:rsidRDefault="00A833DD" w:rsidP="00A833DD">
      <w:pPr>
        <w:jc w:val="right"/>
        <w:rPr>
          <w:sz w:val="22"/>
          <w:szCs w:val="22"/>
        </w:rPr>
      </w:pPr>
      <w:r w:rsidRPr="00A833DD">
        <w:rPr>
          <w:sz w:val="22"/>
          <w:szCs w:val="22"/>
        </w:rPr>
        <w:t xml:space="preserve">к решению ___________ сессии Совета депутатов </w:t>
      </w:r>
    </w:p>
    <w:p w14:paraId="1A17DA56" w14:textId="77777777" w:rsidR="00A833DD" w:rsidRPr="00A833DD" w:rsidRDefault="00A833DD" w:rsidP="00A833DD">
      <w:pPr>
        <w:jc w:val="right"/>
        <w:rPr>
          <w:sz w:val="22"/>
          <w:szCs w:val="22"/>
        </w:rPr>
      </w:pPr>
      <w:proofErr w:type="spellStart"/>
      <w:r w:rsidRPr="00A833DD">
        <w:rPr>
          <w:sz w:val="22"/>
          <w:szCs w:val="22"/>
        </w:rPr>
        <w:t>Красносибирского</w:t>
      </w:r>
      <w:proofErr w:type="spellEnd"/>
      <w:r w:rsidRPr="00A833DD">
        <w:rPr>
          <w:sz w:val="22"/>
          <w:szCs w:val="22"/>
        </w:rPr>
        <w:t xml:space="preserve"> сельсовета от ___________ № _____</w:t>
      </w:r>
    </w:p>
    <w:p w14:paraId="201FE6FE" w14:textId="77777777" w:rsidR="00A833DD" w:rsidRPr="00A833DD" w:rsidRDefault="00A833DD" w:rsidP="00A833DD">
      <w:pPr>
        <w:jc w:val="right"/>
        <w:rPr>
          <w:sz w:val="22"/>
          <w:szCs w:val="22"/>
        </w:rPr>
      </w:pPr>
    </w:p>
    <w:p w14:paraId="02ED5846" w14:textId="77777777" w:rsidR="00A833DD" w:rsidRPr="00A833DD" w:rsidRDefault="00A833DD" w:rsidP="00A833DD">
      <w:pPr>
        <w:jc w:val="right"/>
        <w:rPr>
          <w:sz w:val="22"/>
          <w:szCs w:val="22"/>
        </w:rPr>
      </w:pPr>
    </w:p>
    <w:tbl>
      <w:tblPr>
        <w:tblW w:w="12157" w:type="dxa"/>
        <w:tblInd w:w="93" w:type="dxa"/>
        <w:tblLayout w:type="fixed"/>
        <w:tblLook w:val="04A0" w:firstRow="1" w:lastRow="0" w:firstColumn="1" w:lastColumn="0" w:noHBand="0" w:noVBand="1"/>
      </w:tblPr>
      <w:tblGrid>
        <w:gridCol w:w="10505"/>
        <w:gridCol w:w="236"/>
        <w:gridCol w:w="236"/>
        <w:gridCol w:w="236"/>
        <w:gridCol w:w="236"/>
        <w:gridCol w:w="236"/>
        <w:gridCol w:w="236"/>
        <w:gridCol w:w="236"/>
      </w:tblGrid>
      <w:tr w:rsidR="00A833DD" w:rsidRPr="00A833DD" w14:paraId="4DF5B3A4" w14:textId="77777777" w:rsidTr="00A833DD">
        <w:trPr>
          <w:trHeight w:val="1545"/>
        </w:trPr>
        <w:tc>
          <w:tcPr>
            <w:tcW w:w="10505" w:type="dxa"/>
            <w:tcBorders>
              <w:top w:val="nil"/>
              <w:left w:val="nil"/>
              <w:bottom w:val="nil"/>
              <w:right w:val="nil"/>
            </w:tcBorders>
            <w:shd w:val="clear" w:color="auto" w:fill="auto"/>
            <w:vAlign w:val="bottom"/>
            <w:hideMark/>
          </w:tcPr>
          <w:p w14:paraId="6660192B" w14:textId="77777777" w:rsidR="00A833DD" w:rsidRPr="00A833DD" w:rsidRDefault="00A833DD" w:rsidP="00A833DD">
            <w:pPr>
              <w:jc w:val="center"/>
              <w:rPr>
                <w:b/>
                <w:bCs/>
                <w:sz w:val="22"/>
                <w:szCs w:val="22"/>
              </w:rPr>
            </w:pPr>
            <w:r w:rsidRPr="00A833DD">
              <w:rPr>
                <w:b/>
                <w:bCs/>
                <w:sz w:val="22"/>
                <w:szCs w:val="22"/>
              </w:rPr>
              <w:t xml:space="preserve">Кассовое </w:t>
            </w:r>
            <w:proofErr w:type="gramStart"/>
            <w:r w:rsidRPr="00A833DD">
              <w:rPr>
                <w:b/>
                <w:bCs/>
                <w:sz w:val="22"/>
                <w:szCs w:val="22"/>
              </w:rPr>
              <w:t>исполнение  бюджета</w:t>
            </w:r>
            <w:proofErr w:type="gramEnd"/>
            <w:r w:rsidRPr="00A833DD">
              <w:rPr>
                <w:b/>
                <w:bCs/>
                <w:sz w:val="22"/>
                <w:szCs w:val="22"/>
              </w:rPr>
              <w:t xml:space="preserve"> </w:t>
            </w:r>
            <w:proofErr w:type="spellStart"/>
            <w:r w:rsidRPr="00A833DD">
              <w:rPr>
                <w:b/>
                <w:bCs/>
                <w:sz w:val="22"/>
                <w:szCs w:val="22"/>
              </w:rPr>
              <w:t>Красносибирского</w:t>
            </w:r>
            <w:proofErr w:type="spellEnd"/>
            <w:r w:rsidRPr="00A833DD">
              <w:rPr>
                <w:b/>
                <w:bCs/>
                <w:sz w:val="22"/>
                <w:szCs w:val="22"/>
              </w:rPr>
              <w:t xml:space="preserve"> сельсовета </w:t>
            </w:r>
            <w:proofErr w:type="spellStart"/>
            <w:r w:rsidRPr="00A833DD">
              <w:rPr>
                <w:b/>
                <w:bCs/>
                <w:sz w:val="22"/>
                <w:szCs w:val="22"/>
              </w:rPr>
              <w:t>Кочковского</w:t>
            </w:r>
            <w:proofErr w:type="spellEnd"/>
            <w:r w:rsidRPr="00A833DD">
              <w:rPr>
                <w:b/>
                <w:bCs/>
                <w:sz w:val="22"/>
                <w:szCs w:val="22"/>
              </w:rPr>
              <w:t xml:space="preserve"> района</w:t>
            </w:r>
          </w:p>
          <w:p w14:paraId="0FB2791E" w14:textId="77777777" w:rsidR="00A833DD" w:rsidRPr="00A833DD" w:rsidRDefault="00A833DD" w:rsidP="00A833DD">
            <w:pPr>
              <w:jc w:val="center"/>
              <w:rPr>
                <w:b/>
                <w:bCs/>
                <w:sz w:val="22"/>
                <w:szCs w:val="22"/>
              </w:rPr>
            </w:pPr>
            <w:r w:rsidRPr="00A833DD">
              <w:rPr>
                <w:b/>
                <w:bCs/>
                <w:sz w:val="22"/>
                <w:szCs w:val="22"/>
              </w:rPr>
              <w:t xml:space="preserve">Новосибирской области по разделам, подразделам классификации расходов за 2022 год </w:t>
            </w:r>
          </w:p>
          <w:p w14:paraId="4CDD2CFE" w14:textId="77777777" w:rsidR="00A833DD" w:rsidRPr="00A833DD" w:rsidRDefault="00A833DD" w:rsidP="00A833DD">
            <w:pPr>
              <w:jc w:val="center"/>
              <w:rPr>
                <w:b/>
                <w:bCs/>
                <w:sz w:val="22"/>
                <w:szCs w:val="22"/>
              </w:rPr>
            </w:pPr>
          </w:p>
          <w:p w14:paraId="5C13F5D9" w14:textId="77777777" w:rsidR="00A833DD" w:rsidRPr="00A833DD" w:rsidRDefault="00A833DD" w:rsidP="00A833DD">
            <w:pPr>
              <w:jc w:val="center"/>
              <w:rPr>
                <w:bCs/>
                <w:sz w:val="22"/>
                <w:szCs w:val="22"/>
              </w:rPr>
            </w:pPr>
            <w:r w:rsidRPr="00A833DD">
              <w:rPr>
                <w:bCs/>
                <w:sz w:val="22"/>
                <w:szCs w:val="22"/>
              </w:rPr>
              <w:t xml:space="preserve">                                                                                                                                                                                                 тыс. руб.</w:t>
            </w:r>
          </w:p>
          <w:tbl>
            <w:tblPr>
              <w:tblW w:w="9454" w:type="dxa"/>
              <w:tblLayout w:type="fixed"/>
              <w:tblLook w:val="04A0" w:firstRow="1" w:lastRow="0" w:firstColumn="1" w:lastColumn="0" w:noHBand="0" w:noVBand="1"/>
            </w:tblPr>
            <w:tblGrid>
              <w:gridCol w:w="4150"/>
              <w:gridCol w:w="606"/>
              <w:gridCol w:w="850"/>
              <w:gridCol w:w="1418"/>
              <w:gridCol w:w="1559"/>
              <w:gridCol w:w="871"/>
            </w:tblGrid>
            <w:tr w:rsidR="00A833DD" w:rsidRPr="00A833DD" w14:paraId="7DD4E655" w14:textId="77777777" w:rsidTr="00A833DD">
              <w:trPr>
                <w:trHeight w:val="48"/>
              </w:trPr>
              <w:tc>
                <w:tcPr>
                  <w:tcW w:w="41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4CB5D0D" w14:textId="77777777" w:rsidR="00A833DD" w:rsidRPr="00A833DD" w:rsidRDefault="00A833DD" w:rsidP="00A833DD">
                  <w:pPr>
                    <w:jc w:val="center"/>
                    <w:rPr>
                      <w:sz w:val="22"/>
                      <w:szCs w:val="22"/>
                    </w:rPr>
                  </w:pPr>
                  <w:r w:rsidRPr="00A833DD">
                    <w:rPr>
                      <w:sz w:val="22"/>
                      <w:szCs w:val="22"/>
                    </w:rPr>
                    <w:t>Наименование показателя</w:t>
                  </w:r>
                </w:p>
              </w:tc>
              <w:tc>
                <w:tcPr>
                  <w:tcW w:w="606" w:type="dxa"/>
                  <w:vMerge w:val="restart"/>
                  <w:tcBorders>
                    <w:top w:val="single" w:sz="8" w:space="0" w:color="auto"/>
                    <w:left w:val="single" w:sz="8" w:space="0" w:color="auto"/>
                    <w:right w:val="single" w:sz="8" w:space="0" w:color="auto"/>
                  </w:tcBorders>
                </w:tcPr>
                <w:p w14:paraId="08BD7FB0" w14:textId="77777777" w:rsidR="00A833DD" w:rsidRPr="00A833DD" w:rsidRDefault="00A833DD" w:rsidP="00A833DD">
                  <w:pPr>
                    <w:jc w:val="center"/>
                    <w:rPr>
                      <w:sz w:val="22"/>
                      <w:szCs w:val="22"/>
                    </w:rPr>
                  </w:pPr>
                </w:p>
                <w:p w14:paraId="68D82CBF" w14:textId="77777777" w:rsidR="00A833DD" w:rsidRPr="00A833DD" w:rsidRDefault="00A833DD" w:rsidP="00A833DD">
                  <w:pPr>
                    <w:jc w:val="center"/>
                    <w:rPr>
                      <w:sz w:val="22"/>
                      <w:szCs w:val="22"/>
                    </w:rPr>
                  </w:pPr>
                </w:p>
                <w:p w14:paraId="483982DD" w14:textId="77777777" w:rsidR="00A833DD" w:rsidRPr="00A833DD" w:rsidRDefault="00A833DD" w:rsidP="00A833DD">
                  <w:pPr>
                    <w:jc w:val="center"/>
                    <w:rPr>
                      <w:sz w:val="22"/>
                      <w:szCs w:val="22"/>
                    </w:rPr>
                  </w:pPr>
                  <w:r w:rsidRPr="00A833DD">
                    <w:rPr>
                      <w:sz w:val="22"/>
                      <w:szCs w:val="22"/>
                    </w:rPr>
                    <w:t>Раздел</w:t>
                  </w:r>
                </w:p>
              </w:tc>
              <w:tc>
                <w:tcPr>
                  <w:tcW w:w="850" w:type="dxa"/>
                  <w:vMerge w:val="restart"/>
                  <w:tcBorders>
                    <w:top w:val="single" w:sz="8" w:space="0" w:color="auto"/>
                    <w:left w:val="single" w:sz="8" w:space="0" w:color="auto"/>
                    <w:bottom w:val="nil"/>
                    <w:right w:val="single" w:sz="8" w:space="0" w:color="auto"/>
                  </w:tcBorders>
                  <w:shd w:val="clear" w:color="auto" w:fill="auto"/>
                  <w:hideMark/>
                </w:tcPr>
                <w:p w14:paraId="615E2C34" w14:textId="77777777" w:rsidR="00A833DD" w:rsidRPr="00A833DD" w:rsidRDefault="00A833DD" w:rsidP="00A833DD">
                  <w:pPr>
                    <w:jc w:val="center"/>
                    <w:rPr>
                      <w:sz w:val="22"/>
                      <w:szCs w:val="22"/>
                    </w:rPr>
                  </w:pPr>
                </w:p>
                <w:p w14:paraId="74D2B183" w14:textId="77777777" w:rsidR="00A833DD" w:rsidRPr="00A833DD" w:rsidRDefault="00A833DD" w:rsidP="00A833DD">
                  <w:pPr>
                    <w:jc w:val="center"/>
                    <w:rPr>
                      <w:sz w:val="22"/>
                      <w:szCs w:val="22"/>
                    </w:rPr>
                  </w:pPr>
                </w:p>
                <w:p w14:paraId="51F0DAA3" w14:textId="77777777" w:rsidR="00A833DD" w:rsidRPr="00A833DD" w:rsidRDefault="00A833DD" w:rsidP="00A833DD">
                  <w:pPr>
                    <w:jc w:val="center"/>
                    <w:rPr>
                      <w:sz w:val="22"/>
                      <w:szCs w:val="22"/>
                    </w:rPr>
                  </w:pPr>
                  <w:r w:rsidRPr="00A833DD">
                    <w:rPr>
                      <w:sz w:val="22"/>
                      <w:szCs w:val="22"/>
                    </w:rPr>
                    <w:t>Подраздел</w:t>
                  </w:r>
                </w:p>
              </w:tc>
              <w:tc>
                <w:tcPr>
                  <w:tcW w:w="1418" w:type="dxa"/>
                  <w:vMerge w:val="restart"/>
                  <w:tcBorders>
                    <w:top w:val="single" w:sz="8" w:space="0" w:color="auto"/>
                    <w:left w:val="single" w:sz="8" w:space="0" w:color="auto"/>
                    <w:bottom w:val="nil"/>
                    <w:right w:val="single" w:sz="8" w:space="0" w:color="auto"/>
                  </w:tcBorders>
                  <w:shd w:val="clear" w:color="auto" w:fill="auto"/>
                  <w:hideMark/>
                </w:tcPr>
                <w:p w14:paraId="2000765C" w14:textId="77777777" w:rsidR="00A833DD" w:rsidRPr="00A833DD" w:rsidRDefault="00A833DD" w:rsidP="00A833DD">
                  <w:pPr>
                    <w:jc w:val="center"/>
                    <w:rPr>
                      <w:sz w:val="22"/>
                      <w:szCs w:val="22"/>
                    </w:rPr>
                  </w:pPr>
                </w:p>
                <w:p w14:paraId="4CC9646A" w14:textId="77777777" w:rsidR="00A833DD" w:rsidRPr="00A833DD" w:rsidRDefault="00A833DD" w:rsidP="00A833DD">
                  <w:pPr>
                    <w:jc w:val="center"/>
                    <w:rPr>
                      <w:sz w:val="22"/>
                      <w:szCs w:val="22"/>
                    </w:rPr>
                  </w:pPr>
                </w:p>
                <w:p w14:paraId="651E0ACD" w14:textId="77777777" w:rsidR="00A833DD" w:rsidRPr="00A833DD" w:rsidRDefault="00A833DD" w:rsidP="00A833DD">
                  <w:pPr>
                    <w:jc w:val="center"/>
                    <w:rPr>
                      <w:sz w:val="22"/>
                      <w:szCs w:val="22"/>
                    </w:rPr>
                  </w:pPr>
                  <w:r w:rsidRPr="00A833DD">
                    <w:rPr>
                      <w:sz w:val="22"/>
                      <w:szCs w:val="22"/>
                    </w:rPr>
                    <w:t>Утверждено</w:t>
                  </w:r>
                </w:p>
              </w:tc>
              <w:tc>
                <w:tcPr>
                  <w:tcW w:w="1559" w:type="dxa"/>
                  <w:tcBorders>
                    <w:top w:val="single" w:sz="8" w:space="0" w:color="auto"/>
                    <w:left w:val="nil"/>
                    <w:bottom w:val="nil"/>
                    <w:right w:val="single" w:sz="8" w:space="0" w:color="auto"/>
                  </w:tcBorders>
                  <w:shd w:val="clear" w:color="auto" w:fill="auto"/>
                  <w:hideMark/>
                </w:tcPr>
                <w:p w14:paraId="4C914193" w14:textId="77777777" w:rsidR="00A833DD" w:rsidRPr="00A833DD" w:rsidRDefault="00A833DD" w:rsidP="00A833DD">
                  <w:pPr>
                    <w:jc w:val="center"/>
                    <w:rPr>
                      <w:sz w:val="22"/>
                      <w:szCs w:val="22"/>
                    </w:rPr>
                  </w:pPr>
                </w:p>
              </w:tc>
              <w:tc>
                <w:tcPr>
                  <w:tcW w:w="871" w:type="dxa"/>
                  <w:vMerge w:val="restart"/>
                  <w:tcBorders>
                    <w:top w:val="single" w:sz="8" w:space="0" w:color="auto"/>
                    <w:left w:val="single" w:sz="8" w:space="0" w:color="auto"/>
                    <w:bottom w:val="nil"/>
                    <w:right w:val="single" w:sz="8" w:space="0" w:color="auto"/>
                  </w:tcBorders>
                  <w:shd w:val="clear" w:color="auto" w:fill="auto"/>
                  <w:vAlign w:val="center"/>
                  <w:hideMark/>
                </w:tcPr>
                <w:p w14:paraId="7B8D7BD7" w14:textId="77777777" w:rsidR="00A833DD" w:rsidRPr="00A833DD" w:rsidRDefault="00A833DD" w:rsidP="00A833DD">
                  <w:pPr>
                    <w:jc w:val="center"/>
                    <w:rPr>
                      <w:sz w:val="22"/>
                      <w:szCs w:val="22"/>
                    </w:rPr>
                  </w:pPr>
                  <w:r w:rsidRPr="00A833DD">
                    <w:rPr>
                      <w:sz w:val="22"/>
                      <w:szCs w:val="22"/>
                    </w:rPr>
                    <w:t>% исполнения</w:t>
                  </w:r>
                </w:p>
              </w:tc>
            </w:tr>
            <w:tr w:rsidR="00A833DD" w:rsidRPr="00A833DD" w14:paraId="2FC6E49D" w14:textId="77777777" w:rsidTr="00A833DD">
              <w:trPr>
                <w:trHeight w:val="968"/>
              </w:trPr>
              <w:tc>
                <w:tcPr>
                  <w:tcW w:w="4150" w:type="dxa"/>
                  <w:vMerge/>
                  <w:tcBorders>
                    <w:top w:val="single" w:sz="4" w:space="0" w:color="auto"/>
                    <w:left w:val="single" w:sz="4" w:space="0" w:color="auto"/>
                    <w:bottom w:val="single" w:sz="4" w:space="0" w:color="auto"/>
                    <w:right w:val="single" w:sz="8" w:space="0" w:color="auto"/>
                  </w:tcBorders>
                  <w:vAlign w:val="center"/>
                  <w:hideMark/>
                </w:tcPr>
                <w:p w14:paraId="6B953533" w14:textId="77777777" w:rsidR="00A833DD" w:rsidRPr="00A833DD" w:rsidRDefault="00A833DD" w:rsidP="00A833DD">
                  <w:pPr>
                    <w:rPr>
                      <w:sz w:val="22"/>
                      <w:szCs w:val="22"/>
                    </w:rPr>
                  </w:pPr>
                </w:p>
              </w:tc>
              <w:tc>
                <w:tcPr>
                  <w:tcW w:w="606" w:type="dxa"/>
                  <w:vMerge/>
                  <w:tcBorders>
                    <w:left w:val="single" w:sz="8" w:space="0" w:color="auto"/>
                    <w:bottom w:val="nil"/>
                    <w:right w:val="single" w:sz="8" w:space="0" w:color="auto"/>
                  </w:tcBorders>
                </w:tcPr>
                <w:p w14:paraId="5626DC23" w14:textId="77777777" w:rsidR="00A833DD" w:rsidRPr="00A833DD" w:rsidRDefault="00A833DD" w:rsidP="00A833DD">
                  <w:pPr>
                    <w:rPr>
                      <w:sz w:val="22"/>
                      <w:szCs w:val="22"/>
                    </w:rPr>
                  </w:pPr>
                </w:p>
              </w:tc>
              <w:tc>
                <w:tcPr>
                  <w:tcW w:w="850" w:type="dxa"/>
                  <w:vMerge/>
                  <w:tcBorders>
                    <w:top w:val="single" w:sz="8" w:space="0" w:color="auto"/>
                    <w:left w:val="single" w:sz="8" w:space="0" w:color="auto"/>
                    <w:bottom w:val="nil"/>
                    <w:right w:val="single" w:sz="8" w:space="0" w:color="auto"/>
                  </w:tcBorders>
                  <w:hideMark/>
                </w:tcPr>
                <w:p w14:paraId="2BD8193C" w14:textId="77777777" w:rsidR="00A833DD" w:rsidRPr="00A833DD" w:rsidRDefault="00A833DD" w:rsidP="00A833DD">
                  <w:pPr>
                    <w:rPr>
                      <w:sz w:val="22"/>
                      <w:szCs w:val="22"/>
                    </w:rPr>
                  </w:pPr>
                </w:p>
              </w:tc>
              <w:tc>
                <w:tcPr>
                  <w:tcW w:w="1418" w:type="dxa"/>
                  <w:vMerge/>
                  <w:tcBorders>
                    <w:top w:val="single" w:sz="8" w:space="0" w:color="auto"/>
                    <w:left w:val="single" w:sz="8" w:space="0" w:color="auto"/>
                    <w:bottom w:val="nil"/>
                    <w:right w:val="single" w:sz="8" w:space="0" w:color="auto"/>
                  </w:tcBorders>
                  <w:hideMark/>
                </w:tcPr>
                <w:p w14:paraId="1C4CE991" w14:textId="77777777" w:rsidR="00A833DD" w:rsidRPr="00A833DD" w:rsidRDefault="00A833DD" w:rsidP="00A833DD">
                  <w:pPr>
                    <w:rPr>
                      <w:sz w:val="22"/>
                      <w:szCs w:val="22"/>
                    </w:rPr>
                  </w:pPr>
                </w:p>
              </w:tc>
              <w:tc>
                <w:tcPr>
                  <w:tcW w:w="1559" w:type="dxa"/>
                  <w:tcBorders>
                    <w:top w:val="nil"/>
                    <w:left w:val="single" w:sz="8" w:space="0" w:color="auto"/>
                    <w:bottom w:val="nil"/>
                    <w:right w:val="single" w:sz="8" w:space="0" w:color="auto"/>
                  </w:tcBorders>
                  <w:shd w:val="clear" w:color="auto" w:fill="auto"/>
                  <w:hideMark/>
                </w:tcPr>
                <w:p w14:paraId="4DA92030" w14:textId="77777777" w:rsidR="00A833DD" w:rsidRPr="00A833DD" w:rsidRDefault="00A833DD" w:rsidP="00A833DD">
                  <w:pPr>
                    <w:jc w:val="center"/>
                    <w:rPr>
                      <w:sz w:val="22"/>
                      <w:szCs w:val="22"/>
                    </w:rPr>
                  </w:pPr>
                </w:p>
                <w:p w14:paraId="6C44BA56" w14:textId="77777777" w:rsidR="00A833DD" w:rsidRPr="00A833DD" w:rsidRDefault="00A833DD" w:rsidP="00A833DD">
                  <w:pPr>
                    <w:jc w:val="center"/>
                    <w:rPr>
                      <w:sz w:val="22"/>
                      <w:szCs w:val="22"/>
                    </w:rPr>
                  </w:pPr>
                </w:p>
                <w:p w14:paraId="23AD5A79" w14:textId="77777777" w:rsidR="00A833DD" w:rsidRPr="00A833DD" w:rsidRDefault="00A833DD" w:rsidP="00A833DD">
                  <w:pPr>
                    <w:jc w:val="center"/>
                    <w:rPr>
                      <w:sz w:val="22"/>
                      <w:szCs w:val="22"/>
                    </w:rPr>
                  </w:pPr>
                  <w:r w:rsidRPr="00A833DD">
                    <w:rPr>
                      <w:sz w:val="22"/>
                      <w:szCs w:val="22"/>
                    </w:rPr>
                    <w:t>И</w:t>
                  </w:r>
                  <w:r w:rsidRPr="00A833DD">
                    <w:rPr>
                      <w:b/>
                      <w:sz w:val="22"/>
                      <w:szCs w:val="22"/>
                    </w:rPr>
                    <w:t>с</w:t>
                  </w:r>
                  <w:r w:rsidRPr="00A833DD">
                    <w:rPr>
                      <w:sz w:val="22"/>
                      <w:szCs w:val="22"/>
                    </w:rPr>
                    <w:t>полнено</w:t>
                  </w:r>
                </w:p>
              </w:tc>
              <w:tc>
                <w:tcPr>
                  <w:tcW w:w="871" w:type="dxa"/>
                  <w:vMerge/>
                  <w:tcBorders>
                    <w:top w:val="single" w:sz="8" w:space="0" w:color="auto"/>
                    <w:left w:val="single" w:sz="8" w:space="0" w:color="auto"/>
                    <w:bottom w:val="nil"/>
                    <w:right w:val="single" w:sz="8" w:space="0" w:color="auto"/>
                  </w:tcBorders>
                  <w:vAlign w:val="center"/>
                  <w:hideMark/>
                </w:tcPr>
                <w:p w14:paraId="4C7496B8" w14:textId="77777777" w:rsidR="00A833DD" w:rsidRPr="00A833DD" w:rsidRDefault="00A833DD" w:rsidP="00A833DD">
                  <w:pPr>
                    <w:rPr>
                      <w:sz w:val="22"/>
                      <w:szCs w:val="22"/>
                    </w:rPr>
                  </w:pPr>
                </w:p>
              </w:tc>
            </w:tr>
            <w:tr w:rsidR="00A833DD" w:rsidRPr="00A833DD" w14:paraId="4637B7FD" w14:textId="77777777" w:rsidTr="00A833DD">
              <w:trPr>
                <w:trHeight w:val="276"/>
              </w:trPr>
              <w:tc>
                <w:tcPr>
                  <w:tcW w:w="4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D37B8" w14:textId="77777777" w:rsidR="00A833DD" w:rsidRPr="00A833DD" w:rsidRDefault="00A833DD" w:rsidP="00A833DD">
                  <w:pPr>
                    <w:jc w:val="center"/>
                    <w:rPr>
                      <w:sz w:val="22"/>
                      <w:szCs w:val="22"/>
                    </w:rPr>
                  </w:pPr>
                  <w:r w:rsidRPr="00A833DD">
                    <w:rPr>
                      <w:sz w:val="22"/>
                      <w:szCs w:val="22"/>
                    </w:rPr>
                    <w:t>1</w:t>
                  </w:r>
                </w:p>
              </w:tc>
              <w:tc>
                <w:tcPr>
                  <w:tcW w:w="606" w:type="dxa"/>
                  <w:tcBorders>
                    <w:top w:val="single" w:sz="4" w:space="0" w:color="auto"/>
                    <w:left w:val="single" w:sz="4" w:space="0" w:color="auto"/>
                    <w:bottom w:val="single" w:sz="4" w:space="0" w:color="auto"/>
                    <w:right w:val="single" w:sz="4" w:space="0" w:color="auto"/>
                  </w:tcBorders>
                </w:tcPr>
                <w:p w14:paraId="538F8222" w14:textId="77777777" w:rsidR="00A833DD" w:rsidRPr="00A833DD" w:rsidRDefault="00A833DD" w:rsidP="00A833DD">
                  <w:pPr>
                    <w:jc w:val="center"/>
                    <w:rPr>
                      <w:sz w:val="22"/>
                      <w:szCs w:val="22"/>
                    </w:rPr>
                  </w:pPr>
                  <w:r w:rsidRPr="00A833DD">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02898" w14:textId="77777777" w:rsidR="00A833DD" w:rsidRPr="00A833DD" w:rsidRDefault="00A833DD" w:rsidP="00A833DD">
                  <w:pPr>
                    <w:jc w:val="center"/>
                    <w:rPr>
                      <w:sz w:val="22"/>
                      <w:szCs w:val="22"/>
                    </w:rPr>
                  </w:pPr>
                  <w:r w:rsidRPr="00A833DD">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2BAF" w14:textId="77777777" w:rsidR="00A833DD" w:rsidRPr="00A833DD" w:rsidRDefault="00A833DD" w:rsidP="00A833DD">
                  <w:pPr>
                    <w:jc w:val="center"/>
                    <w:rPr>
                      <w:sz w:val="22"/>
                      <w:szCs w:val="22"/>
                    </w:rPr>
                  </w:pPr>
                  <w:r w:rsidRPr="00A833DD">
                    <w:rPr>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9198" w14:textId="77777777" w:rsidR="00A833DD" w:rsidRPr="00A833DD" w:rsidRDefault="00A833DD" w:rsidP="00A833DD">
                  <w:pPr>
                    <w:jc w:val="center"/>
                    <w:rPr>
                      <w:sz w:val="22"/>
                      <w:szCs w:val="22"/>
                    </w:rPr>
                  </w:pPr>
                  <w:r w:rsidRPr="00A833DD">
                    <w:rPr>
                      <w:sz w:val="22"/>
                      <w:szCs w:val="22"/>
                    </w:rPr>
                    <w:t>5</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856D3" w14:textId="77777777" w:rsidR="00A833DD" w:rsidRPr="00A833DD" w:rsidRDefault="00A833DD" w:rsidP="00A833DD">
                  <w:pPr>
                    <w:jc w:val="center"/>
                    <w:rPr>
                      <w:sz w:val="22"/>
                      <w:szCs w:val="22"/>
                    </w:rPr>
                  </w:pPr>
                  <w:r w:rsidRPr="00A833DD">
                    <w:rPr>
                      <w:sz w:val="22"/>
                      <w:szCs w:val="22"/>
                    </w:rPr>
                    <w:t>7</w:t>
                  </w:r>
                </w:p>
              </w:tc>
            </w:tr>
            <w:tr w:rsidR="00A833DD" w:rsidRPr="00A833DD" w14:paraId="180C8A48"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4EDB" w14:textId="77777777" w:rsidR="00A833DD" w:rsidRPr="00A833DD" w:rsidRDefault="00A833DD" w:rsidP="00A833DD">
                  <w:pPr>
                    <w:jc w:val="both"/>
                    <w:rPr>
                      <w:b/>
                      <w:sz w:val="22"/>
                      <w:szCs w:val="22"/>
                    </w:rPr>
                  </w:pPr>
                  <w:r w:rsidRPr="00A833DD">
                    <w:rPr>
                      <w:b/>
                      <w:sz w:val="22"/>
                      <w:szCs w:val="22"/>
                    </w:rPr>
                    <w:t>Расходы бюджета - всего</w:t>
                  </w:r>
                </w:p>
              </w:tc>
              <w:tc>
                <w:tcPr>
                  <w:tcW w:w="606" w:type="dxa"/>
                  <w:tcBorders>
                    <w:top w:val="single" w:sz="4" w:space="0" w:color="auto"/>
                    <w:left w:val="single" w:sz="4" w:space="0" w:color="auto"/>
                    <w:bottom w:val="single" w:sz="4" w:space="0" w:color="auto"/>
                    <w:right w:val="single" w:sz="4" w:space="0" w:color="auto"/>
                  </w:tcBorders>
                </w:tcPr>
                <w:p w14:paraId="54D0219E" w14:textId="77777777" w:rsidR="00A833DD" w:rsidRPr="00A833DD" w:rsidRDefault="00A833DD" w:rsidP="00A833DD">
                  <w:pPr>
                    <w:jc w:val="center"/>
                    <w:rPr>
                      <w:b/>
                      <w:sz w:val="22"/>
                      <w:szCs w:val="22"/>
                    </w:rPr>
                  </w:pP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4FA6801E" w14:textId="77777777" w:rsidR="00A833DD" w:rsidRPr="00A833DD" w:rsidRDefault="00A833DD" w:rsidP="00A833DD">
                  <w:pPr>
                    <w:jc w:val="center"/>
                    <w:rPr>
                      <w:b/>
                      <w:sz w:val="22"/>
                      <w:szCs w:val="22"/>
                    </w:rPr>
                  </w:pP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8DD0F2" w14:textId="77777777" w:rsidR="00A833DD" w:rsidRPr="00A833DD" w:rsidRDefault="00A833DD" w:rsidP="00A833DD">
                  <w:pPr>
                    <w:jc w:val="right"/>
                    <w:rPr>
                      <w:b/>
                      <w:sz w:val="22"/>
                      <w:szCs w:val="22"/>
                    </w:rPr>
                  </w:pPr>
                  <w:r w:rsidRPr="00A833DD">
                    <w:rPr>
                      <w:b/>
                      <w:sz w:val="22"/>
                      <w:szCs w:val="22"/>
                    </w:rPr>
                    <w:t>13426,51</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895A9C7" w14:textId="77777777" w:rsidR="00A833DD" w:rsidRPr="00A833DD" w:rsidRDefault="00A833DD" w:rsidP="00A833DD">
                  <w:pPr>
                    <w:jc w:val="right"/>
                    <w:rPr>
                      <w:b/>
                      <w:sz w:val="22"/>
                      <w:szCs w:val="22"/>
                    </w:rPr>
                  </w:pPr>
                  <w:r w:rsidRPr="00A833DD">
                    <w:rPr>
                      <w:b/>
                      <w:sz w:val="22"/>
                      <w:szCs w:val="22"/>
                    </w:rPr>
                    <w:t>12062,08</w:t>
                  </w:r>
                </w:p>
              </w:tc>
              <w:tc>
                <w:tcPr>
                  <w:tcW w:w="871" w:type="dxa"/>
                  <w:tcBorders>
                    <w:top w:val="single" w:sz="4" w:space="0" w:color="auto"/>
                    <w:left w:val="nil"/>
                    <w:bottom w:val="single" w:sz="4" w:space="0" w:color="auto"/>
                    <w:right w:val="single" w:sz="8" w:space="0" w:color="auto"/>
                  </w:tcBorders>
                  <w:shd w:val="clear" w:color="auto" w:fill="auto"/>
                  <w:vAlign w:val="center"/>
                  <w:hideMark/>
                </w:tcPr>
                <w:p w14:paraId="209F3DA4" w14:textId="77777777" w:rsidR="00A833DD" w:rsidRPr="00A833DD" w:rsidRDefault="00A833DD" w:rsidP="00A833DD">
                  <w:pPr>
                    <w:jc w:val="right"/>
                    <w:rPr>
                      <w:b/>
                      <w:sz w:val="22"/>
                      <w:szCs w:val="22"/>
                    </w:rPr>
                  </w:pPr>
                  <w:r w:rsidRPr="00A833DD">
                    <w:rPr>
                      <w:b/>
                      <w:sz w:val="22"/>
                      <w:szCs w:val="22"/>
                    </w:rPr>
                    <w:t>89,80</w:t>
                  </w:r>
                </w:p>
              </w:tc>
            </w:tr>
            <w:tr w:rsidR="00A833DD" w:rsidRPr="00A833DD" w14:paraId="0DF81BB8"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3421AD7F" w14:textId="77777777" w:rsidR="00A833DD" w:rsidRPr="00A833DD" w:rsidRDefault="00A833DD" w:rsidP="00A833DD">
                  <w:pPr>
                    <w:jc w:val="both"/>
                    <w:rPr>
                      <w:b/>
                      <w:sz w:val="22"/>
                      <w:szCs w:val="22"/>
                    </w:rPr>
                  </w:pPr>
                  <w:r w:rsidRPr="00A833DD">
                    <w:rPr>
                      <w:b/>
                      <w:sz w:val="22"/>
                      <w:szCs w:val="22"/>
                    </w:rPr>
                    <w:t>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vAlign w:val="center"/>
                </w:tcPr>
                <w:p w14:paraId="0B09A39A" w14:textId="77777777" w:rsidR="00A833DD" w:rsidRPr="00A833DD" w:rsidRDefault="00A833DD" w:rsidP="00A833DD">
                  <w:pPr>
                    <w:jc w:val="right"/>
                    <w:rPr>
                      <w:b/>
                      <w:sz w:val="22"/>
                      <w:szCs w:val="22"/>
                    </w:rPr>
                  </w:pPr>
                  <w:r w:rsidRPr="00A833DD">
                    <w:rPr>
                      <w:b/>
                      <w:sz w:val="22"/>
                      <w:szCs w:val="22"/>
                    </w:rPr>
                    <w:t>01</w:t>
                  </w:r>
                </w:p>
              </w:tc>
              <w:tc>
                <w:tcPr>
                  <w:tcW w:w="850" w:type="dxa"/>
                  <w:tcBorders>
                    <w:top w:val="single" w:sz="4" w:space="0" w:color="auto"/>
                    <w:left w:val="single" w:sz="4" w:space="0" w:color="auto"/>
                    <w:bottom w:val="single" w:sz="4" w:space="0" w:color="auto"/>
                    <w:right w:val="nil"/>
                  </w:tcBorders>
                  <w:shd w:val="clear" w:color="auto" w:fill="auto"/>
                  <w:vAlign w:val="center"/>
                </w:tcPr>
                <w:p w14:paraId="0BD602D8" w14:textId="77777777" w:rsidR="00A833DD" w:rsidRPr="00A833DD" w:rsidRDefault="00A833DD" w:rsidP="00A833DD">
                  <w:pPr>
                    <w:jc w:val="right"/>
                    <w:rPr>
                      <w:b/>
                      <w:sz w:val="22"/>
                      <w:szCs w:val="22"/>
                    </w:rPr>
                  </w:pPr>
                  <w:r w:rsidRPr="00A833DD">
                    <w:rPr>
                      <w:b/>
                      <w:sz w:val="22"/>
                      <w:szCs w:val="22"/>
                    </w:rPr>
                    <w:t>00</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14:paraId="2C37DF47" w14:textId="77777777" w:rsidR="00A833DD" w:rsidRPr="00A833DD" w:rsidRDefault="00A833DD" w:rsidP="00A833DD">
                  <w:pPr>
                    <w:jc w:val="right"/>
                    <w:rPr>
                      <w:b/>
                      <w:sz w:val="22"/>
                      <w:szCs w:val="22"/>
                    </w:rPr>
                  </w:pPr>
                  <w:r w:rsidRPr="00A833DD">
                    <w:rPr>
                      <w:b/>
                      <w:sz w:val="22"/>
                      <w:szCs w:val="22"/>
                    </w:rPr>
                    <w:t>4018,36</w:t>
                  </w:r>
                </w:p>
              </w:tc>
              <w:tc>
                <w:tcPr>
                  <w:tcW w:w="1559" w:type="dxa"/>
                  <w:tcBorders>
                    <w:top w:val="single" w:sz="4" w:space="0" w:color="auto"/>
                    <w:left w:val="nil"/>
                    <w:bottom w:val="single" w:sz="4" w:space="0" w:color="auto"/>
                    <w:right w:val="single" w:sz="8" w:space="0" w:color="auto"/>
                  </w:tcBorders>
                  <w:shd w:val="clear" w:color="auto" w:fill="auto"/>
                  <w:vAlign w:val="center"/>
                </w:tcPr>
                <w:p w14:paraId="767D7338" w14:textId="77777777" w:rsidR="00A833DD" w:rsidRPr="00A833DD" w:rsidRDefault="00A833DD" w:rsidP="00A833DD">
                  <w:pPr>
                    <w:jc w:val="right"/>
                    <w:rPr>
                      <w:b/>
                      <w:sz w:val="22"/>
                      <w:szCs w:val="22"/>
                    </w:rPr>
                  </w:pPr>
                  <w:r w:rsidRPr="00A833DD">
                    <w:rPr>
                      <w:b/>
                      <w:sz w:val="22"/>
                      <w:szCs w:val="22"/>
                    </w:rPr>
                    <w:t>3581,67</w:t>
                  </w:r>
                </w:p>
              </w:tc>
              <w:tc>
                <w:tcPr>
                  <w:tcW w:w="871" w:type="dxa"/>
                  <w:tcBorders>
                    <w:top w:val="single" w:sz="4" w:space="0" w:color="auto"/>
                    <w:left w:val="nil"/>
                    <w:bottom w:val="single" w:sz="4" w:space="0" w:color="auto"/>
                    <w:right w:val="single" w:sz="8" w:space="0" w:color="auto"/>
                  </w:tcBorders>
                  <w:shd w:val="clear" w:color="auto" w:fill="auto"/>
                  <w:vAlign w:val="center"/>
                </w:tcPr>
                <w:p w14:paraId="45BA0FAC" w14:textId="77777777" w:rsidR="00A833DD" w:rsidRPr="00A833DD" w:rsidRDefault="00A833DD" w:rsidP="00A833DD">
                  <w:pPr>
                    <w:jc w:val="right"/>
                    <w:rPr>
                      <w:b/>
                      <w:sz w:val="22"/>
                      <w:szCs w:val="22"/>
                    </w:rPr>
                  </w:pPr>
                  <w:r w:rsidRPr="00A833DD">
                    <w:rPr>
                      <w:b/>
                      <w:sz w:val="22"/>
                      <w:szCs w:val="22"/>
                    </w:rPr>
                    <w:t>89,13</w:t>
                  </w:r>
                </w:p>
              </w:tc>
            </w:tr>
            <w:tr w:rsidR="00A833DD" w:rsidRPr="00A833DD" w14:paraId="4D2035DA" w14:textId="77777777" w:rsidTr="00A833D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1A58" w14:textId="77777777" w:rsidR="00A833DD" w:rsidRPr="00A833DD" w:rsidRDefault="00A833DD" w:rsidP="00A833DD">
                  <w:pPr>
                    <w:jc w:val="both"/>
                    <w:rPr>
                      <w:sz w:val="22"/>
                      <w:szCs w:val="22"/>
                    </w:rPr>
                  </w:pPr>
                  <w:r w:rsidRPr="00A833DD">
                    <w:rPr>
                      <w:sz w:val="22"/>
                      <w:szCs w:val="22"/>
                    </w:rPr>
                    <w:t>Функционирование высшего должностного лица субъекта Российской Федерации и муниципального образования</w:t>
                  </w:r>
                </w:p>
              </w:tc>
              <w:tc>
                <w:tcPr>
                  <w:tcW w:w="606" w:type="dxa"/>
                  <w:tcBorders>
                    <w:top w:val="single" w:sz="4" w:space="0" w:color="auto"/>
                    <w:left w:val="single" w:sz="4" w:space="0" w:color="auto"/>
                    <w:bottom w:val="single" w:sz="4" w:space="0" w:color="auto"/>
                    <w:right w:val="single" w:sz="4" w:space="0" w:color="auto"/>
                  </w:tcBorders>
                  <w:vAlign w:val="center"/>
                </w:tcPr>
                <w:p w14:paraId="3C9B53CC" w14:textId="77777777" w:rsidR="00A833DD" w:rsidRPr="00A833DD" w:rsidRDefault="00A833DD" w:rsidP="00A833DD">
                  <w:pPr>
                    <w:jc w:val="right"/>
                    <w:rPr>
                      <w:sz w:val="22"/>
                      <w:szCs w:val="22"/>
                    </w:rPr>
                  </w:pPr>
                  <w:r w:rsidRPr="00A833DD">
                    <w:rPr>
                      <w:sz w:val="22"/>
                      <w:szCs w:val="22"/>
                    </w:rPr>
                    <w:t>01</w:t>
                  </w:r>
                </w:p>
              </w:tc>
              <w:tc>
                <w:tcPr>
                  <w:tcW w:w="850" w:type="dxa"/>
                  <w:tcBorders>
                    <w:top w:val="nil"/>
                    <w:left w:val="single" w:sz="4" w:space="0" w:color="auto"/>
                    <w:bottom w:val="single" w:sz="4" w:space="0" w:color="auto"/>
                    <w:right w:val="nil"/>
                  </w:tcBorders>
                  <w:shd w:val="clear" w:color="auto" w:fill="auto"/>
                  <w:vAlign w:val="center"/>
                  <w:hideMark/>
                </w:tcPr>
                <w:p w14:paraId="2DEA8AEF" w14:textId="77777777" w:rsidR="00A833DD" w:rsidRPr="00A833DD" w:rsidRDefault="00A833DD" w:rsidP="00A833DD">
                  <w:pPr>
                    <w:jc w:val="right"/>
                    <w:rPr>
                      <w:sz w:val="22"/>
                      <w:szCs w:val="22"/>
                    </w:rPr>
                  </w:pPr>
                  <w:r w:rsidRPr="00A833DD">
                    <w:rPr>
                      <w:sz w:val="22"/>
                      <w:szCs w:val="22"/>
                    </w:rPr>
                    <w:t xml:space="preserve">02 </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19E0CACB" w14:textId="77777777" w:rsidR="00A833DD" w:rsidRPr="00A833DD" w:rsidRDefault="00A833DD" w:rsidP="00A833DD">
                  <w:pPr>
                    <w:jc w:val="right"/>
                    <w:rPr>
                      <w:sz w:val="22"/>
                      <w:szCs w:val="22"/>
                    </w:rPr>
                  </w:pPr>
                  <w:r w:rsidRPr="00A833DD">
                    <w:rPr>
                      <w:sz w:val="22"/>
                      <w:szCs w:val="22"/>
                    </w:rPr>
                    <w:t>855,54</w:t>
                  </w:r>
                </w:p>
              </w:tc>
              <w:tc>
                <w:tcPr>
                  <w:tcW w:w="1559" w:type="dxa"/>
                  <w:tcBorders>
                    <w:top w:val="nil"/>
                    <w:left w:val="nil"/>
                    <w:bottom w:val="single" w:sz="4" w:space="0" w:color="auto"/>
                    <w:right w:val="single" w:sz="8" w:space="0" w:color="auto"/>
                  </w:tcBorders>
                  <w:shd w:val="clear" w:color="auto" w:fill="auto"/>
                  <w:vAlign w:val="center"/>
                  <w:hideMark/>
                </w:tcPr>
                <w:p w14:paraId="5FD08AA9" w14:textId="77777777" w:rsidR="00A833DD" w:rsidRPr="00A833DD" w:rsidRDefault="00A833DD" w:rsidP="00A833DD">
                  <w:pPr>
                    <w:jc w:val="right"/>
                    <w:rPr>
                      <w:sz w:val="22"/>
                      <w:szCs w:val="22"/>
                    </w:rPr>
                  </w:pPr>
                  <w:r w:rsidRPr="00A833DD">
                    <w:rPr>
                      <w:sz w:val="22"/>
                      <w:szCs w:val="22"/>
                    </w:rPr>
                    <w:t>853,38</w:t>
                  </w:r>
                </w:p>
              </w:tc>
              <w:tc>
                <w:tcPr>
                  <w:tcW w:w="871" w:type="dxa"/>
                  <w:tcBorders>
                    <w:top w:val="nil"/>
                    <w:left w:val="nil"/>
                    <w:bottom w:val="single" w:sz="4" w:space="0" w:color="auto"/>
                    <w:right w:val="single" w:sz="8" w:space="0" w:color="auto"/>
                  </w:tcBorders>
                  <w:shd w:val="clear" w:color="auto" w:fill="auto"/>
                  <w:vAlign w:val="center"/>
                  <w:hideMark/>
                </w:tcPr>
                <w:p w14:paraId="5E646915" w14:textId="77777777" w:rsidR="00A833DD" w:rsidRPr="00A833DD" w:rsidRDefault="00A833DD" w:rsidP="00A833DD">
                  <w:pPr>
                    <w:jc w:val="right"/>
                    <w:rPr>
                      <w:sz w:val="22"/>
                      <w:szCs w:val="22"/>
                    </w:rPr>
                  </w:pPr>
                  <w:r w:rsidRPr="00A833DD">
                    <w:rPr>
                      <w:sz w:val="22"/>
                      <w:szCs w:val="22"/>
                    </w:rPr>
                    <w:t>99,70</w:t>
                  </w:r>
                </w:p>
              </w:tc>
            </w:tr>
            <w:tr w:rsidR="00A833DD" w:rsidRPr="00A833DD" w14:paraId="1308E96A"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C343" w14:textId="77777777" w:rsidR="00A833DD" w:rsidRPr="00A833DD" w:rsidRDefault="00A833DD" w:rsidP="00A833DD">
                  <w:pPr>
                    <w:jc w:val="both"/>
                    <w:rPr>
                      <w:sz w:val="22"/>
                      <w:szCs w:val="22"/>
                    </w:rPr>
                  </w:pPr>
                  <w:r w:rsidRPr="00A833DD">
                    <w:rPr>
                      <w:sz w:val="22"/>
                      <w:szCs w:val="22"/>
                    </w:rPr>
                    <w:t xml:space="preserve">Функционирование Правительства Российской Федерации, высших исполнительных органов государственной власти субъектов </w:t>
                  </w:r>
                  <w:r w:rsidRPr="00A833DD">
                    <w:rPr>
                      <w:sz w:val="22"/>
                      <w:szCs w:val="22"/>
                    </w:rPr>
                    <w:lastRenderedPageBreak/>
                    <w:t>Российской Федерации, местных администраций</w:t>
                  </w:r>
                </w:p>
              </w:tc>
              <w:tc>
                <w:tcPr>
                  <w:tcW w:w="606" w:type="dxa"/>
                  <w:tcBorders>
                    <w:top w:val="single" w:sz="4" w:space="0" w:color="auto"/>
                    <w:left w:val="single" w:sz="4" w:space="0" w:color="auto"/>
                    <w:bottom w:val="single" w:sz="4" w:space="0" w:color="auto"/>
                    <w:right w:val="single" w:sz="4" w:space="0" w:color="auto"/>
                  </w:tcBorders>
                  <w:vAlign w:val="center"/>
                </w:tcPr>
                <w:p w14:paraId="1C55BDBB" w14:textId="77777777" w:rsidR="00A833DD" w:rsidRPr="00A833DD" w:rsidRDefault="00A833DD" w:rsidP="00A833DD">
                  <w:pPr>
                    <w:jc w:val="right"/>
                    <w:rPr>
                      <w:sz w:val="22"/>
                      <w:szCs w:val="22"/>
                    </w:rPr>
                  </w:pPr>
                  <w:r w:rsidRPr="00A833DD">
                    <w:rPr>
                      <w:sz w:val="22"/>
                      <w:szCs w:val="22"/>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C60FD" w14:textId="77777777" w:rsidR="00A833DD" w:rsidRPr="00A833DD" w:rsidRDefault="00A833DD" w:rsidP="00A833DD">
                  <w:pPr>
                    <w:jc w:val="right"/>
                    <w:rPr>
                      <w:sz w:val="22"/>
                      <w:szCs w:val="22"/>
                    </w:rPr>
                  </w:pPr>
                  <w:r w:rsidRPr="00A833DD">
                    <w:rPr>
                      <w:sz w:val="22"/>
                      <w:szCs w:val="22"/>
                    </w:rPr>
                    <w:t xml:space="preserve">04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18A47" w14:textId="77777777" w:rsidR="00A833DD" w:rsidRPr="00A833DD" w:rsidRDefault="00A833DD" w:rsidP="00A833DD">
                  <w:pPr>
                    <w:jc w:val="right"/>
                    <w:rPr>
                      <w:sz w:val="22"/>
                      <w:szCs w:val="22"/>
                    </w:rPr>
                  </w:pPr>
                  <w:r w:rsidRPr="00A833DD">
                    <w:rPr>
                      <w:sz w:val="22"/>
                      <w:szCs w:val="22"/>
                    </w:rPr>
                    <w:t>2518,76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7A65" w14:textId="77777777" w:rsidR="00A833DD" w:rsidRPr="00A833DD" w:rsidRDefault="00A833DD" w:rsidP="00A833DD">
                  <w:pPr>
                    <w:jc w:val="right"/>
                    <w:rPr>
                      <w:sz w:val="22"/>
                      <w:szCs w:val="22"/>
                    </w:rPr>
                  </w:pPr>
                  <w:r w:rsidRPr="00A833DD">
                    <w:rPr>
                      <w:sz w:val="22"/>
                      <w:szCs w:val="22"/>
                    </w:rPr>
                    <w:t>2087,53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E3BCC" w14:textId="77777777" w:rsidR="00A833DD" w:rsidRPr="00A833DD" w:rsidRDefault="00A833DD" w:rsidP="00A833DD">
                  <w:pPr>
                    <w:jc w:val="right"/>
                    <w:rPr>
                      <w:sz w:val="22"/>
                      <w:szCs w:val="22"/>
                    </w:rPr>
                  </w:pPr>
                  <w:r w:rsidRPr="00A833DD">
                    <w:rPr>
                      <w:sz w:val="22"/>
                      <w:szCs w:val="22"/>
                    </w:rPr>
                    <w:t>82,90</w:t>
                  </w:r>
                </w:p>
              </w:tc>
            </w:tr>
            <w:tr w:rsidR="00A833DD" w:rsidRPr="00A833DD" w14:paraId="208C7E80" w14:textId="77777777" w:rsidTr="00A833DD">
              <w:trPr>
                <w:trHeight w:val="19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34FD" w14:textId="77777777" w:rsidR="00A833DD" w:rsidRPr="00A833DD" w:rsidRDefault="00A833DD" w:rsidP="00A833DD">
                  <w:pPr>
                    <w:jc w:val="both"/>
                    <w:rPr>
                      <w:sz w:val="22"/>
                      <w:szCs w:val="22"/>
                    </w:rPr>
                  </w:pPr>
                  <w:r w:rsidRPr="00A833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single" w:sz="4" w:space="0" w:color="auto"/>
                    <w:left w:val="single" w:sz="4" w:space="0" w:color="auto"/>
                    <w:bottom w:val="single" w:sz="4" w:space="0" w:color="auto"/>
                    <w:right w:val="single" w:sz="4" w:space="0" w:color="auto"/>
                  </w:tcBorders>
                  <w:vAlign w:val="center"/>
                </w:tcPr>
                <w:p w14:paraId="0ED0B191" w14:textId="77777777" w:rsidR="00A833DD" w:rsidRPr="00A833DD" w:rsidRDefault="00A833DD" w:rsidP="00A833DD">
                  <w:pPr>
                    <w:jc w:val="center"/>
                    <w:rPr>
                      <w:sz w:val="22"/>
                      <w:szCs w:val="22"/>
                    </w:rPr>
                  </w:pPr>
                  <w:r w:rsidRPr="00A833DD">
                    <w:rPr>
                      <w:sz w:val="22"/>
                      <w:szCs w:val="22"/>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D17A" w14:textId="77777777" w:rsidR="00A833DD" w:rsidRPr="00A833DD" w:rsidRDefault="00A833DD" w:rsidP="00A833DD">
                  <w:pPr>
                    <w:jc w:val="center"/>
                    <w:rPr>
                      <w:sz w:val="22"/>
                      <w:szCs w:val="22"/>
                    </w:rPr>
                  </w:pPr>
                  <w:r w:rsidRPr="00A833DD">
                    <w:rPr>
                      <w:sz w:val="22"/>
                      <w:szCs w:val="22"/>
                    </w:rPr>
                    <w:t xml:space="preserve">06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9324D" w14:textId="77777777" w:rsidR="00A833DD" w:rsidRPr="00A833DD" w:rsidRDefault="00A833DD" w:rsidP="00A833DD">
                  <w:pPr>
                    <w:jc w:val="right"/>
                    <w:rPr>
                      <w:sz w:val="22"/>
                      <w:szCs w:val="22"/>
                    </w:rPr>
                  </w:pPr>
                  <w:r w:rsidRPr="00A833DD">
                    <w:rPr>
                      <w:sz w:val="22"/>
                      <w:szCs w:val="22"/>
                    </w:rPr>
                    <w:t>11,40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B8CEA" w14:textId="77777777" w:rsidR="00A833DD" w:rsidRPr="00A833DD" w:rsidRDefault="00A833DD" w:rsidP="00A833DD">
                  <w:pPr>
                    <w:jc w:val="right"/>
                    <w:rPr>
                      <w:sz w:val="22"/>
                      <w:szCs w:val="22"/>
                    </w:rPr>
                  </w:pPr>
                  <w:r w:rsidRPr="00A833DD">
                    <w:rPr>
                      <w:sz w:val="22"/>
                      <w:szCs w:val="22"/>
                    </w:rPr>
                    <w:t>11,40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9B7C9" w14:textId="77777777" w:rsidR="00A833DD" w:rsidRPr="00A833DD" w:rsidRDefault="00A833DD" w:rsidP="00A833DD">
                  <w:pPr>
                    <w:jc w:val="right"/>
                    <w:rPr>
                      <w:sz w:val="22"/>
                      <w:szCs w:val="22"/>
                    </w:rPr>
                  </w:pPr>
                  <w:r w:rsidRPr="00A833DD">
                    <w:rPr>
                      <w:sz w:val="22"/>
                      <w:szCs w:val="22"/>
                    </w:rPr>
                    <w:t>100,00</w:t>
                  </w:r>
                </w:p>
              </w:tc>
            </w:tr>
            <w:tr w:rsidR="00A833DD" w:rsidRPr="00A833DD" w14:paraId="3086DDAE" w14:textId="77777777" w:rsidTr="00A833DD">
              <w:trPr>
                <w:trHeight w:val="1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BE3B" w14:textId="77777777" w:rsidR="00A833DD" w:rsidRPr="00A833DD" w:rsidRDefault="00A833DD" w:rsidP="00A833DD">
                  <w:pPr>
                    <w:jc w:val="both"/>
                    <w:rPr>
                      <w:sz w:val="22"/>
                      <w:szCs w:val="22"/>
                    </w:rPr>
                  </w:pPr>
                  <w:r w:rsidRPr="00A833DD">
                    <w:rPr>
                      <w:sz w:val="22"/>
                      <w:szCs w:val="22"/>
                    </w:rPr>
                    <w:t>Резервные фонды</w:t>
                  </w:r>
                </w:p>
              </w:tc>
              <w:tc>
                <w:tcPr>
                  <w:tcW w:w="606" w:type="dxa"/>
                  <w:tcBorders>
                    <w:top w:val="single" w:sz="4" w:space="0" w:color="auto"/>
                    <w:left w:val="single" w:sz="4" w:space="0" w:color="auto"/>
                    <w:bottom w:val="single" w:sz="4" w:space="0" w:color="auto"/>
                    <w:right w:val="single" w:sz="4" w:space="0" w:color="auto"/>
                  </w:tcBorders>
                </w:tcPr>
                <w:p w14:paraId="7DD7AD14" w14:textId="77777777" w:rsidR="00A833DD" w:rsidRPr="00A833DD" w:rsidRDefault="00A833DD" w:rsidP="00A833DD">
                  <w:pPr>
                    <w:jc w:val="center"/>
                    <w:rPr>
                      <w:sz w:val="22"/>
                      <w:szCs w:val="22"/>
                    </w:rPr>
                  </w:pPr>
                  <w:r w:rsidRPr="00A833DD">
                    <w:rPr>
                      <w:sz w:val="22"/>
                      <w:szCs w:val="22"/>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7DBB0" w14:textId="77777777" w:rsidR="00A833DD" w:rsidRPr="00A833DD" w:rsidRDefault="00A833DD" w:rsidP="00A833DD">
                  <w:pPr>
                    <w:jc w:val="center"/>
                    <w:rPr>
                      <w:sz w:val="22"/>
                      <w:szCs w:val="22"/>
                    </w:rPr>
                  </w:pPr>
                  <w:r w:rsidRPr="00A833DD">
                    <w:rPr>
                      <w:sz w:val="22"/>
                      <w:szCs w:val="22"/>
                    </w:rPr>
                    <w:t xml:space="preserve">11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3DFDA" w14:textId="77777777" w:rsidR="00A833DD" w:rsidRPr="00A833DD" w:rsidRDefault="00A833DD" w:rsidP="00A833DD">
                  <w:pPr>
                    <w:jc w:val="right"/>
                    <w:rPr>
                      <w:sz w:val="22"/>
                      <w:szCs w:val="22"/>
                    </w:rPr>
                  </w:pPr>
                  <w:r w:rsidRPr="00A833DD">
                    <w:rPr>
                      <w:sz w:val="22"/>
                      <w:szCs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FA421"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88299" w14:textId="77777777" w:rsidR="00A833DD" w:rsidRPr="00A833DD" w:rsidRDefault="00A833DD" w:rsidP="00A833DD">
                  <w:pPr>
                    <w:jc w:val="right"/>
                    <w:rPr>
                      <w:sz w:val="22"/>
                      <w:szCs w:val="22"/>
                    </w:rPr>
                  </w:pPr>
                  <w:r w:rsidRPr="00A833DD">
                    <w:rPr>
                      <w:sz w:val="22"/>
                      <w:szCs w:val="22"/>
                    </w:rPr>
                    <w:t>-</w:t>
                  </w:r>
                </w:p>
              </w:tc>
            </w:tr>
            <w:tr w:rsidR="00A833DD" w:rsidRPr="00A833DD" w14:paraId="243E6AF2" w14:textId="77777777" w:rsidTr="00A833DD">
              <w:trPr>
                <w:trHeight w:val="27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3B98" w14:textId="77777777" w:rsidR="00A833DD" w:rsidRPr="00A833DD" w:rsidRDefault="00A833DD" w:rsidP="00A833DD">
                  <w:pPr>
                    <w:jc w:val="both"/>
                    <w:rPr>
                      <w:sz w:val="22"/>
                      <w:szCs w:val="22"/>
                    </w:rPr>
                  </w:pPr>
                  <w:r w:rsidRPr="00A833DD">
                    <w:rPr>
                      <w:sz w:val="22"/>
                      <w:szCs w:val="22"/>
                    </w:rPr>
                    <w:t>Другие 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tcPr>
                <w:p w14:paraId="4E4218D3" w14:textId="77777777" w:rsidR="00A833DD" w:rsidRPr="00A833DD" w:rsidRDefault="00A833DD" w:rsidP="00A833DD">
                  <w:pPr>
                    <w:jc w:val="center"/>
                    <w:rPr>
                      <w:sz w:val="22"/>
                      <w:szCs w:val="22"/>
                    </w:rPr>
                  </w:pPr>
                  <w:r w:rsidRPr="00A833DD">
                    <w:rPr>
                      <w:sz w:val="22"/>
                      <w:szCs w:val="22"/>
                    </w:rPr>
                    <w:t>01</w:t>
                  </w:r>
                </w:p>
              </w:tc>
              <w:tc>
                <w:tcPr>
                  <w:tcW w:w="850" w:type="dxa"/>
                  <w:tcBorders>
                    <w:top w:val="nil"/>
                    <w:left w:val="single" w:sz="4" w:space="0" w:color="auto"/>
                    <w:bottom w:val="single" w:sz="4" w:space="0" w:color="auto"/>
                    <w:right w:val="nil"/>
                  </w:tcBorders>
                  <w:shd w:val="clear" w:color="auto" w:fill="auto"/>
                  <w:vAlign w:val="center"/>
                  <w:hideMark/>
                </w:tcPr>
                <w:p w14:paraId="58BF31FD" w14:textId="77777777" w:rsidR="00A833DD" w:rsidRPr="00A833DD" w:rsidRDefault="00A833DD" w:rsidP="00A833DD">
                  <w:pPr>
                    <w:jc w:val="center"/>
                    <w:rPr>
                      <w:sz w:val="22"/>
                      <w:szCs w:val="22"/>
                    </w:rPr>
                  </w:pPr>
                  <w:r w:rsidRPr="00A833DD">
                    <w:rPr>
                      <w:sz w:val="22"/>
                      <w:szCs w:val="22"/>
                    </w:rPr>
                    <w:t xml:space="preserve">13 </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39EDA0DC" w14:textId="77777777" w:rsidR="00A833DD" w:rsidRPr="00A833DD" w:rsidRDefault="00A833DD" w:rsidP="00A833DD">
                  <w:pPr>
                    <w:jc w:val="right"/>
                    <w:rPr>
                      <w:sz w:val="22"/>
                      <w:szCs w:val="22"/>
                    </w:rPr>
                  </w:pPr>
                  <w:r w:rsidRPr="00A833DD">
                    <w:rPr>
                      <w:sz w:val="22"/>
                      <w:szCs w:val="22"/>
                    </w:rPr>
                    <w:t>631,66</w:t>
                  </w:r>
                </w:p>
              </w:tc>
              <w:tc>
                <w:tcPr>
                  <w:tcW w:w="1559" w:type="dxa"/>
                  <w:tcBorders>
                    <w:top w:val="nil"/>
                    <w:left w:val="nil"/>
                    <w:bottom w:val="single" w:sz="4" w:space="0" w:color="auto"/>
                    <w:right w:val="single" w:sz="8" w:space="0" w:color="auto"/>
                  </w:tcBorders>
                  <w:shd w:val="clear" w:color="auto" w:fill="auto"/>
                  <w:vAlign w:val="center"/>
                  <w:hideMark/>
                </w:tcPr>
                <w:p w14:paraId="6C40EB9D" w14:textId="77777777" w:rsidR="00A833DD" w:rsidRPr="00A833DD" w:rsidRDefault="00A833DD" w:rsidP="00A833DD">
                  <w:pPr>
                    <w:jc w:val="right"/>
                    <w:rPr>
                      <w:sz w:val="22"/>
                      <w:szCs w:val="22"/>
                    </w:rPr>
                  </w:pPr>
                  <w:r w:rsidRPr="00A833DD">
                    <w:rPr>
                      <w:sz w:val="22"/>
                      <w:szCs w:val="22"/>
                    </w:rPr>
                    <w:t>629,36</w:t>
                  </w:r>
                </w:p>
              </w:tc>
              <w:tc>
                <w:tcPr>
                  <w:tcW w:w="871" w:type="dxa"/>
                  <w:tcBorders>
                    <w:top w:val="nil"/>
                    <w:left w:val="nil"/>
                    <w:bottom w:val="single" w:sz="4" w:space="0" w:color="auto"/>
                    <w:right w:val="single" w:sz="8" w:space="0" w:color="auto"/>
                  </w:tcBorders>
                  <w:shd w:val="clear" w:color="auto" w:fill="auto"/>
                  <w:vAlign w:val="center"/>
                  <w:hideMark/>
                </w:tcPr>
                <w:p w14:paraId="119BE21F" w14:textId="77777777" w:rsidR="00A833DD" w:rsidRPr="00A833DD" w:rsidRDefault="00A833DD" w:rsidP="00A833DD">
                  <w:pPr>
                    <w:jc w:val="right"/>
                    <w:rPr>
                      <w:sz w:val="22"/>
                      <w:szCs w:val="22"/>
                    </w:rPr>
                  </w:pPr>
                  <w:r w:rsidRPr="00A833DD">
                    <w:rPr>
                      <w:sz w:val="22"/>
                      <w:szCs w:val="22"/>
                    </w:rPr>
                    <w:t>99,60</w:t>
                  </w:r>
                </w:p>
              </w:tc>
            </w:tr>
            <w:tr w:rsidR="00A833DD" w:rsidRPr="00A833DD" w14:paraId="2BE013CD" w14:textId="77777777" w:rsidTr="00A833DD">
              <w:trPr>
                <w:trHeight w:val="27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09999BC9" w14:textId="77777777" w:rsidR="00A833DD" w:rsidRPr="00A833DD" w:rsidRDefault="00A833DD" w:rsidP="00A833DD">
                  <w:pPr>
                    <w:jc w:val="both"/>
                    <w:rPr>
                      <w:b/>
                      <w:sz w:val="22"/>
                      <w:szCs w:val="22"/>
                    </w:rPr>
                  </w:pPr>
                  <w:r w:rsidRPr="00A833DD">
                    <w:rPr>
                      <w:b/>
                      <w:sz w:val="22"/>
                      <w:szCs w:val="22"/>
                    </w:rPr>
                    <w:t>НАЦИОНАЛЬНАЯ ОБОРОНА</w:t>
                  </w:r>
                </w:p>
              </w:tc>
              <w:tc>
                <w:tcPr>
                  <w:tcW w:w="606" w:type="dxa"/>
                  <w:tcBorders>
                    <w:top w:val="single" w:sz="4" w:space="0" w:color="auto"/>
                    <w:left w:val="single" w:sz="4" w:space="0" w:color="auto"/>
                    <w:bottom w:val="single" w:sz="4" w:space="0" w:color="auto"/>
                    <w:right w:val="single" w:sz="4" w:space="0" w:color="auto"/>
                  </w:tcBorders>
                </w:tcPr>
                <w:p w14:paraId="64FA27A3" w14:textId="77777777" w:rsidR="00A833DD" w:rsidRPr="00A833DD" w:rsidRDefault="00A833DD" w:rsidP="00A833DD">
                  <w:pPr>
                    <w:jc w:val="center"/>
                    <w:rPr>
                      <w:b/>
                      <w:sz w:val="22"/>
                      <w:szCs w:val="22"/>
                    </w:rPr>
                  </w:pPr>
                  <w:r w:rsidRPr="00A833DD">
                    <w:rPr>
                      <w:b/>
                      <w:sz w:val="22"/>
                      <w:szCs w:val="22"/>
                    </w:rPr>
                    <w:t>02</w:t>
                  </w:r>
                </w:p>
              </w:tc>
              <w:tc>
                <w:tcPr>
                  <w:tcW w:w="850" w:type="dxa"/>
                  <w:tcBorders>
                    <w:top w:val="nil"/>
                    <w:left w:val="single" w:sz="4" w:space="0" w:color="auto"/>
                    <w:bottom w:val="single" w:sz="4" w:space="0" w:color="auto"/>
                    <w:right w:val="nil"/>
                  </w:tcBorders>
                  <w:shd w:val="clear" w:color="auto" w:fill="auto"/>
                  <w:vAlign w:val="center"/>
                </w:tcPr>
                <w:p w14:paraId="6BCF8C34" w14:textId="77777777" w:rsidR="00A833DD" w:rsidRPr="00A833DD" w:rsidRDefault="00A833DD" w:rsidP="00A833DD">
                  <w:pPr>
                    <w:jc w:val="center"/>
                    <w:rPr>
                      <w:b/>
                      <w:sz w:val="22"/>
                      <w:szCs w:val="22"/>
                    </w:rPr>
                  </w:pPr>
                  <w:r w:rsidRPr="00A833DD">
                    <w:rPr>
                      <w:b/>
                      <w:sz w:val="22"/>
                      <w:szCs w:val="22"/>
                    </w:rPr>
                    <w:t>00</w:t>
                  </w:r>
                </w:p>
              </w:tc>
              <w:tc>
                <w:tcPr>
                  <w:tcW w:w="1418" w:type="dxa"/>
                  <w:tcBorders>
                    <w:top w:val="nil"/>
                    <w:left w:val="single" w:sz="8" w:space="0" w:color="auto"/>
                    <w:bottom w:val="single" w:sz="4" w:space="0" w:color="auto"/>
                    <w:right w:val="single" w:sz="8" w:space="0" w:color="auto"/>
                  </w:tcBorders>
                  <w:shd w:val="clear" w:color="auto" w:fill="auto"/>
                  <w:vAlign w:val="center"/>
                </w:tcPr>
                <w:p w14:paraId="144287A0" w14:textId="77777777" w:rsidR="00A833DD" w:rsidRPr="00A833DD" w:rsidRDefault="00A833DD" w:rsidP="00A833DD">
                  <w:pPr>
                    <w:jc w:val="right"/>
                    <w:rPr>
                      <w:b/>
                      <w:sz w:val="22"/>
                      <w:szCs w:val="22"/>
                    </w:rPr>
                  </w:pPr>
                  <w:r w:rsidRPr="00A833DD">
                    <w:rPr>
                      <w:b/>
                      <w:sz w:val="22"/>
                      <w:szCs w:val="22"/>
                    </w:rPr>
                    <w:t>120,46</w:t>
                  </w:r>
                </w:p>
              </w:tc>
              <w:tc>
                <w:tcPr>
                  <w:tcW w:w="1559" w:type="dxa"/>
                  <w:tcBorders>
                    <w:top w:val="nil"/>
                    <w:left w:val="nil"/>
                    <w:bottom w:val="single" w:sz="4" w:space="0" w:color="auto"/>
                    <w:right w:val="single" w:sz="8" w:space="0" w:color="auto"/>
                  </w:tcBorders>
                  <w:shd w:val="clear" w:color="auto" w:fill="auto"/>
                  <w:vAlign w:val="center"/>
                </w:tcPr>
                <w:p w14:paraId="5759CBC8" w14:textId="77777777" w:rsidR="00A833DD" w:rsidRPr="00A833DD" w:rsidRDefault="00A833DD" w:rsidP="00A833DD">
                  <w:pPr>
                    <w:jc w:val="right"/>
                    <w:rPr>
                      <w:b/>
                      <w:sz w:val="22"/>
                      <w:szCs w:val="22"/>
                    </w:rPr>
                  </w:pPr>
                  <w:r w:rsidRPr="00A833DD">
                    <w:rPr>
                      <w:b/>
                      <w:sz w:val="22"/>
                      <w:szCs w:val="22"/>
                    </w:rPr>
                    <w:t>120,46</w:t>
                  </w:r>
                </w:p>
              </w:tc>
              <w:tc>
                <w:tcPr>
                  <w:tcW w:w="871" w:type="dxa"/>
                  <w:tcBorders>
                    <w:top w:val="nil"/>
                    <w:left w:val="nil"/>
                    <w:bottom w:val="single" w:sz="4" w:space="0" w:color="auto"/>
                    <w:right w:val="single" w:sz="8" w:space="0" w:color="auto"/>
                  </w:tcBorders>
                  <w:shd w:val="clear" w:color="auto" w:fill="auto"/>
                  <w:vAlign w:val="center"/>
                </w:tcPr>
                <w:p w14:paraId="2AEB9C83" w14:textId="77777777" w:rsidR="00A833DD" w:rsidRPr="00A833DD" w:rsidRDefault="00A833DD" w:rsidP="00A833DD">
                  <w:pPr>
                    <w:jc w:val="right"/>
                    <w:rPr>
                      <w:b/>
                      <w:sz w:val="22"/>
                      <w:szCs w:val="22"/>
                    </w:rPr>
                  </w:pPr>
                  <w:r w:rsidRPr="00A833DD">
                    <w:rPr>
                      <w:b/>
                      <w:sz w:val="22"/>
                      <w:szCs w:val="22"/>
                    </w:rPr>
                    <w:t>100,00</w:t>
                  </w:r>
                </w:p>
              </w:tc>
            </w:tr>
            <w:tr w:rsidR="00A833DD" w:rsidRPr="00A833DD" w14:paraId="290C01FC" w14:textId="77777777" w:rsidTr="00A833DD">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45A84" w14:textId="77777777" w:rsidR="00A833DD" w:rsidRPr="00A833DD" w:rsidRDefault="00A833DD" w:rsidP="00A833DD">
                  <w:pPr>
                    <w:jc w:val="both"/>
                    <w:rPr>
                      <w:sz w:val="22"/>
                      <w:szCs w:val="22"/>
                    </w:rPr>
                  </w:pPr>
                  <w:r w:rsidRPr="00A833DD">
                    <w:rPr>
                      <w:sz w:val="22"/>
                      <w:szCs w:val="22"/>
                    </w:rPr>
                    <w:t>Мобилизационная и вневойсковая подготовка</w:t>
                  </w:r>
                </w:p>
              </w:tc>
              <w:tc>
                <w:tcPr>
                  <w:tcW w:w="606" w:type="dxa"/>
                  <w:tcBorders>
                    <w:top w:val="single" w:sz="4" w:space="0" w:color="auto"/>
                    <w:left w:val="single" w:sz="4" w:space="0" w:color="auto"/>
                    <w:bottom w:val="single" w:sz="4" w:space="0" w:color="auto"/>
                    <w:right w:val="single" w:sz="4" w:space="0" w:color="auto"/>
                  </w:tcBorders>
                  <w:vAlign w:val="center"/>
                </w:tcPr>
                <w:p w14:paraId="7AF158E2" w14:textId="77777777" w:rsidR="00A833DD" w:rsidRPr="00A833DD" w:rsidRDefault="00A833DD" w:rsidP="00A833DD">
                  <w:pPr>
                    <w:jc w:val="center"/>
                    <w:rPr>
                      <w:sz w:val="22"/>
                      <w:szCs w:val="22"/>
                    </w:rPr>
                  </w:pPr>
                  <w:r w:rsidRPr="00A833DD">
                    <w:rPr>
                      <w:sz w:val="22"/>
                      <w:szCs w:val="22"/>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BDBA0" w14:textId="77777777" w:rsidR="00A833DD" w:rsidRPr="00A833DD" w:rsidRDefault="00A833DD" w:rsidP="00A833DD">
                  <w:pPr>
                    <w:jc w:val="center"/>
                    <w:rPr>
                      <w:sz w:val="22"/>
                      <w:szCs w:val="22"/>
                    </w:rPr>
                  </w:pPr>
                  <w:r w:rsidRPr="00A833DD">
                    <w:rPr>
                      <w:sz w:val="22"/>
                      <w:szCs w:val="22"/>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556FA" w14:textId="77777777" w:rsidR="00A833DD" w:rsidRPr="00A833DD" w:rsidRDefault="00A833DD" w:rsidP="00A833DD">
                  <w:pPr>
                    <w:jc w:val="right"/>
                    <w:rPr>
                      <w:sz w:val="22"/>
                      <w:szCs w:val="22"/>
                    </w:rPr>
                  </w:pPr>
                  <w:r w:rsidRPr="00A833DD">
                    <w:rPr>
                      <w:sz w:val="22"/>
                      <w:szCs w:val="22"/>
                    </w:rPr>
                    <w:t>120,46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68418" w14:textId="77777777" w:rsidR="00A833DD" w:rsidRPr="00A833DD" w:rsidRDefault="00A833DD" w:rsidP="00A833DD">
                  <w:pPr>
                    <w:jc w:val="right"/>
                    <w:rPr>
                      <w:sz w:val="22"/>
                      <w:szCs w:val="22"/>
                    </w:rPr>
                  </w:pPr>
                  <w:r w:rsidRPr="00A833DD">
                    <w:rPr>
                      <w:sz w:val="22"/>
                      <w:szCs w:val="22"/>
                    </w:rPr>
                    <w:t>120,46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6D4E" w14:textId="77777777" w:rsidR="00A833DD" w:rsidRPr="00A833DD" w:rsidRDefault="00A833DD" w:rsidP="00A833DD">
                  <w:pPr>
                    <w:jc w:val="right"/>
                    <w:rPr>
                      <w:sz w:val="22"/>
                      <w:szCs w:val="22"/>
                    </w:rPr>
                  </w:pPr>
                  <w:r w:rsidRPr="00A833DD">
                    <w:rPr>
                      <w:sz w:val="22"/>
                      <w:szCs w:val="22"/>
                    </w:rPr>
                    <w:t>100,00</w:t>
                  </w:r>
                </w:p>
              </w:tc>
            </w:tr>
            <w:tr w:rsidR="00A833DD" w:rsidRPr="00A833DD" w14:paraId="5E29B629" w14:textId="77777777" w:rsidTr="00A833DD">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4CB4E04F" w14:textId="77777777" w:rsidR="00A833DD" w:rsidRPr="00A833DD" w:rsidRDefault="00A833DD" w:rsidP="00A833DD">
                  <w:pPr>
                    <w:jc w:val="both"/>
                    <w:rPr>
                      <w:b/>
                      <w:sz w:val="22"/>
                      <w:szCs w:val="22"/>
                    </w:rPr>
                  </w:pPr>
                  <w:r w:rsidRPr="00A833DD">
                    <w:rPr>
                      <w:b/>
                      <w:sz w:val="22"/>
                      <w:szCs w:val="22"/>
                    </w:rPr>
                    <w:t>НАЦИОНАЛЬНАЯ БЕЗОПАСНОСТЬ И ПРАВООХРАНИТЕЛЬНАЯ ДЕЯТЕЛЬНОСТЬ</w:t>
                  </w:r>
                </w:p>
              </w:tc>
              <w:tc>
                <w:tcPr>
                  <w:tcW w:w="606" w:type="dxa"/>
                  <w:tcBorders>
                    <w:top w:val="single" w:sz="4" w:space="0" w:color="auto"/>
                    <w:left w:val="single" w:sz="4" w:space="0" w:color="auto"/>
                    <w:bottom w:val="single" w:sz="4" w:space="0" w:color="auto"/>
                    <w:right w:val="single" w:sz="4" w:space="0" w:color="auto"/>
                  </w:tcBorders>
                  <w:vAlign w:val="center"/>
                </w:tcPr>
                <w:p w14:paraId="520E26A4" w14:textId="77777777" w:rsidR="00A833DD" w:rsidRPr="00A833DD" w:rsidRDefault="00A833DD" w:rsidP="00A833DD">
                  <w:pPr>
                    <w:jc w:val="center"/>
                    <w:rPr>
                      <w:b/>
                      <w:sz w:val="22"/>
                      <w:szCs w:val="22"/>
                    </w:rPr>
                  </w:pPr>
                  <w:r w:rsidRPr="00A833DD">
                    <w:rPr>
                      <w:b/>
                      <w:sz w:val="22"/>
                      <w:szCs w:val="22"/>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ED49A8" w14:textId="77777777" w:rsidR="00A833DD" w:rsidRPr="00A833DD" w:rsidRDefault="00A833DD" w:rsidP="00A833DD">
                  <w:pPr>
                    <w:jc w:val="center"/>
                    <w:rPr>
                      <w:b/>
                      <w:sz w:val="22"/>
                      <w:szCs w:val="22"/>
                    </w:rPr>
                  </w:pPr>
                  <w:r w:rsidRPr="00A833DD">
                    <w:rPr>
                      <w:b/>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2F70F9" w14:textId="77777777" w:rsidR="00A833DD" w:rsidRPr="00A833DD" w:rsidRDefault="00A833DD" w:rsidP="00A833DD">
                  <w:pPr>
                    <w:jc w:val="right"/>
                    <w:rPr>
                      <w:b/>
                      <w:sz w:val="22"/>
                      <w:szCs w:val="22"/>
                    </w:rPr>
                  </w:pPr>
                  <w:r w:rsidRPr="00A833DD">
                    <w:rPr>
                      <w:b/>
                      <w:sz w:val="22"/>
                      <w:szCs w:val="22"/>
                    </w:rPr>
                    <w:t>61,60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DCA1C" w14:textId="77777777" w:rsidR="00A833DD" w:rsidRPr="00A833DD" w:rsidRDefault="00A833DD" w:rsidP="00A833DD">
                  <w:pPr>
                    <w:jc w:val="right"/>
                    <w:rPr>
                      <w:b/>
                      <w:sz w:val="22"/>
                      <w:szCs w:val="22"/>
                    </w:rPr>
                  </w:pPr>
                  <w:r w:rsidRPr="00A833DD">
                    <w:rPr>
                      <w:b/>
                      <w:sz w:val="22"/>
                      <w:szCs w:val="22"/>
                    </w:rPr>
                    <w:t>48,54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00F8338" w14:textId="77777777" w:rsidR="00A833DD" w:rsidRPr="00A833DD" w:rsidRDefault="00A833DD" w:rsidP="00A833DD">
                  <w:pPr>
                    <w:jc w:val="right"/>
                    <w:rPr>
                      <w:b/>
                      <w:sz w:val="22"/>
                      <w:szCs w:val="22"/>
                    </w:rPr>
                  </w:pPr>
                  <w:r w:rsidRPr="00A833DD">
                    <w:rPr>
                      <w:b/>
                      <w:sz w:val="22"/>
                      <w:szCs w:val="22"/>
                    </w:rPr>
                    <w:t>78,80</w:t>
                  </w:r>
                </w:p>
              </w:tc>
            </w:tr>
            <w:tr w:rsidR="00A833DD" w:rsidRPr="00A833DD" w14:paraId="0C7747E8" w14:textId="77777777" w:rsidTr="00A833D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334B" w14:textId="77777777" w:rsidR="00A833DD" w:rsidRPr="00A833DD" w:rsidRDefault="00A833DD" w:rsidP="00A833DD">
                  <w:pPr>
                    <w:jc w:val="both"/>
                    <w:rPr>
                      <w:sz w:val="22"/>
                      <w:szCs w:val="22"/>
                    </w:rPr>
                  </w:pPr>
                  <w:r w:rsidRPr="00A833D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single" w:sz="4" w:space="0" w:color="auto"/>
                    <w:left w:val="single" w:sz="4" w:space="0" w:color="auto"/>
                    <w:bottom w:val="single" w:sz="4" w:space="0" w:color="auto"/>
                    <w:right w:val="single" w:sz="4" w:space="0" w:color="auto"/>
                  </w:tcBorders>
                  <w:vAlign w:val="center"/>
                </w:tcPr>
                <w:p w14:paraId="4A42630B" w14:textId="77777777" w:rsidR="00A833DD" w:rsidRPr="00A833DD" w:rsidRDefault="00A833DD" w:rsidP="00A833DD">
                  <w:pPr>
                    <w:jc w:val="center"/>
                    <w:rPr>
                      <w:sz w:val="22"/>
                      <w:szCs w:val="22"/>
                    </w:rPr>
                  </w:pPr>
                  <w:r w:rsidRPr="00A833DD">
                    <w:rPr>
                      <w:sz w:val="22"/>
                      <w:szCs w:val="22"/>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6992" w14:textId="77777777" w:rsidR="00A833DD" w:rsidRPr="00A833DD" w:rsidRDefault="00A833DD" w:rsidP="00A833DD">
                  <w:pPr>
                    <w:jc w:val="center"/>
                    <w:rPr>
                      <w:sz w:val="22"/>
                      <w:szCs w:val="22"/>
                    </w:rPr>
                  </w:pPr>
                  <w:r w:rsidRPr="00A833DD">
                    <w:rPr>
                      <w:sz w:val="22"/>
                      <w:szCs w:val="22"/>
                    </w:rPr>
                    <w:t xml:space="preserve">10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03C5" w14:textId="77777777" w:rsidR="00A833DD" w:rsidRPr="00A833DD" w:rsidRDefault="00A833DD" w:rsidP="00A833DD">
                  <w:pPr>
                    <w:jc w:val="right"/>
                    <w:rPr>
                      <w:sz w:val="22"/>
                      <w:szCs w:val="22"/>
                    </w:rPr>
                  </w:pPr>
                  <w:r w:rsidRPr="00A833DD">
                    <w:rPr>
                      <w:sz w:val="22"/>
                      <w:szCs w:val="22"/>
                    </w:rPr>
                    <w:t>60,60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E6E9E" w14:textId="77777777" w:rsidR="00A833DD" w:rsidRPr="00A833DD" w:rsidRDefault="00A833DD" w:rsidP="00A833DD">
                  <w:pPr>
                    <w:jc w:val="right"/>
                    <w:rPr>
                      <w:sz w:val="22"/>
                      <w:szCs w:val="22"/>
                    </w:rPr>
                  </w:pPr>
                  <w:r w:rsidRPr="00A833DD">
                    <w:rPr>
                      <w:sz w:val="22"/>
                      <w:szCs w:val="22"/>
                    </w:rPr>
                    <w:t>48,54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652E7" w14:textId="77777777" w:rsidR="00A833DD" w:rsidRPr="00A833DD" w:rsidRDefault="00A833DD" w:rsidP="00A833DD">
                  <w:pPr>
                    <w:jc w:val="right"/>
                    <w:rPr>
                      <w:sz w:val="22"/>
                      <w:szCs w:val="22"/>
                    </w:rPr>
                  </w:pPr>
                  <w:r w:rsidRPr="00A833DD">
                    <w:rPr>
                      <w:sz w:val="22"/>
                      <w:szCs w:val="22"/>
                    </w:rPr>
                    <w:t>80,10</w:t>
                  </w:r>
                </w:p>
              </w:tc>
            </w:tr>
            <w:tr w:rsidR="00A833DD" w:rsidRPr="00A833DD" w14:paraId="57CA17C7" w14:textId="77777777" w:rsidTr="00A833DD">
              <w:trPr>
                <w:trHeight w:val="1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369E" w14:textId="77777777" w:rsidR="00A833DD" w:rsidRPr="00A833DD" w:rsidRDefault="00A833DD" w:rsidP="00A833DD">
                  <w:pPr>
                    <w:jc w:val="both"/>
                    <w:rPr>
                      <w:sz w:val="22"/>
                      <w:szCs w:val="22"/>
                    </w:rPr>
                  </w:pPr>
                  <w:r w:rsidRPr="00A833DD">
                    <w:rPr>
                      <w:sz w:val="22"/>
                      <w:szCs w:val="22"/>
                    </w:rPr>
                    <w:t>Другие вопросы в области национальной безопасности и правоохранительной деятельности</w:t>
                  </w:r>
                </w:p>
              </w:tc>
              <w:tc>
                <w:tcPr>
                  <w:tcW w:w="606" w:type="dxa"/>
                  <w:tcBorders>
                    <w:top w:val="single" w:sz="4" w:space="0" w:color="auto"/>
                    <w:left w:val="single" w:sz="4" w:space="0" w:color="auto"/>
                    <w:bottom w:val="single" w:sz="4" w:space="0" w:color="auto"/>
                    <w:right w:val="single" w:sz="4" w:space="0" w:color="auto"/>
                  </w:tcBorders>
                </w:tcPr>
                <w:p w14:paraId="57523319" w14:textId="77777777" w:rsidR="00A833DD" w:rsidRPr="00A833DD" w:rsidRDefault="00A833DD" w:rsidP="00A833DD">
                  <w:pPr>
                    <w:jc w:val="center"/>
                    <w:rPr>
                      <w:sz w:val="22"/>
                      <w:szCs w:val="22"/>
                    </w:rPr>
                  </w:pPr>
                </w:p>
                <w:p w14:paraId="077F2EE9" w14:textId="77777777" w:rsidR="00A833DD" w:rsidRPr="00A833DD" w:rsidRDefault="00A833DD" w:rsidP="00A833DD">
                  <w:pPr>
                    <w:jc w:val="center"/>
                    <w:rPr>
                      <w:sz w:val="22"/>
                      <w:szCs w:val="22"/>
                    </w:rPr>
                  </w:pPr>
                  <w:r w:rsidRPr="00A833DD">
                    <w:rPr>
                      <w:sz w:val="22"/>
                      <w:szCs w:val="22"/>
                    </w:rPr>
                    <w:t>03</w:t>
                  </w:r>
                </w:p>
              </w:tc>
              <w:tc>
                <w:tcPr>
                  <w:tcW w:w="850" w:type="dxa"/>
                  <w:tcBorders>
                    <w:top w:val="nil"/>
                    <w:left w:val="single" w:sz="4" w:space="0" w:color="auto"/>
                    <w:bottom w:val="single" w:sz="4" w:space="0" w:color="auto"/>
                    <w:right w:val="nil"/>
                  </w:tcBorders>
                  <w:shd w:val="clear" w:color="auto" w:fill="auto"/>
                  <w:vAlign w:val="center"/>
                  <w:hideMark/>
                </w:tcPr>
                <w:p w14:paraId="3537588B" w14:textId="77777777" w:rsidR="00A833DD" w:rsidRPr="00A833DD" w:rsidRDefault="00A833DD" w:rsidP="00A833DD">
                  <w:pPr>
                    <w:jc w:val="center"/>
                    <w:rPr>
                      <w:sz w:val="22"/>
                      <w:szCs w:val="22"/>
                    </w:rPr>
                  </w:pPr>
                  <w:r w:rsidRPr="00A833DD">
                    <w:rPr>
                      <w:sz w:val="22"/>
                      <w:szCs w:val="22"/>
                    </w:rPr>
                    <w:t xml:space="preserve">14 </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274C934E" w14:textId="77777777" w:rsidR="00A833DD" w:rsidRPr="00A833DD" w:rsidRDefault="00A833DD" w:rsidP="00A833DD">
                  <w:pPr>
                    <w:jc w:val="right"/>
                    <w:rPr>
                      <w:sz w:val="22"/>
                      <w:szCs w:val="22"/>
                    </w:rPr>
                  </w:pPr>
                  <w:r w:rsidRPr="00A833DD">
                    <w:rPr>
                      <w:sz w:val="22"/>
                      <w:szCs w:val="22"/>
                    </w:rPr>
                    <w:t>1,00</w:t>
                  </w:r>
                </w:p>
              </w:tc>
              <w:tc>
                <w:tcPr>
                  <w:tcW w:w="1559" w:type="dxa"/>
                  <w:tcBorders>
                    <w:top w:val="nil"/>
                    <w:left w:val="nil"/>
                    <w:bottom w:val="single" w:sz="4" w:space="0" w:color="auto"/>
                    <w:right w:val="single" w:sz="8" w:space="0" w:color="auto"/>
                  </w:tcBorders>
                  <w:shd w:val="clear" w:color="auto" w:fill="auto"/>
                  <w:vAlign w:val="center"/>
                  <w:hideMark/>
                </w:tcPr>
                <w:p w14:paraId="3FBBE3C3"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261D942C" w14:textId="77777777" w:rsidR="00A833DD" w:rsidRPr="00A833DD" w:rsidRDefault="00A833DD" w:rsidP="00A833DD">
                  <w:pPr>
                    <w:jc w:val="right"/>
                    <w:rPr>
                      <w:sz w:val="22"/>
                      <w:szCs w:val="22"/>
                    </w:rPr>
                  </w:pPr>
                  <w:r w:rsidRPr="00A833DD">
                    <w:rPr>
                      <w:sz w:val="22"/>
                      <w:szCs w:val="22"/>
                    </w:rPr>
                    <w:t>-</w:t>
                  </w:r>
                </w:p>
              </w:tc>
            </w:tr>
            <w:tr w:rsidR="00A833DD" w:rsidRPr="00A833DD" w14:paraId="1514D68E" w14:textId="77777777" w:rsidTr="00A833DD">
              <w:trPr>
                <w:trHeight w:val="1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7EFF052E" w14:textId="77777777" w:rsidR="00A833DD" w:rsidRPr="00A833DD" w:rsidRDefault="00A833DD" w:rsidP="00A833DD">
                  <w:pPr>
                    <w:jc w:val="both"/>
                    <w:rPr>
                      <w:b/>
                      <w:sz w:val="22"/>
                      <w:szCs w:val="22"/>
                    </w:rPr>
                  </w:pPr>
                  <w:r w:rsidRPr="00A833DD">
                    <w:rPr>
                      <w:b/>
                      <w:sz w:val="22"/>
                      <w:szCs w:val="22"/>
                    </w:rPr>
                    <w:t>НАЦИОНАЛЬНАЯ ЭКОНОМИКА</w:t>
                  </w:r>
                </w:p>
              </w:tc>
              <w:tc>
                <w:tcPr>
                  <w:tcW w:w="606" w:type="dxa"/>
                  <w:tcBorders>
                    <w:top w:val="single" w:sz="4" w:space="0" w:color="auto"/>
                    <w:left w:val="single" w:sz="4" w:space="0" w:color="auto"/>
                    <w:bottom w:val="single" w:sz="4" w:space="0" w:color="auto"/>
                    <w:right w:val="single" w:sz="4" w:space="0" w:color="auto"/>
                  </w:tcBorders>
                </w:tcPr>
                <w:p w14:paraId="1876B863" w14:textId="77777777" w:rsidR="00A833DD" w:rsidRPr="00A833DD" w:rsidRDefault="00A833DD" w:rsidP="00A833DD">
                  <w:pPr>
                    <w:jc w:val="center"/>
                    <w:rPr>
                      <w:b/>
                      <w:sz w:val="22"/>
                      <w:szCs w:val="22"/>
                    </w:rPr>
                  </w:pPr>
                  <w:r w:rsidRPr="00A833DD">
                    <w:rPr>
                      <w:b/>
                      <w:sz w:val="22"/>
                      <w:szCs w:val="22"/>
                    </w:rPr>
                    <w:t>04</w:t>
                  </w:r>
                </w:p>
              </w:tc>
              <w:tc>
                <w:tcPr>
                  <w:tcW w:w="850" w:type="dxa"/>
                  <w:tcBorders>
                    <w:top w:val="nil"/>
                    <w:left w:val="single" w:sz="4" w:space="0" w:color="auto"/>
                    <w:bottom w:val="single" w:sz="4" w:space="0" w:color="auto"/>
                    <w:right w:val="nil"/>
                  </w:tcBorders>
                  <w:shd w:val="clear" w:color="auto" w:fill="auto"/>
                  <w:vAlign w:val="center"/>
                </w:tcPr>
                <w:p w14:paraId="1D8C7F6A" w14:textId="77777777" w:rsidR="00A833DD" w:rsidRPr="00A833DD" w:rsidRDefault="00A833DD" w:rsidP="00A833DD">
                  <w:pPr>
                    <w:jc w:val="center"/>
                    <w:rPr>
                      <w:b/>
                      <w:sz w:val="22"/>
                      <w:szCs w:val="22"/>
                    </w:rPr>
                  </w:pPr>
                  <w:r w:rsidRPr="00A833DD">
                    <w:rPr>
                      <w:b/>
                      <w:sz w:val="22"/>
                      <w:szCs w:val="22"/>
                    </w:rPr>
                    <w:t>00</w:t>
                  </w:r>
                </w:p>
              </w:tc>
              <w:tc>
                <w:tcPr>
                  <w:tcW w:w="1418" w:type="dxa"/>
                  <w:tcBorders>
                    <w:top w:val="nil"/>
                    <w:left w:val="single" w:sz="8" w:space="0" w:color="auto"/>
                    <w:bottom w:val="single" w:sz="4" w:space="0" w:color="auto"/>
                    <w:right w:val="single" w:sz="8" w:space="0" w:color="auto"/>
                  </w:tcBorders>
                  <w:shd w:val="clear" w:color="auto" w:fill="auto"/>
                  <w:vAlign w:val="center"/>
                </w:tcPr>
                <w:p w14:paraId="3200C9FE" w14:textId="77777777" w:rsidR="00A833DD" w:rsidRPr="00A833DD" w:rsidRDefault="00A833DD" w:rsidP="00A833DD">
                  <w:pPr>
                    <w:jc w:val="right"/>
                    <w:rPr>
                      <w:b/>
                      <w:sz w:val="22"/>
                      <w:szCs w:val="22"/>
                    </w:rPr>
                  </w:pPr>
                  <w:r w:rsidRPr="00A833DD">
                    <w:rPr>
                      <w:b/>
                      <w:sz w:val="22"/>
                      <w:szCs w:val="22"/>
                    </w:rPr>
                    <w:t>5275,19</w:t>
                  </w:r>
                </w:p>
              </w:tc>
              <w:tc>
                <w:tcPr>
                  <w:tcW w:w="1559" w:type="dxa"/>
                  <w:tcBorders>
                    <w:top w:val="nil"/>
                    <w:left w:val="nil"/>
                    <w:bottom w:val="single" w:sz="4" w:space="0" w:color="auto"/>
                    <w:right w:val="single" w:sz="8" w:space="0" w:color="auto"/>
                  </w:tcBorders>
                  <w:shd w:val="clear" w:color="auto" w:fill="auto"/>
                  <w:vAlign w:val="center"/>
                </w:tcPr>
                <w:p w14:paraId="6351EFDC" w14:textId="77777777" w:rsidR="00A833DD" w:rsidRPr="00A833DD" w:rsidRDefault="00A833DD" w:rsidP="00A833DD">
                  <w:pPr>
                    <w:jc w:val="right"/>
                    <w:rPr>
                      <w:b/>
                      <w:sz w:val="22"/>
                      <w:szCs w:val="22"/>
                    </w:rPr>
                  </w:pPr>
                  <w:r w:rsidRPr="00A833DD">
                    <w:rPr>
                      <w:b/>
                      <w:sz w:val="22"/>
                      <w:szCs w:val="22"/>
                    </w:rPr>
                    <w:t>4907,46</w:t>
                  </w:r>
                </w:p>
              </w:tc>
              <w:tc>
                <w:tcPr>
                  <w:tcW w:w="871" w:type="dxa"/>
                  <w:tcBorders>
                    <w:top w:val="nil"/>
                    <w:left w:val="nil"/>
                    <w:bottom w:val="single" w:sz="4" w:space="0" w:color="auto"/>
                    <w:right w:val="single" w:sz="8" w:space="0" w:color="auto"/>
                  </w:tcBorders>
                  <w:shd w:val="clear" w:color="auto" w:fill="auto"/>
                  <w:vAlign w:val="center"/>
                </w:tcPr>
                <w:p w14:paraId="596BBBEA" w14:textId="77777777" w:rsidR="00A833DD" w:rsidRPr="00A833DD" w:rsidRDefault="00A833DD" w:rsidP="00A833DD">
                  <w:pPr>
                    <w:jc w:val="right"/>
                    <w:rPr>
                      <w:b/>
                      <w:sz w:val="22"/>
                      <w:szCs w:val="22"/>
                    </w:rPr>
                  </w:pPr>
                  <w:r w:rsidRPr="00A833DD">
                    <w:rPr>
                      <w:b/>
                      <w:sz w:val="22"/>
                      <w:szCs w:val="22"/>
                    </w:rPr>
                    <w:t>93,00</w:t>
                  </w:r>
                </w:p>
              </w:tc>
            </w:tr>
            <w:tr w:rsidR="00A833DD" w:rsidRPr="00A833DD" w14:paraId="4AAE4A97" w14:textId="77777777" w:rsidTr="00A833DD">
              <w:trPr>
                <w:trHeight w:val="1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B131" w14:textId="77777777" w:rsidR="00A833DD" w:rsidRPr="00A833DD" w:rsidRDefault="00A833DD" w:rsidP="00A833DD">
                  <w:pPr>
                    <w:jc w:val="both"/>
                    <w:rPr>
                      <w:sz w:val="22"/>
                      <w:szCs w:val="22"/>
                    </w:rPr>
                  </w:pPr>
                  <w:r w:rsidRPr="00A833DD">
                    <w:rPr>
                      <w:sz w:val="22"/>
                      <w:szCs w:val="22"/>
                    </w:rPr>
                    <w:t>Дорожное хозяйство (дорожные фонды)</w:t>
                  </w:r>
                </w:p>
              </w:tc>
              <w:tc>
                <w:tcPr>
                  <w:tcW w:w="606" w:type="dxa"/>
                  <w:tcBorders>
                    <w:top w:val="single" w:sz="4" w:space="0" w:color="auto"/>
                    <w:left w:val="single" w:sz="4" w:space="0" w:color="auto"/>
                    <w:bottom w:val="single" w:sz="4" w:space="0" w:color="auto"/>
                    <w:right w:val="single" w:sz="4" w:space="0" w:color="auto"/>
                  </w:tcBorders>
                </w:tcPr>
                <w:p w14:paraId="19D59A11" w14:textId="77777777" w:rsidR="00A833DD" w:rsidRPr="00A833DD" w:rsidRDefault="00A833DD" w:rsidP="00A833DD">
                  <w:pPr>
                    <w:jc w:val="center"/>
                    <w:rPr>
                      <w:sz w:val="22"/>
                      <w:szCs w:val="22"/>
                    </w:rPr>
                  </w:pPr>
                  <w:r w:rsidRPr="00A833DD">
                    <w:rPr>
                      <w:sz w:val="22"/>
                      <w:szCs w:val="22"/>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3BEB" w14:textId="77777777" w:rsidR="00A833DD" w:rsidRPr="00A833DD" w:rsidRDefault="00A833DD" w:rsidP="00A833DD">
                  <w:pPr>
                    <w:jc w:val="center"/>
                    <w:rPr>
                      <w:sz w:val="22"/>
                      <w:szCs w:val="22"/>
                    </w:rPr>
                  </w:pPr>
                  <w:r w:rsidRPr="00A833DD">
                    <w:rPr>
                      <w:sz w:val="22"/>
                      <w:szCs w:val="22"/>
                    </w:rPr>
                    <w:t xml:space="preserve">09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B73A0" w14:textId="77777777" w:rsidR="00A833DD" w:rsidRPr="00A833DD" w:rsidRDefault="00A833DD" w:rsidP="00A833DD">
                  <w:pPr>
                    <w:jc w:val="right"/>
                    <w:rPr>
                      <w:sz w:val="22"/>
                      <w:szCs w:val="22"/>
                    </w:rPr>
                  </w:pPr>
                  <w:r w:rsidRPr="00A833DD">
                    <w:rPr>
                      <w:sz w:val="22"/>
                      <w:szCs w:val="22"/>
                    </w:rPr>
                    <w:t>5274,69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7F03" w14:textId="77777777" w:rsidR="00A833DD" w:rsidRPr="00A833DD" w:rsidRDefault="00A833DD" w:rsidP="00A833DD">
                  <w:pPr>
                    <w:jc w:val="right"/>
                    <w:rPr>
                      <w:sz w:val="22"/>
                      <w:szCs w:val="22"/>
                    </w:rPr>
                  </w:pPr>
                  <w:r w:rsidRPr="00A833DD">
                    <w:rPr>
                      <w:sz w:val="22"/>
                      <w:szCs w:val="22"/>
                    </w:rPr>
                    <w:t>4907,46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897A5" w14:textId="77777777" w:rsidR="00A833DD" w:rsidRPr="00A833DD" w:rsidRDefault="00A833DD" w:rsidP="00A833DD">
                  <w:pPr>
                    <w:jc w:val="right"/>
                    <w:rPr>
                      <w:sz w:val="22"/>
                      <w:szCs w:val="22"/>
                    </w:rPr>
                  </w:pPr>
                  <w:r w:rsidRPr="00A833DD">
                    <w:rPr>
                      <w:sz w:val="22"/>
                      <w:szCs w:val="22"/>
                    </w:rPr>
                    <w:t>93,00</w:t>
                  </w:r>
                </w:p>
              </w:tc>
            </w:tr>
            <w:tr w:rsidR="00A833DD" w:rsidRPr="00A833DD" w14:paraId="1BDBB9F5" w14:textId="77777777" w:rsidTr="00A833DD">
              <w:trPr>
                <w:trHeight w:val="20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05ECC" w14:textId="77777777" w:rsidR="00A833DD" w:rsidRPr="00A833DD" w:rsidRDefault="00A833DD" w:rsidP="00A833DD">
                  <w:pPr>
                    <w:jc w:val="both"/>
                    <w:rPr>
                      <w:sz w:val="22"/>
                      <w:szCs w:val="22"/>
                    </w:rPr>
                  </w:pPr>
                  <w:r w:rsidRPr="00A833DD">
                    <w:rPr>
                      <w:sz w:val="22"/>
                      <w:szCs w:val="22"/>
                    </w:rPr>
                    <w:t>Другие вопросы в области национальной экономики</w:t>
                  </w:r>
                </w:p>
              </w:tc>
              <w:tc>
                <w:tcPr>
                  <w:tcW w:w="606" w:type="dxa"/>
                  <w:tcBorders>
                    <w:top w:val="single" w:sz="4" w:space="0" w:color="auto"/>
                    <w:left w:val="single" w:sz="4" w:space="0" w:color="auto"/>
                    <w:bottom w:val="single" w:sz="4" w:space="0" w:color="auto"/>
                    <w:right w:val="single" w:sz="4" w:space="0" w:color="auto"/>
                  </w:tcBorders>
                  <w:vAlign w:val="center"/>
                </w:tcPr>
                <w:p w14:paraId="40F166B7" w14:textId="77777777" w:rsidR="00A833DD" w:rsidRPr="00A833DD" w:rsidRDefault="00A833DD" w:rsidP="00A833DD">
                  <w:pPr>
                    <w:jc w:val="center"/>
                    <w:rPr>
                      <w:sz w:val="22"/>
                      <w:szCs w:val="22"/>
                    </w:rPr>
                  </w:pPr>
                  <w:r w:rsidRPr="00A833DD">
                    <w:rPr>
                      <w:sz w:val="22"/>
                      <w:szCs w:val="22"/>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E5393" w14:textId="77777777" w:rsidR="00A833DD" w:rsidRPr="00A833DD" w:rsidRDefault="00A833DD" w:rsidP="00A833DD">
                  <w:pPr>
                    <w:jc w:val="center"/>
                    <w:rPr>
                      <w:sz w:val="22"/>
                      <w:szCs w:val="22"/>
                    </w:rPr>
                  </w:pPr>
                  <w:r w:rsidRPr="00A833DD">
                    <w:rPr>
                      <w:sz w:val="22"/>
                      <w:szCs w:val="22"/>
                    </w:rPr>
                    <w:t xml:space="preserve">12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8E0C1" w14:textId="77777777" w:rsidR="00A833DD" w:rsidRPr="00A833DD" w:rsidRDefault="00A833DD" w:rsidP="00A833DD">
                  <w:pPr>
                    <w:jc w:val="right"/>
                    <w:rPr>
                      <w:sz w:val="22"/>
                      <w:szCs w:val="22"/>
                    </w:rPr>
                  </w:pPr>
                  <w:r w:rsidRPr="00A833DD">
                    <w:rPr>
                      <w:sz w:val="22"/>
                      <w:szCs w:val="22"/>
                    </w:rPr>
                    <w:t>0,50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285A"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CF2C" w14:textId="77777777" w:rsidR="00A833DD" w:rsidRPr="00A833DD" w:rsidRDefault="00A833DD" w:rsidP="00A833DD">
                  <w:pPr>
                    <w:jc w:val="right"/>
                    <w:rPr>
                      <w:sz w:val="22"/>
                      <w:szCs w:val="22"/>
                    </w:rPr>
                  </w:pPr>
                  <w:r w:rsidRPr="00A833DD">
                    <w:rPr>
                      <w:sz w:val="22"/>
                      <w:szCs w:val="22"/>
                    </w:rPr>
                    <w:t>-</w:t>
                  </w:r>
                </w:p>
              </w:tc>
            </w:tr>
            <w:tr w:rsidR="00A833DD" w:rsidRPr="00A833DD" w14:paraId="552EEC6F" w14:textId="77777777" w:rsidTr="00A833DD">
              <w:trPr>
                <w:trHeight w:val="20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57799FDA" w14:textId="77777777" w:rsidR="00A833DD" w:rsidRPr="00A833DD" w:rsidRDefault="00A833DD" w:rsidP="00A833DD">
                  <w:pPr>
                    <w:jc w:val="both"/>
                    <w:rPr>
                      <w:b/>
                      <w:sz w:val="22"/>
                      <w:szCs w:val="22"/>
                    </w:rPr>
                  </w:pPr>
                  <w:r w:rsidRPr="00A833DD">
                    <w:rPr>
                      <w:b/>
                      <w:sz w:val="22"/>
                      <w:szCs w:val="22"/>
                    </w:rPr>
                    <w:t>ЖИЛИЩНО-КОММУНАЛЬНОЕ ХОЗЯЙСТВО</w:t>
                  </w:r>
                </w:p>
              </w:tc>
              <w:tc>
                <w:tcPr>
                  <w:tcW w:w="606" w:type="dxa"/>
                  <w:tcBorders>
                    <w:top w:val="single" w:sz="4" w:space="0" w:color="auto"/>
                    <w:left w:val="single" w:sz="4" w:space="0" w:color="auto"/>
                    <w:bottom w:val="single" w:sz="4" w:space="0" w:color="auto"/>
                    <w:right w:val="single" w:sz="4" w:space="0" w:color="auto"/>
                  </w:tcBorders>
                  <w:vAlign w:val="center"/>
                </w:tcPr>
                <w:p w14:paraId="6FF662B5" w14:textId="77777777" w:rsidR="00A833DD" w:rsidRPr="00A833DD" w:rsidRDefault="00A833DD" w:rsidP="00A833DD">
                  <w:pPr>
                    <w:jc w:val="center"/>
                    <w:rPr>
                      <w:b/>
                      <w:sz w:val="22"/>
                      <w:szCs w:val="22"/>
                    </w:rPr>
                  </w:pPr>
                  <w:r w:rsidRPr="00A833DD">
                    <w:rPr>
                      <w:b/>
                      <w:sz w:val="22"/>
                      <w:szCs w:val="22"/>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35A4E6" w14:textId="77777777" w:rsidR="00A833DD" w:rsidRPr="00A833DD" w:rsidRDefault="00A833DD" w:rsidP="00A833DD">
                  <w:pPr>
                    <w:jc w:val="center"/>
                    <w:rPr>
                      <w:b/>
                      <w:sz w:val="22"/>
                      <w:szCs w:val="22"/>
                    </w:rPr>
                  </w:pPr>
                  <w:r w:rsidRPr="00A833DD">
                    <w:rPr>
                      <w:b/>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04022A" w14:textId="77777777" w:rsidR="00A833DD" w:rsidRPr="00A833DD" w:rsidRDefault="00A833DD" w:rsidP="00A833DD">
                  <w:pPr>
                    <w:jc w:val="right"/>
                    <w:rPr>
                      <w:b/>
                      <w:sz w:val="22"/>
                      <w:szCs w:val="22"/>
                    </w:rPr>
                  </w:pPr>
                  <w:r w:rsidRPr="00A833DD">
                    <w:rPr>
                      <w:b/>
                      <w:sz w:val="22"/>
                      <w:szCs w:val="22"/>
                    </w:rPr>
                    <w:t>510,82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D3F3B4" w14:textId="77777777" w:rsidR="00A833DD" w:rsidRPr="00A833DD" w:rsidRDefault="00A833DD" w:rsidP="00A833DD">
                  <w:pPr>
                    <w:jc w:val="right"/>
                    <w:rPr>
                      <w:b/>
                      <w:sz w:val="22"/>
                      <w:szCs w:val="22"/>
                    </w:rPr>
                  </w:pPr>
                  <w:r w:rsidRPr="00A833DD">
                    <w:rPr>
                      <w:b/>
                      <w:sz w:val="22"/>
                      <w:szCs w:val="22"/>
                    </w:rPr>
                    <w:t>333,92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1391031" w14:textId="77777777" w:rsidR="00A833DD" w:rsidRPr="00A833DD" w:rsidRDefault="00A833DD" w:rsidP="00A833DD">
                  <w:pPr>
                    <w:jc w:val="right"/>
                    <w:rPr>
                      <w:b/>
                      <w:sz w:val="22"/>
                      <w:szCs w:val="22"/>
                    </w:rPr>
                  </w:pPr>
                  <w:r w:rsidRPr="00A833DD">
                    <w:rPr>
                      <w:b/>
                      <w:sz w:val="22"/>
                      <w:szCs w:val="22"/>
                    </w:rPr>
                    <w:t>65,37</w:t>
                  </w:r>
                </w:p>
              </w:tc>
            </w:tr>
            <w:tr w:rsidR="00A833DD" w:rsidRPr="00A833DD" w14:paraId="774512E5" w14:textId="77777777" w:rsidTr="00A833DD">
              <w:trPr>
                <w:trHeight w:val="20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46DA" w14:textId="77777777" w:rsidR="00A833DD" w:rsidRPr="00A833DD" w:rsidRDefault="00A833DD" w:rsidP="00A833DD">
                  <w:pPr>
                    <w:jc w:val="both"/>
                    <w:rPr>
                      <w:sz w:val="22"/>
                      <w:szCs w:val="22"/>
                    </w:rPr>
                  </w:pPr>
                  <w:r w:rsidRPr="00A833DD">
                    <w:rPr>
                      <w:sz w:val="22"/>
                      <w:szCs w:val="22"/>
                    </w:rPr>
                    <w:t>Жилищное хозяйство</w:t>
                  </w:r>
                </w:p>
              </w:tc>
              <w:tc>
                <w:tcPr>
                  <w:tcW w:w="606" w:type="dxa"/>
                  <w:tcBorders>
                    <w:top w:val="single" w:sz="4" w:space="0" w:color="auto"/>
                    <w:left w:val="single" w:sz="4" w:space="0" w:color="auto"/>
                    <w:bottom w:val="single" w:sz="4" w:space="0" w:color="auto"/>
                    <w:right w:val="single" w:sz="4" w:space="0" w:color="auto"/>
                  </w:tcBorders>
                </w:tcPr>
                <w:p w14:paraId="7177DB94" w14:textId="77777777" w:rsidR="00A833DD" w:rsidRPr="00A833DD" w:rsidRDefault="00A833DD" w:rsidP="00A833DD">
                  <w:pPr>
                    <w:jc w:val="center"/>
                    <w:rPr>
                      <w:sz w:val="22"/>
                      <w:szCs w:val="22"/>
                    </w:rPr>
                  </w:pPr>
                  <w:r w:rsidRPr="00A833DD">
                    <w:rPr>
                      <w:sz w:val="22"/>
                      <w:szCs w:val="22"/>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BA6C" w14:textId="77777777" w:rsidR="00A833DD" w:rsidRPr="00A833DD" w:rsidRDefault="00A833DD" w:rsidP="00A833DD">
                  <w:pPr>
                    <w:jc w:val="center"/>
                    <w:rPr>
                      <w:sz w:val="22"/>
                      <w:szCs w:val="22"/>
                    </w:rPr>
                  </w:pPr>
                  <w:r w:rsidRPr="00A833DD">
                    <w:rPr>
                      <w:sz w:val="22"/>
                      <w:szCs w:val="22"/>
                    </w:rPr>
                    <w:t xml:space="preserve">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F8C3D" w14:textId="77777777" w:rsidR="00A833DD" w:rsidRPr="00A833DD" w:rsidRDefault="00A833DD" w:rsidP="00A833DD">
                  <w:pPr>
                    <w:jc w:val="right"/>
                    <w:rPr>
                      <w:sz w:val="22"/>
                      <w:szCs w:val="22"/>
                    </w:rPr>
                  </w:pPr>
                  <w:r w:rsidRPr="00A833DD">
                    <w:rPr>
                      <w:sz w:val="22"/>
                      <w:szCs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3D32D"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96F71" w14:textId="77777777" w:rsidR="00A833DD" w:rsidRPr="00A833DD" w:rsidRDefault="00A833DD" w:rsidP="00A833DD">
                  <w:pPr>
                    <w:jc w:val="right"/>
                    <w:rPr>
                      <w:sz w:val="22"/>
                      <w:szCs w:val="22"/>
                    </w:rPr>
                  </w:pPr>
                  <w:r w:rsidRPr="00A833DD">
                    <w:rPr>
                      <w:sz w:val="22"/>
                      <w:szCs w:val="22"/>
                    </w:rPr>
                    <w:t>-</w:t>
                  </w:r>
                </w:p>
              </w:tc>
            </w:tr>
            <w:tr w:rsidR="00A833DD" w:rsidRPr="00A833DD" w14:paraId="4DAA4A39" w14:textId="77777777" w:rsidTr="00A833DD">
              <w:trPr>
                <w:trHeight w:val="9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DB05" w14:textId="77777777" w:rsidR="00A833DD" w:rsidRPr="00A833DD" w:rsidRDefault="00A833DD" w:rsidP="00A833DD">
                  <w:pPr>
                    <w:jc w:val="both"/>
                    <w:rPr>
                      <w:sz w:val="22"/>
                      <w:szCs w:val="22"/>
                    </w:rPr>
                  </w:pPr>
                  <w:r w:rsidRPr="00A833DD">
                    <w:rPr>
                      <w:sz w:val="22"/>
                      <w:szCs w:val="22"/>
                    </w:rPr>
                    <w:t>Благоустройство</w:t>
                  </w:r>
                </w:p>
              </w:tc>
              <w:tc>
                <w:tcPr>
                  <w:tcW w:w="606" w:type="dxa"/>
                  <w:tcBorders>
                    <w:top w:val="single" w:sz="4" w:space="0" w:color="auto"/>
                    <w:left w:val="single" w:sz="4" w:space="0" w:color="auto"/>
                    <w:bottom w:val="single" w:sz="4" w:space="0" w:color="auto"/>
                    <w:right w:val="single" w:sz="4" w:space="0" w:color="auto"/>
                  </w:tcBorders>
                </w:tcPr>
                <w:p w14:paraId="12C9242A" w14:textId="77777777" w:rsidR="00A833DD" w:rsidRPr="00A833DD" w:rsidRDefault="00A833DD" w:rsidP="00A833DD">
                  <w:pPr>
                    <w:jc w:val="center"/>
                    <w:rPr>
                      <w:sz w:val="22"/>
                      <w:szCs w:val="22"/>
                    </w:rPr>
                  </w:pPr>
                  <w:r w:rsidRPr="00A833DD">
                    <w:rPr>
                      <w:sz w:val="22"/>
                      <w:szCs w:val="22"/>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0E76" w14:textId="77777777" w:rsidR="00A833DD" w:rsidRPr="00A833DD" w:rsidRDefault="00A833DD" w:rsidP="00A833DD">
                  <w:pPr>
                    <w:jc w:val="center"/>
                    <w:rPr>
                      <w:sz w:val="22"/>
                      <w:szCs w:val="22"/>
                    </w:rPr>
                  </w:pPr>
                  <w:r w:rsidRPr="00A833DD">
                    <w:rPr>
                      <w:sz w:val="22"/>
                      <w:szCs w:val="22"/>
                    </w:rPr>
                    <w:t xml:space="preserve">03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0AF57" w14:textId="77777777" w:rsidR="00A833DD" w:rsidRPr="00A833DD" w:rsidRDefault="00A833DD" w:rsidP="00A833DD">
                  <w:pPr>
                    <w:jc w:val="right"/>
                    <w:rPr>
                      <w:sz w:val="22"/>
                      <w:szCs w:val="22"/>
                    </w:rPr>
                  </w:pPr>
                  <w:r w:rsidRPr="00A833DD">
                    <w:rPr>
                      <w:sz w:val="22"/>
                      <w:szCs w:val="22"/>
                    </w:rPr>
                    <w:t>509,82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37AB6" w14:textId="77777777" w:rsidR="00A833DD" w:rsidRPr="00A833DD" w:rsidRDefault="00A833DD" w:rsidP="00A833DD">
                  <w:pPr>
                    <w:jc w:val="right"/>
                    <w:rPr>
                      <w:sz w:val="22"/>
                      <w:szCs w:val="22"/>
                    </w:rPr>
                  </w:pPr>
                  <w:r w:rsidRPr="00A833DD">
                    <w:rPr>
                      <w:sz w:val="22"/>
                      <w:szCs w:val="22"/>
                    </w:rPr>
                    <w:t>333,92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79DB8" w14:textId="77777777" w:rsidR="00A833DD" w:rsidRPr="00A833DD" w:rsidRDefault="00A833DD" w:rsidP="00A833DD">
                  <w:pPr>
                    <w:jc w:val="right"/>
                    <w:rPr>
                      <w:sz w:val="22"/>
                      <w:szCs w:val="22"/>
                    </w:rPr>
                  </w:pPr>
                  <w:r w:rsidRPr="00A833DD">
                    <w:rPr>
                      <w:sz w:val="22"/>
                      <w:szCs w:val="22"/>
                    </w:rPr>
                    <w:t>65,50</w:t>
                  </w:r>
                </w:p>
              </w:tc>
            </w:tr>
            <w:tr w:rsidR="00A833DD" w:rsidRPr="00A833DD" w14:paraId="6759EAEA" w14:textId="77777777" w:rsidTr="00A833DD">
              <w:trPr>
                <w:trHeight w:val="9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18EE5742" w14:textId="77777777" w:rsidR="00A833DD" w:rsidRPr="00A833DD" w:rsidRDefault="00A833DD" w:rsidP="00A833DD">
                  <w:pPr>
                    <w:jc w:val="both"/>
                    <w:rPr>
                      <w:b/>
                      <w:sz w:val="22"/>
                      <w:szCs w:val="22"/>
                    </w:rPr>
                  </w:pPr>
                  <w:r w:rsidRPr="00A833DD">
                    <w:rPr>
                      <w:b/>
                      <w:sz w:val="22"/>
                      <w:szCs w:val="22"/>
                    </w:rPr>
                    <w:t>КУЛЬТУРА, КИНЕМАТОГРАФИЯ</w:t>
                  </w:r>
                </w:p>
              </w:tc>
              <w:tc>
                <w:tcPr>
                  <w:tcW w:w="606" w:type="dxa"/>
                  <w:tcBorders>
                    <w:top w:val="single" w:sz="4" w:space="0" w:color="auto"/>
                    <w:left w:val="single" w:sz="4" w:space="0" w:color="auto"/>
                    <w:bottom w:val="single" w:sz="4" w:space="0" w:color="auto"/>
                    <w:right w:val="single" w:sz="4" w:space="0" w:color="auto"/>
                  </w:tcBorders>
                </w:tcPr>
                <w:p w14:paraId="0A964929" w14:textId="77777777" w:rsidR="00A833DD" w:rsidRPr="00A833DD" w:rsidRDefault="00A833DD" w:rsidP="00A833DD">
                  <w:pPr>
                    <w:jc w:val="center"/>
                    <w:rPr>
                      <w:b/>
                      <w:sz w:val="22"/>
                      <w:szCs w:val="22"/>
                    </w:rPr>
                  </w:pPr>
                  <w:r w:rsidRPr="00A833DD">
                    <w:rPr>
                      <w:b/>
                      <w:sz w:val="22"/>
                      <w:szCs w:val="22"/>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8156A0" w14:textId="77777777" w:rsidR="00A833DD" w:rsidRPr="00A833DD" w:rsidRDefault="00A833DD" w:rsidP="00A833DD">
                  <w:pPr>
                    <w:jc w:val="center"/>
                    <w:rPr>
                      <w:b/>
                      <w:sz w:val="22"/>
                      <w:szCs w:val="22"/>
                    </w:rPr>
                  </w:pPr>
                  <w:r w:rsidRPr="00A833DD">
                    <w:rPr>
                      <w:b/>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E522D2" w14:textId="77777777" w:rsidR="00A833DD" w:rsidRPr="00A833DD" w:rsidRDefault="00A833DD" w:rsidP="00A833DD">
                  <w:pPr>
                    <w:jc w:val="right"/>
                    <w:rPr>
                      <w:b/>
                      <w:sz w:val="22"/>
                      <w:szCs w:val="22"/>
                    </w:rPr>
                  </w:pPr>
                  <w:r w:rsidRPr="00A833DD">
                    <w:rPr>
                      <w:b/>
                      <w:sz w:val="22"/>
                      <w:szCs w:val="22"/>
                    </w:rPr>
                    <w:t>3015,04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75C54E" w14:textId="77777777" w:rsidR="00A833DD" w:rsidRPr="00A833DD" w:rsidRDefault="00A833DD" w:rsidP="00A833DD">
                  <w:pPr>
                    <w:jc w:val="right"/>
                    <w:rPr>
                      <w:b/>
                      <w:sz w:val="22"/>
                      <w:szCs w:val="22"/>
                    </w:rPr>
                  </w:pPr>
                  <w:r w:rsidRPr="00A833DD">
                    <w:rPr>
                      <w:b/>
                      <w:sz w:val="22"/>
                      <w:szCs w:val="22"/>
                    </w:rPr>
                    <w:t>2644,99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41F1447" w14:textId="77777777" w:rsidR="00A833DD" w:rsidRPr="00A833DD" w:rsidRDefault="00A833DD" w:rsidP="00A833DD">
                  <w:pPr>
                    <w:jc w:val="right"/>
                    <w:rPr>
                      <w:b/>
                      <w:sz w:val="22"/>
                      <w:szCs w:val="22"/>
                    </w:rPr>
                  </w:pPr>
                  <w:r w:rsidRPr="00A833DD">
                    <w:rPr>
                      <w:b/>
                      <w:sz w:val="22"/>
                      <w:szCs w:val="22"/>
                    </w:rPr>
                    <w:t>87,70</w:t>
                  </w:r>
                </w:p>
              </w:tc>
            </w:tr>
            <w:tr w:rsidR="00A833DD" w:rsidRPr="00A833DD" w14:paraId="5C366D5F"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0E69" w14:textId="77777777" w:rsidR="00A833DD" w:rsidRPr="00A833DD" w:rsidRDefault="00A833DD" w:rsidP="00A833DD">
                  <w:pPr>
                    <w:jc w:val="both"/>
                    <w:rPr>
                      <w:sz w:val="22"/>
                      <w:szCs w:val="22"/>
                    </w:rPr>
                  </w:pPr>
                  <w:r w:rsidRPr="00A833DD">
                    <w:rPr>
                      <w:sz w:val="22"/>
                      <w:szCs w:val="22"/>
                    </w:rPr>
                    <w:t>Культура</w:t>
                  </w:r>
                </w:p>
              </w:tc>
              <w:tc>
                <w:tcPr>
                  <w:tcW w:w="606" w:type="dxa"/>
                  <w:tcBorders>
                    <w:top w:val="single" w:sz="4" w:space="0" w:color="auto"/>
                    <w:left w:val="single" w:sz="4" w:space="0" w:color="auto"/>
                    <w:bottom w:val="single" w:sz="4" w:space="0" w:color="auto"/>
                    <w:right w:val="single" w:sz="4" w:space="0" w:color="auto"/>
                  </w:tcBorders>
                </w:tcPr>
                <w:p w14:paraId="3AB3D891" w14:textId="77777777" w:rsidR="00A833DD" w:rsidRPr="00A833DD" w:rsidRDefault="00A833DD" w:rsidP="00A833DD">
                  <w:pPr>
                    <w:jc w:val="center"/>
                    <w:rPr>
                      <w:sz w:val="22"/>
                      <w:szCs w:val="22"/>
                    </w:rPr>
                  </w:pPr>
                  <w:r w:rsidRPr="00A833DD">
                    <w:rPr>
                      <w:sz w:val="22"/>
                      <w:szCs w:val="22"/>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076C" w14:textId="77777777" w:rsidR="00A833DD" w:rsidRPr="00A833DD" w:rsidRDefault="00A833DD" w:rsidP="00A833DD">
                  <w:pPr>
                    <w:jc w:val="center"/>
                    <w:rPr>
                      <w:sz w:val="22"/>
                      <w:szCs w:val="22"/>
                    </w:rPr>
                  </w:pPr>
                  <w:r w:rsidRPr="00A833DD">
                    <w:rPr>
                      <w:sz w:val="22"/>
                      <w:szCs w:val="22"/>
                    </w:rPr>
                    <w:t xml:space="preserve">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7E6C" w14:textId="77777777" w:rsidR="00A833DD" w:rsidRPr="00A833DD" w:rsidRDefault="00A833DD" w:rsidP="00A833DD">
                  <w:pPr>
                    <w:jc w:val="right"/>
                    <w:rPr>
                      <w:sz w:val="22"/>
                      <w:szCs w:val="22"/>
                    </w:rPr>
                  </w:pPr>
                  <w:r w:rsidRPr="00A833DD">
                    <w:rPr>
                      <w:sz w:val="22"/>
                      <w:szCs w:val="22"/>
                    </w:rPr>
                    <w:t>3015,04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BB3F2" w14:textId="77777777" w:rsidR="00A833DD" w:rsidRPr="00A833DD" w:rsidRDefault="00A833DD" w:rsidP="00A833DD">
                  <w:pPr>
                    <w:jc w:val="right"/>
                    <w:rPr>
                      <w:sz w:val="22"/>
                      <w:szCs w:val="22"/>
                    </w:rPr>
                  </w:pPr>
                  <w:r w:rsidRPr="00A833DD">
                    <w:rPr>
                      <w:sz w:val="22"/>
                      <w:szCs w:val="22"/>
                    </w:rPr>
                    <w:t>2644,99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4C63" w14:textId="77777777" w:rsidR="00A833DD" w:rsidRPr="00A833DD" w:rsidRDefault="00A833DD" w:rsidP="00A833DD">
                  <w:pPr>
                    <w:jc w:val="right"/>
                    <w:rPr>
                      <w:sz w:val="22"/>
                      <w:szCs w:val="22"/>
                    </w:rPr>
                  </w:pPr>
                  <w:r w:rsidRPr="00A833DD">
                    <w:rPr>
                      <w:sz w:val="22"/>
                      <w:szCs w:val="22"/>
                    </w:rPr>
                    <w:t>87,70</w:t>
                  </w:r>
                </w:p>
              </w:tc>
            </w:tr>
            <w:tr w:rsidR="00A833DD" w:rsidRPr="00A833DD" w14:paraId="5A7DFEBE"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2F0EB592" w14:textId="77777777" w:rsidR="00A833DD" w:rsidRPr="00A833DD" w:rsidRDefault="00A833DD" w:rsidP="00A833DD">
                  <w:pPr>
                    <w:jc w:val="both"/>
                    <w:rPr>
                      <w:b/>
                      <w:sz w:val="22"/>
                      <w:szCs w:val="22"/>
                    </w:rPr>
                  </w:pPr>
                  <w:r w:rsidRPr="00A833DD">
                    <w:rPr>
                      <w:b/>
                      <w:sz w:val="22"/>
                      <w:szCs w:val="22"/>
                    </w:rPr>
                    <w:t>СОЦИАЛЬНАЯ ПОЛИТИКА</w:t>
                  </w:r>
                </w:p>
              </w:tc>
              <w:tc>
                <w:tcPr>
                  <w:tcW w:w="606" w:type="dxa"/>
                  <w:tcBorders>
                    <w:top w:val="single" w:sz="4" w:space="0" w:color="auto"/>
                    <w:left w:val="single" w:sz="4" w:space="0" w:color="auto"/>
                    <w:bottom w:val="single" w:sz="4" w:space="0" w:color="auto"/>
                    <w:right w:val="single" w:sz="4" w:space="0" w:color="auto"/>
                  </w:tcBorders>
                </w:tcPr>
                <w:p w14:paraId="625876A2" w14:textId="77777777" w:rsidR="00A833DD" w:rsidRPr="00A833DD" w:rsidRDefault="00A833DD" w:rsidP="00A833DD">
                  <w:pPr>
                    <w:jc w:val="center"/>
                    <w:rPr>
                      <w:b/>
                      <w:sz w:val="22"/>
                      <w:szCs w:val="22"/>
                    </w:rPr>
                  </w:pPr>
                  <w:r w:rsidRPr="00A833DD">
                    <w:rPr>
                      <w:b/>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CC0176" w14:textId="77777777" w:rsidR="00A833DD" w:rsidRPr="00A833DD" w:rsidRDefault="00A833DD" w:rsidP="00A833DD">
                  <w:pPr>
                    <w:jc w:val="center"/>
                    <w:rPr>
                      <w:b/>
                      <w:sz w:val="22"/>
                      <w:szCs w:val="22"/>
                    </w:rPr>
                  </w:pPr>
                  <w:r w:rsidRPr="00A833DD">
                    <w:rPr>
                      <w:b/>
                      <w:sz w:val="22"/>
                      <w:szCs w:val="22"/>
                    </w:rPr>
                    <w:t>00</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14:paraId="0B60F931" w14:textId="77777777" w:rsidR="00A833DD" w:rsidRPr="00A833DD" w:rsidRDefault="00A833DD" w:rsidP="00A833DD">
                  <w:pPr>
                    <w:jc w:val="right"/>
                    <w:rPr>
                      <w:b/>
                      <w:sz w:val="22"/>
                      <w:szCs w:val="22"/>
                    </w:rPr>
                  </w:pPr>
                  <w:r w:rsidRPr="00A833DD">
                    <w:rPr>
                      <w:b/>
                      <w:sz w:val="22"/>
                      <w:szCs w:val="22"/>
                    </w:rPr>
                    <w:t>416,84</w:t>
                  </w:r>
                </w:p>
              </w:tc>
              <w:tc>
                <w:tcPr>
                  <w:tcW w:w="1559" w:type="dxa"/>
                  <w:tcBorders>
                    <w:top w:val="single" w:sz="4" w:space="0" w:color="auto"/>
                    <w:left w:val="nil"/>
                    <w:bottom w:val="single" w:sz="4" w:space="0" w:color="auto"/>
                    <w:right w:val="single" w:sz="8" w:space="0" w:color="auto"/>
                  </w:tcBorders>
                  <w:shd w:val="clear" w:color="auto" w:fill="auto"/>
                  <w:vAlign w:val="center"/>
                </w:tcPr>
                <w:p w14:paraId="224480E1" w14:textId="77777777" w:rsidR="00A833DD" w:rsidRPr="00A833DD" w:rsidRDefault="00A833DD" w:rsidP="00A833DD">
                  <w:pPr>
                    <w:jc w:val="right"/>
                    <w:rPr>
                      <w:b/>
                      <w:sz w:val="22"/>
                      <w:szCs w:val="22"/>
                    </w:rPr>
                  </w:pPr>
                  <w:r w:rsidRPr="00A833DD">
                    <w:rPr>
                      <w:b/>
                      <w:sz w:val="22"/>
                      <w:szCs w:val="22"/>
                    </w:rPr>
                    <w:t>416,84</w:t>
                  </w:r>
                </w:p>
              </w:tc>
              <w:tc>
                <w:tcPr>
                  <w:tcW w:w="871" w:type="dxa"/>
                  <w:tcBorders>
                    <w:top w:val="single" w:sz="4" w:space="0" w:color="auto"/>
                    <w:left w:val="nil"/>
                    <w:bottom w:val="single" w:sz="4" w:space="0" w:color="auto"/>
                    <w:right w:val="single" w:sz="8" w:space="0" w:color="auto"/>
                  </w:tcBorders>
                  <w:shd w:val="clear" w:color="auto" w:fill="auto"/>
                  <w:vAlign w:val="center"/>
                </w:tcPr>
                <w:p w14:paraId="3910F46E" w14:textId="77777777" w:rsidR="00A833DD" w:rsidRPr="00A833DD" w:rsidRDefault="00A833DD" w:rsidP="00A833DD">
                  <w:pPr>
                    <w:jc w:val="right"/>
                    <w:rPr>
                      <w:b/>
                      <w:sz w:val="22"/>
                      <w:szCs w:val="22"/>
                    </w:rPr>
                  </w:pPr>
                  <w:r w:rsidRPr="00A833DD">
                    <w:rPr>
                      <w:b/>
                      <w:sz w:val="22"/>
                      <w:szCs w:val="22"/>
                    </w:rPr>
                    <w:t>100,00</w:t>
                  </w:r>
                </w:p>
              </w:tc>
            </w:tr>
            <w:tr w:rsidR="00A833DD" w:rsidRPr="00A833DD" w14:paraId="3BE68326" w14:textId="77777777" w:rsidTr="00A833DD">
              <w:trPr>
                <w:trHeight w:val="1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2EA2B69C" w14:textId="77777777" w:rsidR="00A833DD" w:rsidRPr="00A833DD" w:rsidRDefault="00A833DD" w:rsidP="00A833DD">
                  <w:pPr>
                    <w:jc w:val="both"/>
                    <w:rPr>
                      <w:sz w:val="22"/>
                      <w:szCs w:val="22"/>
                    </w:rPr>
                  </w:pPr>
                  <w:r w:rsidRPr="00A833DD">
                    <w:rPr>
                      <w:sz w:val="22"/>
                      <w:szCs w:val="22"/>
                    </w:rPr>
                    <w:t>Пенсионное обеспечение</w:t>
                  </w:r>
                </w:p>
              </w:tc>
              <w:tc>
                <w:tcPr>
                  <w:tcW w:w="606" w:type="dxa"/>
                  <w:tcBorders>
                    <w:top w:val="single" w:sz="4" w:space="0" w:color="auto"/>
                    <w:left w:val="single" w:sz="4" w:space="0" w:color="auto"/>
                    <w:bottom w:val="single" w:sz="4" w:space="0" w:color="auto"/>
                    <w:right w:val="single" w:sz="4" w:space="0" w:color="auto"/>
                  </w:tcBorders>
                </w:tcPr>
                <w:p w14:paraId="3344549E" w14:textId="77777777" w:rsidR="00A833DD" w:rsidRPr="00A833DD" w:rsidRDefault="00A833DD" w:rsidP="00A833DD">
                  <w:pPr>
                    <w:jc w:val="center"/>
                    <w:rPr>
                      <w:sz w:val="22"/>
                      <w:szCs w:val="22"/>
                    </w:rPr>
                  </w:pPr>
                  <w:r w:rsidRPr="00A833DD">
                    <w:rPr>
                      <w:sz w:val="22"/>
                      <w:szCs w:val="22"/>
                    </w:rPr>
                    <w:t>10</w:t>
                  </w:r>
                </w:p>
              </w:tc>
              <w:tc>
                <w:tcPr>
                  <w:tcW w:w="850" w:type="dxa"/>
                  <w:tcBorders>
                    <w:top w:val="single" w:sz="4" w:space="0" w:color="auto"/>
                    <w:left w:val="single" w:sz="4" w:space="0" w:color="auto"/>
                    <w:bottom w:val="single" w:sz="4" w:space="0" w:color="auto"/>
                    <w:right w:val="nil"/>
                  </w:tcBorders>
                  <w:shd w:val="clear" w:color="auto" w:fill="auto"/>
                  <w:vAlign w:val="center"/>
                </w:tcPr>
                <w:p w14:paraId="5F6EF1FC" w14:textId="77777777" w:rsidR="00A833DD" w:rsidRPr="00A833DD" w:rsidRDefault="00A833DD" w:rsidP="00A833DD">
                  <w:pPr>
                    <w:jc w:val="center"/>
                    <w:rPr>
                      <w:sz w:val="22"/>
                      <w:szCs w:val="22"/>
                    </w:rPr>
                  </w:pPr>
                  <w:r w:rsidRPr="00A833DD">
                    <w:rPr>
                      <w:sz w:val="22"/>
                      <w:szCs w:val="22"/>
                    </w:rPr>
                    <w:t xml:space="preserve">01 </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14:paraId="3E46406A" w14:textId="77777777" w:rsidR="00A833DD" w:rsidRPr="00A833DD" w:rsidRDefault="00A833DD" w:rsidP="00A833DD">
                  <w:pPr>
                    <w:jc w:val="right"/>
                    <w:rPr>
                      <w:sz w:val="22"/>
                      <w:szCs w:val="22"/>
                    </w:rPr>
                  </w:pPr>
                  <w:r w:rsidRPr="00A833DD">
                    <w:rPr>
                      <w:sz w:val="22"/>
                      <w:szCs w:val="22"/>
                    </w:rPr>
                    <w:t>416,84</w:t>
                  </w:r>
                </w:p>
              </w:tc>
              <w:tc>
                <w:tcPr>
                  <w:tcW w:w="1559" w:type="dxa"/>
                  <w:tcBorders>
                    <w:top w:val="single" w:sz="4" w:space="0" w:color="auto"/>
                    <w:left w:val="nil"/>
                    <w:bottom w:val="single" w:sz="4" w:space="0" w:color="auto"/>
                    <w:right w:val="single" w:sz="8" w:space="0" w:color="auto"/>
                  </w:tcBorders>
                  <w:shd w:val="clear" w:color="auto" w:fill="auto"/>
                  <w:vAlign w:val="center"/>
                </w:tcPr>
                <w:p w14:paraId="2822039E" w14:textId="77777777" w:rsidR="00A833DD" w:rsidRPr="00A833DD" w:rsidRDefault="00A833DD" w:rsidP="00A833DD">
                  <w:pPr>
                    <w:jc w:val="right"/>
                    <w:rPr>
                      <w:sz w:val="22"/>
                      <w:szCs w:val="22"/>
                    </w:rPr>
                  </w:pPr>
                  <w:r w:rsidRPr="00A833DD">
                    <w:rPr>
                      <w:sz w:val="22"/>
                      <w:szCs w:val="22"/>
                    </w:rPr>
                    <w:t>416,84</w:t>
                  </w:r>
                </w:p>
              </w:tc>
              <w:tc>
                <w:tcPr>
                  <w:tcW w:w="871" w:type="dxa"/>
                  <w:tcBorders>
                    <w:top w:val="single" w:sz="4" w:space="0" w:color="auto"/>
                    <w:left w:val="nil"/>
                    <w:bottom w:val="single" w:sz="4" w:space="0" w:color="auto"/>
                    <w:right w:val="single" w:sz="8" w:space="0" w:color="auto"/>
                  </w:tcBorders>
                  <w:shd w:val="clear" w:color="auto" w:fill="auto"/>
                  <w:vAlign w:val="center"/>
                </w:tcPr>
                <w:p w14:paraId="3BF18776" w14:textId="77777777" w:rsidR="00A833DD" w:rsidRPr="00A833DD" w:rsidRDefault="00A833DD" w:rsidP="00A833DD">
                  <w:pPr>
                    <w:jc w:val="right"/>
                    <w:rPr>
                      <w:sz w:val="22"/>
                      <w:szCs w:val="22"/>
                    </w:rPr>
                  </w:pPr>
                  <w:r w:rsidRPr="00A833DD">
                    <w:rPr>
                      <w:sz w:val="22"/>
                      <w:szCs w:val="22"/>
                    </w:rPr>
                    <w:t>100,00</w:t>
                  </w:r>
                </w:p>
              </w:tc>
            </w:tr>
            <w:tr w:rsidR="00A833DD" w:rsidRPr="00A833DD" w14:paraId="7666DE3F" w14:textId="77777777" w:rsidTr="00A833DD">
              <w:trPr>
                <w:trHeight w:val="1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15421502" w14:textId="77777777" w:rsidR="00A833DD" w:rsidRPr="00A833DD" w:rsidRDefault="00A833DD" w:rsidP="00A833DD">
                  <w:pPr>
                    <w:jc w:val="both"/>
                    <w:rPr>
                      <w:b/>
                      <w:sz w:val="22"/>
                      <w:szCs w:val="22"/>
                    </w:rPr>
                  </w:pPr>
                  <w:r w:rsidRPr="00A833DD">
                    <w:rPr>
                      <w:b/>
                      <w:sz w:val="22"/>
                      <w:szCs w:val="22"/>
                    </w:rPr>
                    <w:t>ФИЗИЧЕСКАЯ КУЛЬТУРА И СПОРТ</w:t>
                  </w:r>
                </w:p>
              </w:tc>
              <w:tc>
                <w:tcPr>
                  <w:tcW w:w="606" w:type="dxa"/>
                  <w:tcBorders>
                    <w:top w:val="single" w:sz="4" w:space="0" w:color="auto"/>
                    <w:left w:val="single" w:sz="4" w:space="0" w:color="auto"/>
                    <w:bottom w:val="single" w:sz="4" w:space="0" w:color="auto"/>
                    <w:right w:val="single" w:sz="4" w:space="0" w:color="auto"/>
                  </w:tcBorders>
                </w:tcPr>
                <w:p w14:paraId="232CBD27" w14:textId="77777777" w:rsidR="00A833DD" w:rsidRPr="00A833DD" w:rsidRDefault="00A833DD" w:rsidP="00A833DD">
                  <w:pPr>
                    <w:jc w:val="center"/>
                    <w:rPr>
                      <w:b/>
                      <w:sz w:val="22"/>
                      <w:szCs w:val="22"/>
                    </w:rPr>
                  </w:pPr>
                  <w:r w:rsidRPr="00A833DD">
                    <w:rPr>
                      <w:b/>
                      <w:sz w:val="22"/>
                      <w:szCs w:val="22"/>
                    </w:rPr>
                    <w:t>11</w:t>
                  </w:r>
                </w:p>
              </w:tc>
              <w:tc>
                <w:tcPr>
                  <w:tcW w:w="850" w:type="dxa"/>
                  <w:tcBorders>
                    <w:top w:val="single" w:sz="4" w:space="0" w:color="auto"/>
                    <w:left w:val="single" w:sz="4" w:space="0" w:color="auto"/>
                    <w:bottom w:val="single" w:sz="4" w:space="0" w:color="auto"/>
                    <w:right w:val="nil"/>
                  </w:tcBorders>
                  <w:shd w:val="clear" w:color="auto" w:fill="auto"/>
                  <w:vAlign w:val="center"/>
                </w:tcPr>
                <w:p w14:paraId="06614954" w14:textId="77777777" w:rsidR="00A833DD" w:rsidRPr="00A833DD" w:rsidRDefault="00A833DD" w:rsidP="00A833DD">
                  <w:pPr>
                    <w:jc w:val="center"/>
                    <w:rPr>
                      <w:b/>
                      <w:sz w:val="22"/>
                      <w:szCs w:val="22"/>
                    </w:rPr>
                  </w:pPr>
                  <w:r w:rsidRPr="00A833DD">
                    <w:rPr>
                      <w:b/>
                      <w:sz w:val="22"/>
                      <w:szCs w:val="22"/>
                    </w:rPr>
                    <w:t>00</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14:paraId="5D46CBEB" w14:textId="77777777" w:rsidR="00A833DD" w:rsidRPr="00A833DD" w:rsidRDefault="00A833DD" w:rsidP="00A833DD">
                  <w:pPr>
                    <w:jc w:val="right"/>
                    <w:rPr>
                      <w:b/>
                      <w:sz w:val="22"/>
                      <w:szCs w:val="22"/>
                    </w:rPr>
                  </w:pPr>
                  <w:r w:rsidRPr="00A833DD">
                    <w:rPr>
                      <w:b/>
                      <w:sz w:val="22"/>
                      <w:szCs w:val="22"/>
                    </w:rPr>
                    <w:t>8,20</w:t>
                  </w:r>
                </w:p>
              </w:tc>
              <w:tc>
                <w:tcPr>
                  <w:tcW w:w="1559" w:type="dxa"/>
                  <w:tcBorders>
                    <w:top w:val="single" w:sz="4" w:space="0" w:color="auto"/>
                    <w:left w:val="nil"/>
                    <w:bottom w:val="single" w:sz="4" w:space="0" w:color="auto"/>
                    <w:right w:val="single" w:sz="8" w:space="0" w:color="auto"/>
                  </w:tcBorders>
                  <w:shd w:val="clear" w:color="auto" w:fill="auto"/>
                  <w:vAlign w:val="center"/>
                </w:tcPr>
                <w:p w14:paraId="0009DD40" w14:textId="77777777" w:rsidR="00A833DD" w:rsidRPr="00A833DD" w:rsidRDefault="00A833DD" w:rsidP="00A833DD">
                  <w:pPr>
                    <w:jc w:val="right"/>
                    <w:rPr>
                      <w:b/>
                      <w:sz w:val="22"/>
                      <w:szCs w:val="22"/>
                    </w:rPr>
                  </w:pPr>
                  <w:r w:rsidRPr="00A833DD">
                    <w:rPr>
                      <w:b/>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1579A2CA" w14:textId="77777777" w:rsidR="00A833DD" w:rsidRPr="00A833DD" w:rsidRDefault="00A833DD" w:rsidP="00A833DD">
                  <w:pPr>
                    <w:jc w:val="right"/>
                    <w:rPr>
                      <w:b/>
                      <w:sz w:val="22"/>
                      <w:szCs w:val="22"/>
                    </w:rPr>
                  </w:pPr>
                  <w:r w:rsidRPr="00A833DD">
                    <w:rPr>
                      <w:b/>
                      <w:sz w:val="22"/>
                      <w:szCs w:val="22"/>
                    </w:rPr>
                    <w:t>100,00</w:t>
                  </w:r>
                </w:p>
              </w:tc>
            </w:tr>
            <w:tr w:rsidR="00A833DD" w:rsidRPr="00A833DD" w14:paraId="1C928819" w14:textId="77777777" w:rsidTr="00A833DD">
              <w:trPr>
                <w:trHeight w:val="23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63690D97" w14:textId="77777777" w:rsidR="00A833DD" w:rsidRPr="00A833DD" w:rsidRDefault="00A833DD" w:rsidP="00A833DD">
                  <w:pPr>
                    <w:jc w:val="both"/>
                    <w:rPr>
                      <w:sz w:val="22"/>
                      <w:szCs w:val="22"/>
                    </w:rPr>
                  </w:pPr>
                  <w:r w:rsidRPr="00A833DD">
                    <w:rPr>
                      <w:sz w:val="22"/>
                      <w:szCs w:val="22"/>
                    </w:rPr>
                    <w:t>Массовый спорт</w:t>
                  </w:r>
                </w:p>
              </w:tc>
              <w:tc>
                <w:tcPr>
                  <w:tcW w:w="606" w:type="dxa"/>
                  <w:tcBorders>
                    <w:top w:val="single" w:sz="4" w:space="0" w:color="auto"/>
                    <w:left w:val="single" w:sz="4" w:space="0" w:color="auto"/>
                    <w:bottom w:val="single" w:sz="4" w:space="0" w:color="auto"/>
                    <w:right w:val="single" w:sz="4" w:space="0" w:color="auto"/>
                  </w:tcBorders>
                </w:tcPr>
                <w:p w14:paraId="503B477A" w14:textId="77777777" w:rsidR="00A833DD" w:rsidRPr="00A833DD" w:rsidRDefault="00A833DD" w:rsidP="00A833DD">
                  <w:pPr>
                    <w:jc w:val="center"/>
                    <w:rPr>
                      <w:sz w:val="22"/>
                      <w:szCs w:val="22"/>
                    </w:rPr>
                  </w:pPr>
                  <w:r w:rsidRPr="00A833DD">
                    <w:rPr>
                      <w:sz w:val="22"/>
                      <w:szCs w:val="22"/>
                    </w:rPr>
                    <w:t>11</w:t>
                  </w:r>
                </w:p>
              </w:tc>
              <w:tc>
                <w:tcPr>
                  <w:tcW w:w="850" w:type="dxa"/>
                  <w:tcBorders>
                    <w:top w:val="single" w:sz="4" w:space="0" w:color="auto"/>
                    <w:left w:val="single" w:sz="4" w:space="0" w:color="auto"/>
                    <w:bottom w:val="single" w:sz="4" w:space="0" w:color="auto"/>
                    <w:right w:val="nil"/>
                  </w:tcBorders>
                  <w:shd w:val="clear" w:color="auto" w:fill="auto"/>
                  <w:vAlign w:val="center"/>
                </w:tcPr>
                <w:p w14:paraId="0D31E333" w14:textId="77777777" w:rsidR="00A833DD" w:rsidRPr="00A833DD" w:rsidRDefault="00A833DD" w:rsidP="00A833DD">
                  <w:pPr>
                    <w:jc w:val="center"/>
                    <w:rPr>
                      <w:sz w:val="22"/>
                      <w:szCs w:val="22"/>
                    </w:rPr>
                  </w:pPr>
                  <w:r w:rsidRPr="00A833DD">
                    <w:rPr>
                      <w:sz w:val="22"/>
                      <w:szCs w:val="22"/>
                    </w:rPr>
                    <w:t xml:space="preserve">02 </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14:paraId="4DE5C0C4" w14:textId="77777777" w:rsidR="00A833DD" w:rsidRPr="00A833DD" w:rsidRDefault="00A833DD" w:rsidP="00A833DD">
                  <w:pPr>
                    <w:jc w:val="right"/>
                    <w:rPr>
                      <w:sz w:val="22"/>
                      <w:szCs w:val="22"/>
                    </w:rPr>
                  </w:pPr>
                  <w:r w:rsidRPr="00A833DD">
                    <w:rPr>
                      <w:sz w:val="22"/>
                      <w:szCs w:val="22"/>
                    </w:rPr>
                    <w:t>8,20</w:t>
                  </w:r>
                </w:p>
              </w:tc>
              <w:tc>
                <w:tcPr>
                  <w:tcW w:w="1559" w:type="dxa"/>
                  <w:tcBorders>
                    <w:top w:val="single" w:sz="4" w:space="0" w:color="auto"/>
                    <w:left w:val="nil"/>
                    <w:bottom w:val="single" w:sz="4" w:space="0" w:color="auto"/>
                    <w:right w:val="single" w:sz="8" w:space="0" w:color="auto"/>
                  </w:tcBorders>
                  <w:shd w:val="clear" w:color="auto" w:fill="auto"/>
                  <w:vAlign w:val="center"/>
                </w:tcPr>
                <w:p w14:paraId="0221039C" w14:textId="77777777" w:rsidR="00A833DD" w:rsidRPr="00A833DD" w:rsidRDefault="00A833DD" w:rsidP="00A833DD">
                  <w:pPr>
                    <w:jc w:val="right"/>
                    <w:rPr>
                      <w:sz w:val="22"/>
                      <w:szCs w:val="22"/>
                    </w:rPr>
                  </w:pPr>
                  <w:r w:rsidRPr="00A833DD">
                    <w:rPr>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47943A6F" w14:textId="77777777" w:rsidR="00A833DD" w:rsidRPr="00A833DD" w:rsidRDefault="00A833DD" w:rsidP="00A833DD">
                  <w:pPr>
                    <w:jc w:val="right"/>
                    <w:rPr>
                      <w:sz w:val="22"/>
                      <w:szCs w:val="22"/>
                    </w:rPr>
                  </w:pPr>
                  <w:r w:rsidRPr="00A833DD">
                    <w:rPr>
                      <w:sz w:val="22"/>
                      <w:szCs w:val="22"/>
                    </w:rPr>
                    <w:t>100,00</w:t>
                  </w:r>
                </w:p>
              </w:tc>
            </w:tr>
            <w:tr w:rsidR="00A833DD" w:rsidRPr="00A833DD" w14:paraId="1B5A25E8" w14:textId="77777777" w:rsidTr="00A833DD">
              <w:trPr>
                <w:trHeight w:val="1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3C7BF469" w14:textId="77777777" w:rsidR="00A833DD" w:rsidRPr="00A833DD" w:rsidRDefault="00A833DD" w:rsidP="00A833DD">
                  <w:pPr>
                    <w:jc w:val="both"/>
                    <w:rPr>
                      <w:b/>
                      <w:sz w:val="22"/>
                      <w:szCs w:val="22"/>
                    </w:rPr>
                  </w:pPr>
                  <w:r w:rsidRPr="00A833DD">
                    <w:rPr>
                      <w:b/>
                      <w:sz w:val="22"/>
                      <w:szCs w:val="22"/>
                    </w:rPr>
                    <w:t>Результат исполнения бюджета (дефицит / профицит)</w:t>
                  </w:r>
                </w:p>
              </w:tc>
              <w:tc>
                <w:tcPr>
                  <w:tcW w:w="606" w:type="dxa"/>
                  <w:tcBorders>
                    <w:top w:val="single" w:sz="4" w:space="0" w:color="auto"/>
                    <w:left w:val="single" w:sz="4" w:space="0" w:color="auto"/>
                    <w:bottom w:val="single" w:sz="4" w:space="0" w:color="auto"/>
                    <w:right w:val="single" w:sz="4" w:space="0" w:color="auto"/>
                  </w:tcBorders>
                </w:tcPr>
                <w:p w14:paraId="7A5C2500" w14:textId="77777777" w:rsidR="00A833DD" w:rsidRPr="00A833DD" w:rsidRDefault="00A833DD" w:rsidP="00A833DD">
                  <w:pPr>
                    <w:jc w:val="center"/>
                    <w:rPr>
                      <w:b/>
                      <w:sz w:val="22"/>
                      <w:szCs w:val="22"/>
                    </w:rPr>
                  </w:pPr>
                </w:p>
              </w:tc>
              <w:tc>
                <w:tcPr>
                  <w:tcW w:w="850" w:type="dxa"/>
                  <w:tcBorders>
                    <w:top w:val="single" w:sz="4" w:space="0" w:color="auto"/>
                    <w:left w:val="single" w:sz="4" w:space="0" w:color="auto"/>
                    <w:bottom w:val="single" w:sz="4" w:space="0" w:color="auto"/>
                    <w:right w:val="nil"/>
                  </w:tcBorders>
                  <w:shd w:val="clear" w:color="auto" w:fill="auto"/>
                  <w:vAlign w:val="center"/>
                </w:tcPr>
                <w:p w14:paraId="3C046E6E" w14:textId="77777777" w:rsidR="00A833DD" w:rsidRPr="00A833DD" w:rsidRDefault="00A833DD" w:rsidP="00A833DD">
                  <w:pPr>
                    <w:jc w:val="center"/>
                    <w:rPr>
                      <w:b/>
                      <w:sz w:val="22"/>
                      <w:szCs w:val="22"/>
                    </w:rPr>
                  </w:pP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14:paraId="110D4E80" w14:textId="77777777" w:rsidR="00A833DD" w:rsidRPr="00A833DD" w:rsidRDefault="00A833DD" w:rsidP="00A833DD">
                  <w:pPr>
                    <w:jc w:val="right"/>
                    <w:rPr>
                      <w:b/>
                      <w:sz w:val="22"/>
                      <w:szCs w:val="22"/>
                    </w:rPr>
                  </w:pPr>
                  <w:r w:rsidRPr="00A833DD">
                    <w:rPr>
                      <w:b/>
                      <w:sz w:val="22"/>
                      <w:szCs w:val="22"/>
                    </w:rPr>
                    <w:t>-1549,93</w:t>
                  </w:r>
                </w:p>
              </w:tc>
              <w:tc>
                <w:tcPr>
                  <w:tcW w:w="1559" w:type="dxa"/>
                  <w:tcBorders>
                    <w:top w:val="single" w:sz="4" w:space="0" w:color="auto"/>
                    <w:left w:val="nil"/>
                    <w:bottom w:val="single" w:sz="4" w:space="0" w:color="auto"/>
                    <w:right w:val="single" w:sz="8" w:space="0" w:color="auto"/>
                  </w:tcBorders>
                  <w:shd w:val="clear" w:color="auto" w:fill="auto"/>
                  <w:vAlign w:val="center"/>
                </w:tcPr>
                <w:p w14:paraId="4689447D" w14:textId="77777777" w:rsidR="00A833DD" w:rsidRPr="00A833DD" w:rsidRDefault="00A833DD" w:rsidP="00A833DD">
                  <w:pPr>
                    <w:jc w:val="right"/>
                    <w:rPr>
                      <w:b/>
                      <w:sz w:val="22"/>
                      <w:szCs w:val="22"/>
                    </w:rPr>
                  </w:pPr>
                  <w:r w:rsidRPr="00A833DD">
                    <w:rPr>
                      <w:b/>
                      <w:sz w:val="22"/>
                      <w:szCs w:val="22"/>
                    </w:rPr>
                    <w:t>-279,81</w:t>
                  </w:r>
                </w:p>
              </w:tc>
              <w:tc>
                <w:tcPr>
                  <w:tcW w:w="871" w:type="dxa"/>
                  <w:tcBorders>
                    <w:top w:val="single" w:sz="4" w:space="0" w:color="auto"/>
                    <w:left w:val="nil"/>
                    <w:bottom w:val="single" w:sz="4" w:space="0" w:color="auto"/>
                    <w:right w:val="single" w:sz="8" w:space="0" w:color="auto"/>
                  </w:tcBorders>
                  <w:shd w:val="clear" w:color="auto" w:fill="auto"/>
                  <w:vAlign w:val="center"/>
                </w:tcPr>
                <w:p w14:paraId="1B154DE6" w14:textId="77777777" w:rsidR="00A833DD" w:rsidRPr="00A833DD" w:rsidRDefault="00A833DD" w:rsidP="00A833DD">
                  <w:pPr>
                    <w:jc w:val="right"/>
                    <w:rPr>
                      <w:b/>
                      <w:sz w:val="22"/>
                      <w:szCs w:val="22"/>
                    </w:rPr>
                  </w:pPr>
                  <w:r w:rsidRPr="00A833DD">
                    <w:rPr>
                      <w:b/>
                      <w:sz w:val="22"/>
                      <w:szCs w:val="22"/>
                    </w:rPr>
                    <w:t>18,10</w:t>
                  </w:r>
                </w:p>
              </w:tc>
            </w:tr>
          </w:tbl>
          <w:p w14:paraId="6C6CF558" w14:textId="77777777" w:rsidR="00A833DD" w:rsidRPr="00A833DD" w:rsidRDefault="00A833DD" w:rsidP="00A833DD">
            <w:pPr>
              <w:jc w:val="center"/>
              <w:rPr>
                <w:b/>
                <w:bCs/>
                <w:sz w:val="22"/>
                <w:szCs w:val="22"/>
              </w:rPr>
            </w:pPr>
          </w:p>
          <w:p w14:paraId="2B0D166C" w14:textId="77777777" w:rsidR="00A833DD" w:rsidRPr="00A833DD" w:rsidRDefault="00A833DD" w:rsidP="00A833DD">
            <w:pPr>
              <w:jc w:val="both"/>
              <w:rPr>
                <w:b/>
                <w:bCs/>
                <w:sz w:val="22"/>
                <w:szCs w:val="22"/>
              </w:rPr>
            </w:pPr>
          </w:p>
          <w:p w14:paraId="302204FA" w14:textId="77777777" w:rsidR="00A833DD" w:rsidRPr="00A833DD" w:rsidRDefault="00A833DD" w:rsidP="00A833DD">
            <w:pPr>
              <w:jc w:val="both"/>
              <w:rPr>
                <w:b/>
                <w:bCs/>
                <w:sz w:val="22"/>
                <w:szCs w:val="22"/>
              </w:rPr>
            </w:pPr>
          </w:p>
        </w:tc>
        <w:tc>
          <w:tcPr>
            <w:tcW w:w="236" w:type="dxa"/>
            <w:tcBorders>
              <w:top w:val="nil"/>
              <w:left w:val="nil"/>
              <w:bottom w:val="nil"/>
              <w:right w:val="nil"/>
            </w:tcBorders>
            <w:shd w:val="clear" w:color="auto" w:fill="auto"/>
            <w:noWrap/>
            <w:vAlign w:val="bottom"/>
            <w:hideMark/>
          </w:tcPr>
          <w:p w14:paraId="2425B933" w14:textId="77777777" w:rsidR="00A833DD" w:rsidRPr="00A833DD" w:rsidRDefault="00A833DD" w:rsidP="00A833DD">
            <w:pPr>
              <w:ind w:left="-250" w:right="-579"/>
              <w:rPr>
                <w:rFonts w:ascii="Arial CYR" w:hAnsi="Arial CYR" w:cs="Arial CYR"/>
                <w:sz w:val="22"/>
                <w:szCs w:val="22"/>
              </w:rPr>
            </w:pPr>
          </w:p>
          <w:p w14:paraId="563E8CDA" w14:textId="77777777" w:rsidR="00A833DD" w:rsidRPr="00A833DD" w:rsidRDefault="00A833DD" w:rsidP="00A833DD">
            <w:pPr>
              <w:ind w:left="-250" w:right="-579"/>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38AE714B"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173D2BE1"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20C92437"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5F7F24C6"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2BB2B51E"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01DB1D0A" w14:textId="77777777" w:rsidR="00A833DD" w:rsidRPr="00A833DD" w:rsidRDefault="00A833DD" w:rsidP="00A833DD">
            <w:pPr>
              <w:rPr>
                <w:rFonts w:ascii="Arial CYR" w:hAnsi="Arial CYR" w:cs="Arial CYR"/>
                <w:sz w:val="22"/>
                <w:szCs w:val="22"/>
              </w:rPr>
            </w:pPr>
          </w:p>
        </w:tc>
      </w:tr>
    </w:tbl>
    <w:p w14:paraId="65F97E75" w14:textId="77777777" w:rsidR="00A833DD" w:rsidRPr="00A833DD" w:rsidRDefault="00A833DD" w:rsidP="00A833DD">
      <w:pPr>
        <w:jc w:val="right"/>
        <w:rPr>
          <w:sz w:val="22"/>
          <w:szCs w:val="22"/>
        </w:rPr>
      </w:pPr>
    </w:p>
    <w:p w14:paraId="2F754438" w14:textId="77777777" w:rsidR="00A833DD" w:rsidRPr="00A833DD" w:rsidRDefault="00A833DD" w:rsidP="00A833DD">
      <w:pPr>
        <w:jc w:val="right"/>
        <w:rPr>
          <w:sz w:val="22"/>
          <w:szCs w:val="22"/>
        </w:rPr>
      </w:pPr>
    </w:p>
    <w:p w14:paraId="146F29E3" w14:textId="77777777" w:rsidR="00A833DD" w:rsidRPr="00A833DD" w:rsidRDefault="00A833DD" w:rsidP="00A833DD">
      <w:pPr>
        <w:jc w:val="right"/>
        <w:rPr>
          <w:sz w:val="22"/>
          <w:szCs w:val="22"/>
        </w:rPr>
      </w:pPr>
    </w:p>
    <w:p w14:paraId="07A69A52" w14:textId="77777777" w:rsidR="00A833DD" w:rsidRPr="00A833DD" w:rsidRDefault="00A833DD" w:rsidP="00A833DD">
      <w:pPr>
        <w:jc w:val="right"/>
        <w:rPr>
          <w:sz w:val="22"/>
          <w:szCs w:val="22"/>
        </w:rPr>
      </w:pPr>
    </w:p>
    <w:p w14:paraId="1D7AFFC0" w14:textId="77777777" w:rsidR="00A833DD" w:rsidRPr="00A833DD" w:rsidRDefault="00A833DD" w:rsidP="00A833DD">
      <w:pPr>
        <w:jc w:val="right"/>
        <w:rPr>
          <w:sz w:val="22"/>
          <w:szCs w:val="22"/>
        </w:rPr>
      </w:pPr>
    </w:p>
    <w:p w14:paraId="12B238ED" w14:textId="77777777" w:rsidR="00A833DD" w:rsidRPr="00A833DD" w:rsidRDefault="00A833DD" w:rsidP="00A833DD">
      <w:pPr>
        <w:jc w:val="right"/>
        <w:rPr>
          <w:sz w:val="22"/>
          <w:szCs w:val="22"/>
        </w:rPr>
      </w:pPr>
      <w:r w:rsidRPr="00A833DD">
        <w:rPr>
          <w:sz w:val="22"/>
          <w:szCs w:val="22"/>
        </w:rPr>
        <w:t>Приложение 3</w:t>
      </w:r>
    </w:p>
    <w:p w14:paraId="5A3E9D36" w14:textId="77777777" w:rsidR="00A833DD" w:rsidRPr="00A833DD" w:rsidRDefault="00A833DD" w:rsidP="00A833DD">
      <w:pPr>
        <w:jc w:val="right"/>
        <w:rPr>
          <w:sz w:val="22"/>
          <w:szCs w:val="22"/>
        </w:rPr>
      </w:pPr>
      <w:r w:rsidRPr="00A833DD">
        <w:rPr>
          <w:sz w:val="22"/>
          <w:szCs w:val="22"/>
        </w:rPr>
        <w:t xml:space="preserve">к решению ________ сессии Совета депутатов </w:t>
      </w:r>
    </w:p>
    <w:p w14:paraId="2F21F48A" w14:textId="77777777" w:rsidR="00A833DD" w:rsidRPr="00A833DD" w:rsidRDefault="00A833DD" w:rsidP="00A833DD">
      <w:pPr>
        <w:jc w:val="right"/>
        <w:rPr>
          <w:sz w:val="22"/>
          <w:szCs w:val="22"/>
        </w:rPr>
      </w:pPr>
      <w:proofErr w:type="spellStart"/>
      <w:r w:rsidRPr="00A833DD">
        <w:rPr>
          <w:sz w:val="22"/>
          <w:szCs w:val="22"/>
        </w:rPr>
        <w:t>Красносибирского</w:t>
      </w:r>
      <w:proofErr w:type="spellEnd"/>
      <w:r w:rsidRPr="00A833DD">
        <w:rPr>
          <w:sz w:val="22"/>
          <w:szCs w:val="22"/>
        </w:rPr>
        <w:t xml:space="preserve"> сельсовета от _________ № ___</w:t>
      </w:r>
    </w:p>
    <w:p w14:paraId="44AF1664" w14:textId="77777777" w:rsidR="00A833DD" w:rsidRPr="00A833DD" w:rsidRDefault="00A833DD" w:rsidP="00A833DD">
      <w:pPr>
        <w:jc w:val="right"/>
        <w:rPr>
          <w:b/>
          <w:sz w:val="22"/>
          <w:szCs w:val="22"/>
        </w:rPr>
      </w:pPr>
    </w:p>
    <w:p w14:paraId="0BFAE661" w14:textId="77777777" w:rsidR="00A833DD" w:rsidRPr="00A833DD" w:rsidRDefault="00A833DD" w:rsidP="00A833DD">
      <w:pPr>
        <w:jc w:val="right"/>
        <w:rPr>
          <w:b/>
          <w:sz w:val="22"/>
          <w:szCs w:val="22"/>
        </w:rPr>
      </w:pPr>
    </w:p>
    <w:p w14:paraId="3364C7DE" w14:textId="77777777" w:rsidR="00A833DD" w:rsidRPr="00A833DD" w:rsidRDefault="00A833DD" w:rsidP="00A833DD">
      <w:pPr>
        <w:jc w:val="center"/>
        <w:rPr>
          <w:b/>
          <w:bCs/>
          <w:sz w:val="22"/>
          <w:szCs w:val="22"/>
        </w:rPr>
      </w:pPr>
      <w:r w:rsidRPr="00A833DD">
        <w:rPr>
          <w:b/>
          <w:bCs/>
          <w:sz w:val="22"/>
          <w:szCs w:val="22"/>
        </w:rPr>
        <w:tab/>
        <w:t>КАССОВОЕ ИСПОЛНЕНИЕ БЮДЖЕТА КРАСНОСИБИРСКОГО СЕЛЬСОВЕТА ЗА 2022 ГОД ПО ВЕДОМСТВЕННОЙ СТРУКТУРЕ РАСХОДОВ БЮДЖЕТА</w:t>
      </w:r>
    </w:p>
    <w:p w14:paraId="3C546511" w14:textId="77777777" w:rsidR="00A833DD" w:rsidRPr="00A833DD" w:rsidRDefault="00A833DD" w:rsidP="00A833DD">
      <w:pPr>
        <w:jc w:val="right"/>
        <w:rPr>
          <w:b/>
          <w:sz w:val="22"/>
          <w:szCs w:val="22"/>
        </w:rPr>
      </w:pPr>
    </w:p>
    <w:p w14:paraId="0CB619B7" w14:textId="77777777" w:rsidR="00A833DD" w:rsidRPr="00A833DD" w:rsidRDefault="00A833DD" w:rsidP="00A833DD">
      <w:pPr>
        <w:jc w:val="right"/>
        <w:rPr>
          <w:sz w:val="22"/>
          <w:szCs w:val="22"/>
        </w:rPr>
      </w:pPr>
    </w:p>
    <w:tbl>
      <w:tblPr>
        <w:tblW w:w="12157" w:type="dxa"/>
        <w:tblInd w:w="93" w:type="dxa"/>
        <w:tblLayout w:type="fixed"/>
        <w:tblLook w:val="04A0" w:firstRow="1" w:lastRow="0" w:firstColumn="1" w:lastColumn="0" w:noHBand="0" w:noVBand="1"/>
      </w:tblPr>
      <w:tblGrid>
        <w:gridCol w:w="10505"/>
        <w:gridCol w:w="236"/>
        <w:gridCol w:w="236"/>
        <w:gridCol w:w="236"/>
        <w:gridCol w:w="236"/>
        <w:gridCol w:w="236"/>
        <w:gridCol w:w="236"/>
        <w:gridCol w:w="236"/>
      </w:tblGrid>
      <w:tr w:rsidR="00A833DD" w:rsidRPr="00A833DD" w14:paraId="20ADEF69" w14:textId="77777777" w:rsidTr="00A833DD">
        <w:trPr>
          <w:trHeight w:val="1545"/>
        </w:trPr>
        <w:tc>
          <w:tcPr>
            <w:tcW w:w="10505" w:type="dxa"/>
            <w:tcBorders>
              <w:top w:val="nil"/>
              <w:left w:val="nil"/>
              <w:bottom w:val="nil"/>
              <w:right w:val="nil"/>
            </w:tcBorders>
            <w:shd w:val="clear" w:color="auto" w:fill="auto"/>
            <w:vAlign w:val="bottom"/>
            <w:hideMark/>
          </w:tcPr>
          <w:p w14:paraId="41054178" w14:textId="77777777" w:rsidR="00A833DD" w:rsidRPr="00A833DD" w:rsidRDefault="00A833DD" w:rsidP="00A833DD">
            <w:pPr>
              <w:jc w:val="center"/>
              <w:rPr>
                <w:bCs/>
                <w:sz w:val="22"/>
                <w:szCs w:val="22"/>
              </w:rPr>
            </w:pPr>
            <w:r w:rsidRPr="00A833DD">
              <w:rPr>
                <w:bCs/>
                <w:sz w:val="22"/>
                <w:szCs w:val="22"/>
              </w:rPr>
              <w:lastRenderedPageBreak/>
              <w:t xml:space="preserve">                                                                                                                                                                                                 тыс. руб.</w:t>
            </w:r>
          </w:p>
          <w:tbl>
            <w:tblPr>
              <w:tblW w:w="10245" w:type="dxa"/>
              <w:tblLayout w:type="fixed"/>
              <w:tblLook w:val="04A0" w:firstRow="1" w:lastRow="0" w:firstColumn="1" w:lastColumn="0" w:noHBand="0" w:noVBand="1"/>
            </w:tblPr>
            <w:tblGrid>
              <w:gridCol w:w="4150"/>
              <w:gridCol w:w="2693"/>
              <w:gridCol w:w="1134"/>
              <w:gridCol w:w="1397"/>
              <w:gridCol w:w="871"/>
            </w:tblGrid>
            <w:tr w:rsidR="00A833DD" w:rsidRPr="00A833DD" w14:paraId="08A27A46" w14:textId="77777777" w:rsidTr="00A833DD">
              <w:trPr>
                <w:trHeight w:val="48"/>
              </w:trPr>
              <w:tc>
                <w:tcPr>
                  <w:tcW w:w="41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1AD7715" w14:textId="77777777" w:rsidR="00A833DD" w:rsidRPr="00A833DD" w:rsidRDefault="00A833DD" w:rsidP="00A833DD">
                  <w:pPr>
                    <w:jc w:val="center"/>
                    <w:rPr>
                      <w:sz w:val="22"/>
                      <w:szCs w:val="22"/>
                    </w:rPr>
                  </w:pPr>
                  <w:r w:rsidRPr="00A833DD">
                    <w:rPr>
                      <w:sz w:val="22"/>
                      <w:szCs w:val="22"/>
                    </w:rPr>
                    <w:t>Наименование показателя</w:t>
                  </w:r>
                </w:p>
              </w:tc>
              <w:tc>
                <w:tcPr>
                  <w:tcW w:w="2693" w:type="dxa"/>
                  <w:vMerge w:val="restart"/>
                  <w:tcBorders>
                    <w:top w:val="single" w:sz="8" w:space="0" w:color="auto"/>
                    <w:left w:val="single" w:sz="8" w:space="0" w:color="auto"/>
                    <w:bottom w:val="nil"/>
                    <w:right w:val="single" w:sz="8" w:space="0" w:color="auto"/>
                  </w:tcBorders>
                  <w:shd w:val="clear" w:color="auto" w:fill="auto"/>
                  <w:vAlign w:val="center"/>
                  <w:hideMark/>
                </w:tcPr>
                <w:p w14:paraId="76BE15FA" w14:textId="77777777" w:rsidR="00A833DD" w:rsidRPr="00A833DD" w:rsidRDefault="00A833DD" w:rsidP="00A833DD">
                  <w:pPr>
                    <w:jc w:val="center"/>
                    <w:rPr>
                      <w:sz w:val="22"/>
                      <w:szCs w:val="22"/>
                    </w:rPr>
                  </w:pPr>
                  <w:r w:rsidRPr="00A833DD">
                    <w:rPr>
                      <w:sz w:val="22"/>
                      <w:szCs w:val="22"/>
                    </w:rPr>
                    <w:t>Код расхода по бюджетной классификации</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14:paraId="755DFE3F" w14:textId="77777777" w:rsidR="00A833DD" w:rsidRPr="00A833DD" w:rsidRDefault="00A833DD" w:rsidP="00A833DD">
                  <w:pPr>
                    <w:jc w:val="center"/>
                    <w:rPr>
                      <w:sz w:val="22"/>
                      <w:szCs w:val="22"/>
                    </w:rPr>
                  </w:pPr>
                  <w:r w:rsidRPr="00A833DD">
                    <w:rPr>
                      <w:sz w:val="22"/>
                      <w:szCs w:val="22"/>
                    </w:rPr>
                    <w:t>Утверждено</w:t>
                  </w:r>
                </w:p>
              </w:tc>
              <w:tc>
                <w:tcPr>
                  <w:tcW w:w="1397" w:type="dxa"/>
                  <w:tcBorders>
                    <w:top w:val="single" w:sz="8" w:space="0" w:color="auto"/>
                    <w:left w:val="nil"/>
                    <w:bottom w:val="nil"/>
                    <w:right w:val="single" w:sz="8" w:space="0" w:color="auto"/>
                  </w:tcBorders>
                  <w:shd w:val="clear" w:color="auto" w:fill="auto"/>
                  <w:vAlign w:val="center"/>
                  <w:hideMark/>
                </w:tcPr>
                <w:p w14:paraId="31EFB358" w14:textId="77777777" w:rsidR="00A833DD" w:rsidRPr="00A833DD" w:rsidRDefault="00A833DD" w:rsidP="00A833DD">
                  <w:pPr>
                    <w:jc w:val="center"/>
                    <w:rPr>
                      <w:sz w:val="22"/>
                      <w:szCs w:val="22"/>
                    </w:rPr>
                  </w:pPr>
                </w:p>
              </w:tc>
              <w:tc>
                <w:tcPr>
                  <w:tcW w:w="871" w:type="dxa"/>
                  <w:vMerge w:val="restart"/>
                  <w:tcBorders>
                    <w:top w:val="single" w:sz="8" w:space="0" w:color="auto"/>
                    <w:left w:val="single" w:sz="8" w:space="0" w:color="auto"/>
                    <w:bottom w:val="nil"/>
                    <w:right w:val="single" w:sz="8" w:space="0" w:color="auto"/>
                  </w:tcBorders>
                  <w:shd w:val="clear" w:color="auto" w:fill="auto"/>
                  <w:vAlign w:val="center"/>
                  <w:hideMark/>
                </w:tcPr>
                <w:p w14:paraId="53C00591" w14:textId="77777777" w:rsidR="00A833DD" w:rsidRPr="00A833DD" w:rsidRDefault="00A833DD" w:rsidP="00A833DD">
                  <w:pPr>
                    <w:jc w:val="center"/>
                    <w:rPr>
                      <w:sz w:val="22"/>
                      <w:szCs w:val="22"/>
                    </w:rPr>
                  </w:pPr>
                  <w:r w:rsidRPr="00A833DD">
                    <w:rPr>
                      <w:sz w:val="22"/>
                      <w:szCs w:val="22"/>
                    </w:rPr>
                    <w:t>% исполнения</w:t>
                  </w:r>
                </w:p>
              </w:tc>
            </w:tr>
            <w:tr w:rsidR="00A833DD" w:rsidRPr="00A833DD" w14:paraId="11321CED" w14:textId="77777777" w:rsidTr="00A833DD">
              <w:trPr>
                <w:trHeight w:val="458"/>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5C3986CD" w14:textId="77777777" w:rsidR="00A833DD" w:rsidRPr="00A833DD" w:rsidRDefault="00A833DD" w:rsidP="00A833DD">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25F5493B" w14:textId="77777777" w:rsidR="00A833DD" w:rsidRPr="00A833DD" w:rsidRDefault="00A833DD" w:rsidP="00A833DD">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4E071F58" w14:textId="77777777" w:rsidR="00A833DD" w:rsidRPr="00A833DD" w:rsidRDefault="00A833DD" w:rsidP="00A833DD">
                  <w:pPr>
                    <w:rPr>
                      <w:sz w:val="22"/>
                      <w:szCs w:val="22"/>
                    </w:rPr>
                  </w:pPr>
                </w:p>
              </w:tc>
              <w:tc>
                <w:tcPr>
                  <w:tcW w:w="1397" w:type="dxa"/>
                  <w:vMerge w:val="restart"/>
                  <w:tcBorders>
                    <w:top w:val="nil"/>
                    <w:left w:val="single" w:sz="8" w:space="0" w:color="auto"/>
                    <w:bottom w:val="nil"/>
                    <w:right w:val="single" w:sz="8" w:space="0" w:color="auto"/>
                  </w:tcBorders>
                  <w:shd w:val="clear" w:color="auto" w:fill="auto"/>
                  <w:vAlign w:val="center"/>
                  <w:hideMark/>
                </w:tcPr>
                <w:p w14:paraId="024A54AE" w14:textId="77777777" w:rsidR="00A833DD" w:rsidRPr="00A833DD" w:rsidRDefault="00A833DD" w:rsidP="00A833DD">
                  <w:pPr>
                    <w:jc w:val="center"/>
                    <w:rPr>
                      <w:sz w:val="22"/>
                      <w:szCs w:val="22"/>
                    </w:rPr>
                  </w:pPr>
                  <w:r w:rsidRPr="00A833DD">
                    <w:rPr>
                      <w:sz w:val="22"/>
                      <w:szCs w:val="22"/>
                    </w:rPr>
                    <w:t>И</w:t>
                  </w:r>
                  <w:r w:rsidRPr="00A833DD">
                    <w:rPr>
                      <w:b/>
                      <w:sz w:val="22"/>
                      <w:szCs w:val="22"/>
                    </w:rPr>
                    <w:t>с</w:t>
                  </w:r>
                  <w:r w:rsidRPr="00A833DD">
                    <w:rPr>
                      <w:sz w:val="22"/>
                      <w:szCs w:val="22"/>
                    </w:rPr>
                    <w:t>полнено</w:t>
                  </w:r>
                </w:p>
              </w:tc>
              <w:tc>
                <w:tcPr>
                  <w:tcW w:w="871" w:type="dxa"/>
                  <w:vMerge/>
                  <w:tcBorders>
                    <w:top w:val="single" w:sz="8" w:space="0" w:color="auto"/>
                    <w:left w:val="single" w:sz="8" w:space="0" w:color="auto"/>
                    <w:bottom w:val="nil"/>
                    <w:right w:val="single" w:sz="8" w:space="0" w:color="auto"/>
                  </w:tcBorders>
                  <w:vAlign w:val="center"/>
                  <w:hideMark/>
                </w:tcPr>
                <w:p w14:paraId="789F454A" w14:textId="77777777" w:rsidR="00A833DD" w:rsidRPr="00A833DD" w:rsidRDefault="00A833DD" w:rsidP="00A833DD">
                  <w:pPr>
                    <w:rPr>
                      <w:sz w:val="22"/>
                      <w:szCs w:val="22"/>
                    </w:rPr>
                  </w:pPr>
                </w:p>
              </w:tc>
            </w:tr>
            <w:tr w:rsidR="00A833DD" w:rsidRPr="00A833DD" w14:paraId="6DAD7A90" w14:textId="77777777" w:rsidTr="00A833DD">
              <w:trPr>
                <w:trHeight w:val="458"/>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4A8C7003" w14:textId="77777777" w:rsidR="00A833DD" w:rsidRPr="00A833DD" w:rsidRDefault="00A833DD" w:rsidP="00A833DD">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08B1FA9C" w14:textId="77777777" w:rsidR="00A833DD" w:rsidRPr="00A833DD" w:rsidRDefault="00A833DD" w:rsidP="00A833DD">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2EE7EC25" w14:textId="77777777" w:rsidR="00A833DD" w:rsidRPr="00A833DD" w:rsidRDefault="00A833DD" w:rsidP="00A833DD">
                  <w:pPr>
                    <w:rPr>
                      <w:sz w:val="22"/>
                      <w:szCs w:val="22"/>
                    </w:rPr>
                  </w:pPr>
                </w:p>
              </w:tc>
              <w:tc>
                <w:tcPr>
                  <w:tcW w:w="1397" w:type="dxa"/>
                  <w:vMerge/>
                  <w:tcBorders>
                    <w:top w:val="nil"/>
                    <w:left w:val="single" w:sz="8" w:space="0" w:color="auto"/>
                    <w:bottom w:val="nil"/>
                    <w:right w:val="single" w:sz="8" w:space="0" w:color="auto"/>
                  </w:tcBorders>
                  <w:vAlign w:val="center"/>
                  <w:hideMark/>
                </w:tcPr>
                <w:p w14:paraId="125B0722" w14:textId="77777777" w:rsidR="00A833DD" w:rsidRPr="00A833DD" w:rsidRDefault="00A833DD" w:rsidP="00A833DD">
                  <w:pPr>
                    <w:rPr>
                      <w:sz w:val="22"/>
                      <w:szCs w:val="22"/>
                    </w:rPr>
                  </w:pPr>
                </w:p>
              </w:tc>
              <w:tc>
                <w:tcPr>
                  <w:tcW w:w="871" w:type="dxa"/>
                  <w:vMerge/>
                  <w:tcBorders>
                    <w:top w:val="single" w:sz="8" w:space="0" w:color="auto"/>
                    <w:left w:val="single" w:sz="8" w:space="0" w:color="auto"/>
                    <w:bottom w:val="nil"/>
                    <w:right w:val="single" w:sz="8" w:space="0" w:color="auto"/>
                  </w:tcBorders>
                  <w:vAlign w:val="center"/>
                  <w:hideMark/>
                </w:tcPr>
                <w:p w14:paraId="492D65F6" w14:textId="77777777" w:rsidR="00A833DD" w:rsidRPr="00A833DD" w:rsidRDefault="00A833DD" w:rsidP="00A833DD">
                  <w:pPr>
                    <w:rPr>
                      <w:sz w:val="22"/>
                      <w:szCs w:val="22"/>
                    </w:rPr>
                  </w:pPr>
                </w:p>
              </w:tc>
            </w:tr>
            <w:tr w:rsidR="00A833DD" w:rsidRPr="00A833DD" w14:paraId="7775E280" w14:textId="77777777" w:rsidTr="00A833DD">
              <w:trPr>
                <w:trHeight w:val="458"/>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3343CB3E" w14:textId="77777777" w:rsidR="00A833DD" w:rsidRPr="00A833DD" w:rsidRDefault="00A833DD" w:rsidP="00A833DD">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4AD8D6C6" w14:textId="77777777" w:rsidR="00A833DD" w:rsidRPr="00A833DD" w:rsidRDefault="00A833DD" w:rsidP="00A833DD">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7BB44E2E" w14:textId="77777777" w:rsidR="00A833DD" w:rsidRPr="00A833DD" w:rsidRDefault="00A833DD" w:rsidP="00A833DD">
                  <w:pPr>
                    <w:rPr>
                      <w:sz w:val="22"/>
                      <w:szCs w:val="22"/>
                    </w:rPr>
                  </w:pPr>
                </w:p>
              </w:tc>
              <w:tc>
                <w:tcPr>
                  <w:tcW w:w="1397" w:type="dxa"/>
                  <w:vMerge/>
                  <w:tcBorders>
                    <w:top w:val="nil"/>
                    <w:left w:val="single" w:sz="8" w:space="0" w:color="auto"/>
                    <w:bottom w:val="nil"/>
                    <w:right w:val="single" w:sz="8" w:space="0" w:color="auto"/>
                  </w:tcBorders>
                  <w:vAlign w:val="center"/>
                  <w:hideMark/>
                </w:tcPr>
                <w:p w14:paraId="4F283C43" w14:textId="77777777" w:rsidR="00A833DD" w:rsidRPr="00A833DD" w:rsidRDefault="00A833DD" w:rsidP="00A833DD">
                  <w:pPr>
                    <w:rPr>
                      <w:sz w:val="22"/>
                      <w:szCs w:val="22"/>
                    </w:rPr>
                  </w:pPr>
                </w:p>
              </w:tc>
              <w:tc>
                <w:tcPr>
                  <w:tcW w:w="871" w:type="dxa"/>
                  <w:vMerge/>
                  <w:tcBorders>
                    <w:top w:val="single" w:sz="8" w:space="0" w:color="auto"/>
                    <w:left w:val="single" w:sz="8" w:space="0" w:color="auto"/>
                    <w:bottom w:val="nil"/>
                    <w:right w:val="single" w:sz="8" w:space="0" w:color="auto"/>
                  </w:tcBorders>
                  <w:vAlign w:val="center"/>
                  <w:hideMark/>
                </w:tcPr>
                <w:p w14:paraId="559CB26D" w14:textId="77777777" w:rsidR="00A833DD" w:rsidRPr="00A833DD" w:rsidRDefault="00A833DD" w:rsidP="00A833DD">
                  <w:pPr>
                    <w:rPr>
                      <w:sz w:val="22"/>
                      <w:szCs w:val="22"/>
                    </w:rPr>
                  </w:pPr>
                </w:p>
              </w:tc>
            </w:tr>
            <w:tr w:rsidR="00A833DD" w:rsidRPr="00A833DD" w14:paraId="20D9DC65" w14:textId="77777777" w:rsidTr="00A833DD">
              <w:trPr>
                <w:trHeight w:val="458"/>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007F3FB7" w14:textId="77777777" w:rsidR="00A833DD" w:rsidRPr="00A833DD" w:rsidRDefault="00A833DD" w:rsidP="00A833DD">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2CBC02A8" w14:textId="77777777" w:rsidR="00A833DD" w:rsidRPr="00A833DD" w:rsidRDefault="00A833DD" w:rsidP="00A833DD">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43BEC332" w14:textId="77777777" w:rsidR="00A833DD" w:rsidRPr="00A833DD" w:rsidRDefault="00A833DD" w:rsidP="00A833DD">
                  <w:pPr>
                    <w:rPr>
                      <w:sz w:val="22"/>
                      <w:szCs w:val="22"/>
                    </w:rPr>
                  </w:pPr>
                </w:p>
              </w:tc>
              <w:tc>
                <w:tcPr>
                  <w:tcW w:w="1397" w:type="dxa"/>
                  <w:vMerge/>
                  <w:tcBorders>
                    <w:top w:val="nil"/>
                    <w:left w:val="single" w:sz="8" w:space="0" w:color="auto"/>
                    <w:bottom w:val="nil"/>
                    <w:right w:val="single" w:sz="8" w:space="0" w:color="auto"/>
                  </w:tcBorders>
                  <w:vAlign w:val="center"/>
                  <w:hideMark/>
                </w:tcPr>
                <w:p w14:paraId="0853242E" w14:textId="77777777" w:rsidR="00A833DD" w:rsidRPr="00A833DD" w:rsidRDefault="00A833DD" w:rsidP="00A833DD">
                  <w:pPr>
                    <w:rPr>
                      <w:sz w:val="22"/>
                      <w:szCs w:val="22"/>
                    </w:rPr>
                  </w:pPr>
                </w:p>
              </w:tc>
              <w:tc>
                <w:tcPr>
                  <w:tcW w:w="871" w:type="dxa"/>
                  <w:vMerge/>
                  <w:tcBorders>
                    <w:top w:val="single" w:sz="8" w:space="0" w:color="auto"/>
                    <w:left w:val="single" w:sz="8" w:space="0" w:color="auto"/>
                    <w:bottom w:val="nil"/>
                    <w:right w:val="single" w:sz="8" w:space="0" w:color="auto"/>
                  </w:tcBorders>
                  <w:vAlign w:val="center"/>
                  <w:hideMark/>
                </w:tcPr>
                <w:p w14:paraId="789FADC2" w14:textId="77777777" w:rsidR="00A833DD" w:rsidRPr="00A833DD" w:rsidRDefault="00A833DD" w:rsidP="00A833DD">
                  <w:pPr>
                    <w:rPr>
                      <w:sz w:val="22"/>
                      <w:szCs w:val="22"/>
                    </w:rPr>
                  </w:pPr>
                </w:p>
              </w:tc>
            </w:tr>
            <w:tr w:rsidR="00A833DD" w:rsidRPr="00A833DD" w14:paraId="3DDB8FB6" w14:textId="77777777" w:rsidTr="00A833DD">
              <w:trPr>
                <w:trHeight w:val="458"/>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60E8DE57" w14:textId="77777777" w:rsidR="00A833DD" w:rsidRPr="00A833DD" w:rsidRDefault="00A833DD" w:rsidP="00A833DD">
                  <w:pPr>
                    <w:rPr>
                      <w:sz w:val="22"/>
                      <w:szCs w:val="22"/>
                    </w:rPr>
                  </w:pPr>
                </w:p>
              </w:tc>
              <w:tc>
                <w:tcPr>
                  <w:tcW w:w="2693" w:type="dxa"/>
                  <w:vMerge/>
                  <w:tcBorders>
                    <w:top w:val="single" w:sz="8" w:space="0" w:color="auto"/>
                    <w:left w:val="single" w:sz="8" w:space="0" w:color="auto"/>
                    <w:bottom w:val="single" w:sz="4" w:space="0" w:color="auto"/>
                    <w:right w:val="single" w:sz="8" w:space="0" w:color="auto"/>
                  </w:tcBorders>
                  <w:vAlign w:val="center"/>
                  <w:hideMark/>
                </w:tcPr>
                <w:p w14:paraId="60A68CAA" w14:textId="77777777" w:rsidR="00A833DD" w:rsidRPr="00A833DD" w:rsidRDefault="00A833DD" w:rsidP="00A833DD">
                  <w:pPr>
                    <w:rPr>
                      <w:sz w:val="22"/>
                      <w:szCs w:val="22"/>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706F4686" w14:textId="77777777" w:rsidR="00A833DD" w:rsidRPr="00A833DD" w:rsidRDefault="00A833DD" w:rsidP="00A833DD">
                  <w:pPr>
                    <w:rPr>
                      <w:sz w:val="22"/>
                      <w:szCs w:val="22"/>
                    </w:rPr>
                  </w:pPr>
                </w:p>
              </w:tc>
              <w:tc>
                <w:tcPr>
                  <w:tcW w:w="1397" w:type="dxa"/>
                  <w:vMerge/>
                  <w:tcBorders>
                    <w:top w:val="nil"/>
                    <w:left w:val="single" w:sz="8" w:space="0" w:color="auto"/>
                    <w:bottom w:val="single" w:sz="4" w:space="0" w:color="auto"/>
                    <w:right w:val="single" w:sz="8" w:space="0" w:color="auto"/>
                  </w:tcBorders>
                  <w:vAlign w:val="center"/>
                  <w:hideMark/>
                </w:tcPr>
                <w:p w14:paraId="77F16AAD" w14:textId="77777777" w:rsidR="00A833DD" w:rsidRPr="00A833DD" w:rsidRDefault="00A833DD" w:rsidP="00A833DD">
                  <w:pPr>
                    <w:rPr>
                      <w:sz w:val="22"/>
                      <w:szCs w:val="22"/>
                    </w:rPr>
                  </w:pPr>
                </w:p>
              </w:tc>
              <w:tc>
                <w:tcPr>
                  <w:tcW w:w="871" w:type="dxa"/>
                  <w:vMerge/>
                  <w:tcBorders>
                    <w:top w:val="single" w:sz="8" w:space="0" w:color="auto"/>
                    <w:left w:val="single" w:sz="8" w:space="0" w:color="auto"/>
                    <w:bottom w:val="single" w:sz="4" w:space="0" w:color="auto"/>
                    <w:right w:val="single" w:sz="8" w:space="0" w:color="auto"/>
                  </w:tcBorders>
                  <w:vAlign w:val="center"/>
                  <w:hideMark/>
                </w:tcPr>
                <w:p w14:paraId="0396738D" w14:textId="77777777" w:rsidR="00A833DD" w:rsidRPr="00A833DD" w:rsidRDefault="00A833DD" w:rsidP="00A833DD">
                  <w:pPr>
                    <w:rPr>
                      <w:sz w:val="22"/>
                      <w:szCs w:val="22"/>
                    </w:rPr>
                  </w:pPr>
                </w:p>
              </w:tc>
            </w:tr>
            <w:tr w:rsidR="00A833DD" w:rsidRPr="00A833DD" w14:paraId="3FCD942A" w14:textId="77777777" w:rsidTr="00A833DD">
              <w:trPr>
                <w:trHeight w:val="276"/>
              </w:trPr>
              <w:tc>
                <w:tcPr>
                  <w:tcW w:w="4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0865" w14:textId="77777777" w:rsidR="00A833DD" w:rsidRPr="00A833DD" w:rsidRDefault="00A833DD" w:rsidP="00A833DD">
                  <w:pPr>
                    <w:jc w:val="center"/>
                    <w:rPr>
                      <w:sz w:val="22"/>
                      <w:szCs w:val="22"/>
                    </w:rPr>
                  </w:pPr>
                  <w:r w:rsidRPr="00A833DD">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C4E9" w14:textId="77777777" w:rsidR="00A833DD" w:rsidRPr="00A833DD" w:rsidRDefault="00A833DD" w:rsidP="00A833DD">
                  <w:pPr>
                    <w:jc w:val="center"/>
                    <w:rPr>
                      <w:sz w:val="22"/>
                      <w:szCs w:val="22"/>
                    </w:rPr>
                  </w:pPr>
                  <w:r w:rsidRPr="00A833DD">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1FDA7" w14:textId="77777777" w:rsidR="00A833DD" w:rsidRPr="00A833DD" w:rsidRDefault="00A833DD" w:rsidP="00A833DD">
                  <w:pPr>
                    <w:jc w:val="center"/>
                    <w:rPr>
                      <w:sz w:val="22"/>
                      <w:szCs w:val="22"/>
                    </w:rPr>
                  </w:pPr>
                  <w:r w:rsidRPr="00A833DD">
                    <w:rPr>
                      <w:sz w:val="22"/>
                      <w:szCs w:val="22"/>
                    </w:rPr>
                    <w:t>4</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D5CB" w14:textId="77777777" w:rsidR="00A833DD" w:rsidRPr="00A833DD" w:rsidRDefault="00A833DD" w:rsidP="00A833DD">
                  <w:pPr>
                    <w:jc w:val="center"/>
                    <w:rPr>
                      <w:sz w:val="22"/>
                      <w:szCs w:val="22"/>
                    </w:rPr>
                  </w:pPr>
                  <w:r w:rsidRPr="00A833DD">
                    <w:rPr>
                      <w:sz w:val="22"/>
                      <w:szCs w:val="22"/>
                    </w:rPr>
                    <w:t>5</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2BCB0" w14:textId="77777777" w:rsidR="00A833DD" w:rsidRPr="00A833DD" w:rsidRDefault="00A833DD" w:rsidP="00A833DD">
                  <w:pPr>
                    <w:jc w:val="center"/>
                    <w:rPr>
                      <w:sz w:val="22"/>
                      <w:szCs w:val="22"/>
                    </w:rPr>
                  </w:pPr>
                  <w:r w:rsidRPr="00A833DD">
                    <w:rPr>
                      <w:sz w:val="22"/>
                      <w:szCs w:val="22"/>
                    </w:rPr>
                    <w:t>7</w:t>
                  </w:r>
                </w:p>
              </w:tc>
            </w:tr>
            <w:tr w:rsidR="00A833DD" w:rsidRPr="00A833DD" w14:paraId="0FF0293F" w14:textId="77777777" w:rsidTr="00A833DD">
              <w:trPr>
                <w:trHeight w:val="264"/>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CB9DC35" w14:textId="77777777" w:rsidR="00A833DD" w:rsidRPr="00A833DD" w:rsidRDefault="00A833DD" w:rsidP="00A833DD">
                  <w:pPr>
                    <w:jc w:val="both"/>
                    <w:rPr>
                      <w:b/>
                      <w:sz w:val="22"/>
                      <w:szCs w:val="22"/>
                    </w:rPr>
                  </w:pPr>
                  <w:r w:rsidRPr="00A833DD">
                    <w:rPr>
                      <w:b/>
                      <w:sz w:val="22"/>
                      <w:szCs w:val="22"/>
                    </w:rPr>
                    <w:t>Расходы бюджета - всего</w:t>
                  </w:r>
                </w:p>
              </w:tc>
              <w:tc>
                <w:tcPr>
                  <w:tcW w:w="2693" w:type="dxa"/>
                  <w:tcBorders>
                    <w:top w:val="single" w:sz="4" w:space="0" w:color="auto"/>
                    <w:left w:val="nil"/>
                    <w:bottom w:val="single" w:sz="4" w:space="0" w:color="auto"/>
                    <w:right w:val="nil"/>
                  </w:tcBorders>
                  <w:shd w:val="clear" w:color="auto" w:fill="auto"/>
                  <w:vAlign w:val="center"/>
                  <w:hideMark/>
                </w:tcPr>
                <w:p w14:paraId="1141CC00" w14:textId="77777777" w:rsidR="00A833DD" w:rsidRPr="00A833DD" w:rsidRDefault="00A833DD" w:rsidP="00A833DD">
                  <w:pPr>
                    <w:jc w:val="center"/>
                    <w:rPr>
                      <w:b/>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3BE150" w14:textId="77777777" w:rsidR="00A833DD" w:rsidRPr="00A833DD" w:rsidRDefault="00A833DD" w:rsidP="00A833DD">
                  <w:pPr>
                    <w:jc w:val="right"/>
                    <w:rPr>
                      <w:b/>
                      <w:sz w:val="22"/>
                      <w:szCs w:val="22"/>
                    </w:rPr>
                  </w:pPr>
                  <w:r w:rsidRPr="00A833DD">
                    <w:rPr>
                      <w:b/>
                      <w:sz w:val="22"/>
                      <w:szCs w:val="22"/>
                    </w:rPr>
                    <w:t>13 426,51</w:t>
                  </w:r>
                </w:p>
              </w:tc>
              <w:tc>
                <w:tcPr>
                  <w:tcW w:w="1397" w:type="dxa"/>
                  <w:tcBorders>
                    <w:top w:val="single" w:sz="4" w:space="0" w:color="auto"/>
                    <w:left w:val="nil"/>
                    <w:bottom w:val="single" w:sz="4" w:space="0" w:color="auto"/>
                    <w:right w:val="single" w:sz="8" w:space="0" w:color="auto"/>
                  </w:tcBorders>
                  <w:shd w:val="clear" w:color="auto" w:fill="auto"/>
                  <w:vAlign w:val="center"/>
                  <w:hideMark/>
                </w:tcPr>
                <w:p w14:paraId="283F6E37" w14:textId="77777777" w:rsidR="00A833DD" w:rsidRPr="00A833DD" w:rsidRDefault="00A833DD" w:rsidP="00A833DD">
                  <w:pPr>
                    <w:jc w:val="right"/>
                    <w:rPr>
                      <w:b/>
                      <w:sz w:val="22"/>
                      <w:szCs w:val="22"/>
                    </w:rPr>
                  </w:pPr>
                  <w:r w:rsidRPr="00A833DD">
                    <w:rPr>
                      <w:b/>
                      <w:sz w:val="22"/>
                      <w:szCs w:val="22"/>
                    </w:rPr>
                    <w:t>12 062,08</w:t>
                  </w:r>
                </w:p>
              </w:tc>
              <w:tc>
                <w:tcPr>
                  <w:tcW w:w="871" w:type="dxa"/>
                  <w:tcBorders>
                    <w:top w:val="single" w:sz="4" w:space="0" w:color="auto"/>
                    <w:left w:val="nil"/>
                    <w:bottom w:val="single" w:sz="4" w:space="0" w:color="auto"/>
                    <w:right w:val="single" w:sz="8" w:space="0" w:color="auto"/>
                  </w:tcBorders>
                  <w:shd w:val="clear" w:color="auto" w:fill="auto"/>
                  <w:vAlign w:val="center"/>
                  <w:hideMark/>
                </w:tcPr>
                <w:p w14:paraId="2473F7A5" w14:textId="77777777" w:rsidR="00A833DD" w:rsidRPr="00A833DD" w:rsidRDefault="00A833DD" w:rsidP="00A833DD">
                  <w:pPr>
                    <w:jc w:val="right"/>
                    <w:rPr>
                      <w:b/>
                      <w:sz w:val="22"/>
                      <w:szCs w:val="22"/>
                    </w:rPr>
                  </w:pPr>
                  <w:r w:rsidRPr="00A833DD">
                    <w:rPr>
                      <w:b/>
                      <w:sz w:val="22"/>
                      <w:szCs w:val="22"/>
                    </w:rPr>
                    <w:t>89,80</w:t>
                  </w:r>
                </w:p>
              </w:tc>
            </w:tr>
            <w:tr w:rsidR="00A833DD" w:rsidRPr="00A833DD" w14:paraId="68992C64" w14:textId="77777777" w:rsidTr="00A833DD">
              <w:trPr>
                <w:trHeight w:val="264"/>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0B6B0120" w14:textId="77777777" w:rsidR="00A833DD" w:rsidRPr="00A833DD" w:rsidRDefault="00A833DD" w:rsidP="00A833DD">
                  <w:pPr>
                    <w:jc w:val="both"/>
                    <w:rPr>
                      <w:b/>
                      <w:sz w:val="22"/>
                      <w:szCs w:val="22"/>
                    </w:rPr>
                  </w:pPr>
                  <w:r w:rsidRPr="00A833DD">
                    <w:rPr>
                      <w:b/>
                      <w:sz w:val="22"/>
                      <w:szCs w:val="22"/>
                    </w:rPr>
                    <w:t>ОБЩЕГОСУДАРСТВЕННЫЕ ВОПРОСЫ</w:t>
                  </w:r>
                </w:p>
              </w:tc>
              <w:tc>
                <w:tcPr>
                  <w:tcW w:w="2693" w:type="dxa"/>
                  <w:tcBorders>
                    <w:top w:val="single" w:sz="4" w:space="0" w:color="auto"/>
                    <w:left w:val="nil"/>
                    <w:bottom w:val="single" w:sz="4" w:space="0" w:color="auto"/>
                    <w:right w:val="nil"/>
                  </w:tcBorders>
                  <w:shd w:val="clear" w:color="auto" w:fill="auto"/>
                  <w:vAlign w:val="center"/>
                </w:tcPr>
                <w:p w14:paraId="2316D4AF" w14:textId="77777777" w:rsidR="00A833DD" w:rsidRPr="00A833DD" w:rsidRDefault="00A833DD" w:rsidP="00A833DD">
                  <w:pPr>
                    <w:jc w:val="center"/>
                    <w:rPr>
                      <w:b/>
                      <w:sz w:val="22"/>
                      <w:szCs w:val="22"/>
                    </w:rPr>
                  </w:pPr>
                  <w:r w:rsidRPr="00A833DD">
                    <w:rPr>
                      <w:b/>
                      <w:sz w:val="22"/>
                      <w:szCs w:val="22"/>
                    </w:rPr>
                    <w:t>194 0100 0000000000 000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3DEA0FEC" w14:textId="77777777" w:rsidR="00A833DD" w:rsidRPr="00A833DD" w:rsidRDefault="00A833DD" w:rsidP="00A833DD">
                  <w:pPr>
                    <w:jc w:val="right"/>
                    <w:rPr>
                      <w:b/>
                      <w:sz w:val="22"/>
                      <w:szCs w:val="22"/>
                    </w:rPr>
                  </w:pPr>
                  <w:r w:rsidRPr="00A833DD">
                    <w:rPr>
                      <w:b/>
                      <w:sz w:val="22"/>
                      <w:szCs w:val="22"/>
                    </w:rPr>
                    <w:t>4 018,36</w:t>
                  </w:r>
                </w:p>
              </w:tc>
              <w:tc>
                <w:tcPr>
                  <w:tcW w:w="1397" w:type="dxa"/>
                  <w:tcBorders>
                    <w:top w:val="single" w:sz="4" w:space="0" w:color="auto"/>
                    <w:left w:val="nil"/>
                    <w:bottom w:val="single" w:sz="4" w:space="0" w:color="auto"/>
                    <w:right w:val="single" w:sz="8" w:space="0" w:color="auto"/>
                  </w:tcBorders>
                  <w:shd w:val="clear" w:color="auto" w:fill="auto"/>
                  <w:vAlign w:val="center"/>
                </w:tcPr>
                <w:p w14:paraId="57719C1C" w14:textId="77777777" w:rsidR="00A833DD" w:rsidRPr="00A833DD" w:rsidRDefault="00A833DD" w:rsidP="00A833DD">
                  <w:pPr>
                    <w:jc w:val="right"/>
                    <w:rPr>
                      <w:b/>
                      <w:sz w:val="22"/>
                      <w:szCs w:val="22"/>
                    </w:rPr>
                  </w:pPr>
                  <w:r w:rsidRPr="00A833DD">
                    <w:rPr>
                      <w:b/>
                      <w:sz w:val="22"/>
                      <w:szCs w:val="22"/>
                    </w:rPr>
                    <w:t>3 581,67</w:t>
                  </w:r>
                </w:p>
              </w:tc>
              <w:tc>
                <w:tcPr>
                  <w:tcW w:w="871" w:type="dxa"/>
                  <w:tcBorders>
                    <w:top w:val="single" w:sz="4" w:space="0" w:color="auto"/>
                    <w:left w:val="nil"/>
                    <w:bottom w:val="single" w:sz="4" w:space="0" w:color="auto"/>
                    <w:right w:val="single" w:sz="8" w:space="0" w:color="auto"/>
                  </w:tcBorders>
                  <w:shd w:val="clear" w:color="auto" w:fill="auto"/>
                  <w:vAlign w:val="center"/>
                </w:tcPr>
                <w:p w14:paraId="3C7ED409" w14:textId="77777777" w:rsidR="00A833DD" w:rsidRPr="00A833DD" w:rsidRDefault="00A833DD" w:rsidP="00A833DD">
                  <w:pPr>
                    <w:jc w:val="right"/>
                    <w:rPr>
                      <w:b/>
                      <w:sz w:val="22"/>
                      <w:szCs w:val="22"/>
                    </w:rPr>
                  </w:pPr>
                  <w:r w:rsidRPr="00A833DD">
                    <w:rPr>
                      <w:b/>
                      <w:sz w:val="22"/>
                      <w:szCs w:val="22"/>
                    </w:rPr>
                    <w:t>89,13</w:t>
                  </w:r>
                </w:p>
              </w:tc>
            </w:tr>
            <w:tr w:rsidR="00A833DD" w:rsidRPr="00A833DD" w14:paraId="1084D3E5" w14:textId="77777777" w:rsidTr="00A833D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748F156" w14:textId="77777777" w:rsidR="00A833DD" w:rsidRPr="00A833DD" w:rsidRDefault="00A833DD" w:rsidP="00A833DD">
                  <w:pPr>
                    <w:jc w:val="both"/>
                    <w:rPr>
                      <w:sz w:val="22"/>
                      <w:szCs w:val="22"/>
                    </w:rPr>
                  </w:pPr>
                  <w:r w:rsidRPr="00A833DD">
                    <w:rPr>
                      <w:sz w:val="22"/>
                      <w:szCs w:val="22"/>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14:paraId="245F577F" w14:textId="77777777" w:rsidR="00A833DD" w:rsidRPr="00A833DD" w:rsidRDefault="00A833DD" w:rsidP="00A833DD">
                  <w:pPr>
                    <w:jc w:val="center"/>
                    <w:rPr>
                      <w:sz w:val="22"/>
                      <w:szCs w:val="22"/>
                    </w:rPr>
                  </w:pPr>
                  <w:r w:rsidRPr="00A833DD">
                    <w:rPr>
                      <w:sz w:val="22"/>
                      <w:szCs w:val="22"/>
                    </w:rPr>
                    <w:t>194 0102 0000000000 000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8AC6226" w14:textId="77777777" w:rsidR="00A833DD" w:rsidRPr="00A833DD" w:rsidRDefault="00A833DD" w:rsidP="00A833DD">
                  <w:pPr>
                    <w:jc w:val="right"/>
                    <w:rPr>
                      <w:sz w:val="22"/>
                      <w:szCs w:val="22"/>
                    </w:rPr>
                  </w:pPr>
                  <w:r w:rsidRPr="00A833DD">
                    <w:rPr>
                      <w:sz w:val="22"/>
                      <w:szCs w:val="22"/>
                    </w:rPr>
                    <w:t>855,54</w:t>
                  </w:r>
                </w:p>
              </w:tc>
              <w:tc>
                <w:tcPr>
                  <w:tcW w:w="1397" w:type="dxa"/>
                  <w:tcBorders>
                    <w:top w:val="nil"/>
                    <w:left w:val="nil"/>
                    <w:bottom w:val="single" w:sz="4" w:space="0" w:color="auto"/>
                    <w:right w:val="single" w:sz="8" w:space="0" w:color="auto"/>
                  </w:tcBorders>
                  <w:shd w:val="clear" w:color="auto" w:fill="auto"/>
                  <w:vAlign w:val="center"/>
                  <w:hideMark/>
                </w:tcPr>
                <w:p w14:paraId="083E42CB" w14:textId="77777777" w:rsidR="00A833DD" w:rsidRPr="00A833DD" w:rsidRDefault="00A833DD" w:rsidP="00A833DD">
                  <w:pPr>
                    <w:jc w:val="right"/>
                    <w:rPr>
                      <w:sz w:val="22"/>
                      <w:szCs w:val="22"/>
                    </w:rPr>
                  </w:pPr>
                  <w:r w:rsidRPr="00A833DD">
                    <w:rPr>
                      <w:sz w:val="22"/>
                      <w:szCs w:val="22"/>
                    </w:rPr>
                    <w:t>853,38</w:t>
                  </w:r>
                </w:p>
              </w:tc>
              <w:tc>
                <w:tcPr>
                  <w:tcW w:w="871" w:type="dxa"/>
                  <w:tcBorders>
                    <w:top w:val="nil"/>
                    <w:left w:val="nil"/>
                    <w:bottom w:val="single" w:sz="4" w:space="0" w:color="auto"/>
                    <w:right w:val="single" w:sz="8" w:space="0" w:color="auto"/>
                  </w:tcBorders>
                  <w:shd w:val="clear" w:color="auto" w:fill="auto"/>
                  <w:vAlign w:val="center"/>
                  <w:hideMark/>
                </w:tcPr>
                <w:p w14:paraId="57952A4E" w14:textId="77777777" w:rsidR="00A833DD" w:rsidRPr="00A833DD" w:rsidRDefault="00A833DD" w:rsidP="00A833DD">
                  <w:pPr>
                    <w:jc w:val="right"/>
                    <w:rPr>
                      <w:sz w:val="22"/>
                      <w:szCs w:val="22"/>
                    </w:rPr>
                  </w:pPr>
                  <w:r w:rsidRPr="00A833DD">
                    <w:rPr>
                      <w:sz w:val="22"/>
                      <w:szCs w:val="22"/>
                    </w:rPr>
                    <w:t>99,70</w:t>
                  </w:r>
                </w:p>
              </w:tc>
            </w:tr>
            <w:tr w:rsidR="00A833DD" w:rsidRPr="00A833DD" w14:paraId="11B04271" w14:textId="77777777" w:rsidTr="00A833D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2C1BEB3" w14:textId="77777777" w:rsidR="00A833DD" w:rsidRPr="00A833DD" w:rsidRDefault="00A833DD" w:rsidP="00A833DD">
                  <w:pPr>
                    <w:jc w:val="both"/>
                    <w:rPr>
                      <w:sz w:val="22"/>
                      <w:szCs w:val="22"/>
                    </w:rPr>
                  </w:pPr>
                  <w:r w:rsidRPr="00A833DD">
                    <w:rPr>
                      <w:sz w:val="22"/>
                      <w:szCs w:val="22"/>
                    </w:rPr>
                    <w:t>Глава муниципального образования</w:t>
                  </w:r>
                </w:p>
              </w:tc>
              <w:tc>
                <w:tcPr>
                  <w:tcW w:w="2693" w:type="dxa"/>
                  <w:tcBorders>
                    <w:top w:val="nil"/>
                    <w:left w:val="nil"/>
                    <w:bottom w:val="single" w:sz="4" w:space="0" w:color="auto"/>
                    <w:right w:val="nil"/>
                  </w:tcBorders>
                  <w:shd w:val="clear" w:color="auto" w:fill="auto"/>
                  <w:vAlign w:val="center"/>
                  <w:hideMark/>
                </w:tcPr>
                <w:p w14:paraId="6DBDAFF1" w14:textId="77777777" w:rsidR="00A833DD" w:rsidRPr="00A833DD" w:rsidRDefault="00A833DD" w:rsidP="00A833DD">
                  <w:pPr>
                    <w:jc w:val="center"/>
                    <w:rPr>
                      <w:sz w:val="22"/>
                      <w:szCs w:val="22"/>
                    </w:rPr>
                  </w:pPr>
                  <w:r w:rsidRPr="00A833DD">
                    <w:rPr>
                      <w:sz w:val="22"/>
                      <w:szCs w:val="22"/>
                    </w:rPr>
                    <w:t>194 0102 7000001020 000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113A55E" w14:textId="77777777" w:rsidR="00A833DD" w:rsidRPr="00A833DD" w:rsidRDefault="00A833DD" w:rsidP="00A833DD">
                  <w:pPr>
                    <w:jc w:val="right"/>
                    <w:rPr>
                      <w:sz w:val="22"/>
                      <w:szCs w:val="22"/>
                    </w:rPr>
                  </w:pPr>
                  <w:r w:rsidRPr="00A833DD">
                    <w:rPr>
                      <w:sz w:val="22"/>
                      <w:szCs w:val="22"/>
                    </w:rPr>
                    <w:t>769,11</w:t>
                  </w:r>
                </w:p>
              </w:tc>
              <w:tc>
                <w:tcPr>
                  <w:tcW w:w="1397" w:type="dxa"/>
                  <w:tcBorders>
                    <w:top w:val="nil"/>
                    <w:left w:val="nil"/>
                    <w:bottom w:val="single" w:sz="4" w:space="0" w:color="auto"/>
                    <w:right w:val="single" w:sz="8" w:space="0" w:color="auto"/>
                  </w:tcBorders>
                  <w:shd w:val="clear" w:color="auto" w:fill="auto"/>
                  <w:vAlign w:val="center"/>
                  <w:hideMark/>
                </w:tcPr>
                <w:p w14:paraId="09BBC185" w14:textId="77777777" w:rsidR="00A833DD" w:rsidRPr="00A833DD" w:rsidRDefault="00A833DD" w:rsidP="00A833DD">
                  <w:pPr>
                    <w:jc w:val="right"/>
                    <w:rPr>
                      <w:sz w:val="22"/>
                      <w:szCs w:val="22"/>
                    </w:rPr>
                  </w:pPr>
                  <w:r w:rsidRPr="00A833DD">
                    <w:rPr>
                      <w:sz w:val="22"/>
                      <w:szCs w:val="22"/>
                    </w:rPr>
                    <w:t>766,95</w:t>
                  </w:r>
                </w:p>
              </w:tc>
              <w:tc>
                <w:tcPr>
                  <w:tcW w:w="871" w:type="dxa"/>
                  <w:tcBorders>
                    <w:top w:val="nil"/>
                    <w:left w:val="nil"/>
                    <w:bottom w:val="single" w:sz="4" w:space="0" w:color="auto"/>
                    <w:right w:val="single" w:sz="8" w:space="0" w:color="auto"/>
                  </w:tcBorders>
                  <w:shd w:val="clear" w:color="auto" w:fill="auto"/>
                  <w:vAlign w:val="center"/>
                  <w:hideMark/>
                </w:tcPr>
                <w:p w14:paraId="02FBD1E7" w14:textId="77777777" w:rsidR="00A833DD" w:rsidRPr="00A833DD" w:rsidRDefault="00A833DD" w:rsidP="00A833DD">
                  <w:pPr>
                    <w:jc w:val="right"/>
                    <w:rPr>
                      <w:sz w:val="22"/>
                      <w:szCs w:val="22"/>
                    </w:rPr>
                  </w:pPr>
                  <w:r w:rsidRPr="00A833DD">
                    <w:rPr>
                      <w:sz w:val="22"/>
                      <w:szCs w:val="22"/>
                    </w:rPr>
                    <w:t>99,70</w:t>
                  </w:r>
                </w:p>
              </w:tc>
            </w:tr>
            <w:tr w:rsidR="00A833DD" w:rsidRPr="00A833DD" w14:paraId="6876FEBB" w14:textId="77777777" w:rsidTr="00A833DD">
              <w:trPr>
                <w:trHeight w:val="960"/>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1F1B362" w14:textId="77777777" w:rsidR="00A833DD" w:rsidRPr="00A833DD" w:rsidRDefault="00A833DD" w:rsidP="00A833DD">
                  <w:pPr>
                    <w:jc w:val="both"/>
                    <w:rPr>
                      <w:sz w:val="22"/>
                      <w:szCs w:val="22"/>
                    </w:rPr>
                  </w:pPr>
                  <w:r w:rsidRPr="00A833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14:paraId="207B8847" w14:textId="77777777" w:rsidR="00A833DD" w:rsidRPr="00A833DD" w:rsidRDefault="00A833DD" w:rsidP="00A833DD">
                  <w:pPr>
                    <w:jc w:val="center"/>
                    <w:rPr>
                      <w:sz w:val="22"/>
                      <w:szCs w:val="22"/>
                    </w:rPr>
                  </w:pPr>
                  <w:r w:rsidRPr="00A833DD">
                    <w:rPr>
                      <w:sz w:val="22"/>
                      <w:szCs w:val="22"/>
                    </w:rPr>
                    <w:t>194 0102 7000001020 100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E27BED2" w14:textId="77777777" w:rsidR="00A833DD" w:rsidRPr="00A833DD" w:rsidRDefault="00A833DD" w:rsidP="00A833DD">
                  <w:pPr>
                    <w:jc w:val="right"/>
                    <w:rPr>
                      <w:sz w:val="22"/>
                      <w:szCs w:val="22"/>
                    </w:rPr>
                  </w:pPr>
                  <w:r w:rsidRPr="00A833DD">
                    <w:rPr>
                      <w:sz w:val="22"/>
                      <w:szCs w:val="22"/>
                    </w:rPr>
                    <w:t>769,11</w:t>
                  </w:r>
                </w:p>
              </w:tc>
              <w:tc>
                <w:tcPr>
                  <w:tcW w:w="1397" w:type="dxa"/>
                  <w:tcBorders>
                    <w:top w:val="nil"/>
                    <w:left w:val="nil"/>
                    <w:bottom w:val="single" w:sz="4" w:space="0" w:color="auto"/>
                    <w:right w:val="single" w:sz="8" w:space="0" w:color="auto"/>
                  </w:tcBorders>
                  <w:shd w:val="clear" w:color="auto" w:fill="auto"/>
                  <w:vAlign w:val="center"/>
                  <w:hideMark/>
                </w:tcPr>
                <w:p w14:paraId="15D04C84" w14:textId="77777777" w:rsidR="00A833DD" w:rsidRPr="00A833DD" w:rsidRDefault="00A833DD" w:rsidP="00A833DD">
                  <w:pPr>
                    <w:jc w:val="right"/>
                    <w:rPr>
                      <w:sz w:val="22"/>
                      <w:szCs w:val="22"/>
                    </w:rPr>
                  </w:pPr>
                  <w:r w:rsidRPr="00A833DD">
                    <w:rPr>
                      <w:sz w:val="22"/>
                      <w:szCs w:val="22"/>
                    </w:rPr>
                    <w:t>766,95</w:t>
                  </w:r>
                </w:p>
              </w:tc>
              <w:tc>
                <w:tcPr>
                  <w:tcW w:w="871" w:type="dxa"/>
                  <w:tcBorders>
                    <w:top w:val="nil"/>
                    <w:left w:val="nil"/>
                    <w:bottom w:val="single" w:sz="4" w:space="0" w:color="auto"/>
                    <w:right w:val="single" w:sz="8" w:space="0" w:color="auto"/>
                  </w:tcBorders>
                  <w:shd w:val="clear" w:color="auto" w:fill="auto"/>
                  <w:vAlign w:val="center"/>
                  <w:hideMark/>
                </w:tcPr>
                <w:p w14:paraId="73142FB4" w14:textId="77777777" w:rsidR="00A833DD" w:rsidRPr="00A833DD" w:rsidRDefault="00A833DD" w:rsidP="00A833DD">
                  <w:pPr>
                    <w:jc w:val="right"/>
                    <w:rPr>
                      <w:sz w:val="22"/>
                      <w:szCs w:val="22"/>
                    </w:rPr>
                  </w:pPr>
                  <w:r w:rsidRPr="00A833DD">
                    <w:rPr>
                      <w:sz w:val="22"/>
                      <w:szCs w:val="22"/>
                    </w:rPr>
                    <w:t>99,70</w:t>
                  </w:r>
                </w:p>
              </w:tc>
            </w:tr>
            <w:tr w:rsidR="00A833DD" w:rsidRPr="00A833DD" w14:paraId="51BAD638" w14:textId="77777777" w:rsidTr="00A833D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8172CF7" w14:textId="77777777" w:rsidR="00A833DD" w:rsidRPr="00A833DD" w:rsidRDefault="00A833DD" w:rsidP="00A833DD">
                  <w:pPr>
                    <w:jc w:val="both"/>
                    <w:rPr>
                      <w:sz w:val="22"/>
                      <w:szCs w:val="22"/>
                    </w:rPr>
                  </w:pPr>
                  <w:r w:rsidRPr="00A833DD">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6C24E22F" w14:textId="77777777" w:rsidR="00A833DD" w:rsidRPr="00A833DD" w:rsidRDefault="00A833DD" w:rsidP="00A833DD">
                  <w:pPr>
                    <w:jc w:val="center"/>
                    <w:rPr>
                      <w:sz w:val="22"/>
                      <w:szCs w:val="22"/>
                    </w:rPr>
                  </w:pPr>
                  <w:r w:rsidRPr="00A833DD">
                    <w:rPr>
                      <w:sz w:val="22"/>
                      <w:szCs w:val="22"/>
                    </w:rPr>
                    <w:t>194 0102 7000001020 120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E0618D6" w14:textId="77777777" w:rsidR="00A833DD" w:rsidRPr="00A833DD" w:rsidRDefault="00A833DD" w:rsidP="00A833DD">
                  <w:pPr>
                    <w:jc w:val="right"/>
                    <w:rPr>
                      <w:sz w:val="22"/>
                      <w:szCs w:val="22"/>
                    </w:rPr>
                  </w:pPr>
                  <w:r w:rsidRPr="00A833DD">
                    <w:rPr>
                      <w:sz w:val="22"/>
                      <w:szCs w:val="22"/>
                    </w:rPr>
                    <w:t>769,11</w:t>
                  </w:r>
                </w:p>
              </w:tc>
              <w:tc>
                <w:tcPr>
                  <w:tcW w:w="1397" w:type="dxa"/>
                  <w:tcBorders>
                    <w:top w:val="nil"/>
                    <w:left w:val="nil"/>
                    <w:bottom w:val="single" w:sz="4" w:space="0" w:color="auto"/>
                    <w:right w:val="single" w:sz="8" w:space="0" w:color="auto"/>
                  </w:tcBorders>
                  <w:shd w:val="clear" w:color="auto" w:fill="auto"/>
                  <w:vAlign w:val="center"/>
                  <w:hideMark/>
                </w:tcPr>
                <w:p w14:paraId="2AF3BC02" w14:textId="77777777" w:rsidR="00A833DD" w:rsidRPr="00A833DD" w:rsidRDefault="00A833DD" w:rsidP="00A833DD">
                  <w:pPr>
                    <w:jc w:val="right"/>
                    <w:rPr>
                      <w:sz w:val="22"/>
                      <w:szCs w:val="22"/>
                    </w:rPr>
                  </w:pPr>
                  <w:r w:rsidRPr="00A833DD">
                    <w:rPr>
                      <w:sz w:val="22"/>
                      <w:szCs w:val="22"/>
                    </w:rPr>
                    <w:t>766,95</w:t>
                  </w:r>
                </w:p>
              </w:tc>
              <w:tc>
                <w:tcPr>
                  <w:tcW w:w="871" w:type="dxa"/>
                  <w:tcBorders>
                    <w:top w:val="nil"/>
                    <w:left w:val="nil"/>
                    <w:bottom w:val="single" w:sz="4" w:space="0" w:color="auto"/>
                    <w:right w:val="single" w:sz="8" w:space="0" w:color="auto"/>
                  </w:tcBorders>
                  <w:shd w:val="clear" w:color="auto" w:fill="auto"/>
                  <w:vAlign w:val="center"/>
                  <w:hideMark/>
                </w:tcPr>
                <w:p w14:paraId="638072A3" w14:textId="77777777" w:rsidR="00A833DD" w:rsidRPr="00A833DD" w:rsidRDefault="00A833DD" w:rsidP="00A833DD">
                  <w:pPr>
                    <w:jc w:val="right"/>
                    <w:rPr>
                      <w:sz w:val="22"/>
                      <w:szCs w:val="22"/>
                    </w:rPr>
                  </w:pPr>
                  <w:r w:rsidRPr="00A833DD">
                    <w:rPr>
                      <w:sz w:val="22"/>
                      <w:szCs w:val="22"/>
                    </w:rPr>
                    <w:t>99,70</w:t>
                  </w:r>
                </w:p>
              </w:tc>
            </w:tr>
            <w:tr w:rsidR="00A833DD" w:rsidRPr="00A833DD" w14:paraId="7363FF38" w14:textId="77777777" w:rsidTr="00A833D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07B8F79E" w14:textId="77777777" w:rsidR="00A833DD" w:rsidRPr="00A833DD" w:rsidRDefault="00A833DD" w:rsidP="00A833DD">
                  <w:pPr>
                    <w:jc w:val="both"/>
                    <w:rPr>
                      <w:sz w:val="22"/>
                      <w:szCs w:val="22"/>
                    </w:rPr>
                  </w:pPr>
                  <w:r w:rsidRPr="00A833DD">
                    <w:rPr>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2693" w:type="dxa"/>
                  <w:tcBorders>
                    <w:top w:val="nil"/>
                    <w:left w:val="nil"/>
                    <w:bottom w:val="single" w:sz="4" w:space="0" w:color="auto"/>
                    <w:right w:val="nil"/>
                  </w:tcBorders>
                  <w:shd w:val="clear" w:color="auto" w:fill="auto"/>
                  <w:vAlign w:val="center"/>
                  <w:hideMark/>
                </w:tcPr>
                <w:p w14:paraId="5E0010A2" w14:textId="77777777" w:rsidR="00A833DD" w:rsidRPr="00A833DD" w:rsidRDefault="00A833DD" w:rsidP="00A833DD">
                  <w:pPr>
                    <w:jc w:val="center"/>
                    <w:rPr>
                      <w:sz w:val="22"/>
                      <w:szCs w:val="22"/>
                    </w:rPr>
                  </w:pPr>
                  <w:r w:rsidRPr="00A833DD">
                    <w:rPr>
                      <w:sz w:val="22"/>
                      <w:szCs w:val="22"/>
                    </w:rPr>
                    <w:t>194 0102 7000070510 000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38B0572" w14:textId="77777777" w:rsidR="00A833DD" w:rsidRPr="00A833DD" w:rsidRDefault="00A833DD" w:rsidP="00A833DD">
                  <w:pPr>
                    <w:jc w:val="right"/>
                    <w:rPr>
                      <w:sz w:val="22"/>
                      <w:szCs w:val="22"/>
                    </w:rPr>
                  </w:pPr>
                  <w:r w:rsidRPr="00A833DD">
                    <w:rPr>
                      <w:sz w:val="22"/>
                      <w:szCs w:val="22"/>
                    </w:rPr>
                    <w:t>86,43</w:t>
                  </w:r>
                </w:p>
              </w:tc>
              <w:tc>
                <w:tcPr>
                  <w:tcW w:w="1397" w:type="dxa"/>
                  <w:tcBorders>
                    <w:top w:val="nil"/>
                    <w:left w:val="nil"/>
                    <w:bottom w:val="single" w:sz="4" w:space="0" w:color="auto"/>
                    <w:right w:val="single" w:sz="8" w:space="0" w:color="auto"/>
                  </w:tcBorders>
                  <w:shd w:val="clear" w:color="auto" w:fill="auto"/>
                  <w:vAlign w:val="center"/>
                  <w:hideMark/>
                </w:tcPr>
                <w:p w14:paraId="475CC426" w14:textId="77777777" w:rsidR="00A833DD" w:rsidRPr="00A833DD" w:rsidRDefault="00A833DD" w:rsidP="00A833DD">
                  <w:pPr>
                    <w:jc w:val="right"/>
                    <w:rPr>
                      <w:sz w:val="22"/>
                      <w:szCs w:val="22"/>
                    </w:rPr>
                  </w:pPr>
                  <w:r w:rsidRPr="00A833DD">
                    <w:rPr>
                      <w:sz w:val="22"/>
                      <w:szCs w:val="22"/>
                    </w:rPr>
                    <w:t>86,43</w:t>
                  </w:r>
                </w:p>
              </w:tc>
              <w:tc>
                <w:tcPr>
                  <w:tcW w:w="871" w:type="dxa"/>
                  <w:tcBorders>
                    <w:top w:val="nil"/>
                    <w:left w:val="nil"/>
                    <w:bottom w:val="single" w:sz="4" w:space="0" w:color="auto"/>
                    <w:right w:val="single" w:sz="8" w:space="0" w:color="auto"/>
                  </w:tcBorders>
                  <w:shd w:val="clear" w:color="auto" w:fill="auto"/>
                  <w:vAlign w:val="center"/>
                  <w:hideMark/>
                </w:tcPr>
                <w:p w14:paraId="4CDDC88F" w14:textId="77777777" w:rsidR="00A833DD" w:rsidRPr="00A833DD" w:rsidRDefault="00A833DD" w:rsidP="00A833DD">
                  <w:pPr>
                    <w:jc w:val="right"/>
                    <w:rPr>
                      <w:sz w:val="22"/>
                      <w:szCs w:val="22"/>
                    </w:rPr>
                  </w:pPr>
                  <w:r w:rsidRPr="00A833DD">
                    <w:rPr>
                      <w:sz w:val="22"/>
                      <w:szCs w:val="22"/>
                    </w:rPr>
                    <w:t>100,00</w:t>
                  </w:r>
                </w:p>
              </w:tc>
            </w:tr>
            <w:tr w:rsidR="00A833DD" w:rsidRPr="00A833DD" w14:paraId="3A1112A9" w14:textId="77777777" w:rsidTr="00A833D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E430F69" w14:textId="77777777" w:rsidR="00A833DD" w:rsidRPr="00A833DD" w:rsidRDefault="00A833DD" w:rsidP="00A833DD">
                  <w:pPr>
                    <w:jc w:val="both"/>
                    <w:rPr>
                      <w:sz w:val="22"/>
                      <w:szCs w:val="22"/>
                    </w:rPr>
                  </w:pPr>
                  <w:r w:rsidRPr="00A833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14:paraId="4DB329F4" w14:textId="77777777" w:rsidR="00A833DD" w:rsidRPr="00A833DD" w:rsidRDefault="00A833DD" w:rsidP="00A833DD">
                  <w:pPr>
                    <w:jc w:val="center"/>
                    <w:rPr>
                      <w:sz w:val="22"/>
                      <w:szCs w:val="22"/>
                    </w:rPr>
                  </w:pPr>
                  <w:r w:rsidRPr="00A833DD">
                    <w:rPr>
                      <w:sz w:val="22"/>
                      <w:szCs w:val="22"/>
                    </w:rPr>
                    <w:t>194 0102 7000070510 100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D5D4450" w14:textId="77777777" w:rsidR="00A833DD" w:rsidRPr="00A833DD" w:rsidRDefault="00A833DD" w:rsidP="00A833DD">
                  <w:pPr>
                    <w:jc w:val="right"/>
                    <w:rPr>
                      <w:sz w:val="22"/>
                      <w:szCs w:val="22"/>
                    </w:rPr>
                  </w:pPr>
                  <w:r w:rsidRPr="00A833DD">
                    <w:rPr>
                      <w:sz w:val="22"/>
                      <w:szCs w:val="22"/>
                    </w:rPr>
                    <w:t>86,43</w:t>
                  </w:r>
                </w:p>
              </w:tc>
              <w:tc>
                <w:tcPr>
                  <w:tcW w:w="1397" w:type="dxa"/>
                  <w:tcBorders>
                    <w:top w:val="nil"/>
                    <w:left w:val="nil"/>
                    <w:bottom w:val="single" w:sz="4" w:space="0" w:color="auto"/>
                    <w:right w:val="single" w:sz="8" w:space="0" w:color="auto"/>
                  </w:tcBorders>
                  <w:shd w:val="clear" w:color="auto" w:fill="auto"/>
                  <w:vAlign w:val="center"/>
                  <w:hideMark/>
                </w:tcPr>
                <w:p w14:paraId="2E12A6A0" w14:textId="77777777" w:rsidR="00A833DD" w:rsidRPr="00A833DD" w:rsidRDefault="00A833DD" w:rsidP="00A833DD">
                  <w:pPr>
                    <w:jc w:val="right"/>
                    <w:rPr>
                      <w:sz w:val="22"/>
                      <w:szCs w:val="22"/>
                    </w:rPr>
                  </w:pPr>
                  <w:r w:rsidRPr="00A833DD">
                    <w:rPr>
                      <w:sz w:val="22"/>
                      <w:szCs w:val="22"/>
                    </w:rPr>
                    <w:t>86,43</w:t>
                  </w:r>
                </w:p>
              </w:tc>
              <w:tc>
                <w:tcPr>
                  <w:tcW w:w="871" w:type="dxa"/>
                  <w:tcBorders>
                    <w:top w:val="nil"/>
                    <w:left w:val="nil"/>
                    <w:bottom w:val="single" w:sz="4" w:space="0" w:color="auto"/>
                    <w:right w:val="single" w:sz="8" w:space="0" w:color="auto"/>
                  </w:tcBorders>
                  <w:shd w:val="clear" w:color="auto" w:fill="auto"/>
                  <w:vAlign w:val="center"/>
                  <w:hideMark/>
                </w:tcPr>
                <w:p w14:paraId="1C8F21D1" w14:textId="77777777" w:rsidR="00A833DD" w:rsidRPr="00A833DD" w:rsidRDefault="00A833DD" w:rsidP="00A833DD">
                  <w:pPr>
                    <w:jc w:val="right"/>
                    <w:rPr>
                      <w:sz w:val="22"/>
                      <w:szCs w:val="22"/>
                    </w:rPr>
                  </w:pPr>
                  <w:r w:rsidRPr="00A833DD">
                    <w:rPr>
                      <w:sz w:val="22"/>
                      <w:szCs w:val="22"/>
                    </w:rPr>
                    <w:t>100,00</w:t>
                  </w:r>
                </w:p>
              </w:tc>
            </w:tr>
            <w:tr w:rsidR="00A833DD" w:rsidRPr="00A833DD" w14:paraId="5189D5D2" w14:textId="77777777" w:rsidTr="00A833DD">
              <w:trPr>
                <w:trHeight w:val="71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C05BF07" w14:textId="77777777" w:rsidR="00A833DD" w:rsidRPr="00A833DD" w:rsidRDefault="00A833DD" w:rsidP="00A833DD">
                  <w:pPr>
                    <w:jc w:val="both"/>
                    <w:rPr>
                      <w:sz w:val="22"/>
                      <w:szCs w:val="22"/>
                    </w:rPr>
                  </w:pPr>
                  <w:r w:rsidRPr="00A833DD">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437E3D05" w14:textId="77777777" w:rsidR="00A833DD" w:rsidRPr="00A833DD" w:rsidRDefault="00A833DD" w:rsidP="00A833DD">
                  <w:pPr>
                    <w:jc w:val="center"/>
                    <w:rPr>
                      <w:sz w:val="22"/>
                      <w:szCs w:val="22"/>
                    </w:rPr>
                  </w:pPr>
                  <w:r w:rsidRPr="00A833DD">
                    <w:rPr>
                      <w:sz w:val="22"/>
                      <w:szCs w:val="22"/>
                    </w:rPr>
                    <w:t>194 0102 7000070510 120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CF7BB9C" w14:textId="77777777" w:rsidR="00A833DD" w:rsidRPr="00A833DD" w:rsidRDefault="00A833DD" w:rsidP="00A833DD">
                  <w:pPr>
                    <w:jc w:val="right"/>
                    <w:rPr>
                      <w:sz w:val="22"/>
                      <w:szCs w:val="22"/>
                    </w:rPr>
                  </w:pPr>
                  <w:r w:rsidRPr="00A833DD">
                    <w:rPr>
                      <w:sz w:val="22"/>
                      <w:szCs w:val="22"/>
                    </w:rPr>
                    <w:t>86,43</w:t>
                  </w:r>
                </w:p>
              </w:tc>
              <w:tc>
                <w:tcPr>
                  <w:tcW w:w="1397" w:type="dxa"/>
                  <w:tcBorders>
                    <w:top w:val="nil"/>
                    <w:left w:val="nil"/>
                    <w:bottom w:val="single" w:sz="4" w:space="0" w:color="auto"/>
                    <w:right w:val="single" w:sz="8" w:space="0" w:color="auto"/>
                  </w:tcBorders>
                  <w:shd w:val="clear" w:color="auto" w:fill="auto"/>
                  <w:vAlign w:val="center"/>
                  <w:hideMark/>
                </w:tcPr>
                <w:p w14:paraId="26E544DD" w14:textId="77777777" w:rsidR="00A833DD" w:rsidRPr="00A833DD" w:rsidRDefault="00A833DD" w:rsidP="00A833DD">
                  <w:pPr>
                    <w:jc w:val="right"/>
                    <w:rPr>
                      <w:sz w:val="22"/>
                      <w:szCs w:val="22"/>
                    </w:rPr>
                  </w:pPr>
                  <w:r w:rsidRPr="00A833DD">
                    <w:rPr>
                      <w:sz w:val="22"/>
                      <w:szCs w:val="22"/>
                    </w:rPr>
                    <w:t>86,43</w:t>
                  </w:r>
                </w:p>
              </w:tc>
              <w:tc>
                <w:tcPr>
                  <w:tcW w:w="871" w:type="dxa"/>
                  <w:tcBorders>
                    <w:top w:val="nil"/>
                    <w:left w:val="nil"/>
                    <w:bottom w:val="single" w:sz="4" w:space="0" w:color="auto"/>
                    <w:right w:val="single" w:sz="8" w:space="0" w:color="auto"/>
                  </w:tcBorders>
                  <w:shd w:val="clear" w:color="auto" w:fill="auto"/>
                  <w:vAlign w:val="center"/>
                  <w:hideMark/>
                </w:tcPr>
                <w:p w14:paraId="448F890F" w14:textId="77777777" w:rsidR="00A833DD" w:rsidRPr="00A833DD" w:rsidRDefault="00A833DD" w:rsidP="00A833DD">
                  <w:pPr>
                    <w:jc w:val="right"/>
                    <w:rPr>
                      <w:sz w:val="22"/>
                      <w:szCs w:val="22"/>
                    </w:rPr>
                  </w:pPr>
                  <w:r w:rsidRPr="00A833DD">
                    <w:rPr>
                      <w:sz w:val="22"/>
                      <w:szCs w:val="22"/>
                    </w:rPr>
                    <w:t>100,00</w:t>
                  </w:r>
                </w:p>
              </w:tc>
            </w:tr>
            <w:tr w:rsidR="00A833DD" w:rsidRPr="00A833DD" w14:paraId="472F0C05" w14:textId="77777777" w:rsidTr="00A833DD">
              <w:trPr>
                <w:trHeight w:val="2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CBD2B" w14:textId="77777777" w:rsidR="00A833DD" w:rsidRPr="00A833DD" w:rsidRDefault="00A833DD" w:rsidP="00A833DD">
                  <w:pPr>
                    <w:jc w:val="both"/>
                    <w:rPr>
                      <w:sz w:val="22"/>
                      <w:szCs w:val="22"/>
                    </w:rPr>
                  </w:pPr>
                  <w:r w:rsidRPr="00A833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1F955" w14:textId="77777777" w:rsidR="00A833DD" w:rsidRPr="00A833DD" w:rsidRDefault="00A833DD" w:rsidP="00A833DD">
                  <w:pPr>
                    <w:jc w:val="center"/>
                    <w:rPr>
                      <w:sz w:val="22"/>
                      <w:szCs w:val="22"/>
                    </w:rPr>
                  </w:pPr>
                  <w:r w:rsidRPr="00A833DD">
                    <w:rPr>
                      <w:sz w:val="22"/>
                      <w:szCs w:val="22"/>
                    </w:rPr>
                    <w:t>194 0104 0000000000 000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FC22" w14:textId="77777777" w:rsidR="00A833DD" w:rsidRPr="00A833DD" w:rsidRDefault="00A833DD" w:rsidP="00A833DD">
                  <w:pPr>
                    <w:jc w:val="right"/>
                    <w:rPr>
                      <w:sz w:val="22"/>
                      <w:szCs w:val="22"/>
                    </w:rPr>
                  </w:pPr>
                  <w:r w:rsidRPr="00A833DD">
                    <w:rPr>
                      <w:sz w:val="22"/>
                      <w:szCs w:val="22"/>
                    </w:rPr>
                    <w:t>2 518,76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7E6B" w14:textId="77777777" w:rsidR="00A833DD" w:rsidRPr="00A833DD" w:rsidRDefault="00A833DD" w:rsidP="00A833DD">
                  <w:pPr>
                    <w:jc w:val="right"/>
                    <w:rPr>
                      <w:sz w:val="22"/>
                      <w:szCs w:val="22"/>
                    </w:rPr>
                  </w:pPr>
                  <w:r w:rsidRPr="00A833DD">
                    <w:rPr>
                      <w:sz w:val="22"/>
                      <w:szCs w:val="22"/>
                    </w:rPr>
                    <w:t>2 087,53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8F17" w14:textId="77777777" w:rsidR="00A833DD" w:rsidRPr="00A833DD" w:rsidRDefault="00A833DD" w:rsidP="00A833DD">
                  <w:pPr>
                    <w:jc w:val="right"/>
                    <w:rPr>
                      <w:sz w:val="22"/>
                      <w:szCs w:val="22"/>
                    </w:rPr>
                  </w:pPr>
                  <w:r w:rsidRPr="00A833DD">
                    <w:rPr>
                      <w:sz w:val="22"/>
                      <w:szCs w:val="22"/>
                    </w:rPr>
                    <w:t>82,90</w:t>
                  </w:r>
                </w:p>
              </w:tc>
            </w:tr>
            <w:tr w:rsidR="00A833DD" w:rsidRPr="00A833DD" w14:paraId="55FECB0A" w14:textId="77777777" w:rsidTr="00A833DD">
              <w:trPr>
                <w:trHeight w:val="11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EB2A" w14:textId="77777777" w:rsidR="00A833DD" w:rsidRPr="00A833DD" w:rsidRDefault="00A833DD" w:rsidP="00A833DD">
                  <w:pPr>
                    <w:jc w:val="both"/>
                    <w:rPr>
                      <w:sz w:val="22"/>
                      <w:szCs w:val="22"/>
                    </w:rPr>
                  </w:pPr>
                  <w:r w:rsidRPr="00A833DD">
                    <w:rPr>
                      <w:sz w:val="22"/>
                      <w:szCs w:val="22"/>
                    </w:rPr>
                    <w:t xml:space="preserve">Обеспечение деятельности и содержание исполнительной власти органов местного </w:t>
                  </w:r>
                  <w:proofErr w:type="gramStart"/>
                  <w:r w:rsidRPr="00A833DD">
                    <w:rPr>
                      <w:sz w:val="22"/>
                      <w:szCs w:val="22"/>
                    </w:rPr>
                    <w:t>самоуправления ,местных</w:t>
                  </w:r>
                  <w:proofErr w:type="gramEnd"/>
                  <w:r w:rsidRPr="00A833DD">
                    <w:rPr>
                      <w:sz w:val="22"/>
                      <w:szCs w:val="22"/>
                    </w:rPr>
                    <w:t xml:space="preserve">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91D0" w14:textId="77777777" w:rsidR="00A833DD" w:rsidRPr="00A833DD" w:rsidRDefault="00A833DD" w:rsidP="00A833DD">
                  <w:pPr>
                    <w:jc w:val="center"/>
                    <w:rPr>
                      <w:sz w:val="22"/>
                      <w:szCs w:val="22"/>
                    </w:rPr>
                  </w:pPr>
                  <w:r w:rsidRPr="00A833DD">
                    <w:rPr>
                      <w:sz w:val="22"/>
                      <w:szCs w:val="22"/>
                    </w:rPr>
                    <w:t>194 0104 7000001040 000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8D3D" w14:textId="77777777" w:rsidR="00A833DD" w:rsidRPr="00A833DD" w:rsidRDefault="00A833DD" w:rsidP="00A833DD">
                  <w:pPr>
                    <w:jc w:val="right"/>
                    <w:rPr>
                      <w:sz w:val="22"/>
                      <w:szCs w:val="22"/>
                    </w:rPr>
                  </w:pPr>
                  <w:r w:rsidRPr="00A833DD">
                    <w:rPr>
                      <w:sz w:val="22"/>
                      <w:szCs w:val="22"/>
                    </w:rPr>
                    <w:t>2 329,58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2B3C" w14:textId="77777777" w:rsidR="00A833DD" w:rsidRPr="00A833DD" w:rsidRDefault="00A833DD" w:rsidP="00A833DD">
                  <w:pPr>
                    <w:jc w:val="right"/>
                    <w:rPr>
                      <w:sz w:val="22"/>
                      <w:szCs w:val="22"/>
                    </w:rPr>
                  </w:pPr>
                  <w:r w:rsidRPr="00A833DD">
                    <w:rPr>
                      <w:sz w:val="22"/>
                      <w:szCs w:val="22"/>
                    </w:rPr>
                    <w:t>1 898,36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80FA" w14:textId="77777777" w:rsidR="00A833DD" w:rsidRPr="00A833DD" w:rsidRDefault="00A833DD" w:rsidP="00A833DD">
                  <w:pPr>
                    <w:jc w:val="right"/>
                    <w:rPr>
                      <w:sz w:val="22"/>
                      <w:szCs w:val="22"/>
                    </w:rPr>
                  </w:pPr>
                  <w:r w:rsidRPr="00A833DD">
                    <w:rPr>
                      <w:sz w:val="22"/>
                      <w:szCs w:val="22"/>
                    </w:rPr>
                    <w:t>81,50</w:t>
                  </w:r>
                </w:p>
              </w:tc>
            </w:tr>
            <w:tr w:rsidR="00A833DD" w:rsidRPr="00A833DD" w14:paraId="1FF76D2B"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1EC4" w14:textId="77777777" w:rsidR="00A833DD" w:rsidRPr="00A833DD" w:rsidRDefault="00A833DD" w:rsidP="00A833DD">
                  <w:pPr>
                    <w:jc w:val="both"/>
                    <w:rPr>
                      <w:sz w:val="22"/>
                      <w:szCs w:val="22"/>
                    </w:rPr>
                  </w:pPr>
                  <w:r w:rsidRPr="00A833DD">
                    <w:rPr>
                      <w:sz w:val="22"/>
                      <w:szCs w:val="22"/>
                    </w:rPr>
                    <w:t xml:space="preserve">Расходы на выплаты персоналу в целях обеспечения выполнения функций </w:t>
                  </w:r>
                  <w:r w:rsidRPr="00A833DD">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920C4" w14:textId="77777777" w:rsidR="00A833DD" w:rsidRPr="00A833DD" w:rsidRDefault="00A833DD" w:rsidP="00A833DD">
                  <w:pPr>
                    <w:jc w:val="center"/>
                    <w:rPr>
                      <w:sz w:val="22"/>
                      <w:szCs w:val="22"/>
                    </w:rPr>
                  </w:pPr>
                  <w:r w:rsidRPr="00A833DD">
                    <w:rPr>
                      <w:sz w:val="22"/>
                      <w:szCs w:val="22"/>
                    </w:rPr>
                    <w:lastRenderedPageBreak/>
                    <w:t>194 0104 7000001040 100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AD7B2" w14:textId="77777777" w:rsidR="00A833DD" w:rsidRPr="00A833DD" w:rsidRDefault="00A833DD" w:rsidP="00A833DD">
                  <w:pPr>
                    <w:jc w:val="right"/>
                    <w:rPr>
                      <w:sz w:val="22"/>
                      <w:szCs w:val="22"/>
                    </w:rPr>
                  </w:pPr>
                  <w:r w:rsidRPr="00A833DD">
                    <w:rPr>
                      <w:sz w:val="22"/>
                      <w:szCs w:val="22"/>
                    </w:rPr>
                    <w:t>1 625,17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18EFF" w14:textId="77777777" w:rsidR="00A833DD" w:rsidRPr="00A833DD" w:rsidRDefault="00A833DD" w:rsidP="00A833DD">
                  <w:pPr>
                    <w:jc w:val="right"/>
                    <w:rPr>
                      <w:sz w:val="22"/>
                      <w:szCs w:val="22"/>
                    </w:rPr>
                  </w:pPr>
                  <w:r w:rsidRPr="00A833DD">
                    <w:rPr>
                      <w:sz w:val="22"/>
                      <w:szCs w:val="22"/>
                    </w:rPr>
                    <w:t>1 230,72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A37B" w14:textId="77777777" w:rsidR="00A833DD" w:rsidRPr="00A833DD" w:rsidRDefault="00A833DD" w:rsidP="00A833DD">
                  <w:pPr>
                    <w:jc w:val="right"/>
                    <w:rPr>
                      <w:sz w:val="22"/>
                      <w:szCs w:val="22"/>
                    </w:rPr>
                  </w:pPr>
                  <w:r w:rsidRPr="00A833DD">
                    <w:rPr>
                      <w:sz w:val="22"/>
                      <w:szCs w:val="22"/>
                    </w:rPr>
                    <w:t>75,70</w:t>
                  </w:r>
                </w:p>
              </w:tc>
            </w:tr>
            <w:tr w:rsidR="00A833DD" w:rsidRPr="00A833DD" w14:paraId="205D767E"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3C909" w14:textId="77777777" w:rsidR="00A833DD" w:rsidRPr="00A833DD" w:rsidRDefault="00A833DD" w:rsidP="00A833DD">
                  <w:pPr>
                    <w:jc w:val="both"/>
                    <w:rPr>
                      <w:sz w:val="22"/>
                      <w:szCs w:val="22"/>
                    </w:rPr>
                  </w:pPr>
                  <w:r w:rsidRPr="00A833DD">
                    <w:rPr>
                      <w:sz w:val="22"/>
                      <w:szCs w:val="22"/>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43DF" w14:textId="77777777" w:rsidR="00A833DD" w:rsidRPr="00A833DD" w:rsidRDefault="00A833DD" w:rsidP="00A833DD">
                  <w:pPr>
                    <w:jc w:val="center"/>
                    <w:rPr>
                      <w:sz w:val="22"/>
                      <w:szCs w:val="22"/>
                    </w:rPr>
                  </w:pPr>
                  <w:r w:rsidRPr="00A833DD">
                    <w:rPr>
                      <w:sz w:val="22"/>
                      <w:szCs w:val="22"/>
                    </w:rPr>
                    <w:t>194 0104 7000001040 120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A78B" w14:textId="77777777" w:rsidR="00A833DD" w:rsidRPr="00A833DD" w:rsidRDefault="00A833DD" w:rsidP="00A833DD">
                  <w:pPr>
                    <w:jc w:val="right"/>
                    <w:rPr>
                      <w:sz w:val="22"/>
                      <w:szCs w:val="22"/>
                    </w:rPr>
                  </w:pPr>
                  <w:r w:rsidRPr="00A833DD">
                    <w:rPr>
                      <w:sz w:val="22"/>
                      <w:szCs w:val="22"/>
                    </w:rPr>
                    <w:t>1 625,17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37B1" w14:textId="77777777" w:rsidR="00A833DD" w:rsidRPr="00A833DD" w:rsidRDefault="00A833DD" w:rsidP="00A833DD">
                  <w:pPr>
                    <w:jc w:val="right"/>
                    <w:rPr>
                      <w:sz w:val="22"/>
                      <w:szCs w:val="22"/>
                    </w:rPr>
                  </w:pPr>
                  <w:r w:rsidRPr="00A833DD">
                    <w:rPr>
                      <w:sz w:val="22"/>
                      <w:szCs w:val="22"/>
                    </w:rPr>
                    <w:t>1 230,72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63FC" w14:textId="77777777" w:rsidR="00A833DD" w:rsidRPr="00A833DD" w:rsidRDefault="00A833DD" w:rsidP="00A833DD">
                  <w:pPr>
                    <w:jc w:val="right"/>
                    <w:rPr>
                      <w:sz w:val="22"/>
                      <w:szCs w:val="22"/>
                    </w:rPr>
                  </w:pPr>
                  <w:r w:rsidRPr="00A833DD">
                    <w:rPr>
                      <w:sz w:val="22"/>
                      <w:szCs w:val="22"/>
                    </w:rPr>
                    <w:t>75,70</w:t>
                  </w:r>
                </w:p>
              </w:tc>
            </w:tr>
            <w:tr w:rsidR="00A833DD" w:rsidRPr="00A833DD" w14:paraId="039E784A" w14:textId="77777777" w:rsidTr="00A833DD">
              <w:trPr>
                <w:trHeight w:val="173"/>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C977F3D"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1AF91B3B" w14:textId="77777777" w:rsidR="00A833DD" w:rsidRPr="00A833DD" w:rsidRDefault="00A833DD" w:rsidP="00A833DD">
                  <w:pPr>
                    <w:jc w:val="center"/>
                    <w:rPr>
                      <w:sz w:val="22"/>
                      <w:szCs w:val="22"/>
                    </w:rPr>
                  </w:pPr>
                  <w:r w:rsidRPr="00A833DD">
                    <w:rPr>
                      <w:sz w:val="22"/>
                      <w:szCs w:val="22"/>
                    </w:rPr>
                    <w:t>194 0104 7000001040 200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19678A1" w14:textId="77777777" w:rsidR="00A833DD" w:rsidRPr="00A833DD" w:rsidRDefault="00A833DD" w:rsidP="00A833DD">
                  <w:pPr>
                    <w:jc w:val="right"/>
                    <w:rPr>
                      <w:sz w:val="22"/>
                      <w:szCs w:val="22"/>
                    </w:rPr>
                  </w:pPr>
                  <w:r w:rsidRPr="00A833DD">
                    <w:rPr>
                      <w:sz w:val="22"/>
                      <w:szCs w:val="22"/>
                    </w:rPr>
                    <w:t>677,50</w:t>
                  </w:r>
                </w:p>
              </w:tc>
              <w:tc>
                <w:tcPr>
                  <w:tcW w:w="1397" w:type="dxa"/>
                  <w:tcBorders>
                    <w:top w:val="nil"/>
                    <w:left w:val="nil"/>
                    <w:bottom w:val="single" w:sz="4" w:space="0" w:color="auto"/>
                    <w:right w:val="single" w:sz="8" w:space="0" w:color="auto"/>
                  </w:tcBorders>
                  <w:shd w:val="clear" w:color="auto" w:fill="auto"/>
                  <w:vAlign w:val="center"/>
                  <w:hideMark/>
                </w:tcPr>
                <w:p w14:paraId="649E9C4A" w14:textId="77777777" w:rsidR="00A833DD" w:rsidRPr="00A833DD" w:rsidRDefault="00A833DD" w:rsidP="00A833DD">
                  <w:pPr>
                    <w:jc w:val="right"/>
                    <w:rPr>
                      <w:sz w:val="22"/>
                      <w:szCs w:val="22"/>
                    </w:rPr>
                  </w:pPr>
                  <w:r w:rsidRPr="00A833DD">
                    <w:rPr>
                      <w:sz w:val="22"/>
                      <w:szCs w:val="22"/>
                    </w:rPr>
                    <w:t>642,04</w:t>
                  </w:r>
                </w:p>
              </w:tc>
              <w:tc>
                <w:tcPr>
                  <w:tcW w:w="871" w:type="dxa"/>
                  <w:tcBorders>
                    <w:top w:val="nil"/>
                    <w:left w:val="nil"/>
                    <w:bottom w:val="single" w:sz="4" w:space="0" w:color="auto"/>
                    <w:right w:val="single" w:sz="8" w:space="0" w:color="auto"/>
                  </w:tcBorders>
                  <w:shd w:val="clear" w:color="auto" w:fill="auto"/>
                  <w:vAlign w:val="center"/>
                  <w:hideMark/>
                </w:tcPr>
                <w:p w14:paraId="33DEC0FD" w14:textId="77777777" w:rsidR="00A833DD" w:rsidRPr="00A833DD" w:rsidRDefault="00A833DD" w:rsidP="00A833DD">
                  <w:pPr>
                    <w:jc w:val="right"/>
                    <w:rPr>
                      <w:sz w:val="22"/>
                      <w:szCs w:val="22"/>
                    </w:rPr>
                  </w:pPr>
                  <w:r w:rsidRPr="00A833DD">
                    <w:rPr>
                      <w:sz w:val="22"/>
                      <w:szCs w:val="22"/>
                    </w:rPr>
                    <w:t>94,80</w:t>
                  </w:r>
                </w:p>
              </w:tc>
            </w:tr>
            <w:tr w:rsidR="00A833DD" w:rsidRPr="00A833DD" w14:paraId="34B30E5D" w14:textId="77777777" w:rsidTr="00A833DD">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1796235"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58B9755A" w14:textId="77777777" w:rsidR="00A833DD" w:rsidRPr="00A833DD" w:rsidRDefault="00A833DD" w:rsidP="00A833DD">
                  <w:pPr>
                    <w:jc w:val="center"/>
                    <w:rPr>
                      <w:sz w:val="22"/>
                      <w:szCs w:val="22"/>
                    </w:rPr>
                  </w:pPr>
                  <w:r w:rsidRPr="00A833DD">
                    <w:rPr>
                      <w:sz w:val="22"/>
                      <w:szCs w:val="22"/>
                    </w:rPr>
                    <w:t>194 0104 7000001040 240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DD7DF53" w14:textId="77777777" w:rsidR="00A833DD" w:rsidRPr="00A833DD" w:rsidRDefault="00A833DD" w:rsidP="00A833DD">
                  <w:pPr>
                    <w:jc w:val="right"/>
                    <w:rPr>
                      <w:sz w:val="22"/>
                      <w:szCs w:val="22"/>
                    </w:rPr>
                  </w:pPr>
                  <w:r w:rsidRPr="00A833DD">
                    <w:rPr>
                      <w:sz w:val="22"/>
                      <w:szCs w:val="22"/>
                    </w:rPr>
                    <w:t>677,50</w:t>
                  </w:r>
                </w:p>
              </w:tc>
              <w:tc>
                <w:tcPr>
                  <w:tcW w:w="1397" w:type="dxa"/>
                  <w:tcBorders>
                    <w:top w:val="nil"/>
                    <w:left w:val="nil"/>
                    <w:bottom w:val="single" w:sz="4" w:space="0" w:color="auto"/>
                    <w:right w:val="single" w:sz="8" w:space="0" w:color="auto"/>
                  </w:tcBorders>
                  <w:shd w:val="clear" w:color="auto" w:fill="auto"/>
                  <w:vAlign w:val="center"/>
                  <w:hideMark/>
                </w:tcPr>
                <w:p w14:paraId="3D9F66FE" w14:textId="77777777" w:rsidR="00A833DD" w:rsidRPr="00A833DD" w:rsidRDefault="00A833DD" w:rsidP="00A833DD">
                  <w:pPr>
                    <w:jc w:val="right"/>
                    <w:rPr>
                      <w:sz w:val="22"/>
                      <w:szCs w:val="22"/>
                    </w:rPr>
                  </w:pPr>
                  <w:r w:rsidRPr="00A833DD">
                    <w:rPr>
                      <w:sz w:val="22"/>
                      <w:szCs w:val="22"/>
                    </w:rPr>
                    <w:t>642,04</w:t>
                  </w:r>
                </w:p>
              </w:tc>
              <w:tc>
                <w:tcPr>
                  <w:tcW w:w="871" w:type="dxa"/>
                  <w:tcBorders>
                    <w:top w:val="nil"/>
                    <w:left w:val="nil"/>
                    <w:bottom w:val="single" w:sz="4" w:space="0" w:color="auto"/>
                    <w:right w:val="single" w:sz="8" w:space="0" w:color="auto"/>
                  </w:tcBorders>
                  <w:shd w:val="clear" w:color="auto" w:fill="auto"/>
                  <w:vAlign w:val="center"/>
                  <w:hideMark/>
                </w:tcPr>
                <w:p w14:paraId="273EF112" w14:textId="77777777" w:rsidR="00A833DD" w:rsidRPr="00A833DD" w:rsidRDefault="00A833DD" w:rsidP="00A833DD">
                  <w:pPr>
                    <w:jc w:val="right"/>
                    <w:rPr>
                      <w:sz w:val="22"/>
                      <w:szCs w:val="22"/>
                    </w:rPr>
                  </w:pPr>
                  <w:r w:rsidRPr="00A833DD">
                    <w:rPr>
                      <w:sz w:val="22"/>
                      <w:szCs w:val="22"/>
                    </w:rPr>
                    <w:t>94,80</w:t>
                  </w:r>
                </w:p>
              </w:tc>
            </w:tr>
            <w:tr w:rsidR="00A833DD" w:rsidRPr="00A833DD" w14:paraId="12B065E8" w14:textId="77777777" w:rsidTr="00A833DD">
              <w:trPr>
                <w:trHeight w:val="24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E2EC" w14:textId="77777777" w:rsidR="00A833DD" w:rsidRPr="00A833DD" w:rsidRDefault="00A833DD" w:rsidP="00A833DD">
                  <w:pPr>
                    <w:jc w:val="both"/>
                    <w:rPr>
                      <w:sz w:val="22"/>
                      <w:szCs w:val="22"/>
                    </w:rPr>
                  </w:pPr>
                  <w:r w:rsidRPr="00A833DD">
                    <w:rPr>
                      <w:sz w:val="22"/>
                      <w:szCs w:val="22"/>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0491B" w14:textId="77777777" w:rsidR="00A833DD" w:rsidRPr="00A833DD" w:rsidRDefault="00A833DD" w:rsidP="00A833DD">
                  <w:pPr>
                    <w:jc w:val="center"/>
                    <w:rPr>
                      <w:sz w:val="22"/>
                      <w:szCs w:val="22"/>
                    </w:rPr>
                  </w:pPr>
                  <w:r w:rsidRPr="00A833DD">
                    <w:rPr>
                      <w:sz w:val="22"/>
                      <w:szCs w:val="22"/>
                    </w:rPr>
                    <w:t>194 0104 7000001040 500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174B0" w14:textId="77777777" w:rsidR="00A833DD" w:rsidRPr="00A833DD" w:rsidRDefault="00A833DD" w:rsidP="00A833DD">
                  <w:pPr>
                    <w:jc w:val="right"/>
                    <w:rPr>
                      <w:sz w:val="22"/>
                      <w:szCs w:val="22"/>
                    </w:rPr>
                  </w:pPr>
                  <w:r w:rsidRPr="00A833DD">
                    <w:rPr>
                      <w:sz w:val="22"/>
                      <w:szCs w:val="22"/>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62B8" w14:textId="77777777" w:rsidR="00A833DD" w:rsidRPr="00A833DD" w:rsidRDefault="00A833DD" w:rsidP="00A833DD">
                  <w:pPr>
                    <w:jc w:val="right"/>
                    <w:rPr>
                      <w:sz w:val="22"/>
                      <w:szCs w:val="22"/>
                    </w:rPr>
                  </w:pPr>
                  <w:r w:rsidRPr="00A833DD">
                    <w:rPr>
                      <w:sz w:val="22"/>
                      <w:szCs w:val="22"/>
                    </w:rPr>
                    <w:t>10,00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246D" w14:textId="77777777" w:rsidR="00A833DD" w:rsidRPr="00A833DD" w:rsidRDefault="00A833DD" w:rsidP="00A833DD">
                  <w:pPr>
                    <w:jc w:val="right"/>
                    <w:rPr>
                      <w:sz w:val="22"/>
                      <w:szCs w:val="22"/>
                    </w:rPr>
                  </w:pPr>
                  <w:r w:rsidRPr="00A833DD">
                    <w:rPr>
                      <w:sz w:val="22"/>
                      <w:szCs w:val="22"/>
                    </w:rPr>
                    <w:t>100,00</w:t>
                  </w:r>
                </w:p>
              </w:tc>
            </w:tr>
            <w:tr w:rsidR="00A833DD" w:rsidRPr="00A833DD" w14:paraId="70B42823"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35F3" w14:textId="77777777" w:rsidR="00A833DD" w:rsidRPr="00A833DD" w:rsidRDefault="00A833DD" w:rsidP="00A833DD">
                  <w:pPr>
                    <w:jc w:val="both"/>
                    <w:rPr>
                      <w:sz w:val="22"/>
                      <w:szCs w:val="22"/>
                    </w:rPr>
                  </w:pPr>
                  <w:r w:rsidRPr="00A833DD">
                    <w:rPr>
                      <w:sz w:val="22"/>
                      <w:szCs w:val="22"/>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5563" w14:textId="77777777" w:rsidR="00A833DD" w:rsidRPr="00A833DD" w:rsidRDefault="00A833DD" w:rsidP="00A833DD">
                  <w:pPr>
                    <w:jc w:val="center"/>
                    <w:rPr>
                      <w:sz w:val="22"/>
                      <w:szCs w:val="22"/>
                    </w:rPr>
                  </w:pPr>
                  <w:r w:rsidRPr="00A833DD">
                    <w:rPr>
                      <w:sz w:val="22"/>
                      <w:szCs w:val="22"/>
                    </w:rPr>
                    <w:t>194 0104 7000001040 540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93F4" w14:textId="77777777" w:rsidR="00A833DD" w:rsidRPr="00A833DD" w:rsidRDefault="00A833DD" w:rsidP="00A833DD">
                  <w:pPr>
                    <w:jc w:val="right"/>
                    <w:rPr>
                      <w:sz w:val="22"/>
                      <w:szCs w:val="22"/>
                    </w:rPr>
                  </w:pPr>
                  <w:r w:rsidRPr="00A833DD">
                    <w:rPr>
                      <w:sz w:val="22"/>
                      <w:szCs w:val="22"/>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BB13" w14:textId="77777777" w:rsidR="00A833DD" w:rsidRPr="00A833DD" w:rsidRDefault="00A833DD" w:rsidP="00A833DD">
                  <w:pPr>
                    <w:jc w:val="right"/>
                    <w:rPr>
                      <w:sz w:val="22"/>
                      <w:szCs w:val="22"/>
                    </w:rPr>
                  </w:pPr>
                  <w:r w:rsidRPr="00A833DD">
                    <w:rPr>
                      <w:sz w:val="22"/>
                      <w:szCs w:val="22"/>
                    </w:rPr>
                    <w:t>10,00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B407" w14:textId="77777777" w:rsidR="00A833DD" w:rsidRPr="00A833DD" w:rsidRDefault="00A833DD" w:rsidP="00A833DD">
                  <w:pPr>
                    <w:jc w:val="right"/>
                    <w:rPr>
                      <w:sz w:val="22"/>
                      <w:szCs w:val="22"/>
                    </w:rPr>
                  </w:pPr>
                  <w:r w:rsidRPr="00A833DD">
                    <w:rPr>
                      <w:sz w:val="22"/>
                      <w:szCs w:val="22"/>
                    </w:rPr>
                    <w:t>100,00</w:t>
                  </w:r>
                </w:p>
              </w:tc>
            </w:tr>
            <w:tr w:rsidR="00A833DD" w:rsidRPr="00A833DD" w14:paraId="0EAC1F35"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BE60" w14:textId="77777777" w:rsidR="00A833DD" w:rsidRPr="00A833DD" w:rsidRDefault="00A833DD" w:rsidP="00A833DD">
                  <w:pPr>
                    <w:jc w:val="both"/>
                    <w:rPr>
                      <w:sz w:val="22"/>
                      <w:szCs w:val="22"/>
                    </w:rPr>
                  </w:pPr>
                  <w:r w:rsidRPr="00A833DD">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5166" w14:textId="77777777" w:rsidR="00A833DD" w:rsidRPr="00A833DD" w:rsidRDefault="00A833DD" w:rsidP="00A833DD">
                  <w:pPr>
                    <w:jc w:val="center"/>
                    <w:rPr>
                      <w:sz w:val="22"/>
                      <w:szCs w:val="22"/>
                    </w:rPr>
                  </w:pPr>
                  <w:r w:rsidRPr="00A833DD">
                    <w:rPr>
                      <w:sz w:val="22"/>
                      <w:szCs w:val="22"/>
                    </w:rPr>
                    <w:t>194 0104 7000001040 800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9ECD" w14:textId="77777777" w:rsidR="00A833DD" w:rsidRPr="00A833DD" w:rsidRDefault="00A833DD" w:rsidP="00A833DD">
                  <w:pPr>
                    <w:jc w:val="right"/>
                    <w:rPr>
                      <w:sz w:val="22"/>
                      <w:szCs w:val="22"/>
                    </w:rPr>
                  </w:pPr>
                  <w:r w:rsidRPr="00A833DD">
                    <w:rPr>
                      <w:sz w:val="22"/>
                      <w:szCs w:val="22"/>
                    </w:rPr>
                    <w:t>16,91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1C47" w14:textId="77777777" w:rsidR="00A833DD" w:rsidRPr="00A833DD" w:rsidRDefault="00A833DD" w:rsidP="00A833DD">
                  <w:pPr>
                    <w:jc w:val="right"/>
                    <w:rPr>
                      <w:sz w:val="22"/>
                      <w:szCs w:val="22"/>
                    </w:rPr>
                  </w:pPr>
                  <w:r w:rsidRPr="00A833DD">
                    <w:rPr>
                      <w:sz w:val="22"/>
                      <w:szCs w:val="22"/>
                    </w:rPr>
                    <w:t>15,60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A8A8" w14:textId="77777777" w:rsidR="00A833DD" w:rsidRPr="00A833DD" w:rsidRDefault="00A833DD" w:rsidP="00A833DD">
                  <w:pPr>
                    <w:jc w:val="right"/>
                    <w:rPr>
                      <w:sz w:val="22"/>
                      <w:szCs w:val="22"/>
                    </w:rPr>
                  </w:pPr>
                  <w:r w:rsidRPr="00A833DD">
                    <w:rPr>
                      <w:sz w:val="22"/>
                      <w:szCs w:val="22"/>
                    </w:rPr>
                    <w:t>92,30</w:t>
                  </w:r>
                </w:p>
              </w:tc>
            </w:tr>
            <w:tr w:rsidR="00A833DD" w:rsidRPr="00A833DD" w14:paraId="27889DE6"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F67D" w14:textId="77777777" w:rsidR="00A833DD" w:rsidRPr="00A833DD" w:rsidRDefault="00A833DD" w:rsidP="00A833DD">
                  <w:pPr>
                    <w:jc w:val="both"/>
                    <w:rPr>
                      <w:sz w:val="22"/>
                      <w:szCs w:val="22"/>
                    </w:rPr>
                  </w:pPr>
                  <w:r w:rsidRPr="00A833DD">
                    <w:rPr>
                      <w:sz w:val="22"/>
                      <w:szCs w:val="22"/>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E0921" w14:textId="77777777" w:rsidR="00A833DD" w:rsidRPr="00A833DD" w:rsidRDefault="00A833DD" w:rsidP="00A833DD">
                  <w:pPr>
                    <w:jc w:val="center"/>
                    <w:rPr>
                      <w:sz w:val="22"/>
                      <w:szCs w:val="22"/>
                    </w:rPr>
                  </w:pPr>
                  <w:r w:rsidRPr="00A833DD">
                    <w:rPr>
                      <w:sz w:val="22"/>
                      <w:szCs w:val="22"/>
                    </w:rPr>
                    <w:t>194 0104 7000001040 850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10A3D" w14:textId="77777777" w:rsidR="00A833DD" w:rsidRPr="00A833DD" w:rsidRDefault="00A833DD" w:rsidP="00A833DD">
                  <w:pPr>
                    <w:jc w:val="right"/>
                    <w:rPr>
                      <w:sz w:val="22"/>
                      <w:szCs w:val="22"/>
                    </w:rPr>
                  </w:pPr>
                  <w:r w:rsidRPr="00A833DD">
                    <w:rPr>
                      <w:sz w:val="22"/>
                      <w:szCs w:val="22"/>
                    </w:rPr>
                    <w:t>16,91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7212" w14:textId="77777777" w:rsidR="00A833DD" w:rsidRPr="00A833DD" w:rsidRDefault="00A833DD" w:rsidP="00A833DD">
                  <w:pPr>
                    <w:jc w:val="right"/>
                    <w:rPr>
                      <w:sz w:val="22"/>
                      <w:szCs w:val="22"/>
                    </w:rPr>
                  </w:pPr>
                  <w:r w:rsidRPr="00A833DD">
                    <w:rPr>
                      <w:sz w:val="22"/>
                      <w:szCs w:val="22"/>
                    </w:rPr>
                    <w:t>15,60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E0F3" w14:textId="77777777" w:rsidR="00A833DD" w:rsidRPr="00A833DD" w:rsidRDefault="00A833DD" w:rsidP="00A833DD">
                  <w:pPr>
                    <w:jc w:val="right"/>
                    <w:rPr>
                      <w:sz w:val="22"/>
                      <w:szCs w:val="22"/>
                    </w:rPr>
                  </w:pPr>
                  <w:r w:rsidRPr="00A833DD">
                    <w:rPr>
                      <w:sz w:val="22"/>
                      <w:szCs w:val="22"/>
                    </w:rPr>
                    <w:t>92,30</w:t>
                  </w:r>
                </w:p>
              </w:tc>
            </w:tr>
            <w:tr w:rsidR="00A833DD" w:rsidRPr="00A833DD" w14:paraId="515F225B" w14:textId="77777777" w:rsidTr="00A833DD">
              <w:trPr>
                <w:trHeight w:val="15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4F4E" w14:textId="77777777" w:rsidR="00A833DD" w:rsidRPr="00A833DD" w:rsidRDefault="00A833DD" w:rsidP="00A833DD">
                  <w:pPr>
                    <w:jc w:val="both"/>
                    <w:rPr>
                      <w:sz w:val="22"/>
                      <w:szCs w:val="22"/>
                    </w:rPr>
                  </w:pPr>
                  <w:r w:rsidRPr="00A833DD">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3982" w14:textId="77777777" w:rsidR="00A833DD" w:rsidRPr="00A833DD" w:rsidRDefault="00A833DD" w:rsidP="00A833DD">
                  <w:pPr>
                    <w:jc w:val="center"/>
                    <w:rPr>
                      <w:sz w:val="22"/>
                      <w:szCs w:val="22"/>
                    </w:rPr>
                  </w:pPr>
                  <w:r w:rsidRPr="00A833DD">
                    <w:rPr>
                      <w:sz w:val="22"/>
                      <w:szCs w:val="22"/>
                    </w:rPr>
                    <w:t>194 0104 7000070190 000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DF5A" w14:textId="77777777" w:rsidR="00A833DD" w:rsidRPr="00A833DD" w:rsidRDefault="00A833DD" w:rsidP="00A833DD">
                  <w:pPr>
                    <w:jc w:val="right"/>
                    <w:rPr>
                      <w:sz w:val="22"/>
                      <w:szCs w:val="22"/>
                    </w:rPr>
                  </w:pPr>
                  <w:r w:rsidRPr="00A833DD">
                    <w:rPr>
                      <w:sz w:val="22"/>
                      <w:szCs w:val="22"/>
                    </w:rPr>
                    <w:t>0,11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8991" w14:textId="77777777" w:rsidR="00A833DD" w:rsidRPr="00A833DD" w:rsidRDefault="00A833DD" w:rsidP="00A833DD">
                  <w:pPr>
                    <w:jc w:val="right"/>
                    <w:rPr>
                      <w:sz w:val="22"/>
                      <w:szCs w:val="22"/>
                    </w:rPr>
                  </w:pPr>
                  <w:r w:rsidRPr="00A833DD">
                    <w:rPr>
                      <w:sz w:val="22"/>
                      <w:szCs w:val="22"/>
                    </w:rPr>
                    <w:t>0,11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3B8C" w14:textId="77777777" w:rsidR="00A833DD" w:rsidRPr="00A833DD" w:rsidRDefault="00A833DD" w:rsidP="00A833DD">
                  <w:pPr>
                    <w:jc w:val="right"/>
                    <w:rPr>
                      <w:sz w:val="22"/>
                      <w:szCs w:val="22"/>
                    </w:rPr>
                  </w:pPr>
                  <w:r w:rsidRPr="00A833DD">
                    <w:rPr>
                      <w:sz w:val="22"/>
                      <w:szCs w:val="22"/>
                    </w:rPr>
                    <w:t>100,00</w:t>
                  </w:r>
                </w:p>
              </w:tc>
            </w:tr>
            <w:tr w:rsidR="00A833DD" w:rsidRPr="00A833DD" w14:paraId="582FC773" w14:textId="77777777" w:rsidTr="00A833DD">
              <w:trPr>
                <w:trHeight w:val="11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D540"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2D589" w14:textId="77777777" w:rsidR="00A833DD" w:rsidRPr="00A833DD" w:rsidRDefault="00A833DD" w:rsidP="00A833DD">
                  <w:pPr>
                    <w:jc w:val="center"/>
                    <w:rPr>
                      <w:sz w:val="22"/>
                      <w:szCs w:val="22"/>
                    </w:rPr>
                  </w:pPr>
                  <w:r w:rsidRPr="00A833DD">
                    <w:rPr>
                      <w:sz w:val="22"/>
                      <w:szCs w:val="22"/>
                    </w:rPr>
                    <w:t>194 0104 7000070190 200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6C814" w14:textId="77777777" w:rsidR="00A833DD" w:rsidRPr="00A833DD" w:rsidRDefault="00A833DD" w:rsidP="00A833DD">
                  <w:pPr>
                    <w:jc w:val="right"/>
                    <w:rPr>
                      <w:sz w:val="22"/>
                      <w:szCs w:val="22"/>
                    </w:rPr>
                  </w:pPr>
                  <w:r w:rsidRPr="00A833DD">
                    <w:rPr>
                      <w:sz w:val="22"/>
                      <w:szCs w:val="22"/>
                    </w:rPr>
                    <w:t>0,11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82E7" w14:textId="77777777" w:rsidR="00A833DD" w:rsidRPr="00A833DD" w:rsidRDefault="00A833DD" w:rsidP="00A833DD">
                  <w:pPr>
                    <w:jc w:val="right"/>
                    <w:rPr>
                      <w:sz w:val="22"/>
                      <w:szCs w:val="22"/>
                    </w:rPr>
                  </w:pPr>
                  <w:r w:rsidRPr="00A833DD">
                    <w:rPr>
                      <w:sz w:val="22"/>
                      <w:szCs w:val="22"/>
                    </w:rPr>
                    <w:t>0,11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8B761" w14:textId="77777777" w:rsidR="00A833DD" w:rsidRPr="00A833DD" w:rsidRDefault="00A833DD" w:rsidP="00A833DD">
                  <w:pPr>
                    <w:jc w:val="right"/>
                    <w:rPr>
                      <w:sz w:val="22"/>
                      <w:szCs w:val="22"/>
                    </w:rPr>
                  </w:pPr>
                  <w:r w:rsidRPr="00A833DD">
                    <w:rPr>
                      <w:sz w:val="22"/>
                      <w:szCs w:val="22"/>
                    </w:rPr>
                    <w:t>100,00</w:t>
                  </w:r>
                </w:p>
              </w:tc>
            </w:tr>
            <w:tr w:rsidR="00A833DD" w:rsidRPr="00A833DD" w14:paraId="4AD9498D" w14:textId="77777777" w:rsidTr="00A833DD">
              <w:trPr>
                <w:trHeight w:val="13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35DFF"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C398" w14:textId="77777777" w:rsidR="00A833DD" w:rsidRPr="00A833DD" w:rsidRDefault="00A833DD" w:rsidP="00A833DD">
                  <w:pPr>
                    <w:jc w:val="center"/>
                    <w:rPr>
                      <w:sz w:val="22"/>
                      <w:szCs w:val="22"/>
                    </w:rPr>
                  </w:pPr>
                  <w:r w:rsidRPr="00A833DD">
                    <w:rPr>
                      <w:sz w:val="22"/>
                      <w:szCs w:val="22"/>
                    </w:rPr>
                    <w:t>1940104 7000070190 240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194C2" w14:textId="77777777" w:rsidR="00A833DD" w:rsidRPr="00A833DD" w:rsidRDefault="00A833DD" w:rsidP="00A833DD">
                  <w:pPr>
                    <w:jc w:val="right"/>
                    <w:rPr>
                      <w:sz w:val="22"/>
                      <w:szCs w:val="22"/>
                    </w:rPr>
                  </w:pPr>
                  <w:r w:rsidRPr="00A833DD">
                    <w:rPr>
                      <w:sz w:val="22"/>
                      <w:szCs w:val="22"/>
                    </w:rPr>
                    <w:t>0,11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49797" w14:textId="77777777" w:rsidR="00A833DD" w:rsidRPr="00A833DD" w:rsidRDefault="00A833DD" w:rsidP="00A833DD">
                  <w:pPr>
                    <w:jc w:val="right"/>
                    <w:rPr>
                      <w:sz w:val="22"/>
                      <w:szCs w:val="22"/>
                    </w:rPr>
                  </w:pPr>
                  <w:r w:rsidRPr="00A833DD">
                    <w:rPr>
                      <w:sz w:val="22"/>
                      <w:szCs w:val="22"/>
                    </w:rPr>
                    <w:t>0,11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4FC6" w14:textId="77777777" w:rsidR="00A833DD" w:rsidRPr="00A833DD" w:rsidRDefault="00A833DD" w:rsidP="00A833DD">
                  <w:pPr>
                    <w:jc w:val="right"/>
                    <w:rPr>
                      <w:sz w:val="22"/>
                      <w:szCs w:val="22"/>
                    </w:rPr>
                  </w:pPr>
                  <w:r w:rsidRPr="00A833DD">
                    <w:rPr>
                      <w:sz w:val="22"/>
                      <w:szCs w:val="22"/>
                    </w:rPr>
                    <w:t>100,00</w:t>
                  </w:r>
                </w:p>
              </w:tc>
            </w:tr>
            <w:tr w:rsidR="00A833DD" w:rsidRPr="00A833DD" w14:paraId="25AAC616" w14:textId="77777777" w:rsidTr="00A833DD">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9246" w14:textId="77777777" w:rsidR="00A833DD" w:rsidRPr="00A833DD" w:rsidRDefault="00A833DD" w:rsidP="00A833DD">
                  <w:pPr>
                    <w:jc w:val="both"/>
                    <w:rPr>
                      <w:sz w:val="22"/>
                      <w:szCs w:val="22"/>
                    </w:rPr>
                  </w:pPr>
                  <w:r w:rsidRPr="00A833DD">
                    <w:rPr>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380F" w14:textId="77777777" w:rsidR="00A833DD" w:rsidRPr="00A833DD" w:rsidRDefault="00A833DD" w:rsidP="00A833DD">
                  <w:pPr>
                    <w:jc w:val="center"/>
                    <w:rPr>
                      <w:sz w:val="22"/>
                      <w:szCs w:val="22"/>
                    </w:rPr>
                  </w:pPr>
                  <w:r w:rsidRPr="00A833DD">
                    <w:rPr>
                      <w:sz w:val="22"/>
                      <w:szCs w:val="22"/>
                    </w:rPr>
                    <w:t>194 0104 7000070510 000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6CDE" w14:textId="77777777" w:rsidR="00A833DD" w:rsidRPr="00A833DD" w:rsidRDefault="00A833DD" w:rsidP="00A833DD">
                  <w:pPr>
                    <w:jc w:val="right"/>
                    <w:rPr>
                      <w:sz w:val="22"/>
                      <w:szCs w:val="22"/>
                    </w:rPr>
                  </w:pPr>
                  <w:r w:rsidRPr="00A833DD">
                    <w:rPr>
                      <w:sz w:val="22"/>
                      <w:szCs w:val="22"/>
                    </w:rPr>
                    <w:t>189,07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5D2F" w14:textId="77777777" w:rsidR="00A833DD" w:rsidRPr="00A833DD" w:rsidRDefault="00A833DD" w:rsidP="00A833DD">
                  <w:pPr>
                    <w:jc w:val="right"/>
                    <w:rPr>
                      <w:sz w:val="22"/>
                      <w:szCs w:val="22"/>
                    </w:rPr>
                  </w:pPr>
                  <w:r w:rsidRPr="00A833DD">
                    <w:rPr>
                      <w:sz w:val="22"/>
                      <w:szCs w:val="22"/>
                    </w:rPr>
                    <w:t>189,07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BA6E" w14:textId="77777777" w:rsidR="00A833DD" w:rsidRPr="00A833DD" w:rsidRDefault="00A833DD" w:rsidP="00A833DD">
                  <w:pPr>
                    <w:jc w:val="right"/>
                    <w:rPr>
                      <w:sz w:val="22"/>
                      <w:szCs w:val="22"/>
                    </w:rPr>
                  </w:pPr>
                  <w:r w:rsidRPr="00A833DD">
                    <w:rPr>
                      <w:sz w:val="22"/>
                      <w:szCs w:val="22"/>
                    </w:rPr>
                    <w:t>100,00</w:t>
                  </w:r>
                </w:p>
              </w:tc>
            </w:tr>
            <w:tr w:rsidR="00A833DD" w:rsidRPr="00A833DD" w14:paraId="24E455A2" w14:textId="77777777" w:rsidTr="00A833DD">
              <w:trPr>
                <w:trHeight w:val="13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EF58" w14:textId="77777777" w:rsidR="00A833DD" w:rsidRPr="00A833DD" w:rsidRDefault="00A833DD" w:rsidP="00A833DD">
                  <w:pPr>
                    <w:jc w:val="both"/>
                    <w:rPr>
                      <w:sz w:val="22"/>
                      <w:szCs w:val="22"/>
                    </w:rPr>
                  </w:pPr>
                  <w:r w:rsidRPr="00A833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C309" w14:textId="77777777" w:rsidR="00A833DD" w:rsidRPr="00A833DD" w:rsidRDefault="00A833DD" w:rsidP="00A833DD">
                  <w:pPr>
                    <w:jc w:val="center"/>
                    <w:rPr>
                      <w:sz w:val="22"/>
                      <w:szCs w:val="22"/>
                    </w:rPr>
                  </w:pPr>
                  <w:r w:rsidRPr="00A833DD">
                    <w:rPr>
                      <w:sz w:val="22"/>
                      <w:szCs w:val="22"/>
                    </w:rPr>
                    <w:t>194 0104 7000070510 100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EF5B" w14:textId="77777777" w:rsidR="00A833DD" w:rsidRPr="00A833DD" w:rsidRDefault="00A833DD" w:rsidP="00A833DD">
                  <w:pPr>
                    <w:jc w:val="right"/>
                    <w:rPr>
                      <w:sz w:val="22"/>
                      <w:szCs w:val="22"/>
                    </w:rPr>
                  </w:pPr>
                  <w:r w:rsidRPr="00A833DD">
                    <w:rPr>
                      <w:sz w:val="22"/>
                      <w:szCs w:val="22"/>
                    </w:rPr>
                    <w:t>189,07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47404" w14:textId="77777777" w:rsidR="00A833DD" w:rsidRPr="00A833DD" w:rsidRDefault="00A833DD" w:rsidP="00A833DD">
                  <w:pPr>
                    <w:jc w:val="right"/>
                    <w:rPr>
                      <w:sz w:val="22"/>
                      <w:szCs w:val="22"/>
                    </w:rPr>
                  </w:pPr>
                  <w:r w:rsidRPr="00A833DD">
                    <w:rPr>
                      <w:sz w:val="22"/>
                      <w:szCs w:val="22"/>
                    </w:rPr>
                    <w:t>189,07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37DF8" w14:textId="77777777" w:rsidR="00A833DD" w:rsidRPr="00A833DD" w:rsidRDefault="00A833DD" w:rsidP="00A833DD">
                  <w:pPr>
                    <w:jc w:val="right"/>
                    <w:rPr>
                      <w:sz w:val="22"/>
                      <w:szCs w:val="22"/>
                    </w:rPr>
                  </w:pPr>
                  <w:r w:rsidRPr="00A833DD">
                    <w:rPr>
                      <w:sz w:val="22"/>
                      <w:szCs w:val="22"/>
                    </w:rPr>
                    <w:t>100,00</w:t>
                  </w:r>
                </w:p>
              </w:tc>
            </w:tr>
            <w:tr w:rsidR="00A833DD" w:rsidRPr="00A833DD" w14:paraId="52E2B54F" w14:textId="77777777" w:rsidTr="00A833DD">
              <w:trPr>
                <w:trHeight w:val="18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5E6B7" w14:textId="77777777" w:rsidR="00A833DD" w:rsidRPr="00A833DD" w:rsidRDefault="00A833DD" w:rsidP="00A833DD">
                  <w:pPr>
                    <w:jc w:val="both"/>
                    <w:rPr>
                      <w:sz w:val="22"/>
                      <w:szCs w:val="22"/>
                    </w:rPr>
                  </w:pPr>
                  <w:r w:rsidRPr="00A833DD">
                    <w:rPr>
                      <w:sz w:val="22"/>
                      <w:szCs w:val="22"/>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E387" w14:textId="77777777" w:rsidR="00A833DD" w:rsidRPr="00A833DD" w:rsidRDefault="00A833DD" w:rsidP="00A833DD">
                  <w:pPr>
                    <w:jc w:val="center"/>
                    <w:rPr>
                      <w:sz w:val="22"/>
                      <w:szCs w:val="22"/>
                    </w:rPr>
                  </w:pPr>
                  <w:r w:rsidRPr="00A833DD">
                    <w:rPr>
                      <w:sz w:val="22"/>
                      <w:szCs w:val="22"/>
                    </w:rPr>
                    <w:t>194 0104 7000070510 120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5A534" w14:textId="77777777" w:rsidR="00A833DD" w:rsidRPr="00A833DD" w:rsidRDefault="00A833DD" w:rsidP="00A833DD">
                  <w:pPr>
                    <w:jc w:val="right"/>
                    <w:rPr>
                      <w:sz w:val="22"/>
                      <w:szCs w:val="22"/>
                    </w:rPr>
                  </w:pPr>
                  <w:r w:rsidRPr="00A833DD">
                    <w:rPr>
                      <w:sz w:val="22"/>
                      <w:szCs w:val="22"/>
                    </w:rPr>
                    <w:t>189,07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C324" w14:textId="77777777" w:rsidR="00A833DD" w:rsidRPr="00A833DD" w:rsidRDefault="00A833DD" w:rsidP="00A833DD">
                  <w:pPr>
                    <w:jc w:val="right"/>
                    <w:rPr>
                      <w:sz w:val="22"/>
                      <w:szCs w:val="22"/>
                    </w:rPr>
                  </w:pPr>
                  <w:r w:rsidRPr="00A833DD">
                    <w:rPr>
                      <w:sz w:val="22"/>
                      <w:szCs w:val="22"/>
                    </w:rPr>
                    <w:t>189,07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EA50" w14:textId="77777777" w:rsidR="00A833DD" w:rsidRPr="00A833DD" w:rsidRDefault="00A833DD" w:rsidP="00A833DD">
                  <w:pPr>
                    <w:jc w:val="right"/>
                    <w:rPr>
                      <w:sz w:val="22"/>
                      <w:szCs w:val="22"/>
                    </w:rPr>
                  </w:pPr>
                  <w:r w:rsidRPr="00A833DD">
                    <w:rPr>
                      <w:sz w:val="22"/>
                      <w:szCs w:val="22"/>
                    </w:rPr>
                    <w:t>100,00</w:t>
                  </w:r>
                </w:p>
              </w:tc>
            </w:tr>
            <w:tr w:rsidR="00A833DD" w:rsidRPr="00A833DD" w14:paraId="78B85D82" w14:textId="77777777" w:rsidTr="00A833DD">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8505" w14:textId="77777777" w:rsidR="00A833DD" w:rsidRPr="00A833DD" w:rsidRDefault="00A833DD" w:rsidP="00A833DD">
                  <w:pPr>
                    <w:jc w:val="both"/>
                    <w:rPr>
                      <w:sz w:val="22"/>
                      <w:szCs w:val="22"/>
                    </w:rPr>
                  </w:pPr>
                  <w:r w:rsidRPr="00A833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EB2F" w14:textId="77777777" w:rsidR="00A833DD" w:rsidRPr="00A833DD" w:rsidRDefault="00A833DD" w:rsidP="00A833DD">
                  <w:pPr>
                    <w:jc w:val="center"/>
                    <w:rPr>
                      <w:sz w:val="22"/>
                      <w:szCs w:val="22"/>
                    </w:rPr>
                  </w:pPr>
                  <w:r w:rsidRPr="00A833DD">
                    <w:rPr>
                      <w:sz w:val="22"/>
                      <w:szCs w:val="22"/>
                    </w:rPr>
                    <w:t>194 0106 0000000000 000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1FCD" w14:textId="77777777" w:rsidR="00A833DD" w:rsidRPr="00A833DD" w:rsidRDefault="00A833DD" w:rsidP="00A833DD">
                  <w:pPr>
                    <w:jc w:val="right"/>
                    <w:rPr>
                      <w:sz w:val="22"/>
                      <w:szCs w:val="22"/>
                    </w:rPr>
                  </w:pPr>
                  <w:r w:rsidRPr="00A833DD">
                    <w:rPr>
                      <w:sz w:val="22"/>
                      <w:szCs w:val="22"/>
                    </w:rPr>
                    <w:t>11,40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CB803" w14:textId="77777777" w:rsidR="00A833DD" w:rsidRPr="00A833DD" w:rsidRDefault="00A833DD" w:rsidP="00A833DD">
                  <w:pPr>
                    <w:jc w:val="right"/>
                    <w:rPr>
                      <w:sz w:val="22"/>
                      <w:szCs w:val="22"/>
                    </w:rPr>
                  </w:pPr>
                  <w:r w:rsidRPr="00A833DD">
                    <w:rPr>
                      <w:sz w:val="22"/>
                      <w:szCs w:val="22"/>
                    </w:rPr>
                    <w:t>11,40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C424C" w14:textId="77777777" w:rsidR="00A833DD" w:rsidRPr="00A833DD" w:rsidRDefault="00A833DD" w:rsidP="00A833DD">
                  <w:pPr>
                    <w:jc w:val="right"/>
                    <w:rPr>
                      <w:sz w:val="22"/>
                      <w:szCs w:val="22"/>
                    </w:rPr>
                  </w:pPr>
                  <w:r w:rsidRPr="00A833DD">
                    <w:rPr>
                      <w:sz w:val="22"/>
                      <w:szCs w:val="22"/>
                    </w:rPr>
                    <w:t>100,00</w:t>
                  </w:r>
                </w:p>
              </w:tc>
            </w:tr>
            <w:tr w:rsidR="00A833DD" w:rsidRPr="00A833DD" w14:paraId="21D14B38" w14:textId="77777777" w:rsidTr="00A833DD">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846D3" w14:textId="77777777" w:rsidR="00A833DD" w:rsidRPr="00A833DD" w:rsidRDefault="00A833DD" w:rsidP="00A833DD">
                  <w:pPr>
                    <w:jc w:val="both"/>
                    <w:rPr>
                      <w:sz w:val="22"/>
                      <w:szCs w:val="22"/>
                    </w:rPr>
                  </w:pPr>
                  <w:r w:rsidRPr="00A833DD">
                    <w:rPr>
                      <w:sz w:val="22"/>
                      <w:szCs w:val="22"/>
                    </w:rPr>
                    <w:t xml:space="preserve">Расходы на </w:t>
                  </w:r>
                  <w:proofErr w:type="spellStart"/>
                  <w:r w:rsidRPr="00A833DD">
                    <w:rPr>
                      <w:sz w:val="22"/>
                      <w:szCs w:val="22"/>
                    </w:rPr>
                    <w:t>осущестление</w:t>
                  </w:r>
                  <w:proofErr w:type="spellEnd"/>
                  <w:r w:rsidRPr="00A833DD">
                    <w:rPr>
                      <w:sz w:val="22"/>
                      <w:szCs w:val="22"/>
                    </w:rPr>
                    <w:t xml:space="preserve"> переданных полномочий контрольно-счётных органов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FD93" w14:textId="77777777" w:rsidR="00A833DD" w:rsidRPr="00A833DD" w:rsidRDefault="00A833DD" w:rsidP="00A833DD">
                  <w:pPr>
                    <w:jc w:val="center"/>
                    <w:rPr>
                      <w:sz w:val="22"/>
                      <w:szCs w:val="22"/>
                    </w:rPr>
                  </w:pPr>
                  <w:r w:rsidRPr="00A833DD">
                    <w:rPr>
                      <w:sz w:val="22"/>
                      <w:szCs w:val="22"/>
                    </w:rPr>
                    <w:t>194 0106 7000001060 000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9999D" w14:textId="77777777" w:rsidR="00A833DD" w:rsidRPr="00A833DD" w:rsidRDefault="00A833DD" w:rsidP="00A833DD">
                  <w:pPr>
                    <w:jc w:val="right"/>
                    <w:rPr>
                      <w:sz w:val="22"/>
                      <w:szCs w:val="22"/>
                    </w:rPr>
                  </w:pPr>
                  <w:r w:rsidRPr="00A833DD">
                    <w:rPr>
                      <w:sz w:val="22"/>
                      <w:szCs w:val="22"/>
                    </w:rPr>
                    <w:t>11,40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6F220" w14:textId="77777777" w:rsidR="00A833DD" w:rsidRPr="00A833DD" w:rsidRDefault="00A833DD" w:rsidP="00A833DD">
                  <w:pPr>
                    <w:jc w:val="right"/>
                    <w:rPr>
                      <w:sz w:val="22"/>
                      <w:szCs w:val="22"/>
                    </w:rPr>
                  </w:pPr>
                  <w:r w:rsidRPr="00A833DD">
                    <w:rPr>
                      <w:sz w:val="22"/>
                      <w:szCs w:val="22"/>
                    </w:rPr>
                    <w:t>11,40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3AA84" w14:textId="77777777" w:rsidR="00A833DD" w:rsidRPr="00A833DD" w:rsidRDefault="00A833DD" w:rsidP="00A833DD">
                  <w:pPr>
                    <w:jc w:val="right"/>
                    <w:rPr>
                      <w:sz w:val="22"/>
                      <w:szCs w:val="22"/>
                    </w:rPr>
                  </w:pPr>
                  <w:r w:rsidRPr="00A833DD">
                    <w:rPr>
                      <w:sz w:val="22"/>
                      <w:szCs w:val="22"/>
                    </w:rPr>
                    <w:t>100,00</w:t>
                  </w:r>
                </w:p>
              </w:tc>
            </w:tr>
            <w:tr w:rsidR="00A833DD" w:rsidRPr="00A833DD" w14:paraId="429F1FDA" w14:textId="77777777" w:rsidTr="00A833DD">
              <w:trPr>
                <w:trHeight w:val="7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53F5ED6" w14:textId="77777777" w:rsidR="00A833DD" w:rsidRPr="00A833DD" w:rsidRDefault="00A833DD" w:rsidP="00A833DD">
                  <w:pPr>
                    <w:jc w:val="both"/>
                    <w:rPr>
                      <w:sz w:val="22"/>
                      <w:szCs w:val="22"/>
                    </w:rPr>
                  </w:pPr>
                  <w:r w:rsidRPr="00A833DD">
                    <w:rPr>
                      <w:sz w:val="22"/>
                      <w:szCs w:val="22"/>
                    </w:rPr>
                    <w:t>Межбюджетные трансферты</w:t>
                  </w:r>
                </w:p>
              </w:tc>
              <w:tc>
                <w:tcPr>
                  <w:tcW w:w="2693" w:type="dxa"/>
                  <w:tcBorders>
                    <w:top w:val="nil"/>
                    <w:left w:val="nil"/>
                    <w:bottom w:val="single" w:sz="4" w:space="0" w:color="auto"/>
                    <w:right w:val="nil"/>
                  </w:tcBorders>
                  <w:shd w:val="clear" w:color="auto" w:fill="auto"/>
                  <w:vAlign w:val="center"/>
                  <w:hideMark/>
                </w:tcPr>
                <w:p w14:paraId="1B2625A1" w14:textId="77777777" w:rsidR="00A833DD" w:rsidRPr="00A833DD" w:rsidRDefault="00A833DD" w:rsidP="00A833DD">
                  <w:pPr>
                    <w:jc w:val="center"/>
                    <w:rPr>
                      <w:sz w:val="22"/>
                      <w:szCs w:val="22"/>
                    </w:rPr>
                  </w:pPr>
                  <w:r w:rsidRPr="00A833DD">
                    <w:rPr>
                      <w:sz w:val="22"/>
                      <w:szCs w:val="22"/>
                    </w:rPr>
                    <w:t>194 0106 7000001060 500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17E4052" w14:textId="77777777" w:rsidR="00A833DD" w:rsidRPr="00A833DD" w:rsidRDefault="00A833DD" w:rsidP="00A833DD">
                  <w:pPr>
                    <w:jc w:val="right"/>
                    <w:rPr>
                      <w:sz w:val="22"/>
                      <w:szCs w:val="22"/>
                    </w:rPr>
                  </w:pPr>
                  <w:r w:rsidRPr="00A833DD">
                    <w:rPr>
                      <w:sz w:val="22"/>
                      <w:szCs w:val="22"/>
                    </w:rPr>
                    <w:t>11,40</w:t>
                  </w:r>
                </w:p>
              </w:tc>
              <w:tc>
                <w:tcPr>
                  <w:tcW w:w="1397" w:type="dxa"/>
                  <w:tcBorders>
                    <w:top w:val="nil"/>
                    <w:left w:val="nil"/>
                    <w:bottom w:val="single" w:sz="4" w:space="0" w:color="auto"/>
                    <w:right w:val="single" w:sz="8" w:space="0" w:color="auto"/>
                  </w:tcBorders>
                  <w:shd w:val="clear" w:color="auto" w:fill="auto"/>
                  <w:vAlign w:val="center"/>
                  <w:hideMark/>
                </w:tcPr>
                <w:p w14:paraId="0376516D" w14:textId="77777777" w:rsidR="00A833DD" w:rsidRPr="00A833DD" w:rsidRDefault="00A833DD" w:rsidP="00A833DD">
                  <w:pPr>
                    <w:jc w:val="right"/>
                    <w:rPr>
                      <w:sz w:val="22"/>
                      <w:szCs w:val="22"/>
                    </w:rPr>
                  </w:pPr>
                  <w:r w:rsidRPr="00A833DD">
                    <w:rPr>
                      <w:sz w:val="22"/>
                      <w:szCs w:val="22"/>
                    </w:rPr>
                    <w:t>11,40</w:t>
                  </w:r>
                </w:p>
              </w:tc>
              <w:tc>
                <w:tcPr>
                  <w:tcW w:w="871" w:type="dxa"/>
                  <w:tcBorders>
                    <w:top w:val="nil"/>
                    <w:left w:val="nil"/>
                    <w:bottom w:val="single" w:sz="4" w:space="0" w:color="auto"/>
                    <w:right w:val="single" w:sz="8" w:space="0" w:color="auto"/>
                  </w:tcBorders>
                  <w:shd w:val="clear" w:color="auto" w:fill="auto"/>
                  <w:vAlign w:val="center"/>
                  <w:hideMark/>
                </w:tcPr>
                <w:p w14:paraId="6D1E6895" w14:textId="77777777" w:rsidR="00A833DD" w:rsidRPr="00A833DD" w:rsidRDefault="00A833DD" w:rsidP="00A833DD">
                  <w:pPr>
                    <w:jc w:val="right"/>
                    <w:rPr>
                      <w:sz w:val="22"/>
                      <w:szCs w:val="22"/>
                    </w:rPr>
                  </w:pPr>
                  <w:r w:rsidRPr="00A833DD">
                    <w:rPr>
                      <w:sz w:val="22"/>
                      <w:szCs w:val="22"/>
                    </w:rPr>
                    <w:t>100,00</w:t>
                  </w:r>
                </w:p>
              </w:tc>
            </w:tr>
            <w:tr w:rsidR="00A833DD" w:rsidRPr="00A833DD" w14:paraId="18BF4A1A" w14:textId="77777777" w:rsidTr="00A833DD">
              <w:trPr>
                <w:trHeight w:val="23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D95D49F" w14:textId="77777777" w:rsidR="00A833DD" w:rsidRPr="00A833DD" w:rsidRDefault="00A833DD" w:rsidP="00A833DD">
                  <w:pPr>
                    <w:jc w:val="both"/>
                    <w:rPr>
                      <w:sz w:val="22"/>
                      <w:szCs w:val="22"/>
                    </w:rPr>
                  </w:pPr>
                  <w:r w:rsidRPr="00A833DD">
                    <w:rPr>
                      <w:sz w:val="22"/>
                      <w:szCs w:val="22"/>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14:paraId="280ABD37" w14:textId="77777777" w:rsidR="00A833DD" w:rsidRPr="00A833DD" w:rsidRDefault="00A833DD" w:rsidP="00A833DD">
                  <w:pPr>
                    <w:jc w:val="center"/>
                    <w:rPr>
                      <w:sz w:val="22"/>
                      <w:szCs w:val="22"/>
                    </w:rPr>
                  </w:pPr>
                  <w:r w:rsidRPr="00A833DD">
                    <w:rPr>
                      <w:sz w:val="22"/>
                      <w:szCs w:val="22"/>
                    </w:rPr>
                    <w:t>194 0106 7000001060 540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F09BEB9" w14:textId="77777777" w:rsidR="00A833DD" w:rsidRPr="00A833DD" w:rsidRDefault="00A833DD" w:rsidP="00A833DD">
                  <w:pPr>
                    <w:jc w:val="right"/>
                    <w:rPr>
                      <w:sz w:val="22"/>
                      <w:szCs w:val="22"/>
                    </w:rPr>
                  </w:pPr>
                  <w:r w:rsidRPr="00A833DD">
                    <w:rPr>
                      <w:sz w:val="22"/>
                      <w:szCs w:val="22"/>
                    </w:rPr>
                    <w:t>11,40</w:t>
                  </w:r>
                </w:p>
              </w:tc>
              <w:tc>
                <w:tcPr>
                  <w:tcW w:w="1397" w:type="dxa"/>
                  <w:tcBorders>
                    <w:top w:val="nil"/>
                    <w:left w:val="nil"/>
                    <w:bottom w:val="single" w:sz="4" w:space="0" w:color="auto"/>
                    <w:right w:val="single" w:sz="8" w:space="0" w:color="auto"/>
                  </w:tcBorders>
                  <w:shd w:val="clear" w:color="auto" w:fill="auto"/>
                  <w:vAlign w:val="center"/>
                  <w:hideMark/>
                </w:tcPr>
                <w:p w14:paraId="73E68D94" w14:textId="77777777" w:rsidR="00A833DD" w:rsidRPr="00A833DD" w:rsidRDefault="00A833DD" w:rsidP="00A833DD">
                  <w:pPr>
                    <w:jc w:val="right"/>
                    <w:rPr>
                      <w:sz w:val="22"/>
                      <w:szCs w:val="22"/>
                    </w:rPr>
                  </w:pPr>
                  <w:r w:rsidRPr="00A833DD">
                    <w:rPr>
                      <w:sz w:val="22"/>
                      <w:szCs w:val="22"/>
                    </w:rPr>
                    <w:t>11,40</w:t>
                  </w:r>
                </w:p>
              </w:tc>
              <w:tc>
                <w:tcPr>
                  <w:tcW w:w="871" w:type="dxa"/>
                  <w:tcBorders>
                    <w:top w:val="nil"/>
                    <w:left w:val="nil"/>
                    <w:bottom w:val="single" w:sz="4" w:space="0" w:color="auto"/>
                    <w:right w:val="single" w:sz="8" w:space="0" w:color="auto"/>
                  </w:tcBorders>
                  <w:shd w:val="clear" w:color="auto" w:fill="auto"/>
                  <w:vAlign w:val="center"/>
                  <w:hideMark/>
                </w:tcPr>
                <w:p w14:paraId="6ED266D1" w14:textId="77777777" w:rsidR="00A833DD" w:rsidRPr="00A833DD" w:rsidRDefault="00A833DD" w:rsidP="00A833DD">
                  <w:pPr>
                    <w:jc w:val="right"/>
                    <w:rPr>
                      <w:sz w:val="22"/>
                      <w:szCs w:val="22"/>
                    </w:rPr>
                  </w:pPr>
                  <w:r w:rsidRPr="00A833DD">
                    <w:rPr>
                      <w:sz w:val="22"/>
                      <w:szCs w:val="22"/>
                    </w:rPr>
                    <w:t>100,00</w:t>
                  </w:r>
                </w:p>
              </w:tc>
            </w:tr>
            <w:tr w:rsidR="00A833DD" w:rsidRPr="00A833DD" w14:paraId="4054D0F7"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89C1" w14:textId="77777777" w:rsidR="00A833DD" w:rsidRPr="00A833DD" w:rsidRDefault="00A833DD" w:rsidP="00A833DD">
                  <w:pPr>
                    <w:jc w:val="both"/>
                    <w:rPr>
                      <w:sz w:val="22"/>
                      <w:szCs w:val="22"/>
                    </w:rPr>
                  </w:pPr>
                  <w:r w:rsidRPr="00A833DD">
                    <w:rPr>
                      <w:sz w:val="22"/>
                      <w:szCs w:val="22"/>
                    </w:rPr>
                    <w:t>Резервные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A7CD" w14:textId="77777777" w:rsidR="00A833DD" w:rsidRPr="00A833DD" w:rsidRDefault="00A833DD" w:rsidP="00A833DD">
                  <w:pPr>
                    <w:jc w:val="center"/>
                    <w:rPr>
                      <w:sz w:val="22"/>
                      <w:szCs w:val="22"/>
                    </w:rPr>
                  </w:pPr>
                  <w:r w:rsidRPr="00A833DD">
                    <w:rPr>
                      <w:sz w:val="22"/>
                      <w:szCs w:val="22"/>
                    </w:rPr>
                    <w:t>194 0111 0000000000 000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93286" w14:textId="77777777" w:rsidR="00A833DD" w:rsidRPr="00A833DD" w:rsidRDefault="00A833DD" w:rsidP="00A833DD">
                  <w:pPr>
                    <w:jc w:val="right"/>
                    <w:rPr>
                      <w:sz w:val="22"/>
                      <w:szCs w:val="22"/>
                    </w:rPr>
                  </w:pPr>
                  <w:r w:rsidRPr="00A833DD">
                    <w:rPr>
                      <w:sz w:val="22"/>
                      <w:szCs w:val="22"/>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0A5B"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E306E" w14:textId="77777777" w:rsidR="00A833DD" w:rsidRPr="00A833DD" w:rsidRDefault="00A833DD" w:rsidP="00A833DD">
                  <w:pPr>
                    <w:jc w:val="right"/>
                    <w:rPr>
                      <w:sz w:val="22"/>
                      <w:szCs w:val="22"/>
                    </w:rPr>
                  </w:pPr>
                  <w:r w:rsidRPr="00A833DD">
                    <w:rPr>
                      <w:sz w:val="22"/>
                      <w:szCs w:val="22"/>
                    </w:rPr>
                    <w:t>-</w:t>
                  </w:r>
                </w:p>
              </w:tc>
            </w:tr>
            <w:tr w:rsidR="00A833DD" w:rsidRPr="00A833DD" w14:paraId="1765C05B" w14:textId="77777777" w:rsidTr="00A833D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0E167E1" w14:textId="77777777" w:rsidR="00A833DD" w:rsidRPr="00A833DD" w:rsidRDefault="00A833DD" w:rsidP="00A833DD">
                  <w:pPr>
                    <w:jc w:val="both"/>
                    <w:rPr>
                      <w:sz w:val="22"/>
                      <w:szCs w:val="22"/>
                    </w:rPr>
                  </w:pPr>
                  <w:r w:rsidRPr="00A833DD">
                    <w:rPr>
                      <w:sz w:val="22"/>
                      <w:szCs w:val="22"/>
                    </w:rPr>
                    <w:lastRenderedPageBreak/>
                    <w:t>Резервный фонд администрации муниципального района</w:t>
                  </w:r>
                </w:p>
              </w:tc>
              <w:tc>
                <w:tcPr>
                  <w:tcW w:w="2693" w:type="dxa"/>
                  <w:tcBorders>
                    <w:top w:val="nil"/>
                    <w:left w:val="nil"/>
                    <w:bottom w:val="single" w:sz="4" w:space="0" w:color="auto"/>
                    <w:right w:val="nil"/>
                  </w:tcBorders>
                  <w:shd w:val="clear" w:color="auto" w:fill="auto"/>
                  <w:vAlign w:val="center"/>
                  <w:hideMark/>
                </w:tcPr>
                <w:p w14:paraId="325AD58A" w14:textId="77777777" w:rsidR="00A833DD" w:rsidRPr="00A833DD" w:rsidRDefault="00A833DD" w:rsidP="00A833DD">
                  <w:pPr>
                    <w:jc w:val="center"/>
                    <w:rPr>
                      <w:sz w:val="22"/>
                      <w:szCs w:val="22"/>
                    </w:rPr>
                  </w:pPr>
                  <w:r w:rsidRPr="00A833DD">
                    <w:rPr>
                      <w:sz w:val="22"/>
                      <w:szCs w:val="22"/>
                    </w:rPr>
                    <w:t>194 0111 7000001110 000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1BEEED1" w14:textId="77777777" w:rsidR="00A833DD" w:rsidRPr="00A833DD" w:rsidRDefault="00A833DD" w:rsidP="00A833DD">
                  <w:pPr>
                    <w:jc w:val="right"/>
                    <w:rPr>
                      <w:sz w:val="22"/>
                      <w:szCs w:val="22"/>
                    </w:rPr>
                  </w:pPr>
                  <w:r w:rsidRPr="00A833DD">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74DCA00A"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4EF490D9" w14:textId="77777777" w:rsidR="00A833DD" w:rsidRPr="00A833DD" w:rsidRDefault="00A833DD" w:rsidP="00A833DD">
                  <w:pPr>
                    <w:jc w:val="right"/>
                    <w:rPr>
                      <w:sz w:val="22"/>
                      <w:szCs w:val="22"/>
                    </w:rPr>
                  </w:pPr>
                  <w:r w:rsidRPr="00A833DD">
                    <w:rPr>
                      <w:sz w:val="22"/>
                      <w:szCs w:val="22"/>
                    </w:rPr>
                    <w:t>-</w:t>
                  </w:r>
                </w:p>
              </w:tc>
            </w:tr>
            <w:tr w:rsidR="00A833DD" w:rsidRPr="00A833DD" w14:paraId="5929FB7E" w14:textId="77777777" w:rsidTr="00A833DD">
              <w:trPr>
                <w:trHeight w:val="16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5912FA3" w14:textId="77777777" w:rsidR="00A833DD" w:rsidRPr="00A833DD" w:rsidRDefault="00A833DD" w:rsidP="00A833DD">
                  <w:pPr>
                    <w:jc w:val="both"/>
                    <w:rPr>
                      <w:sz w:val="22"/>
                      <w:szCs w:val="22"/>
                    </w:rPr>
                  </w:pPr>
                  <w:r w:rsidRPr="00A833DD">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14:paraId="1DDD4C1F" w14:textId="77777777" w:rsidR="00A833DD" w:rsidRPr="00A833DD" w:rsidRDefault="00A833DD" w:rsidP="00A833DD">
                  <w:pPr>
                    <w:jc w:val="center"/>
                    <w:rPr>
                      <w:sz w:val="22"/>
                      <w:szCs w:val="22"/>
                    </w:rPr>
                  </w:pPr>
                  <w:r w:rsidRPr="00A833DD">
                    <w:rPr>
                      <w:sz w:val="22"/>
                      <w:szCs w:val="22"/>
                    </w:rPr>
                    <w:t>194 0111 7000001110 800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DBDF4D0" w14:textId="77777777" w:rsidR="00A833DD" w:rsidRPr="00A833DD" w:rsidRDefault="00A833DD" w:rsidP="00A833DD">
                  <w:pPr>
                    <w:jc w:val="right"/>
                    <w:rPr>
                      <w:sz w:val="22"/>
                      <w:szCs w:val="22"/>
                    </w:rPr>
                  </w:pPr>
                  <w:r w:rsidRPr="00A833DD">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0B65A835"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5F2A828" w14:textId="77777777" w:rsidR="00A833DD" w:rsidRPr="00A833DD" w:rsidRDefault="00A833DD" w:rsidP="00A833DD">
                  <w:pPr>
                    <w:jc w:val="right"/>
                    <w:rPr>
                      <w:sz w:val="22"/>
                      <w:szCs w:val="22"/>
                    </w:rPr>
                  </w:pPr>
                  <w:r w:rsidRPr="00A833DD">
                    <w:rPr>
                      <w:sz w:val="22"/>
                      <w:szCs w:val="22"/>
                    </w:rPr>
                    <w:t>-</w:t>
                  </w:r>
                </w:p>
              </w:tc>
            </w:tr>
            <w:tr w:rsidR="00A833DD" w:rsidRPr="00A833DD" w14:paraId="1476AD38" w14:textId="77777777" w:rsidTr="00A833D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AA1FF5E" w14:textId="77777777" w:rsidR="00A833DD" w:rsidRPr="00A833DD" w:rsidRDefault="00A833DD" w:rsidP="00A833DD">
                  <w:pPr>
                    <w:jc w:val="both"/>
                    <w:rPr>
                      <w:sz w:val="22"/>
                      <w:szCs w:val="22"/>
                    </w:rPr>
                  </w:pPr>
                  <w:r w:rsidRPr="00A833DD">
                    <w:rPr>
                      <w:sz w:val="22"/>
                      <w:szCs w:val="22"/>
                    </w:rPr>
                    <w:t>Резервные средства</w:t>
                  </w:r>
                </w:p>
              </w:tc>
              <w:tc>
                <w:tcPr>
                  <w:tcW w:w="2693" w:type="dxa"/>
                  <w:tcBorders>
                    <w:top w:val="nil"/>
                    <w:left w:val="nil"/>
                    <w:bottom w:val="single" w:sz="4" w:space="0" w:color="auto"/>
                    <w:right w:val="nil"/>
                  </w:tcBorders>
                  <w:shd w:val="clear" w:color="auto" w:fill="auto"/>
                  <w:vAlign w:val="center"/>
                  <w:hideMark/>
                </w:tcPr>
                <w:p w14:paraId="73CE96E2" w14:textId="77777777" w:rsidR="00A833DD" w:rsidRPr="00A833DD" w:rsidRDefault="00A833DD" w:rsidP="00A833DD">
                  <w:pPr>
                    <w:jc w:val="center"/>
                    <w:rPr>
                      <w:sz w:val="22"/>
                      <w:szCs w:val="22"/>
                    </w:rPr>
                  </w:pPr>
                  <w:r w:rsidRPr="00A833DD">
                    <w:rPr>
                      <w:sz w:val="22"/>
                      <w:szCs w:val="22"/>
                    </w:rPr>
                    <w:t>194 0111 7000001110 870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77F3EDB" w14:textId="77777777" w:rsidR="00A833DD" w:rsidRPr="00A833DD" w:rsidRDefault="00A833DD" w:rsidP="00A833DD">
                  <w:pPr>
                    <w:jc w:val="right"/>
                    <w:rPr>
                      <w:sz w:val="22"/>
                      <w:szCs w:val="22"/>
                    </w:rPr>
                  </w:pPr>
                  <w:r w:rsidRPr="00A833DD">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479B40FC"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2A18CCD4" w14:textId="77777777" w:rsidR="00A833DD" w:rsidRPr="00A833DD" w:rsidRDefault="00A833DD" w:rsidP="00A833DD">
                  <w:pPr>
                    <w:jc w:val="right"/>
                    <w:rPr>
                      <w:sz w:val="22"/>
                      <w:szCs w:val="22"/>
                    </w:rPr>
                  </w:pPr>
                  <w:r w:rsidRPr="00A833DD">
                    <w:rPr>
                      <w:sz w:val="22"/>
                      <w:szCs w:val="22"/>
                    </w:rPr>
                    <w:t>-</w:t>
                  </w:r>
                </w:p>
              </w:tc>
            </w:tr>
            <w:tr w:rsidR="00A833DD" w:rsidRPr="00A833DD" w14:paraId="3A467B64" w14:textId="77777777" w:rsidTr="00A833DD">
              <w:trPr>
                <w:trHeight w:val="20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7E00CC5" w14:textId="77777777" w:rsidR="00A833DD" w:rsidRPr="00A833DD" w:rsidRDefault="00A833DD" w:rsidP="00A833DD">
                  <w:pPr>
                    <w:jc w:val="both"/>
                    <w:rPr>
                      <w:sz w:val="22"/>
                      <w:szCs w:val="22"/>
                    </w:rPr>
                  </w:pPr>
                  <w:r w:rsidRPr="00A833DD">
                    <w:rPr>
                      <w:sz w:val="22"/>
                      <w:szCs w:val="22"/>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14:paraId="5956A9B9" w14:textId="77777777" w:rsidR="00A833DD" w:rsidRPr="00A833DD" w:rsidRDefault="00A833DD" w:rsidP="00A833DD">
                  <w:pPr>
                    <w:jc w:val="center"/>
                    <w:rPr>
                      <w:sz w:val="22"/>
                      <w:szCs w:val="22"/>
                    </w:rPr>
                  </w:pPr>
                  <w:r w:rsidRPr="00A833DD">
                    <w:rPr>
                      <w:sz w:val="22"/>
                      <w:szCs w:val="22"/>
                    </w:rPr>
                    <w:t>194 0113 0000000000 000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CB9F4F9" w14:textId="77777777" w:rsidR="00A833DD" w:rsidRPr="00A833DD" w:rsidRDefault="00A833DD" w:rsidP="00A833DD">
                  <w:pPr>
                    <w:jc w:val="right"/>
                    <w:rPr>
                      <w:sz w:val="22"/>
                      <w:szCs w:val="22"/>
                    </w:rPr>
                  </w:pPr>
                  <w:r w:rsidRPr="00A833DD">
                    <w:rPr>
                      <w:sz w:val="22"/>
                      <w:szCs w:val="22"/>
                    </w:rPr>
                    <w:t>631,66</w:t>
                  </w:r>
                </w:p>
              </w:tc>
              <w:tc>
                <w:tcPr>
                  <w:tcW w:w="1397" w:type="dxa"/>
                  <w:tcBorders>
                    <w:top w:val="nil"/>
                    <w:left w:val="nil"/>
                    <w:bottom w:val="single" w:sz="4" w:space="0" w:color="auto"/>
                    <w:right w:val="single" w:sz="8" w:space="0" w:color="auto"/>
                  </w:tcBorders>
                  <w:shd w:val="clear" w:color="auto" w:fill="auto"/>
                  <w:vAlign w:val="center"/>
                  <w:hideMark/>
                </w:tcPr>
                <w:p w14:paraId="34F7DB56" w14:textId="77777777" w:rsidR="00A833DD" w:rsidRPr="00A833DD" w:rsidRDefault="00A833DD" w:rsidP="00A833DD">
                  <w:pPr>
                    <w:jc w:val="right"/>
                    <w:rPr>
                      <w:sz w:val="22"/>
                      <w:szCs w:val="22"/>
                    </w:rPr>
                  </w:pPr>
                  <w:r w:rsidRPr="00A833DD">
                    <w:rPr>
                      <w:sz w:val="22"/>
                      <w:szCs w:val="22"/>
                    </w:rPr>
                    <w:t>629,36</w:t>
                  </w:r>
                </w:p>
              </w:tc>
              <w:tc>
                <w:tcPr>
                  <w:tcW w:w="871" w:type="dxa"/>
                  <w:tcBorders>
                    <w:top w:val="nil"/>
                    <w:left w:val="nil"/>
                    <w:bottom w:val="single" w:sz="4" w:space="0" w:color="auto"/>
                    <w:right w:val="single" w:sz="8" w:space="0" w:color="auto"/>
                  </w:tcBorders>
                  <w:shd w:val="clear" w:color="auto" w:fill="auto"/>
                  <w:vAlign w:val="center"/>
                  <w:hideMark/>
                </w:tcPr>
                <w:p w14:paraId="23A634DB" w14:textId="77777777" w:rsidR="00A833DD" w:rsidRPr="00A833DD" w:rsidRDefault="00A833DD" w:rsidP="00A833DD">
                  <w:pPr>
                    <w:jc w:val="right"/>
                    <w:rPr>
                      <w:sz w:val="22"/>
                      <w:szCs w:val="22"/>
                    </w:rPr>
                  </w:pPr>
                  <w:r w:rsidRPr="00A833DD">
                    <w:rPr>
                      <w:sz w:val="22"/>
                      <w:szCs w:val="22"/>
                    </w:rPr>
                    <w:t>99,60</w:t>
                  </w:r>
                </w:p>
              </w:tc>
            </w:tr>
            <w:tr w:rsidR="00A833DD" w:rsidRPr="00A833DD" w14:paraId="1A937FF8" w14:textId="77777777" w:rsidTr="00A833DD">
              <w:trPr>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9042" w14:textId="77777777" w:rsidR="00A833DD" w:rsidRPr="00A833DD" w:rsidRDefault="00A833DD" w:rsidP="00A833DD">
                  <w:pPr>
                    <w:jc w:val="both"/>
                    <w:rPr>
                      <w:sz w:val="22"/>
                      <w:szCs w:val="22"/>
                    </w:rPr>
                  </w:pPr>
                  <w:r w:rsidRPr="00A833DD">
                    <w:rPr>
                      <w:sz w:val="22"/>
                      <w:szCs w:val="22"/>
                    </w:rPr>
                    <w:t>Выполнение других обязательств государства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30128" w14:textId="77777777" w:rsidR="00A833DD" w:rsidRPr="00A833DD" w:rsidRDefault="00A833DD" w:rsidP="00A833DD">
                  <w:pPr>
                    <w:jc w:val="center"/>
                    <w:rPr>
                      <w:sz w:val="22"/>
                      <w:szCs w:val="22"/>
                    </w:rPr>
                  </w:pPr>
                  <w:r w:rsidRPr="00A833DD">
                    <w:rPr>
                      <w:sz w:val="22"/>
                      <w:szCs w:val="22"/>
                    </w:rPr>
                    <w:t>194 0113 7000001230 000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1275" w14:textId="77777777" w:rsidR="00A833DD" w:rsidRPr="00A833DD" w:rsidRDefault="00A833DD" w:rsidP="00A833DD">
                  <w:pPr>
                    <w:jc w:val="right"/>
                    <w:rPr>
                      <w:sz w:val="22"/>
                      <w:szCs w:val="22"/>
                    </w:rPr>
                  </w:pPr>
                  <w:r w:rsidRPr="00A833DD">
                    <w:rPr>
                      <w:sz w:val="22"/>
                      <w:szCs w:val="22"/>
                    </w:rPr>
                    <w:t>31,68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0CB73" w14:textId="77777777" w:rsidR="00A833DD" w:rsidRPr="00A833DD" w:rsidRDefault="00A833DD" w:rsidP="00A833DD">
                  <w:pPr>
                    <w:jc w:val="right"/>
                    <w:rPr>
                      <w:sz w:val="22"/>
                      <w:szCs w:val="22"/>
                    </w:rPr>
                  </w:pPr>
                  <w:r w:rsidRPr="00A833DD">
                    <w:rPr>
                      <w:sz w:val="22"/>
                      <w:szCs w:val="22"/>
                    </w:rPr>
                    <w:t>29,38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D669" w14:textId="77777777" w:rsidR="00A833DD" w:rsidRPr="00A833DD" w:rsidRDefault="00A833DD" w:rsidP="00A833DD">
                  <w:pPr>
                    <w:jc w:val="right"/>
                    <w:rPr>
                      <w:sz w:val="22"/>
                      <w:szCs w:val="22"/>
                    </w:rPr>
                  </w:pPr>
                  <w:r w:rsidRPr="00A833DD">
                    <w:rPr>
                      <w:sz w:val="22"/>
                      <w:szCs w:val="22"/>
                    </w:rPr>
                    <w:t>92,70</w:t>
                  </w:r>
                </w:p>
              </w:tc>
            </w:tr>
            <w:tr w:rsidR="00A833DD" w:rsidRPr="00A833DD" w14:paraId="33C01C69" w14:textId="77777777" w:rsidTr="00A833DD">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1075"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174B" w14:textId="77777777" w:rsidR="00A833DD" w:rsidRPr="00A833DD" w:rsidRDefault="00A833DD" w:rsidP="00A833DD">
                  <w:pPr>
                    <w:jc w:val="center"/>
                    <w:rPr>
                      <w:sz w:val="22"/>
                      <w:szCs w:val="22"/>
                    </w:rPr>
                  </w:pPr>
                  <w:r w:rsidRPr="00A833DD">
                    <w:rPr>
                      <w:sz w:val="22"/>
                      <w:szCs w:val="22"/>
                    </w:rPr>
                    <w:t>194 0113 7000001230 200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7A53" w14:textId="77777777" w:rsidR="00A833DD" w:rsidRPr="00A833DD" w:rsidRDefault="00A833DD" w:rsidP="00A833DD">
                  <w:pPr>
                    <w:jc w:val="right"/>
                    <w:rPr>
                      <w:sz w:val="22"/>
                      <w:szCs w:val="22"/>
                    </w:rPr>
                  </w:pPr>
                  <w:r w:rsidRPr="00A833DD">
                    <w:rPr>
                      <w:sz w:val="22"/>
                      <w:szCs w:val="22"/>
                    </w:rPr>
                    <w:t>26,68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CB970" w14:textId="77777777" w:rsidR="00A833DD" w:rsidRPr="00A833DD" w:rsidRDefault="00A833DD" w:rsidP="00A833DD">
                  <w:pPr>
                    <w:jc w:val="right"/>
                    <w:rPr>
                      <w:sz w:val="22"/>
                      <w:szCs w:val="22"/>
                    </w:rPr>
                  </w:pPr>
                  <w:r w:rsidRPr="00A833DD">
                    <w:rPr>
                      <w:sz w:val="22"/>
                      <w:szCs w:val="22"/>
                    </w:rPr>
                    <w:t>24,38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DE1F" w14:textId="77777777" w:rsidR="00A833DD" w:rsidRPr="00A833DD" w:rsidRDefault="00A833DD" w:rsidP="00A833DD">
                  <w:pPr>
                    <w:jc w:val="right"/>
                    <w:rPr>
                      <w:sz w:val="22"/>
                      <w:szCs w:val="22"/>
                    </w:rPr>
                  </w:pPr>
                  <w:r w:rsidRPr="00A833DD">
                    <w:rPr>
                      <w:sz w:val="22"/>
                      <w:szCs w:val="22"/>
                    </w:rPr>
                    <w:t>91,40</w:t>
                  </w:r>
                </w:p>
              </w:tc>
            </w:tr>
            <w:tr w:rsidR="00A833DD" w:rsidRPr="00A833DD" w14:paraId="14230613" w14:textId="77777777" w:rsidTr="00A833DD">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EB71E"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E4F9" w14:textId="77777777" w:rsidR="00A833DD" w:rsidRPr="00A833DD" w:rsidRDefault="00A833DD" w:rsidP="00A833DD">
                  <w:pPr>
                    <w:jc w:val="center"/>
                    <w:rPr>
                      <w:sz w:val="22"/>
                      <w:szCs w:val="22"/>
                    </w:rPr>
                  </w:pPr>
                  <w:r w:rsidRPr="00A833DD">
                    <w:rPr>
                      <w:sz w:val="22"/>
                      <w:szCs w:val="22"/>
                    </w:rPr>
                    <w:t>194 0113 7000001230 240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EDA9" w14:textId="77777777" w:rsidR="00A833DD" w:rsidRPr="00A833DD" w:rsidRDefault="00A833DD" w:rsidP="00A833DD">
                  <w:pPr>
                    <w:jc w:val="right"/>
                    <w:rPr>
                      <w:sz w:val="22"/>
                      <w:szCs w:val="22"/>
                    </w:rPr>
                  </w:pPr>
                  <w:r w:rsidRPr="00A833DD">
                    <w:rPr>
                      <w:sz w:val="22"/>
                      <w:szCs w:val="22"/>
                    </w:rPr>
                    <w:t>26,68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57FE" w14:textId="77777777" w:rsidR="00A833DD" w:rsidRPr="00A833DD" w:rsidRDefault="00A833DD" w:rsidP="00A833DD">
                  <w:pPr>
                    <w:jc w:val="right"/>
                    <w:rPr>
                      <w:sz w:val="22"/>
                      <w:szCs w:val="22"/>
                    </w:rPr>
                  </w:pPr>
                  <w:r w:rsidRPr="00A833DD">
                    <w:rPr>
                      <w:sz w:val="22"/>
                      <w:szCs w:val="22"/>
                    </w:rPr>
                    <w:t>24,38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97ED1" w14:textId="77777777" w:rsidR="00A833DD" w:rsidRPr="00A833DD" w:rsidRDefault="00A833DD" w:rsidP="00A833DD">
                  <w:pPr>
                    <w:jc w:val="right"/>
                    <w:rPr>
                      <w:sz w:val="22"/>
                      <w:szCs w:val="22"/>
                    </w:rPr>
                  </w:pPr>
                  <w:r w:rsidRPr="00A833DD">
                    <w:rPr>
                      <w:sz w:val="22"/>
                      <w:szCs w:val="22"/>
                    </w:rPr>
                    <w:t>91,40</w:t>
                  </w:r>
                </w:p>
              </w:tc>
            </w:tr>
            <w:tr w:rsidR="00A833DD" w:rsidRPr="00A833DD" w14:paraId="1D7D0DFD" w14:textId="77777777" w:rsidTr="00A833DD">
              <w:trPr>
                <w:trHeight w:val="48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BAD4" w14:textId="77777777" w:rsidR="00A833DD" w:rsidRPr="00A833DD" w:rsidRDefault="00A833DD" w:rsidP="00A833DD">
                  <w:pPr>
                    <w:jc w:val="both"/>
                    <w:rPr>
                      <w:sz w:val="22"/>
                      <w:szCs w:val="22"/>
                    </w:rPr>
                  </w:pPr>
                  <w:r w:rsidRPr="00A833DD">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2C22" w14:textId="77777777" w:rsidR="00A833DD" w:rsidRPr="00A833DD" w:rsidRDefault="00A833DD" w:rsidP="00A833DD">
                  <w:pPr>
                    <w:jc w:val="center"/>
                    <w:rPr>
                      <w:sz w:val="22"/>
                      <w:szCs w:val="22"/>
                    </w:rPr>
                  </w:pPr>
                  <w:r w:rsidRPr="00A833DD">
                    <w:rPr>
                      <w:sz w:val="22"/>
                      <w:szCs w:val="22"/>
                    </w:rPr>
                    <w:t>194 0113 7000001230 800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1FB60" w14:textId="77777777" w:rsidR="00A833DD" w:rsidRPr="00A833DD" w:rsidRDefault="00A833DD" w:rsidP="00A833DD">
                  <w:pPr>
                    <w:jc w:val="right"/>
                    <w:rPr>
                      <w:sz w:val="22"/>
                      <w:szCs w:val="22"/>
                    </w:rPr>
                  </w:pPr>
                  <w:r w:rsidRPr="00A833DD">
                    <w:rPr>
                      <w:sz w:val="22"/>
                      <w:szCs w:val="22"/>
                    </w:rPr>
                    <w:t>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88B7" w14:textId="77777777" w:rsidR="00A833DD" w:rsidRPr="00A833DD" w:rsidRDefault="00A833DD" w:rsidP="00A833DD">
                  <w:pPr>
                    <w:jc w:val="right"/>
                    <w:rPr>
                      <w:sz w:val="22"/>
                      <w:szCs w:val="22"/>
                    </w:rPr>
                  </w:pPr>
                  <w:r w:rsidRPr="00A833DD">
                    <w:rPr>
                      <w:sz w:val="22"/>
                      <w:szCs w:val="22"/>
                    </w:rPr>
                    <w:t>5,00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A8B40" w14:textId="77777777" w:rsidR="00A833DD" w:rsidRPr="00A833DD" w:rsidRDefault="00A833DD" w:rsidP="00A833DD">
                  <w:pPr>
                    <w:jc w:val="right"/>
                    <w:rPr>
                      <w:sz w:val="22"/>
                      <w:szCs w:val="22"/>
                    </w:rPr>
                  </w:pPr>
                  <w:r w:rsidRPr="00A833DD">
                    <w:rPr>
                      <w:sz w:val="22"/>
                      <w:szCs w:val="22"/>
                    </w:rPr>
                    <w:t>100,00</w:t>
                  </w:r>
                </w:p>
              </w:tc>
            </w:tr>
            <w:tr w:rsidR="00A833DD" w:rsidRPr="00A833DD" w14:paraId="7563A81F" w14:textId="77777777" w:rsidTr="00A833DD">
              <w:trPr>
                <w:trHeight w:val="7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606D" w14:textId="77777777" w:rsidR="00A833DD" w:rsidRPr="00A833DD" w:rsidRDefault="00A833DD" w:rsidP="00A833DD">
                  <w:pPr>
                    <w:jc w:val="both"/>
                    <w:rPr>
                      <w:sz w:val="22"/>
                      <w:szCs w:val="22"/>
                    </w:rPr>
                  </w:pPr>
                  <w:r w:rsidRPr="00A833DD">
                    <w:rPr>
                      <w:sz w:val="22"/>
                      <w:szCs w:val="22"/>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144F" w14:textId="77777777" w:rsidR="00A833DD" w:rsidRPr="00A833DD" w:rsidRDefault="00A833DD" w:rsidP="00A833DD">
                  <w:pPr>
                    <w:jc w:val="center"/>
                    <w:rPr>
                      <w:sz w:val="22"/>
                      <w:szCs w:val="22"/>
                    </w:rPr>
                  </w:pPr>
                  <w:r w:rsidRPr="00A833DD">
                    <w:rPr>
                      <w:sz w:val="22"/>
                      <w:szCs w:val="22"/>
                    </w:rPr>
                    <w:t>194 0113 7000001230 850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5E4F5" w14:textId="77777777" w:rsidR="00A833DD" w:rsidRPr="00A833DD" w:rsidRDefault="00A833DD" w:rsidP="00A833DD">
                  <w:pPr>
                    <w:jc w:val="right"/>
                    <w:rPr>
                      <w:sz w:val="22"/>
                      <w:szCs w:val="22"/>
                    </w:rPr>
                  </w:pPr>
                  <w:r w:rsidRPr="00A833DD">
                    <w:rPr>
                      <w:sz w:val="22"/>
                      <w:szCs w:val="22"/>
                    </w:rPr>
                    <w:t>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D3EB5" w14:textId="77777777" w:rsidR="00A833DD" w:rsidRPr="00A833DD" w:rsidRDefault="00A833DD" w:rsidP="00A833DD">
                  <w:pPr>
                    <w:jc w:val="right"/>
                    <w:rPr>
                      <w:sz w:val="22"/>
                      <w:szCs w:val="22"/>
                    </w:rPr>
                  </w:pPr>
                  <w:r w:rsidRPr="00A833DD">
                    <w:rPr>
                      <w:sz w:val="22"/>
                      <w:szCs w:val="22"/>
                    </w:rPr>
                    <w:t>5,00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65F8" w14:textId="77777777" w:rsidR="00A833DD" w:rsidRPr="00A833DD" w:rsidRDefault="00A833DD" w:rsidP="00A833DD">
                  <w:pPr>
                    <w:jc w:val="right"/>
                    <w:rPr>
                      <w:sz w:val="22"/>
                      <w:szCs w:val="22"/>
                    </w:rPr>
                  </w:pPr>
                  <w:r w:rsidRPr="00A833DD">
                    <w:rPr>
                      <w:sz w:val="22"/>
                      <w:szCs w:val="22"/>
                    </w:rPr>
                    <w:t>100,00</w:t>
                  </w:r>
                </w:p>
              </w:tc>
            </w:tr>
            <w:tr w:rsidR="00A833DD" w:rsidRPr="00A833DD" w14:paraId="42C47430" w14:textId="77777777" w:rsidTr="00A833D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939E" w14:textId="77777777" w:rsidR="00A833DD" w:rsidRPr="00A833DD" w:rsidRDefault="00A833DD" w:rsidP="00A833DD">
                  <w:pPr>
                    <w:jc w:val="both"/>
                    <w:rPr>
                      <w:sz w:val="22"/>
                      <w:szCs w:val="22"/>
                    </w:rPr>
                  </w:pPr>
                  <w:r w:rsidRPr="00A833DD">
                    <w:rPr>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CCAC" w14:textId="77777777" w:rsidR="00A833DD" w:rsidRPr="00A833DD" w:rsidRDefault="00A833DD" w:rsidP="00A833DD">
                  <w:pPr>
                    <w:jc w:val="center"/>
                    <w:rPr>
                      <w:sz w:val="22"/>
                      <w:szCs w:val="22"/>
                    </w:rPr>
                  </w:pPr>
                  <w:r w:rsidRPr="00A833DD">
                    <w:rPr>
                      <w:sz w:val="22"/>
                      <w:szCs w:val="22"/>
                    </w:rPr>
                    <w:t>194 0113 7000070370 000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4A5C5" w14:textId="77777777" w:rsidR="00A833DD" w:rsidRPr="00A833DD" w:rsidRDefault="00A833DD" w:rsidP="00A833DD">
                  <w:pPr>
                    <w:jc w:val="right"/>
                    <w:rPr>
                      <w:sz w:val="22"/>
                      <w:szCs w:val="22"/>
                    </w:rPr>
                  </w:pPr>
                  <w:r w:rsidRPr="00A833DD">
                    <w:rPr>
                      <w:sz w:val="22"/>
                      <w:szCs w:val="22"/>
                    </w:rPr>
                    <w:t>593,98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54C0" w14:textId="77777777" w:rsidR="00A833DD" w:rsidRPr="00A833DD" w:rsidRDefault="00A833DD" w:rsidP="00A833DD">
                  <w:pPr>
                    <w:jc w:val="right"/>
                    <w:rPr>
                      <w:sz w:val="22"/>
                      <w:szCs w:val="22"/>
                    </w:rPr>
                  </w:pPr>
                  <w:r w:rsidRPr="00A833DD">
                    <w:rPr>
                      <w:sz w:val="22"/>
                      <w:szCs w:val="22"/>
                    </w:rPr>
                    <w:t>593,98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2FF5" w14:textId="77777777" w:rsidR="00A833DD" w:rsidRPr="00A833DD" w:rsidRDefault="00A833DD" w:rsidP="00A833DD">
                  <w:pPr>
                    <w:jc w:val="right"/>
                    <w:rPr>
                      <w:sz w:val="22"/>
                      <w:szCs w:val="22"/>
                    </w:rPr>
                  </w:pPr>
                  <w:r w:rsidRPr="00A833DD">
                    <w:rPr>
                      <w:sz w:val="22"/>
                      <w:szCs w:val="22"/>
                    </w:rPr>
                    <w:t>100,00</w:t>
                  </w:r>
                </w:p>
              </w:tc>
            </w:tr>
            <w:tr w:rsidR="00A833DD" w:rsidRPr="00A833DD" w14:paraId="6DD12641"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A3965"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9701" w14:textId="77777777" w:rsidR="00A833DD" w:rsidRPr="00A833DD" w:rsidRDefault="00A833DD" w:rsidP="00A833DD">
                  <w:pPr>
                    <w:jc w:val="center"/>
                    <w:rPr>
                      <w:sz w:val="22"/>
                      <w:szCs w:val="22"/>
                    </w:rPr>
                  </w:pPr>
                  <w:r w:rsidRPr="00A833DD">
                    <w:rPr>
                      <w:sz w:val="22"/>
                      <w:szCs w:val="22"/>
                    </w:rPr>
                    <w:t>194 0113 7000070370 200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EDDC" w14:textId="77777777" w:rsidR="00A833DD" w:rsidRPr="00A833DD" w:rsidRDefault="00A833DD" w:rsidP="00A833DD">
                  <w:pPr>
                    <w:jc w:val="right"/>
                    <w:rPr>
                      <w:sz w:val="22"/>
                      <w:szCs w:val="22"/>
                    </w:rPr>
                  </w:pPr>
                  <w:r w:rsidRPr="00A833DD">
                    <w:rPr>
                      <w:sz w:val="22"/>
                      <w:szCs w:val="22"/>
                    </w:rPr>
                    <w:t>593,98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EB5C" w14:textId="77777777" w:rsidR="00A833DD" w:rsidRPr="00A833DD" w:rsidRDefault="00A833DD" w:rsidP="00A833DD">
                  <w:pPr>
                    <w:jc w:val="right"/>
                    <w:rPr>
                      <w:sz w:val="22"/>
                      <w:szCs w:val="22"/>
                    </w:rPr>
                  </w:pPr>
                  <w:r w:rsidRPr="00A833DD">
                    <w:rPr>
                      <w:sz w:val="22"/>
                      <w:szCs w:val="22"/>
                    </w:rPr>
                    <w:t>593,98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0B7A" w14:textId="77777777" w:rsidR="00A833DD" w:rsidRPr="00A833DD" w:rsidRDefault="00A833DD" w:rsidP="00A833DD">
                  <w:pPr>
                    <w:jc w:val="right"/>
                    <w:rPr>
                      <w:sz w:val="22"/>
                      <w:szCs w:val="22"/>
                    </w:rPr>
                  </w:pPr>
                  <w:r w:rsidRPr="00A833DD">
                    <w:rPr>
                      <w:sz w:val="22"/>
                      <w:szCs w:val="22"/>
                    </w:rPr>
                    <w:t>100,00</w:t>
                  </w:r>
                </w:p>
              </w:tc>
            </w:tr>
            <w:tr w:rsidR="00A833DD" w:rsidRPr="00A833DD" w14:paraId="370A99E6" w14:textId="77777777" w:rsidTr="00A833D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56ADA"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DB93" w14:textId="77777777" w:rsidR="00A833DD" w:rsidRPr="00A833DD" w:rsidRDefault="00A833DD" w:rsidP="00A833DD">
                  <w:pPr>
                    <w:jc w:val="center"/>
                    <w:rPr>
                      <w:sz w:val="22"/>
                      <w:szCs w:val="22"/>
                    </w:rPr>
                  </w:pPr>
                  <w:r w:rsidRPr="00A833DD">
                    <w:rPr>
                      <w:sz w:val="22"/>
                      <w:szCs w:val="22"/>
                    </w:rPr>
                    <w:t>194 0113 7000070370 240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80F3" w14:textId="77777777" w:rsidR="00A833DD" w:rsidRPr="00A833DD" w:rsidRDefault="00A833DD" w:rsidP="00A833DD">
                  <w:pPr>
                    <w:jc w:val="right"/>
                    <w:rPr>
                      <w:sz w:val="22"/>
                      <w:szCs w:val="22"/>
                    </w:rPr>
                  </w:pPr>
                  <w:r w:rsidRPr="00A833DD">
                    <w:rPr>
                      <w:sz w:val="22"/>
                      <w:szCs w:val="22"/>
                    </w:rPr>
                    <w:t>593,98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CF5B" w14:textId="77777777" w:rsidR="00A833DD" w:rsidRPr="00A833DD" w:rsidRDefault="00A833DD" w:rsidP="00A833DD">
                  <w:pPr>
                    <w:jc w:val="right"/>
                    <w:rPr>
                      <w:sz w:val="22"/>
                      <w:szCs w:val="22"/>
                    </w:rPr>
                  </w:pPr>
                  <w:r w:rsidRPr="00A833DD">
                    <w:rPr>
                      <w:sz w:val="22"/>
                      <w:szCs w:val="22"/>
                    </w:rPr>
                    <w:t>593,98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B13F" w14:textId="77777777" w:rsidR="00A833DD" w:rsidRPr="00A833DD" w:rsidRDefault="00A833DD" w:rsidP="00A833DD">
                  <w:pPr>
                    <w:jc w:val="right"/>
                    <w:rPr>
                      <w:sz w:val="22"/>
                      <w:szCs w:val="22"/>
                    </w:rPr>
                  </w:pPr>
                  <w:r w:rsidRPr="00A833DD">
                    <w:rPr>
                      <w:sz w:val="22"/>
                      <w:szCs w:val="22"/>
                    </w:rPr>
                    <w:t>100,00</w:t>
                  </w:r>
                </w:p>
              </w:tc>
            </w:tr>
            <w:tr w:rsidR="00A833DD" w:rsidRPr="00A833DD" w14:paraId="241EBDE4" w14:textId="77777777" w:rsidTr="00A833D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E87E" w14:textId="77777777" w:rsidR="00A833DD" w:rsidRPr="00A833DD" w:rsidRDefault="00A833DD" w:rsidP="00A833DD">
                  <w:pPr>
                    <w:jc w:val="both"/>
                    <w:rPr>
                      <w:sz w:val="22"/>
                      <w:szCs w:val="22"/>
                    </w:rPr>
                  </w:pPr>
                  <w:proofErr w:type="spellStart"/>
                  <w:r w:rsidRPr="00A833DD">
                    <w:rPr>
                      <w:sz w:val="22"/>
                      <w:szCs w:val="22"/>
                    </w:rPr>
                    <w:t>Софинансирование</w:t>
                  </w:r>
                  <w:proofErr w:type="spellEnd"/>
                  <w:r w:rsidRPr="00A833DD">
                    <w:rPr>
                      <w:sz w:val="22"/>
                      <w:szCs w:val="22"/>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FEBE" w14:textId="77777777" w:rsidR="00A833DD" w:rsidRPr="00A833DD" w:rsidRDefault="00A833DD" w:rsidP="00A833DD">
                  <w:pPr>
                    <w:jc w:val="center"/>
                    <w:rPr>
                      <w:sz w:val="22"/>
                      <w:szCs w:val="22"/>
                    </w:rPr>
                  </w:pPr>
                  <w:r w:rsidRPr="00A833DD">
                    <w:rPr>
                      <w:sz w:val="22"/>
                      <w:szCs w:val="22"/>
                    </w:rPr>
                    <w:t>194 0113 7000070379 000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981D" w14:textId="77777777" w:rsidR="00A833DD" w:rsidRPr="00A833DD" w:rsidRDefault="00A833DD" w:rsidP="00A833DD">
                  <w:pPr>
                    <w:jc w:val="right"/>
                    <w:rPr>
                      <w:sz w:val="22"/>
                      <w:szCs w:val="22"/>
                    </w:rPr>
                  </w:pPr>
                  <w:r w:rsidRPr="00A833DD">
                    <w:rPr>
                      <w:sz w:val="22"/>
                      <w:szCs w:val="22"/>
                    </w:rPr>
                    <w:t>6,00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6940" w14:textId="77777777" w:rsidR="00A833DD" w:rsidRPr="00A833DD" w:rsidRDefault="00A833DD" w:rsidP="00A833DD">
                  <w:pPr>
                    <w:jc w:val="right"/>
                    <w:rPr>
                      <w:sz w:val="22"/>
                      <w:szCs w:val="22"/>
                    </w:rPr>
                  </w:pPr>
                  <w:r w:rsidRPr="00A833DD">
                    <w:rPr>
                      <w:sz w:val="22"/>
                      <w:szCs w:val="22"/>
                    </w:rPr>
                    <w:t>6,00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8987D" w14:textId="77777777" w:rsidR="00A833DD" w:rsidRPr="00A833DD" w:rsidRDefault="00A833DD" w:rsidP="00A833DD">
                  <w:pPr>
                    <w:jc w:val="right"/>
                    <w:rPr>
                      <w:sz w:val="22"/>
                      <w:szCs w:val="22"/>
                    </w:rPr>
                  </w:pPr>
                  <w:r w:rsidRPr="00A833DD">
                    <w:rPr>
                      <w:sz w:val="22"/>
                      <w:szCs w:val="22"/>
                    </w:rPr>
                    <w:t>100,00</w:t>
                  </w:r>
                </w:p>
              </w:tc>
            </w:tr>
            <w:tr w:rsidR="00A833DD" w:rsidRPr="00A833DD" w14:paraId="4C3B33E8" w14:textId="77777777" w:rsidTr="00A833DD">
              <w:trPr>
                <w:trHeight w:val="4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79C6F"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288B" w14:textId="77777777" w:rsidR="00A833DD" w:rsidRPr="00A833DD" w:rsidRDefault="00A833DD" w:rsidP="00A833DD">
                  <w:pPr>
                    <w:jc w:val="center"/>
                    <w:rPr>
                      <w:sz w:val="22"/>
                      <w:szCs w:val="22"/>
                    </w:rPr>
                  </w:pPr>
                  <w:r w:rsidRPr="00A833DD">
                    <w:rPr>
                      <w:sz w:val="22"/>
                      <w:szCs w:val="22"/>
                    </w:rPr>
                    <w:t>194 0113 7000070379 200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0449" w14:textId="77777777" w:rsidR="00A833DD" w:rsidRPr="00A833DD" w:rsidRDefault="00A833DD" w:rsidP="00A833DD">
                  <w:pPr>
                    <w:jc w:val="right"/>
                    <w:rPr>
                      <w:sz w:val="22"/>
                      <w:szCs w:val="22"/>
                    </w:rPr>
                  </w:pPr>
                  <w:r w:rsidRPr="00A833DD">
                    <w:rPr>
                      <w:sz w:val="22"/>
                      <w:szCs w:val="22"/>
                    </w:rPr>
                    <w:t>6,00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294D" w14:textId="77777777" w:rsidR="00A833DD" w:rsidRPr="00A833DD" w:rsidRDefault="00A833DD" w:rsidP="00A833DD">
                  <w:pPr>
                    <w:jc w:val="right"/>
                    <w:rPr>
                      <w:sz w:val="22"/>
                      <w:szCs w:val="22"/>
                    </w:rPr>
                  </w:pPr>
                  <w:r w:rsidRPr="00A833DD">
                    <w:rPr>
                      <w:sz w:val="22"/>
                      <w:szCs w:val="22"/>
                    </w:rPr>
                    <w:t>6,00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656F" w14:textId="77777777" w:rsidR="00A833DD" w:rsidRPr="00A833DD" w:rsidRDefault="00A833DD" w:rsidP="00A833DD">
                  <w:pPr>
                    <w:jc w:val="right"/>
                    <w:rPr>
                      <w:sz w:val="22"/>
                      <w:szCs w:val="22"/>
                    </w:rPr>
                  </w:pPr>
                  <w:r w:rsidRPr="00A833DD">
                    <w:rPr>
                      <w:sz w:val="22"/>
                      <w:szCs w:val="22"/>
                    </w:rPr>
                    <w:t>100,00</w:t>
                  </w:r>
                </w:p>
              </w:tc>
            </w:tr>
            <w:tr w:rsidR="00A833DD" w:rsidRPr="00A833DD" w14:paraId="666A1F3F" w14:textId="77777777" w:rsidTr="00A833D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32A4B"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A3F03" w14:textId="77777777" w:rsidR="00A833DD" w:rsidRPr="00A833DD" w:rsidRDefault="00A833DD" w:rsidP="00A833DD">
                  <w:pPr>
                    <w:jc w:val="center"/>
                    <w:rPr>
                      <w:sz w:val="22"/>
                      <w:szCs w:val="22"/>
                    </w:rPr>
                  </w:pPr>
                  <w:r w:rsidRPr="00A833DD">
                    <w:rPr>
                      <w:sz w:val="22"/>
                      <w:szCs w:val="22"/>
                    </w:rPr>
                    <w:t>194 0113 7000070379 240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1FAB" w14:textId="77777777" w:rsidR="00A833DD" w:rsidRPr="00A833DD" w:rsidRDefault="00A833DD" w:rsidP="00A833DD">
                  <w:pPr>
                    <w:jc w:val="right"/>
                    <w:rPr>
                      <w:sz w:val="22"/>
                      <w:szCs w:val="22"/>
                    </w:rPr>
                  </w:pPr>
                  <w:r w:rsidRPr="00A833DD">
                    <w:rPr>
                      <w:sz w:val="22"/>
                      <w:szCs w:val="22"/>
                    </w:rPr>
                    <w:t>6,00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BCB33" w14:textId="77777777" w:rsidR="00A833DD" w:rsidRPr="00A833DD" w:rsidRDefault="00A833DD" w:rsidP="00A833DD">
                  <w:pPr>
                    <w:jc w:val="right"/>
                    <w:rPr>
                      <w:sz w:val="22"/>
                      <w:szCs w:val="22"/>
                    </w:rPr>
                  </w:pPr>
                  <w:r w:rsidRPr="00A833DD">
                    <w:rPr>
                      <w:sz w:val="22"/>
                      <w:szCs w:val="22"/>
                    </w:rPr>
                    <w:t>6,00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F2278" w14:textId="77777777" w:rsidR="00A833DD" w:rsidRPr="00A833DD" w:rsidRDefault="00A833DD" w:rsidP="00A833DD">
                  <w:pPr>
                    <w:jc w:val="right"/>
                    <w:rPr>
                      <w:sz w:val="22"/>
                      <w:szCs w:val="22"/>
                    </w:rPr>
                  </w:pPr>
                  <w:r w:rsidRPr="00A833DD">
                    <w:rPr>
                      <w:sz w:val="22"/>
                      <w:szCs w:val="22"/>
                    </w:rPr>
                    <w:t>100,00</w:t>
                  </w:r>
                </w:p>
              </w:tc>
            </w:tr>
            <w:tr w:rsidR="00A833DD" w:rsidRPr="00A833DD" w14:paraId="31E4B8E0" w14:textId="77777777" w:rsidTr="00A833DD">
              <w:trPr>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103DA2EF" w14:textId="77777777" w:rsidR="00A833DD" w:rsidRPr="00A833DD" w:rsidRDefault="00A833DD" w:rsidP="00A833DD">
                  <w:pPr>
                    <w:jc w:val="both"/>
                    <w:rPr>
                      <w:b/>
                      <w:sz w:val="22"/>
                      <w:szCs w:val="22"/>
                    </w:rPr>
                  </w:pPr>
                  <w:r w:rsidRPr="00A833DD">
                    <w:rPr>
                      <w:b/>
                      <w:sz w:val="22"/>
                      <w:szCs w:val="22"/>
                    </w:rPr>
                    <w:t>НАЦИОНАЛЬНАЯ ОБОРОНА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7A065A5" w14:textId="77777777" w:rsidR="00A833DD" w:rsidRPr="00A833DD" w:rsidRDefault="00A833DD" w:rsidP="00A833DD">
                  <w:pPr>
                    <w:jc w:val="center"/>
                    <w:rPr>
                      <w:b/>
                      <w:sz w:val="22"/>
                      <w:szCs w:val="22"/>
                    </w:rPr>
                  </w:pPr>
                  <w:r w:rsidRPr="00A833DD">
                    <w:rPr>
                      <w:b/>
                      <w:sz w:val="22"/>
                      <w:szCs w:val="22"/>
                    </w:rPr>
                    <w:t>194 0200 0000000000 000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6834F8" w14:textId="77777777" w:rsidR="00A833DD" w:rsidRPr="00A833DD" w:rsidRDefault="00A833DD" w:rsidP="00A833DD">
                  <w:pPr>
                    <w:jc w:val="right"/>
                    <w:rPr>
                      <w:b/>
                      <w:sz w:val="22"/>
                      <w:szCs w:val="22"/>
                    </w:rPr>
                  </w:pPr>
                  <w:r w:rsidRPr="00A833DD">
                    <w:rPr>
                      <w:b/>
                      <w:sz w:val="22"/>
                      <w:szCs w:val="22"/>
                    </w:rPr>
                    <w:t>120,46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6BC4F99D" w14:textId="77777777" w:rsidR="00A833DD" w:rsidRPr="00A833DD" w:rsidRDefault="00A833DD" w:rsidP="00A833DD">
                  <w:pPr>
                    <w:jc w:val="right"/>
                    <w:rPr>
                      <w:b/>
                      <w:sz w:val="22"/>
                      <w:szCs w:val="22"/>
                    </w:rPr>
                  </w:pPr>
                  <w:r w:rsidRPr="00A833DD">
                    <w:rPr>
                      <w:b/>
                      <w:sz w:val="22"/>
                      <w:szCs w:val="22"/>
                    </w:rPr>
                    <w:t>120,46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EA8EEF9" w14:textId="77777777" w:rsidR="00A833DD" w:rsidRPr="00A833DD" w:rsidRDefault="00A833DD" w:rsidP="00A833DD">
                  <w:pPr>
                    <w:jc w:val="right"/>
                    <w:rPr>
                      <w:b/>
                      <w:sz w:val="22"/>
                      <w:szCs w:val="22"/>
                    </w:rPr>
                  </w:pPr>
                  <w:r w:rsidRPr="00A833DD">
                    <w:rPr>
                      <w:b/>
                      <w:sz w:val="22"/>
                      <w:szCs w:val="22"/>
                    </w:rPr>
                    <w:t>100,00</w:t>
                  </w:r>
                </w:p>
              </w:tc>
            </w:tr>
            <w:tr w:rsidR="00A833DD" w:rsidRPr="00A833DD" w14:paraId="1FDCE53D" w14:textId="77777777" w:rsidTr="00A833DD">
              <w:trPr>
                <w:trHeight w:val="12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52AF0" w14:textId="77777777" w:rsidR="00A833DD" w:rsidRPr="00A833DD" w:rsidRDefault="00A833DD" w:rsidP="00A833DD">
                  <w:pPr>
                    <w:jc w:val="both"/>
                    <w:rPr>
                      <w:sz w:val="22"/>
                      <w:szCs w:val="22"/>
                    </w:rPr>
                  </w:pPr>
                  <w:r w:rsidRPr="00A833DD">
                    <w:rPr>
                      <w:sz w:val="22"/>
                      <w:szCs w:val="22"/>
                    </w:rPr>
                    <w:t>Мобилизационная и вневойсковая подготовка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D108E" w14:textId="77777777" w:rsidR="00A833DD" w:rsidRPr="00A833DD" w:rsidRDefault="00A833DD" w:rsidP="00A833DD">
                  <w:pPr>
                    <w:jc w:val="center"/>
                    <w:rPr>
                      <w:sz w:val="22"/>
                      <w:szCs w:val="22"/>
                    </w:rPr>
                  </w:pPr>
                  <w:r w:rsidRPr="00A833DD">
                    <w:rPr>
                      <w:sz w:val="22"/>
                      <w:szCs w:val="22"/>
                    </w:rPr>
                    <w:t>194 0203 0000000000 000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E97C" w14:textId="77777777" w:rsidR="00A833DD" w:rsidRPr="00A833DD" w:rsidRDefault="00A833DD" w:rsidP="00A833DD">
                  <w:pPr>
                    <w:jc w:val="right"/>
                    <w:rPr>
                      <w:sz w:val="22"/>
                      <w:szCs w:val="22"/>
                    </w:rPr>
                  </w:pPr>
                  <w:r w:rsidRPr="00A833DD">
                    <w:rPr>
                      <w:sz w:val="22"/>
                      <w:szCs w:val="22"/>
                    </w:rPr>
                    <w:t>120,46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A01FB" w14:textId="77777777" w:rsidR="00A833DD" w:rsidRPr="00A833DD" w:rsidRDefault="00A833DD" w:rsidP="00A833DD">
                  <w:pPr>
                    <w:jc w:val="right"/>
                    <w:rPr>
                      <w:sz w:val="22"/>
                      <w:szCs w:val="22"/>
                    </w:rPr>
                  </w:pPr>
                  <w:r w:rsidRPr="00A833DD">
                    <w:rPr>
                      <w:sz w:val="22"/>
                      <w:szCs w:val="22"/>
                    </w:rPr>
                    <w:t>120,46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BC0B" w14:textId="77777777" w:rsidR="00A833DD" w:rsidRPr="00A833DD" w:rsidRDefault="00A833DD" w:rsidP="00A833DD">
                  <w:pPr>
                    <w:jc w:val="right"/>
                    <w:rPr>
                      <w:sz w:val="22"/>
                      <w:szCs w:val="22"/>
                    </w:rPr>
                  </w:pPr>
                  <w:r w:rsidRPr="00A833DD">
                    <w:rPr>
                      <w:sz w:val="22"/>
                      <w:szCs w:val="22"/>
                    </w:rPr>
                    <w:t>100,00</w:t>
                  </w:r>
                </w:p>
              </w:tc>
            </w:tr>
            <w:tr w:rsidR="00A833DD" w:rsidRPr="00A833DD" w14:paraId="300E6ABA" w14:textId="77777777" w:rsidTr="00A833DD">
              <w:trPr>
                <w:trHeight w:val="19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16B8" w14:textId="77777777" w:rsidR="00A833DD" w:rsidRPr="00A833DD" w:rsidRDefault="00A833DD" w:rsidP="00A833DD">
                  <w:pPr>
                    <w:jc w:val="both"/>
                    <w:rPr>
                      <w:sz w:val="22"/>
                      <w:szCs w:val="22"/>
                    </w:rPr>
                  </w:pPr>
                  <w:r w:rsidRPr="00A833DD">
                    <w:rPr>
                      <w:sz w:val="22"/>
                      <w:szCs w:val="22"/>
                    </w:rPr>
                    <w:t xml:space="preserve">Расходы на осуществление первичного воинского учета на </w:t>
                  </w:r>
                  <w:proofErr w:type="spellStart"/>
                  <w:proofErr w:type="gramStart"/>
                  <w:r w:rsidRPr="00A833DD">
                    <w:rPr>
                      <w:sz w:val="22"/>
                      <w:szCs w:val="22"/>
                    </w:rPr>
                    <w:t>территориях,где</w:t>
                  </w:r>
                  <w:proofErr w:type="spellEnd"/>
                  <w:proofErr w:type="gramEnd"/>
                  <w:r w:rsidRPr="00A833DD">
                    <w:rPr>
                      <w:sz w:val="22"/>
                      <w:szCs w:val="22"/>
                    </w:rPr>
                    <w:t xml:space="preserve">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B8E93" w14:textId="77777777" w:rsidR="00A833DD" w:rsidRPr="00A833DD" w:rsidRDefault="00A833DD" w:rsidP="00A833DD">
                  <w:pPr>
                    <w:jc w:val="center"/>
                    <w:rPr>
                      <w:sz w:val="22"/>
                      <w:szCs w:val="22"/>
                    </w:rPr>
                  </w:pPr>
                  <w:r w:rsidRPr="00A833DD">
                    <w:rPr>
                      <w:sz w:val="22"/>
                      <w:szCs w:val="22"/>
                    </w:rPr>
                    <w:t>194 0203 9900051180 000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96F73" w14:textId="77777777" w:rsidR="00A833DD" w:rsidRPr="00A833DD" w:rsidRDefault="00A833DD" w:rsidP="00A833DD">
                  <w:pPr>
                    <w:jc w:val="right"/>
                    <w:rPr>
                      <w:sz w:val="22"/>
                      <w:szCs w:val="22"/>
                    </w:rPr>
                  </w:pPr>
                  <w:r w:rsidRPr="00A833DD">
                    <w:rPr>
                      <w:sz w:val="22"/>
                      <w:szCs w:val="22"/>
                    </w:rPr>
                    <w:t>120,46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564A5" w14:textId="77777777" w:rsidR="00A833DD" w:rsidRPr="00A833DD" w:rsidRDefault="00A833DD" w:rsidP="00A833DD">
                  <w:pPr>
                    <w:jc w:val="right"/>
                    <w:rPr>
                      <w:sz w:val="22"/>
                      <w:szCs w:val="22"/>
                    </w:rPr>
                  </w:pPr>
                  <w:r w:rsidRPr="00A833DD">
                    <w:rPr>
                      <w:sz w:val="22"/>
                      <w:szCs w:val="22"/>
                    </w:rPr>
                    <w:t>120,46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EDED" w14:textId="77777777" w:rsidR="00A833DD" w:rsidRPr="00A833DD" w:rsidRDefault="00A833DD" w:rsidP="00A833DD">
                  <w:pPr>
                    <w:jc w:val="right"/>
                    <w:rPr>
                      <w:sz w:val="22"/>
                      <w:szCs w:val="22"/>
                    </w:rPr>
                  </w:pPr>
                  <w:r w:rsidRPr="00A833DD">
                    <w:rPr>
                      <w:sz w:val="22"/>
                      <w:szCs w:val="22"/>
                    </w:rPr>
                    <w:t>100,00</w:t>
                  </w:r>
                </w:p>
              </w:tc>
            </w:tr>
            <w:tr w:rsidR="00A833DD" w:rsidRPr="00A833DD" w14:paraId="389FB666"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11BF1" w14:textId="77777777" w:rsidR="00A833DD" w:rsidRPr="00A833DD" w:rsidRDefault="00A833DD" w:rsidP="00A833DD">
                  <w:pPr>
                    <w:jc w:val="both"/>
                    <w:rPr>
                      <w:sz w:val="22"/>
                      <w:szCs w:val="22"/>
                    </w:rPr>
                  </w:pPr>
                  <w:r w:rsidRPr="00A833DD">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833DD">
                    <w:rPr>
                      <w:sz w:val="22"/>
                      <w:szCs w:val="22"/>
                    </w:rPr>
                    <w:lastRenderedPageBreak/>
                    <w:t>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B321" w14:textId="77777777" w:rsidR="00A833DD" w:rsidRPr="00A833DD" w:rsidRDefault="00A833DD" w:rsidP="00A833DD">
                  <w:pPr>
                    <w:jc w:val="center"/>
                    <w:rPr>
                      <w:sz w:val="22"/>
                      <w:szCs w:val="22"/>
                    </w:rPr>
                  </w:pPr>
                  <w:r w:rsidRPr="00A833DD">
                    <w:rPr>
                      <w:sz w:val="22"/>
                      <w:szCs w:val="22"/>
                    </w:rPr>
                    <w:lastRenderedPageBreak/>
                    <w:t>194 0203 9900051180 100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FD3D" w14:textId="77777777" w:rsidR="00A833DD" w:rsidRPr="00A833DD" w:rsidRDefault="00A833DD" w:rsidP="00A833DD">
                  <w:pPr>
                    <w:jc w:val="right"/>
                    <w:rPr>
                      <w:sz w:val="22"/>
                      <w:szCs w:val="22"/>
                    </w:rPr>
                  </w:pPr>
                  <w:r w:rsidRPr="00A833DD">
                    <w:rPr>
                      <w:sz w:val="22"/>
                      <w:szCs w:val="22"/>
                    </w:rPr>
                    <w:t>113,03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D790" w14:textId="77777777" w:rsidR="00A833DD" w:rsidRPr="00A833DD" w:rsidRDefault="00A833DD" w:rsidP="00A833DD">
                  <w:pPr>
                    <w:jc w:val="right"/>
                    <w:rPr>
                      <w:sz w:val="22"/>
                      <w:szCs w:val="22"/>
                    </w:rPr>
                  </w:pPr>
                  <w:r w:rsidRPr="00A833DD">
                    <w:rPr>
                      <w:sz w:val="22"/>
                      <w:szCs w:val="22"/>
                    </w:rPr>
                    <w:t>113,03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9751" w14:textId="77777777" w:rsidR="00A833DD" w:rsidRPr="00A833DD" w:rsidRDefault="00A833DD" w:rsidP="00A833DD">
                  <w:pPr>
                    <w:jc w:val="right"/>
                    <w:rPr>
                      <w:sz w:val="22"/>
                      <w:szCs w:val="22"/>
                    </w:rPr>
                  </w:pPr>
                  <w:r w:rsidRPr="00A833DD">
                    <w:rPr>
                      <w:sz w:val="22"/>
                      <w:szCs w:val="22"/>
                    </w:rPr>
                    <w:t>100,00</w:t>
                  </w:r>
                </w:p>
              </w:tc>
            </w:tr>
            <w:tr w:rsidR="00A833DD" w:rsidRPr="00A833DD" w14:paraId="4DDA00F1" w14:textId="77777777" w:rsidTr="00A833DD">
              <w:trPr>
                <w:trHeight w:val="1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22534D4" w14:textId="77777777" w:rsidR="00A833DD" w:rsidRPr="00A833DD" w:rsidRDefault="00A833DD" w:rsidP="00A833DD">
                  <w:pPr>
                    <w:jc w:val="both"/>
                    <w:rPr>
                      <w:sz w:val="22"/>
                      <w:szCs w:val="22"/>
                    </w:rPr>
                  </w:pPr>
                  <w:r w:rsidRPr="00A833DD">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486897AF" w14:textId="77777777" w:rsidR="00A833DD" w:rsidRPr="00A833DD" w:rsidRDefault="00A833DD" w:rsidP="00A833DD">
                  <w:pPr>
                    <w:jc w:val="center"/>
                    <w:rPr>
                      <w:sz w:val="22"/>
                      <w:szCs w:val="22"/>
                    </w:rPr>
                  </w:pPr>
                  <w:r w:rsidRPr="00A833DD">
                    <w:rPr>
                      <w:sz w:val="22"/>
                      <w:szCs w:val="22"/>
                    </w:rPr>
                    <w:t>194 0203 9900051180 120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F946" w14:textId="77777777" w:rsidR="00A833DD" w:rsidRPr="00A833DD" w:rsidRDefault="00A833DD" w:rsidP="00A833DD">
                  <w:pPr>
                    <w:jc w:val="right"/>
                    <w:rPr>
                      <w:sz w:val="22"/>
                      <w:szCs w:val="22"/>
                    </w:rPr>
                  </w:pPr>
                  <w:r w:rsidRPr="00A833DD">
                    <w:rPr>
                      <w:sz w:val="22"/>
                      <w:szCs w:val="22"/>
                    </w:rPr>
                    <w:t>113,03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AF76E" w14:textId="77777777" w:rsidR="00A833DD" w:rsidRPr="00A833DD" w:rsidRDefault="00A833DD" w:rsidP="00A833DD">
                  <w:pPr>
                    <w:jc w:val="right"/>
                    <w:rPr>
                      <w:sz w:val="22"/>
                      <w:szCs w:val="22"/>
                    </w:rPr>
                  </w:pPr>
                  <w:r w:rsidRPr="00A833DD">
                    <w:rPr>
                      <w:sz w:val="22"/>
                      <w:szCs w:val="22"/>
                    </w:rPr>
                    <w:t>113,03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2FA53" w14:textId="77777777" w:rsidR="00A833DD" w:rsidRPr="00A833DD" w:rsidRDefault="00A833DD" w:rsidP="00A833DD">
                  <w:pPr>
                    <w:jc w:val="right"/>
                    <w:rPr>
                      <w:sz w:val="22"/>
                      <w:szCs w:val="22"/>
                    </w:rPr>
                  </w:pPr>
                  <w:r w:rsidRPr="00A833DD">
                    <w:rPr>
                      <w:sz w:val="22"/>
                      <w:szCs w:val="22"/>
                    </w:rPr>
                    <w:t>100,00</w:t>
                  </w:r>
                </w:p>
              </w:tc>
            </w:tr>
            <w:tr w:rsidR="00A833DD" w:rsidRPr="00A833DD" w14:paraId="4C32B61D" w14:textId="77777777" w:rsidTr="00A833D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F630B22"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55AEF6F6" w14:textId="77777777" w:rsidR="00A833DD" w:rsidRPr="00A833DD" w:rsidRDefault="00A833DD" w:rsidP="00A833DD">
                  <w:pPr>
                    <w:jc w:val="center"/>
                    <w:rPr>
                      <w:sz w:val="22"/>
                      <w:szCs w:val="22"/>
                    </w:rPr>
                  </w:pPr>
                  <w:r w:rsidRPr="00A833DD">
                    <w:rPr>
                      <w:sz w:val="22"/>
                      <w:szCs w:val="22"/>
                    </w:rPr>
                    <w:t>194 0203 9900051180 200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4450C84" w14:textId="77777777" w:rsidR="00A833DD" w:rsidRPr="00A833DD" w:rsidRDefault="00A833DD" w:rsidP="00A833DD">
                  <w:pPr>
                    <w:jc w:val="right"/>
                    <w:rPr>
                      <w:sz w:val="22"/>
                      <w:szCs w:val="22"/>
                    </w:rPr>
                  </w:pPr>
                  <w:r w:rsidRPr="00A833DD">
                    <w:rPr>
                      <w:sz w:val="22"/>
                      <w:szCs w:val="22"/>
                    </w:rPr>
                    <w:t>7,43</w:t>
                  </w:r>
                </w:p>
              </w:tc>
              <w:tc>
                <w:tcPr>
                  <w:tcW w:w="1397" w:type="dxa"/>
                  <w:tcBorders>
                    <w:top w:val="nil"/>
                    <w:left w:val="nil"/>
                    <w:bottom w:val="single" w:sz="4" w:space="0" w:color="auto"/>
                    <w:right w:val="single" w:sz="8" w:space="0" w:color="auto"/>
                  </w:tcBorders>
                  <w:shd w:val="clear" w:color="auto" w:fill="auto"/>
                  <w:vAlign w:val="center"/>
                  <w:hideMark/>
                </w:tcPr>
                <w:p w14:paraId="57FDF2ED" w14:textId="77777777" w:rsidR="00A833DD" w:rsidRPr="00A833DD" w:rsidRDefault="00A833DD" w:rsidP="00A833DD">
                  <w:pPr>
                    <w:jc w:val="right"/>
                    <w:rPr>
                      <w:sz w:val="22"/>
                      <w:szCs w:val="22"/>
                    </w:rPr>
                  </w:pPr>
                  <w:r w:rsidRPr="00A833DD">
                    <w:rPr>
                      <w:sz w:val="22"/>
                      <w:szCs w:val="22"/>
                    </w:rPr>
                    <w:t>7,43</w:t>
                  </w:r>
                </w:p>
              </w:tc>
              <w:tc>
                <w:tcPr>
                  <w:tcW w:w="871" w:type="dxa"/>
                  <w:tcBorders>
                    <w:top w:val="nil"/>
                    <w:left w:val="nil"/>
                    <w:bottom w:val="single" w:sz="4" w:space="0" w:color="auto"/>
                    <w:right w:val="single" w:sz="8" w:space="0" w:color="auto"/>
                  </w:tcBorders>
                  <w:shd w:val="clear" w:color="auto" w:fill="auto"/>
                  <w:vAlign w:val="center"/>
                  <w:hideMark/>
                </w:tcPr>
                <w:p w14:paraId="445D592C" w14:textId="77777777" w:rsidR="00A833DD" w:rsidRPr="00A833DD" w:rsidRDefault="00A833DD" w:rsidP="00A833DD">
                  <w:pPr>
                    <w:jc w:val="right"/>
                    <w:rPr>
                      <w:sz w:val="22"/>
                      <w:szCs w:val="22"/>
                    </w:rPr>
                  </w:pPr>
                  <w:r w:rsidRPr="00A833DD">
                    <w:rPr>
                      <w:sz w:val="22"/>
                      <w:szCs w:val="22"/>
                    </w:rPr>
                    <w:t>100,00</w:t>
                  </w:r>
                </w:p>
              </w:tc>
            </w:tr>
            <w:tr w:rsidR="00A833DD" w:rsidRPr="00A833DD" w14:paraId="16DF8069"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5B2A"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31ED" w14:textId="77777777" w:rsidR="00A833DD" w:rsidRPr="00A833DD" w:rsidRDefault="00A833DD" w:rsidP="00A833DD">
                  <w:pPr>
                    <w:jc w:val="center"/>
                    <w:rPr>
                      <w:sz w:val="22"/>
                      <w:szCs w:val="22"/>
                    </w:rPr>
                  </w:pPr>
                  <w:r w:rsidRPr="00A833DD">
                    <w:rPr>
                      <w:sz w:val="22"/>
                      <w:szCs w:val="22"/>
                    </w:rPr>
                    <w:t>194 0203 9900051180 240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2EF1881" w14:textId="77777777" w:rsidR="00A833DD" w:rsidRPr="00A833DD" w:rsidRDefault="00A833DD" w:rsidP="00A833DD">
                  <w:pPr>
                    <w:jc w:val="right"/>
                    <w:rPr>
                      <w:sz w:val="22"/>
                      <w:szCs w:val="22"/>
                    </w:rPr>
                  </w:pPr>
                  <w:r w:rsidRPr="00A833DD">
                    <w:rPr>
                      <w:sz w:val="22"/>
                      <w:szCs w:val="22"/>
                    </w:rPr>
                    <w:t>7,43</w:t>
                  </w:r>
                </w:p>
              </w:tc>
              <w:tc>
                <w:tcPr>
                  <w:tcW w:w="1397" w:type="dxa"/>
                  <w:tcBorders>
                    <w:top w:val="nil"/>
                    <w:left w:val="nil"/>
                    <w:bottom w:val="single" w:sz="4" w:space="0" w:color="auto"/>
                    <w:right w:val="single" w:sz="8" w:space="0" w:color="auto"/>
                  </w:tcBorders>
                  <w:shd w:val="clear" w:color="auto" w:fill="auto"/>
                  <w:vAlign w:val="center"/>
                  <w:hideMark/>
                </w:tcPr>
                <w:p w14:paraId="098BEAAD" w14:textId="77777777" w:rsidR="00A833DD" w:rsidRPr="00A833DD" w:rsidRDefault="00A833DD" w:rsidP="00A833DD">
                  <w:pPr>
                    <w:jc w:val="right"/>
                    <w:rPr>
                      <w:sz w:val="22"/>
                      <w:szCs w:val="22"/>
                    </w:rPr>
                  </w:pPr>
                  <w:r w:rsidRPr="00A833DD">
                    <w:rPr>
                      <w:sz w:val="22"/>
                      <w:szCs w:val="22"/>
                    </w:rPr>
                    <w:t>7,43</w:t>
                  </w:r>
                </w:p>
              </w:tc>
              <w:tc>
                <w:tcPr>
                  <w:tcW w:w="871" w:type="dxa"/>
                  <w:tcBorders>
                    <w:top w:val="nil"/>
                    <w:left w:val="nil"/>
                    <w:bottom w:val="single" w:sz="4" w:space="0" w:color="auto"/>
                    <w:right w:val="single" w:sz="8" w:space="0" w:color="auto"/>
                  </w:tcBorders>
                  <w:shd w:val="clear" w:color="auto" w:fill="auto"/>
                  <w:vAlign w:val="center"/>
                  <w:hideMark/>
                </w:tcPr>
                <w:p w14:paraId="57B6B235" w14:textId="77777777" w:rsidR="00A833DD" w:rsidRPr="00A833DD" w:rsidRDefault="00A833DD" w:rsidP="00A833DD">
                  <w:pPr>
                    <w:jc w:val="right"/>
                    <w:rPr>
                      <w:sz w:val="22"/>
                      <w:szCs w:val="22"/>
                    </w:rPr>
                  </w:pPr>
                  <w:r w:rsidRPr="00A833DD">
                    <w:rPr>
                      <w:sz w:val="22"/>
                      <w:szCs w:val="22"/>
                    </w:rPr>
                    <w:t>100,00</w:t>
                  </w:r>
                </w:p>
              </w:tc>
            </w:tr>
            <w:tr w:rsidR="00A833DD" w:rsidRPr="00A833DD" w14:paraId="05840EA8"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174DF7DD" w14:textId="77777777" w:rsidR="00A833DD" w:rsidRPr="00A833DD" w:rsidRDefault="00A833DD" w:rsidP="00A833DD">
                  <w:pPr>
                    <w:jc w:val="both"/>
                    <w:rPr>
                      <w:b/>
                      <w:sz w:val="22"/>
                      <w:szCs w:val="22"/>
                    </w:rPr>
                  </w:pPr>
                  <w:r w:rsidRPr="00A833DD">
                    <w:rPr>
                      <w:b/>
                      <w:sz w:val="22"/>
                      <w:szCs w:val="22"/>
                    </w:rPr>
                    <w:t>НАЦИОНАЛЬНАЯ БЕЗОПАСНОСТЬ И ПРАВООХРАНИТЕЛЬНАЯ ДЕЯТЕЛЬНОСТЬ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2AAA36" w14:textId="77777777" w:rsidR="00A833DD" w:rsidRPr="00A833DD" w:rsidRDefault="00A833DD" w:rsidP="00A833DD">
                  <w:pPr>
                    <w:jc w:val="center"/>
                    <w:rPr>
                      <w:b/>
                      <w:sz w:val="22"/>
                      <w:szCs w:val="22"/>
                    </w:rPr>
                  </w:pPr>
                  <w:r w:rsidRPr="00A833DD">
                    <w:rPr>
                      <w:b/>
                      <w:sz w:val="22"/>
                      <w:szCs w:val="22"/>
                    </w:rPr>
                    <w:t>194 0300 0000000000 000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70D093AF" w14:textId="77777777" w:rsidR="00A833DD" w:rsidRPr="00A833DD" w:rsidRDefault="00A833DD" w:rsidP="00A833DD">
                  <w:pPr>
                    <w:jc w:val="right"/>
                    <w:rPr>
                      <w:b/>
                      <w:sz w:val="22"/>
                      <w:szCs w:val="22"/>
                    </w:rPr>
                  </w:pPr>
                  <w:r w:rsidRPr="00A833DD">
                    <w:rPr>
                      <w:b/>
                      <w:sz w:val="22"/>
                      <w:szCs w:val="22"/>
                    </w:rPr>
                    <w:t>61,60</w:t>
                  </w:r>
                </w:p>
              </w:tc>
              <w:tc>
                <w:tcPr>
                  <w:tcW w:w="1397" w:type="dxa"/>
                  <w:tcBorders>
                    <w:top w:val="nil"/>
                    <w:left w:val="nil"/>
                    <w:bottom w:val="single" w:sz="4" w:space="0" w:color="auto"/>
                    <w:right w:val="single" w:sz="8" w:space="0" w:color="auto"/>
                  </w:tcBorders>
                  <w:shd w:val="clear" w:color="auto" w:fill="auto"/>
                  <w:vAlign w:val="center"/>
                </w:tcPr>
                <w:p w14:paraId="0CBE9803" w14:textId="77777777" w:rsidR="00A833DD" w:rsidRPr="00A833DD" w:rsidRDefault="00A833DD" w:rsidP="00A833DD">
                  <w:pPr>
                    <w:jc w:val="right"/>
                    <w:rPr>
                      <w:b/>
                      <w:sz w:val="22"/>
                      <w:szCs w:val="22"/>
                    </w:rPr>
                  </w:pPr>
                  <w:r w:rsidRPr="00A833DD">
                    <w:rPr>
                      <w:b/>
                      <w:sz w:val="22"/>
                      <w:szCs w:val="22"/>
                    </w:rPr>
                    <w:t>48,54</w:t>
                  </w:r>
                </w:p>
              </w:tc>
              <w:tc>
                <w:tcPr>
                  <w:tcW w:w="871" w:type="dxa"/>
                  <w:tcBorders>
                    <w:top w:val="nil"/>
                    <w:left w:val="nil"/>
                    <w:bottom w:val="single" w:sz="4" w:space="0" w:color="auto"/>
                    <w:right w:val="single" w:sz="8" w:space="0" w:color="auto"/>
                  </w:tcBorders>
                  <w:shd w:val="clear" w:color="auto" w:fill="auto"/>
                  <w:vAlign w:val="center"/>
                </w:tcPr>
                <w:p w14:paraId="06DA7340" w14:textId="77777777" w:rsidR="00A833DD" w:rsidRPr="00A833DD" w:rsidRDefault="00A833DD" w:rsidP="00A833DD">
                  <w:pPr>
                    <w:jc w:val="right"/>
                    <w:rPr>
                      <w:b/>
                      <w:sz w:val="22"/>
                      <w:szCs w:val="22"/>
                    </w:rPr>
                  </w:pPr>
                  <w:r w:rsidRPr="00A833DD">
                    <w:rPr>
                      <w:b/>
                      <w:sz w:val="22"/>
                      <w:szCs w:val="22"/>
                    </w:rPr>
                    <w:t>78,80</w:t>
                  </w:r>
                </w:p>
              </w:tc>
            </w:tr>
            <w:tr w:rsidR="00A833DD" w:rsidRPr="00A833DD" w14:paraId="3B74DCD2" w14:textId="77777777" w:rsidTr="00A833DD">
              <w:trPr>
                <w:trHeight w:val="1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3038C" w14:textId="77777777" w:rsidR="00A833DD" w:rsidRPr="00A833DD" w:rsidRDefault="00A833DD" w:rsidP="00A833DD">
                  <w:pPr>
                    <w:jc w:val="both"/>
                    <w:rPr>
                      <w:sz w:val="22"/>
                      <w:szCs w:val="22"/>
                    </w:rPr>
                  </w:pPr>
                  <w:r w:rsidRPr="00A833D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D465" w14:textId="77777777" w:rsidR="00A833DD" w:rsidRPr="00A833DD" w:rsidRDefault="00A833DD" w:rsidP="00A833DD">
                  <w:pPr>
                    <w:jc w:val="center"/>
                    <w:rPr>
                      <w:sz w:val="22"/>
                      <w:szCs w:val="22"/>
                    </w:rPr>
                  </w:pPr>
                  <w:r w:rsidRPr="00A833DD">
                    <w:rPr>
                      <w:sz w:val="22"/>
                      <w:szCs w:val="22"/>
                    </w:rPr>
                    <w:t>194 0310 0000000000 000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00BEB" w14:textId="77777777" w:rsidR="00A833DD" w:rsidRPr="00A833DD" w:rsidRDefault="00A833DD" w:rsidP="00A833DD">
                  <w:pPr>
                    <w:jc w:val="right"/>
                    <w:rPr>
                      <w:sz w:val="22"/>
                      <w:szCs w:val="22"/>
                    </w:rPr>
                  </w:pPr>
                  <w:r w:rsidRPr="00A833DD">
                    <w:rPr>
                      <w:sz w:val="22"/>
                      <w:szCs w:val="22"/>
                    </w:rPr>
                    <w:t>60,60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1F6C" w14:textId="77777777" w:rsidR="00A833DD" w:rsidRPr="00A833DD" w:rsidRDefault="00A833DD" w:rsidP="00A833DD">
                  <w:pPr>
                    <w:jc w:val="right"/>
                    <w:rPr>
                      <w:sz w:val="22"/>
                      <w:szCs w:val="22"/>
                    </w:rPr>
                  </w:pPr>
                  <w:r w:rsidRPr="00A833DD">
                    <w:rPr>
                      <w:sz w:val="22"/>
                      <w:szCs w:val="22"/>
                    </w:rPr>
                    <w:t>48,54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3F30" w14:textId="77777777" w:rsidR="00A833DD" w:rsidRPr="00A833DD" w:rsidRDefault="00A833DD" w:rsidP="00A833DD">
                  <w:pPr>
                    <w:jc w:val="right"/>
                    <w:rPr>
                      <w:sz w:val="22"/>
                      <w:szCs w:val="22"/>
                    </w:rPr>
                  </w:pPr>
                  <w:r w:rsidRPr="00A833DD">
                    <w:rPr>
                      <w:sz w:val="22"/>
                      <w:szCs w:val="22"/>
                    </w:rPr>
                    <w:t>80,10</w:t>
                  </w:r>
                </w:p>
              </w:tc>
            </w:tr>
            <w:tr w:rsidR="00A833DD" w:rsidRPr="00A833DD" w14:paraId="54D81931" w14:textId="77777777" w:rsidTr="00A833DD">
              <w:trPr>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8299A" w14:textId="77777777" w:rsidR="00A833DD" w:rsidRPr="00A833DD" w:rsidRDefault="00A833DD" w:rsidP="00A833DD">
                  <w:pPr>
                    <w:jc w:val="both"/>
                    <w:rPr>
                      <w:sz w:val="22"/>
                      <w:szCs w:val="22"/>
                    </w:rPr>
                  </w:pPr>
                  <w:r w:rsidRPr="00A833DD">
                    <w:rPr>
                      <w:sz w:val="22"/>
                      <w:szCs w:val="22"/>
                    </w:rPr>
                    <w:t xml:space="preserve">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от чрезвычайных ситуаций и обеспечение пожарной безопасности" за счет </w:t>
                  </w:r>
                  <w:proofErr w:type="spellStart"/>
                  <w:r w:rsidRPr="00A833DD">
                    <w:rPr>
                      <w:sz w:val="22"/>
                      <w:szCs w:val="22"/>
                    </w:rPr>
                    <w:t>средсв</w:t>
                  </w:r>
                  <w:proofErr w:type="spellEnd"/>
                  <w:r w:rsidRPr="00A833DD">
                    <w:rPr>
                      <w:sz w:val="22"/>
                      <w:szCs w:val="22"/>
                    </w:rPr>
                    <w:t xml:space="preserve">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AD19" w14:textId="77777777" w:rsidR="00A833DD" w:rsidRPr="00A833DD" w:rsidRDefault="00A833DD" w:rsidP="00A833DD">
                  <w:pPr>
                    <w:jc w:val="center"/>
                    <w:rPr>
                      <w:sz w:val="22"/>
                      <w:szCs w:val="22"/>
                    </w:rPr>
                  </w:pPr>
                  <w:r w:rsidRPr="00A833DD">
                    <w:rPr>
                      <w:sz w:val="22"/>
                      <w:szCs w:val="22"/>
                    </w:rPr>
                    <w:t>194 0310 7300500309 000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D5BBF" w14:textId="77777777" w:rsidR="00A833DD" w:rsidRPr="00A833DD" w:rsidRDefault="00A833DD" w:rsidP="00A833DD">
                  <w:pPr>
                    <w:jc w:val="right"/>
                    <w:rPr>
                      <w:sz w:val="22"/>
                      <w:szCs w:val="22"/>
                    </w:rPr>
                  </w:pPr>
                  <w:r w:rsidRPr="00A833DD">
                    <w:rPr>
                      <w:sz w:val="22"/>
                      <w:szCs w:val="22"/>
                    </w:rPr>
                    <w:t>14,49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62B0" w14:textId="77777777" w:rsidR="00A833DD" w:rsidRPr="00A833DD" w:rsidRDefault="00A833DD" w:rsidP="00A833DD">
                  <w:pPr>
                    <w:jc w:val="right"/>
                    <w:rPr>
                      <w:sz w:val="22"/>
                      <w:szCs w:val="22"/>
                    </w:rPr>
                  </w:pPr>
                  <w:r w:rsidRPr="00A833DD">
                    <w:rPr>
                      <w:sz w:val="22"/>
                      <w:szCs w:val="22"/>
                    </w:rPr>
                    <w:t>14,49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7CB88" w14:textId="77777777" w:rsidR="00A833DD" w:rsidRPr="00A833DD" w:rsidRDefault="00A833DD" w:rsidP="00A833DD">
                  <w:pPr>
                    <w:jc w:val="right"/>
                    <w:rPr>
                      <w:sz w:val="22"/>
                      <w:szCs w:val="22"/>
                    </w:rPr>
                  </w:pPr>
                  <w:r w:rsidRPr="00A833DD">
                    <w:rPr>
                      <w:sz w:val="22"/>
                      <w:szCs w:val="22"/>
                    </w:rPr>
                    <w:t>100,00</w:t>
                  </w:r>
                </w:p>
              </w:tc>
            </w:tr>
            <w:tr w:rsidR="00A833DD" w:rsidRPr="00A833DD" w14:paraId="1F87F176" w14:textId="77777777" w:rsidTr="00A833D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3F27"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602F" w14:textId="77777777" w:rsidR="00A833DD" w:rsidRPr="00A833DD" w:rsidRDefault="00A833DD" w:rsidP="00A833DD">
                  <w:pPr>
                    <w:jc w:val="center"/>
                    <w:rPr>
                      <w:sz w:val="22"/>
                      <w:szCs w:val="22"/>
                    </w:rPr>
                  </w:pPr>
                  <w:r w:rsidRPr="00A833DD">
                    <w:rPr>
                      <w:sz w:val="22"/>
                      <w:szCs w:val="22"/>
                    </w:rPr>
                    <w:t>194 0310 7300500309 200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BA93" w14:textId="77777777" w:rsidR="00A833DD" w:rsidRPr="00A833DD" w:rsidRDefault="00A833DD" w:rsidP="00A833DD">
                  <w:pPr>
                    <w:jc w:val="right"/>
                    <w:rPr>
                      <w:sz w:val="22"/>
                      <w:szCs w:val="22"/>
                    </w:rPr>
                  </w:pPr>
                  <w:r w:rsidRPr="00A833DD">
                    <w:rPr>
                      <w:sz w:val="22"/>
                      <w:szCs w:val="22"/>
                    </w:rPr>
                    <w:t>14,49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73FE" w14:textId="77777777" w:rsidR="00A833DD" w:rsidRPr="00A833DD" w:rsidRDefault="00A833DD" w:rsidP="00A833DD">
                  <w:pPr>
                    <w:jc w:val="right"/>
                    <w:rPr>
                      <w:sz w:val="22"/>
                      <w:szCs w:val="22"/>
                    </w:rPr>
                  </w:pPr>
                  <w:r w:rsidRPr="00A833DD">
                    <w:rPr>
                      <w:sz w:val="22"/>
                      <w:szCs w:val="22"/>
                    </w:rPr>
                    <w:t>14,49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A1E6" w14:textId="77777777" w:rsidR="00A833DD" w:rsidRPr="00A833DD" w:rsidRDefault="00A833DD" w:rsidP="00A833DD">
                  <w:pPr>
                    <w:jc w:val="right"/>
                    <w:rPr>
                      <w:sz w:val="22"/>
                      <w:szCs w:val="22"/>
                    </w:rPr>
                  </w:pPr>
                  <w:r w:rsidRPr="00A833DD">
                    <w:rPr>
                      <w:sz w:val="22"/>
                      <w:szCs w:val="22"/>
                    </w:rPr>
                    <w:t>100,00</w:t>
                  </w:r>
                </w:p>
              </w:tc>
            </w:tr>
            <w:tr w:rsidR="00A833DD" w:rsidRPr="00A833DD" w14:paraId="50336844" w14:textId="77777777" w:rsidTr="00A833DD">
              <w:trPr>
                <w:trHeight w:val="52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0DD7"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C001" w14:textId="77777777" w:rsidR="00A833DD" w:rsidRPr="00A833DD" w:rsidRDefault="00A833DD" w:rsidP="00A833DD">
                  <w:pPr>
                    <w:jc w:val="center"/>
                    <w:rPr>
                      <w:sz w:val="22"/>
                      <w:szCs w:val="22"/>
                    </w:rPr>
                  </w:pPr>
                  <w:r w:rsidRPr="00A833DD">
                    <w:rPr>
                      <w:sz w:val="22"/>
                      <w:szCs w:val="22"/>
                    </w:rPr>
                    <w:t>194 0310 7300500309 240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CA77" w14:textId="77777777" w:rsidR="00A833DD" w:rsidRPr="00A833DD" w:rsidRDefault="00A833DD" w:rsidP="00A833DD">
                  <w:pPr>
                    <w:jc w:val="right"/>
                    <w:rPr>
                      <w:sz w:val="22"/>
                      <w:szCs w:val="22"/>
                    </w:rPr>
                  </w:pPr>
                  <w:r w:rsidRPr="00A833DD">
                    <w:rPr>
                      <w:sz w:val="22"/>
                      <w:szCs w:val="22"/>
                    </w:rPr>
                    <w:t>14,49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2AD9" w14:textId="77777777" w:rsidR="00A833DD" w:rsidRPr="00A833DD" w:rsidRDefault="00A833DD" w:rsidP="00A833DD">
                  <w:pPr>
                    <w:jc w:val="right"/>
                    <w:rPr>
                      <w:sz w:val="22"/>
                      <w:szCs w:val="22"/>
                    </w:rPr>
                  </w:pPr>
                  <w:r w:rsidRPr="00A833DD">
                    <w:rPr>
                      <w:sz w:val="22"/>
                      <w:szCs w:val="22"/>
                    </w:rPr>
                    <w:t>14,49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84CD" w14:textId="77777777" w:rsidR="00A833DD" w:rsidRPr="00A833DD" w:rsidRDefault="00A833DD" w:rsidP="00A833DD">
                  <w:pPr>
                    <w:jc w:val="right"/>
                    <w:rPr>
                      <w:sz w:val="22"/>
                      <w:szCs w:val="22"/>
                    </w:rPr>
                  </w:pPr>
                  <w:r w:rsidRPr="00A833DD">
                    <w:rPr>
                      <w:sz w:val="22"/>
                      <w:szCs w:val="22"/>
                    </w:rPr>
                    <w:t>100,00</w:t>
                  </w:r>
                </w:p>
              </w:tc>
            </w:tr>
            <w:tr w:rsidR="00A833DD" w:rsidRPr="00A833DD" w14:paraId="1A10E7DD" w14:textId="77777777" w:rsidTr="00A833DD">
              <w:trPr>
                <w:trHeight w:val="14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D098" w14:textId="77777777" w:rsidR="00A833DD" w:rsidRPr="00A833DD" w:rsidRDefault="00A833DD" w:rsidP="00A833DD">
                  <w:pPr>
                    <w:jc w:val="both"/>
                    <w:rPr>
                      <w:sz w:val="22"/>
                      <w:szCs w:val="22"/>
                    </w:rPr>
                  </w:pPr>
                  <w:r w:rsidRPr="00A833DD">
                    <w:rPr>
                      <w:sz w:val="22"/>
                      <w:szCs w:val="22"/>
                    </w:rPr>
                    <w:t xml:space="preserve">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от чрезвычайных ситуаций и обеспечение пожарной безопасности" за счет </w:t>
                  </w:r>
                  <w:proofErr w:type="spellStart"/>
                  <w:r w:rsidRPr="00A833DD">
                    <w:rPr>
                      <w:sz w:val="22"/>
                      <w:szCs w:val="22"/>
                    </w:rPr>
                    <w:t>средсв</w:t>
                  </w:r>
                  <w:proofErr w:type="spellEnd"/>
                  <w:r w:rsidRPr="00A833DD">
                    <w:rPr>
                      <w:sz w:val="22"/>
                      <w:szCs w:val="22"/>
                    </w:rPr>
                    <w:t xml:space="preserve">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3387" w14:textId="77777777" w:rsidR="00A833DD" w:rsidRPr="00A833DD" w:rsidRDefault="00A833DD" w:rsidP="00A833DD">
                  <w:pPr>
                    <w:jc w:val="center"/>
                    <w:rPr>
                      <w:sz w:val="22"/>
                      <w:szCs w:val="22"/>
                    </w:rPr>
                  </w:pPr>
                  <w:r w:rsidRPr="00A833DD">
                    <w:rPr>
                      <w:sz w:val="22"/>
                      <w:szCs w:val="22"/>
                    </w:rPr>
                    <w:t>194 0310 7300500310 000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B9DA" w14:textId="77777777" w:rsidR="00A833DD" w:rsidRPr="00A833DD" w:rsidRDefault="00A833DD" w:rsidP="00A833DD">
                  <w:pPr>
                    <w:jc w:val="right"/>
                    <w:rPr>
                      <w:sz w:val="22"/>
                      <w:szCs w:val="22"/>
                    </w:rPr>
                  </w:pPr>
                  <w:r w:rsidRPr="00A833DD">
                    <w:rPr>
                      <w:sz w:val="22"/>
                      <w:szCs w:val="22"/>
                    </w:rPr>
                    <w:t>46,11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CB0B" w14:textId="77777777" w:rsidR="00A833DD" w:rsidRPr="00A833DD" w:rsidRDefault="00A833DD" w:rsidP="00A833DD">
                  <w:pPr>
                    <w:jc w:val="right"/>
                    <w:rPr>
                      <w:sz w:val="22"/>
                      <w:szCs w:val="22"/>
                    </w:rPr>
                  </w:pPr>
                  <w:r w:rsidRPr="00A833DD">
                    <w:rPr>
                      <w:sz w:val="22"/>
                      <w:szCs w:val="22"/>
                    </w:rPr>
                    <w:t>34,05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33FBC" w14:textId="77777777" w:rsidR="00A833DD" w:rsidRPr="00A833DD" w:rsidRDefault="00A833DD" w:rsidP="00A833DD">
                  <w:pPr>
                    <w:jc w:val="right"/>
                    <w:rPr>
                      <w:sz w:val="22"/>
                      <w:szCs w:val="22"/>
                    </w:rPr>
                  </w:pPr>
                  <w:r w:rsidRPr="00A833DD">
                    <w:rPr>
                      <w:sz w:val="22"/>
                      <w:szCs w:val="22"/>
                    </w:rPr>
                    <w:t>73,80</w:t>
                  </w:r>
                </w:p>
              </w:tc>
            </w:tr>
            <w:tr w:rsidR="00A833DD" w:rsidRPr="00A833DD" w14:paraId="4BB47A0A"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D797"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6837" w14:textId="77777777" w:rsidR="00A833DD" w:rsidRPr="00A833DD" w:rsidRDefault="00A833DD" w:rsidP="00A833DD">
                  <w:pPr>
                    <w:jc w:val="center"/>
                    <w:rPr>
                      <w:sz w:val="22"/>
                      <w:szCs w:val="22"/>
                    </w:rPr>
                  </w:pPr>
                  <w:r w:rsidRPr="00A833DD">
                    <w:rPr>
                      <w:sz w:val="22"/>
                      <w:szCs w:val="22"/>
                    </w:rPr>
                    <w:t>194 0310 7300500310 200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CCDD7" w14:textId="77777777" w:rsidR="00A833DD" w:rsidRPr="00A833DD" w:rsidRDefault="00A833DD" w:rsidP="00A833DD">
                  <w:pPr>
                    <w:jc w:val="right"/>
                    <w:rPr>
                      <w:sz w:val="22"/>
                      <w:szCs w:val="22"/>
                    </w:rPr>
                  </w:pPr>
                  <w:r w:rsidRPr="00A833DD">
                    <w:rPr>
                      <w:sz w:val="22"/>
                      <w:szCs w:val="22"/>
                    </w:rPr>
                    <w:t>46,11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16C00" w14:textId="77777777" w:rsidR="00A833DD" w:rsidRPr="00A833DD" w:rsidRDefault="00A833DD" w:rsidP="00A833DD">
                  <w:pPr>
                    <w:jc w:val="right"/>
                    <w:rPr>
                      <w:sz w:val="22"/>
                      <w:szCs w:val="22"/>
                    </w:rPr>
                  </w:pPr>
                  <w:r w:rsidRPr="00A833DD">
                    <w:rPr>
                      <w:sz w:val="22"/>
                      <w:szCs w:val="22"/>
                    </w:rPr>
                    <w:t>34,05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90CFF" w14:textId="77777777" w:rsidR="00A833DD" w:rsidRPr="00A833DD" w:rsidRDefault="00A833DD" w:rsidP="00A833DD">
                  <w:pPr>
                    <w:jc w:val="right"/>
                    <w:rPr>
                      <w:sz w:val="22"/>
                      <w:szCs w:val="22"/>
                    </w:rPr>
                  </w:pPr>
                  <w:r w:rsidRPr="00A833DD">
                    <w:rPr>
                      <w:sz w:val="22"/>
                      <w:szCs w:val="22"/>
                    </w:rPr>
                    <w:t>73,80</w:t>
                  </w:r>
                </w:p>
              </w:tc>
            </w:tr>
            <w:tr w:rsidR="00A833DD" w:rsidRPr="00A833DD" w14:paraId="41A29C31" w14:textId="77777777" w:rsidTr="00A833D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9E95"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A8DF" w14:textId="77777777" w:rsidR="00A833DD" w:rsidRPr="00A833DD" w:rsidRDefault="00A833DD" w:rsidP="00A833DD">
                  <w:pPr>
                    <w:jc w:val="center"/>
                    <w:rPr>
                      <w:sz w:val="22"/>
                      <w:szCs w:val="22"/>
                    </w:rPr>
                  </w:pPr>
                  <w:r w:rsidRPr="00A833DD">
                    <w:rPr>
                      <w:sz w:val="22"/>
                      <w:szCs w:val="22"/>
                    </w:rPr>
                    <w:t>194 0310 7300500310 240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5EAF" w14:textId="77777777" w:rsidR="00A833DD" w:rsidRPr="00A833DD" w:rsidRDefault="00A833DD" w:rsidP="00A833DD">
                  <w:pPr>
                    <w:jc w:val="right"/>
                    <w:rPr>
                      <w:sz w:val="22"/>
                      <w:szCs w:val="22"/>
                    </w:rPr>
                  </w:pPr>
                  <w:r w:rsidRPr="00A833DD">
                    <w:rPr>
                      <w:sz w:val="22"/>
                      <w:szCs w:val="22"/>
                    </w:rPr>
                    <w:t>46,11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E3A16" w14:textId="77777777" w:rsidR="00A833DD" w:rsidRPr="00A833DD" w:rsidRDefault="00A833DD" w:rsidP="00A833DD">
                  <w:pPr>
                    <w:jc w:val="right"/>
                    <w:rPr>
                      <w:sz w:val="22"/>
                      <w:szCs w:val="22"/>
                    </w:rPr>
                  </w:pPr>
                  <w:r w:rsidRPr="00A833DD">
                    <w:rPr>
                      <w:sz w:val="22"/>
                      <w:szCs w:val="22"/>
                    </w:rPr>
                    <w:t>34,05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74804" w14:textId="77777777" w:rsidR="00A833DD" w:rsidRPr="00A833DD" w:rsidRDefault="00A833DD" w:rsidP="00A833DD">
                  <w:pPr>
                    <w:jc w:val="right"/>
                    <w:rPr>
                      <w:sz w:val="22"/>
                      <w:szCs w:val="22"/>
                    </w:rPr>
                  </w:pPr>
                  <w:r w:rsidRPr="00A833DD">
                    <w:rPr>
                      <w:sz w:val="22"/>
                      <w:szCs w:val="22"/>
                    </w:rPr>
                    <w:t>73,80</w:t>
                  </w:r>
                </w:p>
              </w:tc>
            </w:tr>
            <w:tr w:rsidR="00A833DD" w:rsidRPr="00A833DD" w14:paraId="69D1246C" w14:textId="77777777" w:rsidTr="00A833DD">
              <w:trPr>
                <w:trHeight w:val="13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64EDC5E" w14:textId="77777777" w:rsidR="00A833DD" w:rsidRPr="00A833DD" w:rsidRDefault="00A833DD" w:rsidP="00A833DD">
                  <w:pPr>
                    <w:jc w:val="both"/>
                    <w:rPr>
                      <w:sz w:val="22"/>
                      <w:szCs w:val="22"/>
                    </w:rPr>
                  </w:pPr>
                  <w:r w:rsidRPr="00A833DD">
                    <w:rPr>
                      <w:sz w:val="22"/>
                      <w:szCs w:val="22"/>
                    </w:rPr>
                    <w:t>Другие вопросы в области национальной безопасности и правоохранительной деятельности</w:t>
                  </w:r>
                </w:p>
              </w:tc>
              <w:tc>
                <w:tcPr>
                  <w:tcW w:w="2693" w:type="dxa"/>
                  <w:tcBorders>
                    <w:top w:val="nil"/>
                    <w:left w:val="nil"/>
                    <w:bottom w:val="single" w:sz="4" w:space="0" w:color="auto"/>
                    <w:right w:val="nil"/>
                  </w:tcBorders>
                  <w:shd w:val="clear" w:color="auto" w:fill="auto"/>
                  <w:vAlign w:val="center"/>
                  <w:hideMark/>
                </w:tcPr>
                <w:p w14:paraId="6A68D072" w14:textId="77777777" w:rsidR="00A833DD" w:rsidRPr="00A833DD" w:rsidRDefault="00A833DD" w:rsidP="00A833DD">
                  <w:pPr>
                    <w:jc w:val="center"/>
                    <w:rPr>
                      <w:sz w:val="22"/>
                      <w:szCs w:val="22"/>
                    </w:rPr>
                  </w:pPr>
                  <w:r w:rsidRPr="00A833DD">
                    <w:rPr>
                      <w:sz w:val="22"/>
                      <w:szCs w:val="22"/>
                    </w:rPr>
                    <w:t>194 0314 0000000000 000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2119E7F" w14:textId="77777777" w:rsidR="00A833DD" w:rsidRPr="00A833DD" w:rsidRDefault="00A833DD" w:rsidP="00A833DD">
                  <w:pPr>
                    <w:jc w:val="right"/>
                    <w:rPr>
                      <w:sz w:val="22"/>
                      <w:szCs w:val="22"/>
                    </w:rPr>
                  </w:pPr>
                  <w:r w:rsidRPr="00A833DD">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08FA5C5C"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07B5F052" w14:textId="77777777" w:rsidR="00A833DD" w:rsidRPr="00A833DD" w:rsidRDefault="00A833DD" w:rsidP="00A833DD">
                  <w:pPr>
                    <w:jc w:val="right"/>
                    <w:rPr>
                      <w:sz w:val="22"/>
                      <w:szCs w:val="22"/>
                    </w:rPr>
                  </w:pPr>
                  <w:r w:rsidRPr="00A833DD">
                    <w:rPr>
                      <w:sz w:val="22"/>
                      <w:szCs w:val="22"/>
                    </w:rPr>
                    <w:t>-</w:t>
                  </w:r>
                </w:p>
              </w:tc>
            </w:tr>
            <w:tr w:rsidR="00A833DD" w:rsidRPr="00A833DD" w14:paraId="6ECB21A8" w14:textId="77777777" w:rsidTr="00A833DD">
              <w:trPr>
                <w:trHeight w:val="29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76F2AA3" w14:textId="77777777" w:rsidR="00A833DD" w:rsidRPr="00A833DD" w:rsidRDefault="00A833DD" w:rsidP="00A833DD">
                  <w:pPr>
                    <w:jc w:val="both"/>
                    <w:rPr>
                      <w:sz w:val="22"/>
                      <w:szCs w:val="22"/>
                    </w:rPr>
                  </w:pPr>
                  <w:r w:rsidRPr="00A833DD">
                    <w:rPr>
                      <w:sz w:val="22"/>
                      <w:szCs w:val="22"/>
                    </w:rPr>
                    <w:lastRenderedPageBreak/>
                    <w:t xml:space="preserve">Расходы на реализацию мероприятий муниципальной программы "Комплексные меры противодействия злоупотреблению </w:t>
                  </w:r>
                  <w:proofErr w:type="gramStart"/>
                  <w:r w:rsidRPr="00A833DD">
                    <w:rPr>
                      <w:sz w:val="22"/>
                      <w:szCs w:val="22"/>
                    </w:rPr>
                    <w:t>наркотиками  и</w:t>
                  </w:r>
                  <w:proofErr w:type="gramEnd"/>
                  <w:r w:rsidRPr="00A833DD">
                    <w:rPr>
                      <w:sz w:val="22"/>
                      <w:szCs w:val="22"/>
                    </w:rPr>
                    <w:t xml:space="preserve">  их незаконному обороту на территории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w:t>
                  </w:r>
                </w:p>
              </w:tc>
              <w:tc>
                <w:tcPr>
                  <w:tcW w:w="2693" w:type="dxa"/>
                  <w:tcBorders>
                    <w:top w:val="nil"/>
                    <w:left w:val="nil"/>
                    <w:bottom w:val="single" w:sz="4" w:space="0" w:color="auto"/>
                    <w:right w:val="nil"/>
                  </w:tcBorders>
                  <w:shd w:val="clear" w:color="auto" w:fill="auto"/>
                  <w:vAlign w:val="center"/>
                  <w:hideMark/>
                </w:tcPr>
                <w:p w14:paraId="1EC37C2B" w14:textId="77777777" w:rsidR="00A833DD" w:rsidRPr="00A833DD" w:rsidRDefault="00A833DD" w:rsidP="00A833DD">
                  <w:pPr>
                    <w:jc w:val="center"/>
                    <w:rPr>
                      <w:sz w:val="22"/>
                      <w:szCs w:val="22"/>
                    </w:rPr>
                  </w:pPr>
                  <w:r w:rsidRPr="00A833DD">
                    <w:rPr>
                      <w:sz w:val="22"/>
                      <w:szCs w:val="22"/>
                    </w:rPr>
                    <w:t>194 0314 7330503140 000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C7F4600" w14:textId="77777777" w:rsidR="00A833DD" w:rsidRPr="00A833DD" w:rsidRDefault="00A833DD" w:rsidP="00A833DD">
                  <w:pPr>
                    <w:jc w:val="right"/>
                    <w:rPr>
                      <w:sz w:val="22"/>
                      <w:szCs w:val="22"/>
                    </w:rPr>
                  </w:pPr>
                  <w:r w:rsidRPr="00A833DD">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49AD59AC"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1A55F600" w14:textId="77777777" w:rsidR="00A833DD" w:rsidRPr="00A833DD" w:rsidRDefault="00A833DD" w:rsidP="00A833DD">
                  <w:pPr>
                    <w:jc w:val="right"/>
                    <w:rPr>
                      <w:sz w:val="22"/>
                      <w:szCs w:val="22"/>
                    </w:rPr>
                  </w:pPr>
                  <w:r w:rsidRPr="00A833DD">
                    <w:rPr>
                      <w:sz w:val="22"/>
                      <w:szCs w:val="22"/>
                    </w:rPr>
                    <w:t>-</w:t>
                  </w:r>
                </w:p>
              </w:tc>
            </w:tr>
            <w:tr w:rsidR="00A833DD" w:rsidRPr="00A833DD" w14:paraId="6D71A9B1" w14:textId="77777777" w:rsidTr="00A833D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01D72B10"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369BB032" w14:textId="77777777" w:rsidR="00A833DD" w:rsidRPr="00A833DD" w:rsidRDefault="00A833DD" w:rsidP="00A833DD">
                  <w:pPr>
                    <w:jc w:val="center"/>
                    <w:rPr>
                      <w:sz w:val="22"/>
                      <w:szCs w:val="22"/>
                    </w:rPr>
                  </w:pPr>
                  <w:r w:rsidRPr="00A833DD">
                    <w:rPr>
                      <w:sz w:val="22"/>
                      <w:szCs w:val="22"/>
                    </w:rPr>
                    <w:t>194 0314 7330503140 200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DC34E87" w14:textId="77777777" w:rsidR="00A833DD" w:rsidRPr="00A833DD" w:rsidRDefault="00A833DD" w:rsidP="00A833DD">
                  <w:pPr>
                    <w:jc w:val="right"/>
                    <w:rPr>
                      <w:sz w:val="22"/>
                      <w:szCs w:val="22"/>
                    </w:rPr>
                  </w:pPr>
                  <w:r w:rsidRPr="00A833DD">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18A84BCA"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0B704772" w14:textId="77777777" w:rsidR="00A833DD" w:rsidRPr="00A833DD" w:rsidRDefault="00A833DD" w:rsidP="00A833DD">
                  <w:pPr>
                    <w:jc w:val="right"/>
                    <w:rPr>
                      <w:sz w:val="22"/>
                      <w:szCs w:val="22"/>
                    </w:rPr>
                  </w:pPr>
                  <w:r w:rsidRPr="00A833DD">
                    <w:rPr>
                      <w:sz w:val="22"/>
                      <w:szCs w:val="22"/>
                    </w:rPr>
                    <w:t>-</w:t>
                  </w:r>
                </w:p>
              </w:tc>
            </w:tr>
            <w:tr w:rsidR="00A833DD" w:rsidRPr="00A833DD" w14:paraId="18BEFDFB" w14:textId="77777777" w:rsidTr="00A833DD">
              <w:trPr>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DDDE"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5D26" w14:textId="77777777" w:rsidR="00A833DD" w:rsidRPr="00A833DD" w:rsidRDefault="00A833DD" w:rsidP="00A833DD">
                  <w:pPr>
                    <w:jc w:val="center"/>
                    <w:rPr>
                      <w:sz w:val="22"/>
                      <w:szCs w:val="22"/>
                    </w:rPr>
                  </w:pPr>
                  <w:r w:rsidRPr="00A833DD">
                    <w:rPr>
                      <w:sz w:val="22"/>
                      <w:szCs w:val="22"/>
                    </w:rPr>
                    <w:t>194 0314 7330503140 240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99D49EF" w14:textId="77777777" w:rsidR="00A833DD" w:rsidRPr="00A833DD" w:rsidRDefault="00A833DD" w:rsidP="00A833DD">
                  <w:pPr>
                    <w:jc w:val="right"/>
                    <w:rPr>
                      <w:sz w:val="22"/>
                      <w:szCs w:val="22"/>
                    </w:rPr>
                  </w:pPr>
                  <w:r w:rsidRPr="00A833DD">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722A021B" w14:textId="77777777" w:rsidR="00A833DD" w:rsidRPr="00A833DD" w:rsidRDefault="00A833DD" w:rsidP="00A833DD">
                  <w:pPr>
                    <w:jc w:val="right"/>
                    <w:rPr>
                      <w:sz w:val="22"/>
                      <w:szCs w:val="22"/>
                    </w:rPr>
                  </w:pPr>
                  <w:r w:rsidRPr="00A833DD">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09FAD0F" w14:textId="77777777" w:rsidR="00A833DD" w:rsidRPr="00A833DD" w:rsidRDefault="00A833DD" w:rsidP="00A833DD">
                  <w:pPr>
                    <w:jc w:val="right"/>
                    <w:rPr>
                      <w:sz w:val="22"/>
                      <w:szCs w:val="22"/>
                    </w:rPr>
                  </w:pPr>
                  <w:r w:rsidRPr="00A833DD">
                    <w:rPr>
                      <w:sz w:val="22"/>
                      <w:szCs w:val="22"/>
                    </w:rPr>
                    <w:t>-</w:t>
                  </w:r>
                </w:p>
              </w:tc>
            </w:tr>
            <w:tr w:rsidR="00A833DD" w:rsidRPr="00A833DD" w14:paraId="17B839C6" w14:textId="77777777" w:rsidTr="00A833DD">
              <w:trPr>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72223E61" w14:textId="77777777" w:rsidR="00A833DD" w:rsidRPr="00A833DD" w:rsidRDefault="00A833DD" w:rsidP="00A833DD">
                  <w:pPr>
                    <w:jc w:val="both"/>
                    <w:rPr>
                      <w:b/>
                      <w:sz w:val="22"/>
                      <w:szCs w:val="22"/>
                    </w:rPr>
                  </w:pPr>
                  <w:r w:rsidRPr="00A833DD">
                    <w:rPr>
                      <w:b/>
                      <w:sz w:val="22"/>
                      <w:szCs w:val="22"/>
                    </w:rPr>
                    <w:t>НАЦИОНАЛЬНАЯ ЭКОНОМИКА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BFF1EC" w14:textId="77777777" w:rsidR="00A833DD" w:rsidRPr="00A833DD" w:rsidRDefault="00A833DD" w:rsidP="00A833DD">
                  <w:pPr>
                    <w:jc w:val="center"/>
                    <w:rPr>
                      <w:b/>
                      <w:sz w:val="22"/>
                      <w:szCs w:val="22"/>
                    </w:rPr>
                  </w:pPr>
                  <w:r w:rsidRPr="00A833DD">
                    <w:rPr>
                      <w:b/>
                      <w:sz w:val="22"/>
                      <w:szCs w:val="22"/>
                    </w:rPr>
                    <w:t>194 0400 0000000000 000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2CB0A6C1" w14:textId="77777777" w:rsidR="00A833DD" w:rsidRPr="00A833DD" w:rsidRDefault="00A833DD" w:rsidP="00A833DD">
                  <w:pPr>
                    <w:jc w:val="right"/>
                    <w:rPr>
                      <w:b/>
                      <w:sz w:val="22"/>
                      <w:szCs w:val="22"/>
                    </w:rPr>
                  </w:pPr>
                  <w:r w:rsidRPr="00A833DD">
                    <w:rPr>
                      <w:b/>
                      <w:sz w:val="22"/>
                      <w:szCs w:val="22"/>
                    </w:rPr>
                    <w:t>5 275,19</w:t>
                  </w:r>
                </w:p>
              </w:tc>
              <w:tc>
                <w:tcPr>
                  <w:tcW w:w="1397" w:type="dxa"/>
                  <w:tcBorders>
                    <w:top w:val="nil"/>
                    <w:left w:val="nil"/>
                    <w:bottom w:val="single" w:sz="4" w:space="0" w:color="auto"/>
                    <w:right w:val="single" w:sz="8" w:space="0" w:color="auto"/>
                  </w:tcBorders>
                  <w:shd w:val="clear" w:color="auto" w:fill="auto"/>
                  <w:vAlign w:val="center"/>
                </w:tcPr>
                <w:p w14:paraId="0FFA008D" w14:textId="77777777" w:rsidR="00A833DD" w:rsidRPr="00A833DD" w:rsidRDefault="00A833DD" w:rsidP="00A833DD">
                  <w:pPr>
                    <w:jc w:val="right"/>
                    <w:rPr>
                      <w:b/>
                      <w:sz w:val="22"/>
                      <w:szCs w:val="22"/>
                    </w:rPr>
                  </w:pPr>
                  <w:r w:rsidRPr="00A833DD">
                    <w:rPr>
                      <w:b/>
                      <w:sz w:val="22"/>
                      <w:szCs w:val="22"/>
                    </w:rPr>
                    <w:t>4 907,46</w:t>
                  </w:r>
                </w:p>
              </w:tc>
              <w:tc>
                <w:tcPr>
                  <w:tcW w:w="871" w:type="dxa"/>
                  <w:tcBorders>
                    <w:top w:val="nil"/>
                    <w:left w:val="nil"/>
                    <w:bottom w:val="single" w:sz="4" w:space="0" w:color="auto"/>
                    <w:right w:val="single" w:sz="8" w:space="0" w:color="auto"/>
                  </w:tcBorders>
                  <w:shd w:val="clear" w:color="auto" w:fill="auto"/>
                  <w:vAlign w:val="center"/>
                </w:tcPr>
                <w:p w14:paraId="04F3CAD0" w14:textId="77777777" w:rsidR="00A833DD" w:rsidRPr="00A833DD" w:rsidRDefault="00A833DD" w:rsidP="00A833DD">
                  <w:pPr>
                    <w:jc w:val="right"/>
                    <w:rPr>
                      <w:b/>
                      <w:sz w:val="22"/>
                      <w:szCs w:val="22"/>
                    </w:rPr>
                  </w:pPr>
                  <w:r w:rsidRPr="00A833DD">
                    <w:rPr>
                      <w:b/>
                      <w:sz w:val="22"/>
                      <w:szCs w:val="22"/>
                    </w:rPr>
                    <w:t>93,00</w:t>
                  </w:r>
                </w:p>
              </w:tc>
            </w:tr>
            <w:tr w:rsidR="00A833DD" w:rsidRPr="00A833DD" w14:paraId="3F451D21" w14:textId="77777777" w:rsidTr="00A833DD">
              <w:trPr>
                <w:trHeight w:val="10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D1ADA" w14:textId="77777777" w:rsidR="00A833DD" w:rsidRPr="00A833DD" w:rsidRDefault="00A833DD" w:rsidP="00A833DD">
                  <w:pPr>
                    <w:jc w:val="both"/>
                    <w:rPr>
                      <w:sz w:val="22"/>
                      <w:szCs w:val="22"/>
                    </w:rPr>
                  </w:pPr>
                  <w:r w:rsidRPr="00A833DD">
                    <w:rPr>
                      <w:sz w:val="22"/>
                      <w:szCs w:val="22"/>
                    </w:rPr>
                    <w:t>Дорожное хозяйство (дорожные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BE054" w14:textId="77777777" w:rsidR="00A833DD" w:rsidRPr="00A833DD" w:rsidRDefault="00A833DD" w:rsidP="00A833DD">
                  <w:pPr>
                    <w:jc w:val="center"/>
                    <w:rPr>
                      <w:sz w:val="22"/>
                      <w:szCs w:val="22"/>
                    </w:rPr>
                  </w:pPr>
                  <w:r w:rsidRPr="00A833DD">
                    <w:rPr>
                      <w:sz w:val="22"/>
                      <w:szCs w:val="22"/>
                    </w:rPr>
                    <w:t>194 0409 0000000000 000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ED21" w14:textId="77777777" w:rsidR="00A833DD" w:rsidRPr="00A833DD" w:rsidRDefault="00A833DD" w:rsidP="00A833DD">
                  <w:pPr>
                    <w:jc w:val="right"/>
                    <w:rPr>
                      <w:sz w:val="22"/>
                      <w:szCs w:val="22"/>
                    </w:rPr>
                  </w:pPr>
                  <w:r w:rsidRPr="00A833DD">
                    <w:rPr>
                      <w:sz w:val="22"/>
                      <w:szCs w:val="22"/>
                    </w:rPr>
                    <w:t>5 274,69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AD325" w14:textId="77777777" w:rsidR="00A833DD" w:rsidRPr="00A833DD" w:rsidRDefault="00A833DD" w:rsidP="00A833DD">
                  <w:pPr>
                    <w:jc w:val="right"/>
                    <w:rPr>
                      <w:sz w:val="22"/>
                      <w:szCs w:val="22"/>
                    </w:rPr>
                  </w:pPr>
                  <w:r w:rsidRPr="00A833DD">
                    <w:rPr>
                      <w:sz w:val="22"/>
                      <w:szCs w:val="22"/>
                    </w:rPr>
                    <w:t>4 907,46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30935" w14:textId="77777777" w:rsidR="00A833DD" w:rsidRPr="00A833DD" w:rsidRDefault="00A833DD" w:rsidP="00A833DD">
                  <w:pPr>
                    <w:jc w:val="right"/>
                    <w:rPr>
                      <w:sz w:val="22"/>
                      <w:szCs w:val="22"/>
                    </w:rPr>
                  </w:pPr>
                  <w:r w:rsidRPr="00A833DD">
                    <w:rPr>
                      <w:sz w:val="22"/>
                      <w:szCs w:val="22"/>
                    </w:rPr>
                    <w:t>93,00</w:t>
                  </w:r>
                </w:p>
              </w:tc>
            </w:tr>
            <w:tr w:rsidR="00A833DD" w:rsidRPr="00A833DD" w14:paraId="51E46243" w14:textId="77777777" w:rsidTr="00A833DD">
              <w:trPr>
                <w:trHeight w:val="12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63F6" w14:textId="77777777" w:rsidR="00A833DD" w:rsidRPr="00A833DD" w:rsidRDefault="00A833DD" w:rsidP="00A833DD">
                  <w:pPr>
                    <w:jc w:val="both"/>
                    <w:rPr>
                      <w:sz w:val="22"/>
                      <w:szCs w:val="22"/>
                    </w:rPr>
                  </w:pPr>
                  <w:r w:rsidRPr="00A833DD">
                    <w:rPr>
                      <w:sz w:val="22"/>
                      <w:szCs w:val="22"/>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на 2014-2018 годы "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C090" w14:textId="77777777" w:rsidR="00A833DD" w:rsidRPr="00A833DD" w:rsidRDefault="00A833DD" w:rsidP="00A833DD">
                  <w:pPr>
                    <w:jc w:val="center"/>
                    <w:rPr>
                      <w:sz w:val="22"/>
                      <w:szCs w:val="22"/>
                    </w:rPr>
                  </w:pPr>
                  <w:r w:rsidRPr="00A833DD">
                    <w:rPr>
                      <w:sz w:val="22"/>
                      <w:szCs w:val="22"/>
                    </w:rPr>
                    <w:t>194 0409 7400504090 000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393E" w14:textId="77777777" w:rsidR="00A833DD" w:rsidRPr="00A833DD" w:rsidRDefault="00A833DD" w:rsidP="00A833DD">
                  <w:pPr>
                    <w:jc w:val="right"/>
                    <w:rPr>
                      <w:sz w:val="22"/>
                      <w:szCs w:val="22"/>
                    </w:rPr>
                  </w:pPr>
                  <w:r w:rsidRPr="00A833DD">
                    <w:rPr>
                      <w:sz w:val="22"/>
                      <w:szCs w:val="22"/>
                    </w:rPr>
                    <w:t>1 285,81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CCC6" w14:textId="77777777" w:rsidR="00A833DD" w:rsidRPr="00A833DD" w:rsidRDefault="00A833DD" w:rsidP="00A833DD">
                  <w:pPr>
                    <w:jc w:val="right"/>
                    <w:rPr>
                      <w:sz w:val="22"/>
                      <w:szCs w:val="22"/>
                    </w:rPr>
                  </w:pPr>
                  <w:r w:rsidRPr="00A833DD">
                    <w:rPr>
                      <w:sz w:val="22"/>
                      <w:szCs w:val="22"/>
                    </w:rPr>
                    <w:t>1 092,47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AC2E" w14:textId="77777777" w:rsidR="00A833DD" w:rsidRPr="00A833DD" w:rsidRDefault="00A833DD" w:rsidP="00A833DD">
                  <w:pPr>
                    <w:jc w:val="right"/>
                    <w:rPr>
                      <w:sz w:val="22"/>
                      <w:szCs w:val="22"/>
                    </w:rPr>
                  </w:pPr>
                  <w:r w:rsidRPr="00A833DD">
                    <w:rPr>
                      <w:sz w:val="22"/>
                      <w:szCs w:val="22"/>
                    </w:rPr>
                    <w:t>85,00</w:t>
                  </w:r>
                </w:p>
              </w:tc>
            </w:tr>
            <w:tr w:rsidR="00A833DD" w:rsidRPr="00A833DD" w14:paraId="7B4C64C8"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806D"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DB880" w14:textId="77777777" w:rsidR="00A833DD" w:rsidRPr="00A833DD" w:rsidRDefault="00A833DD" w:rsidP="00A833DD">
                  <w:pPr>
                    <w:jc w:val="center"/>
                    <w:rPr>
                      <w:sz w:val="22"/>
                      <w:szCs w:val="22"/>
                    </w:rPr>
                  </w:pPr>
                  <w:r w:rsidRPr="00A833DD">
                    <w:rPr>
                      <w:sz w:val="22"/>
                      <w:szCs w:val="22"/>
                    </w:rPr>
                    <w:t>194 0409 7400504090 200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FDB6" w14:textId="77777777" w:rsidR="00A833DD" w:rsidRPr="00A833DD" w:rsidRDefault="00A833DD" w:rsidP="00A833DD">
                  <w:pPr>
                    <w:jc w:val="right"/>
                    <w:rPr>
                      <w:sz w:val="22"/>
                      <w:szCs w:val="22"/>
                    </w:rPr>
                  </w:pPr>
                  <w:r w:rsidRPr="00A833DD">
                    <w:rPr>
                      <w:sz w:val="22"/>
                      <w:szCs w:val="22"/>
                    </w:rPr>
                    <w:t>1 285,81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10895" w14:textId="77777777" w:rsidR="00A833DD" w:rsidRPr="00A833DD" w:rsidRDefault="00A833DD" w:rsidP="00A833DD">
                  <w:pPr>
                    <w:jc w:val="right"/>
                    <w:rPr>
                      <w:sz w:val="22"/>
                      <w:szCs w:val="22"/>
                    </w:rPr>
                  </w:pPr>
                  <w:r w:rsidRPr="00A833DD">
                    <w:rPr>
                      <w:sz w:val="22"/>
                      <w:szCs w:val="22"/>
                    </w:rPr>
                    <w:t>1 092,47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1152" w14:textId="77777777" w:rsidR="00A833DD" w:rsidRPr="00A833DD" w:rsidRDefault="00A833DD" w:rsidP="00A833DD">
                  <w:pPr>
                    <w:jc w:val="right"/>
                    <w:rPr>
                      <w:sz w:val="22"/>
                      <w:szCs w:val="22"/>
                    </w:rPr>
                  </w:pPr>
                  <w:r w:rsidRPr="00A833DD">
                    <w:rPr>
                      <w:sz w:val="22"/>
                      <w:szCs w:val="22"/>
                    </w:rPr>
                    <w:t>85,00</w:t>
                  </w:r>
                </w:p>
              </w:tc>
            </w:tr>
            <w:tr w:rsidR="00A833DD" w:rsidRPr="00A833DD" w14:paraId="42DD78E3" w14:textId="77777777" w:rsidTr="00A833DD">
              <w:trPr>
                <w:trHeight w:val="16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3F5F"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FCF3" w14:textId="77777777" w:rsidR="00A833DD" w:rsidRPr="00A833DD" w:rsidRDefault="00A833DD" w:rsidP="00A833DD">
                  <w:pPr>
                    <w:jc w:val="center"/>
                    <w:rPr>
                      <w:sz w:val="22"/>
                      <w:szCs w:val="22"/>
                    </w:rPr>
                  </w:pPr>
                  <w:r w:rsidRPr="00A833DD">
                    <w:rPr>
                      <w:sz w:val="22"/>
                      <w:szCs w:val="22"/>
                    </w:rPr>
                    <w:t>194 0409 7400504090 240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BD29" w14:textId="77777777" w:rsidR="00A833DD" w:rsidRPr="00A833DD" w:rsidRDefault="00A833DD" w:rsidP="00A833DD">
                  <w:pPr>
                    <w:jc w:val="right"/>
                    <w:rPr>
                      <w:sz w:val="22"/>
                      <w:szCs w:val="22"/>
                    </w:rPr>
                  </w:pPr>
                  <w:r w:rsidRPr="00A833DD">
                    <w:rPr>
                      <w:sz w:val="22"/>
                      <w:szCs w:val="22"/>
                    </w:rPr>
                    <w:t>1 285,81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BA14A" w14:textId="77777777" w:rsidR="00A833DD" w:rsidRPr="00A833DD" w:rsidRDefault="00A833DD" w:rsidP="00A833DD">
                  <w:pPr>
                    <w:jc w:val="right"/>
                    <w:rPr>
                      <w:sz w:val="22"/>
                      <w:szCs w:val="22"/>
                    </w:rPr>
                  </w:pPr>
                  <w:r w:rsidRPr="00A833DD">
                    <w:rPr>
                      <w:sz w:val="22"/>
                      <w:szCs w:val="22"/>
                    </w:rPr>
                    <w:t>1 092,47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77417" w14:textId="77777777" w:rsidR="00A833DD" w:rsidRPr="00A833DD" w:rsidRDefault="00A833DD" w:rsidP="00A833DD">
                  <w:pPr>
                    <w:jc w:val="right"/>
                    <w:rPr>
                      <w:sz w:val="22"/>
                      <w:szCs w:val="22"/>
                    </w:rPr>
                  </w:pPr>
                  <w:r w:rsidRPr="00A833DD">
                    <w:rPr>
                      <w:sz w:val="22"/>
                      <w:szCs w:val="22"/>
                    </w:rPr>
                    <w:t>85,00</w:t>
                  </w:r>
                </w:p>
              </w:tc>
            </w:tr>
            <w:tr w:rsidR="00A833DD" w:rsidRPr="00A833DD" w14:paraId="05FF8EEC" w14:textId="77777777" w:rsidTr="00A833DD">
              <w:trPr>
                <w:trHeight w:val="27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70D6" w14:textId="77777777" w:rsidR="00A833DD" w:rsidRPr="00A833DD" w:rsidRDefault="00A833DD" w:rsidP="00A833DD">
                  <w:pPr>
                    <w:jc w:val="both"/>
                    <w:rPr>
                      <w:sz w:val="22"/>
                      <w:szCs w:val="22"/>
                    </w:rPr>
                  </w:pPr>
                  <w:r w:rsidRPr="00A833DD">
                    <w:rPr>
                      <w:sz w:val="22"/>
                      <w:szCs w:val="22"/>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201-2018г в </w:t>
                  </w:r>
                  <w:proofErr w:type="gramStart"/>
                  <w:r w:rsidRPr="00A833DD">
                    <w:rPr>
                      <w:sz w:val="22"/>
                      <w:szCs w:val="22"/>
                    </w:rPr>
                    <w:t xml:space="preserve">части  </w:t>
                  </w:r>
                  <w:proofErr w:type="spellStart"/>
                  <w:r w:rsidRPr="00A833DD">
                    <w:rPr>
                      <w:sz w:val="22"/>
                      <w:szCs w:val="22"/>
                    </w:rPr>
                    <w:t>софинансирования</w:t>
                  </w:r>
                  <w:proofErr w:type="spellEnd"/>
                  <w:proofErr w:type="gramEnd"/>
                  <w:r w:rsidRPr="00A833DD">
                    <w:rPr>
                      <w:sz w:val="22"/>
                      <w:szCs w:val="22"/>
                    </w:rPr>
                    <w:t xml:space="preserve">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8972" w14:textId="77777777" w:rsidR="00A833DD" w:rsidRPr="00A833DD" w:rsidRDefault="00A833DD" w:rsidP="00A833DD">
                  <w:pPr>
                    <w:jc w:val="center"/>
                    <w:rPr>
                      <w:sz w:val="22"/>
                      <w:szCs w:val="22"/>
                    </w:rPr>
                  </w:pPr>
                  <w:r w:rsidRPr="00A833DD">
                    <w:rPr>
                      <w:sz w:val="22"/>
                      <w:szCs w:val="22"/>
                    </w:rPr>
                    <w:t>194 0409 7400504099 000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D418" w14:textId="77777777" w:rsidR="00A833DD" w:rsidRPr="00A833DD" w:rsidRDefault="00A833DD" w:rsidP="00A833DD">
                  <w:pPr>
                    <w:jc w:val="right"/>
                    <w:rPr>
                      <w:sz w:val="22"/>
                      <w:szCs w:val="22"/>
                    </w:rPr>
                  </w:pPr>
                  <w:r w:rsidRPr="00A833DD">
                    <w:rPr>
                      <w:sz w:val="22"/>
                      <w:szCs w:val="22"/>
                    </w:rPr>
                    <w:t>491,58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29C53" w14:textId="77777777" w:rsidR="00A833DD" w:rsidRPr="00A833DD" w:rsidRDefault="00A833DD" w:rsidP="00A833DD">
                  <w:pPr>
                    <w:jc w:val="right"/>
                    <w:rPr>
                      <w:sz w:val="22"/>
                      <w:szCs w:val="22"/>
                    </w:rPr>
                  </w:pPr>
                  <w:r w:rsidRPr="00A833DD">
                    <w:rPr>
                      <w:sz w:val="22"/>
                      <w:szCs w:val="22"/>
                    </w:rPr>
                    <w:t>317,69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DC85" w14:textId="77777777" w:rsidR="00A833DD" w:rsidRPr="00A833DD" w:rsidRDefault="00A833DD" w:rsidP="00A833DD">
                  <w:pPr>
                    <w:jc w:val="right"/>
                    <w:rPr>
                      <w:sz w:val="22"/>
                      <w:szCs w:val="22"/>
                    </w:rPr>
                  </w:pPr>
                  <w:r w:rsidRPr="00A833DD">
                    <w:rPr>
                      <w:sz w:val="22"/>
                      <w:szCs w:val="22"/>
                    </w:rPr>
                    <w:t>64,60</w:t>
                  </w:r>
                </w:p>
              </w:tc>
            </w:tr>
            <w:tr w:rsidR="00A833DD" w:rsidRPr="00A833DD" w14:paraId="77F17D46" w14:textId="77777777" w:rsidTr="00A833DD">
              <w:trPr>
                <w:trHeight w:val="14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947B"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EF49E" w14:textId="77777777" w:rsidR="00A833DD" w:rsidRPr="00A833DD" w:rsidRDefault="00A833DD" w:rsidP="00A833DD">
                  <w:pPr>
                    <w:jc w:val="center"/>
                    <w:rPr>
                      <w:sz w:val="22"/>
                      <w:szCs w:val="22"/>
                    </w:rPr>
                  </w:pPr>
                  <w:r w:rsidRPr="00A833DD">
                    <w:rPr>
                      <w:sz w:val="22"/>
                      <w:szCs w:val="22"/>
                    </w:rPr>
                    <w:t>194 0409 7400504099 200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B4B9C" w14:textId="77777777" w:rsidR="00A833DD" w:rsidRPr="00A833DD" w:rsidRDefault="00A833DD" w:rsidP="00A833DD">
                  <w:pPr>
                    <w:jc w:val="right"/>
                    <w:rPr>
                      <w:sz w:val="22"/>
                      <w:szCs w:val="22"/>
                    </w:rPr>
                  </w:pPr>
                  <w:r w:rsidRPr="00A833DD">
                    <w:rPr>
                      <w:sz w:val="22"/>
                      <w:szCs w:val="22"/>
                    </w:rPr>
                    <w:t>491,58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5D09" w14:textId="77777777" w:rsidR="00A833DD" w:rsidRPr="00A833DD" w:rsidRDefault="00A833DD" w:rsidP="00A833DD">
                  <w:pPr>
                    <w:jc w:val="right"/>
                    <w:rPr>
                      <w:sz w:val="22"/>
                      <w:szCs w:val="22"/>
                    </w:rPr>
                  </w:pPr>
                  <w:r w:rsidRPr="00A833DD">
                    <w:rPr>
                      <w:sz w:val="22"/>
                      <w:szCs w:val="22"/>
                    </w:rPr>
                    <w:t>317,69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E1968" w14:textId="77777777" w:rsidR="00A833DD" w:rsidRPr="00A833DD" w:rsidRDefault="00A833DD" w:rsidP="00A833DD">
                  <w:pPr>
                    <w:jc w:val="right"/>
                    <w:rPr>
                      <w:sz w:val="22"/>
                      <w:szCs w:val="22"/>
                    </w:rPr>
                  </w:pPr>
                  <w:r w:rsidRPr="00A833DD">
                    <w:rPr>
                      <w:sz w:val="22"/>
                      <w:szCs w:val="22"/>
                    </w:rPr>
                    <w:t>64,60</w:t>
                  </w:r>
                </w:p>
              </w:tc>
            </w:tr>
            <w:tr w:rsidR="00A833DD" w:rsidRPr="00A833DD" w14:paraId="1AD39CA4"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E61D"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876E" w14:textId="77777777" w:rsidR="00A833DD" w:rsidRPr="00A833DD" w:rsidRDefault="00A833DD" w:rsidP="00A833DD">
                  <w:pPr>
                    <w:jc w:val="center"/>
                    <w:rPr>
                      <w:sz w:val="22"/>
                      <w:szCs w:val="22"/>
                    </w:rPr>
                  </w:pPr>
                  <w:r w:rsidRPr="00A833DD">
                    <w:rPr>
                      <w:sz w:val="22"/>
                      <w:szCs w:val="22"/>
                    </w:rPr>
                    <w:t>194 0409 7400504099 240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56D5" w14:textId="77777777" w:rsidR="00A833DD" w:rsidRPr="00A833DD" w:rsidRDefault="00A833DD" w:rsidP="00A833DD">
                  <w:pPr>
                    <w:jc w:val="right"/>
                    <w:rPr>
                      <w:sz w:val="22"/>
                      <w:szCs w:val="22"/>
                    </w:rPr>
                  </w:pPr>
                  <w:r w:rsidRPr="00A833DD">
                    <w:rPr>
                      <w:sz w:val="22"/>
                      <w:szCs w:val="22"/>
                    </w:rPr>
                    <w:t>491,58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1B57" w14:textId="77777777" w:rsidR="00A833DD" w:rsidRPr="00A833DD" w:rsidRDefault="00A833DD" w:rsidP="00A833DD">
                  <w:pPr>
                    <w:jc w:val="right"/>
                    <w:rPr>
                      <w:sz w:val="22"/>
                      <w:szCs w:val="22"/>
                    </w:rPr>
                  </w:pPr>
                  <w:r w:rsidRPr="00A833DD">
                    <w:rPr>
                      <w:sz w:val="22"/>
                      <w:szCs w:val="22"/>
                    </w:rPr>
                    <w:t>317,69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4E360" w14:textId="77777777" w:rsidR="00A833DD" w:rsidRPr="00A833DD" w:rsidRDefault="00A833DD" w:rsidP="00A833DD">
                  <w:pPr>
                    <w:jc w:val="right"/>
                    <w:rPr>
                      <w:sz w:val="22"/>
                      <w:szCs w:val="22"/>
                    </w:rPr>
                  </w:pPr>
                  <w:r w:rsidRPr="00A833DD">
                    <w:rPr>
                      <w:sz w:val="22"/>
                      <w:szCs w:val="22"/>
                    </w:rPr>
                    <w:t>64,60</w:t>
                  </w:r>
                </w:p>
              </w:tc>
            </w:tr>
            <w:tr w:rsidR="00A833DD" w:rsidRPr="00A833DD" w14:paraId="69A2F56A"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CECFC" w14:textId="77777777" w:rsidR="00A833DD" w:rsidRPr="00A833DD" w:rsidRDefault="00A833DD" w:rsidP="00A833DD">
                  <w:pPr>
                    <w:jc w:val="both"/>
                    <w:rPr>
                      <w:sz w:val="22"/>
                      <w:szCs w:val="22"/>
                    </w:rPr>
                  </w:pPr>
                  <w:r w:rsidRPr="00A833DD">
                    <w:rPr>
                      <w:sz w:val="22"/>
                      <w:szCs w:val="22"/>
                    </w:rPr>
                    <w:t xml:space="preserve">Расходы на реализацию мероприятий муниципальной программы "Обеспечение безопасности дорожного движения </w:t>
                  </w:r>
                  <w:proofErr w:type="gramStart"/>
                  <w:r w:rsidRPr="00A833DD">
                    <w:rPr>
                      <w:sz w:val="22"/>
                      <w:szCs w:val="22"/>
                    </w:rPr>
                    <w:t>на  территории</w:t>
                  </w:r>
                  <w:proofErr w:type="gramEnd"/>
                  <w:r w:rsidRPr="00A833DD">
                    <w:rPr>
                      <w:sz w:val="22"/>
                      <w:szCs w:val="22"/>
                    </w:rPr>
                    <w:t xml:space="preserve">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на 2017-2021 годы"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5C3C" w14:textId="77777777" w:rsidR="00A833DD" w:rsidRPr="00A833DD" w:rsidRDefault="00A833DD" w:rsidP="00A833DD">
                  <w:pPr>
                    <w:jc w:val="center"/>
                    <w:rPr>
                      <w:sz w:val="22"/>
                      <w:szCs w:val="22"/>
                    </w:rPr>
                  </w:pPr>
                  <w:r w:rsidRPr="00A833DD">
                    <w:rPr>
                      <w:sz w:val="22"/>
                      <w:szCs w:val="22"/>
                    </w:rPr>
                    <w:t>194 0409 7400570760 000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37B8" w14:textId="77777777" w:rsidR="00A833DD" w:rsidRPr="00A833DD" w:rsidRDefault="00A833DD" w:rsidP="00A833DD">
                  <w:pPr>
                    <w:jc w:val="right"/>
                    <w:rPr>
                      <w:sz w:val="22"/>
                      <w:szCs w:val="22"/>
                    </w:rPr>
                  </w:pPr>
                  <w:r w:rsidRPr="00A833DD">
                    <w:rPr>
                      <w:sz w:val="22"/>
                      <w:szCs w:val="22"/>
                    </w:rPr>
                    <w:t>3 497,30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8A73" w14:textId="77777777" w:rsidR="00A833DD" w:rsidRPr="00A833DD" w:rsidRDefault="00A833DD" w:rsidP="00A833DD">
                  <w:pPr>
                    <w:jc w:val="right"/>
                    <w:rPr>
                      <w:sz w:val="22"/>
                      <w:szCs w:val="22"/>
                    </w:rPr>
                  </w:pPr>
                  <w:r w:rsidRPr="00A833DD">
                    <w:rPr>
                      <w:sz w:val="22"/>
                      <w:szCs w:val="22"/>
                    </w:rPr>
                    <w:t>3 497,30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3A51" w14:textId="77777777" w:rsidR="00A833DD" w:rsidRPr="00A833DD" w:rsidRDefault="00A833DD" w:rsidP="00A833DD">
                  <w:pPr>
                    <w:jc w:val="right"/>
                    <w:rPr>
                      <w:sz w:val="22"/>
                      <w:szCs w:val="22"/>
                    </w:rPr>
                  </w:pPr>
                  <w:r w:rsidRPr="00A833DD">
                    <w:rPr>
                      <w:sz w:val="22"/>
                      <w:szCs w:val="22"/>
                    </w:rPr>
                    <w:t>100,00</w:t>
                  </w:r>
                </w:p>
              </w:tc>
            </w:tr>
            <w:tr w:rsidR="00A833DD" w:rsidRPr="00A833DD" w14:paraId="3883D0AD"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DC1FE"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nil"/>
                  </w:tcBorders>
                  <w:shd w:val="clear" w:color="auto" w:fill="auto"/>
                  <w:vAlign w:val="center"/>
                  <w:hideMark/>
                </w:tcPr>
                <w:p w14:paraId="43F808FC" w14:textId="77777777" w:rsidR="00A833DD" w:rsidRPr="00A833DD" w:rsidRDefault="00A833DD" w:rsidP="00A833DD">
                  <w:pPr>
                    <w:jc w:val="center"/>
                    <w:rPr>
                      <w:sz w:val="22"/>
                      <w:szCs w:val="22"/>
                    </w:rPr>
                  </w:pPr>
                  <w:r w:rsidRPr="00A833DD">
                    <w:rPr>
                      <w:sz w:val="22"/>
                      <w:szCs w:val="22"/>
                    </w:rPr>
                    <w:t>194 0409 7400570760 200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D91FA" w14:textId="77777777" w:rsidR="00A833DD" w:rsidRPr="00A833DD" w:rsidRDefault="00A833DD" w:rsidP="00A833DD">
                  <w:pPr>
                    <w:jc w:val="right"/>
                    <w:rPr>
                      <w:sz w:val="22"/>
                      <w:szCs w:val="22"/>
                    </w:rPr>
                  </w:pPr>
                  <w:r w:rsidRPr="00A833DD">
                    <w:rPr>
                      <w:sz w:val="22"/>
                      <w:szCs w:val="22"/>
                    </w:rPr>
                    <w:t>3 497,30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5E2E8" w14:textId="77777777" w:rsidR="00A833DD" w:rsidRPr="00A833DD" w:rsidRDefault="00A833DD" w:rsidP="00A833DD">
                  <w:pPr>
                    <w:jc w:val="right"/>
                    <w:rPr>
                      <w:sz w:val="22"/>
                      <w:szCs w:val="22"/>
                    </w:rPr>
                  </w:pPr>
                  <w:r w:rsidRPr="00A833DD">
                    <w:rPr>
                      <w:sz w:val="22"/>
                      <w:szCs w:val="22"/>
                    </w:rPr>
                    <w:t>3 497,30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EDC3C" w14:textId="77777777" w:rsidR="00A833DD" w:rsidRPr="00A833DD" w:rsidRDefault="00A833DD" w:rsidP="00A833DD">
                  <w:pPr>
                    <w:jc w:val="right"/>
                    <w:rPr>
                      <w:sz w:val="22"/>
                      <w:szCs w:val="22"/>
                    </w:rPr>
                  </w:pPr>
                  <w:r w:rsidRPr="00A833DD">
                    <w:rPr>
                      <w:sz w:val="22"/>
                      <w:szCs w:val="22"/>
                    </w:rPr>
                    <w:t>100,00</w:t>
                  </w:r>
                </w:p>
              </w:tc>
            </w:tr>
            <w:tr w:rsidR="00A833DD" w:rsidRPr="00A833DD" w14:paraId="37DB30B0" w14:textId="77777777" w:rsidTr="00A833DD">
              <w:trPr>
                <w:trHeight w:val="17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93F76" w14:textId="77777777" w:rsidR="00A833DD" w:rsidRPr="00A833DD" w:rsidRDefault="00A833DD" w:rsidP="00A833DD">
                  <w:pPr>
                    <w:jc w:val="both"/>
                    <w:rPr>
                      <w:sz w:val="22"/>
                      <w:szCs w:val="22"/>
                    </w:rPr>
                  </w:pPr>
                  <w:r w:rsidRPr="00A833DD">
                    <w:rPr>
                      <w:sz w:val="22"/>
                      <w:szCs w:val="22"/>
                    </w:rPr>
                    <w:lastRenderedPageBreak/>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57B4" w14:textId="77777777" w:rsidR="00A833DD" w:rsidRPr="00A833DD" w:rsidRDefault="00A833DD" w:rsidP="00A833DD">
                  <w:pPr>
                    <w:jc w:val="center"/>
                    <w:rPr>
                      <w:sz w:val="22"/>
                      <w:szCs w:val="22"/>
                    </w:rPr>
                  </w:pPr>
                  <w:r w:rsidRPr="00A833DD">
                    <w:rPr>
                      <w:sz w:val="22"/>
                      <w:szCs w:val="22"/>
                    </w:rPr>
                    <w:t>194 0409 7400570760 240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52F4" w14:textId="77777777" w:rsidR="00A833DD" w:rsidRPr="00A833DD" w:rsidRDefault="00A833DD" w:rsidP="00A833DD">
                  <w:pPr>
                    <w:jc w:val="right"/>
                    <w:rPr>
                      <w:sz w:val="22"/>
                      <w:szCs w:val="22"/>
                    </w:rPr>
                  </w:pPr>
                  <w:r w:rsidRPr="00A833DD">
                    <w:rPr>
                      <w:sz w:val="22"/>
                      <w:szCs w:val="22"/>
                    </w:rPr>
                    <w:t>3 497,30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4E2E" w14:textId="77777777" w:rsidR="00A833DD" w:rsidRPr="00A833DD" w:rsidRDefault="00A833DD" w:rsidP="00A833DD">
                  <w:pPr>
                    <w:jc w:val="right"/>
                    <w:rPr>
                      <w:sz w:val="22"/>
                      <w:szCs w:val="22"/>
                    </w:rPr>
                  </w:pPr>
                  <w:r w:rsidRPr="00A833DD">
                    <w:rPr>
                      <w:sz w:val="22"/>
                      <w:szCs w:val="22"/>
                    </w:rPr>
                    <w:t>3 497,30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01826" w14:textId="77777777" w:rsidR="00A833DD" w:rsidRPr="00A833DD" w:rsidRDefault="00A833DD" w:rsidP="00A833DD">
                  <w:pPr>
                    <w:jc w:val="right"/>
                    <w:rPr>
                      <w:sz w:val="22"/>
                      <w:szCs w:val="22"/>
                    </w:rPr>
                  </w:pPr>
                  <w:r w:rsidRPr="00A833DD">
                    <w:rPr>
                      <w:sz w:val="22"/>
                      <w:szCs w:val="22"/>
                    </w:rPr>
                    <w:t>100,00</w:t>
                  </w:r>
                </w:p>
              </w:tc>
            </w:tr>
            <w:tr w:rsidR="00A833DD" w:rsidRPr="00A833DD" w14:paraId="446F8C06"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7A355" w14:textId="77777777" w:rsidR="00A833DD" w:rsidRPr="00A833DD" w:rsidRDefault="00A833DD" w:rsidP="00A833DD">
                  <w:pPr>
                    <w:jc w:val="both"/>
                    <w:rPr>
                      <w:sz w:val="22"/>
                      <w:szCs w:val="22"/>
                    </w:rPr>
                  </w:pPr>
                  <w:r w:rsidRPr="00A833DD">
                    <w:rPr>
                      <w:sz w:val="22"/>
                      <w:szCs w:val="22"/>
                    </w:rPr>
                    <w:t>Другие вопросы в области национальной экономики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D416" w14:textId="77777777" w:rsidR="00A833DD" w:rsidRPr="00A833DD" w:rsidRDefault="00A833DD" w:rsidP="00A833DD">
                  <w:pPr>
                    <w:jc w:val="center"/>
                    <w:rPr>
                      <w:sz w:val="22"/>
                      <w:szCs w:val="22"/>
                    </w:rPr>
                  </w:pPr>
                  <w:r w:rsidRPr="00A833DD">
                    <w:rPr>
                      <w:sz w:val="22"/>
                      <w:szCs w:val="22"/>
                    </w:rPr>
                    <w:t>194 0412 0000000000 000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3285" w14:textId="77777777" w:rsidR="00A833DD" w:rsidRPr="00A833DD" w:rsidRDefault="00A833DD" w:rsidP="00A833DD">
                  <w:pPr>
                    <w:jc w:val="right"/>
                    <w:rPr>
                      <w:sz w:val="22"/>
                      <w:szCs w:val="22"/>
                    </w:rPr>
                  </w:pPr>
                  <w:r w:rsidRPr="00A833DD">
                    <w:rPr>
                      <w:sz w:val="22"/>
                      <w:szCs w:val="22"/>
                    </w:rPr>
                    <w:t>0,50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9130D"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CA194" w14:textId="77777777" w:rsidR="00A833DD" w:rsidRPr="00A833DD" w:rsidRDefault="00A833DD" w:rsidP="00A833DD">
                  <w:pPr>
                    <w:jc w:val="right"/>
                    <w:rPr>
                      <w:sz w:val="22"/>
                      <w:szCs w:val="22"/>
                    </w:rPr>
                  </w:pPr>
                  <w:r w:rsidRPr="00A833DD">
                    <w:rPr>
                      <w:sz w:val="22"/>
                      <w:szCs w:val="22"/>
                    </w:rPr>
                    <w:t>-</w:t>
                  </w:r>
                </w:p>
              </w:tc>
            </w:tr>
            <w:tr w:rsidR="00A833DD" w:rsidRPr="00A833DD" w14:paraId="0C4418A8"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B9355" w14:textId="77777777" w:rsidR="00A833DD" w:rsidRPr="00A833DD" w:rsidRDefault="00A833DD" w:rsidP="00A833DD">
                  <w:pPr>
                    <w:jc w:val="both"/>
                    <w:rPr>
                      <w:sz w:val="22"/>
                      <w:szCs w:val="22"/>
                    </w:rPr>
                  </w:pPr>
                  <w:r w:rsidRPr="00A833DD">
                    <w:rPr>
                      <w:sz w:val="22"/>
                      <w:szCs w:val="22"/>
                    </w:rPr>
                    <w:t xml:space="preserve">Расходы на реализацию муниципальной программы "Развитие субъектов малого и среднего предпринимательства в </w:t>
                  </w:r>
                  <w:proofErr w:type="spellStart"/>
                  <w:r w:rsidRPr="00A833DD">
                    <w:rPr>
                      <w:sz w:val="22"/>
                      <w:szCs w:val="22"/>
                    </w:rPr>
                    <w:t>Кочковском</w:t>
                  </w:r>
                  <w:proofErr w:type="spellEnd"/>
                  <w:r w:rsidRPr="00A833DD">
                    <w:rPr>
                      <w:sz w:val="22"/>
                      <w:szCs w:val="22"/>
                    </w:rPr>
                    <w:t xml:space="preserve"> районе Новосибирской области "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FCC7F" w14:textId="77777777" w:rsidR="00A833DD" w:rsidRPr="00A833DD" w:rsidRDefault="00A833DD" w:rsidP="00A833DD">
                  <w:pPr>
                    <w:jc w:val="center"/>
                    <w:rPr>
                      <w:sz w:val="22"/>
                      <w:szCs w:val="22"/>
                    </w:rPr>
                  </w:pPr>
                  <w:r w:rsidRPr="00A833DD">
                    <w:rPr>
                      <w:sz w:val="22"/>
                      <w:szCs w:val="22"/>
                    </w:rPr>
                    <w:t>194 0412 0907900412 000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C27B" w14:textId="77777777" w:rsidR="00A833DD" w:rsidRPr="00A833DD" w:rsidRDefault="00A833DD" w:rsidP="00A833DD">
                  <w:pPr>
                    <w:jc w:val="right"/>
                    <w:rPr>
                      <w:sz w:val="22"/>
                      <w:szCs w:val="22"/>
                    </w:rPr>
                  </w:pPr>
                  <w:r w:rsidRPr="00A833DD">
                    <w:rPr>
                      <w:sz w:val="22"/>
                      <w:szCs w:val="22"/>
                    </w:rPr>
                    <w:t>0,50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D82E"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320E" w14:textId="77777777" w:rsidR="00A833DD" w:rsidRPr="00A833DD" w:rsidRDefault="00A833DD" w:rsidP="00A833DD">
                  <w:pPr>
                    <w:jc w:val="right"/>
                    <w:rPr>
                      <w:sz w:val="22"/>
                      <w:szCs w:val="22"/>
                    </w:rPr>
                  </w:pPr>
                  <w:r w:rsidRPr="00A833DD">
                    <w:rPr>
                      <w:sz w:val="22"/>
                      <w:szCs w:val="22"/>
                    </w:rPr>
                    <w:t>-</w:t>
                  </w:r>
                </w:p>
              </w:tc>
            </w:tr>
            <w:tr w:rsidR="00A833DD" w:rsidRPr="00A833DD" w14:paraId="317CAE0D" w14:textId="77777777" w:rsidTr="00A833DD">
              <w:trPr>
                <w:trHeight w:val="28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A925"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FA830" w14:textId="77777777" w:rsidR="00A833DD" w:rsidRPr="00A833DD" w:rsidRDefault="00A833DD" w:rsidP="00A833DD">
                  <w:pPr>
                    <w:jc w:val="center"/>
                    <w:rPr>
                      <w:sz w:val="22"/>
                      <w:szCs w:val="22"/>
                    </w:rPr>
                  </w:pPr>
                  <w:r w:rsidRPr="00A833DD">
                    <w:rPr>
                      <w:sz w:val="22"/>
                      <w:szCs w:val="22"/>
                    </w:rPr>
                    <w:t>194 0412 0907900412 200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18AD" w14:textId="77777777" w:rsidR="00A833DD" w:rsidRPr="00A833DD" w:rsidRDefault="00A833DD" w:rsidP="00A833DD">
                  <w:pPr>
                    <w:jc w:val="right"/>
                    <w:rPr>
                      <w:sz w:val="22"/>
                      <w:szCs w:val="22"/>
                    </w:rPr>
                  </w:pPr>
                  <w:r w:rsidRPr="00A833DD">
                    <w:rPr>
                      <w:sz w:val="22"/>
                      <w:szCs w:val="22"/>
                    </w:rPr>
                    <w:t>0,50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35327"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E2BF" w14:textId="77777777" w:rsidR="00A833DD" w:rsidRPr="00A833DD" w:rsidRDefault="00A833DD" w:rsidP="00A833DD">
                  <w:pPr>
                    <w:jc w:val="right"/>
                    <w:rPr>
                      <w:sz w:val="22"/>
                      <w:szCs w:val="22"/>
                    </w:rPr>
                  </w:pPr>
                  <w:r w:rsidRPr="00A833DD">
                    <w:rPr>
                      <w:sz w:val="22"/>
                      <w:szCs w:val="22"/>
                    </w:rPr>
                    <w:t>-</w:t>
                  </w:r>
                </w:p>
              </w:tc>
            </w:tr>
            <w:tr w:rsidR="00A833DD" w:rsidRPr="00A833DD" w14:paraId="5529831C"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FB85"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6EC24" w14:textId="77777777" w:rsidR="00A833DD" w:rsidRPr="00A833DD" w:rsidRDefault="00A833DD" w:rsidP="00A833DD">
                  <w:pPr>
                    <w:jc w:val="center"/>
                    <w:rPr>
                      <w:sz w:val="22"/>
                      <w:szCs w:val="22"/>
                    </w:rPr>
                  </w:pPr>
                  <w:r w:rsidRPr="00A833DD">
                    <w:rPr>
                      <w:sz w:val="22"/>
                      <w:szCs w:val="22"/>
                    </w:rPr>
                    <w:t>194 0412 0907900412 240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FE37" w14:textId="77777777" w:rsidR="00A833DD" w:rsidRPr="00A833DD" w:rsidRDefault="00A833DD" w:rsidP="00A833DD">
                  <w:pPr>
                    <w:jc w:val="right"/>
                    <w:rPr>
                      <w:sz w:val="22"/>
                      <w:szCs w:val="22"/>
                    </w:rPr>
                  </w:pPr>
                  <w:r w:rsidRPr="00A833DD">
                    <w:rPr>
                      <w:sz w:val="22"/>
                      <w:szCs w:val="22"/>
                    </w:rPr>
                    <w:t>0,50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555A"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4193" w14:textId="77777777" w:rsidR="00A833DD" w:rsidRPr="00A833DD" w:rsidRDefault="00A833DD" w:rsidP="00A833DD">
                  <w:pPr>
                    <w:jc w:val="right"/>
                    <w:rPr>
                      <w:sz w:val="22"/>
                      <w:szCs w:val="22"/>
                    </w:rPr>
                  </w:pPr>
                  <w:r w:rsidRPr="00A833DD">
                    <w:rPr>
                      <w:sz w:val="22"/>
                      <w:szCs w:val="22"/>
                    </w:rPr>
                    <w:t>-</w:t>
                  </w:r>
                </w:p>
              </w:tc>
            </w:tr>
            <w:tr w:rsidR="00A833DD" w:rsidRPr="00A833DD" w14:paraId="71ED8656"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3497B9CA" w14:textId="77777777" w:rsidR="00A833DD" w:rsidRPr="00A833DD" w:rsidRDefault="00A833DD" w:rsidP="00A833DD">
                  <w:pPr>
                    <w:jc w:val="both"/>
                    <w:rPr>
                      <w:b/>
                      <w:sz w:val="22"/>
                      <w:szCs w:val="22"/>
                    </w:rPr>
                  </w:pPr>
                  <w:r w:rsidRPr="00A833DD">
                    <w:rPr>
                      <w:b/>
                      <w:sz w:val="22"/>
                      <w:szCs w:val="22"/>
                    </w:rPr>
                    <w:t>ЖИЛИЩНО-КОММУНАЛЬНОЕ ХОЗЯЙСТВО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BBF5472" w14:textId="77777777" w:rsidR="00A833DD" w:rsidRPr="00A833DD" w:rsidRDefault="00A833DD" w:rsidP="00A833DD">
                  <w:pPr>
                    <w:jc w:val="center"/>
                    <w:rPr>
                      <w:b/>
                      <w:sz w:val="22"/>
                      <w:szCs w:val="22"/>
                    </w:rPr>
                  </w:pPr>
                  <w:r w:rsidRPr="00A833DD">
                    <w:rPr>
                      <w:b/>
                      <w:sz w:val="22"/>
                      <w:szCs w:val="22"/>
                    </w:rPr>
                    <w:t>194 0500 0000000000 000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177FFE" w14:textId="77777777" w:rsidR="00A833DD" w:rsidRPr="00A833DD" w:rsidRDefault="00A833DD" w:rsidP="00A833DD">
                  <w:pPr>
                    <w:jc w:val="right"/>
                    <w:rPr>
                      <w:b/>
                      <w:sz w:val="22"/>
                      <w:szCs w:val="22"/>
                    </w:rPr>
                  </w:pPr>
                  <w:r w:rsidRPr="00A833DD">
                    <w:rPr>
                      <w:b/>
                      <w:sz w:val="22"/>
                      <w:szCs w:val="22"/>
                    </w:rPr>
                    <w:t>510,82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E96004D" w14:textId="77777777" w:rsidR="00A833DD" w:rsidRPr="00A833DD" w:rsidRDefault="00A833DD" w:rsidP="00A833DD">
                  <w:pPr>
                    <w:jc w:val="right"/>
                    <w:rPr>
                      <w:b/>
                      <w:sz w:val="22"/>
                      <w:szCs w:val="22"/>
                    </w:rPr>
                  </w:pPr>
                  <w:r w:rsidRPr="00A833DD">
                    <w:rPr>
                      <w:b/>
                      <w:sz w:val="22"/>
                      <w:szCs w:val="22"/>
                    </w:rPr>
                    <w:t>333,92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B965953" w14:textId="77777777" w:rsidR="00A833DD" w:rsidRPr="00A833DD" w:rsidRDefault="00A833DD" w:rsidP="00A833DD">
                  <w:pPr>
                    <w:jc w:val="right"/>
                    <w:rPr>
                      <w:b/>
                      <w:sz w:val="22"/>
                      <w:szCs w:val="22"/>
                    </w:rPr>
                  </w:pPr>
                  <w:r w:rsidRPr="00A833DD">
                    <w:rPr>
                      <w:b/>
                      <w:sz w:val="22"/>
                      <w:szCs w:val="22"/>
                    </w:rPr>
                    <w:t>65,37</w:t>
                  </w:r>
                </w:p>
              </w:tc>
            </w:tr>
            <w:tr w:rsidR="00A833DD" w:rsidRPr="00A833DD" w14:paraId="3821D39B"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927E" w14:textId="77777777" w:rsidR="00A833DD" w:rsidRPr="00A833DD" w:rsidRDefault="00A833DD" w:rsidP="00A833DD">
                  <w:pPr>
                    <w:jc w:val="both"/>
                    <w:rPr>
                      <w:sz w:val="22"/>
                      <w:szCs w:val="22"/>
                    </w:rPr>
                  </w:pPr>
                  <w:r w:rsidRPr="00A833DD">
                    <w:rPr>
                      <w:sz w:val="22"/>
                      <w:szCs w:val="22"/>
                    </w:rPr>
                    <w:t>Жилищное хозяйство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D25A" w14:textId="77777777" w:rsidR="00A833DD" w:rsidRPr="00A833DD" w:rsidRDefault="00A833DD" w:rsidP="00A833DD">
                  <w:pPr>
                    <w:jc w:val="center"/>
                    <w:rPr>
                      <w:sz w:val="22"/>
                      <w:szCs w:val="22"/>
                    </w:rPr>
                  </w:pPr>
                  <w:r w:rsidRPr="00A833DD">
                    <w:rPr>
                      <w:sz w:val="22"/>
                      <w:szCs w:val="22"/>
                    </w:rPr>
                    <w:t>194 0501 0000000000 000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193B8" w14:textId="77777777" w:rsidR="00A833DD" w:rsidRPr="00A833DD" w:rsidRDefault="00A833DD" w:rsidP="00A833DD">
                  <w:pPr>
                    <w:jc w:val="right"/>
                    <w:rPr>
                      <w:sz w:val="22"/>
                      <w:szCs w:val="22"/>
                    </w:rPr>
                  </w:pPr>
                  <w:r w:rsidRPr="00A833DD">
                    <w:rPr>
                      <w:sz w:val="22"/>
                      <w:szCs w:val="22"/>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CEF8E"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0223" w14:textId="77777777" w:rsidR="00A833DD" w:rsidRPr="00A833DD" w:rsidRDefault="00A833DD" w:rsidP="00A833DD">
                  <w:pPr>
                    <w:jc w:val="right"/>
                    <w:rPr>
                      <w:sz w:val="22"/>
                      <w:szCs w:val="22"/>
                    </w:rPr>
                  </w:pPr>
                  <w:r w:rsidRPr="00A833DD">
                    <w:rPr>
                      <w:sz w:val="22"/>
                      <w:szCs w:val="22"/>
                    </w:rPr>
                    <w:t>-</w:t>
                  </w:r>
                </w:p>
              </w:tc>
            </w:tr>
            <w:tr w:rsidR="00A833DD" w:rsidRPr="00A833DD" w14:paraId="691C7A46"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A173" w14:textId="77777777" w:rsidR="00A833DD" w:rsidRPr="00A833DD" w:rsidRDefault="00A833DD" w:rsidP="00A833DD">
                  <w:pPr>
                    <w:jc w:val="both"/>
                    <w:rPr>
                      <w:sz w:val="22"/>
                      <w:szCs w:val="22"/>
                    </w:rPr>
                  </w:pPr>
                  <w:r w:rsidRPr="00A833DD">
                    <w:rPr>
                      <w:sz w:val="22"/>
                      <w:szCs w:val="22"/>
                    </w:rPr>
                    <w:t xml:space="preserve">Муниципальная программа "Муниципальная поддержка инвестиционной деятельности на территории </w:t>
                  </w:r>
                  <w:proofErr w:type="spellStart"/>
                  <w:r w:rsidRPr="00A833DD">
                    <w:rPr>
                      <w:sz w:val="22"/>
                      <w:szCs w:val="22"/>
                    </w:rPr>
                    <w:t>Кочковского</w:t>
                  </w:r>
                  <w:proofErr w:type="spellEnd"/>
                  <w:r w:rsidRPr="00A833DD">
                    <w:rPr>
                      <w:sz w:val="22"/>
                      <w:szCs w:val="22"/>
                    </w:rPr>
                    <w:t xml:space="preserve"> района Новосибирской области</w:t>
                  </w:r>
                  <w:proofErr w:type="gramStart"/>
                  <w:r w:rsidRPr="00A833DD">
                    <w:rPr>
                      <w:sz w:val="22"/>
                      <w:szCs w:val="22"/>
                    </w:rPr>
                    <w:t>" .</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7ED6" w14:textId="77777777" w:rsidR="00A833DD" w:rsidRPr="00A833DD" w:rsidRDefault="00A833DD" w:rsidP="00A833DD">
                  <w:pPr>
                    <w:jc w:val="center"/>
                    <w:rPr>
                      <w:sz w:val="22"/>
                      <w:szCs w:val="22"/>
                    </w:rPr>
                  </w:pPr>
                  <w:r w:rsidRPr="00A833DD">
                    <w:rPr>
                      <w:sz w:val="22"/>
                      <w:szCs w:val="22"/>
                    </w:rPr>
                    <w:t>194 0501 1907904120 000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BAB36" w14:textId="77777777" w:rsidR="00A833DD" w:rsidRPr="00A833DD" w:rsidRDefault="00A833DD" w:rsidP="00A833DD">
                  <w:pPr>
                    <w:jc w:val="right"/>
                    <w:rPr>
                      <w:sz w:val="22"/>
                      <w:szCs w:val="22"/>
                    </w:rPr>
                  </w:pPr>
                  <w:r w:rsidRPr="00A833DD">
                    <w:rPr>
                      <w:sz w:val="22"/>
                      <w:szCs w:val="22"/>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1DCB"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7D328" w14:textId="77777777" w:rsidR="00A833DD" w:rsidRPr="00A833DD" w:rsidRDefault="00A833DD" w:rsidP="00A833DD">
                  <w:pPr>
                    <w:jc w:val="right"/>
                    <w:rPr>
                      <w:sz w:val="22"/>
                      <w:szCs w:val="22"/>
                    </w:rPr>
                  </w:pPr>
                  <w:r w:rsidRPr="00A833DD">
                    <w:rPr>
                      <w:sz w:val="22"/>
                      <w:szCs w:val="22"/>
                    </w:rPr>
                    <w:t>-</w:t>
                  </w:r>
                </w:p>
              </w:tc>
            </w:tr>
            <w:tr w:rsidR="00A833DD" w:rsidRPr="00A833DD" w14:paraId="45F09E05"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BB9FB"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90E5" w14:textId="77777777" w:rsidR="00A833DD" w:rsidRPr="00A833DD" w:rsidRDefault="00A833DD" w:rsidP="00A833DD">
                  <w:pPr>
                    <w:jc w:val="center"/>
                    <w:rPr>
                      <w:sz w:val="22"/>
                      <w:szCs w:val="22"/>
                    </w:rPr>
                  </w:pPr>
                  <w:r w:rsidRPr="00A833DD">
                    <w:rPr>
                      <w:sz w:val="22"/>
                      <w:szCs w:val="22"/>
                    </w:rPr>
                    <w:t>194 0501 1907904120 200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5A2AB" w14:textId="77777777" w:rsidR="00A833DD" w:rsidRPr="00A833DD" w:rsidRDefault="00A833DD" w:rsidP="00A833DD">
                  <w:pPr>
                    <w:jc w:val="right"/>
                    <w:rPr>
                      <w:sz w:val="22"/>
                      <w:szCs w:val="22"/>
                    </w:rPr>
                  </w:pPr>
                  <w:r w:rsidRPr="00A833DD">
                    <w:rPr>
                      <w:sz w:val="22"/>
                      <w:szCs w:val="22"/>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E4F2B"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DE52" w14:textId="77777777" w:rsidR="00A833DD" w:rsidRPr="00A833DD" w:rsidRDefault="00A833DD" w:rsidP="00A833DD">
                  <w:pPr>
                    <w:jc w:val="right"/>
                    <w:rPr>
                      <w:sz w:val="22"/>
                      <w:szCs w:val="22"/>
                    </w:rPr>
                  </w:pPr>
                  <w:r w:rsidRPr="00A833DD">
                    <w:rPr>
                      <w:sz w:val="22"/>
                      <w:szCs w:val="22"/>
                    </w:rPr>
                    <w:t>-</w:t>
                  </w:r>
                </w:p>
              </w:tc>
            </w:tr>
            <w:tr w:rsidR="00A833DD" w:rsidRPr="00A833DD" w14:paraId="5FA1AF13"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026E"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FCEB" w14:textId="77777777" w:rsidR="00A833DD" w:rsidRPr="00A833DD" w:rsidRDefault="00A833DD" w:rsidP="00A833DD">
                  <w:pPr>
                    <w:jc w:val="center"/>
                    <w:rPr>
                      <w:sz w:val="22"/>
                      <w:szCs w:val="22"/>
                    </w:rPr>
                  </w:pPr>
                  <w:r w:rsidRPr="00A833DD">
                    <w:rPr>
                      <w:sz w:val="22"/>
                      <w:szCs w:val="22"/>
                    </w:rPr>
                    <w:t>194 0501 1907904120 240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B9DBD" w14:textId="77777777" w:rsidR="00A833DD" w:rsidRPr="00A833DD" w:rsidRDefault="00A833DD" w:rsidP="00A833DD">
                  <w:pPr>
                    <w:jc w:val="right"/>
                    <w:rPr>
                      <w:sz w:val="22"/>
                      <w:szCs w:val="22"/>
                    </w:rPr>
                  </w:pPr>
                  <w:r w:rsidRPr="00A833DD">
                    <w:rPr>
                      <w:sz w:val="22"/>
                      <w:szCs w:val="22"/>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F1163" w14:textId="77777777" w:rsidR="00A833DD" w:rsidRPr="00A833DD" w:rsidRDefault="00A833DD" w:rsidP="00A833DD">
                  <w:pPr>
                    <w:jc w:val="right"/>
                    <w:rPr>
                      <w:sz w:val="22"/>
                      <w:szCs w:val="22"/>
                    </w:rPr>
                  </w:pPr>
                  <w:r w:rsidRPr="00A833DD">
                    <w:rPr>
                      <w:sz w:val="22"/>
                      <w:szCs w:val="22"/>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BF82" w14:textId="77777777" w:rsidR="00A833DD" w:rsidRPr="00A833DD" w:rsidRDefault="00A833DD" w:rsidP="00A833DD">
                  <w:pPr>
                    <w:jc w:val="right"/>
                    <w:rPr>
                      <w:sz w:val="22"/>
                      <w:szCs w:val="22"/>
                    </w:rPr>
                  </w:pPr>
                  <w:r w:rsidRPr="00A833DD">
                    <w:rPr>
                      <w:sz w:val="22"/>
                      <w:szCs w:val="22"/>
                    </w:rPr>
                    <w:t>-</w:t>
                  </w:r>
                </w:p>
              </w:tc>
            </w:tr>
            <w:tr w:rsidR="00A833DD" w:rsidRPr="00A833DD" w14:paraId="6346D65F" w14:textId="77777777" w:rsidTr="00A833D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6455E" w14:textId="77777777" w:rsidR="00A833DD" w:rsidRPr="00A833DD" w:rsidRDefault="00A833DD" w:rsidP="00A833DD">
                  <w:pPr>
                    <w:jc w:val="both"/>
                    <w:rPr>
                      <w:sz w:val="22"/>
                      <w:szCs w:val="22"/>
                    </w:rPr>
                  </w:pPr>
                  <w:r w:rsidRPr="00A833DD">
                    <w:rPr>
                      <w:sz w:val="22"/>
                      <w:szCs w:val="22"/>
                    </w:rPr>
                    <w:t>Благоустройство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FC57" w14:textId="77777777" w:rsidR="00A833DD" w:rsidRPr="00A833DD" w:rsidRDefault="00A833DD" w:rsidP="00A833DD">
                  <w:pPr>
                    <w:jc w:val="center"/>
                    <w:rPr>
                      <w:sz w:val="22"/>
                      <w:szCs w:val="22"/>
                    </w:rPr>
                  </w:pPr>
                  <w:r w:rsidRPr="00A833DD">
                    <w:rPr>
                      <w:sz w:val="22"/>
                      <w:szCs w:val="22"/>
                    </w:rPr>
                    <w:t>194 0503 0000000000 000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839B" w14:textId="77777777" w:rsidR="00A833DD" w:rsidRPr="00A833DD" w:rsidRDefault="00A833DD" w:rsidP="00A833DD">
                  <w:pPr>
                    <w:jc w:val="right"/>
                    <w:rPr>
                      <w:sz w:val="22"/>
                      <w:szCs w:val="22"/>
                    </w:rPr>
                  </w:pPr>
                  <w:r w:rsidRPr="00A833DD">
                    <w:rPr>
                      <w:sz w:val="22"/>
                      <w:szCs w:val="22"/>
                    </w:rPr>
                    <w:t>509,82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5774C" w14:textId="77777777" w:rsidR="00A833DD" w:rsidRPr="00A833DD" w:rsidRDefault="00A833DD" w:rsidP="00A833DD">
                  <w:pPr>
                    <w:jc w:val="right"/>
                    <w:rPr>
                      <w:sz w:val="22"/>
                      <w:szCs w:val="22"/>
                    </w:rPr>
                  </w:pPr>
                  <w:r w:rsidRPr="00A833DD">
                    <w:rPr>
                      <w:sz w:val="22"/>
                      <w:szCs w:val="22"/>
                    </w:rPr>
                    <w:t>333,92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E7BF9" w14:textId="77777777" w:rsidR="00A833DD" w:rsidRPr="00A833DD" w:rsidRDefault="00A833DD" w:rsidP="00A833DD">
                  <w:pPr>
                    <w:jc w:val="right"/>
                    <w:rPr>
                      <w:sz w:val="22"/>
                      <w:szCs w:val="22"/>
                    </w:rPr>
                  </w:pPr>
                  <w:r w:rsidRPr="00A833DD">
                    <w:rPr>
                      <w:sz w:val="22"/>
                      <w:szCs w:val="22"/>
                    </w:rPr>
                    <w:t>65,50</w:t>
                  </w:r>
                </w:p>
              </w:tc>
            </w:tr>
            <w:tr w:rsidR="00A833DD" w:rsidRPr="00A833DD" w14:paraId="229EBAA5" w14:textId="77777777" w:rsidTr="00A833D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EF54" w14:textId="77777777" w:rsidR="00A833DD" w:rsidRPr="00A833DD" w:rsidRDefault="00A833DD" w:rsidP="00A833DD">
                  <w:pPr>
                    <w:jc w:val="both"/>
                    <w:rPr>
                      <w:sz w:val="22"/>
                      <w:szCs w:val="22"/>
                    </w:rPr>
                  </w:pPr>
                  <w:r w:rsidRPr="00A833DD">
                    <w:rPr>
                      <w:sz w:val="22"/>
                      <w:szCs w:val="22"/>
                    </w:rPr>
                    <w:t xml:space="preserve">Прочие мероприятия по </w:t>
                  </w:r>
                  <w:proofErr w:type="gramStart"/>
                  <w:r w:rsidRPr="00A833DD">
                    <w:rPr>
                      <w:sz w:val="22"/>
                      <w:szCs w:val="22"/>
                    </w:rPr>
                    <w:t>благоустройству  территорий</w:t>
                  </w:r>
                  <w:proofErr w:type="gramEnd"/>
                  <w:r w:rsidRPr="00A833DD">
                    <w:rPr>
                      <w:sz w:val="22"/>
                      <w:szCs w:val="22"/>
                    </w:rPr>
                    <w:t xml:space="preserve"> </w:t>
                  </w:r>
                  <w:proofErr w:type="spellStart"/>
                  <w:r w:rsidRPr="00A833DD">
                    <w:rPr>
                      <w:sz w:val="22"/>
                      <w:szCs w:val="22"/>
                    </w:rPr>
                    <w:t>мунипальных</w:t>
                  </w:r>
                  <w:proofErr w:type="spellEnd"/>
                  <w:r w:rsidRPr="00A833DD">
                    <w:rPr>
                      <w:sz w:val="22"/>
                      <w:szCs w:val="22"/>
                    </w:rPr>
                    <w:t xml:space="preserve">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C23CF" w14:textId="77777777" w:rsidR="00A833DD" w:rsidRPr="00A833DD" w:rsidRDefault="00A833DD" w:rsidP="00A833DD">
                  <w:pPr>
                    <w:jc w:val="center"/>
                    <w:rPr>
                      <w:sz w:val="22"/>
                      <w:szCs w:val="22"/>
                    </w:rPr>
                  </w:pPr>
                  <w:r w:rsidRPr="00A833DD">
                    <w:rPr>
                      <w:sz w:val="22"/>
                      <w:szCs w:val="22"/>
                    </w:rPr>
                    <w:t>194 0503 7000005503 000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6A22D" w14:textId="77777777" w:rsidR="00A833DD" w:rsidRPr="00A833DD" w:rsidRDefault="00A833DD" w:rsidP="00A833DD">
                  <w:pPr>
                    <w:jc w:val="right"/>
                    <w:rPr>
                      <w:sz w:val="22"/>
                      <w:szCs w:val="22"/>
                    </w:rPr>
                  </w:pPr>
                  <w:r w:rsidRPr="00A833DD">
                    <w:rPr>
                      <w:sz w:val="22"/>
                      <w:szCs w:val="22"/>
                    </w:rPr>
                    <w:t>7,65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87A5B" w14:textId="77777777" w:rsidR="00A833DD" w:rsidRPr="00A833DD" w:rsidRDefault="00A833DD" w:rsidP="00A833DD">
                  <w:pPr>
                    <w:jc w:val="right"/>
                    <w:rPr>
                      <w:sz w:val="22"/>
                      <w:szCs w:val="22"/>
                    </w:rPr>
                  </w:pPr>
                  <w:r w:rsidRPr="00A833DD">
                    <w:rPr>
                      <w:sz w:val="22"/>
                      <w:szCs w:val="22"/>
                    </w:rPr>
                    <w:t>7,15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BF03" w14:textId="77777777" w:rsidR="00A833DD" w:rsidRPr="00A833DD" w:rsidRDefault="00A833DD" w:rsidP="00A833DD">
                  <w:pPr>
                    <w:jc w:val="right"/>
                    <w:rPr>
                      <w:sz w:val="22"/>
                      <w:szCs w:val="22"/>
                    </w:rPr>
                  </w:pPr>
                  <w:r w:rsidRPr="00A833DD">
                    <w:rPr>
                      <w:sz w:val="22"/>
                      <w:szCs w:val="22"/>
                    </w:rPr>
                    <w:t>93,50</w:t>
                  </w:r>
                </w:p>
              </w:tc>
            </w:tr>
            <w:tr w:rsidR="00A833DD" w:rsidRPr="00A833DD" w14:paraId="4B86AC51" w14:textId="77777777" w:rsidTr="00A833DD">
              <w:trPr>
                <w:trHeight w:val="23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B1CA4"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68B1B" w14:textId="77777777" w:rsidR="00A833DD" w:rsidRPr="00A833DD" w:rsidRDefault="00A833DD" w:rsidP="00A833DD">
                  <w:pPr>
                    <w:jc w:val="center"/>
                    <w:rPr>
                      <w:sz w:val="22"/>
                      <w:szCs w:val="22"/>
                    </w:rPr>
                  </w:pPr>
                  <w:r w:rsidRPr="00A833DD">
                    <w:rPr>
                      <w:sz w:val="22"/>
                      <w:szCs w:val="22"/>
                    </w:rPr>
                    <w:t>194 0503 7000005503 200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683E" w14:textId="77777777" w:rsidR="00A833DD" w:rsidRPr="00A833DD" w:rsidRDefault="00A833DD" w:rsidP="00A833DD">
                  <w:pPr>
                    <w:jc w:val="right"/>
                    <w:rPr>
                      <w:sz w:val="22"/>
                      <w:szCs w:val="22"/>
                    </w:rPr>
                  </w:pPr>
                  <w:r w:rsidRPr="00A833DD">
                    <w:rPr>
                      <w:sz w:val="22"/>
                      <w:szCs w:val="22"/>
                    </w:rPr>
                    <w:t>7,65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FFC5" w14:textId="77777777" w:rsidR="00A833DD" w:rsidRPr="00A833DD" w:rsidRDefault="00A833DD" w:rsidP="00A833DD">
                  <w:pPr>
                    <w:jc w:val="right"/>
                    <w:rPr>
                      <w:sz w:val="22"/>
                      <w:szCs w:val="22"/>
                    </w:rPr>
                  </w:pPr>
                  <w:r w:rsidRPr="00A833DD">
                    <w:rPr>
                      <w:sz w:val="22"/>
                      <w:szCs w:val="22"/>
                    </w:rPr>
                    <w:t>7,15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FC1C" w14:textId="77777777" w:rsidR="00A833DD" w:rsidRPr="00A833DD" w:rsidRDefault="00A833DD" w:rsidP="00A833DD">
                  <w:pPr>
                    <w:jc w:val="right"/>
                    <w:rPr>
                      <w:sz w:val="22"/>
                      <w:szCs w:val="22"/>
                    </w:rPr>
                  </w:pPr>
                  <w:r w:rsidRPr="00A833DD">
                    <w:rPr>
                      <w:sz w:val="22"/>
                      <w:szCs w:val="22"/>
                    </w:rPr>
                    <w:t>93,50</w:t>
                  </w:r>
                </w:p>
              </w:tc>
            </w:tr>
            <w:tr w:rsidR="00A833DD" w:rsidRPr="00A833DD" w14:paraId="1000BA66" w14:textId="77777777" w:rsidTr="00A833DD">
              <w:trPr>
                <w:trHeight w:val="26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79B8"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3369A" w14:textId="77777777" w:rsidR="00A833DD" w:rsidRPr="00A833DD" w:rsidRDefault="00A833DD" w:rsidP="00A833DD">
                  <w:pPr>
                    <w:jc w:val="center"/>
                    <w:rPr>
                      <w:sz w:val="22"/>
                      <w:szCs w:val="22"/>
                    </w:rPr>
                  </w:pPr>
                  <w:r w:rsidRPr="00A833DD">
                    <w:rPr>
                      <w:sz w:val="22"/>
                      <w:szCs w:val="22"/>
                    </w:rPr>
                    <w:t>194 0503 7000005503 240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729B" w14:textId="77777777" w:rsidR="00A833DD" w:rsidRPr="00A833DD" w:rsidRDefault="00A833DD" w:rsidP="00A833DD">
                  <w:pPr>
                    <w:jc w:val="right"/>
                    <w:rPr>
                      <w:sz w:val="22"/>
                      <w:szCs w:val="22"/>
                    </w:rPr>
                  </w:pPr>
                  <w:r w:rsidRPr="00A833DD">
                    <w:rPr>
                      <w:sz w:val="22"/>
                      <w:szCs w:val="22"/>
                    </w:rPr>
                    <w:t>7,65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9B25" w14:textId="77777777" w:rsidR="00A833DD" w:rsidRPr="00A833DD" w:rsidRDefault="00A833DD" w:rsidP="00A833DD">
                  <w:pPr>
                    <w:jc w:val="right"/>
                    <w:rPr>
                      <w:sz w:val="22"/>
                      <w:szCs w:val="22"/>
                    </w:rPr>
                  </w:pPr>
                  <w:r w:rsidRPr="00A833DD">
                    <w:rPr>
                      <w:sz w:val="22"/>
                      <w:szCs w:val="22"/>
                    </w:rPr>
                    <w:t>7,15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3B76D" w14:textId="77777777" w:rsidR="00A833DD" w:rsidRPr="00A833DD" w:rsidRDefault="00A833DD" w:rsidP="00A833DD">
                  <w:pPr>
                    <w:jc w:val="right"/>
                    <w:rPr>
                      <w:sz w:val="22"/>
                      <w:szCs w:val="22"/>
                    </w:rPr>
                  </w:pPr>
                  <w:r w:rsidRPr="00A833DD">
                    <w:rPr>
                      <w:sz w:val="22"/>
                      <w:szCs w:val="22"/>
                    </w:rPr>
                    <w:t>93,50</w:t>
                  </w:r>
                </w:p>
              </w:tc>
            </w:tr>
            <w:tr w:rsidR="00A833DD" w:rsidRPr="00A833DD" w14:paraId="6918F7F9" w14:textId="77777777" w:rsidTr="00A833DD">
              <w:trPr>
                <w:trHeight w:val="26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06FBA0D1" w14:textId="77777777" w:rsidR="00A833DD" w:rsidRPr="00A833DD" w:rsidRDefault="00A833DD" w:rsidP="00A833DD">
                  <w:pPr>
                    <w:jc w:val="both"/>
                    <w:rPr>
                      <w:sz w:val="22"/>
                      <w:szCs w:val="22"/>
                    </w:rPr>
                  </w:pPr>
                  <w:r w:rsidRPr="00A833DD">
                    <w:rPr>
                      <w:sz w:val="22"/>
                      <w:szCs w:val="22"/>
                    </w:rPr>
                    <w:t>Уличное освещение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552985" w14:textId="77777777" w:rsidR="00A833DD" w:rsidRPr="00A833DD" w:rsidRDefault="00A833DD" w:rsidP="00A833DD">
                  <w:pPr>
                    <w:jc w:val="center"/>
                    <w:rPr>
                      <w:sz w:val="22"/>
                      <w:szCs w:val="22"/>
                    </w:rPr>
                  </w:pPr>
                  <w:r w:rsidRPr="00A833DD">
                    <w:rPr>
                      <w:sz w:val="22"/>
                      <w:szCs w:val="22"/>
                    </w:rPr>
                    <w:t>194 0503 7000015030 000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26CAFB" w14:textId="77777777" w:rsidR="00A833DD" w:rsidRPr="00A833DD" w:rsidRDefault="00A833DD" w:rsidP="00A833DD">
                  <w:pPr>
                    <w:jc w:val="right"/>
                    <w:rPr>
                      <w:sz w:val="22"/>
                      <w:szCs w:val="22"/>
                    </w:rPr>
                  </w:pPr>
                  <w:r w:rsidRPr="00A833DD">
                    <w:rPr>
                      <w:sz w:val="22"/>
                      <w:szCs w:val="22"/>
                    </w:rPr>
                    <w:t>280,00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F45B5CE" w14:textId="77777777" w:rsidR="00A833DD" w:rsidRPr="00A833DD" w:rsidRDefault="00A833DD" w:rsidP="00A833DD">
                  <w:pPr>
                    <w:jc w:val="right"/>
                    <w:rPr>
                      <w:sz w:val="22"/>
                      <w:szCs w:val="22"/>
                    </w:rPr>
                  </w:pPr>
                  <w:r w:rsidRPr="00A833DD">
                    <w:rPr>
                      <w:sz w:val="22"/>
                      <w:szCs w:val="22"/>
                    </w:rPr>
                    <w:t>205,19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05C89A3" w14:textId="77777777" w:rsidR="00A833DD" w:rsidRPr="00A833DD" w:rsidRDefault="00A833DD" w:rsidP="00A833DD">
                  <w:pPr>
                    <w:jc w:val="right"/>
                    <w:rPr>
                      <w:sz w:val="22"/>
                      <w:szCs w:val="22"/>
                    </w:rPr>
                  </w:pPr>
                  <w:r w:rsidRPr="00A833DD">
                    <w:rPr>
                      <w:sz w:val="22"/>
                      <w:szCs w:val="22"/>
                    </w:rPr>
                    <w:t>73,30</w:t>
                  </w:r>
                </w:p>
              </w:tc>
            </w:tr>
            <w:tr w:rsidR="00A833DD" w:rsidRPr="00A833DD" w14:paraId="5DE9BC6B" w14:textId="77777777" w:rsidTr="00A833DD">
              <w:trPr>
                <w:trHeight w:val="6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7DEDE96A"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207F2B" w14:textId="77777777" w:rsidR="00A833DD" w:rsidRPr="00A833DD" w:rsidRDefault="00A833DD" w:rsidP="00A833DD">
                  <w:pPr>
                    <w:jc w:val="center"/>
                    <w:rPr>
                      <w:sz w:val="22"/>
                      <w:szCs w:val="22"/>
                    </w:rPr>
                  </w:pPr>
                  <w:r w:rsidRPr="00A833DD">
                    <w:rPr>
                      <w:sz w:val="22"/>
                      <w:szCs w:val="22"/>
                    </w:rPr>
                    <w:t>194 0503 7000015030 200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B719C" w14:textId="77777777" w:rsidR="00A833DD" w:rsidRPr="00A833DD" w:rsidRDefault="00A833DD" w:rsidP="00A833DD">
                  <w:pPr>
                    <w:jc w:val="right"/>
                    <w:rPr>
                      <w:sz w:val="22"/>
                      <w:szCs w:val="22"/>
                    </w:rPr>
                  </w:pPr>
                  <w:r w:rsidRPr="00A833DD">
                    <w:rPr>
                      <w:sz w:val="22"/>
                      <w:szCs w:val="22"/>
                    </w:rPr>
                    <w:t>280,00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6A02311B" w14:textId="77777777" w:rsidR="00A833DD" w:rsidRPr="00A833DD" w:rsidRDefault="00A833DD" w:rsidP="00A833DD">
                  <w:pPr>
                    <w:jc w:val="right"/>
                    <w:rPr>
                      <w:sz w:val="22"/>
                      <w:szCs w:val="22"/>
                    </w:rPr>
                  </w:pPr>
                  <w:r w:rsidRPr="00A833DD">
                    <w:rPr>
                      <w:sz w:val="22"/>
                      <w:szCs w:val="22"/>
                    </w:rPr>
                    <w:t>205,19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122C4ED" w14:textId="77777777" w:rsidR="00A833DD" w:rsidRPr="00A833DD" w:rsidRDefault="00A833DD" w:rsidP="00A833DD">
                  <w:pPr>
                    <w:jc w:val="right"/>
                    <w:rPr>
                      <w:sz w:val="22"/>
                      <w:szCs w:val="22"/>
                    </w:rPr>
                  </w:pPr>
                  <w:r w:rsidRPr="00A833DD">
                    <w:rPr>
                      <w:sz w:val="22"/>
                      <w:szCs w:val="22"/>
                    </w:rPr>
                    <w:t>73,30</w:t>
                  </w:r>
                </w:p>
              </w:tc>
            </w:tr>
            <w:tr w:rsidR="00A833DD" w:rsidRPr="00A833DD" w14:paraId="6240067A" w14:textId="77777777" w:rsidTr="00A833DD">
              <w:trPr>
                <w:trHeight w:val="36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6AEE4CAE"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009A0F" w14:textId="77777777" w:rsidR="00A833DD" w:rsidRPr="00A833DD" w:rsidRDefault="00A833DD" w:rsidP="00A833DD">
                  <w:pPr>
                    <w:jc w:val="center"/>
                    <w:rPr>
                      <w:sz w:val="22"/>
                      <w:szCs w:val="22"/>
                    </w:rPr>
                  </w:pPr>
                  <w:r w:rsidRPr="00A833DD">
                    <w:rPr>
                      <w:sz w:val="22"/>
                      <w:szCs w:val="22"/>
                    </w:rPr>
                    <w:t>194 0503 7000015030 240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230C30" w14:textId="77777777" w:rsidR="00A833DD" w:rsidRPr="00A833DD" w:rsidRDefault="00A833DD" w:rsidP="00A833DD">
                  <w:pPr>
                    <w:jc w:val="right"/>
                    <w:rPr>
                      <w:sz w:val="22"/>
                      <w:szCs w:val="22"/>
                    </w:rPr>
                  </w:pPr>
                  <w:r w:rsidRPr="00A833DD">
                    <w:rPr>
                      <w:sz w:val="22"/>
                      <w:szCs w:val="22"/>
                    </w:rPr>
                    <w:t>280,00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0976601" w14:textId="77777777" w:rsidR="00A833DD" w:rsidRPr="00A833DD" w:rsidRDefault="00A833DD" w:rsidP="00A833DD">
                  <w:pPr>
                    <w:jc w:val="right"/>
                    <w:rPr>
                      <w:sz w:val="22"/>
                      <w:szCs w:val="22"/>
                    </w:rPr>
                  </w:pPr>
                  <w:r w:rsidRPr="00A833DD">
                    <w:rPr>
                      <w:sz w:val="22"/>
                      <w:szCs w:val="22"/>
                    </w:rPr>
                    <w:t>205,19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B3102AA" w14:textId="77777777" w:rsidR="00A833DD" w:rsidRPr="00A833DD" w:rsidRDefault="00A833DD" w:rsidP="00A833DD">
                  <w:pPr>
                    <w:jc w:val="right"/>
                    <w:rPr>
                      <w:sz w:val="22"/>
                      <w:szCs w:val="22"/>
                    </w:rPr>
                  </w:pPr>
                  <w:r w:rsidRPr="00A833DD">
                    <w:rPr>
                      <w:sz w:val="22"/>
                      <w:szCs w:val="22"/>
                    </w:rPr>
                    <w:t>73,30</w:t>
                  </w:r>
                </w:p>
              </w:tc>
            </w:tr>
            <w:tr w:rsidR="00A833DD" w:rsidRPr="00A833DD" w14:paraId="0D33A75A" w14:textId="77777777" w:rsidTr="00A833DD">
              <w:trPr>
                <w:trHeight w:val="13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4D45648A" w14:textId="77777777" w:rsidR="00A833DD" w:rsidRPr="00A833DD" w:rsidRDefault="00A833DD" w:rsidP="00A833DD">
                  <w:pPr>
                    <w:jc w:val="both"/>
                    <w:rPr>
                      <w:sz w:val="22"/>
                      <w:szCs w:val="22"/>
                    </w:rPr>
                  </w:pPr>
                  <w:r w:rsidRPr="00A833DD">
                    <w:rPr>
                      <w:sz w:val="22"/>
                      <w:szCs w:val="22"/>
                    </w:rPr>
                    <w:t>Организация и содержание мест захоронения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A2EE363" w14:textId="77777777" w:rsidR="00A833DD" w:rsidRPr="00A833DD" w:rsidRDefault="00A833DD" w:rsidP="00A833DD">
                  <w:pPr>
                    <w:jc w:val="center"/>
                    <w:rPr>
                      <w:sz w:val="22"/>
                      <w:szCs w:val="22"/>
                    </w:rPr>
                  </w:pPr>
                  <w:r w:rsidRPr="00A833DD">
                    <w:rPr>
                      <w:sz w:val="22"/>
                      <w:szCs w:val="22"/>
                    </w:rPr>
                    <w:t>194 0503 7000045030 000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64453" w14:textId="77777777" w:rsidR="00A833DD" w:rsidRPr="00A833DD" w:rsidRDefault="00A833DD" w:rsidP="00A833DD">
                  <w:pPr>
                    <w:jc w:val="right"/>
                    <w:rPr>
                      <w:sz w:val="22"/>
                      <w:szCs w:val="22"/>
                    </w:rPr>
                  </w:pPr>
                  <w:r w:rsidRPr="00A833DD">
                    <w:rPr>
                      <w:sz w:val="22"/>
                      <w:szCs w:val="22"/>
                    </w:rPr>
                    <w:t>30,00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E080BA0" w14:textId="77777777" w:rsidR="00A833DD" w:rsidRPr="00A833DD" w:rsidRDefault="00A833DD" w:rsidP="00A833DD">
                  <w:pPr>
                    <w:jc w:val="right"/>
                    <w:rPr>
                      <w:sz w:val="22"/>
                      <w:szCs w:val="22"/>
                    </w:rPr>
                  </w:pPr>
                  <w:r w:rsidRPr="00A833DD">
                    <w:rPr>
                      <w:sz w:val="22"/>
                      <w:szCs w:val="22"/>
                    </w:rPr>
                    <w:t>6,54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5B2F37C" w14:textId="77777777" w:rsidR="00A833DD" w:rsidRPr="00A833DD" w:rsidRDefault="00A833DD" w:rsidP="00A833DD">
                  <w:pPr>
                    <w:jc w:val="right"/>
                    <w:rPr>
                      <w:sz w:val="22"/>
                      <w:szCs w:val="22"/>
                    </w:rPr>
                  </w:pPr>
                  <w:r w:rsidRPr="00A833DD">
                    <w:rPr>
                      <w:sz w:val="22"/>
                      <w:szCs w:val="22"/>
                    </w:rPr>
                    <w:t>21,80</w:t>
                  </w:r>
                </w:p>
              </w:tc>
            </w:tr>
            <w:tr w:rsidR="00A833DD" w:rsidRPr="00A833DD" w14:paraId="736A713A" w14:textId="77777777" w:rsidTr="00A833DD">
              <w:trPr>
                <w:trHeight w:val="14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11A7F03B"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2B7B450" w14:textId="77777777" w:rsidR="00A833DD" w:rsidRPr="00A833DD" w:rsidRDefault="00A833DD" w:rsidP="00A833DD">
                  <w:pPr>
                    <w:jc w:val="center"/>
                    <w:rPr>
                      <w:sz w:val="22"/>
                      <w:szCs w:val="22"/>
                    </w:rPr>
                  </w:pPr>
                  <w:r w:rsidRPr="00A833DD">
                    <w:rPr>
                      <w:sz w:val="22"/>
                      <w:szCs w:val="22"/>
                    </w:rPr>
                    <w:t>194 0503 7000045030 200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8D59B3" w14:textId="77777777" w:rsidR="00A833DD" w:rsidRPr="00A833DD" w:rsidRDefault="00A833DD" w:rsidP="00A833DD">
                  <w:pPr>
                    <w:jc w:val="right"/>
                    <w:rPr>
                      <w:sz w:val="22"/>
                      <w:szCs w:val="22"/>
                    </w:rPr>
                  </w:pPr>
                  <w:r w:rsidRPr="00A833DD">
                    <w:rPr>
                      <w:sz w:val="22"/>
                      <w:szCs w:val="22"/>
                    </w:rPr>
                    <w:t>30,00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5B6EC97" w14:textId="77777777" w:rsidR="00A833DD" w:rsidRPr="00A833DD" w:rsidRDefault="00A833DD" w:rsidP="00A833DD">
                  <w:pPr>
                    <w:jc w:val="right"/>
                    <w:rPr>
                      <w:sz w:val="22"/>
                      <w:szCs w:val="22"/>
                    </w:rPr>
                  </w:pPr>
                  <w:r w:rsidRPr="00A833DD">
                    <w:rPr>
                      <w:sz w:val="22"/>
                      <w:szCs w:val="22"/>
                    </w:rPr>
                    <w:t>6,54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59F180C" w14:textId="77777777" w:rsidR="00A833DD" w:rsidRPr="00A833DD" w:rsidRDefault="00A833DD" w:rsidP="00A833DD">
                  <w:pPr>
                    <w:jc w:val="right"/>
                    <w:rPr>
                      <w:sz w:val="22"/>
                      <w:szCs w:val="22"/>
                    </w:rPr>
                  </w:pPr>
                  <w:r w:rsidRPr="00A833DD">
                    <w:rPr>
                      <w:sz w:val="22"/>
                      <w:szCs w:val="22"/>
                    </w:rPr>
                    <w:t>21,80</w:t>
                  </w:r>
                </w:p>
              </w:tc>
            </w:tr>
            <w:tr w:rsidR="00A833DD" w:rsidRPr="00A833DD" w14:paraId="5FDF4C9A" w14:textId="77777777" w:rsidTr="00A833DD">
              <w:trPr>
                <w:trHeight w:val="23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5586BB6D"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CD11A18" w14:textId="77777777" w:rsidR="00A833DD" w:rsidRPr="00A833DD" w:rsidRDefault="00A833DD" w:rsidP="00A833DD">
                  <w:pPr>
                    <w:jc w:val="center"/>
                    <w:rPr>
                      <w:sz w:val="22"/>
                      <w:szCs w:val="22"/>
                    </w:rPr>
                  </w:pPr>
                  <w:r w:rsidRPr="00A833DD">
                    <w:rPr>
                      <w:sz w:val="22"/>
                      <w:szCs w:val="22"/>
                    </w:rPr>
                    <w:t>194 0503 7000045030 240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E2C7DC" w14:textId="77777777" w:rsidR="00A833DD" w:rsidRPr="00A833DD" w:rsidRDefault="00A833DD" w:rsidP="00A833DD">
                  <w:pPr>
                    <w:jc w:val="right"/>
                    <w:rPr>
                      <w:sz w:val="22"/>
                      <w:szCs w:val="22"/>
                    </w:rPr>
                  </w:pPr>
                  <w:r w:rsidRPr="00A833DD">
                    <w:rPr>
                      <w:sz w:val="22"/>
                      <w:szCs w:val="22"/>
                    </w:rPr>
                    <w:t>30,00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31A2527" w14:textId="77777777" w:rsidR="00A833DD" w:rsidRPr="00A833DD" w:rsidRDefault="00A833DD" w:rsidP="00A833DD">
                  <w:pPr>
                    <w:jc w:val="right"/>
                    <w:rPr>
                      <w:sz w:val="22"/>
                      <w:szCs w:val="22"/>
                    </w:rPr>
                  </w:pPr>
                  <w:r w:rsidRPr="00A833DD">
                    <w:rPr>
                      <w:sz w:val="22"/>
                      <w:szCs w:val="22"/>
                    </w:rPr>
                    <w:t>6,54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D10281B" w14:textId="77777777" w:rsidR="00A833DD" w:rsidRPr="00A833DD" w:rsidRDefault="00A833DD" w:rsidP="00A833DD">
                  <w:pPr>
                    <w:jc w:val="right"/>
                    <w:rPr>
                      <w:sz w:val="22"/>
                      <w:szCs w:val="22"/>
                    </w:rPr>
                  </w:pPr>
                  <w:r w:rsidRPr="00A833DD">
                    <w:rPr>
                      <w:sz w:val="22"/>
                      <w:szCs w:val="22"/>
                    </w:rPr>
                    <w:t>21,80</w:t>
                  </w:r>
                </w:p>
              </w:tc>
            </w:tr>
            <w:tr w:rsidR="00A833DD" w:rsidRPr="00A833DD" w14:paraId="4A3A996A" w14:textId="77777777" w:rsidTr="00A833DD">
              <w:trPr>
                <w:trHeight w:val="23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148AA403" w14:textId="77777777" w:rsidR="00A833DD" w:rsidRPr="00A833DD" w:rsidRDefault="00A833DD" w:rsidP="00A833DD">
                  <w:pPr>
                    <w:jc w:val="both"/>
                    <w:rPr>
                      <w:sz w:val="22"/>
                      <w:szCs w:val="22"/>
                    </w:rPr>
                  </w:pPr>
                  <w:r w:rsidRPr="00A833DD">
                    <w:rPr>
                      <w:sz w:val="22"/>
                      <w:szCs w:val="22"/>
                    </w:rPr>
                    <w:lastRenderedPageBreak/>
                    <w:t xml:space="preserve">Прочие мероприятия по </w:t>
                  </w:r>
                  <w:proofErr w:type="gramStart"/>
                  <w:r w:rsidRPr="00A833DD">
                    <w:rPr>
                      <w:sz w:val="22"/>
                      <w:szCs w:val="22"/>
                    </w:rPr>
                    <w:t>благоустройству  территорий</w:t>
                  </w:r>
                  <w:proofErr w:type="gramEnd"/>
                  <w:r w:rsidRPr="00A833DD">
                    <w:rPr>
                      <w:sz w:val="22"/>
                      <w:szCs w:val="22"/>
                    </w:rPr>
                    <w:t xml:space="preserve"> </w:t>
                  </w:r>
                  <w:proofErr w:type="spellStart"/>
                  <w:r w:rsidRPr="00A833DD">
                    <w:rPr>
                      <w:sz w:val="22"/>
                      <w:szCs w:val="22"/>
                    </w:rPr>
                    <w:t>мунипальных</w:t>
                  </w:r>
                  <w:proofErr w:type="spellEnd"/>
                  <w:r w:rsidRPr="00A833DD">
                    <w:rPr>
                      <w:sz w:val="22"/>
                      <w:szCs w:val="22"/>
                    </w:rPr>
                    <w:t xml:space="preserve">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C2C86E" w14:textId="77777777" w:rsidR="00A833DD" w:rsidRPr="00A833DD" w:rsidRDefault="00A833DD" w:rsidP="00A833DD">
                  <w:pPr>
                    <w:jc w:val="center"/>
                    <w:rPr>
                      <w:sz w:val="22"/>
                      <w:szCs w:val="22"/>
                    </w:rPr>
                  </w:pPr>
                  <w:r w:rsidRPr="00A833DD">
                    <w:rPr>
                      <w:sz w:val="22"/>
                      <w:szCs w:val="22"/>
                    </w:rPr>
                    <w:t>194 0503 7000055030 000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FE66C" w14:textId="77777777" w:rsidR="00A833DD" w:rsidRPr="00A833DD" w:rsidRDefault="00A833DD" w:rsidP="00A833DD">
                  <w:pPr>
                    <w:jc w:val="right"/>
                    <w:rPr>
                      <w:sz w:val="22"/>
                      <w:szCs w:val="22"/>
                    </w:rPr>
                  </w:pPr>
                  <w:r w:rsidRPr="00A833DD">
                    <w:rPr>
                      <w:sz w:val="22"/>
                      <w:szCs w:val="22"/>
                    </w:rPr>
                    <w:t>192,17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7879B7E" w14:textId="77777777" w:rsidR="00A833DD" w:rsidRPr="00A833DD" w:rsidRDefault="00A833DD" w:rsidP="00A833DD">
                  <w:pPr>
                    <w:jc w:val="right"/>
                    <w:rPr>
                      <w:sz w:val="22"/>
                      <w:szCs w:val="22"/>
                    </w:rPr>
                  </w:pPr>
                  <w:r w:rsidRPr="00A833DD">
                    <w:rPr>
                      <w:sz w:val="22"/>
                      <w:szCs w:val="22"/>
                    </w:rPr>
                    <w:t>115,04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8651DF2" w14:textId="77777777" w:rsidR="00A833DD" w:rsidRPr="00A833DD" w:rsidRDefault="00A833DD" w:rsidP="00A833DD">
                  <w:pPr>
                    <w:jc w:val="right"/>
                    <w:rPr>
                      <w:sz w:val="22"/>
                      <w:szCs w:val="22"/>
                    </w:rPr>
                  </w:pPr>
                  <w:r w:rsidRPr="00A833DD">
                    <w:rPr>
                      <w:sz w:val="22"/>
                      <w:szCs w:val="22"/>
                    </w:rPr>
                    <w:t>59,90</w:t>
                  </w:r>
                </w:p>
              </w:tc>
            </w:tr>
            <w:tr w:rsidR="00A833DD" w:rsidRPr="00A833DD" w14:paraId="496E5962" w14:textId="77777777" w:rsidTr="00A833DD">
              <w:trPr>
                <w:trHeight w:val="39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451C62CE"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D0756DE" w14:textId="77777777" w:rsidR="00A833DD" w:rsidRPr="00A833DD" w:rsidRDefault="00A833DD" w:rsidP="00A833DD">
                  <w:pPr>
                    <w:jc w:val="center"/>
                    <w:rPr>
                      <w:sz w:val="22"/>
                      <w:szCs w:val="22"/>
                    </w:rPr>
                  </w:pPr>
                  <w:r w:rsidRPr="00A833DD">
                    <w:rPr>
                      <w:sz w:val="22"/>
                      <w:szCs w:val="22"/>
                    </w:rPr>
                    <w:t>194 0503 7000055030 200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C8147" w14:textId="77777777" w:rsidR="00A833DD" w:rsidRPr="00A833DD" w:rsidRDefault="00A833DD" w:rsidP="00A833DD">
                  <w:pPr>
                    <w:jc w:val="right"/>
                    <w:rPr>
                      <w:sz w:val="22"/>
                      <w:szCs w:val="22"/>
                    </w:rPr>
                  </w:pPr>
                  <w:r w:rsidRPr="00A833DD">
                    <w:rPr>
                      <w:sz w:val="22"/>
                      <w:szCs w:val="22"/>
                    </w:rPr>
                    <w:t>192,17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081859BD" w14:textId="77777777" w:rsidR="00A833DD" w:rsidRPr="00A833DD" w:rsidRDefault="00A833DD" w:rsidP="00A833DD">
                  <w:pPr>
                    <w:jc w:val="right"/>
                    <w:rPr>
                      <w:sz w:val="22"/>
                      <w:szCs w:val="22"/>
                    </w:rPr>
                  </w:pPr>
                  <w:r w:rsidRPr="00A833DD">
                    <w:rPr>
                      <w:sz w:val="22"/>
                      <w:szCs w:val="22"/>
                    </w:rPr>
                    <w:t>115,04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9374C14" w14:textId="77777777" w:rsidR="00A833DD" w:rsidRPr="00A833DD" w:rsidRDefault="00A833DD" w:rsidP="00A833DD">
                  <w:pPr>
                    <w:jc w:val="right"/>
                    <w:rPr>
                      <w:sz w:val="22"/>
                      <w:szCs w:val="22"/>
                    </w:rPr>
                  </w:pPr>
                  <w:r w:rsidRPr="00A833DD">
                    <w:rPr>
                      <w:sz w:val="22"/>
                      <w:szCs w:val="22"/>
                    </w:rPr>
                    <w:t>59,90</w:t>
                  </w:r>
                </w:p>
              </w:tc>
            </w:tr>
            <w:tr w:rsidR="00A833DD" w:rsidRPr="00A833DD" w14:paraId="0DCBAEBD"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2967CE55"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636288" w14:textId="77777777" w:rsidR="00A833DD" w:rsidRPr="00A833DD" w:rsidRDefault="00A833DD" w:rsidP="00A833DD">
                  <w:pPr>
                    <w:jc w:val="center"/>
                    <w:rPr>
                      <w:sz w:val="22"/>
                      <w:szCs w:val="22"/>
                    </w:rPr>
                  </w:pPr>
                  <w:r w:rsidRPr="00A833DD">
                    <w:rPr>
                      <w:sz w:val="22"/>
                      <w:szCs w:val="22"/>
                    </w:rPr>
                    <w:t>194 0503 7000055030 240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7B21B" w14:textId="77777777" w:rsidR="00A833DD" w:rsidRPr="00A833DD" w:rsidRDefault="00A833DD" w:rsidP="00A833DD">
                  <w:pPr>
                    <w:jc w:val="right"/>
                    <w:rPr>
                      <w:sz w:val="22"/>
                      <w:szCs w:val="22"/>
                    </w:rPr>
                  </w:pPr>
                  <w:r w:rsidRPr="00A833DD">
                    <w:rPr>
                      <w:sz w:val="22"/>
                      <w:szCs w:val="22"/>
                    </w:rPr>
                    <w:t>192,17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9088037" w14:textId="77777777" w:rsidR="00A833DD" w:rsidRPr="00A833DD" w:rsidRDefault="00A833DD" w:rsidP="00A833DD">
                  <w:pPr>
                    <w:jc w:val="right"/>
                    <w:rPr>
                      <w:sz w:val="22"/>
                      <w:szCs w:val="22"/>
                    </w:rPr>
                  </w:pPr>
                  <w:r w:rsidRPr="00A833DD">
                    <w:rPr>
                      <w:sz w:val="22"/>
                      <w:szCs w:val="22"/>
                    </w:rPr>
                    <w:t>115,04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462B7F9E" w14:textId="77777777" w:rsidR="00A833DD" w:rsidRPr="00A833DD" w:rsidRDefault="00A833DD" w:rsidP="00A833DD">
                  <w:pPr>
                    <w:jc w:val="right"/>
                    <w:rPr>
                      <w:sz w:val="22"/>
                      <w:szCs w:val="22"/>
                    </w:rPr>
                  </w:pPr>
                  <w:r w:rsidRPr="00A833DD">
                    <w:rPr>
                      <w:sz w:val="22"/>
                      <w:szCs w:val="22"/>
                    </w:rPr>
                    <w:t>59,90</w:t>
                  </w:r>
                </w:p>
              </w:tc>
            </w:tr>
            <w:tr w:rsidR="00A833DD" w:rsidRPr="00A833DD" w14:paraId="65964178"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59FB3012" w14:textId="77777777" w:rsidR="00A833DD" w:rsidRPr="00A833DD" w:rsidRDefault="00A833DD" w:rsidP="00A833DD">
                  <w:pPr>
                    <w:jc w:val="both"/>
                    <w:rPr>
                      <w:b/>
                      <w:sz w:val="22"/>
                      <w:szCs w:val="22"/>
                    </w:rPr>
                  </w:pPr>
                  <w:r w:rsidRPr="00A833DD">
                    <w:rPr>
                      <w:b/>
                      <w:sz w:val="22"/>
                      <w:szCs w:val="22"/>
                    </w:rPr>
                    <w:t>КУЛЬТУРА, КИНЕМАТОГРАФИЯ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4701136" w14:textId="77777777" w:rsidR="00A833DD" w:rsidRPr="00A833DD" w:rsidRDefault="00A833DD" w:rsidP="00A833DD">
                  <w:pPr>
                    <w:jc w:val="center"/>
                    <w:rPr>
                      <w:b/>
                      <w:sz w:val="22"/>
                      <w:szCs w:val="22"/>
                    </w:rPr>
                  </w:pPr>
                  <w:r w:rsidRPr="00A833DD">
                    <w:rPr>
                      <w:b/>
                      <w:sz w:val="22"/>
                      <w:szCs w:val="22"/>
                    </w:rPr>
                    <w:t>194 0800 0000000000 000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102F6" w14:textId="77777777" w:rsidR="00A833DD" w:rsidRPr="00A833DD" w:rsidRDefault="00A833DD" w:rsidP="00A833DD">
                  <w:pPr>
                    <w:jc w:val="right"/>
                    <w:rPr>
                      <w:b/>
                      <w:sz w:val="22"/>
                      <w:szCs w:val="22"/>
                    </w:rPr>
                  </w:pPr>
                  <w:r w:rsidRPr="00A833DD">
                    <w:rPr>
                      <w:b/>
                      <w:sz w:val="22"/>
                      <w:szCs w:val="22"/>
                    </w:rPr>
                    <w:t>3 015,04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00EB4FA4" w14:textId="77777777" w:rsidR="00A833DD" w:rsidRPr="00A833DD" w:rsidRDefault="00A833DD" w:rsidP="00A833DD">
                  <w:pPr>
                    <w:jc w:val="right"/>
                    <w:rPr>
                      <w:b/>
                      <w:sz w:val="22"/>
                      <w:szCs w:val="22"/>
                    </w:rPr>
                  </w:pPr>
                  <w:r w:rsidRPr="00A833DD">
                    <w:rPr>
                      <w:b/>
                      <w:sz w:val="22"/>
                      <w:szCs w:val="22"/>
                    </w:rPr>
                    <w:t>2 644,99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E5B09DD" w14:textId="77777777" w:rsidR="00A833DD" w:rsidRPr="00A833DD" w:rsidRDefault="00A833DD" w:rsidP="00A833DD">
                  <w:pPr>
                    <w:jc w:val="right"/>
                    <w:rPr>
                      <w:b/>
                      <w:sz w:val="22"/>
                      <w:szCs w:val="22"/>
                    </w:rPr>
                  </w:pPr>
                  <w:r w:rsidRPr="00A833DD">
                    <w:rPr>
                      <w:b/>
                      <w:sz w:val="22"/>
                      <w:szCs w:val="22"/>
                    </w:rPr>
                    <w:t>87,70</w:t>
                  </w:r>
                </w:p>
              </w:tc>
            </w:tr>
            <w:tr w:rsidR="00A833DD" w:rsidRPr="00A833DD" w14:paraId="129A8605"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505A8A42" w14:textId="77777777" w:rsidR="00A833DD" w:rsidRPr="00A833DD" w:rsidRDefault="00A833DD" w:rsidP="00A833DD">
                  <w:pPr>
                    <w:jc w:val="both"/>
                    <w:rPr>
                      <w:sz w:val="22"/>
                      <w:szCs w:val="22"/>
                    </w:rPr>
                  </w:pPr>
                  <w:r w:rsidRPr="00A833DD">
                    <w:rPr>
                      <w:sz w:val="22"/>
                      <w:szCs w:val="22"/>
                    </w:rPr>
                    <w:t>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C76F4DF" w14:textId="77777777" w:rsidR="00A833DD" w:rsidRPr="00A833DD" w:rsidRDefault="00A833DD" w:rsidP="00A833DD">
                  <w:pPr>
                    <w:jc w:val="center"/>
                    <w:rPr>
                      <w:sz w:val="22"/>
                      <w:szCs w:val="22"/>
                    </w:rPr>
                  </w:pPr>
                  <w:r w:rsidRPr="00A833DD">
                    <w:rPr>
                      <w:sz w:val="22"/>
                      <w:szCs w:val="22"/>
                    </w:rPr>
                    <w:t>194 0801 0000000000 000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CE242" w14:textId="77777777" w:rsidR="00A833DD" w:rsidRPr="00A833DD" w:rsidRDefault="00A833DD" w:rsidP="00A833DD">
                  <w:pPr>
                    <w:jc w:val="right"/>
                    <w:rPr>
                      <w:sz w:val="22"/>
                      <w:szCs w:val="22"/>
                    </w:rPr>
                  </w:pPr>
                  <w:r w:rsidRPr="00A833DD">
                    <w:rPr>
                      <w:sz w:val="22"/>
                      <w:szCs w:val="22"/>
                    </w:rPr>
                    <w:t>3 015,04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FA0D040" w14:textId="77777777" w:rsidR="00A833DD" w:rsidRPr="00A833DD" w:rsidRDefault="00A833DD" w:rsidP="00A833DD">
                  <w:pPr>
                    <w:jc w:val="right"/>
                    <w:rPr>
                      <w:sz w:val="22"/>
                      <w:szCs w:val="22"/>
                    </w:rPr>
                  </w:pPr>
                  <w:r w:rsidRPr="00A833DD">
                    <w:rPr>
                      <w:sz w:val="22"/>
                      <w:szCs w:val="22"/>
                    </w:rPr>
                    <w:t>2 644,99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4761EBA9" w14:textId="77777777" w:rsidR="00A833DD" w:rsidRPr="00A833DD" w:rsidRDefault="00A833DD" w:rsidP="00A833DD">
                  <w:pPr>
                    <w:jc w:val="right"/>
                    <w:rPr>
                      <w:sz w:val="22"/>
                      <w:szCs w:val="22"/>
                    </w:rPr>
                  </w:pPr>
                  <w:r w:rsidRPr="00A833DD">
                    <w:rPr>
                      <w:sz w:val="22"/>
                      <w:szCs w:val="22"/>
                    </w:rPr>
                    <w:t>87,70</w:t>
                  </w:r>
                </w:p>
              </w:tc>
            </w:tr>
            <w:tr w:rsidR="00A833DD" w:rsidRPr="00A833DD" w14:paraId="524D2D49"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4D141634" w14:textId="77777777" w:rsidR="00A833DD" w:rsidRPr="00A833DD" w:rsidRDefault="00A833DD" w:rsidP="00A833DD">
                  <w:pPr>
                    <w:jc w:val="both"/>
                    <w:rPr>
                      <w:sz w:val="22"/>
                      <w:szCs w:val="22"/>
                    </w:rPr>
                  </w:pPr>
                  <w:r w:rsidRPr="00A833DD">
                    <w:rPr>
                      <w:sz w:val="22"/>
                      <w:szCs w:val="22"/>
                    </w:rPr>
                    <w:t xml:space="preserve">Расходы на реализацию мероприятий в рамках муниципальная </w:t>
                  </w:r>
                  <w:proofErr w:type="gramStart"/>
                  <w:r w:rsidRPr="00A833DD">
                    <w:rPr>
                      <w:sz w:val="22"/>
                      <w:szCs w:val="22"/>
                    </w:rPr>
                    <w:t xml:space="preserve">программы  </w:t>
                  </w:r>
                  <w:proofErr w:type="spellStart"/>
                  <w:r w:rsidRPr="00A833DD">
                    <w:rPr>
                      <w:sz w:val="22"/>
                      <w:szCs w:val="22"/>
                    </w:rPr>
                    <w:t>Красносибирского</w:t>
                  </w:r>
                  <w:proofErr w:type="spellEnd"/>
                  <w:proofErr w:type="gram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 "Сохранение и развитие культуры на территории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A49F10" w14:textId="77777777" w:rsidR="00A833DD" w:rsidRPr="00A833DD" w:rsidRDefault="00A833DD" w:rsidP="00A833DD">
                  <w:pPr>
                    <w:jc w:val="center"/>
                    <w:rPr>
                      <w:sz w:val="22"/>
                      <w:szCs w:val="22"/>
                    </w:rPr>
                  </w:pPr>
                  <w:r w:rsidRPr="00A833DD">
                    <w:rPr>
                      <w:sz w:val="22"/>
                      <w:szCs w:val="22"/>
                    </w:rPr>
                    <w:t>194 0801 7800500801 000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6D7F1" w14:textId="77777777" w:rsidR="00A833DD" w:rsidRPr="00A833DD" w:rsidRDefault="00A833DD" w:rsidP="00A833DD">
                  <w:pPr>
                    <w:jc w:val="right"/>
                    <w:rPr>
                      <w:sz w:val="22"/>
                      <w:szCs w:val="22"/>
                    </w:rPr>
                  </w:pPr>
                  <w:r w:rsidRPr="00A833DD">
                    <w:rPr>
                      <w:sz w:val="22"/>
                      <w:szCs w:val="22"/>
                    </w:rPr>
                    <w:t>1 336,64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E471C0F" w14:textId="77777777" w:rsidR="00A833DD" w:rsidRPr="00A833DD" w:rsidRDefault="00A833DD" w:rsidP="00A833DD">
                  <w:pPr>
                    <w:jc w:val="right"/>
                    <w:rPr>
                      <w:sz w:val="22"/>
                      <w:szCs w:val="22"/>
                    </w:rPr>
                  </w:pPr>
                  <w:r w:rsidRPr="00A833DD">
                    <w:rPr>
                      <w:sz w:val="22"/>
                      <w:szCs w:val="22"/>
                    </w:rPr>
                    <w:t>966,59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90C2752" w14:textId="77777777" w:rsidR="00A833DD" w:rsidRPr="00A833DD" w:rsidRDefault="00A833DD" w:rsidP="00A833DD">
                  <w:pPr>
                    <w:jc w:val="right"/>
                    <w:rPr>
                      <w:sz w:val="22"/>
                      <w:szCs w:val="22"/>
                    </w:rPr>
                  </w:pPr>
                  <w:r w:rsidRPr="00A833DD">
                    <w:rPr>
                      <w:sz w:val="22"/>
                      <w:szCs w:val="22"/>
                    </w:rPr>
                    <w:t>72,30</w:t>
                  </w:r>
                </w:p>
              </w:tc>
            </w:tr>
            <w:tr w:rsidR="00A833DD" w:rsidRPr="00A833DD" w14:paraId="37DB40FA"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75CF21B5" w14:textId="77777777" w:rsidR="00A833DD" w:rsidRPr="00A833DD" w:rsidRDefault="00A833DD" w:rsidP="00A833DD">
                  <w:pPr>
                    <w:jc w:val="both"/>
                    <w:rPr>
                      <w:sz w:val="22"/>
                      <w:szCs w:val="22"/>
                    </w:rPr>
                  </w:pPr>
                  <w:r w:rsidRPr="00A833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4D14F1" w14:textId="77777777" w:rsidR="00A833DD" w:rsidRPr="00A833DD" w:rsidRDefault="00A833DD" w:rsidP="00A833DD">
                  <w:pPr>
                    <w:jc w:val="center"/>
                    <w:rPr>
                      <w:sz w:val="22"/>
                      <w:szCs w:val="22"/>
                    </w:rPr>
                  </w:pPr>
                  <w:r w:rsidRPr="00A833DD">
                    <w:rPr>
                      <w:sz w:val="22"/>
                      <w:szCs w:val="22"/>
                    </w:rPr>
                    <w:t>194 0801 7800500801 100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92283" w14:textId="77777777" w:rsidR="00A833DD" w:rsidRPr="00A833DD" w:rsidRDefault="00A833DD" w:rsidP="00A833DD">
                  <w:pPr>
                    <w:jc w:val="right"/>
                    <w:rPr>
                      <w:sz w:val="22"/>
                      <w:szCs w:val="22"/>
                    </w:rPr>
                  </w:pPr>
                  <w:r w:rsidRPr="00A833DD">
                    <w:rPr>
                      <w:sz w:val="22"/>
                      <w:szCs w:val="22"/>
                    </w:rPr>
                    <w:t>748,29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31DE7F0" w14:textId="77777777" w:rsidR="00A833DD" w:rsidRPr="00A833DD" w:rsidRDefault="00A833DD" w:rsidP="00A833DD">
                  <w:pPr>
                    <w:jc w:val="right"/>
                    <w:rPr>
                      <w:sz w:val="22"/>
                      <w:szCs w:val="22"/>
                    </w:rPr>
                  </w:pPr>
                  <w:r w:rsidRPr="00A833DD">
                    <w:rPr>
                      <w:sz w:val="22"/>
                      <w:szCs w:val="22"/>
                    </w:rPr>
                    <w:t>394,99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4D57AED7" w14:textId="77777777" w:rsidR="00A833DD" w:rsidRPr="00A833DD" w:rsidRDefault="00A833DD" w:rsidP="00A833DD">
                  <w:pPr>
                    <w:jc w:val="right"/>
                    <w:rPr>
                      <w:sz w:val="22"/>
                      <w:szCs w:val="22"/>
                    </w:rPr>
                  </w:pPr>
                  <w:r w:rsidRPr="00A833DD">
                    <w:rPr>
                      <w:sz w:val="22"/>
                      <w:szCs w:val="22"/>
                    </w:rPr>
                    <w:t>52,80</w:t>
                  </w:r>
                </w:p>
              </w:tc>
            </w:tr>
            <w:tr w:rsidR="00A833DD" w:rsidRPr="00A833DD" w14:paraId="3B284A68"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71588C9C" w14:textId="77777777" w:rsidR="00A833DD" w:rsidRPr="00A833DD" w:rsidRDefault="00A833DD" w:rsidP="00A833DD">
                  <w:pPr>
                    <w:jc w:val="both"/>
                    <w:rPr>
                      <w:sz w:val="22"/>
                      <w:szCs w:val="22"/>
                    </w:rPr>
                  </w:pPr>
                  <w:r w:rsidRPr="00A833DD">
                    <w:rPr>
                      <w:sz w:val="22"/>
                      <w:szCs w:val="22"/>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D173C0C" w14:textId="77777777" w:rsidR="00A833DD" w:rsidRPr="00A833DD" w:rsidRDefault="00A833DD" w:rsidP="00A833DD">
                  <w:pPr>
                    <w:jc w:val="center"/>
                    <w:rPr>
                      <w:sz w:val="22"/>
                      <w:szCs w:val="22"/>
                    </w:rPr>
                  </w:pPr>
                  <w:r w:rsidRPr="00A833DD">
                    <w:rPr>
                      <w:sz w:val="22"/>
                      <w:szCs w:val="22"/>
                    </w:rPr>
                    <w:t>194 0801 7800500801 110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79079" w14:textId="77777777" w:rsidR="00A833DD" w:rsidRPr="00A833DD" w:rsidRDefault="00A833DD" w:rsidP="00A833DD">
                  <w:pPr>
                    <w:jc w:val="right"/>
                    <w:rPr>
                      <w:sz w:val="22"/>
                      <w:szCs w:val="22"/>
                    </w:rPr>
                  </w:pPr>
                  <w:r w:rsidRPr="00A833DD">
                    <w:rPr>
                      <w:sz w:val="22"/>
                      <w:szCs w:val="22"/>
                    </w:rPr>
                    <w:t>748,29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31E2C07" w14:textId="77777777" w:rsidR="00A833DD" w:rsidRPr="00A833DD" w:rsidRDefault="00A833DD" w:rsidP="00A833DD">
                  <w:pPr>
                    <w:jc w:val="right"/>
                    <w:rPr>
                      <w:sz w:val="22"/>
                      <w:szCs w:val="22"/>
                    </w:rPr>
                  </w:pPr>
                  <w:r w:rsidRPr="00A833DD">
                    <w:rPr>
                      <w:sz w:val="22"/>
                      <w:szCs w:val="22"/>
                    </w:rPr>
                    <w:t>394,99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78BD99E" w14:textId="77777777" w:rsidR="00A833DD" w:rsidRPr="00A833DD" w:rsidRDefault="00A833DD" w:rsidP="00A833DD">
                  <w:pPr>
                    <w:jc w:val="right"/>
                    <w:rPr>
                      <w:sz w:val="22"/>
                      <w:szCs w:val="22"/>
                    </w:rPr>
                  </w:pPr>
                  <w:r w:rsidRPr="00A833DD">
                    <w:rPr>
                      <w:sz w:val="22"/>
                      <w:szCs w:val="22"/>
                    </w:rPr>
                    <w:t>52,80</w:t>
                  </w:r>
                </w:p>
              </w:tc>
            </w:tr>
            <w:tr w:rsidR="00A833DD" w:rsidRPr="00A833DD" w14:paraId="581BF571"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13BB409D"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AA8FCB" w14:textId="77777777" w:rsidR="00A833DD" w:rsidRPr="00A833DD" w:rsidRDefault="00A833DD" w:rsidP="00A833DD">
                  <w:pPr>
                    <w:jc w:val="center"/>
                    <w:rPr>
                      <w:sz w:val="22"/>
                      <w:szCs w:val="22"/>
                    </w:rPr>
                  </w:pPr>
                  <w:r w:rsidRPr="00A833DD">
                    <w:rPr>
                      <w:sz w:val="22"/>
                      <w:szCs w:val="22"/>
                    </w:rPr>
                    <w:t>194 0801 7800500801 200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5B2088" w14:textId="77777777" w:rsidR="00A833DD" w:rsidRPr="00A833DD" w:rsidRDefault="00A833DD" w:rsidP="00A833DD">
                  <w:pPr>
                    <w:jc w:val="right"/>
                    <w:rPr>
                      <w:sz w:val="22"/>
                      <w:szCs w:val="22"/>
                    </w:rPr>
                  </w:pPr>
                  <w:r w:rsidRPr="00A833DD">
                    <w:rPr>
                      <w:sz w:val="22"/>
                      <w:szCs w:val="22"/>
                    </w:rPr>
                    <w:t>550,36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DFBEDAD" w14:textId="77777777" w:rsidR="00A833DD" w:rsidRPr="00A833DD" w:rsidRDefault="00A833DD" w:rsidP="00A833DD">
                  <w:pPr>
                    <w:jc w:val="right"/>
                    <w:rPr>
                      <w:sz w:val="22"/>
                      <w:szCs w:val="22"/>
                    </w:rPr>
                  </w:pPr>
                  <w:r w:rsidRPr="00A833DD">
                    <w:rPr>
                      <w:sz w:val="22"/>
                      <w:szCs w:val="22"/>
                    </w:rPr>
                    <w:t>533,62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4D9F1BF" w14:textId="77777777" w:rsidR="00A833DD" w:rsidRPr="00A833DD" w:rsidRDefault="00A833DD" w:rsidP="00A833DD">
                  <w:pPr>
                    <w:jc w:val="right"/>
                    <w:rPr>
                      <w:sz w:val="22"/>
                      <w:szCs w:val="22"/>
                    </w:rPr>
                  </w:pPr>
                  <w:r w:rsidRPr="00A833DD">
                    <w:rPr>
                      <w:sz w:val="22"/>
                      <w:szCs w:val="22"/>
                    </w:rPr>
                    <w:t>97,00</w:t>
                  </w:r>
                </w:p>
              </w:tc>
            </w:tr>
            <w:tr w:rsidR="00A833DD" w:rsidRPr="00A833DD" w14:paraId="4D98A150" w14:textId="77777777" w:rsidTr="00A833DD">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43A3CDB6"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7E179AE7" w14:textId="77777777" w:rsidR="00A833DD" w:rsidRPr="00A833DD" w:rsidRDefault="00A833DD" w:rsidP="00A833DD">
                  <w:pPr>
                    <w:jc w:val="center"/>
                    <w:rPr>
                      <w:sz w:val="22"/>
                      <w:szCs w:val="22"/>
                    </w:rPr>
                  </w:pPr>
                  <w:r w:rsidRPr="00A833DD">
                    <w:rPr>
                      <w:sz w:val="22"/>
                      <w:szCs w:val="22"/>
                    </w:rPr>
                    <w:t>194 0801 7800500801 240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E7D50" w14:textId="77777777" w:rsidR="00A833DD" w:rsidRPr="00A833DD" w:rsidRDefault="00A833DD" w:rsidP="00A833DD">
                  <w:pPr>
                    <w:jc w:val="right"/>
                    <w:rPr>
                      <w:sz w:val="22"/>
                      <w:szCs w:val="22"/>
                    </w:rPr>
                  </w:pPr>
                  <w:r w:rsidRPr="00A833DD">
                    <w:rPr>
                      <w:sz w:val="22"/>
                      <w:szCs w:val="22"/>
                    </w:rPr>
                    <w:t>550,36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D3A4765" w14:textId="77777777" w:rsidR="00A833DD" w:rsidRPr="00A833DD" w:rsidRDefault="00A833DD" w:rsidP="00A833DD">
                  <w:pPr>
                    <w:jc w:val="right"/>
                    <w:rPr>
                      <w:sz w:val="22"/>
                      <w:szCs w:val="22"/>
                    </w:rPr>
                  </w:pPr>
                  <w:r w:rsidRPr="00A833DD">
                    <w:rPr>
                      <w:sz w:val="22"/>
                      <w:szCs w:val="22"/>
                    </w:rPr>
                    <w:t>533,62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FD1C5A9" w14:textId="77777777" w:rsidR="00A833DD" w:rsidRPr="00A833DD" w:rsidRDefault="00A833DD" w:rsidP="00A833DD">
                  <w:pPr>
                    <w:jc w:val="right"/>
                    <w:rPr>
                      <w:sz w:val="22"/>
                      <w:szCs w:val="22"/>
                    </w:rPr>
                  </w:pPr>
                  <w:r w:rsidRPr="00A833DD">
                    <w:rPr>
                      <w:sz w:val="22"/>
                      <w:szCs w:val="22"/>
                    </w:rPr>
                    <w:t>97,00</w:t>
                  </w:r>
                </w:p>
              </w:tc>
            </w:tr>
            <w:tr w:rsidR="00A833DD" w:rsidRPr="00A833DD" w14:paraId="6D7CF0C2"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73714763" w14:textId="77777777" w:rsidR="00A833DD" w:rsidRPr="00A833DD" w:rsidRDefault="00A833DD" w:rsidP="00A833DD">
                  <w:pPr>
                    <w:jc w:val="both"/>
                    <w:rPr>
                      <w:sz w:val="22"/>
                      <w:szCs w:val="22"/>
                    </w:rPr>
                  </w:pPr>
                  <w:r w:rsidRPr="00A833DD">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CC8C30" w14:textId="77777777" w:rsidR="00A833DD" w:rsidRPr="00A833DD" w:rsidRDefault="00A833DD" w:rsidP="00A833DD">
                  <w:pPr>
                    <w:jc w:val="center"/>
                    <w:rPr>
                      <w:sz w:val="22"/>
                      <w:szCs w:val="22"/>
                    </w:rPr>
                  </w:pPr>
                  <w:r w:rsidRPr="00A833DD">
                    <w:rPr>
                      <w:sz w:val="22"/>
                      <w:szCs w:val="22"/>
                    </w:rPr>
                    <w:t>194 0801 7800500801 800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AE494" w14:textId="77777777" w:rsidR="00A833DD" w:rsidRPr="00A833DD" w:rsidRDefault="00A833DD" w:rsidP="00A833DD">
                  <w:pPr>
                    <w:jc w:val="right"/>
                    <w:rPr>
                      <w:sz w:val="22"/>
                      <w:szCs w:val="22"/>
                    </w:rPr>
                  </w:pPr>
                  <w:r w:rsidRPr="00A833DD">
                    <w:rPr>
                      <w:sz w:val="22"/>
                      <w:szCs w:val="22"/>
                    </w:rPr>
                    <w:t>37,99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58FE51E" w14:textId="77777777" w:rsidR="00A833DD" w:rsidRPr="00A833DD" w:rsidRDefault="00A833DD" w:rsidP="00A833DD">
                  <w:pPr>
                    <w:jc w:val="right"/>
                    <w:rPr>
                      <w:sz w:val="22"/>
                      <w:szCs w:val="22"/>
                    </w:rPr>
                  </w:pPr>
                  <w:r w:rsidRPr="00A833DD">
                    <w:rPr>
                      <w:sz w:val="22"/>
                      <w:szCs w:val="22"/>
                    </w:rPr>
                    <w:t>37,98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C55AA8F" w14:textId="77777777" w:rsidR="00A833DD" w:rsidRPr="00A833DD" w:rsidRDefault="00A833DD" w:rsidP="00A833DD">
                  <w:pPr>
                    <w:jc w:val="right"/>
                    <w:rPr>
                      <w:sz w:val="22"/>
                      <w:szCs w:val="22"/>
                    </w:rPr>
                  </w:pPr>
                  <w:r w:rsidRPr="00A833DD">
                    <w:rPr>
                      <w:sz w:val="22"/>
                      <w:szCs w:val="22"/>
                    </w:rPr>
                    <w:t>100,00</w:t>
                  </w:r>
                </w:p>
              </w:tc>
            </w:tr>
            <w:tr w:rsidR="00A833DD" w:rsidRPr="00A833DD" w14:paraId="5F6F237A"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6D2D473F" w14:textId="77777777" w:rsidR="00A833DD" w:rsidRPr="00A833DD" w:rsidRDefault="00A833DD" w:rsidP="00A833DD">
                  <w:pPr>
                    <w:jc w:val="both"/>
                    <w:rPr>
                      <w:sz w:val="22"/>
                      <w:szCs w:val="22"/>
                    </w:rPr>
                  </w:pPr>
                  <w:r w:rsidRPr="00A833DD">
                    <w:rPr>
                      <w:sz w:val="22"/>
                      <w:szCs w:val="22"/>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D1336FE" w14:textId="77777777" w:rsidR="00A833DD" w:rsidRPr="00A833DD" w:rsidRDefault="00A833DD" w:rsidP="00A833DD">
                  <w:pPr>
                    <w:jc w:val="center"/>
                    <w:rPr>
                      <w:sz w:val="22"/>
                      <w:szCs w:val="22"/>
                    </w:rPr>
                  </w:pPr>
                  <w:r w:rsidRPr="00A833DD">
                    <w:rPr>
                      <w:sz w:val="22"/>
                      <w:szCs w:val="22"/>
                    </w:rPr>
                    <w:t>194 0801 7800500801 850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3198E5" w14:textId="77777777" w:rsidR="00A833DD" w:rsidRPr="00A833DD" w:rsidRDefault="00A833DD" w:rsidP="00A833DD">
                  <w:pPr>
                    <w:jc w:val="right"/>
                    <w:rPr>
                      <w:sz w:val="22"/>
                      <w:szCs w:val="22"/>
                    </w:rPr>
                  </w:pPr>
                  <w:r w:rsidRPr="00A833DD">
                    <w:rPr>
                      <w:sz w:val="22"/>
                      <w:szCs w:val="22"/>
                    </w:rPr>
                    <w:t>37,99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AC37550" w14:textId="77777777" w:rsidR="00A833DD" w:rsidRPr="00A833DD" w:rsidRDefault="00A833DD" w:rsidP="00A833DD">
                  <w:pPr>
                    <w:jc w:val="right"/>
                    <w:rPr>
                      <w:sz w:val="22"/>
                      <w:szCs w:val="22"/>
                    </w:rPr>
                  </w:pPr>
                  <w:r w:rsidRPr="00A833DD">
                    <w:rPr>
                      <w:sz w:val="22"/>
                      <w:szCs w:val="22"/>
                    </w:rPr>
                    <w:t>37,98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7785C05" w14:textId="77777777" w:rsidR="00A833DD" w:rsidRPr="00A833DD" w:rsidRDefault="00A833DD" w:rsidP="00A833DD">
                  <w:pPr>
                    <w:jc w:val="right"/>
                    <w:rPr>
                      <w:sz w:val="22"/>
                      <w:szCs w:val="22"/>
                    </w:rPr>
                  </w:pPr>
                  <w:r w:rsidRPr="00A833DD">
                    <w:rPr>
                      <w:sz w:val="22"/>
                      <w:szCs w:val="22"/>
                    </w:rPr>
                    <w:t>100,00</w:t>
                  </w:r>
                </w:p>
              </w:tc>
            </w:tr>
            <w:tr w:rsidR="00A833DD" w:rsidRPr="00A833DD" w14:paraId="25341609" w14:textId="77777777" w:rsidTr="00A833DD">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45B0DC4E" w14:textId="77777777" w:rsidR="00A833DD" w:rsidRPr="00A833DD" w:rsidRDefault="00A833DD" w:rsidP="00A833DD">
                  <w:pPr>
                    <w:jc w:val="both"/>
                    <w:rPr>
                      <w:sz w:val="22"/>
                      <w:szCs w:val="22"/>
                    </w:rPr>
                  </w:pPr>
                  <w:r w:rsidRPr="00A833DD">
                    <w:rPr>
                      <w:sz w:val="22"/>
                      <w:szCs w:val="22"/>
                    </w:rPr>
                    <w:t xml:space="preserve">Расходы на реализацию мероприятий в рамках муниципальная </w:t>
                  </w:r>
                  <w:proofErr w:type="gramStart"/>
                  <w:r w:rsidRPr="00A833DD">
                    <w:rPr>
                      <w:sz w:val="22"/>
                      <w:szCs w:val="22"/>
                    </w:rPr>
                    <w:t xml:space="preserve">программы  </w:t>
                  </w:r>
                  <w:proofErr w:type="spellStart"/>
                  <w:r w:rsidRPr="00A833DD">
                    <w:rPr>
                      <w:sz w:val="22"/>
                      <w:szCs w:val="22"/>
                    </w:rPr>
                    <w:t>Красносибирского</w:t>
                  </w:r>
                  <w:proofErr w:type="spellEnd"/>
                  <w:proofErr w:type="gramEnd"/>
                  <w:r w:rsidRPr="00A833DD">
                    <w:rPr>
                      <w:sz w:val="22"/>
                      <w:szCs w:val="22"/>
                    </w:rPr>
                    <w:t xml:space="preserve"> </w:t>
                  </w:r>
                  <w:proofErr w:type="spellStart"/>
                  <w:r w:rsidRPr="00A833DD">
                    <w:rPr>
                      <w:sz w:val="22"/>
                      <w:szCs w:val="22"/>
                    </w:rPr>
                    <w:t>сельсоветаКочковского</w:t>
                  </w:r>
                  <w:proofErr w:type="spellEnd"/>
                  <w:r w:rsidRPr="00A833DD">
                    <w:rPr>
                      <w:sz w:val="22"/>
                      <w:szCs w:val="22"/>
                    </w:rPr>
                    <w:t xml:space="preserve"> района НСО "Сохранение и развитие культуры на территории </w:t>
                  </w:r>
                  <w:proofErr w:type="spellStart"/>
                  <w:r w:rsidRPr="00A833DD">
                    <w:rPr>
                      <w:sz w:val="22"/>
                      <w:szCs w:val="22"/>
                    </w:rPr>
                    <w:t>Красносибирского</w:t>
                  </w:r>
                  <w:proofErr w:type="spellEnd"/>
                  <w:r w:rsidRPr="00A833DD">
                    <w:rPr>
                      <w:sz w:val="22"/>
                      <w:szCs w:val="22"/>
                    </w:rPr>
                    <w:t xml:space="preserve"> сельсовета </w:t>
                  </w:r>
                  <w:proofErr w:type="spellStart"/>
                  <w:r w:rsidRPr="00A833DD">
                    <w:rPr>
                      <w:sz w:val="22"/>
                      <w:szCs w:val="22"/>
                    </w:rPr>
                    <w:t>Кочковского</w:t>
                  </w:r>
                  <w:proofErr w:type="spellEnd"/>
                  <w:r w:rsidRPr="00A833DD">
                    <w:rPr>
                      <w:sz w:val="22"/>
                      <w:szCs w:val="22"/>
                    </w:rPr>
                    <w:t xml:space="preserve"> района НСО" за счет областного бюджета</w:t>
                  </w:r>
                </w:p>
              </w:tc>
              <w:tc>
                <w:tcPr>
                  <w:tcW w:w="2693" w:type="dxa"/>
                  <w:tcBorders>
                    <w:top w:val="nil"/>
                    <w:left w:val="nil"/>
                    <w:bottom w:val="single" w:sz="4" w:space="0" w:color="auto"/>
                    <w:right w:val="nil"/>
                  </w:tcBorders>
                  <w:shd w:val="clear" w:color="auto" w:fill="auto"/>
                  <w:vAlign w:val="center"/>
                </w:tcPr>
                <w:p w14:paraId="2D008623" w14:textId="77777777" w:rsidR="00A833DD" w:rsidRPr="00A833DD" w:rsidRDefault="00A833DD" w:rsidP="00A833DD">
                  <w:pPr>
                    <w:jc w:val="center"/>
                    <w:rPr>
                      <w:sz w:val="22"/>
                      <w:szCs w:val="22"/>
                    </w:rPr>
                  </w:pPr>
                  <w:r w:rsidRPr="00A833DD">
                    <w:rPr>
                      <w:sz w:val="22"/>
                      <w:szCs w:val="22"/>
                    </w:rPr>
                    <w:t>194 0801 7800570510 000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0826B27A" w14:textId="77777777" w:rsidR="00A833DD" w:rsidRPr="00A833DD" w:rsidRDefault="00A833DD" w:rsidP="00A833DD">
                  <w:pPr>
                    <w:jc w:val="right"/>
                    <w:rPr>
                      <w:sz w:val="22"/>
                      <w:szCs w:val="22"/>
                    </w:rPr>
                  </w:pPr>
                  <w:r w:rsidRPr="00A833DD">
                    <w:rPr>
                      <w:sz w:val="22"/>
                      <w:szCs w:val="22"/>
                    </w:rPr>
                    <w:t>1 678,40</w:t>
                  </w:r>
                </w:p>
              </w:tc>
              <w:tc>
                <w:tcPr>
                  <w:tcW w:w="1397" w:type="dxa"/>
                  <w:tcBorders>
                    <w:top w:val="nil"/>
                    <w:left w:val="nil"/>
                    <w:bottom w:val="single" w:sz="4" w:space="0" w:color="auto"/>
                    <w:right w:val="single" w:sz="8" w:space="0" w:color="auto"/>
                  </w:tcBorders>
                  <w:shd w:val="clear" w:color="auto" w:fill="auto"/>
                  <w:vAlign w:val="center"/>
                </w:tcPr>
                <w:p w14:paraId="4F99A9EB" w14:textId="77777777" w:rsidR="00A833DD" w:rsidRPr="00A833DD" w:rsidRDefault="00A833DD" w:rsidP="00A833DD">
                  <w:pPr>
                    <w:jc w:val="right"/>
                    <w:rPr>
                      <w:sz w:val="22"/>
                      <w:szCs w:val="22"/>
                    </w:rPr>
                  </w:pPr>
                  <w:r w:rsidRPr="00A833DD">
                    <w:rPr>
                      <w:sz w:val="22"/>
                      <w:szCs w:val="22"/>
                    </w:rPr>
                    <w:t>1 678,40</w:t>
                  </w:r>
                </w:p>
              </w:tc>
              <w:tc>
                <w:tcPr>
                  <w:tcW w:w="871" w:type="dxa"/>
                  <w:tcBorders>
                    <w:top w:val="nil"/>
                    <w:left w:val="nil"/>
                    <w:bottom w:val="single" w:sz="4" w:space="0" w:color="auto"/>
                    <w:right w:val="single" w:sz="8" w:space="0" w:color="auto"/>
                  </w:tcBorders>
                  <w:shd w:val="clear" w:color="auto" w:fill="auto"/>
                  <w:vAlign w:val="center"/>
                </w:tcPr>
                <w:p w14:paraId="55186DAB" w14:textId="77777777" w:rsidR="00A833DD" w:rsidRPr="00A833DD" w:rsidRDefault="00A833DD" w:rsidP="00A833DD">
                  <w:pPr>
                    <w:jc w:val="right"/>
                    <w:rPr>
                      <w:sz w:val="22"/>
                      <w:szCs w:val="22"/>
                    </w:rPr>
                  </w:pPr>
                  <w:r w:rsidRPr="00A833DD">
                    <w:rPr>
                      <w:sz w:val="22"/>
                      <w:szCs w:val="22"/>
                    </w:rPr>
                    <w:t>100,00</w:t>
                  </w:r>
                </w:p>
              </w:tc>
            </w:tr>
            <w:tr w:rsidR="00A833DD" w:rsidRPr="00A833DD" w14:paraId="357188AD"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5A3E13BC" w14:textId="77777777" w:rsidR="00A833DD" w:rsidRPr="00A833DD" w:rsidRDefault="00A833DD" w:rsidP="00A833DD">
                  <w:pPr>
                    <w:jc w:val="both"/>
                    <w:rPr>
                      <w:sz w:val="22"/>
                      <w:szCs w:val="22"/>
                    </w:rPr>
                  </w:pPr>
                  <w:r w:rsidRPr="00A833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A88038B" w14:textId="77777777" w:rsidR="00A833DD" w:rsidRPr="00A833DD" w:rsidRDefault="00A833DD" w:rsidP="00A833DD">
                  <w:pPr>
                    <w:jc w:val="center"/>
                    <w:rPr>
                      <w:sz w:val="22"/>
                      <w:szCs w:val="22"/>
                    </w:rPr>
                  </w:pPr>
                  <w:r w:rsidRPr="00A833DD">
                    <w:rPr>
                      <w:sz w:val="22"/>
                      <w:szCs w:val="22"/>
                    </w:rPr>
                    <w:t>194 0801 7800570510 100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CA2B7" w14:textId="77777777" w:rsidR="00A833DD" w:rsidRPr="00A833DD" w:rsidRDefault="00A833DD" w:rsidP="00A833DD">
                  <w:pPr>
                    <w:jc w:val="right"/>
                    <w:rPr>
                      <w:sz w:val="22"/>
                      <w:szCs w:val="22"/>
                    </w:rPr>
                  </w:pPr>
                  <w:r w:rsidRPr="00A833DD">
                    <w:rPr>
                      <w:sz w:val="22"/>
                      <w:szCs w:val="22"/>
                    </w:rPr>
                    <w:t>1 628,40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6CFB41A9" w14:textId="77777777" w:rsidR="00A833DD" w:rsidRPr="00A833DD" w:rsidRDefault="00A833DD" w:rsidP="00A833DD">
                  <w:pPr>
                    <w:jc w:val="right"/>
                    <w:rPr>
                      <w:sz w:val="22"/>
                      <w:szCs w:val="22"/>
                    </w:rPr>
                  </w:pPr>
                  <w:r w:rsidRPr="00A833DD">
                    <w:rPr>
                      <w:sz w:val="22"/>
                      <w:szCs w:val="22"/>
                    </w:rPr>
                    <w:t>1 628,40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E12E1E8" w14:textId="77777777" w:rsidR="00A833DD" w:rsidRPr="00A833DD" w:rsidRDefault="00A833DD" w:rsidP="00A833DD">
                  <w:pPr>
                    <w:jc w:val="right"/>
                    <w:rPr>
                      <w:sz w:val="22"/>
                      <w:szCs w:val="22"/>
                    </w:rPr>
                  </w:pPr>
                  <w:r w:rsidRPr="00A833DD">
                    <w:rPr>
                      <w:sz w:val="22"/>
                      <w:szCs w:val="22"/>
                    </w:rPr>
                    <w:t>100,00</w:t>
                  </w:r>
                </w:p>
              </w:tc>
            </w:tr>
            <w:tr w:rsidR="00A833DD" w:rsidRPr="00A833DD" w14:paraId="10FE28FC" w14:textId="77777777" w:rsidTr="00A833DD">
              <w:trPr>
                <w:trHeight w:val="1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5F953760" w14:textId="77777777" w:rsidR="00A833DD" w:rsidRPr="00A833DD" w:rsidRDefault="00A833DD" w:rsidP="00A833DD">
                  <w:pPr>
                    <w:jc w:val="both"/>
                    <w:rPr>
                      <w:sz w:val="22"/>
                      <w:szCs w:val="22"/>
                    </w:rPr>
                  </w:pPr>
                  <w:r w:rsidRPr="00A833DD">
                    <w:rPr>
                      <w:sz w:val="22"/>
                      <w:szCs w:val="22"/>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A7A589B" w14:textId="77777777" w:rsidR="00A833DD" w:rsidRPr="00A833DD" w:rsidRDefault="00A833DD" w:rsidP="00A833DD">
                  <w:pPr>
                    <w:jc w:val="center"/>
                    <w:rPr>
                      <w:sz w:val="22"/>
                      <w:szCs w:val="22"/>
                    </w:rPr>
                  </w:pPr>
                  <w:r w:rsidRPr="00A833DD">
                    <w:rPr>
                      <w:sz w:val="22"/>
                      <w:szCs w:val="22"/>
                    </w:rPr>
                    <w:t>194 0801 7800570510 110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62061" w14:textId="77777777" w:rsidR="00A833DD" w:rsidRPr="00A833DD" w:rsidRDefault="00A833DD" w:rsidP="00A833DD">
                  <w:pPr>
                    <w:jc w:val="right"/>
                    <w:rPr>
                      <w:sz w:val="22"/>
                      <w:szCs w:val="22"/>
                    </w:rPr>
                  </w:pPr>
                  <w:r w:rsidRPr="00A833DD">
                    <w:rPr>
                      <w:sz w:val="22"/>
                      <w:szCs w:val="22"/>
                    </w:rPr>
                    <w:t>1 628,40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A34FCA1" w14:textId="77777777" w:rsidR="00A833DD" w:rsidRPr="00A833DD" w:rsidRDefault="00A833DD" w:rsidP="00A833DD">
                  <w:pPr>
                    <w:jc w:val="right"/>
                    <w:rPr>
                      <w:sz w:val="22"/>
                      <w:szCs w:val="22"/>
                    </w:rPr>
                  </w:pPr>
                  <w:r w:rsidRPr="00A833DD">
                    <w:rPr>
                      <w:sz w:val="22"/>
                      <w:szCs w:val="22"/>
                    </w:rPr>
                    <w:t>1 628,40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DCCB30F" w14:textId="77777777" w:rsidR="00A833DD" w:rsidRPr="00A833DD" w:rsidRDefault="00A833DD" w:rsidP="00A833DD">
                  <w:pPr>
                    <w:jc w:val="right"/>
                    <w:rPr>
                      <w:sz w:val="22"/>
                      <w:szCs w:val="22"/>
                    </w:rPr>
                  </w:pPr>
                  <w:r w:rsidRPr="00A833DD">
                    <w:rPr>
                      <w:sz w:val="22"/>
                      <w:szCs w:val="22"/>
                    </w:rPr>
                    <w:t>100,00</w:t>
                  </w:r>
                </w:p>
              </w:tc>
            </w:tr>
            <w:tr w:rsidR="00A833DD" w:rsidRPr="00A833DD" w14:paraId="3ACEAAA9"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0176F98F"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nil"/>
                    <w:bottom w:val="single" w:sz="4" w:space="0" w:color="auto"/>
                    <w:right w:val="nil"/>
                  </w:tcBorders>
                  <w:shd w:val="clear" w:color="auto" w:fill="auto"/>
                  <w:vAlign w:val="center"/>
                </w:tcPr>
                <w:p w14:paraId="4C50844B" w14:textId="77777777" w:rsidR="00A833DD" w:rsidRPr="00A833DD" w:rsidRDefault="00A833DD" w:rsidP="00A833DD">
                  <w:pPr>
                    <w:jc w:val="center"/>
                    <w:rPr>
                      <w:sz w:val="22"/>
                      <w:szCs w:val="22"/>
                    </w:rPr>
                  </w:pPr>
                  <w:r w:rsidRPr="00A833DD">
                    <w:rPr>
                      <w:sz w:val="22"/>
                      <w:szCs w:val="22"/>
                    </w:rPr>
                    <w:t>194 0801 7800570510 200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47F00491" w14:textId="77777777" w:rsidR="00A833DD" w:rsidRPr="00A833DD" w:rsidRDefault="00A833DD" w:rsidP="00A833DD">
                  <w:pPr>
                    <w:jc w:val="right"/>
                    <w:rPr>
                      <w:sz w:val="22"/>
                      <w:szCs w:val="22"/>
                    </w:rPr>
                  </w:pPr>
                  <w:r w:rsidRPr="00A833DD">
                    <w:rPr>
                      <w:sz w:val="22"/>
                      <w:szCs w:val="22"/>
                    </w:rPr>
                    <w:t>50,00</w:t>
                  </w:r>
                </w:p>
              </w:tc>
              <w:tc>
                <w:tcPr>
                  <w:tcW w:w="1397" w:type="dxa"/>
                  <w:tcBorders>
                    <w:top w:val="single" w:sz="4" w:space="0" w:color="auto"/>
                    <w:left w:val="nil"/>
                    <w:bottom w:val="single" w:sz="4" w:space="0" w:color="auto"/>
                    <w:right w:val="single" w:sz="8" w:space="0" w:color="auto"/>
                  </w:tcBorders>
                  <w:shd w:val="clear" w:color="auto" w:fill="auto"/>
                  <w:vAlign w:val="center"/>
                </w:tcPr>
                <w:p w14:paraId="5DEC1361" w14:textId="77777777" w:rsidR="00A833DD" w:rsidRPr="00A833DD" w:rsidRDefault="00A833DD" w:rsidP="00A833DD">
                  <w:pPr>
                    <w:jc w:val="right"/>
                    <w:rPr>
                      <w:sz w:val="22"/>
                      <w:szCs w:val="22"/>
                    </w:rPr>
                  </w:pPr>
                  <w:r w:rsidRPr="00A833DD">
                    <w:rPr>
                      <w:sz w:val="22"/>
                      <w:szCs w:val="22"/>
                    </w:rPr>
                    <w:t>50,00</w:t>
                  </w:r>
                </w:p>
              </w:tc>
              <w:tc>
                <w:tcPr>
                  <w:tcW w:w="871" w:type="dxa"/>
                  <w:tcBorders>
                    <w:top w:val="single" w:sz="4" w:space="0" w:color="auto"/>
                    <w:left w:val="nil"/>
                    <w:bottom w:val="single" w:sz="4" w:space="0" w:color="auto"/>
                    <w:right w:val="single" w:sz="8" w:space="0" w:color="auto"/>
                  </w:tcBorders>
                  <w:shd w:val="clear" w:color="auto" w:fill="auto"/>
                  <w:vAlign w:val="center"/>
                </w:tcPr>
                <w:p w14:paraId="44B04EDF" w14:textId="77777777" w:rsidR="00A833DD" w:rsidRPr="00A833DD" w:rsidRDefault="00A833DD" w:rsidP="00A833DD">
                  <w:pPr>
                    <w:jc w:val="right"/>
                    <w:rPr>
                      <w:sz w:val="22"/>
                      <w:szCs w:val="22"/>
                    </w:rPr>
                  </w:pPr>
                  <w:r w:rsidRPr="00A833DD">
                    <w:rPr>
                      <w:sz w:val="22"/>
                      <w:szCs w:val="22"/>
                    </w:rPr>
                    <w:t>100,00</w:t>
                  </w:r>
                </w:p>
              </w:tc>
            </w:tr>
            <w:tr w:rsidR="00A833DD" w:rsidRPr="00A833DD" w14:paraId="653367F0"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2575F395" w14:textId="77777777" w:rsidR="00A833DD" w:rsidRPr="00A833DD" w:rsidRDefault="00A833DD" w:rsidP="00A833DD">
                  <w:pPr>
                    <w:jc w:val="both"/>
                    <w:rPr>
                      <w:sz w:val="22"/>
                      <w:szCs w:val="22"/>
                    </w:rPr>
                  </w:pPr>
                  <w:r w:rsidRPr="00A833DD">
                    <w:rPr>
                      <w:sz w:val="22"/>
                      <w:szCs w:val="22"/>
                    </w:rPr>
                    <w:lastRenderedPageBreak/>
                    <w:t>Иные закупки товаров, работ и услуг для обеспечения государственных (муниципальных) нужд</w:t>
                  </w:r>
                </w:p>
              </w:tc>
              <w:tc>
                <w:tcPr>
                  <w:tcW w:w="2693" w:type="dxa"/>
                  <w:tcBorders>
                    <w:top w:val="single" w:sz="4" w:space="0" w:color="auto"/>
                    <w:left w:val="nil"/>
                    <w:bottom w:val="single" w:sz="4" w:space="0" w:color="auto"/>
                    <w:right w:val="nil"/>
                  </w:tcBorders>
                  <w:shd w:val="clear" w:color="auto" w:fill="auto"/>
                  <w:vAlign w:val="center"/>
                </w:tcPr>
                <w:p w14:paraId="390E5AF8" w14:textId="77777777" w:rsidR="00A833DD" w:rsidRPr="00A833DD" w:rsidRDefault="00A833DD" w:rsidP="00A833DD">
                  <w:pPr>
                    <w:jc w:val="center"/>
                    <w:rPr>
                      <w:sz w:val="22"/>
                      <w:szCs w:val="22"/>
                    </w:rPr>
                  </w:pPr>
                  <w:r w:rsidRPr="00A833DD">
                    <w:rPr>
                      <w:sz w:val="22"/>
                      <w:szCs w:val="22"/>
                    </w:rPr>
                    <w:t>194 0801 7800570510 240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76C4ACA3" w14:textId="77777777" w:rsidR="00A833DD" w:rsidRPr="00A833DD" w:rsidRDefault="00A833DD" w:rsidP="00A833DD">
                  <w:pPr>
                    <w:jc w:val="right"/>
                    <w:rPr>
                      <w:sz w:val="22"/>
                      <w:szCs w:val="22"/>
                    </w:rPr>
                  </w:pPr>
                  <w:r w:rsidRPr="00A833DD">
                    <w:rPr>
                      <w:sz w:val="22"/>
                      <w:szCs w:val="22"/>
                    </w:rPr>
                    <w:t>50,00</w:t>
                  </w:r>
                </w:p>
              </w:tc>
              <w:tc>
                <w:tcPr>
                  <w:tcW w:w="1397" w:type="dxa"/>
                  <w:tcBorders>
                    <w:top w:val="single" w:sz="4" w:space="0" w:color="auto"/>
                    <w:left w:val="nil"/>
                    <w:bottom w:val="single" w:sz="4" w:space="0" w:color="auto"/>
                    <w:right w:val="single" w:sz="8" w:space="0" w:color="auto"/>
                  </w:tcBorders>
                  <w:shd w:val="clear" w:color="auto" w:fill="auto"/>
                  <w:vAlign w:val="center"/>
                </w:tcPr>
                <w:p w14:paraId="721FF388" w14:textId="77777777" w:rsidR="00A833DD" w:rsidRPr="00A833DD" w:rsidRDefault="00A833DD" w:rsidP="00A833DD">
                  <w:pPr>
                    <w:jc w:val="right"/>
                    <w:rPr>
                      <w:sz w:val="22"/>
                      <w:szCs w:val="22"/>
                    </w:rPr>
                  </w:pPr>
                  <w:r w:rsidRPr="00A833DD">
                    <w:rPr>
                      <w:sz w:val="22"/>
                      <w:szCs w:val="22"/>
                    </w:rPr>
                    <w:t>50,00</w:t>
                  </w:r>
                </w:p>
              </w:tc>
              <w:tc>
                <w:tcPr>
                  <w:tcW w:w="871" w:type="dxa"/>
                  <w:tcBorders>
                    <w:top w:val="single" w:sz="4" w:space="0" w:color="auto"/>
                    <w:left w:val="nil"/>
                    <w:bottom w:val="single" w:sz="4" w:space="0" w:color="auto"/>
                    <w:right w:val="single" w:sz="8" w:space="0" w:color="auto"/>
                  </w:tcBorders>
                  <w:shd w:val="clear" w:color="auto" w:fill="auto"/>
                  <w:vAlign w:val="center"/>
                </w:tcPr>
                <w:p w14:paraId="4ECE8E3C" w14:textId="77777777" w:rsidR="00A833DD" w:rsidRPr="00A833DD" w:rsidRDefault="00A833DD" w:rsidP="00A833DD">
                  <w:pPr>
                    <w:jc w:val="right"/>
                    <w:rPr>
                      <w:sz w:val="22"/>
                      <w:szCs w:val="22"/>
                    </w:rPr>
                  </w:pPr>
                  <w:r w:rsidRPr="00A833DD">
                    <w:rPr>
                      <w:sz w:val="22"/>
                      <w:szCs w:val="22"/>
                    </w:rPr>
                    <w:t>100,00</w:t>
                  </w:r>
                </w:p>
              </w:tc>
            </w:tr>
            <w:tr w:rsidR="00A833DD" w:rsidRPr="00A833DD" w14:paraId="4A07A2D8"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002761B8" w14:textId="77777777" w:rsidR="00A833DD" w:rsidRPr="00A833DD" w:rsidRDefault="00A833DD" w:rsidP="00A833DD">
                  <w:pPr>
                    <w:jc w:val="both"/>
                    <w:rPr>
                      <w:b/>
                      <w:sz w:val="22"/>
                      <w:szCs w:val="22"/>
                    </w:rPr>
                  </w:pPr>
                  <w:r w:rsidRPr="00A833DD">
                    <w:rPr>
                      <w:b/>
                      <w:sz w:val="22"/>
                      <w:szCs w:val="22"/>
                    </w:rPr>
                    <w:t>СОЦИАЛЬНАЯ ПОЛИТИКА</w:t>
                  </w:r>
                </w:p>
              </w:tc>
              <w:tc>
                <w:tcPr>
                  <w:tcW w:w="2693" w:type="dxa"/>
                  <w:tcBorders>
                    <w:top w:val="single" w:sz="4" w:space="0" w:color="auto"/>
                    <w:left w:val="nil"/>
                    <w:bottom w:val="single" w:sz="4" w:space="0" w:color="auto"/>
                    <w:right w:val="nil"/>
                  </w:tcBorders>
                  <w:shd w:val="clear" w:color="auto" w:fill="auto"/>
                  <w:vAlign w:val="center"/>
                </w:tcPr>
                <w:p w14:paraId="01DC892B" w14:textId="77777777" w:rsidR="00A833DD" w:rsidRPr="00A833DD" w:rsidRDefault="00A833DD" w:rsidP="00A833DD">
                  <w:pPr>
                    <w:jc w:val="center"/>
                    <w:rPr>
                      <w:b/>
                      <w:sz w:val="22"/>
                      <w:szCs w:val="22"/>
                    </w:rPr>
                  </w:pPr>
                  <w:r w:rsidRPr="00A833DD">
                    <w:rPr>
                      <w:b/>
                      <w:sz w:val="22"/>
                      <w:szCs w:val="22"/>
                    </w:rPr>
                    <w:t>194 1000 0000000000 000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0486E861" w14:textId="77777777" w:rsidR="00A833DD" w:rsidRPr="00A833DD" w:rsidRDefault="00A833DD" w:rsidP="00A833DD">
                  <w:pPr>
                    <w:jc w:val="right"/>
                    <w:rPr>
                      <w:b/>
                      <w:sz w:val="22"/>
                      <w:szCs w:val="22"/>
                    </w:rPr>
                  </w:pPr>
                  <w:r w:rsidRPr="00A833DD">
                    <w:rPr>
                      <w:b/>
                      <w:sz w:val="22"/>
                      <w:szCs w:val="22"/>
                    </w:rPr>
                    <w:t>416,84</w:t>
                  </w:r>
                </w:p>
              </w:tc>
              <w:tc>
                <w:tcPr>
                  <w:tcW w:w="1397" w:type="dxa"/>
                  <w:tcBorders>
                    <w:top w:val="single" w:sz="4" w:space="0" w:color="auto"/>
                    <w:left w:val="nil"/>
                    <w:bottom w:val="single" w:sz="4" w:space="0" w:color="auto"/>
                    <w:right w:val="single" w:sz="8" w:space="0" w:color="auto"/>
                  </w:tcBorders>
                  <w:shd w:val="clear" w:color="auto" w:fill="auto"/>
                  <w:vAlign w:val="center"/>
                </w:tcPr>
                <w:p w14:paraId="468D841A" w14:textId="77777777" w:rsidR="00A833DD" w:rsidRPr="00A833DD" w:rsidRDefault="00A833DD" w:rsidP="00A833DD">
                  <w:pPr>
                    <w:jc w:val="right"/>
                    <w:rPr>
                      <w:b/>
                      <w:sz w:val="22"/>
                      <w:szCs w:val="22"/>
                    </w:rPr>
                  </w:pPr>
                  <w:r w:rsidRPr="00A833DD">
                    <w:rPr>
                      <w:b/>
                      <w:sz w:val="22"/>
                      <w:szCs w:val="22"/>
                    </w:rPr>
                    <w:t>416,84</w:t>
                  </w:r>
                </w:p>
              </w:tc>
              <w:tc>
                <w:tcPr>
                  <w:tcW w:w="871" w:type="dxa"/>
                  <w:tcBorders>
                    <w:top w:val="single" w:sz="4" w:space="0" w:color="auto"/>
                    <w:left w:val="nil"/>
                    <w:bottom w:val="single" w:sz="4" w:space="0" w:color="auto"/>
                    <w:right w:val="single" w:sz="8" w:space="0" w:color="auto"/>
                  </w:tcBorders>
                  <w:shd w:val="clear" w:color="auto" w:fill="auto"/>
                  <w:vAlign w:val="center"/>
                </w:tcPr>
                <w:p w14:paraId="3E11C036" w14:textId="77777777" w:rsidR="00A833DD" w:rsidRPr="00A833DD" w:rsidRDefault="00A833DD" w:rsidP="00A833DD">
                  <w:pPr>
                    <w:jc w:val="right"/>
                    <w:rPr>
                      <w:b/>
                      <w:sz w:val="22"/>
                      <w:szCs w:val="22"/>
                    </w:rPr>
                  </w:pPr>
                  <w:r w:rsidRPr="00A833DD">
                    <w:rPr>
                      <w:b/>
                      <w:sz w:val="22"/>
                      <w:szCs w:val="22"/>
                    </w:rPr>
                    <w:t>100,00</w:t>
                  </w:r>
                </w:p>
              </w:tc>
            </w:tr>
            <w:tr w:rsidR="00A833DD" w:rsidRPr="00A833DD" w14:paraId="53BD0EA0"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21FF2065" w14:textId="77777777" w:rsidR="00A833DD" w:rsidRPr="00A833DD" w:rsidRDefault="00A833DD" w:rsidP="00A833DD">
                  <w:pPr>
                    <w:jc w:val="both"/>
                    <w:rPr>
                      <w:sz w:val="22"/>
                      <w:szCs w:val="22"/>
                    </w:rPr>
                  </w:pPr>
                  <w:r w:rsidRPr="00A833DD">
                    <w:rPr>
                      <w:sz w:val="22"/>
                      <w:szCs w:val="22"/>
                    </w:rPr>
                    <w:t>Пенсионное обеспечение</w:t>
                  </w:r>
                </w:p>
              </w:tc>
              <w:tc>
                <w:tcPr>
                  <w:tcW w:w="2693" w:type="dxa"/>
                  <w:tcBorders>
                    <w:top w:val="single" w:sz="4" w:space="0" w:color="auto"/>
                    <w:left w:val="nil"/>
                    <w:bottom w:val="single" w:sz="4" w:space="0" w:color="auto"/>
                    <w:right w:val="nil"/>
                  </w:tcBorders>
                  <w:shd w:val="clear" w:color="auto" w:fill="auto"/>
                  <w:vAlign w:val="center"/>
                </w:tcPr>
                <w:p w14:paraId="538A9A0F" w14:textId="77777777" w:rsidR="00A833DD" w:rsidRPr="00A833DD" w:rsidRDefault="00A833DD" w:rsidP="00A833DD">
                  <w:pPr>
                    <w:jc w:val="center"/>
                    <w:rPr>
                      <w:sz w:val="22"/>
                      <w:szCs w:val="22"/>
                    </w:rPr>
                  </w:pPr>
                  <w:r w:rsidRPr="00A833DD">
                    <w:rPr>
                      <w:sz w:val="22"/>
                      <w:szCs w:val="22"/>
                    </w:rPr>
                    <w:t>194 1001 0000000000 000</w:t>
                  </w:r>
                </w:p>
              </w:tc>
              <w:tc>
                <w:tcPr>
                  <w:tcW w:w="1134" w:type="dxa"/>
                  <w:tcBorders>
                    <w:top w:val="single" w:sz="4" w:space="0" w:color="auto"/>
                    <w:left w:val="single" w:sz="8" w:space="0" w:color="auto"/>
                    <w:bottom w:val="single" w:sz="4" w:space="0" w:color="auto"/>
                    <w:right w:val="single" w:sz="8" w:space="0" w:color="auto"/>
                  </w:tcBorders>
                  <w:shd w:val="clear" w:color="auto" w:fill="auto"/>
                </w:tcPr>
                <w:p w14:paraId="0745035A" w14:textId="77777777" w:rsidR="00A833DD" w:rsidRPr="00A833DD" w:rsidRDefault="00A833DD" w:rsidP="00A833DD">
                  <w:pPr>
                    <w:jc w:val="right"/>
                    <w:rPr>
                      <w:sz w:val="22"/>
                      <w:szCs w:val="22"/>
                    </w:rPr>
                  </w:pPr>
                  <w:r w:rsidRPr="00A833DD">
                    <w:rPr>
                      <w:sz w:val="22"/>
                      <w:szCs w:val="22"/>
                    </w:rPr>
                    <w:t>416,84</w:t>
                  </w:r>
                </w:p>
              </w:tc>
              <w:tc>
                <w:tcPr>
                  <w:tcW w:w="1397" w:type="dxa"/>
                  <w:tcBorders>
                    <w:top w:val="single" w:sz="4" w:space="0" w:color="auto"/>
                    <w:left w:val="nil"/>
                    <w:bottom w:val="single" w:sz="4" w:space="0" w:color="auto"/>
                    <w:right w:val="single" w:sz="8" w:space="0" w:color="auto"/>
                  </w:tcBorders>
                  <w:shd w:val="clear" w:color="auto" w:fill="auto"/>
                </w:tcPr>
                <w:p w14:paraId="7D9E3542" w14:textId="77777777" w:rsidR="00A833DD" w:rsidRPr="00A833DD" w:rsidRDefault="00A833DD" w:rsidP="00A833DD">
                  <w:pPr>
                    <w:jc w:val="right"/>
                    <w:rPr>
                      <w:sz w:val="22"/>
                      <w:szCs w:val="22"/>
                    </w:rPr>
                  </w:pPr>
                  <w:r w:rsidRPr="00A833DD">
                    <w:rPr>
                      <w:sz w:val="22"/>
                      <w:szCs w:val="22"/>
                    </w:rPr>
                    <w:t>416,84</w:t>
                  </w:r>
                </w:p>
              </w:tc>
              <w:tc>
                <w:tcPr>
                  <w:tcW w:w="871" w:type="dxa"/>
                  <w:tcBorders>
                    <w:top w:val="single" w:sz="4" w:space="0" w:color="auto"/>
                    <w:left w:val="nil"/>
                    <w:bottom w:val="single" w:sz="4" w:space="0" w:color="auto"/>
                    <w:right w:val="single" w:sz="8" w:space="0" w:color="auto"/>
                  </w:tcBorders>
                  <w:shd w:val="clear" w:color="auto" w:fill="auto"/>
                  <w:vAlign w:val="center"/>
                </w:tcPr>
                <w:p w14:paraId="396E3391" w14:textId="77777777" w:rsidR="00A833DD" w:rsidRPr="00A833DD" w:rsidRDefault="00A833DD" w:rsidP="00A833DD">
                  <w:pPr>
                    <w:jc w:val="right"/>
                    <w:rPr>
                      <w:sz w:val="22"/>
                      <w:szCs w:val="22"/>
                    </w:rPr>
                  </w:pPr>
                  <w:r w:rsidRPr="00A833DD">
                    <w:rPr>
                      <w:sz w:val="22"/>
                      <w:szCs w:val="22"/>
                    </w:rPr>
                    <w:t>100,00</w:t>
                  </w:r>
                </w:p>
              </w:tc>
            </w:tr>
            <w:tr w:rsidR="00A833DD" w:rsidRPr="00A833DD" w14:paraId="4948DD92"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16E6FEDF" w14:textId="77777777" w:rsidR="00A833DD" w:rsidRPr="00A833DD" w:rsidRDefault="00A833DD" w:rsidP="00A833DD">
                  <w:pPr>
                    <w:jc w:val="both"/>
                    <w:rPr>
                      <w:sz w:val="22"/>
                      <w:szCs w:val="22"/>
                    </w:rPr>
                  </w:pPr>
                  <w:r w:rsidRPr="00A833DD">
                    <w:rPr>
                      <w:sz w:val="22"/>
                      <w:szCs w:val="22"/>
                    </w:rPr>
                    <w:t>Доплаты к пенсиям муниципальных служащих</w:t>
                  </w:r>
                </w:p>
              </w:tc>
              <w:tc>
                <w:tcPr>
                  <w:tcW w:w="2693" w:type="dxa"/>
                  <w:tcBorders>
                    <w:top w:val="single" w:sz="4" w:space="0" w:color="auto"/>
                    <w:left w:val="nil"/>
                    <w:bottom w:val="single" w:sz="4" w:space="0" w:color="auto"/>
                    <w:right w:val="nil"/>
                  </w:tcBorders>
                  <w:shd w:val="clear" w:color="auto" w:fill="auto"/>
                  <w:vAlign w:val="center"/>
                </w:tcPr>
                <w:p w14:paraId="36CC7652" w14:textId="77777777" w:rsidR="00A833DD" w:rsidRPr="00A833DD" w:rsidRDefault="00A833DD" w:rsidP="00A833DD">
                  <w:pPr>
                    <w:jc w:val="center"/>
                    <w:rPr>
                      <w:sz w:val="22"/>
                      <w:szCs w:val="22"/>
                    </w:rPr>
                  </w:pPr>
                  <w:r w:rsidRPr="00A833DD">
                    <w:rPr>
                      <w:sz w:val="22"/>
                      <w:szCs w:val="22"/>
                    </w:rPr>
                    <w:t>194 1001 7000010010 000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5CE4024D" w14:textId="77777777" w:rsidR="00A833DD" w:rsidRPr="00A833DD" w:rsidRDefault="00A833DD" w:rsidP="00A833DD">
                  <w:pPr>
                    <w:jc w:val="right"/>
                    <w:rPr>
                      <w:sz w:val="22"/>
                      <w:szCs w:val="22"/>
                    </w:rPr>
                  </w:pPr>
                  <w:r w:rsidRPr="00A833DD">
                    <w:rPr>
                      <w:sz w:val="22"/>
                      <w:szCs w:val="22"/>
                    </w:rPr>
                    <w:t>416,84</w:t>
                  </w:r>
                </w:p>
              </w:tc>
              <w:tc>
                <w:tcPr>
                  <w:tcW w:w="1397" w:type="dxa"/>
                  <w:tcBorders>
                    <w:top w:val="single" w:sz="4" w:space="0" w:color="auto"/>
                    <w:left w:val="nil"/>
                    <w:bottom w:val="single" w:sz="4" w:space="0" w:color="auto"/>
                    <w:right w:val="single" w:sz="8" w:space="0" w:color="auto"/>
                  </w:tcBorders>
                  <w:shd w:val="clear" w:color="auto" w:fill="auto"/>
                  <w:vAlign w:val="center"/>
                </w:tcPr>
                <w:p w14:paraId="32392DFF" w14:textId="77777777" w:rsidR="00A833DD" w:rsidRPr="00A833DD" w:rsidRDefault="00A833DD" w:rsidP="00A833DD">
                  <w:pPr>
                    <w:jc w:val="right"/>
                    <w:rPr>
                      <w:sz w:val="22"/>
                      <w:szCs w:val="22"/>
                    </w:rPr>
                  </w:pPr>
                  <w:r w:rsidRPr="00A833DD">
                    <w:rPr>
                      <w:sz w:val="22"/>
                      <w:szCs w:val="22"/>
                    </w:rPr>
                    <w:t>416,84</w:t>
                  </w:r>
                </w:p>
              </w:tc>
              <w:tc>
                <w:tcPr>
                  <w:tcW w:w="871" w:type="dxa"/>
                  <w:tcBorders>
                    <w:top w:val="single" w:sz="4" w:space="0" w:color="auto"/>
                    <w:left w:val="nil"/>
                    <w:bottom w:val="single" w:sz="4" w:space="0" w:color="auto"/>
                    <w:right w:val="single" w:sz="8" w:space="0" w:color="auto"/>
                  </w:tcBorders>
                  <w:shd w:val="clear" w:color="auto" w:fill="auto"/>
                  <w:vAlign w:val="center"/>
                </w:tcPr>
                <w:p w14:paraId="56A66A4D" w14:textId="77777777" w:rsidR="00A833DD" w:rsidRPr="00A833DD" w:rsidRDefault="00A833DD" w:rsidP="00A833DD">
                  <w:pPr>
                    <w:jc w:val="right"/>
                    <w:rPr>
                      <w:sz w:val="22"/>
                      <w:szCs w:val="22"/>
                    </w:rPr>
                  </w:pPr>
                  <w:r w:rsidRPr="00A833DD">
                    <w:rPr>
                      <w:sz w:val="22"/>
                      <w:szCs w:val="22"/>
                    </w:rPr>
                    <w:t>100,00</w:t>
                  </w:r>
                </w:p>
              </w:tc>
            </w:tr>
            <w:tr w:rsidR="00A833DD" w:rsidRPr="00A833DD" w14:paraId="50D2C870"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0B68FC77" w14:textId="77777777" w:rsidR="00A833DD" w:rsidRPr="00A833DD" w:rsidRDefault="00A833DD" w:rsidP="00A833DD">
                  <w:pPr>
                    <w:jc w:val="both"/>
                    <w:rPr>
                      <w:sz w:val="22"/>
                      <w:szCs w:val="22"/>
                    </w:rPr>
                  </w:pPr>
                  <w:r w:rsidRPr="00A833DD">
                    <w:rPr>
                      <w:sz w:val="22"/>
                      <w:szCs w:val="22"/>
                    </w:rPr>
                    <w:t>Социальное обеспечение и иные выплаты населению</w:t>
                  </w:r>
                </w:p>
              </w:tc>
              <w:tc>
                <w:tcPr>
                  <w:tcW w:w="2693" w:type="dxa"/>
                  <w:tcBorders>
                    <w:top w:val="single" w:sz="4" w:space="0" w:color="auto"/>
                    <w:left w:val="nil"/>
                    <w:bottom w:val="single" w:sz="4" w:space="0" w:color="auto"/>
                    <w:right w:val="nil"/>
                  </w:tcBorders>
                  <w:shd w:val="clear" w:color="auto" w:fill="auto"/>
                  <w:vAlign w:val="center"/>
                </w:tcPr>
                <w:p w14:paraId="55AA0D36" w14:textId="77777777" w:rsidR="00A833DD" w:rsidRPr="00A833DD" w:rsidRDefault="00A833DD" w:rsidP="00A833DD">
                  <w:pPr>
                    <w:jc w:val="center"/>
                    <w:rPr>
                      <w:sz w:val="22"/>
                      <w:szCs w:val="22"/>
                    </w:rPr>
                  </w:pPr>
                  <w:r w:rsidRPr="00A833DD">
                    <w:rPr>
                      <w:sz w:val="22"/>
                      <w:szCs w:val="22"/>
                    </w:rPr>
                    <w:t>194 1001 7000010010 300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77C9C25B" w14:textId="77777777" w:rsidR="00A833DD" w:rsidRPr="00A833DD" w:rsidRDefault="00A833DD" w:rsidP="00A833DD">
                  <w:pPr>
                    <w:jc w:val="right"/>
                    <w:rPr>
                      <w:sz w:val="22"/>
                      <w:szCs w:val="22"/>
                    </w:rPr>
                  </w:pPr>
                  <w:r w:rsidRPr="00A833DD">
                    <w:rPr>
                      <w:sz w:val="22"/>
                      <w:szCs w:val="22"/>
                    </w:rPr>
                    <w:t>416,84</w:t>
                  </w:r>
                </w:p>
              </w:tc>
              <w:tc>
                <w:tcPr>
                  <w:tcW w:w="1397" w:type="dxa"/>
                  <w:tcBorders>
                    <w:top w:val="single" w:sz="4" w:space="0" w:color="auto"/>
                    <w:left w:val="nil"/>
                    <w:bottom w:val="single" w:sz="4" w:space="0" w:color="auto"/>
                    <w:right w:val="single" w:sz="8" w:space="0" w:color="auto"/>
                  </w:tcBorders>
                  <w:shd w:val="clear" w:color="auto" w:fill="auto"/>
                  <w:vAlign w:val="center"/>
                </w:tcPr>
                <w:p w14:paraId="123212ED" w14:textId="77777777" w:rsidR="00A833DD" w:rsidRPr="00A833DD" w:rsidRDefault="00A833DD" w:rsidP="00A833DD">
                  <w:pPr>
                    <w:jc w:val="right"/>
                    <w:rPr>
                      <w:sz w:val="22"/>
                      <w:szCs w:val="22"/>
                    </w:rPr>
                  </w:pPr>
                  <w:r w:rsidRPr="00A833DD">
                    <w:rPr>
                      <w:sz w:val="22"/>
                      <w:szCs w:val="22"/>
                    </w:rPr>
                    <w:t>416,84</w:t>
                  </w:r>
                </w:p>
              </w:tc>
              <w:tc>
                <w:tcPr>
                  <w:tcW w:w="871" w:type="dxa"/>
                  <w:tcBorders>
                    <w:top w:val="single" w:sz="4" w:space="0" w:color="auto"/>
                    <w:left w:val="nil"/>
                    <w:bottom w:val="single" w:sz="4" w:space="0" w:color="auto"/>
                    <w:right w:val="single" w:sz="8" w:space="0" w:color="auto"/>
                  </w:tcBorders>
                  <w:shd w:val="clear" w:color="auto" w:fill="auto"/>
                  <w:vAlign w:val="center"/>
                </w:tcPr>
                <w:p w14:paraId="260CB6EF" w14:textId="77777777" w:rsidR="00A833DD" w:rsidRPr="00A833DD" w:rsidRDefault="00A833DD" w:rsidP="00A833DD">
                  <w:pPr>
                    <w:jc w:val="right"/>
                    <w:rPr>
                      <w:sz w:val="22"/>
                      <w:szCs w:val="22"/>
                    </w:rPr>
                  </w:pPr>
                  <w:r w:rsidRPr="00A833DD">
                    <w:rPr>
                      <w:sz w:val="22"/>
                      <w:szCs w:val="22"/>
                    </w:rPr>
                    <w:t>100,00</w:t>
                  </w:r>
                </w:p>
              </w:tc>
            </w:tr>
            <w:tr w:rsidR="00A833DD" w:rsidRPr="00A833DD" w14:paraId="1A868063"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416053D1" w14:textId="77777777" w:rsidR="00A833DD" w:rsidRPr="00A833DD" w:rsidRDefault="00A833DD" w:rsidP="00A833DD">
                  <w:pPr>
                    <w:jc w:val="both"/>
                    <w:rPr>
                      <w:sz w:val="22"/>
                      <w:szCs w:val="22"/>
                    </w:rPr>
                  </w:pPr>
                  <w:r w:rsidRPr="00A833DD">
                    <w:rPr>
                      <w:sz w:val="22"/>
                      <w:szCs w:val="22"/>
                    </w:rPr>
                    <w:t>Публичные нормативные социальные выплаты гражданам</w:t>
                  </w:r>
                </w:p>
              </w:tc>
              <w:tc>
                <w:tcPr>
                  <w:tcW w:w="2693" w:type="dxa"/>
                  <w:tcBorders>
                    <w:top w:val="single" w:sz="4" w:space="0" w:color="auto"/>
                    <w:left w:val="nil"/>
                    <w:bottom w:val="single" w:sz="4" w:space="0" w:color="auto"/>
                    <w:right w:val="nil"/>
                  </w:tcBorders>
                  <w:shd w:val="clear" w:color="auto" w:fill="auto"/>
                  <w:vAlign w:val="center"/>
                </w:tcPr>
                <w:p w14:paraId="277C5EAE" w14:textId="77777777" w:rsidR="00A833DD" w:rsidRPr="00A833DD" w:rsidRDefault="00A833DD" w:rsidP="00A833DD">
                  <w:pPr>
                    <w:jc w:val="center"/>
                    <w:rPr>
                      <w:sz w:val="22"/>
                      <w:szCs w:val="22"/>
                    </w:rPr>
                  </w:pPr>
                  <w:r w:rsidRPr="00A833DD">
                    <w:rPr>
                      <w:sz w:val="22"/>
                      <w:szCs w:val="22"/>
                    </w:rPr>
                    <w:t>194 1001 7000010010 310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6949064F" w14:textId="77777777" w:rsidR="00A833DD" w:rsidRPr="00A833DD" w:rsidRDefault="00A833DD" w:rsidP="00A833DD">
                  <w:pPr>
                    <w:jc w:val="right"/>
                    <w:rPr>
                      <w:sz w:val="22"/>
                      <w:szCs w:val="22"/>
                    </w:rPr>
                  </w:pPr>
                  <w:r w:rsidRPr="00A833DD">
                    <w:rPr>
                      <w:sz w:val="22"/>
                      <w:szCs w:val="22"/>
                    </w:rPr>
                    <w:t>416,84</w:t>
                  </w:r>
                </w:p>
              </w:tc>
              <w:tc>
                <w:tcPr>
                  <w:tcW w:w="1397" w:type="dxa"/>
                  <w:tcBorders>
                    <w:top w:val="single" w:sz="4" w:space="0" w:color="auto"/>
                    <w:left w:val="nil"/>
                    <w:bottom w:val="single" w:sz="4" w:space="0" w:color="auto"/>
                    <w:right w:val="single" w:sz="8" w:space="0" w:color="auto"/>
                  </w:tcBorders>
                  <w:shd w:val="clear" w:color="auto" w:fill="auto"/>
                  <w:vAlign w:val="center"/>
                </w:tcPr>
                <w:p w14:paraId="31840162" w14:textId="77777777" w:rsidR="00A833DD" w:rsidRPr="00A833DD" w:rsidRDefault="00A833DD" w:rsidP="00A833DD">
                  <w:pPr>
                    <w:jc w:val="right"/>
                    <w:rPr>
                      <w:sz w:val="22"/>
                      <w:szCs w:val="22"/>
                    </w:rPr>
                  </w:pPr>
                  <w:r w:rsidRPr="00A833DD">
                    <w:rPr>
                      <w:sz w:val="22"/>
                      <w:szCs w:val="22"/>
                    </w:rPr>
                    <w:t>416,84</w:t>
                  </w:r>
                </w:p>
              </w:tc>
              <w:tc>
                <w:tcPr>
                  <w:tcW w:w="871" w:type="dxa"/>
                  <w:tcBorders>
                    <w:top w:val="single" w:sz="4" w:space="0" w:color="auto"/>
                    <w:left w:val="nil"/>
                    <w:bottom w:val="single" w:sz="4" w:space="0" w:color="auto"/>
                    <w:right w:val="single" w:sz="8" w:space="0" w:color="auto"/>
                  </w:tcBorders>
                  <w:shd w:val="clear" w:color="auto" w:fill="auto"/>
                  <w:vAlign w:val="center"/>
                </w:tcPr>
                <w:p w14:paraId="3035C9AB" w14:textId="77777777" w:rsidR="00A833DD" w:rsidRPr="00A833DD" w:rsidRDefault="00A833DD" w:rsidP="00A833DD">
                  <w:pPr>
                    <w:jc w:val="right"/>
                    <w:rPr>
                      <w:sz w:val="22"/>
                      <w:szCs w:val="22"/>
                    </w:rPr>
                  </w:pPr>
                  <w:r w:rsidRPr="00A833DD">
                    <w:rPr>
                      <w:sz w:val="22"/>
                      <w:szCs w:val="22"/>
                    </w:rPr>
                    <w:t>100,00</w:t>
                  </w:r>
                </w:p>
              </w:tc>
            </w:tr>
            <w:tr w:rsidR="00A833DD" w:rsidRPr="00A833DD" w14:paraId="2A759135"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34F81295" w14:textId="77777777" w:rsidR="00A833DD" w:rsidRPr="00A833DD" w:rsidRDefault="00A833DD" w:rsidP="00A833DD">
                  <w:pPr>
                    <w:jc w:val="both"/>
                    <w:rPr>
                      <w:b/>
                      <w:sz w:val="22"/>
                      <w:szCs w:val="22"/>
                    </w:rPr>
                  </w:pPr>
                  <w:r w:rsidRPr="00A833DD">
                    <w:rPr>
                      <w:b/>
                      <w:sz w:val="22"/>
                      <w:szCs w:val="22"/>
                    </w:rPr>
                    <w:t>ФИЗИЧЕСКАЯ КУЛЬТУРА И СПОРТ</w:t>
                  </w:r>
                </w:p>
              </w:tc>
              <w:tc>
                <w:tcPr>
                  <w:tcW w:w="2693" w:type="dxa"/>
                  <w:tcBorders>
                    <w:top w:val="single" w:sz="4" w:space="0" w:color="auto"/>
                    <w:left w:val="nil"/>
                    <w:bottom w:val="single" w:sz="4" w:space="0" w:color="auto"/>
                    <w:right w:val="nil"/>
                  </w:tcBorders>
                  <w:shd w:val="clear" w:color="auto" w:fill="auto"/>
                  <w:vAlign w:val="center"/>
                </w:tcPr>
                <w:p w14:paraId="2BEDB5F2" w14:textId="77777777" w:rsidR="00A833DD" w:rsidRPr="00A833DD" w:rsidRDefault="00A833DD" w:rsidP="00A833DD">
                  <w:pPr>
                    <w:jc w:val="center"/>
                    <w:rPr>
                      <w:b/>
                      <w:sz w:val="22"/>
                      <w:szCs w:val="22"/>
                    </w:rPr>
                  </w:pPr>
                  <w:r w:rsidRPr="00A833DD">
                    <w:rPr>
                      <w:b/>
                      <w:sz w:val="22"/>
                      <w:szCs w:val="22"/>
                    </w:rPr>
                    <w:t>194 1100 0000000000 000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5969DA42" w14:textId="77777777" w:rsidR="00A833DD" w:rsidRPr="00A833DD" w:rsidRDefault="00A833DD" w:rsidP="00A833DD">
                  <w:pPr>
                    <w:jc w:val="right"/>
                    <w:rPr>
                      <w:b/>
                      <w:sz w:val="22"/>
                      <w:szCs w:val="22"/>
                    </w:rPr>
                  </w:pPr>
                  <w:r w:rsidRPr="00A833DD">
                    <w:rPr>
                      <w:b/>
                      <w:sz w:val="22"/>
                      <w:szCs w:val="22"/>
                    </w:rPr>
                    <w:t>8,20</w:t>
                  </w:r>
                </w:p>
              </w:tc>
              <w:tc>
                <w:tcPr>
                  <w:tcW w:w="1397" w:type="dxa"/>
                  <w:tcBorders>
                    <w:top w:val="single" w:sz="4" w:space="0" w:color="auto"/>
                    <w:left w:val="nil"/>
                    <w:bottom w:val="single" w:sz="4" w:space="0" w:color="auto"/>
                    <w:right w:val="single" w:sz="8" w:space="0" w:color="auto"/>
                  </w:tcBorders>
                  <w:shd w:val="clear" w:color="auto" w:fill="auto"/>
                  <w:vAlign w:val="center"/>
                </w:tcPr>
                <w:p w14:paraId="4CE6EB8B" w14:textId="77777777" w:rsidR="00A833DD" w:rsidRPr="00A833DD" w:rsidRDefault="00A833DD" w:rsidP="00A833DD">
                  <w:pPr>
                    <w:jc w:val="right"/>
                    <w:rPr>
                      <w:b/>
                      <w:sz w:val="22"/>
                      <w:szCs w:val="22"/>
                    </w:rPr>
                  </w:pPr>
                  <w:r w:rsidRPr="00A833DD">
                    <w:rPr>
                      <w:b/>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51E71DF8" w14:textId="77777777" w:rsidR="00A833DD" w:rsidRPr="00A833DD" w:rsidRDefault="00A833DD" w:rsidP="00A833DD">
                  <w:pPr>
                    <w:jc w:val="right"/>
                    <w:rPr>
                      <w:b/>
                      <w:sz w:val="22"/>
                      <w:szCs w:val="22"/>
                    </w:rPr>
                  </w:pPr>
                  <w:r w:rsidRPr="00A833DD">
                    <w:rPr>
                      <w:b/>
                      <w:sz w:val="22"/>
                      <w:szCs w:val="22"/>
                    </w:rPr>
                    <w:t>100,00</w:t>
                  </w:r>
                </w:p>
              </w:tc>
            </w:tr>
            <w:tr w:rsidR="00A833DD" w:rsidRPr="00A833DD" w14:paraId="6E3264CB"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7B50571F" w14:textId="77777777" w:rsidR="00A833DD" w:rsidRPr="00A833DD" w:rsidRDefault="00A833DD" w:rsidP="00A833DD">
                  <w:pPr>
                    <w:jc w:val="both"/>
                    <w:rPr>
                      <w:sz w:val="22"/>
                      <w:szCs w:val="22"/>
                    </w:rPr>
                  </w:pPr>
                  <w:r w:rsidRPr="00A833DD">
                    <w:rPr>
                      <w:sz w:val="22"/>
                      <w:szCs w:val="22"/>
                    </w:rPr>
                    <w:t>Массовый спорт</w:t>
                  </w:r>
                </w:p>
              </w:tc>
              <w:tc>
                <w:tcPr>
                  <w:tcW w:w="2693" w:type="dxa"/>
                  <w:tcBorders>
                    <w:top w:val="single" w:sz="4" w:space="0" w:color="auto"/>
                    <w:left w:val="nil"/>
                    <w:bottom w:val="single" w:sz="4" w:space="0" w:color="auto"/>
                    <w:right w:val="nil"/>
                  </w:tcBorders>
                  <w:shd w:val="clear" w:color="auto" w:fill="auto"/>
                  <w:vAlign w:val="center"/>
                </w:tcPr>
                <w:p w14:paraId="542B3B4B" w14:textId="77777777" w:rsidR="00A833DD" w:rsidRPr="00A833DD" w:rsidRDefault="00A833DD" w:rsidP="00A833DD">
                  <w:pPr>
                    <w:jc w:val="center"/>
                    <w:rPr>
                      <w:sz w:val="22"/>
                      <w:szCs w:val="22"/>
                    </w:rPr>
                  </w:pPr>
                  <w:r w:rsidRPr="00A833DD">
                    <w:rPr>
                      <w:sz w:val="22"/>
                      <w:szCs w:val="22"/>
                    </w:rPr>
                    <w:t>194 1102 0000000000 000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198E8FFA" w14:textId="77777777" w:rsidR="00A833DD" w:rsidRPr="00A833DD" w:rsidRDefault="00A833DD" w:rsidP="00A833DD">
                  <w:pPr>
                    <w:jc w:val="right"/>
                    <w:rPr>
                      <w:sz w:val="22"/>
                      <w:szCs w:val="22"/>
                    </w:rPr>
                  </w:pPr>
                  <w:r w:rsidRPr="00A833DD">
                    <w:rPr>
                      <w:sz w:val="22"/>
                      <w:szCs w:val="22"/>
                    </w:rPr>
                    <w:t>8,20</w:t>
                  </w:r>
                </w:p>
              </w:tc>
              <w:tc>
                <w:tcPr>
                  <w:tcW w:w="1397" w:type="dxa"/>
                  <w:tcBorders>
                    <w:top w:val="single" w:sz="4" w:space="0" w:color="auto"/>
                    <w:left w:val="nil"/>
                    <w:bottom w:val="single" w:sz="4" w:space="0" w:color="auto"/>
                    <w:right w:val="single" w:sz="8" w:space="0" w:color="auto"/>
                  </w:tcBorders>
                  <w:shd w:val="clear" w:color="auto" w:fill="auto"/>
                  <w:vAlign w:val="center"/>
                </w:tcPr>
                <w:p w14:paraId="0D363A99" w14:textId="77777777" w:rsidR="00A833DD" w:rsidRPr="00A833DD" w:rsidRDefault="00A833DD" w:rsidP="00A833DD">
                  <w:pPr>
                    <w:jc w:val="right"/>
                    <w:rPr>
                      <w:sz w:val="22"/>
                      <w:szCs w:val="22"/>
                    </w:rPr>
                  </w:pPr>
                  <w:r w:rsidRPr="00A833DD">
                    <w:rPr>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7472ABB6" w14:textId="77777777" w:rsidR="00A833DD" w:rsidRPr="00A833DD" w:rsidRDefault="00A833DD" w:rsidP="00A833DD">
                  <w:pPr>
                    <w:jc w:val="right"/>
                    <w:rPr>
                      <w:sz w:val="22"/>
                      <w:szCs w:val="22"/>
                    </w:rPr>
                  </w:pPr>
                  <w:r w:rsidRPr="00A833DD">
                    <w:rPr>
                      <w:sz w:val="22"/>
                      <w:szCs w:val="22"/>
                    </w:rPr>
                    <w:t>100,00</w:t>
                  </w:r>
                </w:p>
              </w:tc>
            </w:tr>
            <w:tr w:rsidR="00A833DD" w:rsidRPr="00A833DD" w14:paraId="05BB238C"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1E51AD5E" w14:textId="77777777" w:rsidR="00A833DD" w:rsidRPr="00A833DD" w:rsidRDefault="00A833DD" w:rsidP="00A833DD">
                  <w:pPr>
                    <w:jc w:val="both"/>
                    <w:rPr>
                      <w:sz w:val="22"/>
                      <w:szCs w:val="22"/>
                    </w:rPr>
                  </w:pPr>
                  <w:r w:rsidRPr="00A833DD">
                    <w:rPr>
                      <w:sz w:val="22"/>
                      <w:szCs w:val="22"/>
                    </w:rPr>
                    <w:t>Мероприятия в области физической культуры и спорта</w:t>
                  </w:r>
                </w:p>
              </w:tc>
              <w:tc>
                <w:tcPr>
                  <w:tcW w:w="2693" w:type="dxa"/>
                  <w:tcBorders>
                    <w:top w:val="single" w:sz="4" w:space="0" w:color="auto"/>
                    <w:left w:val="nil"/>
                    <w:bottom w:val="single" w:sz="4" w:space="0" w:color="auto"/>
                    <w:right w:val="nil"/>
                  </w:tcBorders>
                  <w:shd w:val="clear" w:color="auto" w:fill="auto"/>
                  <w:vAlign w:val="center"/>
                </w:tcPr>
                <w:p w14:paraId="3E74BF19" w14:textId="77777777" w:rsidR="00A833DD" w:rsidRPr="00A833DD" w:rsidRDefault="00A833DD" w:rsidP="00A833DD">
                  <w:pPr>
                    <w:jc w:val="center"/>
                    <w:rPr>
                      <w:sz w:val="22"/>
                      <w:szCs w:val="22"/>
                    </w:rPr>
                  </w:pPr>
                  <w:r w:rsidRPr="00A833DD">
                    <w:rPr>
                      <w:sz w:val="22"/>
                      <w:szCs w:val="22"/>
                    </w:rPr>
                    <w:t>194 1102 7000011020 000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1FD3F4A8" w14:textId="77777777" w:rsidR="00A833DD" w:rsidRPr="00A833DD" w:rsidRDefault="00A833DD" w:rsidP="00A833DD">
                  <w:pPr>
                    <w:jc w:val="right"/>
                    <w:rPr>
                      <w:sz w:val="22"/>
                      <w:szCs w:val="22"/>
                    </w:rPr>
                  </w:pPr>
                  <w:r w:rsidRPr="00A833DD">
                    <w:rPr>
                      <w:sz w:val="22"/>
                      <w:szCs w:val="22"/>
                    </w:rPr>
                    <w:t>8,20</w:t>
                  </w:r>
                </w:p>
              </w:tc>
              <w:tc>
                <w:tcPr>
                  <w:tcW w:w="1397" w:type="dxa"/>
                  <w:tcBorders>
                    <w:top w:val="single" w:sz="4" w:space="0" w:color="auto"/>
                    <w:left w:val="nil"/>
                    <w:bottom w:val="single" w:sz="4" w:space="0" w:color="auto"/>
                    <w:right w:val="single" w:sz="8" w:space="0" w:color="auto"/>
                  </w:tcBorders>
                  <w:shd w:val="clear" w:color="auto" w:fill="auto"/>
                  <w:vAlign w:val="center"/>
                </w:tcPr>
                <w:p w14:paraId="215D8AF4" w14:textId="77777777" w:rsidR="00A833DD" w:rsidRPr="00A833DD" w:rsidRDefault="00A833DD" w:rsidP="00A833DD">
                  <w:pPr>
                    <w:jc w:val="right"/>
                    <w:rPr>
                      <w:sz w:val="22"/>
                      <w:szCs w:val="22"/>
                    </w:rPr>
                  </w:pPr>
                  <w:r w:rsidRPr="00A833DD">
                    <w:rPr>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1CA875C7" w14:textId="77777777" w:rsidR="00A833DD" w:rsidRPr="00A833DD" w:rsidRDefault="00A833DD" w:rsidP="00A833DD">
                  <w:pPr>
                    <w:jc w:val="right"/>
                    <w:rPr>
                      <w:sz w:val="22"/>
                      <w:szCs w:val="22"/>
                    </w:rPr>
                  </w:pPr>
                  <w:r w:rsidRPr="00A833DD">
                    <w:rPr>
                      <w:sz w:val="22"/>
                      <w:szCs w:val="22"/>
                    </w:rPr>
                    <w:t>100,00</w:t>
                  </w:r>
                </w:p>
              </w:tc>
            </w:tr>
            <w:tr w:rsidR="00A833DD" w:rsidRPr="00A833DD" w14:paraId="535C4CFF"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774F5393" w14:textId="77777777" w:rsidR="00A833DD" w:rsidRPr="00A833DD" w:rsidRDefault="00A833DD" w:rsidP="00A833DD">
                  <w:pPr>
                    <w:jc w:val="both"/>
                    <w:rPr>
                      <w:sz w:val="22"/>
                      <w:szCs w:val="22"/>
                    </w:rPr>
                  </w:pPr>
                  <w:r w:rsidRPr="00A833DD">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nil"/>
                    <w:bottom w:val="single" w:sz="4" w:space="0" w:color="auto"/>
                    <w:right w:val="nil"/>
                  </w:tcBorders>
                  <w:shd w:val="clear" w:color="auto" w:fill="auto"/>
                  <w:vAlign w:val="center"/>
                </w:tcPr>
                <w:p w14:paraId="39462491" w14:textId="77777777" w:rsidR="00A833DD" w:rsidRPr="00A833DD" w:rsidRDefault="00A833DD" w:rsidP="00A833DD">
                  <w:pPr>
                    <w:jc w:val="center"/>
                    <w:rPr>
                      <w:sz w:val="22"/>
                      <w:szCs w:val="22"/>
                    </w:rPr>
                  </w:pPr>
                  <w:r w:rsidRPr="00A833DD">
                    <w:rPr>
                      <w:sz w:val="22"/>
                      <w:szCs w:val="22"/>
                    </w:rPr>
                    <w:t>194 1102 7000011020 200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52F59362" w14:textId="77777777" w:rsidR="00A833DD" w:rsidRPr="00A833DD" w:rsidRDefault="00A833DD" w:rsidP="00A833DD">
                  <w:pPr>
                    <w:jc w:val="right"/>
                    <w:rPr>
                      <w:sz w:val="22"/>
                      <w:szCs w:val="22"/>
                    </w:rPr>
                  </w:pPr>
                  <w:r w:rsidRPr="00A833DD">
                    <w:rPr>
                      <w:sz w:val="22"/>
                      <w:szCs w:val="22"/>
                    </w:rPr>
                    <w:t>8,20</w:t>
                  </w:r>
                </w:p>
              </w:tc>
              <w:tc>
                <w:tcPr>
                  <w:tcW w:w="1397" w:type="dxa"/>
                  <w:tcBorders>
                    <w:top w:val="single" w:sz="4" w:space="0" w:color="auto"/>
                    <w:left w:val="nil"/>
                    <w:bottom w:val="single" w:sz="4" w:space="0" w:color="auto"/>
                    <w:right w:val="single" w:sz="8" w:space="0" w:color="auto"/>
                  </w:tcBorders>
                  <w:shd w:val="clear" w:color="auto" w:fill="auto"/>
                  <w:vAlign w:val="center"/>
                </w:tcPr>
                <w:p w14:paraId="32240619" w14:textId="77777777" w:rsidR="00A833DD" w:rsidRPr="00A833DD" w:rsidRDefault="00A833DD" w:rsidP="00A833DD">
                  <w:pPr>
                    <w:jc w:val="right"/>
                    <w:rPr>
                      <w:sz w:val="22"/>
                      <w:szCs w:val="22"/>
                    </w:rPr>
                  </w:pPr>
                  <w:r w:rsidRPr="00A833DD">
                    <w:rPr>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2B0AAB59" w14:textId="77777777" w:rsidR="00A833DD" w:rsidRPr="00A833DD" w:rsidRDefault="00A833DD" w:rsidP="00A833DD">
                  <w:pPr>
                    <w:jc w:val="right"/>
                    <w:rPr>
                      <w:sz w:val="22"/>
                      <w:szCs w:val="22"/>
                    </w:rPr>
                  </w:pPr>
                  <w:r w:rsidRPr="00A833DD">
                    <w:rPr>
                      <w:sz w:val="22"/>
                      <w:szCs w:val="22"/>
                    </w:rPr>
                    <w:t>100,00</w:t>
                  </w:r>
                </w:p>
              </w:tc>
            </w:tr>
            <w:tr w:rsidR="00A833DD" w:rsidRPr="00A833DD" w14:paraId="10ACBF11"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1702C069" w14:textId="77777777" w:rsidR="00A833DD" w:rsidRPr="00A833DD" w:rsidRDefault="00A833DD" w:rsidP="00A833DD">
                  <w:pPr>
                    <w:jc w:val="both"/>
                    <w:rPr>
                      <w:sz w:val="22"/>
                      <w:szCs w:val="22"/>
                    </w:rPr>
                  </w:pPr>
                  <w:r w:rsidRPr="00A833DD">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nil"/>
                    <w:bottom w:val="single" w:sz="4" w:space="0" w:color="auto"/>
                    <w:right w:val="nil"/>
                  </w:tcBorders>
                  <w:shd w:val="clear" w:color="auto" w:fill="auto"/>
                  <w:vAlign w:val="center"/>
                </w:tcPr>
                <w:p w14:paraId="5F9C3397" w14:textId="77777777" w:rsidR="00A833DD" w:rsidRPr="00A833DD" w:rsidRDefault="00A833DD" w:rsidP="00A833DD">
                  <w:pPr>
                    <w:jc w:val="center"/>
                    <w:rPr>
                      <w:sz w:val="22"/>
                      <w:szCs w:val="22"/>
                    </w:rPr>
                  </w:pPr>
                  <w:r w:rsidRPr="00A833DD">
                    <w:rPr>
                      <w:sz w:val="22"/>
                      <w:szCs w:val="22"/>
                    </w:rPr>
                    <w:t>194 1102 7000011020 240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06741195" w14:textId="77777777" w:rsidR="00A833DD" w:rsidRPr="00A833DD" w:rsidRDefault="00A833DD" w:rsidP="00A833DD">
                  <w:pPr>
                    <w:jc w:val="right"/>
                    <w:rPr>
                      <w:sz w:val="22"/>
                      <w:szCs w:val="22"/>
                    </w:rPr>
                  </w:pPr>
                  <w:r w:rsidRPr="00A833DD">
                    <w:rPr>
                      <w:sz w:val="22"/>
                      <w:szCs w:val="22"/>
                    </w:rPr>
                    <w:t>8,20</w:t>
                  </w:r>
                </w:p>
              </w:tc>
              <w:tc>
                <w:tcPr>
                  <w:tcW w:w="1397" w:type="dxa"/>
                  <w:tcBorders>
                    <w:top w:val="single" w:sz="4" w:space="0" w:color="auto"/>
                    <w:left w:val="nil"/>
                    <w:bottom w:val="single" w:sz="4" w:space="0" w:color="auto"/>
                    <w:right w:val="single" w:sz="8" w:space="0" w:color="auto"/>
                  </w:tcBorders>
                  <w:shd w:val="clear" w:color="auto" w:fill="auto"/>
                  <w:vAlign w:val="center"/>
                </w:tcPr>
                <w:p w14:paraId="2DD33FEC" w14:textId="77777777" w:rsidR="00A833DD" w:rsidRPr="00A833DD" w:rsidRDefault="00A833DD" w:rsidP="00A833DD">
                  <w:pPr>
                    <w:jc w:val="right"/>
                    <w:rPr>
                      <w:sz w:val="22"/>
                      <w:szCs w:val="22"/>
                    </w:rPr>
                  </w:pPr>
                  <w:r w:rsidRPr="00A833DD">
                    <w:rPr>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1C47FC74" w14:textId="77777777" w:rsidR="00A833DD" w:rsidRPr="00A833DD" w:rsidRDefault="00A833DD" w:rsidP="00A833DD">
                  <w:pPr>
                    <w:jc w:val="right"/>
                    <w:rPr>
                      <w:sz w:val="22"/>
                      <w:szCs w:val="22"/>
                    </w:rPr>
                  </w:pPr>
                  <w:r w:rsidRPr="00A833DD">
                    <w:rPr>
                      <w:sz w:val="22"/>
                      <w:szCs w:val="22"/>
                    </w:rPr>
                    <w:t>100,00</w:t>
                  </w:r>
                </w:p>
              </w:tc>
            </w:tr>
            <w:tr w:rsidR="00A833DD" w:rsidRPr="00A833DD" w14:paraId="61F02D60" w14:textId="77777777" w:rsidTr="00A833DD">
              <w:trPr>
                <w:trHeight w:val="180"/>
              </w:trPr>
              <w:tc>
                <w:tcPr>
                  <w:tcW w:w="4150" w:type="dxa"/>
                  <w:tcBorders>
                    <w:top w:val="single" w:sz="4" w:space="0" w:color="auto"/>
                    <w:left w:val="single" w:sz="8" w:space="0" w:color="auto"/>
                    <w:bottom w:val="single" w:sz="4" w:space="0" w:color="auto"/>
                    <w:right w:val="single" w:sz="8" w:space="0" w:color="auto"/>
                  </w:tcBorders>
                  <w:shd w:val="clear" w:color="auto" w:fill="auto"/>
                  <w:vAlign w:val="center"/>
                </w:tcPr>
                <w:p w14:paraId="4E2AA93F" w14:textId="77777777" w:rsidR="00A833DD" w:rsidRPr="00A833DD" w:rsidRDefault="00A833DD" w:rsidP="00A833DD">
                  <w:pPr>
                    <w:jc w:val="both"/>
                    <w:rPr>
                      <w:b/>
                      <w:sz w:val="22"/>
                      <w:szCs w:val="22"/>
                    </w:rPr>
                  </w:pPr>
                  <w:r w:rsidRPr="00A833DD">
                    <w:rPr>
                      <w:b/>
                      <w:sz w:val="22"/>
                      <w:szCs w:val="22"/>
                    </w:rPr>
                    <w:t>Результат исполнения бюджета (дефицит / профицит)</w:t>
                  </w:r>
                </w:p>
              </w:tc>
              <w:tc>
                <w:tcPr>
                  <w:tcW w:w="2693" w:type="dxa"/>
                  <w:tcBorders>
                    <w:top w:val="single" w:sz="4" w:space="0" w:color="auto"/>
                    <w:left w:val="nil"/>
                    <w:bottom w:val="single" w:sz="4" w:space="0" w:color="auto"/>
                    <w:right w:val="nil"/>
                  </w:tcBorders>
                  <w:shd w:val="clear" w:color="auto" w:fill="auto"/>
                  <w:vAlign w:val="center"/>
                </w:tcPr>
                <w:p w14:paraId="55ABA6F5" w14:textId="77777777" w:rsidR="00A833DD" w:rsidRPr="00A833DD" w:rsidRDefault="00A833DD" w:rsidP="00A833DD">
                  <w:pPr>
                    <w:jc w:val="center"/>
                    <w:rPr>
                      <w:b/>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3530F360" w14:textId="77777777" w:rsidR="00A833DD" w:rsidRPr="00A833DD" w:rsidRDefault="00A833DD" w:rsidP="00A833DD">
                  <w:pPr>
                    <w:jc w:val="right"/>
                    <w:rPr>
                      <w:b/>
                      <w:sz w:val="22"/>
                      <w:szCs w:val="22"/>
                    </w:rPr>
                  </w:pPr>
                  <w:r w:rsidRPr="00A833DD">
                    <w:rPr>
                      <w:b/>
                      <w:sz w:val="22"/>
                      <w:szCs w:val="22"/>
                    </w:rPr>
                    <w:t>-1549,93</w:t>
                  </w:r>
                </w:p>
              </w:tc>
              <w:tc>
                <w:tcPr>
                  <w:tcW w:w="1397" w:type="dxa"/>
                  <w:tcBorders>
                    <w:top w:val="single" w:sz="4" w:space="0" w:color="auto"/>
                    <w:left w:val="nil"/>
                    <w:bottom w:val="single" w:sz="4" w:space="0" w:color="auto"/>
                    <w:right w:val="single" w:sz="8" w:space="0" w:color="auto"/>
                  </w:tcBorders>
                  <w:shd w:val="clear" w:color="auto" w:fill="auto"/>
                  <w:vAlign w:val="center"/>
                </w:tcPr>
                <w:p w14:paraId="31F572B5" w14:textId="77777777" w:rsidR="00A833DD" w:rsidRPr="00A833DD" w:rsidRDefault="00A833DD" w:rsidP="00A833DD">
                  <w:pPr>
                    <w:jc w:val="right"/>
                    <w:rPr>
                      <w:b/>
                      <w:sz w:val="22"/>
                      <w:szCs w:val="22"/>
                    </w:rPr>
                  </w:pPr>
                  <w:r w:rsidRPr="00A833DD">
                    <w:rPr>
                      <w:b/>
                      <w:sz w:val="22"/>
                      <w:szCs w:val="22"/>
                    </w:rPr>
                    <w:t>-279,81</w:t>
                  </w:r>
                </w:p>
              </w:tc>
              <w:tc>
                <w:tcPr>
                  <w:tcW w:w="871" w:type="dxa"/>
                  <w:tcBorders>
                    <w:top w:val="single" w:sz="4" w:space="0" w:color="auto"/>
                    <w:left w:val="nil"/>
                    <w:bottom w:val="single" w:sz="4" w:space="0" w:color="auto"/>
                    <w:right w:val="single" w:sz="8" w:space="0" w:color="auto"/>
                  </w:tcBorders>
                  <w:shd w:val="clear" w:color="auto" w:fill="auto"/>
                  <w:vAlign w:val="center"/>
                </w:tcPr>
                <w:p w14:paraId="303E5283" w14:textId="77777777" w:rsidR="00A833DD" w:rsidRPr="00A833DD" w:rsidRDefault="00A833DD" w:rsidP="00A833DD">
                  <w:pPr>
                    <w:jc w:val="right"/>
                    <w:rPr>
                      <w:b/>
                      <w:sz w:val="22"/>
                      <w:szCs w:val="22"/>
                    </w:rPr>
                  </w:pPr>
                  <w:r w:rsidRPr="00A833DD">
                    <w:rPr>
                      <w:b/>
                      <w:sz w:val="22"/>
                      <w:szCs w:val="22"/>
                    </w:rPr>
                    <w:t>18,10</w:t>
                  </w:r>
                </w:p>
              </w:tc>
            </w:tr>
          </w:tbl>
          <w:p w14:paraId="5609A825" w14:textId="77777777" w:rsidR="00A833DD" w:rsidRPr="00A833DD" w:rsidRDefault="00A833DD" w:rsidP="00A833DD">
            <w:pPr>
              <w:jc w:val="center"/>
              <w:rPr>
                <w:b/>
                <w:bCs/>
                <w:sz w:val="22"/>
                <w:szCs w:val="22"/>
              </w:rPr>
            </w:pPr>
          </w:p>
          <w:p w14:paraId="4B847F56" w14:textId="77777777" w:rsidR="00A833DD" w:rsidRPr="00A833DD" w:rsidRDefault="00A833DD" w:rsidP="00A833DD">
            <w:pPr>
              <w:jc w:val="both"/>
              <w:rPr>
                <w:b/>
                <w:bCs/>
                <w:sz w:val="22"/>
                <w:szCs w:val="22"/>
              </w:rPr>
            </w:pPr>
          </w:p>
          <w:p w14:paraId="3515F5A9" w14:textId="77777777" w:rsidR="00A833DD" w:rsidRPr="00A833DD" w:rsidRDefault="00A833DD" w:rsidP="00A833DD">
            <w:pPr>
              <w:jc w:val="both"/>
              <w:rPr>
                <w:b/>
                <w:bCs/>
                <w:sz w:val="22"/>
                <w:szCs w:val="22"/>
              </w:rPr>
            </w:pPr>
          </w:p>
        </w:tc>
        <w:tc>
          <w:tcPr>
            <w:tcW w:w="236" w:type="dxa"/>
            <w:tcBorders>
              <w:top w:val="nil"/>
              <w:left w:val="nil"/>
              <w:bottom w:val="nil"/>
              <w:right w:val="nil"/>
            </w:tcBorders>
            <w:shd w:val="clear" w:color="auto" w:fill="auto"/>
            <w:noWrap/>
            <w:vAlign w:val="bottom"/>
            <w:hideMark/>
          </w:tcPr>
          <w:p w14:paraId="267E320F" w14:textId="77777777" w:rsidR="00A833DD" w:rsidRPr="00A833DD" w:rsidRDefault="00A833DD" w:rsidP="00A833DD">
            <w:pPr>
              <w:ind w:left="-250" w:right="-579"/>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52531EDF"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59D43E68"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3E6AFD1D"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297D1981"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3F4826C8" w14:textId="77777777" w:rsidR="00A833DD" w:rsidRPr="00A833DD" w:rsidRDefault="00A833DD" w:rsidP="00A833DD">
            <w:pPr>
              <w:rPr>
                <w:rFonts w:ascii="Arial CYR" w:hAnsi="Arial CYR" w:cs="Arial CYR"/>
                <w:sz w:val="22"/>
                <w:szCs w:val="22"/>
              </w:rPr>
            </w:pPr>
          </w:p>
        </w:tc>
        <w:tc>
          <w:tcPr>
            <w:tcW w:w="236" w:type="dxa"/>
            <w:tcBorders>
              <w:top w:val="nil"/>
              <w:left w:val="nil"/>
              <w:bottom w:val="nil"/>
              <w:right w:val="nil"/>
            </w:tcBorders>
            <w:shd w:val="clear" w:color="auto" w:fill="auto"/>
            <w:noWrap/>
            <w:vAlign w:val="bottom"/>
            <w:hideMark/>
          </w:tcPr>
          <w:p w14:paraId="4E0493FB" w14:textId="77777777" w:rsidR="00A833DD" w:rsidRPr="00A833DD" w:rsidRDefault="00A833DD" w:rsidP="00A833DD">
            <w:pPr>
              <w:rPr>
                <w:rFonts w:ascii="Arial CYR" w:hAnsi="Arial CYR" w:cs="Arial CYR"/>
                <w:sz w:val="22"/>
                <w:szCs w:val="22"/>
              </w:rPr>
            </w:pPr>
          </w:p>
        </w:tc>
      </w:tr>
    </w:tbl>
    <w:p w14:paraId="4BC63FD9" w14:textId="77777777" w:rsidR="00A833DD" w:rsidRPr="00A833DD" w:rsidRDefault="00A833DD" w:rsidP="00A833DD">
      <w:pPr>
        <w:jc w:val="right"/>
        <w:rPr>
          <w:b/>
          <w:sz w:val="22"/>
          <w:szCs w:val="22"/>
        </w:rPr>
      </w:pPr>
    </w:p>
    <w:p w14:paraId="0F8C4439" w14:textId="77777777" w:rsidR="00A833DD" w:rsidRPr="00A833DD" w:rsidRDefault="00A833DD" w:rsidP="00A833DD">
      <w:pPr>
        <w:jc w:val="right"/>
        <w:rPr>
          <w:b/>
          <w:sz w:val="22"/>
          <w:szCs w:val="22"/>
        </w:rPr>
      </w:pPr>
    </w:p>
    <w:p w14:paraId="5DA71A24" w14:textId="77777777" w:rsidR="00A833DD" w:rsidRPr="00A833DD" w:rsidRDefault="00A833DD" w:rsidP="00A833DD">
      <w:pPr>
        <w:jc w:val="right"/>
        <w:rPr>
          <w:sz w:val="22"/>
          <w:szCs w:val="22"/>
        </w:rPr>
      </w:pPr>
    </w:p>
    <w:p w14:paraId="6EA2B69C" w14:textId="77777777" w:rsidR="00A833DD" w:rsidRPr="00A833DD" w:rsidRDefault="00A833DD" w:rsidP="00A833DD">
      <w:pPr>
        <w:jc w:val="right"/>
        <w:rPr>
          <w:sz w:val="22"/>
          <w:szCs w:val="22"/>
        </w:rPr>
      </w:pPr>
      <w:r w:rsidRPr="00A833DD">
        <w:rPr>
          <w:sz w:val="22"/>
          <w:szCs w:val="22"/>
        </w:rPr>
        <w:t>Приложение 4</w:t>
      </w:r>
    </w:p>
    <w:p w14:paraId="73446F36" w14:textId="77777777" w:rsidR="00A833DD" w:rsidRPr="00A833DD" w:rsidRDefault="00A833DD" w:rsidP="00A833DD">
      <w:pPr>
        <w:jc w:val="right"/>
        <w:rPr>
          <w:sz w:val="22"/>
          <w:szCs w:val="22"/>
        </w:rPr>
      </w:pPr>
      <w:r w:rsidRPr="00A833DD">
        <w:rPr>
          <w:sz w:val="22"/>
          <w:szCs w:val="22"/>
        </w:rPr>
        <w:t xml:space="preserve">к решению ________ сессии Совета депутатов </w:t>
      </w:r>
    </w:p>
    <w:p w14:paraId="236B643A" w14:textId="77777777" w:rsidR="00A833DD" w:rsidRPr="00A833DD" w:rsidRDefault="00A833DD" w:rsidP="00A833DD">
      <w:pPr>
        <w:jc w:val="right"/>
        <w:rPr>
          <w:sz w:val="22"/>
          <w:szCs w:val="22"/>
        </w:rPr>
      </w:pPr>
      <w:proofErr w:type="spellStart"/>
      <w:r w:rsidRPr="00A833DD">
        <w:rPr>
          <w:sz w:val="22"/>
          <w:szCs w:val="22"/>
        </w:rPr>
        <w:t>Красносибирского</w:t>
      </w:r>
      <w:proofErr w:type="spellEnd"/>
      <w:r w:rsidRPr="00A833DD">
        <w:rPr>
          <w:sz w:val="22"/>
          <w:szCs w:val="22"/>
        </w:rPr>
        <w:t xml:space="preserve"> сельсовета от _________ № ___</w:t>
      </w:r>
    </w:p>
    <w:p w14:paraId="69F0D76A" w14:textId="77777777" w:rsidR="00A833DD" w:rsidRPr="00A833DD" w:rsidRDefault="00A833DD" w:rsidP="00A833DD">
      <w:pPr>
        <w:jc w:val="right"/>
        <w:rPr>
          <w:b/>
          <w:bCs/>
          <w:sz w:val="22"/>
          <w:szCs w:val="22"/>
        </w:rPr>
      </w:pPr>
    </w:p>
    <w:p w14:paraId="5784EF3F" w14:textId="77777777" w:rsidR="00A833DD" w:rsidRPr="00A833DD" w:rsidRDefault="00A833DD" w:rsidP="00A833DD">
      <w:pPr>
        <w:jc w:val="right"/>
        <w:rPr>
          <w:b/>
          <w:bCs/>
          <w:sz w:val="22"/>
          <w:szCs w:val="22"/>
        </w:rPr>
      </w:pPr>
    </w:p>
    <w:tbl>
      <w:tblPr>
        <w:tblW w:w="9859" w:type="dxa"/>
        <w:tblInd w:w="534" w:type="dxa"/>
        <w:tblLayout w:type="fixed"/>
        <w:tblLook w:val="0000" w:firstRow="0" w:lastRow="0" w:firstColumn="0" w:lastColumn="0" w:noHBand="0" w:noVBand="0"/>
      </w:tblPr>
      <w:tblGrid>
        <w:gridCol w:w="9859"/>
      </w:tblGrid>
      <w:tr w:rsidR="00A833DD" w:rsidRPr="00A833DD" w14:paraId="1A75E906" w14:textId="77777777" w:rsidTr="00A833DD">
        <w:trPr>
          <w:trHeight w:val="315"/>
        </w:trPr>
        <w:tc>
          <w:tcPr>
            <w:tcW w:w="9859" w:type="dxa"/>
            <w:noWrap/>
            <w:vAlign w:val="center"/>
          </w:tcPr>
          <w:p w14:paraId="21DB39C0" w14:textId="77777777" w:rsidR="00A833DD" w:rsidRPr="00A833DD" w:rsidRDefault="00A833DD" w:rsidP="00A833DD">
            <w:pPr>
              <w:jc w:val="center"/>
              <w:rPr>
                <w:b/>
                <w:sz w:val="22"/>
                <w:szCs w:val="22"/>
              </w:rPr>
            </w:pPr>
            <w:r w:rsidRPr="00A833DD">
              <w:rPr>
                <w:b/>
                <w:sz w:val="22"/>
                <w:szCs w:val="22"/>
              </w:rPr>
              <w:t xml:space="preserve">Кассовое исполнение бюджета </w:t>
            </w:r>
            <w:proofErr w:type="spellStart"/>
            <w:r w:rsidRPr="00A833DD">
              <w:rPr>
                <w:b/>
                <w:sz w:val="22"/>
                <w:szCs w:val="22"/>
              </w:rPr>
              <w:t>Красносибирского</w:t>
            </w:r>
            <w:proofErr w:type="spellEnd"/>
            <w:r w:rsidRPr="00A833DD">
              <w:rPr>
                <w:b/>
                <w:sz w:val="22"/>
                <w:szCs w:val="22"/>
              </w:rPr>
              <w:t xml:space="preserve"> сельсовета за 2022 год по источникам финансирования дефицита бюджета, по кодам классификации источников финансирования дефицита бюджета</w:t>
            </w:r>
          </w:p>
          <w:p w14:paraId="724349DF" w14:textId="77777777" w:rsidR="00A833DD" w:rsidRPr="00A833DD" w:rsidRDefault="00A833DD" w:rsidP="00A833DD">
            <w:pPr>
              <w:jc w:val="right"/>
              <w:rPr>
                <w:b/>
                <w:sz w:val="22"/>
                <w:szCs w:val="22"/>
              </w:rPr>
            </w:pPr>
            <w:r w:rsidRPr="00A833DD">
              <w:rPr>
                <w:b/>
                <w:sz w:val="22"/>
                <w:szCs w:val="22"/>
              </w:rPr>
              <w:t xml:space="preserve">                                                                                                                                                   </w:t>
            </w:r>
          </w:p>
        </w:tc>
      </w:tr>
    </w:tbl>
    <w:p w14:paraId="38794C25" w14:textId="77777777" w:rsidR="00A833DD" w:rsidRPr="00A833DD" w:rsidRDefault="00A833DD" w:rsidP="00A833DD">
      <w:pPr>
        <w:jc w:val="right"/>
        <w:rPr>
          <w:b/>
          <w:bCs/>
          <w:sz w:val="22"/>
          <w:szCs w:val="22"/>
        </w:rPr>
      </w:pPr>
    </w:p>
    <w:p w14:paraId="206AED6D" w14:textId="77777777" w:rsidR="00A833DD" w:rsidRPr="00A833DD" w:rsidRDefault="00A833DD" w:rsidP="00A833DD">
      <w:pPr>
        <w:jc w:val="right"/>
        <w:rPr>
          <w:b/>
          <w:bCs/>
          <w:sz w:val="22"/>
          <w:szCs w:val="22"/>
        </w:rPr>
      </w:pPr>
    </w:p>
    <w:p w14:paraId="41233B1A" w14:textId="77777777" w:rsidR="00A833DD" w:rsidRPr="00A833DD" w:rsidRDefault="00A833DD" w:rsidP="00A833DD">
      <w:pPr>
        <w:jc w:val="right"/>
        <w:rPr>
          <w:b/>
          <w:bCs/>
          <w:sz w:val="22"/>
          <w:szCs w:val="22"/>
        </w:rPr>
      </w:pPr>
    </w:p>
    <w:tbl>
      <w:tblPr>
        <w:tblW w:w="0" w:type="auto"/>
        <w:tblLook w:val="04A0" w:firstRow="1" w:lastRow="0" w:firstColumn="1" w:lastColumn="0" w:noHBand="0" w:noVBand="1"/>
      </w:tblPr>
      <w:tblGrid>
        <w:gridCol w:w="3067"/>
        <w:gridCol w:w="3122"/>
        <w:gridCol w:w="1369"/>
        <w:gridCol w:w="1254"/>
        <w:gridCol w:w="1373"/>
      </w:tblGrid>
      <w:tr w:rsidR="00A833DD" w:rsidRPr="00A833DD" w14:paraId="12EA49A7" w14:textId="77777777" w:rsidTr="00A833DD">
        <w:trPr>
          <w:trHeight w:val="458"/>
        </w:trPr>
        <w:tc>
          <w:tcPr>
            <w:tcW w:w="0" w:type="auto"/>
            <w:vMerge w:val="restart"/>
            <w:tcBorders>
              <w:top w:val="single" w:sz="8" w:space="0" w:color="auto"/>
              <w:left w:val="single" w:sz="8" w:space="0" w:color="auto"/>
              <w:bottom w:val="single" w:sz="4" w:space="0" w:color="auto"/>
              <w:right w:val="single" w:sz="8" w:space="0" w:color="auto"/>
            </w:tcBorders>
            <w:shd w:val="clear" w:color="auto" w:fill="auto"/>
            <w:hideMark/>
          </w:tcPr>
          <w:p w14:paraId="7F9F1960" w14:textId="77777777" w:rsidR="00A833DD" w:rsidRPr="00A833DD" w:rsidRDefault="00A833DD" w:rsidP="00A833DD">
            <w:pPr>
              <w:jc w:val="center"/>
              <w:rPr>
                <w:sz w:val="22"/>
                <w:szCs w:val="22"/>
              </w:rPr>
            </w:pPr>
            <w:r w:rsidRPr="00A833DD">
              <w:rPr>
                <w:sz w:val="22"/>
                <w:szCs w:val="22"/>
              </w:rPr>
              <w:t>Наименование показателя</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159D7C47" w14:textId="77777777" w:rsidR="00A833DD" w:rsidRPr="00A833DD" w:rsidRDefault="00A833DD" w:rsidP="00A833DD">
            <w:pPr>
              <w:jc w:val="center"/>
              <w:rPr>
                <w:sz w:val="22"/>
                <w:szCs w:val="22"/>
              </w:rPr>
            </w:pPr>
            <w:r w:rsidRPr="00A833DD">
              <w:rPr>
                <w:sz w:val="22"/>
                <w:szCs w:val="22"/>
              </w:rPr>
              <w:t>Код источника финансирования дефицита бюджета по бюджетной классификации</w:t>
            </w:r>
          </w:p>
          <w:p w14:paraId="55B561C5" w14:textId="77777777" w:rsidR="00A833DD" w:rsidRPr="00A833DD" w:rsidRDefault="00A833DD" w:rsidP="00A833DD">
            <w:pPr>
              <w:jc w:val="center"/>
              <w:rPr>
                <w:sz w:val="22"/>
                <w:szCs w:val="22"/>
              </w:rPr>
            </w:pP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2A74A254" w14:textId="77777777" w:rsidR="00A833DD" w:rsidRPr="00A833DD" w:rsidRDefault="00A833DD" w:rsidP="00A833DD">
            <w:pPr>
              <w:jc w:val="center"/>
              <w:rPr>
                <w:sz w:val="22"/>
                <w:szCs w:val="22"/>
              </w:rPr>
            </w:pPr>
            <w:r w:rsidRPr="00A833DD">
              <w:rPr>
                <w:sz w:val="22"/>
                <w:szCs w:val="22"/>
              </w:rPr>
              <w:t>Утверждено</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5784293C" w14:textId="77777777" w:rsidR="00A833DD" w:rsidRPr="00A833DD" w:rsidRDefault="00A833DD" w:rsidP="00A833DD">
            <w:pPr>
              <w:jc w:val="center"/>
              <w:rPr>
                <w:sz w:val="22"/>
                <w:szCs w:val="22"/>
              </w:rPr>
            </w:pPr>
            <w:r w:rsidRPr="00A833DD">
              <w:rPr>
                <w:sz w:val="22"/>
                <w:szCs w:val="22"/>
              </w:rPr>
              <w:t>Исполнено</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042ECFE5" w14:textId="77777777" w:rsidR="00A833DD" w:rsidRPr="00A833DD" w:rsidRDefault="00A833DD" w:rsidP="00A833DD">
            <w:pPr>
              <w:jc w:val="center"/>
              <w:rPr>
                <w:sz w:val="22"/>
                <w:szCs w:val="22"/>
              </w:rPr>
            </w:pPr>
            <w:r w:rsidRPr="00A833DD">
              <w:rPr>
                <w:sz w:val="22"/>
                <w:szCs w:val="22"/>
              </w:rPr>
              <w:t>% исполнения</w:t>
            </w:r>
          </w:p>
        </w:tc>
      </w:tr>
      <w:tr w:rsidR="00A833DD" w:rsidRPr="00A833DD" w14:paraId="65388D03" w14:textId="77777777" w:rsidTr="00A833DD">
        <w:trPr>
          <w:trHeight w:val="458"/>
        </w:trPr>
        <w:tc>
          <w:tcPr>
            <w:tcW w:w="0" w:type="auto"/>
            <w:vMerge/>
            <w:tcBorders>
              <w:top w:val="single" w:sz="8" w:space="0" w:color="auto"/>
              <w:left w:val="single" w:sz="8" w:space="0" w:color="auto"/>
              <w:bottom w:val="single" w:sz="4" w:space="0" w:color="auto"/>
              <w:right w:val="single" w:sz="8" w:space="0" w:color="auto"/>
            </w:tcBorders>
            <w:hideMark/>
          </w:tcPr>
          <w:p w14:paraId="41184DC1"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C6BC6E5"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2DBA1A9B"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79B76DC"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022BCBDD" w14:textId="77777777" w:rsidR="00A833DD" w:rsidRPr="00A833DD" w:rsidRDefault="00A833DD" w:rsidP="00A833DD">
            <w:pPr>
              <w:jc w:val="center"/>
              <w:rPr>
                <w:sz w:val="22"/>
                <w:szCs w:val="22"/>
              </w:rPr>
            </w:pPr>
          </w:p>
        </w:tc>
      </w:tr>
      <w:tr w:rsidR="00A833DD" w:rsidRPr="00A833DD" w14:paraId="061B59DA" w14:textId="77777777" w:rsidTr="00A833DD">
        <w:trPr>
          <w:trHeight w:val="458"/>
        </w:trPr>
        <w:tc>
          <w:tcPr>
            <w:tcW w:w="0" w:type="auto"/>
            <w:vMerge/>
            <w:tcBorders>
              <w:top w:val="single" w:sz="8" w:space="0" w:color="auto"/>
              <w:left w:val="single" w:sz="8" w:space="0" w:color="auto"/>
              <w:bottom w:val="single" w:sz="4" w:space="0" w:color="auto"/>
              <w:right w:val="single" w:sz="8" w:space="0" w:color="auto"/>
            </w:tcBorders>
            <w:hideMark/>
          </w:tcPr>
          <w:p w14:paraId="4586A0FB"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8DA9573"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4A43591"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3AA7DEE2"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51E4A75" w14:textId="77777777" w:rsidR="00A833DD" w:rsidRPr="00A833DD" w:rsidRDefault="00A833DD" w:rsidP="00A833DD">
            <w:pPr>
              <w:jc w:val="center"/>
              <w:rPr>
                <w:sz w:val="22"/>
                <w:szCs w:val="22"/>
              </w:rPr>
            </w:pPr>
          </w:p>
        </w:tc>
      </w:tr>
      <w:tr w:rsidR="00A833DD" w:rsidRPr="00A833DD" w14:paraId="09FFA13F" w14:textId="77777777" w:rsidTr="00A833DD">
        <w:trPr>
          <w:trHeight w:val="458"/>
        </w:trPr>
        <w:tc>
          <w:tcPr>
            <w:tcW w:w="0" w:type="auto"/>
            <w:vMerge/>
            <w:tcBorders>
              <w:top w:val="single" w:sz="8" w:space="0" w:color="auto"/>
              <w:left w:val="single" w:sz="8" w:space="0" w:color="auto"/>
              <w:bottom w:val="single" w:sz="4" w:space="0" w:color="auto"/>
              <w:right w:val="single" w:sz="8" w:space="0" w:color="auto"/>
            </w:tcBorders>
            <w:hideMark/>
          </w:tcPr>
          <w:p w14:paraId="6252B086"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194AE497"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69303B83"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7A67F571"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013FDCA0" w14:textId="77777777" w:rsidR="00A833DD" w:rsidRPr="00A833DD" w:rsidRDefault="00A833DD" w:rsidP="00A833DD">
            <w:pPr>
              <w:jc w:val="center"/>
              <w:rPr>
                <w:sz w:val="22"/>
                <w:szCs w:val="22"/>
              </w:rPr>
            </w:pPr>
          </w:p>
        </w:tc>
      </w:tr>
      <w:tr w:rsidR="00A833DD" w:rsidRPr="00A833DD" w14:paraId="12711021" w14:textId="77777777" w:rsidTr="00A833DD">
        <w:trPr>
          <w:trHeight w:val="458"/>
        </w:trPr>
        <w:tc>
          <w:tcPr>
            <w:tcW w:w="0" w:type="auto"/>
            <w:vMerge/>
            <w:tcBorders>
              <w:top w:val="single" w:sz="8" w:space="0" w:color="auto"/>
              <w:left w:val="single" w:sz="8" w:space="0" w:color="auto"/>
              <w:bottom w:val="single" w:sz="4" w:space="0" w:color="auto"/>
              <w:right w:val="single" w:sz="8" w:space="0" w:color="auto"/>
            </w:tcBorders>
            <w:hideMark/>
          </w:tcPr>
          <w:p w14:paraId="2ED9AD6E"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6FDF1522"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C3ABC70"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45BF951"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67787017" w14:textId="77777777" w:rsidR="00A833DD" w:rsidRPr="00A833DD" w:rsidRDefault="00A833DD" w:rsidP="00A833DD">
            <w:pPr>
              <w:jc w:val="center"/>
              <w:rPr>
                <w:sz w:val="22"/>
                <w:szCs w:val="22"/>
              </w:rPr>
            </w:pPr>
          </w:p>
        </w:tc>
      </w:tr>
      <w:tr w:rsidR="00A833DD" w:rsidRPr="00A833DD" w14:paraId="63DAC5FE" w14:textId="77777777" w:rsidTr="00A833DD">
        <w:trPr>
          <w:trHeight w:val="458"/>
        </w:trPr>
        <w:tc>
          <w:tcPr>
            <w:tcW w:w="0" w:type="auto"/>
            <w:vMerge/>
            <w:tcBorders>
              <w:top w:val="single" w:sz="8" w:space="0" w:color="auto"/>
              <w:left w:val="single" w:sz="8" w:space="0" w:color="auto"/>
              <w:bottom w:val="single" w:sz="4" w:space="0" w:color="auto"/>
              <w:right w:val="single" w:sz="8" w:space="0" w:color="auto"/>
            </w:tcBorders>
            <w:hideMark/>
          </w:tcPr>
          <w:p w14:paraId="16847970"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7333810C"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19EA8E84"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66A19D2"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3F6D6C26" w14:textId="77777777" w:rsidR="00A833DD" w:rsidRPr="00A833DD" w:rsidRDefault="00A833DD" w:rsidP="00A833DD">
            <w:pPr>
              <w:jc w:val="center"/>
              <w:rPr>
                <w:sz w:val="22"/>
                <w:szCs w:val="22"/>
              </w:rPr>
            </w:pPr>
          </w:p>
        </w:tc>
      </w:tr>
      <w:tr w:rsidR="00A833DD" w:rsidRPr="00A833DD" w14:paraId="2BE3E7BE" w14:textId="77777777" w:rsidTr="00A833DD">
        <w:trPr>
          <w:trHeight w:val="458"/>
        </w:trPr>
        <w:tc>
          <w:tcPr>
            <w:tcW w:w="0" w:type="auto"/>
            <w:vMerge/>
            <w:tcBorders>
              <w:top w:val="single" w:sz="8" w:space="0" w:color="auto"/>
              <w:left w:val="single" w:sz="8" w:space="0" w:color="auto"/>
              <w:bottom w:val="single" w:sz="4" w:space="0" w:color="auto"/>
              <w:right w:val="single" w:sz="8" w:space="0" w:color="auto"/>
            </w:tcBorders>
            <w:hideMark/>
          </w:tcPr>
          <w:p w14:paraId="5AEA9975"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750E04D4"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35DC255D"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9922D70" w14:textId="77777777" w:rsidR="00A833DD" w:rsidRPr="00A833DD" w:rsidRDefault="00A833DD" w:rsidP="00A833DD">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57E5F48F" w14:textId="77777777" w:rsidR="00A833DD" w:rsidRPr="00A833DD" w:rsidRDefault="00A833DD" w:rsidP="00A833DD">
            <w:pPr>
              <w:jc w:val="center"/>
              <w:rPr>
                <w:sz w:val="22"/>
                <w:szCs w:val="22"/>
              </w:rPr>
            </w:pPr>
          </w:p>
        </w:tc>
      </w:tr>
      <w:tr w:rsidR="00A833DD" w:rsidRPr="00A833DD" w14:paraId="263AA6A2" w14:textId="77777777" w:rsidTr="00A833DD">
        <w:trPr>
          <w:trHeight w:val="276"/>
        </w:trPr>
        <w:tc>
          <w:tcPr>
            <w:tcW w:w="0" w:type="auto"/>
            <w:tcBorders>
              <w:top w:val="nil"/>
              <w:left w:val="single" w:sz="8" w:space="0" w:color="auto"/>
              <w:bottom w:val="single" w:sz="8" w:space="0" w:color="auto"/>
              <w:right w:val="single" w:sz="8" w:space="0" w:color="auto"/>
            </w:tcBorders>
            <w:shd w:val="clear" w:color="auto" w:fill="auto"/>
            <w:hideMark/>
          </w:tcPr>
          <w:p w14:paraId="613E3D09" w14:textId="77777777" w:rsidR="00A833DD" w:rsidRPr="00A833DD" w:rsidRDefault="00A833DD" w:rsidP="00A833DD">
            <w:pPr>
              <w:jc w:val="center"/>
              <w:rPr>
                <w:sz w:val="22"/>
                <w:szCs w:val="22"/>
              </w:rPr>
            </w:pPr>
            <w:r w:rsidRPr="00A833DD">
              <w:rPr>
                <w:sz w:val="22"/>
                <w:szCs w:val="22"/>
              </w:rPr>
              <w:t>1</w:t>
            </w:r>
          </w:p>
        </w:tc>
        <w:tc>
          <w:tcPr>
            <w:tcW w:w="0" w:type="auto"/>
            <w:tcBorders>
              <w:top w:val="nil"/>
              <w:left w:val="nil"/>
              <w:bottom w:val="single" w:sz="8" w:space="0" w:color="auto"/>
              <w:right w:val="single" w:sz="8" w:space="0" w:color="auto"/>
            </w:tcBorders>
            <w:shd w:val="clear" w:color="auto" w:fill="auto"/>
            <w:hideMark/>
          </w:tcPr>
          <w:p w14:paraId="2BB87A62" w14:textId="77777777" w:rsidR="00A833DD" w:rsidRPr="00A833DD" w:rsidRDefault="00A833DD" w:rsidP="00A833DD">
            <w:pPr>
              <w:jc w:val="center"/>
              <w:rPr>
                <w:sz w:val="22"/>
                <w:szCs w:val="22"/>
              </w:rPr>
            </w:pPr>
            <w:r w:rsidRPr="00A833DD">
              <w:rPr>
                <w:sz w:val="22"/>
                <w:szCs w:val="22"/>
              </w:rPr>
              <w:t>3</w:t>
            </w:r>
          </w:p>
        </w:tc>
        <w:tc>
          <w:tcPr>
            <w:tcW w:w="0" w:type="auto"/>
            <w:tcBorders>
              <w:top w:val="nil"/>
              <w:left w:val="nil"/>
              <w:bottom w:val="single" w:sz="8" w:space="0" w:color="auto"/>
              <w:right w:val="single" w:sz="8" w:space="0" w:color="auto"/>
            </w:tcBorders>
            <w:shd w:val="clear" w:color="auto" w:fill="auto"/>
            <w:hideMark/>
          </w:tcPr>
          <w:p w14:paraId="5F3BBB98" w14:textId="77777777" w:rsidR="00A833DD" w:rsidRPr="00A833DD" w:rsidRDefault="00A833DD" w:rsidP="00A833DD">
            <w:pPr>
              <w:jc w:val="center"/>
              <w:rPr>
                <w:sz w:val="22"/>
                <w:szCs w:val="22"/>
              </w:rPr>
            </w:pPr>
            <w:r w:rsidRPr="00A833DD">
              <w:rPr>
                <w:sz w:val="22"/>
                <w:szCs w:val="22"/>
              </w:rPr>
              <w:t>4</w:t>
            </w:r>
          </w:p>
        </w:tc>
        <w:tc>
          <w:tcPr>
            <w:tcW w:w="0" w:type="auto"/>
            <w:tcBorders>
              <w:top w:val="nil"/>
              <w:left w:val="nil"/>
              <w:bottom w:val="single" w:sz="8" w:space="0" w:color="auto"/>
              <w:right w:val="single" w:sz="8" w:space="0" w:color="auto"/>
            </w:tcBorders>
            <w:shd w:val="clear" w:color="auto" w:fill="auto"/>
            <w:hideMark/>
          </w:tcPr>
          <w:p w14:paraId="1198A6B0" w14:textId="77777777" w:rsidR="00A833DD" w:rsidRPr="00A833DD" w:rsidRDefault="00A833DD" w:rsidP="00A833DD">
            <w:pPr>
              <w:jc w:val="center"/>
              <w:rPr>
                <w:sz w:val="22"/>
                <w:szCs w:val="22"/>
              </w:rPr>
            </w:pPr>
            <w:r w:rsidRPr="00A833DD">
              <w:rPr>
                <w:sz w:val="22"/>
                <w:szCs w:val="22"/>
              </w:rPr>
              <w:t>5</w:t>
            </w:r>
          </w:p>
        </w:tc>
        <w:tc>
          <w:tcPr>
            <w:tcW w:w="0" w:type="auto"/>
            <w:tcBorders>
              <w:top w:val="nil"/>
              <w:left w:val="nil"/>
              <w:bottom w:val="single" w:sz="8" w:space="0" w:color="auto"/>
              <w:right w:val="single" w:sz="8" w:space="0" w:color="auto"/>
            </w:tcBorders>
            <w:shd w:val="clear" w:color="auto" w:fill="auto"/>
            <w:hideMark/>
          </w:tcPr>
          <w:p w14:paraId="283F7A11" w14:textId="77777777" w:rsidR="00A833DD" w:rsidRPr="00A833DD" w:rsidRDefault="00A833DD" w:rsidP="00A833DD">
            <w:pPr>
              <w:jc w:val="center"/>
              <w:rPr>
                <w:sz w:val="22"/>
                <w:szCs w:val="22"/>
              </w:rPr>
            </w:pPr>
            <w:r w:rsidRPr="00A833DD">
              <w:rPr>
                <w:sz w:val="22"/>
                <w:szCs w:val="22"/>
              </w:rPr>
              <w:t>7</w:t>
            </w:r>
          </w:p>
        </w:tc>
      </w:tr>
      <w:tr w:rsidR="00A833DD" w:rsidRPr="00A833DD" w14:paraId="5C581CCD" w14:textId="77777777" w:rsidTr="00A833DD">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33176121" w14:textId="77777777" w:rsidR="00A833DD" w:rsidRPr="00A833DD" w:rsidRDefault="00A833DD" w:rsidP="00A833DD">
            <w:pPr>
              <w:jc w:val="center"/>
              <w:rPr>
                <w:sz w:val="22"/>
                <w:szCs w:val="22"/>
              </w:rPr>
            </w:pPr>
            <w:r w:rsidRPr="00A833DD">
              <w:rPr>
                <w:sz w:val="22"/>
                <w:szCs w:val="22"/>
              </w:rPr>
              <w:t>Источники финансирования дефицита бюджетов - всего</w:t>
            </w:r>
          </w:p>
        </w:tc>
        <w:tc>
          <w:tcPr>
            <w:tcW w:w="0" w:type="auto"/>
            <w:tcBorders>
              <w:top w:val="nil"/>
              <w:left w:val="nil"/>
              <w:bottom w:val="single" w:sz="4" w:space="0" w:color="auto"/>
              <w:right w:val="single" w:sz="8" w:space="0" w:color="auto"/>
            </w:tcBorders>
            <w:shd w:val="clear" w:color="auto" w:fill="auto"/>
            <w:hideMark/>
          </w:tcPr>
          <w:p w14:paraId="22F60562" w14:textId="77777777" w:rsidR="00A833DD" w:rsidRPr="00A833DD" w:rsidRDefault="00A833DD" w:rsidP="00A833DD">
            <w:pPr>
              <w:jc w:val="center"/>
              <w:rPr>
                <w:sz w:val="22"/>
                <w:szCs w:val="22"/>
              </w:rPr>
            </w:pPr>
          </w:p>
        </w:tc>
        <w:tc>
          <w:tcPr>
            <w:tcW w:w="0" w:type="auto"/>
            <w:tcBorders>
              <w:top w:val="nil"/>
              <w:left w:val="nil"/>
              <w:bottom w:val="single" w:sz="4" w:space="0" w:color="auto"/>
              <w:right w:val="single" w:sz="8" w:space="0" w:color="auto"/>
            </w:tcBorders>
            <w:shd w:val="clear" w:color="auto" w:fill="auto"/>
            <w:hideMark/>
          </w:tcPr>
          <w:p w14:paraId="533944A3" w14:textId="77777777" w:rsidR="00A833DD" w:rsidRPr="00A833DD" w:rsidRDefault="00A833DD" w:rsidP="00A833DD">
            <w:pPr>
              <w:jc w:val="center"/>
              <w:rPr>
                <w:sz w:val="22"/>
                <w:szCs w:val="22"/>
              </w:rPr>
            </w:pPr>
            <w:r w:rsidRPr="00A833DD">
              <w:rPr>
                <w:sz w:val="22"/>
                <w:szCs w:val="22"/>
              </w:rPr>
              <w:t>1549,93</w:t>
            </w:r>
          </w:p>
        </w:tc>
        <w:tc>
          <w:tcPr>
            <w:tcW w:w="0" w:type="auto"/>
            <w:tcBorders>
              <w:top w:val="nil"/>
              <w:left w:val="nil"/>
              <w:bottom w:val="single" w:sz="4" w:space="0" w:color="auto"/>
              <w:right w:val="single" w:sz="8" w:space="0" w:color="auto"/>
            </w:tcBorders>
            <w:shd w:val="clear" w:color="auto" w:fill="auto"/>
            <w:hideMark/>
          </w:tcPr>
          <w:p w14:paraId="570AF85B" w14:textId="77777777" w:rsidR="00A833DD" w:rsidRPr="00A833DD" w:rsidRDefault="00A833DD" w:rsidP="00A833DD">
            <w:pPr>
              <w:jc w:val="center"/>
              <w:rPr>
                <w:sz w:val="22"/>
                <w:szCs w:val="22"/>
              </w:rPr>
            </w:pPr>
            <w:r w:rsidRPr="00A833DD">
              <w:rPr>
                <w:sz w:val="22"/>
                <w:szCs w:val="22"/>
              </w:rPr>
              <w:t>279,81</w:t>
            </w:r>
          </w:p>
        </w:tc>
        <w:tc>
          <w:tcPr>
            <w:tcW w:w="0" w:type="auto"/>
            <w:tcBorders>
              <w:top w:val="nil"/>
              <w:left w:val="nil"/>
              <w:bottom w:val="single" w:sz="4" w:space="0" w:color="auto"/>
              <w:right w:val="single" w:sz="8" w:space="0" w:color="auto"/>
            </w:tcBorders>
            <w:shd w:val="clear" w:color="auto" w:fill="auto"/>
            <w:hideMark/>
          </w:tcPr>
          <w:p w14:paraId="5AE69E6A" w14:textId="77777777" w:rsidR="00A833DD" w:rsidRPr="00A833DD" w:rsidRDefault="00A833DD" w:rsidP="00A833DD">
            <w:pPr>
              <w:jc w:val="center"/>
              <w:rPr>
                <w:sz w:val="22"/>
                <w:szCs w:val="22"/>
              </w:rPr>
            </w:pPr>
            <w:r w:rsidRPr="00A833DD">
              <w:rPr>
                <w:sz w:val="22"/>
                <w:szCs w:val="22"/>
              </w:rPr>
              <w:t>18,10</w:t>
            </w:r>
          </w:p>
        </w:tc>
      </w:tr>
      <w:tr w:rsidR="00A833DD" w:rsidRPr="00A833DD" w14:paraId="7C942781" w14:textId="77777777" w:rsidTr="00A833DD">
        <w:trPr>
          <w:trHeight w:val="300"/>
        </w:trPr>
        <w:tc>
          <w:tcPr>
            <w:tcW w:w="0" w:type="auto"/>
            <w:tcBorders>
              <w:top w:val="nil"/>
              <w:left w:val="single" w:sz="8" w:space="0" w:color="auto"/>
              <w:bottom w:val="single" w:sz="4" w:space="0" w:color="auto"/>
              <w:right w:val="single" w:sz="8" w:space="0" w:color="auto"/>
            </w:tcBorders>
            <w:shd w:val="clear" w:color="auto" w:fill="auto"/>
            <w:hideMark/>
          </w:tcPr>
          <w:p w14:paraId="3B55CB93" w14:textId="77777777" w:rsidR="00A833DD" w:rsidRPr="00A833DD" w:rsidRDefault="00A833DD" w:rsidP="00A833DD">
            <w:pPr>
              <w:jc w:val="center"/>
              <w:rPr>
                <w:sz w:val="22"/>
                <w:szCs w:val="22"/>
              </w:rPr>
            </w:pPr>
            <w:r w:rsidRPr="00A833DD">
              <w:rPr>
                <w:sz w:val="22"/>
                <w:szCs w:val="22"/>
              </w:rPr>
              <w:lastRenderedPageBreak/>
              <w:t>Изменение остатков средств</w:t>
            </w:r>
          </w:p>
        </w:tc>
        <w:tc>
          <w:tcPr>
            <w:tcW w:w="0" w:type="auto"/>
            <w:tcBorders>
              <w:top w:val="nil"/>
              <w:left w:val="nil"/>
              <w:bottom w:val="single" w:sz="4" w:space="0" w:color="auto"/>
              <w:right w:val="single" w:sz="8" w:space="0" w:color="auto"/>
            </w:tcBorders>
            <w:shd w:val="clear" w:color="auto" w:fill="auto"/>
            <w:hideMark/>
          </w:tcPr>
          <w:p w14:paraId="656F9DD7" w14:textId="77777777" w:rsidR="00A833DD" w:rsidRPr="00A833DD" w:rsidRDefault="00A833DD" w:rsidP="00A833DD">
            <w:pPr>
              <w:jc w:val="center"/>
              <w:rPr>
                <w:sz w:val="22"/>
                <w:szCs w:val="22"/>
              </w:rPr>
            </w:pPr>
            <w:r w:rsidRPr="00A833DD">
              <w:rPr>
                <w:sz w:val="22"/>
                <w:szCs w:val="22"/>
              </w:rPr>
              <w:t>194 01 05 00 00 00 0000 000</w:t>
            </w:r>
          </w:p>
        </w:tc>
        <w:tc>
          <w:tcPr>
            <w:tcW w:w="0" w:type="auto"/>
            <w:tcBorders>
              <w:top w:val="nil"/>
              <w:left w:val="nil"/>
              <w:bottom w:val="single" w:sz="4" w:space="0" w:color="auto"/>
              <w:right w:val="single" w:sz="8" w:space="0" w:color="auto"/>
            </w:tcBorders>
            <w:shd w:val="clear" w:color="auto" w:fill="auto"/>
            <w:hideMark/>
          </w:tcPr>
          <w:p w14:paraId="06074056" w14:textId="77777777" w:rsidR="00A833DD" w:rsidRPr="00A833DD" w:rsidRDefault="00A833DD" w:rsidP="00A833DD">
            <w:pPr>
              <w:jc w:val="center"/>
              <w:rPr>
                <w:sz w:val="22"/>
                <w:szCs w:val="22"/>
              </w:rPr>
            </w:pPr>
            <w:r w:rsidRPr="00A833DD">
              <w:rPr>
                <w:sz w:val="22"/>
                <w:szCs w:val="22"/>
              </w:rPr>
              <w:t>1549,93</w:t>
            </w:r>
          </w:p>
        </w:tc>
        <w:tc>
          <w:tcPr>
            <w:tcW w:w="0" w:type="auto"/>
            <w:tcBorders>
              <w:top w:val="nil"/>
              <w:left w:val="nil"/>
              <w:bottom w:val="single" w:sz="4" w:space="0" w:color="auto"/>
              <w:right w:val="single" w:sz="8" w:space="0" w:color="auto"/>
            </w:tcBorders>
            <w:shd w:val="clear" w:color="auto" w:fill="auto"/>
            <w:hideMark/>
          </w:tcPr>
          <w:p w14:paraId="5F3BE70D" w14:textId="77777777" w:rsidR="00A833DD" w:rsidRPr="00A833DD" w:rsidRDefault="00A833DD" w:rsidP="00A833DD">
            <w:pPr>
              <w:jc w:val="center"/>
              <w:rPr>
                <w:sz w:val="22"/>
                <w:szCs w:val="22"/>
              </w:rPr>
            </w:pPr>
            <w:r w:rsidRPr="00A833DD">
              <w:rPr>
                <w:sz w:val="22"/>
                <w:szCs w:val="22"/>
              </w:rPr>
              <w:t>279,81</w:t>
            </w:r>
          </w:p>
        </w:tc>
        <w:tc>
          <w:tcPr>
            <w:tcW w:w="0" w:type="auto"/>
            <w:tcBorders>
              <w:top w:val="nil"/>
              <w:left w:val="nil"/>
              <w:bottom w:val="single" w:sz="4" w:space="0" w:color="auto"/>
              <w:right w:val="single" w:sz="8" w:space="0" w:color="auto"/>
            </w:tcBorders>
            <w:shd w:val="clear" w:color="auto" w:fill="auto"/>
            <w:hideMark/>
          </w:tcPr>
          <w:p w14:paraId="181BC653" w14:textId="77777777" w:rsidR="00A833DD" w:rsidRPr="00A833DD" w:rsidRDefault="00A833DD" w:rsidP="00A833DD">
            <w:pPr>
              <w:jc w:val="center"/>
              <w:rPr>
                <w:sz w:val="22"/>
                <w:szCs w:val="22"/>
              </w:rPr>
            </w:pPr>
            <w:r w:rsidRPr="00A833DD">
              <w:rPr>
                <w:sz w:val="22"/>
                <w:szCs w:val="22"/>
              </w:rPr>
              <w:t>18,10</w:t>
            </w:r>
          </w:p>
        </w:tc>
      </w:tr>
      <w:tr w:rsidR="00A833DD" w:rsidRPr="00A833DD" w14:paraId="0A2D6CD0" w14:textId="77777777" w:rsidTr="00A833DD">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5ABC7965" w14:textId="77777777" w:rsidR="00A833DD" w:rsidRPr="00A833DD" w:rsidRDefault="00A833DD" w:rsidP="00A833DD">
            <w:pPr>
              <w:jc w:val="center"/>
              <w:rPr>
                <w:sz w:val="22"/>
                <w:szCs w:val="22"/>
              </w:rPr>
            </w:pPr>
            <w:r w:rsidRPr="00A833DD">
              <w:rPr>
                <w:sz w:val="22"/>
                <w:szCs w:val="22"/>
              </w:rPr>
              <w:t>Увеличение остатков средств бюджетов</w:t>
            </w:r>
          </w:p>
        </w:tc>
        <w:tc>
          <w:tcPr>
            <w:tcW w:w="0" w:type="auto"/>
            <w:tcBorders>
              <w:top w:val="nil"/>
              <w:left w:val="nil"/>
              <w:bottom w:val="single" w:sz="4" w:space="0" w:color="auto"/>
              <w:right w:val="single" w:sz="8" w:space="0" w:color="auto"/>
            </w:tcBorders>
            <w:shd w:val="clear" w:color="auto" w:fill="auto"/>
            <w:hideMark/>
          </w:tcPr>
          <w:p w14:paraId="0B8A0983" w14:textId="77777777" w:rsidR="00A833DD" w:rsidRPr="00A833DD" w:rsidRDefault="00A833DD" w:rsidP="00A833DD">
            <w:pPr>
              <w:jc w:val="center"/>
              <w:rPr>
                <w:sz w:val="22"/>
                <w:szCs w:val="22"/>
              </w:rPr>
            </w:pPr>
            <w:r w:rsidRPr="00A833DD">
              <w:rPr>
                <w:sz w:val="22"/>
                <w:szCs w:val="22"/>
              </w:rPr>
              <w:t>194 01 05 00 00 00 0000 500</w:t>
            </w:r>
          </w:p>
        </w:tc>
        <w:tc>
          <w:tcPr>
            <w:tcW w:w="0" w:type="auto"/>
            <w:tcBorders>
              <w:top w:val="nil"/>
              <w:left w:val="nil"/>
              <w:bottom w:val="single" w:sz="4" w:space="0" w:color="auto"/>
              <w:right w:val="single" w:sz="8" w:space="0" w:color="auto"/>
            </w:tcBorders>
            <w:shd w:val="clear" w:color="auto" w:fill="auto"/>
            <w:hideMark/>
          </w:tcPr>
          <w:p w14:paraId="499B96B2" w14:textId="77777777" w:rsidR="00A833DD" w:rsidRPr="00A833DD" w:rsidRDefault="00A833DD" w:rsidP="00A833DD">
            <w:pPr>
              <w:jc w:val="center"/>
              <w:rPr>
                <w:sz w:val="22"/>
                <w:szCs w:val="22"/>
              </w:rPr>
            </w:pPr>
            <w:r w:rsidRPr="00A833DD">
              <w:rPr>
                <w:sz w:val="22"/>
                <w:szCs w:val="22"/>
              </w:rPr>
              <w:t>-11876,58</w:t>
            </w:r>
          </w:p>
        </w:tc>
        <w:tc>
          <w:tcPr>
            <w:tcW w:w="0" w:type="auto"/>
            <w:tcBorders>
              <w:top w:val="nil"/>
              <w:left w:val="nil"/>
              <w:bottom w:val="single" w:sz="4" w:space="0" w:color="auto"/>
              <w:right w:val="single" w:sz="8" w:space="0" w:color="auto"/>
            </w:tcBorders>
            <w:shd w:val="clear" w:color="auto" w:fill="auto"/>
            <w:hideMark/>
          </w:tcPr>
          <w:p w14:paraId="70F0F5AA" w14:textId="77777777" w:rsidR="00A833DD" w:rsidRPr="00A833DD" w:rsidRDefault="00A833DD" w:rsidP="00A833DD">
            <w:pPr>
              <w:jc w:val="center"/>
              <w:rPr>
                <w:sz w:val="22"/>
                <w:szCs w:val="22"/>
              </w:rPr>
            </w:pPr>
            <w:r w:rsidRPr="00A833DD">
              <w:rPr>
                <w:sz w:val="22"/>
                <w:szCs w:val="22"/>
              </w:rPr>
              <w:t>-11782,27</w:t>
            </w:r>
          </w:p>
        </w:tc>
        <w:tc>
          <w:tcPr>
            <w:tcW w:w="0" w:type="auto"/>
            <w:tcBorders>
              <w:top w:val="nil"/>
              <w:left w:val="nil"/>
              <w:bottom w:val="single" w:sz="4" w:space="0" w:color="auto"/>
              <w:right w:val="single" w:sz="8" w:space="0" w:color="auto"/>
            </w:tcBorders>
            <w:shd w:val="clear" w:color="auto" w:fill="auto"/>
            <w:hideMark/>
          </w:tcPr>
          <w:p w14:paraId="670D7424" w14:textId="77777777" w:rsidR="00A833DD" w:rsidRPr="00A833DD" w:rsidRDefault="00A833DD" w:rsidP="00A833DD">
            <w:pPr>
              <w:jc w:val="center"/>
              <w:rPr>
                <w:sz w:val="22"/>
                <w:szCs w:val="22"/>
              </w:rPr>
            </w:pPr>
            <w:r w:rsidRPr="00A833DD">
              <w:rPr>
                <w:sz w:val="22"/>
                <w:szCs w:val="22"/>
              </w:rPr>
              <w:t>99,20</w:t>
            </w:r>
          </w:p>
        </w:tc>
      </w:tr>
      <w:tr w:rsidR="00A833DD" w:rsidRPr="00A833DD" w14:paraId="296AB5BC" w14:textId="77777777" w:rsidTr="00A833DD">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0BB411FA" w14:textId="77777777" w:rsidR="00A833DD" w:rsidRPr="00A833DD" w:rsidRDefault="00A833DD" w:rsidP="00A833DD">
            <w:pPr>
              <w:jc w:val="center"/>
              <w:rPr>
                <w:sz w:val="22"/>
                <w:szCs w:val="22"/>
              </w:rPr>
            </w:pPr>
            <w:r w:rsidRPr="00A833DD">
              <w:rPr>
                <w:sz w:val="22"/>
                <w:szCs w:val="2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8" w:space="0" w:color="auto"/>
            </w:tcBorders>
            <w:shd w:val="clear" w:color="auto" w:fill="auto"/>
            <w:hideMark/>
          </w:tcPr>
          <w:p w14:paraId="16224FF5" w14:textId="77777777" w:rsidR="00A833DD" w:rsidRPr="00A833DD" w:rsidRDefault="00A833DD" w:rsidP="00A833DD">
            <w:pPr>
              <w:jc w:val="center"/>
              <w:rPr>
                <w:sz w:val="22"/>
                <w:szCs w:val="22"/>
              </w:rPr>
            </w:pPr>
            <w:r w:rsidRPr="00A833DD">
              <w:rPr>
                <w:sz w:val="22"/>
                <w:szCs w:val="22"/>
              </w:rPr>
              <w:t>194 01 05 02 01 10 0000 510</w:t>
            </w:r>
          </w:p>
        </w:tc>
        <w:tc>
          <w:tcPr>
            <w:tcW w:w="0" w:type="auto"/>
            <w:tcBorders>
              <w:top w:val="nil"/>
              <w:left w:val="nil"/>
              <w:bottom w:val="single" w:sz="4" w:space="0" w:color="auto"/>
              <w:right w:val="single" w:sz="8" w:space="0" w:color="auto"/>
            </w:tcBorders>
            <w:shd w:val="clear" w:color="auto" w:fill="auto"/>
            <w:hideMark/>
          </w:tcPr>
          <w:p w14:paraId="3D621CF5" w14:textId="77777777" w:rsidR="00A833DD" w:rsidRPr="00A833DD" w:rsidRDefault="00A833DD" w:rsidP="00A833DD">
            <w:pPr>
              <w:jc w:val="center"/>
              <w:rPr>
                <w:sz w:val="22"/>
                <w:szCs w:val="22"/>
              </w:rPr>
            </w:pPr>
            <w:r w:rsidRPr="00A833DD">
              <w:rPr>
                <w:sz w:val="22"/>
                <w:szCs w:val="22"/>
              </w:rPr>
              <w:t>-11876,58</w:t>
            </w:r>
          </w:p>
        </w:tc>
        <w:tc>
          <w:tcPr>
            <w:tcW w:w="0" w:type="auto"/>
            <w:tcBorders>
              <w:top w:val="nil"/>
              <w:left w:val="nil"/>
              <w:bottom w:val="single" w:sz="4" w:space="0" w:color="auto"/>
              <w:right w:val="single" w:sz="8" w:space="0" w:color="auto"/>
            </w:tcBorders>
            <w:shd w:val="clear" w:color="auto" w:fill="auto"/>
            <w:hideMark/>
          </w:tcPr>
          <w:p w14:paraId="77FDAA42" w14:textId="77777777" w:rsidR="00A833DD" w:rsidRPr="00A833DD" w:rsidRDefault="00A833DD" w:rsidP="00A833DD">
            <w:pPr>
              <w:jc w:val="center"/>
              <w:rPr>
                <w:sz w:val="22"/>
                <w:szCs w:val="22"/>
              </w:rPr>
            </w:pPr>
            <w:r w:rsidRPr="00A833DD">
              <w:rPr>
                <w:sz w:val="22"/>
                <w:szCs w:val="22"/>
              </w:rPr>
              <w:t>-11782,27</w:t>
            </w:r>
          </w:p>
        </w:tc>
        <w:tc>
          <w:tcPr>
            <w:tcW w:w="0" w:type="auto"/>
            <w:tcBorders>
              <w:top w:val="nil"/>
              <w:left w:val="nil"/>
              <w:bottom w:val="single" w:sz="4" w:space="0" w:color="auto"/>
              <w:right w:val="single" w:sz="8" w:space="0" w:color="auto"/>
            </w:tcBorders>
            <w:shd w:val="clear" w:color="auto" w:fill="auto"/>
            <w:hideMark/>
          </w:tcPr>
          <w:p w14:paraId="59799C36" w14:textId="77777777" w:rsidR="00A833DD" w:rsidRPr="00A833DD" w:rsidRDefault="00A833DD" w:rsidP="00A833DD">
            <w:pPr>
              <w:jc w:val="center"/>
              <w:rPr>
                <w:sz w:val="22"/>
                <w:szCs w:val="22"/>
              </w:rPr>
            </w:pPr>
            <w:r w:rsidRPr="00A833DD">
              <w:rPr>
                <w:sz w:val="22"/>
                <w:szCs w:val="22"/>
              </w:rPr>
              <w:t>99,20</w:t>
            </w:r>
          </w:p>
        </w:tc>
      </w:tr>
      <w:tr w:rsidR="00A833DD" w:rsidRPr="00A833DD" w14:paraId="2A83FAEB" w14:textId="77777777" w:rsidTr="00A833DD">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7DCAB945" w14:textId="77777777" w:rsidR="00A833DD" w:rsidRPr="00A833DD" w:rsidRDefault="00A833DD" w:rsidP="00A833DD">
            <w:pPr>
              <w:jc w:val="center"/>
              <w:rPr>
                <w:sz w:val="22"/>
                <w:szCs w:val="22"/>
              </w:rPr>
            </w:pPr>
            <w:r w:rsidRPr="00A833DD">
              <w:rPr>
                <w:sz w:val="22"/>
                <w:szCs w:val="22"/>
              </w:rPr>
              <w:t>Уменьшение остатков средств бюджетов</w:t>
            </w:r>
          </w:p>
        </w:tc>
        <w:tc>
          <w:tcPr>
            <w:tcW w:w="0" w:type="auto"/>
            <w:tcBorders>
              <w:top w:val="nil"/>
              <w:left w:val="nil"/>
              <w:bottom w:val="single" w:sz="4" w:space="0" w:color="auto"/>
              <w:right w:val="single" w:sz="8" w:space="0" w:color="auto"/>
            </w:tcBorders>
            <w:shd w:val="clear" w:color="auto" w:fill="auto"/>
            <w:hideMark/>
          </w:tcPr>
          <w:p w14:paraId="6532934F" w14:textId="77777777" w:rsidR="00A833DD" w:rsidRPr="00A833DD" w:rsidRDefault="00A833DD" w:rsidP="00A833DD">
            <w:pPr>
              <w:jc w:val="center"/>
              <w:rPr>
                <w:sz w:val="22"/>
                <w:szCs w:val="22"/>
              </w:rPr>
            </w:pPr>
            <w:r w:rsidRPr="00A833DD">
              <w:rPr>
                <w:sz w:val="22"/>
                <w:szCs w:val="22"/>
              </w:rPr>
              <w:t>194 01 05 00 00 00 0000 600</w:t>
            </w:r>
          </w:p>
        </w:tc>
        <w:tc>
          <w:tcPr>
            <w:tcW w:w="0" w:type="auto"/>
            <w:tcBorders>
              <w:top w:val="nil"/>
              <w:left w:val="nil"/>
              <w:bottom w:val="single" w:sz="4" w:space="0" w:color="auto"/>
              <w:right w:val="single" w:sz="8" w:space="0" w:color="auto"/>
            </w:tcBorders>
            <w:shd w:val="clear" w:color="auto" w:fill="auto"/>
            <w:hideMark/>
          </w:tcPr>
          <w:p w14:paraId="604A38A8" w14:textId="77777777" w:rsidR="00A833DD" w:rsidRPr="00A833DD" w:rsidRDefault="00A833DD" w:rsidP="00A833DD">
            <w:pPr>
              <w:jc w:val="center"/>
              <w:rPr>
                <w:sz w:val="22"/>
                <w:szCs w:val="22"/>
              </w:rPr>
            </w:pPr>
            <w:r w:rsidRPr="00A833DD">
              <w:rPr>
                <w:sz w:val="22"/>
                <w:szCs w:val="22"/>
              </w:rPr>
              <w:t>13426,51</w:t>
            </w:r>
          </w:p>
        </w:tc>
        <w:tc>
          <w:tcPr>
            <w:tcW w:w="0" w:type="auto"/>
            <w:tcBorders>
              <w:top w:val="nil"/>
              <w:left w:val="nil"/>
              <w:bottom w:val="single" w:sz="4" w:space="0" w:color="auto"/>
              <w:right w:val="single" w:sz="8" w:space="0" w:color="auto"/>
            </w:tcBorders>
            <w:shd w:val="clear" w:color="auto" w:fill="auto"/>
            <w:hideMark/>
          </w:tcPr>
          <w:p w14:paraId="1A6C61A5" w14:textId="77777777" w:rsidR="00A833DD" w:rsidRPr="00A833DD" w:rsidRDefault="00A833DD" w:rsidP="00A833DD">
            <w:pPr>
              <w:jc w:val="center"/>
              <w:rPr>
                <w:sz w:val="22"/>
                <w:szCs w:val="22"/>
              </w:rPr>
            </w:pPr>
            <w:r w:rsidRPr="00A833DD">
              <w:rPr>
                <w:sz w:val="22"/>
                <w:szCs w:val="22"/>
              </w:rPr>
              <w:t>12062,08</w:t>
            </w:r>
          </w:p>
        </w:tc>
        <w:tc>
          <w:tcPr>
            <w:tcW w:w="0" w:type="auto"/>
            <w:tcBorders>
              <w:top w:val="nil"/>
              <w:left w:val="nil"/>
              <w:bottom w:val="single" w:sz="4" w:space="0" w:color="auto"/>
              <w:right w:val="single" w:sz="8" w:space="0" w:color="auto"/>
            </w:tcBorders>
            <w:shd w:val="clear" w:color="auto" w:fill="auto"/>
            <w:hideMark/>
          </w:tcPr>
          <w:p w14:paraId="4AEABDE6" w14:textId="77777777" w:rsidR="00A833DD" w:rsidRPr="00A833DD" w:rsidRDefault="00A833DD" w:rsidP="00A833DD">
            <w:pPr>
              <w:jc w:val="center"/>
              <w:rPr>
                <w:sz w:val="22"/>
                <w:szCs w:val="22"/>
              </w:rPr>
            </w:pPr>
            <w:r w:rsidRPr="00A833DD">
              <w:rPr>
                <w:sz w:val="22"/>
                <w:szCs w:val="22"/>
              </w:rPr>
              <w:t>89,80</w:t>
            </w:r>
          </w:p>
        </w:tc>
      </w:tr>
      <w:tr w:rsidR="00A833DD" w:rsidRPr="00A833DD" w14:paraId="6C7C16F3" w14:textId="77777777" w:rsidTr="00A833DD">
        <w:trPr>
          <w:trHeight w:val="396"/>
        </w:trPr>
        <w:tc>
          <w:tcPr>
            <w:tcW w:w="0" w:type="auto"/>
            <w:tcBorders>
              <w:top w:val="nil"/>
              <w:left w:val="single" w:sz="8" w:space="0" w:color="auto"/>
              <w:bottom w:val="single" w:sz="8" w:space="0" w:color="auto"/>
              <w:right w:val="single" w:sz="8" w:space="0" w:color="auto"/>
            </w:tcBorders>
            <w:shd w:val="clear" w:color="auto" w:fill="auto"/>
            <w:hideMark/>
          </w:tcPr>
          <w:p w14:paraId="243DE576" w14:textId="77777777" w:rsidR="00A833DD" w:rsidRPr="00A833DD" w:rsidRDefault="00A833DD" w:rsidP="00A833DD">
            <w:pPr>
              <w:jc w:val="center"/>
              <w:rPr>
                <w:sz w:val="22"/>
                <w:szCs w:val="22"/>
              </w:rPr>
            </w:pPr>
            <w:r w:rsidRPr="00A833DD">
              <w:rPr>
                <w:sz w:val="22"/>
                <w:szCs w:val="22"/>
              </w:rPr>
              <w:t>Уменьшение прочих остатков денежных средств бюджетов сельских поселений</w:t>
            </w:r>
          </w:p>
        </w:tc>
        <w:tc>
          <w:tcPr>
            <w:tcW w:w="0" w:type="auto"/>
            <w:tcBorders>
              <w:top w:val="nil"/>
              <w:left w:val="nil"/>
              <w:bottom w:val="single" w:sz="8" w:space="0" w:color="auto"/>
              <w:right w:val="single" w:sz="8" w:space="0" w:color="auto"/>
            </w:tcBorders>
            <w:shd w:val="clear" w:color="auto" w:fill="auto"/>
            <w:hideMark/>
          </w:tcPr>
          <w:p w14:paraId="75989C68" w14:textId="77777777" w:rsidR="00A833DD" w:rsidRPr="00A833DD" w:rsidRDefault="00A833DD" w:rsidP="00A833DD">
            <w:pPr>
              <w:jc w:val="center"/>
              <w:rPr>
                <w:sz w:val="22"/>
                <w:szCs w:val="22"/>
              </w:rPr>
            </w:pPr>
            <w:r w:rsidRPr="00A833DD">
              <w:rPr>
                <w:sz w:val="22"/>
                <w:szCs w:val="22"/>
              </w:rPr>
              <w:t>194 01 05 02 01 10 0000 610</w:t>
            </w:r>
          </w:p>
        </w:tc>
        <w:tc>
          <w:tcPr>
            <w:tcW w:w="0" w:type="auto"/>
            <w:tcBorders>
              <w:top w:val="nil"/>
              <w:left w:val="nil"/>
              <w:bottom w:val="single" w:sz="4" w:space="0" w:color="auto"/>
              <w:right w:val="single" w:sz="8" w:space="0" w:color="auto"/>
            </w:tcBorders>
            <w:shd w:val="clear" w:color="auto" w:fill="auto"/>
            <w:hideMark/>
          </w:tcPr>
          <w:p w14:paraId="7AB538FD" w14:textId="77777777" w:rsidR="00A833DD" w:rsidRPr="00A833DD" w:rsidRDefault="00A833DD" w:rsidP="00A833DD">
            <w:pPr>
              <w:jc w:val="center"/>
              <w:rPr>
                <w:sz w:val="22"/>
                <w:szCs w:val="22"/>
              </w:rPr>
            </w:pPr>
            <w:r w:rsidRPr="00A833DD">
              <w:rPr>
                <w:sz w:val="22"/>
                <w:szCs w:val="22"/>
              </w:rPr>
              <w:t>13426,51</w:t>
            </w:r>
          </w:p>
        </w:tc>
        <w:tc>
          <w:tcPr>
            <w:tcW w:w="0" w:type="auto"/>
            <w:tcBorders>
              <w:top w:val="nil"/>
              <w:left w:val="nil"/>
              <w:bottom w:val="single" w:sz="4" w:space="0" w:color="auto"/>
              <w:right w:val="single" w:sz="8" w:space="0" w:color="auto"/>
            </w:tcBorders>
            <w:shd w:val="clear" w:color="auto" w:fill="auto"/>
            <w:hideMark/>
          </w:tcPr>
          <w:p w14:paraId="155841D1" w14:textId="77777777" w:rsidR="00A833DD" w:rsidRPr="00A833DD" w:rsidRDefault="00A833DD" w:rsidP="00A833DD">
            <w:pPr>
              <w:jc w:val="center"/>
              <w:rPr>
                <w:sz w:val="22"/>
                <w:szCs w:val="22"/>
              </w:rPr>
            </w:pPr>
            <w:r w:rsidRPr="00A833DD">
              <w:rPr>
                <w:sz w:val="22"/>
                <w:szCs w:val="22"/>
              </w:rPr>
              <w:t>12062,08</w:t>
            </w:r>
          </w:p>
        </w:tc>
        <w:tc>
          <w:tcPr>
            <w:tcW w:w="0" w:type="auto"/>
            <w:tcBorders>
              <w:top w:val="nil"/>
              <w:left w:val="nil"/>
              <w:bottom w:val="single" w:sz="4" w:space="0" w:color="auto"/>
              <w:right w:val="single" w:sz="8" w:space="0" w:color="auto"/>
            </w:tcBorders>
            <w:shd w:val="clear" w:color="auto" w:fill="auto"/>
            <w:hideMark/>
          </w:tcPr>
          <w:p w14:paraId="75E1A4CC" w14:textId="77777777" w:rsidR="00A833DD" w:rsidRPr="00A833DD" w:rsidRDefault="00A833DD" w:rsidP="00A833DD">
            <w:pPr>
              <w:jc w:val="center"/>
              <w:rPr>
                <w:sz w:val="22"/>
                <w:szCs w:val="22"/>
              </w:rPr>
            </w:pPr>
            <w:r w:rsidRPr="00A833DD">
              <w:rPr>
                <w:sz w:val="22"/>
                <w:szCs w:val="22"/>
              </w:rPr>
              <w:t>89,80</w:t>
            </w:r>
          </w:p>
        </w:tc>
      </w:tr>
    </w:tbl>
    <w:p w14:paraId="6F895765" w14:textId="77777777" w:rsidR="00A833DD" w:rsidRPr="00A833DD" w:rsidRDefault="00A833DD" w:rsidP="00A833DD">
      <w:pPr>
        <w:jc w:val="both"/>
        <w:rPr>
          <w:b/>
          <w:bCs/>
          <w:sz w:val="22"/>
          <w:szCs w:val="22"/>
        </w:rPr>
      </w:pPr>
    </w:p>
    <w:p w14:paraId="414A21CA" w14:textId="77777777" w:rsidR="007A296D" w:rsidRPr="007A296D" w:rsidRDefault="007A296D" w:rsidP="007A296D">
      <w:pPr>
        <w:jc w:val="both"/>
        <w:rPr>
          <w:b/>
          <w:sz w:val="22"/>
          <w:szCs w:val="22"/>
        </w:rPr>
      </w:pPr>
      <w:r w:rsidRPr="007A296D">
        <w:rPr>
          <w:b/>
          <w:sz w:val="22"/>
          <w:szCs w:val="22"/>
        </w:rPr>
        <w:t xml:space="preserve">РЕШЕНИЕ № 2 ДВАДЦАТЬ </w:t>
      </w:r>
      <w:proofErr w:type="gramStart"/>
      <w:r w:rsidRPr="007A296D">
        <w:rPr>
          <w:b/>
          <w:sz w:val="22"/>
          <w:szCs w:val="22"/>
        </w:rPr>
        <w:t>ПЕРВОЙ  СЕССИИ</w:t>
      </w:r>
      <w:proofErr w:type="gramEnd"/>
      <w:r w:rsidRPr="007A296D">
        <w:rPr>
          <w:b/>
          <w:sz w:val="22"/>
          <w:szCs w:val="22"/>
        </w:rPr>
        <w:t xml:space="preserve"> СОВЕТА ДЕПУТАТОВ КРАСНОСИБИРСКОГО  СЕЛЬСОВЕТА  КОЧКОВСКОГО РАЙОНА НОВОСИБИРСКОЙ ОБЛАСТИ (шестого созыва)  от 30.03.2023 О внесение изменений в решение  Совета депутатов </w:t>
      </w:r>
      <w:proofErr w:type="spellStart"/>
      <w:r w:rsidRPr="007A296D">
        <w:rPr>
          <w:b/>
          <w:sz w:val="22"/>
          <w:szCs w:val="22"/>
        </w:rPr>
        <w:t>Красносибирского</w:t>
      </w:r>
      <w:proofErr w:type="spellEnd"/>
      <w:r w:rsidRPr="007A296D">
        <w:rPr>
          <w:b/>
          <w:sz w:val="22"/>
          <w:szCs w:val="22"/>
        </w:rPr>
        <w:t xml:space="preserve"> сельсовета от 27.12.2022 года № 1 «О бюджете  </w:t>
      </w:r>
      <w:proofErr w:type="spellStart"/>
      <w:r w:rsidRPr="007A296D">
        <w:rPr>
          <w:b/>
          <w:sz w:val="22"/>
          <w:szCs w:val="22"/>
        </w:rPr>
        <w:t>Красносибирского</w:t>
      </w:r>
      <w:proofErr w:type="spellEnd"/>
      <w:r w:rsidRPr="007A296D">
        <w:rPr>
          <w:b/>
          <w:sz w:val="22"/>
          <w:szCs w:val="22"/>
        </w:rPr>
        <w:t xml:space="preserve">  сельсовета </w:t>
      </w:r>
      <w:proofErr w:type="spellStart"/>
      <w:r w:rsidRPr="007A296D">
        <w:rPr>
          <w:b/>
          <w:sz w:val="22"/>
          <w:szCs w:val="22"/>
        </w:rPr>
        <w:t>Кочковского</w:t>
      </w:r>
      <w:proofErr w:type="spellEnd"/>
      <w:r w:rsidRPr="007A296D">
        <w:rPr>
          <w:b/>
          <w:sz w:val="22"/>
          <w:szCs w:val="22"/>
        </w:rPr>
        <w:t xml:space="preserve"> района Новосибирской области на  2023 год» </w:t>
      </w:r>
    </w:p>
    <w:p w14:paraId="53FF2A28" w14:textId="77777777" w:rsidR="007A296D" w:rsidRPr="007A296D" w:rsidRDefault="007A296D" w:rsidP="007A296D">
      <w:pPr>
        <w:rPr>
          <w:b/>
          <w:bCs/>
          <w:sz w:val="22"/>
          <w:szCs w:val="22"/>
        </w:rPr>
      </w:pPr>
      <w:r w:rsidRPr="007A296D">
        <w:rPr>
          <w:b/>
          <w:sz w:val="22"/>
          <w:szCs w:val="22"/>
        </w:rPr>
        <w:t xml:space="preserve">    </w:t>
      </w:r>
    </w:p>
    <w:p w14:paraId="7F013052" w14:textId="77777777" w:rsidR="007A296D" w:rsidRPr="007A296D" w:rsidRDefault="007A296D" w:rsidP="007A296D">
      <w:pPr>
        <w:jc w:val="both"/>
        <w:rPr>
          <w:sz w:val="22"/>
          <w:szCs w:val="22"/>
        </w:rPr>
      </w:pPr>
      <w:r w:rsidRPr="007A296D">
        <w:rPr>
          <w:b/>
          <w:bCs/>
          <w:sz w:val="22"/>
          <w:szCs w:val="22"/>
        </w:rPr>
        <w:t xml:space="preserve"> </w:t>
      </w:r>
      <w:r w:rsidRPr="007A296D">
        <w:rPr>
          <w:sz w:val="22"/>
          <w:szCs w:val="22"/>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7A296D">
        <w:rPr>
          <w:sz w:val="22"/>
          <w:szCs w:val="22"/>
        </w:rPr>
        <w:t>Красносибирского</w:t>
      </w:r>
      <w:proofErr w:type="spellEnd"/>
      <w:r w:rsidRPr="007A296D">
        <w:rPr>
          <w:sz w:val="22"/>
          <w:szCs w:val="22"/>
        </w:rPr>
        <w:t xml:space="preserve"> сельсовете, Совет депутатов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w:t>
      </w:r>
    </w:p>
    <w:p w14:paraId="6BA7BA4A" w14:textId="77777777" w:rsidR="007A296D" w:rsidRPr="007A296D" w:rsidRDefault="007A296D" w:rsidP="007A296D">
      <w:pPr>
        <w:jc w:val="both"/>
        <w:rPr>
          <w:sz w:val="22"/>
          <w:szCs w:val="22"/>
        </w:rPr>
      </w:pPr>
      <w:r w:rsidRPr="007A296D">
        <w:rPr>
          <w:sz w:val="22"/>
          <w:szCs w:val="22"/>
        </w:rPr>
        <w:t xml:space="preserve">РЕШИЛ: </w:t>
      </w:r>
    </w:p>
    <w:p w14:paraId="1CA29681" w14:textId="77777777" w:rsidR="007A296D" w:rsidRPr="007A296D" w:rsidRDefault="007A296D" w:rsidP="007A296D">
      <w:pPr>
        <w:jc w:val="both"/>
        <w:rPr>
          <w:sz w:val="22"/>
          <w:szCs w:val="22"/>
        </w:rPr>
      </w:pPr>
      <w:r w:rsidRPr="007A296D">
        <w:rPr>
          <w:sz w:val="22"/>
          <w:szCs w:val="22"/>
        </w:rPr>
        <w:t xml:space="preserve">1. Внести в решение восемнадцатой сессии Совета депутатов </w:t>
      </w:r>
      <w:proofErr w:type="spellStart"/>
      <w:r w:rsidRPr="007A296D">
        <w:rPr>
          <w:sz w:val="22"/>
          <w:szCs w:val="22"/>
        </w:rPr>
        <w:t>Красносибирского</w:t>
      </w:r>
      <w:proofErr w:type="spellEnd"/>
      <w:r w:rsidRPr="007A296D">
        <w:rPr>
          <w:sz w:val="22"/>
          <w:szCs w:val="22"/>
        </w:rPr>
        <w:t xml:space="preserve"> сельсовета от 27.12.2022 года № 1 «О бюджете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на 2023 год» следующие изменения и дополнения:</w:t>
      </w:r>
    </w:p>
    <w:p w14:paraId="2474A2D0" w14:textId="77777777" w:rsidR="007A296D" w:rsidRPr="007A296D" w:rsidRDefault="007A296D" w:rsidP="007A296D">
      <w:pPr>
        <w:jc w:val="both"/>
        <w:rPr>
          <w:sz w:val="22"/>
          <w:szCs w:val="22"/>
        </w:rPr>
      </w:pPr>
      <w:r w:rsidRPr="007A296D">
        <w:rPr>
          <w:sz w:val="22"/>
          <w:szCs w:val="22"/>
        </w:rPr>
        <w:t xml:space="preserve">1.1. В части а) пункта </w:t>
      </w:r>
      <w:proofErr w:type="gramStart"/>
      <w:r w:rsidRPr="007A296D">
        <w:rPr>
          <w:sz w:val="22"/>
          <w:szCs w:val="22"/>
        </w:rPr>
        <w:t>1  цифры</w:t>
      </w:r>
      <w:proofErr w:type="gramEnd"/>
      <w:r w:rsidRPr="007A296D">
        <w:rPr>
          <w:sz w:val="22"/>
          <w:szCs w:val="22"/>
        </w:rPr>
        <w:t xml:space="preserve"> "11 219,524 " тыс. руб. заменить цифрами                "</w:t>
      </w:r>
      <w:r w:rsidRPr="007A296D">
        <w:rPr>
          <w:bCs/>
          <w:sz w:val="22"/>
          <w:szCs w:val="22"/>
        </w:rPr>
        <w:t>11 350,52</w:t>
      </w:r>
      <w:r w:rsidRPr="007A296D">
        <w:rPr>
          <w:sz w:val="22"/>
          <w:szCs w:val="22"/>
        </w:rPr>
        <w:t>" тыс. руб., в том числе общий объем межбюджетных трансфертов, получаемых из других бюджетов бюджетной системы Российской Федерации   "9 314,824 " тыс. руб. заменить цифрами "</w:t>
      </w:r>
      <w:r w:rsidRPr="007A296D">
        <w:rPr>
          <w:bCs/>
          <w:sz w:val="22"/>
          <w:szCs w:val="22"/>
        </w:rPr>
        <w:t>9 354,82</w:t>
      </w:r>
      <w:r w:rsidRPr="007A296D">
        <w:rPr>
          <w:sz w:val="22"/>
          <w:szCs w:val="22"/>
        </w:rPr>
        <w:t>" тыс. руб.;</w:t>
      </w:r>
    </w:p>
    <w:p w14:paraId="2996D823" w14:textId="77777777" w:rsidR="007A296D" w:rsidRPr="007A296D" w:rsidRDefault="007A296D" w:rsidP="007A296D">
      <w:pPr>
        <w:autoSpaceDE w:val="0"/>
        <w:autoSpaceDN w:val="0"/>
        <w:adjustRightInd w:val="0"/>
        <w:jc w:val="both"/>
        <w:rPr>
          <w:sz w:val="22"/>
          <w:szCs w:val="22"/>
        </w:rPr>
      </w:pPr>
      <w:r w:rsidRPr="007A296D">
        <w:rPr>
          <w:sz w:val="22"/>
          <w:szCs w:val="22"/>
        </w:rPr>
        <w:t>1.2. В части б) пункта 1 цифры "11 219,524 " тыс. руб., заменить цифрами             "</w:t>
      </w:r>
      <w:r w:rsidRPr="007A296D">
        <w:rPr>
          <w:bCs/>
          <w:color w:val="000000"/>
          <w:sz w:val="22"/>
          <w:szCs w:val="22"/>
        </w:rPr>
        <w:t>12 632,80</w:t>
      </w:r>
      <w:r w:rsidRPr="007A296D">
        <w:rPr>
          <w:sz w:val="22"/>
          <w:szCs w:val="22"/>
        </w:rPr>
        <w:t xml:space="preserve">" тыс. руб. </w:t>
      </w:r>
    </w:p>
    <w:p w14:paraId="1AEE70A3" w14:textId="77777777" w:rsidR="007A296D" w:rsidRPr="007A296D" w:rsidRDefault="007A296D" w:rsidP="007A296D">
      <w:pPr>
        <w:autoSpaceDE w:val="0"/>
        <w:autoSpaceDN w:val="0"/>
        <w:adjustRightInd w:val="0"/>
        <w:jc w:val="both"/>
        <w:rPr>
          <w:sz w:val="22"/>
          <w:szCs w:val="22"/>
        </w:rPr>
      </w:pPr>
      <w:r w:rsidRPr="007A296D">
        <w:rPr>
          <w:sz w:val="22"/>
          <w:szCs w:val="22"/>
        </w:rPr>
        <w:t>1.3. В части в) пункта 1 цифры "0,00 " тыс. руб., заменить цифрами             "</w:t>
      </w:r>
      <w:r w:rsidRPr="007A296D">
        <w:rPr>
          <w:bCs/>
          <w:color w:val="000000"/>
          <w:sz w:val="22"/>
          <w:szCs w:val="22"/>
        </w:rPr>
        <w:t>1 282,80</w:t>
      </w:r>
      <w:r w:rsidRPr="007A296D">
        <w:rPr>
          <w:sz w:val="22"/>
          <w:szCs w:val="22"/>
        </w:rPr>
        <w:t>" тыс. руб.</w:t>
      </w:r>
    </w:p>
    <w:p w14:paraId="4863E05A" w14:textId="77777777" w:rsidR="007A296D" w:rsidRPr="007A296D" w:rsidRDefault="007A296D" w:rsidP="007A296D">
      <w:pPr>
        <w:jc w:val="both"/>
        <w:rPr>
          <w:sz w:val="22"/>
          <w:szCs w:val="22"/>
        </w:rPr>
      </w:pPr>
      <w:r w:rsidRPr="007A296D">
        <w:rPr>
          <w:sz w:val="22"/>
          <w:szCs w:val="22"/>
        </w:rPr>
        <w:t xml:space="preserve">1.4. Утвердить таблицу 3 приложения 1 "Доходы </w:t>
      </w:r>
      <w:proofErr w:type="spellStart"/>
      <w:r w:rsidRPr="007A296D">
        <w:rPr>
          <w:sz w:val="22"/>
          <w:szCs w:val="22"/>
        </w:rPr>
        <w:t>Красносибирского</w:t>
      </w:r>
      <w:proofErr w:type="spellEnd"/>
      <w:r w:rsidRPr="007A296D">
        <w:rPr>
          <w:sz w:val="22"/>
          <w:szCs w:val="22"/>
        </w:rPr>
        <w:t xml:space="preserve"> сельсовета на 2023 год" в прилагаемой редакции к настоящему решению. </w:t>
      </w:r>
    </w:p>
    <w:p w14:paraId="3AA2ACF2" w14:textId="77777777" w:rsidR="007A296D" w:rsidRPr="007A296D" w:rsidRDefault="007A296D" w:rsidP="007A296D">
      <w:pPr>
        <w:jc w:val="both"/>
        <w:rPr>
          <w:sz w:val="22"/>
          <w:szCs w:val="22"/>
        </w:rPr>
      </w:pPr>
      <w:r w:rsidRPr="007A296D">
        <w:rPr>
          <w:sz w:val="22"/>
          <w:szCs w:val="22"/>
        </w:rPr>
        <w:t xml:space="preserve">1.5. Утвердить таблицу 1 приложения 2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proofErr w:type="spellStart"/>
      <w:r w:rsidRPr="007A296D">
        <w:rPr>
          <w:sz w:val="22"/>
          <w:szCs w:val="22"/>
        </w:rPr>
        <w:t>Красносибирского</w:t>
      </w:r>
      <w:proofErr w:type="spellEnd"/>
      <w:r w:rsidRPr="007A296D">
        <w:rPr>
          <w:sz w:val="22"/>
          <w:szCs w:val="22"/>
        </w:rPr>
        <w:t xml:space="preserve"> сельсовета на 2023 год" в прилагаемой редакции к настоящему решению.</w:t>
      </w:r>
    </w:p>
    <w:p w14:paraId="0DD18800" w14:textId="77777777" w:rsidR="007A296D" w:rsidRPr="007A296D" w:rsidRDefault="007A296D" w:rsidP="007A296D">
      <w:pPr>
        <w:jc w:val="both"/>
        <w:rPr>
          <w:sz w:val="22"/>
          <w:szCs w:val="22"/>
        </w:rPr>
      </w:pPr>
      <w:r w:rsidRPr="007A296D">
        <w:rPr>
          <w:sz w:val="22"/>
          <w:szCs w:val="22"/>
        </w:rPr>
        <w:t xml:space="preserve">1.6. Утвердить таблицу 1 приложения 3 "Ведомственная структура расходов бюджета </w:t>
      </w:r>
      <w:proofErr w:type="spellStart"/>
      <w:r w:rsidRPr="007A296D">
        <w:rPr>
          <w:sz w:val="22"/>
          <w:szCs w:val="22"/>
        </w:rPr>
        <w:t>Красносибирского</w:t>
      </w:r>
      <w:proofErr w:type="spellEnd"/>
      <w:r w:rsidRPr="007A296D">
        <w:rPr>
          <w:sz w:val="22"/>
          <w:szCs w:val="22"/>
        </w:rPr>
        <w:t xml:space="preserve"> сельсовета на 2023 год" в прилагаемой редакции к настоящему решению. </w:t>
      </w:r>
    </w:p>
    <w:p w14:paraId="3A5B1170" w14:textId="77777777" w:rsidR="007A296D" w:rsidRPr="007A296D" w:rsidRDefault="007A296D" w:rsidP="007A296D">
      <w:pPr>
        <w:jc w:val="both"/>
        <w:rPr>
          <w:sz w:val="22"/>
          <w:szCs w:val="22"/>
        </w:rPr>
      </w:pPr>
      <w:r w:rsidRPr="007A296D">
        <w:rPr>
          <w:sz w:val="22"/>
          <w:szCs w:val="22"/>
        </w:rPr>
        <w:t xml:space="preserve">         1) на 2022 год согласно таблице 1 приложения 4 к настоящему решению;</w:t>
      </w:r>
    </w:p>
    <w:p w14:paraId="52B8BA52" w14:textId="77777777" w:rsidR="007A296D" w:rsidRPr="007A296D" w:rsidRDefault="007A296D" w:rsidP="007A296D">
      <w:pPr>
        <w:jc w:val="both"/>
        <w:rPr>
          <w:sz w:val="22"/>
          <w:szCs w:val="22"/>
        </w:rPr>
      </w:pPr>
      <w:r w:rsidRPr="007A296D">
        <w:rPr>
          <w:sz w:val="22"/>
          <w:szCs w:val="22"/>
        </w:rPr>
        <w:t xml:space="preserve">1.7. Утвердить объем прочих субсидий бюджетам сельских поселений на 2022 год в сумме 0,00 тыс. руб. </w:t>
      </w:r>
    </w:p>
    <w:p w14:paraId="13D0C451" w14:textId="77777777" w:rsidR="007A296D" w:rsidRPr="007A296D" w:rsidRDefault="007A296D" w:rsidP="007A296D">
      <w:pPr>
        <w:jc w:val="both"/>
        <w:rPr>
          <w:sz w:val="22"/>
          <w:szCs w:val="22"/>
        </w:rPr>
      </w:pPr>
      <w:r w:rsidRPr="007A296D">
        <w:rPr>
          <w:sz w:val="22"/>
          <w:szCs w:val="22"/>
        </w:rPr>
        <w:t xml:space="preserve">1.8. Утвердить объем иных межбюджетных трансфертов, передаваемых бюджетам сельских поселений на 2023 год в сумме </w:t>
      </w:r>
      <w:r w:rsidRPr="007A296D">
        <w:rPr>
          <w:bCs/>
          <w:sz w:val="22"/>
          <w:szCs w:val="22"/>
        </w:rPr>
        <w:t>3 340,00</w:t>
      </w:r>
      <w:r w:rsidRPr="007A296D">
        <w:rPr>
          <w:sz w:val="22"/>
          <w:szCs w:val="22"/>
        </w:rPr>
        <w:t xml:space="preserve"> тыс. руб. и направляются на:</w:t>
      </w:r>
    </w:p>
    <w:p w14:paraId="4B0819D0" w14:textId="77777777" w:rsidR="007A296D" w:rsidRPr="007A296D" w:rsidRDefault="007A296D" w:rsidP="007A296D">
      <w:pPr>
        <w:jc w:val="both"/>
        <w:rPr>
          <w:sz w:val="22"/>
          <w:szCs w:val="22"/>
        </w:rPr>
      </w:pPr>
      <w:r w:rsidRPr="007A296D">
        <w:rPr>
          <w:sz w:val="22"/>
          <w:szCs w:val="22"/>
        </w:rPr>
        <w:tab/>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proofErr w:type="gramStart"/>
      <w:r w:rsidRPr="007A296D">
        <w:rPr>
          <w:sz w:val="22"/>
          <w:szCs w:val="22"/>
        </w:rPr>
        <w:t>области  на</w:t>
      </w:r>
      <w:proofErr w:type="gramEnd"/>
      <w:r w:rsidRPr="007A296D">
        <w:rPr>
          <w:sz w:val="22"/>
          <w:szCs w:val="22"/>
        </w:rPr>
        <w:t xml:space="preserve"> 2023 год в сумме 3 300,00 </w:t>
      </w:r>
      <w:proofErr w:type="spellStart"/>
      <w:r w:rsidRPr="007A296D">
        <w:rPr>
          <w:sz w:val="22"/>
          <w:szCs w:val="22"/>
        </w:rPr>
        <w:t>тыс.руб</w:t>
      </w:r>
      <w:proofErr w:type="spellEnd"/>
      <w:r w:rsidRPr="007A296D">
        <w:rPr>
          <w:sz w:val="22"/>
          <w:szCs w:val="22"/>
        </w:rPr>
        <w:t xml:space="preserve">.; </w:t>
      </w:r>
    </w:p>
    <w:p w14:paraId="10D317DB" w14:textId="77777777" w:rsidR="007A296D" w:rsidRPr="007A296D" w:rsidRDefault="007A296D" w:rsidP="007A296D">
      <w:pPr>
        <w:jc w:val="both"/>
        <w:rPr>
          <w:sz w:val="22"/>
          <w:szCs w:val="22"/>
        </w:rPr>
      </w:pPr>
      <w:r w:rsidRPr="007A296D">
        <w:rPr>
          <w:sz w:val="22"/>
          <w:szCs w:val="22"/>
        </w:rPr>
        <w:tab/>
        <w:t>2)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2023 год в сумме 40,00 тыс. руб. на укрепление материально-технической базы МКУК "</w:t>
      </w:r>
      <w:proofErr w:type="spellStart"/>
      <w:r w:rsidRPr="007A296D">
        <w:rPr>
          <w:sz w:val="22"/>
          <w:szCs w:val="22"/>
        </w:rPr>
        <w:t>Красносибирское</w:t>
      </w:r>
      <w:proofErr w:type="spellEnd"/>
      <w:r w:rsidRPr="007A296D">
        <w:rPr>
          <w:sz w:val="22"/>
          <w:szCs w:val="22"/>
        </w:rPr>
        <w:t xml:space="preserve"> СКО"; </w:t>
      </w:r>
    </w:p>
    <w:p w14:paraId="0D46F77E" w14:textId="77777777" w:rsidR="007A296D" w:rsidRPr="007A296D" w:rsidRDefault="007A296D" w:rsidP="007A296D">
      <w:pPr>
        <w:jc w:val="both"/>
        <w:rPr>
          <w:sz w:val="22"/>
          <w:szCs w:val="22"/>
        </w:rPr>
      </w:pPr>
      <w:r w:rsidRPr="007A296D">
        <w:rPr>
          <w:sz w:val="22"/>
          <w:szCs w:val="22"/>
        </w:rPr>
        <w:t xml:space="preserve"> 1.9. Утвердить перечень муниципальных программ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предусмотренных к финансированию из бюджета поселения:</w:t>
      </w:r>
    </w:p>
    <w:p w14:paraId="76914276" w14:textId="77777777" w:rsidR="007A296D" w:rsidRPr="007A296D" w:rsidRDefault="007A296D" w:rsidP="007A296D">
      <w:pPr>
        <w:ind w:firstLine="708"/>
        <w:jc w:val="both"/>
        <w:rPr>
          <w:b/>
          <w:sz w:val="22"/>
          <w:szCs w:val="22"/>
        </w:rPr>
      </w:pPr>
      <w:r w:rsidRPr="007A296D">
        <w:rPr>
          <w:iCs/>
          <w:sz w:val="22"/>
          <w:szCs w:val="22"/>
        </w:rPr>
        <w:t>1)  в 2023</w:t>
      </w:r>
      <w:r w:rsidRPr="007A296D">
        <w:rPr>
          <w:sz w:val="22"/>
          <w:szCs w:val="22"/>
        </w:rPr>
        <w:t xml:space="preserve"> году согласно таблице 1 приложения 6 к настоящему решению;</w:t>
      </w:r>
    </w:p>
    <w:p w14:paraId="3DAF90B8" w14:textId="77777777" w:rsidR="007A296D" w:rsidRPr="007A296D" w:rsidRDefault="007A296D" w:rsidP="007A296D">
      <w:pPr>
        <w:jc w:val="both"/>
        <w:rPr>
          <w:sz w:val="22"/>
          <w:szCs w:val="22"/>
        </w:rPr>
      </w:pPr>
      <w:r w:rsidRPr="007A296D">
        <w:rPr>
          <w:sz w:val="22"/>
          <w:szCs w:val="22"/>
        </w:rPr>
        <w:t xml:space="preserve">1.11. Утвердить объем бюджетных ассигнований муниципального дорожного фонда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на 2023 год в сумме 4 854,65 тыс. руб.; </w:t>
      </w:r>
    </w:p>
    <w:p w14:paraId="134FB365" w14:textId="77777777" w:rsidR="007A296D" w:rsidRPr="007A296D" w:rsidRDefault="007A296D" w:rsidP="007A296D">
      <w:pPr>
        <w:jc w:val="both"/>
        <w:rPr>
          <w:sz w:val="22"/>
          <w:szCs w:val="22"/>
        </w:rPr>
      </w:pPr>
      <w:r w:rsidRPr="007A296D">
        <w:rPr>
          <w:sz w:val="22"/>
          <w:szCs w:val="22"/>
        </w:rPr>
        <w:t>1.12.</w:t>
      </w:r>
      <w:r w:rsidRPr="007A296D">
        <w:rPr>
          <w:b/>
          <w:sz w:val="22"/>
          <w:szCs w:val="22"/>
        </w:rPr>
        <w:t xml:space="preserve"> </w:t>
      </w:r>
      <w:r w:rsidRPr="007A296D">
        <w:rPr>
          <w:sz w:val="22"/>
          <w:szCs w:val="22"/>
        </w:rPr>
        <w:t xml:space="preserve">Утвердить распределение бюджетных ассигнований муниципального дорожного фонда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w:t>
      </w:r>
    </w:p>
    <w:p w14:paraId="73A1E748" w14:textId="77777777" w:rsidR="007A296D" w:rsidRPr="007A296D" w:rsidRDefault="007A296D" w:rsidP="007A296D">
      <w:pPr>
        <w:jc w:val="both"/>
        <w:rPr>
          <w:sz w:val="22"/>
          <w:szCs w:val="22"/>
        </w:rPr>
      </w:pPr>
      <w:r w:rsidRPr="007A296D">
        <w:rPr>
          <w:sz w:val="22"/>
          <w:szCs w:val="22"/>
        </w:rPr>
        <w:lastRenderedPageBreak/>
        <w:tab/>
        <w:t>2) на 2023 год согласно таблице 1 приложения 7 к настоящему решению;</w:t>
      </w:r>
    </w:p>
    <w:p w14:paraId="25329AD6" w14:textId="77777777" w:rsidR="007A296D" w:rsidRPr="007A296D" w:rsidRDefault="007A296D" w:rsidP="007A296D">
      <w:pPr>
        <w:jc w:val="both"/>
        <w:rPr>
          <w:sz w:val="22"/>
          <w:szCs w:val="22"/>
        </w:rPr>
      </w:pPr>
      <w:r w:rsidRPr="007A296D">
        <w:rPr>
          <w:sz w:val="22"/>
          <w:szCs w:val="22"/>
        </w:rPr>
        <w:t xml:space="preserve">1.13. Утвердить таблицу 1 приложения 8 "Источники финансирования дефицита бюджета </w:t>
      </w:r>
      <w:proofErr w:type="spellStart"/>
      <w:r w:rsidRPr="007A296D">
        <w:rPr>
          <w:sz w:val="22"/>
          <w:szCs w:val="22"/>
        </w:rPr>
        <w:t>Красносибирского</w:t>
      </w:r>
      <w:proofErr w:type="spellEnd"/>
      <w:r w:rsidRPr="007A296D">
        <w:rPr>
          <w:sz w:val="22"/>
          <w:szCs w:val="22"/>
        </w:rPr>
        <w:t xml:space="preserve"> сельсовета" на 2023 год.</w:t>
      </w:r>
    </w:p>
    <w:p w14:paraId="216AC9F4" w14:textId="77777777" w:rsidR="007A296D" w:rsidRPr="007A296D" w:rsidRDefault="007A296D" w:rsidP="007A296D">
      <w:pPr>
        <w:jc w:val="both"/>
        <w:rPr>
          <w:sz w:val="22"/>
          <w:szCs w:val="22"/>
        </w:rPr>
      </w:pPr>
    </w:p>
    <w:p w14:paraId="18D250B0" w14:textId="77777777" w:rsidR="007A296D" w:rsidRPr="007A296D" w:rsidRDefault="007A296D" w:rsidP="007A296D">
      <w:pPr>
        <w:jc w:val="both"/>
        <w:rPr>
          <w:sz w:val="22"/>
          <w:szCs w:val="22"/>
        </w:rPr>
      </w:pPr>
      <w:r w:rsidRPr="007A296D">
        <w:rPr>
          <w:sz w:val="22"/>
          <w:szCs w:val="22"/>
        </w:rPr>
        <w:t>2. Опубликовать настоящее решение в периодическом печатном издании «</w:t>
      </w:r>
      <w:proofErr w:type="spellStart"/>
      <w:r w:rsidRPr="007A296D">
        <w:rPr>
          <w:sz w:val="22"/>
          <w:szCs w:val="22"/>
        </w:rPr>
        <w:t>Красносибирский</w:t>
      </w:r>
      <w:proofErr w:type="spellEnd"/>
      <w:r w:rsidRPr="007A296D">
        <w:rPr>
          <w:sz w:val="22"/>
          <w:szCs w:val="22"/>
        </w:rPr>
        <w:t xml:space="preserve"> вестник» и разместить на официальном сайте администрации </w:t>
      </w:r>
      <w:proofErr w:type="spellStart"/>
      <w:r w:rsidRPr="007A296D">
        <w:rPr>
          <w:sz w:val="22"/>
          <w:szCs w:val="22"/>
        </w:rPr>
        <w:t>Красносибирск</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в сети </w:t>
      </w:r>
      <w:proofErr w:type="gramStart"/>
      <w:r w:rsidRPr="007A296D">
        <w:rPr>
          <w:sz w:val="22"/>
          <w:szCs w:val="22"/>
        </w:rPr>
        <w:t>Интернет .</w:t>
      </w:r>
      <w:proofErr w:type="gramEnd"/>
    </w:p>
    <w:p w14:paraId="576E2882" w14:textId="77777777" w:rsidR="007A296D" w:rsidRPr="007A296D" w:rsidRDefault="007A296D" w:rsidP="007A296D">
      <w:pPr>
        <w:jc w:val="both"/>
        <w:rPr>
          <w:b/>
          <w:sz w:val="22"/>
          <w:szCs w:val="22"/>
        </w:rPr>
      </w:pPr>
      <w:r w:rsidRPr="007A296D">
        <w:rPr>
          <w:sz w:val="22"/>
          <w:szCs w:val="22"/>
        </w:rPr>
        <w:t xml:space="preserve">3. </w:t>
      </w:r>
      <w:r w:rsidRPr="007A296D">
        <w:rPr>
          <w:spacing w:val="-1"/>
          <w:sz w:val="22"/>
          <w:szCs w:val="22"/>
        </w:rPr>
        <w:t>Настоящее решение вступает в силу со дня его принятия.</w:t>
      </w:r>
    </w:p>
    <w:p w14:paraId="3814E263" w14:textId="77777777" w:rsidR="007A296D" w:rsidRPr="007A296D" w:rsidRDefault="007A296D" w:rsidP="007A296D">
      <w:pPr>
        <w:jc w:val="both"/>
        <w:rPr>
          <w:sz w:val="22"/>
          <w:szCs w:val="22"/>
          <w:highlight w:val="yellow"/>
        </w:rPr>
      </w:pPr>
    </w:p>
    <w:p w14:paraId="143DBDAB" w14:textId="77777777" w:rsidR="007A296D" w:rsidRPr="007A296D" w:rsidRDefault="007A296D" w:rsidP="007A296D">
      <w:pPr>
        <w:jc w:val="both"/>
        <w:rPr>
          <w:sz w:val="22"/>
          <w:szCs w:val="22"/>
        </w:rPr>
      </w:pPr>
    </w:p>
    <w:p w14:paraId="1FA20A76" w14:textId="77777777" w:rsidR="007A296D" w:rsidRPr="007A296D" w:rsidRDefault="007A296D" w:rsidP="007A296D">
      <w:pPr>
        <w:jc w:val="both"/>
        <w:rPr>
          <w:sz w:val="22"/>
          <w:szCs w:val="22"/>
        </w:rPr>
      </w:pPr>
    </w:p>
    <w:p w14:paraId="26781355" w14:textId="77777777" w:rsidR="007A296D" w:rsidRPr="007A296D" w:rsidRDefault="007A296D" w:rsidP="007A296D">
      <w:pPr>
        <w:jc w:val="both"/>
        <w:rPr>
          <w:sz w:val="22"/>
          <w:szCs w:val="22"/>
        </w:rPr>
      </w:pPr>
      <w:r w:rsidRPr="007A296D">
        <w:rPr>
          <w:sz w:val="22"/>
          <w:szCs w:val="22"/>
        </w:rPr>
        <w:t xml:space="preserve">Глава </w:t>
      </w:r>
      <w:proofErr w:type="spellStart"/>
      <w:r w:rsidRPr="007A296D">
        <w:rPr>
          <w:sz w:val="22"/>
          <w:szCs w:val="22"/>
        </w:rPr>
        <w:t>Красносибирского</w:t>
      </w:r>
      <w:proofErr w:type="spellEnd"/>
      <w:r w:rsidRPr="007A296D">
        <w:rPr>
          <w:sz w:val="22"/>
          <w:szCs w:val="22"/>
        </w:rPr>
        <w:t xml:space="preserve"> сельсовета</w:t>
      </w:r>
    </w:p>
    <w:p w14:paraId="678A5BC6" w14:textId="529693EA" w:rsidR="007A296D" w:rsidRPr="007A296D" w:rsidRDefault="007A296D" w:rsidP="007A296D">
      <w:pPr>
        <w:rPr>
          <w:sz w:val="22"/>
          <w:szCs w:val="22"/>
        </w:rPr>
      </w:pPr>
      <w:proofErr w:type="spellStart"/>
      <w:r w:rsidRPr="007A296D">
        <w:rPr>
          <w:sz w:val="22"/>
          <w:szCs w:val="22"/>
        </w:rPr>
        <w:t>Кочковского</w:t>
      </w:r>
      <w:proofErr w:type="spellEnd"/>
      <w:r w:rsidRPr="007A296D">
        <w:rPr>
          <w:sz w:val="22"/>
          <w:szCs w:val="22"/>
        </w:rPr>
        <w:t xml:space="preserve"> района Новосибирской области                               </w:t>
      </w:r>
      <w:r>
        <w:rPr>
          <w:sz w:val="22"/>
          <w:szCs w:val="22"/>
        </w:rPr>
        <w:t xml:space="preserve">                                           </w:t>
      </w:r>
      <w:r w:rsidRPr="007A296D">
        <w:rPr>
          <w:sz w:val="22"/>
          <w:szCs w:val="22"/>
        </w:rPr>
        <w:t xml:space="preserve">  А.В. </w:t>
      </w:r>
      <w:proofErr w:type="spellStart"/>
      <w:r w:rsidRPr="007A296D">
        <w:rPr>
          <w:sz w:val="22"/>
          <w:szCs w:val="22"/>
        </w:rPr>
        <w:t>Непейвода</w:t>
      </w:r>
      <w:proofErr w:type="spellEnd"/>
    </w:p>
    <w:p w14:paraId="41EFA81A" w14:textId="77777777" w:rsidR="007A296D" w:rsidRPr="007A296D" w:rsidRDefault="007A296D" w:rsidP="007A296D">
      <w:pPr>
        <w:jc w:val="right"/>
        <w:rPr>
          <w:sz w:val="22"/>
          <w:szCs w:val="22"/>
        </w:rPr>
      </w:pPr>
    </w:p>
    <w:p w14:paraId="2210B9E0" w14:textId="77777777" w:rsidR="007A296D" w:rsidRPr="007A296D" w:rsidRDefault="007A296D" w:rsidP="007A296D">
      <w:pPr>
        <w:jc w:val="right"/>
        <w:rPr>
          <w:sz w:val="22"/>
          <w:szCs w:val="22"/>
        </w:rPr>
      </w:pPr>
    </w:p>
    <w:p w14:paraId="76B78456" w14:textId="77777777" w:rsidR="007A296D" w:rsidRPr="007A296D" w:rsidRDefault="007A296D" w:rsidP="007A296D">
      <w:pPr>
        <w:ind w:right="-1"/>
        <w:jc w:val="both"/>
        <w:rPr>
          <w:sz w:val="22"/>
          <w:szCs w:val="22"/>
        </w:rPr>
      </w:pPr>
      <w:r w:rsidRPr="007A296D">
        <w:rPr>
          <w:sz w:val="22"/>
          <w:szCs w:val="22"/>
        </w:rPr>
        <w:t xml:space="preserve">Председатель Совета депутатов </w:t>
      </w:r>
    </w:p>
    <w:p w14:paraId="795CDFC2" w14:textId="77777777" w:rsidR="007A296D" w:rsidRPr="007A296D" w:rsidRDefault="007A296D" w:rsidP="007A296D">
      <w:pPr>
        <w:ind w:right="-1"/>
        <w:jc w:val="both"/>
        <w:rPr>
          <w:sz w:val="22"/>
          <w:szCs w:val="22"/>
        </w:rPr>
      </w:pP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w:t>
      </w:r>
    </w:p>
    <w:p w14:paraId="7B0113E1" w14:textId="5A3887E5" w:rsidR="007A296D" w:rsidRPr="007A296D" w:rsidRDefault="007A296D" w:rsidP="007A296D">
      <w:pPr>
        <w:ind w:right="-1"/>
        <w:jc w:val="both"/>
        <w:rPr>
          <w:sz w:val="22"/>
          <w:szCs w:val="22"/>
        </w:rPr>
      </w:pPr>
      <w:r w:rsidRPr="007A296D">
        <w:rPr>
          <w:sz w:val="22"/>
          <w:szCs w:val="22"/>
        </w:rPr>
        <w:t xml:space="preserve">Новосибирской области                                                                  </w:t>
      </w:r>
      <w:r>
        <w:rPr>
          <w:sz w:val="22"/>
          <w:szCs w:val="22"/>
        </w:rPr>
        <w:t xml:space="preserve">                                              </w:t>
      </w:r>
      <w:r w:rsidRPr="007A296D">
        <w:rPr>
          <w:sz w:val="22"/>
          <w:szCs w:val="22"/>
        </w:rPr>
        <w:t xml:space="preserve">  В.В. Абрамов</w:t>
      </w:r>
    </w:p>
    <w:p w14:paraId="7364890F" w14:textId="77777777" w:rsidR="007A296D" w:rsidRPr="007A296D" w:rsidRDefault="007A296D" w:rsidP="007A296D">
      <w:pPr>
        <w:ind w:right="-1"/>
        <w:jc w:val="both"/>
        <w:rPr>
          <w:sz w:val="22"/>
          <w:szCs w:val="22"/>
        </w:rPr>
      </w:pPr>
    </w:p>
    <w:p w14:paraId="72EAFB0F" w14:textId="77777777" w:rsidR="007A296D" w:rsidRPr="007A296D" w:rsidRDefault="007A296D" w:rsidP="007A296D">
      <w:pPr>
        <w:jc w:val="right"/>
        <w:rPr>
          <w:sz w:val="22"/>
          <w:szCs w:val="22"/>
        </w:rPr>
      </w:pPr>
      <w:r w:rsidRPr="007A296D">
        <w:rPr>
          <w:sz w:val="22"/>
          <w:szCs w:val="22"/>
        </w:rPr>
        <w:t>Приложение 1</w:t>
      </w:r>
    </w:p>
    <w:p w14:paraId="3BAE5CF8" w14:textId="77777777" w:rsidR="007A296D" w:rsidRPr="007A296D" w:rsidRDefault="007A296D" w:rsidP="007A296D">
      <w:pPr>
        <w:jc w:val="right"/>
        <w:rPr>
          <w:sz w:val="22"/>
          <w:szCs w:val="22"/>
        </w:rPr>
      </w:pPr>
      <w:r w:rsidRPr="007A296D">
        <w:rPr>
          <w:sz w:val="22"/>
          <w:szCs w:val="22"/>
        </w:rPr>
        <w:t xml:space="preserve">к решению двадцать первой сессии Совета депутатов </w:t>
      </w:r>
    </w:p>
    <w:p w14:paraId="2B316CF0" w14:textId="77777777" w:rsidR="007A296D" w:rsidRPr="007A296D" w:rsidRDefault="007A296D" w:rsidP="007A296D">
      <w:pPr>
        <w:jc w:val="right"/>
        <w:rPr>
          <w:sz w:val="22"/>
          <w:szCs w:val="22"/>
        </w:rPr>
      </w:pPr>
      <w:proofErr w:type="spellStart"/>
      <w:r w:rsidRPr="007A296D">
        <w:rPr>
          <w:sz w:val="22"/>
          <w:szCs w:val="22"/>
        </w:rPr>
        <w:t>Красносибирского</w:t>
      </w:r>
      <w:proofErr w:type="spellEnd"/>
      <w:r w:rsidRPr="007A296D">
        <w:rPr>
          <w:sz w:val="22"/>
          <w:szCs w:val="22"/>
        </w:rPr>
        <w:t xml:space="preserve"> сельсовета от 30.03.2023 № 2</w:t>
      </w:r>
    </w:p>
    <w:p w14:paraId="222CFAAC" w14:textId="77777777" w:rsidR="007A296D" w:rsidRPr="007A296D" w:rsidRDefault="007A296D" w:rsidP="007A296D">
      <w:pPr>
        <w:ind w:right="-1"/>
        <w:jc w:val="both"/>
        <w:rPr>
          <w:sz w:val="22"/>
          <w:szCs w:val="22"/>
        </w:rPr>
      </w:pPr>
    </w:p>
    <w:p w14:paraId="329956E7" w14:textId="77777777" w:rsidR="007A296D" w:rsidRPr="007A296D" w:rsidRDefault="007A296D" w:rsidP="007A296D">
      <w:pPr>
        <w:tabs>
          <w:tab w:val="left" w:pos="1875"/>
        </w:tabs>
        <w:jc w:val="center"/>
        <w:rPr>
          <w:b/>
          <w:bCs/>
          <w:sz w:val="22"/>
          <w:szCs w:val="22"/>
        </w:rPr>
      </w:pPr>
      <w:r w:rsidRPr="007A296D">
        <w:rPr>
          <w:b/>
          <w:bCs/>
          <w:sz w:val="22"/>
          <w:szCs w:val="22"/>
        </w:rPr>
        <w:t xml:space="preserve">Доходы бюджета </w:t>
      </w:r>
      <w:proofErr w:type="spellStart"/>
      <w:r w:rsidRPr="007A296D">
        <w:rPr>
          <w:b/>
          <w:bCs/>
          <w:sz w:val="22"/>
          <w:szCs w:val="22"/>
        </w:rPr>
        <w:t>Красносибирского</w:t>
      </w:r>
      <w:proofErr w:type="spellEnd"/>
      <w:r w:rsidRPr="007A296D">
        <w:rPr>
          <w:b/>
          <w:bCs/>
          <w:sz w:val="22"/>
          <w:szCs w:val="22"/>
        </w:rPr>
        <w:t xml:space="preserve"> сельсовета </w:t>
      </w:r>
      <w:proofErr w:type="spellStart"/>
      <w:r w:rsidRPr="007A296D">
        <w:rPr>
          <w:b/>
          <w:bCs/>
          <w:sz w:val="22"/>
          <w:szCs w:val="22"/>
        </w:rPr>
        <w:t>Кочковского</w:t>
      </w:r>
      <w:proofErr w:type="spellEnd"/>
      <w:r w:rsidRPr="007A296D">
        <w:rPr>
          <w:b/>
          <w:bCs/>
          <w:sz w:val="22"/>
          <w:szCs w:val="22"/>
        </w:rPr>
        <w:t xml:space="preserve"> района Новосибирской области на 2023 год</w:t>
      </w:r>
    </w:p>
    <w:p w14:paraId="3FA79B28" w14:textId="77777777" w:rsidR="007A296D" w:rsidRPr="007A296D" w:rsidRDefault="007A296D" w:rsidP="007A296D">
      <w:pPr>
        <w:tabs>
          <w:tab w:val="left" w:pos="8760"/>
        </w:tabs>
        <w:jc w:val="right"/>
        <w:rPr>
          <w:sz w:val="22"/>
          <w:szCs w:val="22"/>
        </w:rPr>
      </w:pPr>
      <w:r w:rsidRPr="007A296D">
        <w:rPr>
          <w:sz w:val="22"/>
          <w:szCs w:val="22"/>
        </w:rPr>
        <w:t>таблица 3</w:t>
      </w:r>
    </w:p>
    <w:p w14:paraId="1BF83310" w14:textId="77777777" w:rsidR="007A296D" w:rsidRPr="007A296D" w:rsidRDefault="007A296D" w:rsidP="007A296D">
      <w:pPr>
        <w:tabs>
          <w:tab w:val="left" w:pos="8760"/>
        </w:tabs>
        <w:rPr>
          <w:sz w:val="22"/>
          <w:szCs w:val="22"/>
          <w:highlight w:val="yellow"/>
        </w:rPr>
      </w:pPr>
      <w:r w:rsidRPr="007A296D">
        <w:rPr>
          <w:sz w:val="22"/>
          <w:szCs w:val="22"/>
          <w:highlight w:val="yellow"/>
        </w:rPr>
        <w:t xml:space="preserve">                                                                                                                                                 </w:t>
      </w:r>
    </w:p>
    <w:p w14:paraId="1BCBA503" w14:textId="77777777" w:rsidR="007A296D" w:rsidRPr="007A296D" w:rsidRDefault="007A296D" w:rsidP="007A296D">
      <w:pPr>
        <w:tabs>
          <w:tab w:val="left" w:pos="8475"/>
        </w:tabs>
        <w:jc w:val="right"/>
        <w:rPr>
          <w:sz w:val="22"/>
          <w:szCs w:val="22"/>
        </w:rPr>
      </w:pPr>
      <w:r w:rsidRPr="007A296D">
        <w:rPr>
          <w:sz w:val="22"/>
          <w:szCs w:val="22"/>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387"/>
        <w:gridCol w:w="1417"/>
      </w:tblGrid>
      <w:tr w:rsidR="007A296D" w:rsidRPr="007A296D" w14:paraId="7EE4F15B" w14:textId="77777777" w:rsidTr="005016EC">
        <w:tc>
          <w:tcPr>
            <w:tcW w:w="3085" w:type="dxa"/>
          </w:tcPr>
          <w:p w14:paraId="6E862068" w14:textId="77777777" w:rsidR="007A296D" w:rsidRPr="007A296D" w:rsidRDefault="007A296D" w:rsidP="005016EC">
            <w:pPr>
              <w:pStyle w:val="5"/>
              <w:spacing w:before="0"/>
              <w:jc w:val="center"/>
              <w:rPr>
                <w:rFonts w:ascii="Times New Roman" w:hAnsi="Times New Roman" w:cs="Times New Roman"/>
                <w:b/>
                <w:bCs/>
                <w:i/>
                <w:iCs/>
                <w:sz w:val="22"/>
                <w:szCs w:val="22"/>
              </w:rPr>
            </w:pPr>
            <w:r w:rsidRPr="007A296D">
              <w:rPr>
                <w:rFonts w:ascii="Times New Roman" w:hAnsi="Times New Roman" w:cs="Times New Roman"/>
                <w:sz w:val="22"/>
                <w:szCs w:val="22"/>
              </w:rPr>
              <w:t>Код бюджетной классификации Российской Федерации</w:t>
            </w:r>
          </w:p>
        </w:tc>
        <w:tc>
          <w:tcPr>
            <w:tcW w:w="5387" w:type="dxa"/>
          </w:tcPr>
          <w:p w14:paraId="2A961817" w14:textId="77777777" w:rsidR="007A296D" w:rsidRPr="007A296D" w:rsidRDefault="007A296D" w:rsidP="005016EC">
            <w:pPr>
              <w:pStyle w:val="5"/>
              <w:spacing w:before="0"/>
              <w:jc w:val="center"/>
              <w:rPr>
                <w:rFonts w:ascii="Times New Roman" w:hAnsi="Times New Roman" w:cs="Times New Roman"/>
                <w:b/>
                <w:bCs/>
                <w:i/>
                <w:iCs/>
                <w:sz w:val="22"/>
                <w:szCs w:val="22"/>
              </w:rPr>
            </w:pPr>
            <w:r w:rsidRPr="007A296D">
              <w:rPr>
                <w:rFonts w:ascii="Times New Roman" w:hAnsi="Times New Roman" w:cs="Times New Roman"/>
                <w:sz w:val="22"/>
                <w:szCs w:val="22"/>
              </w:rPr>
              <w:t>Наименование групп, подгрупп, статей, подстатей, элементов, программ кодов экономической классификации</w:t>
            </w:r>
          </w:p>
        </w:tc>
        <w:tc>
          <w:tcPr>
            <w:tcW w:w="1417" w:type="dxa"/>
          </w:tcPr>
          <w:p w14:paraId="5B26E9D2" w14:textId="77777777" w:rsidR="007A296D" w:rsidRPr="007A296D" w:rsidRDefault="007A296D" w:rsidP="005016EC">
            <w:pPr>
              <w:pStyle w:val="5"/>
              <w:spacing w:before="0"/>
              <w:jc w:val="center"/>
              <w:rPr>
                <w:rFonts w:ascii="Times New Roman" w:hAnsi="Times New Roman" w:cs="Times New Roman"/>
                <w:b/>
                <w:bCs/>
                <w:i/>
                <w:iCs/>
                <w:sz w:val="22"/>
                <w:szCs w:val="22"/>
              </w:rPr>
            </w:pPr>
            <w:r w:rsidRPr="007A296D">
              <w:rPr>
                <w:rFonts w:ascii="Times New Roman" w:hAnsi="Times New Roman" w:cs="Times New Roman"/>
                <w:sz w:val="22"/>
                <w:szCs w:val="22"/>
              </w:rPr>
              <w:t>СУММА</w:t>
            </w:r>
          </w:p>
        </w:tc>
      </w:tr>
      <w:tr w:rsidR="007A296D" w:rsidRPr="007A296D" w14:paraId="5535FA1E" w14:textId="77777777" w:rsidTr="005016EC">
        <w:tc>
          <w:tcPr>
            <w:tcW w:w="3085" w:type="dxa"/>
          </w:tcPr>
          <w:p w14:paraId="300C289F" w14:textId="77777777" w:rsidR="007A296D" w:rsidRPr="007A296D" w:rsidRDefault="007A296D" w:rsidP="005016EC">
            <w:pPr>
              <w:pStyle w:val="5"/>
              <w:spacing w:before="0"/>
              <w:rPr>
                <w:rFonts w:ascii="Times New Roman" w:hAnsi="Times New Roman" w:cs="Times New Roman"/>
                <w:b/>
                <w:bCs/>
                <w:i/>
                <w:iCs/>
                <w:sz w:val="22"/>
                <w:szCs w:val="22"/>
              </w:rPr>
            </w:pPr>
            <w:r w:rsidRPr="007A296D">
              <w:rPr>
                <w:rFonts w:ascii="Times New Roman" w:hAnsi="Times New Roman" w:cs="Times New Roman"/>
                <w:sz w:val="22"/>
                <w:szCs w:val="22"/>
              </w:rPr>
              <w:t>1 00 00000 00 0000 000</w:t>
            </w:r>
          </w:p>
        </w:tc>
        <w:tc>
          <w:tcPr>
            <w:tcW w:w="5387" w:type="dxa"/>
          </w:tcPr>
          <w:p w14:paraId="5D7F1947" w14:textId="77777777" w:rsidR="007A296D" w:rsidRPr="007A296D" w:rsidRDefault="007A296D" w:rsidP="005016EC">
            <w:pPr>
              <w:pStyle w:val="5"/>
              <w:spacing w:before="0"/>
              <w:rPr>
                <w:rFonts w:ascii="Times New Roman" w:hAnsi="Times New Roman" w:cs="Times New Roman"/>
                <w:b/>
                <w:bCs/>
                <w:i/>
                <w:iCs/>
                <w:sz w:val="22"/>
                <w:szCs w:val="22"/>
              </w:rPr>
            </w:pPr>
            <w:r w:rsidRPr="007A296D">
              <w:rPr>
                <w:rFonts w:ascii="Times New Roman" w:hAnsi="Times New Roman" w:cs="Times New Roman"/>
                <w:sz w:val="22"/>
                <w:szCs w:val="22"/>
              </w:rPr>
              <w:t>Налоговые и неналоговые доходы</w:t>
            </w:r>
          </w:p>
        </w:tc>
        <w:tc>
          <w:tcPr>
            <w:tcW w:w="1417" w:type="dxa"/>
          </w:tcPr>
          <w:p w14:paraId="6FF99780" w14:textId="77777777" w:rsidR="007A296D" w:rsidRPr="007A296D" w:rsidRDefault="007A296D" w:rsidP="005016EC">
            <w:pPr>
              <w:pStyle w:val="5"/>
              <w:spacing w:before="0"/>
              <w:jc w:val="center"/>
              <w:rPr>
                <w:rFonts w:ascii="Times New Roman" w:hAnsi="Times New Roman" w:cs="Times New Roman"/>
                <w:b/>
                <w:bCs/>
                <w:i/>
                <w:iCs/>
                <w:sz w:val="22"/>
                <w:szCs w:val="22"/>
              </w:rPr>
            </w:pPr>
            <w:r w:rsidRPr="007A296D">
              <w:rPr>
                <w:rFonts w:ascii="Times New Roman" w:hAnsi="Times New Roman" w:cs="Times New Roman"/>
                <w:sz w:val="22"/>
                <w:szCs w:val="22"/>
              </w:rPr>
              <w:t>1 995,60</w:t>
            </w:r>
          </w:p>
        </w:tc>
      </w:tr>
      <w:tr w:rsidR="007A296D" w:rsidRPr="007A296D" w14:paraId="0076FA1B" w14:textId="77777777" w:rsidTr="005016EC">
        <w:trPr>
          <w:trHeight w:val="365"/>
        </w:trPr>
        <w:tc>
          <w:tcPr>
            <w:tcW w:w="3085" w:type="dxa"/>
          </w:tcPr>
          <w:p w14:paraId="12C92B0A" w14:textId="77777777" w:rsidR="007A296D" w:rsidRPr="007A296D" w:rsidRDefault="007A296D" w:rsidP="005016EC">
            <w:pPr>
              <w:pStyle w:val="5"/>
              <w:spacing w:before="0"/>
              <w:rPr>
                <w:rFonts w:ascii="Times New Roman" w:hAnsi="Times New Roman" w:cs="Times New Roman"/>
                <w:b/>
                <w:bCs/>
                <w:i/>
                <w:iCs/>
                <w:sz w:val="22"/>
                <w:szCs w:val="22"/>
              </w:rPr>
            </w:pPr>
            <w:r w:rsidRPr="007A296D">
              <w:rPr>
                <w:rFonts w:ascii="Times New Roman" w:hAnsi="Times New Roman" w:cs="Times New Roman"/>
                <w:sz w:val="22"/>
                <w:szCs w:val="22"/>
              </w:rPr>
              <w:t>2 00 00000 00 0000 000</w:t>
            </w:r>
          </w:p>
        </w:tc>
        <w:tc>
          <w:tcPr>
            <w:tcW w:w="5387" w:type="dxa"/>
          </w:tcPr>
          <w:p w14:paraId="4A84E5D0" w14:textId="77777777" w:rsidR="007A296D" w:rsidRPr="007A296D" w:rsidRDefault="007A296D" w:rsidP="005016EC">
            <w:pPr>
              <w:pStyle w:val="5"/>
              <w:spacing w:before="0"/>
              <w:rPr>
                <w:rFonts w:ascii="Times New Roman" w:hAnsi="Times New Roman" w:cs="Times New Roman"/>
                <w:b/>
                <w:bCs/>
                <w:i/>
                <w:iCs/>
                <w:sz w:val="22"/>
                <w:szCs w:val="22"/>
              </w:rPr>
            </w:pPr>
            <w:r w:rsidRPr="007A296D">
              <w:rPr>
                <w:rFonts w:ascii="Times New Roman" w:hAnsi="Times New Roman" w:cs="Times New Roman"/>
                <w:sz w:val="22"/>
                <w:szCs w:val="22"/>
              </w:rPr>
              <w:t>Безвозмездные поступления</w:t>
            </w:r>
          </w:p>
        </w:tc>
        <w:tc>
          <w:tcPr>
            <w:tcW w:w="1417" w:type="dxa"/>
          </w:tcPr>
          <w:p w14:paraId="67714BD4" w14:textId="77777777" w:rsidR="007A296D" w:rsidRPr="007A296D" w:rsidRDefault="007A296D" w:rsidP="005016EC">
            <w:pPr>
              <w:jc w:val="center"/>
              <w:rPr>
                <w:sz w:val="22"/>
                <w:szCs w:val="22"/>
              </w:rPr>
            </w:pPr>
            <w:r w:rsidRPr="007A296D">
              <w:rPr>
                <w:bCs/>
                <w:sz w:val="22"/>
                <w:szCs w:val="22"/>
              </w:rPr>
              <w:t>9 354,82</w:t>
            </w:r>
          </w:p>
        </w:tc>
      </w:tr>
      <w:tr w:rsidR="007A296D" w:rsidRPr="007A296D" w14:paraId="4A1A61B0" w14:textId="77777777" w:rsidTr="005016EC">
        <w:trPr>
          <w:trHeight w:val="399"/>
        </w:trPr>
        <w:tc>
          <w:tcPr>
            <w:tcW w:w="3085" w:type="dxa"/>
            <w:vAlign w:val="center"/>
          </w:tcPr>
          <w:p w14:paraId="6F659B79" w14:textId="77777777" w:rsidR="007A296D" w:rsidRPr="007A296D" w:rsidRDefault="007A296D" w:rsidP="005016EC">
            <w:pPr>
              <w:pStyle w:val="5"/>
              <w:spacing w:before="0"/>
              <w:jc w:val="center"/>
              <w:rPr>
                <w:rFonts w:ascii="Times New Roman" w:hAnsi="Times New Roman" w:cs="Times New Roman"/>
                <w:b/>
                <w:bCs/>
                <w:i/>
                <w:iCs/>
                <w:sz w:val="22"/>
                <w:szCs w:val="22"/>
                <w:highlight w:val="yellow"/>
              </w:rPr>
            </w:pPr>
          </w:p>
        </w:tc>
        <w:tc>
          <w:tcPr>
            <w:tcW w:w="5387" w:type="dxa"/>
            <w:vAlign w:val="center"/>
          </w:tcPr>
          <w:p w14:paraId="280A5D9B" w14:textId="77777777" w:rsidR="007A296D" w:rsidRPr="007A296D" w:rsidRDefault="007A296D" w:rsidP="005016EC">
            <w:pPr>
              <w:pStyle w:val="5"/>
              <w:spacing w:before="0"/>
              <w:jc w:val="center"/>
              <w:rPr>
                <w:rFonts w:ascii="Times New Roman" w:hAnsi="Times New Roman" w:cs="Times New Roman"/>
                <w:i/>
                <w:iCs/>
                <w:sz w:val="22"/>
                <w:szCs w:val="22"/>
              </w:rPr>
            </w:pPr>
            <w:r w:rsidRPr="007A296D">
              <w:rPr>
                <w:rFonts w:ascii="Times New Roman" w:hAnsi="Times New Roman" w:cs="Times New Roman"/>
                <w:sz w:val="22"/>
                <w:szCs w:val="22"/>
              </w:rPr>
              <w:t>ВСЕГО доходов</w:t>
            </w:r>
          </w:p>
        </w:tc>
        <w:tc>
          <w:tcPr>
            <w:tcW w:w="1417" w:type="dxa"/>
            <w:vAlign w:val="center"/>
          </w:tcPr>
          <w:p w14:paraId="30B5D0DC" w14:textId="77777777" w:rsidR="007A296D" w:rsidRPr="007A296D" w:rsidRDefault="007A296D" w:rsidP="005016EC">
            <w:pPr>
              <w:pStyle w:val="5"/>
              <w:spacing w:before="0"/>
              <w:jc w:val="center"/>
              <w:rPr>
                <w:rFonts w:ascii="Times New Roman" w:hAnsi="Times New Roman" w:cs="Times New Roman"/>
                <w:i/>
                <w:iCs/>
                <w:sz w:val="22"/>
                <w:szCs w:val="22"/>
              </w:rPr>
            </w:pPr>
            <w:r w:rsidRPr="007A296D">
              <w:rPr>
                <w:rFonts w:ascii="Times New Roman" w:hAnsi="Times New Roman" w:cs="Times New Roman"/>
                <w:sz w:val="22"/>
                <w:szCs w:val="22"/>
              </w:rPr>
              <w:t>11 350,42</w:t>
            </w:r>
          </w:p>
        </w:tc>
      </w:tr>
    </w:tbl>
    <w:p w14:paraId="712267A3" w14:textId="77777777" w:rsidR="007A296D" w:rsidRPr="007A296D" w:rsidRDefault="007A296D" w:rsidP="007A296D">
      <w:pPr>
        <w:ind w:left="7380"/>
        <w:jc w:val="right"/>
        <w:rPr>
          <w:sz w:val="22"/>
          <w:szCs w:val="22"/>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08"/>
        <w:gridCol w:w="1417"/>
      </w:tblGrid>
      <w:tr w:rsidR="007A296D" w:rsidRPr="007A296D" w14:paraId="04B767A1" w14:textId="77777777" w:rsidTr="005016EC">
        <w:tc>
          <w:tcPr>
            <w:tcW w:w="3064" w:type="dxa"/>
          </w:tcPr>
          <w:p w14:paraId="4FEEDC17" w14:textId="77777777" w:rsidR="007A296D" w:rsidRPr="007A296D" w:rsidRDefault="007A296D" w:rsidP="005016EC">
            <w:pPr>
              <w:rPr>
                <w:sz w:val="22"/>
                <w:szCs w:val="22"/>
              </w:rPr>
            </w:pPr>
            <w:r w:rsidRPr="007A296D">
              <w:rPr>
                <w:sz w:val="22"/>
                <w:szCs w:val="22"/>
              </w:rPr>
              <w:t>БК</w:t>
            </w:r>
          </w:p>
        </w:tc>
        <w:tc>
          <w:tcPr>
            <w:tcW w:w="5408" w:type="dxa"/>
          </w:tcPr>
          <w:p w14:paraId="197E2C35" w14:textId="77777777" w:rsidR="007A296D" w:rsidRPr="007A296D" w:rsidRDefault="007A296D" w:rsidP="005016EC">
            <w:pPr>
              <w:rPr>
                <w:sz w:val="22"/>
                <w:szCs w:val="22"/>
              </w:rPr>
            </w:pPr>
            <w:r w:rsidRPr="007A296D">
              <w:rPr>
                <w:sz w:val="22"/>
                <w:szCs w:val="22"/>
              </w:rPr>
              <w:t>Наименование показателя</w:t>
            </w:r>
          </w:p>
        </w:tc>
        <w:tc>
          <w:tcPr>
            <w:tcW w:w="1417" w:type="dxa"/>
          </w:tcPr>
          <w:p w14:paraId="1872BC88" w14:textId="77777777" w:rsidR="007A296D" w:rsidRPr="007A296D" w:rsidRDefault="007A296D" w:rsidP="005016EC">
            <w:pPr>
              <w:jc w:val="center"/>
              <w:rPr>
                <w:sz w:val="22"/>
                <w:szCs w:val="22"/>
              </w:rPr>
            </w:pPr>
            <w:r w:rsidRPr="007A296D">
              <w:rPr>
                <w:sz w:val="22"/>
                <w:szCs w:val="22"/>
              </w:rPr>
              <w:t>СУММА</w:t>
            </w:r>
          </w:p>
        </w:tc>
      </w:tr>
      <w:tr w:rsidR="007A296D" w:rsidRPr="007A296D" w14:paraId="5328AC37" w14:textId="77777777" w:rsidTr="005016EC">
        <w:tc>
          <w:tcPr>
            <w:tcW w:w="3064" w:type="dxa"/>
          </w:tcPr>
          <w:p w14:paraId="0B0F4423" w14:textId="77777777" w:rsidR="007A296D" w:rsidRPr="007A296D" w:rsidRDefault="007A296D" w:rsidP="005016EC">
            <w:pPr>
              <w:rPr>
                <w:sz w:val="22"/>
                <w:szCs w:val="22"/>
              </w:rPr>
            </w:pPr>
            <w:r w:rsidRPr="007A296D">
              <w:rPr>
                <w:sz w:val="22"/>
                <w:szCs w:val="22"/>
              </w:rPr>
              <w:t xml:space="preserve">1 01 02010 01 0000 110 </w:t>
            </w:r>
          </w:p>
          <w:p w14:paraId="63B5B27A" w14:textId="77777777" w:rsidR="007A296D" w:rsidRPr="007A296D" w:rsidRDefault="007A296D" w:rsidP="005016EC">
            <w:pPr>
              <w:rPr>
                <w:sz w:val="22"/>
                <w:szCs w:val="22"/>
              </w:rPr>
            </w:pPr>
          </w:p>
        </w:tc>
        <w:tc>
          <w:tcPr>
            <w:tcW w:w="5408" w:type="dxa"/>
          </w:tcPr>
          <w:p w14:paraId="4C8CE243" w14:textId="77777777" w:rsidR="007A296D" w:rsidRPr="007A296D" w:rsidRDefault="007A296D" w:rsidP="005016EC">
            <w:pPr>
              <w:jc w:val="both"/>
              <w:rPr>
                <w:sz w:val="22"/>
                <w:szCs w:val="22"/>
              </w:rPr>
            </w:pPr>
            <w:r w:rsidRPr="007A296D">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14:paraId="53D10C6A" w14:textId="77777777" w:rsidR="007A296D" w:rsidRPr="007A296D" w:rsidRDefault="007A296D" w:rsidP="005016EC">
            <w:pPr>
              <w:jc w:val="center"/>
              <w:rPr>
                <w:sz w:val="22"/>
                <w:szCs w:val="22"/>
              </w:rPr>
            </w:pPr>
            <w:r w:rsidRPr="007A296D">
              <w:rPr>
                <w:sz w:val="22"/>
                <w:szCs w:val="22"/>
              </w:rPr>
              <w:t>718,20</w:t>
            </w:r>
          </w:p>
          <w:p w14:paraId="15D623D0" w14:textId="77777777" w:rsidR="007A296D" w:rsidRPr="007A296D" w:rsidRDefault="007A296D" w:rsidP="005016EC">
            <w:pPr>
              <w:jc w:val="center"/>
              <w:rPr>
                <w:sz w:val="22"/>
                <w:szCs w:val="22"/>
              </w:rPr>
            </w:pPr>
          </w:p>
        </w:tc>
      </w:tr>
      <w:tr w:rsidR="007A296D" w:rsidRPr="007A296D" w14:paraId="390DD816" w14:textId="77777777" w:rsidTr="005016EC">
        <w:tc>
          <w:tcPr>
            <w:tcW w:w="3064" w:type="dxa"/>
          </w:tcPr>
          <w:p w14:paraId="5A63A906" w14:textId="77777777" w:rsidR="007A296D" w:rsidRPr="007A296D" w:rsidRDefault="007A296D" w:rsidP="005016EC">
            <w:pPr>
              <w:rPr>
                <w:sz w:val="22"/>
                <w:szCs w:val="22"/>
              </w:rPr>
            </w:pPr>
            <w:r w:rsidRPr="007A296D">
              <w:rPr>
                <w:sz w:val="22"/>
                <w:szCs w:val="22"/>
              </w:rPr>
              <w:t>1 03 0223001 0000 110</w:t>
            </w:r>
          </w:p>
        </w:tc>
        <w:tc>
          <w:tcPr>
            <w:tcW w:w="5408" w:type="dxa"/>
          </w:tcPr>
          <w:p w14:paraId="3C582C5D" w14:textId="77777777" w:rsidR="007A296D" w:rsidRPr="007A296D" w:rsidRDefault="007A296D" w:rsidP="005016EC">
            <w:pPr>
              <w:jc w:val="both"/>
              <w:rPr>
                <w:sz w:val="22"/>
                <w:szCs w:val="22"/>
              </w:rPr>
            </w:pPr>
            <w:r w:rsidRPr="007A296D">
              <w:rPr>
                <w:sz w:val="22"/>
                <w:szCs w:val="22"/>
              </w:rPr>
              <w:t xml:space="preserve">Доходы от </w:t>
            </w:r>
            <w:proofErr w:type="gramStart"/>
            <w:r w:rsidRPr="007A296D">
              <w:rPr>
                <w:sz w:val="22"/>
                <w:szCs w:val="22"/>
              </w:rPr>
              <w:t>уплаты  акцизов</w:t>
            </w:r>
            <w:proofErr w:type="gramEnd"/>
            <w:r w:rsidRPr="007A296D">
              <w:rPr>
                <w:sz w:val="22"/>
                <w:szCs w:val="22"/>
              </w:rPr>
              <w:t xml:space="preserve">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14:paraId="1DAAB5D1" w14:textId="77777777" w:rsidR="007A296D" w:rsidRPr="007A296D" w:rsidRDefault="007A296D" w:rsidP="005016EC">
            <w:pPr>
              <w:jc w:val="center"/>
              <w:rPr>
                <w:sz w:val="22"/>
                <w:szCs w:val="22"/>
              </w:rPr>
            </w:pPr>
            <w:r w:rsidRPr="007A296D">
              <w:rPr>
                <w:sz w:val="22"/>
                <w:szCs w:val="22"/>
              </w:rPr>
              <w:t>504,14</w:t>
            </w:r>
          </w:p>
        </w:tc>
      </w:tr>
      <w:tr w:rsidR="007A296D" w:rsidRPr="007A296D" w14:paraId="040D44E0" w14:textId="77777777" w:rsidTr="005016EC">
        <w:tc>
          <w:tcPr>
            <w:tcW w:w="3064" w:type="dxa"/>
          </w:tcPr>
          <w:p w14:paraId="63279091" w14:textId="77777777" w:rsidR="007A296D" w:rsidRPr="007A296D" w:rsidRDefault="007A296D" w:rsidP="005016EC">
            <w:pPr>
              <w:rPr>
                <w:sz w:val="22"/>
                <w:szCs w:val="22"/>
              </w:rPr>
            </w:pPr>
            <w:r w:rsidRPr="007A296D">
              <w:rPr>
                <w:sz w:val="22"/>
                <w:szCs w:val="22"/>
              </w:rPr>
              <w:t>1 03 0224001 0000 110</w:t>
            </w:r>
          </w:p>
        </w:tc>
        <w:tc>
          <w:tcPr>
            <w:tcW w:w="5408" w:type="dxa"/>
          </w:tcPr>
          <w:p w14:paraId="7FE1FCF0" w14:textId="77777777" w:rsidR="007A296D" w:rsidRPr="007A296D" w:rsidRDefault="007A296D" w:rsidP="005016EC">
            <w:pPr>
              <w:jc w:val="both"/>
              <w:rPr>
                <w:sz w:val="22"/>
                <w:szCs w:val="22"/>
              </w:rPr>
            </w:pPr>
            <w:r w:rsidRPr="007A296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14:paraId="1BB18378" w14:textId="77777777" w:rsidR="007A296D" w:rsidRPr="007A296D" w:rsidRDefault="007A296D" w:rsidP="005016EC">
            <w:pPr>
              <w:jc w:val="center"/>
              <w:rPr>
                <w:sz w:val="22"/>
                <w:szCs w:val="22"/>
                <w:highlight w:val="yellow"/>
              </w:rPr>
            </w:pPr>
            <w:r w:rsidRPr="007A296D">
              <w:rPr>
                <w:sz w:val="22"/>
                <w:szCs w:val="22"/>
              </w:rPr>
              <w:t>3,31</w:t>
            </w:r>
          </w:p>
        </w:tc>
      </w:tr>
      <w:tr w:rsidR="007A296D" w:rsidRPr="007A296D" w14:paraId="578E4B7D" w14:textId="77777777" w:rsidTr="005016EC">
        <w:tc>
          <w:tcPr>
            <w:tcW w:w="3064" w:type="dxa"/>
          </w:tcPr>
          <w:p w14:paraId="0C17F449" w14:textId="77777777" w:rsidR="007A296D" w:rsidRPr="007A296D" w:rsidRDefault="007A296D" w:rsidP="005016EC">
            <w:pPr>
              <w:rPr>
                <w:sz w:val="22"/>
                <w:szCs w:val="22"/>
              </w:rPr>
            </w:pPr>
            <w:r w:rsidRPr="007A296D">
              <w:rPr>
                <w:sz w:val="22"/>
                <w:szCs w:val="22"/>
              </w:rPr>
              <w:t>1 03 0225001 0000 110</w:t>
            </w:r>
          </w:p>
        </w:tc>
        <w:tc>
          <w:tcPr>
            <w:tcW w:w="5408" w:type="dxa"/>
          </w:tcPr>
          <w:p w14:paraId="0E033CC2" w14:textId="77777777" w:rsidR="007A296D" w:rsidRPr="007A296D" w:rsidRDefault="007A296D" w:rsidP="005016EC">
            <w:pPr>
              <w:jc w:val="both"/>
              <w:rPr>
                <w:sz w:val="22"/>
                <w:szCs w:val="22"/>
              </w:rPr>
            </w:pPr>
            <w:r w:rsidRPr="007A296D">
              <w:rPr>
                <w:sz w:val="22"/>
                <w:szCs w:val="22"/>
              </w:rPr>
              <w:t xml:space="preserve">Доходы от уплаты акцизов на автомобильный бензин, подлежащие распределению между бюджетами субъектов РФ и местными бюджетами с учетом </w:t>
            </w:r>
            <w:r w:rsidRPr="007A296D">
              <w:rPr>
                <w:sz w:val="22"/>
                <w:szCs w:val="22"/>
              </w:rPr>
              <w:lastRenderedPageBreak/>
              <w:t>установленных дифференцированных нормативов отчислений в местные бюджеты</w:t>
            </w:r>
          </w:p>
        </w:tc>
        <w:tc>
          <w:tcPr>
            <w:tcW w:w="1417" w:type="dxa"/>
          </w:tcPr>
          <w:p w14:paraId="2D3EA6B5" w14:textId="77777777" w:rsidR="007A296D" w:rsidRPr="007A296D" w:rsidRDefault="007A296D" w:rsidP="005016EC">
            <w:pPr>
              <w:jc w:val="center"/>
              <w:rPr>
                <w:sz w:val="22"/>
                <w:szCs w:val="22"/>
              </w:rPr>
            </w:pPr>
            <w:r w:rsidRPr="007A296D">
              <w:rPr>
                <w:sz w:val="22"/>
                <w:szCs w:val="22"/>
              </w:rPr>
              <w:lastRenderedPageBreak/>
              <w:t>586,96</w:t>
            </w:r>
          </w:p>
        </w:tc>
      </w:tr>
      <w:tr w:rsidR="007A296D" w:rsidRPr="007A296D" w14:paraId="31F6A8FB" w14:textId="77777777" w:rsidTr="005016EC">
        <w:tc>
          <w:tcPr>
            <w:tcW w:w="3064" w:type="dxa"/>
          </w:tcPr>
          <w:p w14:paraId="08F2DD2B" w14:textId="77777777" w:rsidR="007A296D" w:rsidRPr="007A296D" w:rsidRDefault="007A296D" w:rsidP="005016EC">
            <w:pPr>
              <w:rPr>
                <w:sz w:val="22"/>
                <w:szCs w:val="22"/>
              </w:rPr>
            </w:pPr>
            <w:r w:rsidRPr="007A296D">
              <w:rPr>
                <w:sz w:val="22"/>
                <w:szCs w:val="22"/>
              </w:rPr>
              <w:t>1 03 02260 01 0000 110</w:t>
            </w:r>
          </w:p>
        </w:tc>
        <w:tc>
          <w:tcPr>
            <w:tcW w:w="5408" w:type="dxa"/>
          </w:tcPr>
          <w:p w14:paraId="681B7D88" w14:textId="77777777" w:rsidR="007A296D" w:rsidRPr="007A296D" w:rsidRDefault="007A296D" w:rsidP="005016EC">
            <w:pPr>
              <w:jc w:val="both"/>
              <w:rPr>
                <w:sz w:val="22"/>
                <w:szCs w:val="22"/>
              </w:rPr>
            </w:pPr>
            <w:r w:rsidRPr="007A296D">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14:paraId="01ABAC1E" w14:textId="77777777" w:rsidR="007A296D" w:rsidRPr="007A296D" w:rsidRDefault="007A296D" w:rsidP="005016EC">
            <w:pPr>
              <w:jc w:val="center"/>
              <w:rPr>
                <w:sz w:val="22"/>
                <w:szCs w:val="22"/>
                <w:highlight w:val="yellow"/>
              </w:rPr>
            </w:pPr>
            <w:r w:rsidRPr="007A296D">
              <w:rPr>
                <w:sz w:val="22"/>
                <w:szCs w:val="22"/>
              </w:rPr>
              <w:t>-59,21</w:t>
            </w:r>
          </w:p>
        </w:tc>
      </w:tr>
      <w:tr w:rsidR="007A296D" w:rsidRPr="007A296D" w14:paraId="0815B4F1" w14:textId="77777777" w:rsidTr="005016EC">
        <w:tc>
          <w:tcPr>
            <w:tcW w:w="3064" w:type="dxa"/>
          </w:tcPr>
          <w:p w14:paraId="5EBD73DC" w14:textId="77777777" w:rsidR="007A296D" w:rsidRPr="007A296D" w:rsidRDefault="007A296D" w:rsidP="005016EC">
            <w:pPr>
              <w:rPr>
                <w:sz w:val="22"/>
                <w:szCs w:val="22"/>
              </w:rPr>
            </w:pPr>
            <w:r w:rsidRPr="007A296D">
              <w:rPr>
                <w:sz w:val="22"/>
                <w:szCs w:val="22"/>
              </w:rPr>
              <w:t>1 06 01030 10 0000 110</w:t>
            </w:r>
          </w:p>
        </w:tc>
        <w:tc>
          <w:tcPr>
            <w:tcW w:w="5408" w:type="dxa"/>
          </w:tcPr>
          <w:p w14:paraId="2512A520" w14:textId="77777777" w:rsidR="007A296D" w:rsidRPr="007A296D" w:rsidRDefault="007A296D" w:rsidP="005016EC">
            <w:pPr>
              <w:jc w:val="both"/>
              <w:rPr>
                <w:sz w:val="22"/>
                <w:szCs w:val="22"/>
              </w:rPr>
            </w:pPr>
            <w:r w:rsidRPr="007A296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14:paraId="57558D2C" w14:textId="77777777" w:rsidR="007A296D" w:rsidRPr="007A296D" w:rsidRDefault="007A296D" w:rsidP="005016EC">
            <w:pPr>
              <w:jc w:val="center"/>
              <w:rPr>
                <w:sz w:val="22"/>
                <w:szCs w:val="22"/>
              </w:rPr>
            </w:pPr>
            <w:r w:rsidRPr="007A296D">
              <w:rPr>
                <w:sz w:val="22"/>
                <w:szCs w:val="22"/>
              </w:rPr>
              <w:t>59,20</w:t>
            </w:r>
          </w:p>
        </w:tc>
      </w:tr>
      <w:tr w:rsidR="007A296D" w:rsidRPr="007A296D" w14:paraId="7C713CC5" w14:textId="77777777" w:rsidTr="005016EC">
        <w:tc>
          <w:tcPr>
            <w:tcW w:w="3064" w:type="dxa"/>
          </w:tcPr>
          <w:p w14:paraId="43CB40DE" w14:textId="77777777" w:rsidR="007A296D" w:rsidRPr="007A296D" w:rsidRDefault="007A296D" w:rsidP="005016EC">
            <w:pPr>
              <w:rPr>
                <w:sz w:val="22"/>
                <w:szCs w:val="22"/>
              </w:rPr>
            </w:pPr>
            <w:r w:rsidRPr="007A296D">
              <w:rPr>
                <w:sz w:val="22"/>
                <w:szCs w:val="22"/>
              </w:rPr>
              <w:t>1 06 06043 10 0000 110</w:t>
            </w:r>
          </w:p>
        </w:tc>
        <w:tc>
          <w:tcPr>
            <w:tcW w:w="5408" w:type="dxa"/>
          </w:tcPr>
          <w:p w14:paraId="67844AC7" w14:textId="77777777" w:rsidR="007A296D" w:rsidRPr="007A296D" w:rsidRDefault="007A296D" w:rsidP="005016EC">
            <w:pPr>
              <w:jc w:val="both"/>
              <w:rPr>
                <w:sz w:val="22"/>
                <w:szCs w:val="22"/>
              </w:rPr>
            </w:pPr>
            <w:r w:rsidRPr="007A296D">
              <w:rPr>
                <w:sz w:val="22"/>
                <w:szCs w:val="22"/>
              </w:rPr>
              <w:t>Земельный налог с физических лиц, обладающих земельным участком, расположенным в границах сельских поселений</w:t>
            </w:r>
          </w:p>
        </w:tc>
        <w:tc>
          <w:tcPr>
            <w:tcW w:w="1417" w:type="dxa"/>
          </w:tcPr>
          <w:p w14:paraId="5935B518" w14:textId="77777777" w:rsidR="007A296D" w:rsidRPr="007A296D" w:rsidRDefault="007A296D" w:rsidP="005016EC">
            <w:pPr>
              <w:jc w:val="center"/>
              <w:rPr>
                <w:sz w:val="22"/>
                <w:szCs w:val="22"/>
                <w:highlight w:val="yellow"/>
              </w:rPr>
            </w:pPr>
            <w:r w:rsidRPr="007A296D">
              <w:rPr>
                <w:sz w:val="22"/>
                <w:szCs w:val="22"/>
              </w:rPr>
              <w:t>103,00</w:t>
            </w:r>
          </w:p>
        </w:tc>
      </w:tr>
      <w:tr w:rsidR="007A296D" w:rsidRPr="007A296D" w14:paraId="036BD3BA" w14:textId="77777777" w:rsidTr="005016EC">
        <w:tc>
          <w:tcPr>
            <w:tcW w:w="3064" w:type="dxa"/>
          </w:tcPr>
          <w:p w14:paraId="1F3556B7" w14:textId="77777777" w:rsidR="007A296D" w:rsidRPr="007A296D" w:rsidRDefault="007A296D" w:rsidP="005016EC">
            <w:pPr>
              <w:rPr>
                <w:sz w:val="22"/>
                <w:szCs w:val="22"/>
                <w:highlight w:val="yellow"/>
              </w:rPr>
            </w:pPr>
          </w:p>
        </w:tc>
        <w:tc>
          <w:tcPr>
            <w:tcW w:w="5408" w:type="dxa"/>
          </w:tcPr>
          <w:p w14:paraId="5C4C7BC7" w14:textId="77777777" w:rsidR="007A296D" w:rsidRPr="007A296D" w:rsidRDefault="007A296D" w:rsidP="005016EC">
            <w:pPr>
              <w:rPr>
                <w:b/>
                <w:bCs/>
                <w:i/>
                <w:iCs/>
                <w:sz w:val="22"/>
                <w:szCs w:val="22"/>
              </w:rPr>
            </w:pPr>
            <w:r w:rsidRPr="007A296D">
              <w:rPr>
                <w:b/>
                <w:bCs/>
                <w:i/>
                <w:iCs/>
                <w:sz w:val="22"/>
                <w:szCs w:val="22"/>
              </w:rPr>
              <w:t>ИТОГО налоговых доходов</w:t>
            </w:r>
          </w:p>
        </w:tc>
        <w:tc>
          <w:tcPr>
            <w:tcW w:w="1417" w:type="dxa"/>
          </w:tcPr>
          <w:p w14:paraId="7D355E33" w14:textId="77777777" w:rsidR="007A296D" w:rsidRPr="007A296D" w:rsidRDefault="007A296D" w:rsidP="005016EC">
            <w:pPr>
              <w:jc w:val="center"/>
              <w:rPr>
                <w:b/>
                <w:bCs/>
                <w:i/>
                <w:iCs/>
                <w:sz w:val="22"/>
                <w:szCs w:val="22"/>
              </w:rPr>
            </w:pPr>
            <w:r w:rsidRPr="007A296D">
              <w:rPr>
                <w:b/>
                <w:bCs/>
                <w:i/>
                <w:iCs/>
                <w:sz w:val="22"/>
                <w:szCs w:val="22"/>
              </w:rPr>
              <w:t>1 915,60</w:t>
            </w:r>
          </w:p>
        </w:tc>
      </w:tr>
      <w:tr w:rsidR="007A296D" w:rsidRPr="007A296D" w14:paraId="257752DA" w14:textId="77777777" w:rsidTr="005016EC">
        <w:tc>
          <w:tcPr>
            <w:tcW w:w="3064" w:type="dxa"/>
          </w:tcPr>
          <w:p w14:paraId="5AA62A29" w14:textId="77777777" w:rsidR="007A296D" w:rsidRPr="007A296D" w:rsidRDefault="007A296D" w:rsidP="005016EC">
            <w:pPr>
              <w:rPr>
                <w:sz w:val="22"/>
                <w:szCs w:val="22"/>
                <w:highlight w:val="yellow"/>
              </w:rPr>
            </w:pPr>
          </w:p>
        </w:tc>
        <w:tc>
          <w:tcPr>
            <w:tcW w:w="5408" w:type="dxa"/>
          </w:tcPr>
          <w:p w14:paraId="33AC4B73" w14:textId="77777777" w:rsidR="007A296D" w:rsidRPr="007A296D" w:rsidRDefault="007A296D" w:rsidP="005016EC">
            <w:pPr>
              <w:rPr>
                <w:b/>
                <w:bCs/>
                <w:i/>
                <w:iCs/>
                <w:sz w:val="22"/>
                <w:szCs w:val="22"/>
              </w:rPr>
            </w:pPr>
            <w:r w:rsidRPr="007A296D">
              <w:rPr>
                <w:b/>
                <w:bCs/>
                <w:i/>
                <w:iCs/>
                <w:sz w:val="22"/>
                <w:szCs w:val="22"/>
              </w:rPr>
              <w:t>Неналоговые доходы</w:t>
            </w:r>
          </w:p>
        </w:tc>
        <w:tc>
          <w:tcPr>
            <w:tcW w:w="1417" w:type="dxa"/>
          </w:tcPr>
          <w:p w14:paraId="73D74B79" w14:textId="77777777" w:rsidR="007A296D" w:rsidRPr="007A296D" w:rsidRDefault="007A296D" w:rsidP="005016EC">
            <w:pPr>
              <w:jc w:val="center"/>
              <w:rPr>
                <w:b/>
                <w:bCs/>
                <w:i/>
                <w:iCs/>
                <w:sz w:val="22"/>
                <w:szCs w:val="22"/>
              </w:rPr>
            </w:pPr>
          </w:p>
        </w:tc>
      </w:tr>
      <w:tr w:rsidR="007A296D" w:rsidRPr="007A296D" w14:paraId="5E87306F" w14:textId="77777777" w:rsidTr="005016EC">
        <w:tc>
          <w:tcPr>
            <w:tcW w:w="3064" w:type="dxa"/>
          </w:tcPr>
          <w:p w14:paraId="6DB22C44" w14:textId="77777777" w:rsidR="007A296D" w:rsidRPr="007A296D" w:rsidRDefault="007A296D" w:rsidP="005016EC">
            <w:pPr>
              <w:rPr>
                <w:sz w:val="22"/>
                <w:szCs w:val="22"/>
              </w:rPr>
            </w:pPr>
            <w:r w:rsidRPr="007A296D">
              <w:rPr>
                <w:sz w:val="22"/>
                <w:szCs w:val="22"/>
              </w:rPr>
              <w:t>1 11 05035 100000 120</w:t>
            </w:r>
          </w:p>
        </w:tc>
        <w:tc>
          <w:tcPr>
            <w:tcW w:w="5408" w:type="dxa"/>
          </w:tcPr>
          <w:p w14:paraId="675919F2" w14:textId="77777777" w:rsidR="007A296D" w:rsidRPr="007A296D" w:rsidRDefault="007A296D" w:rsidP="005016EC">
            <w:pPr>
              <w:jc w:val="both"/>
              <w:rPr>
                <w:sz w:val="22"/>
                <w:szCs w:val="22"/>
              </w:rPr>
            </w:pPr>
            <w:r w:rsidRPr="007A296D">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14:paraId="604552D2" w14:textId="77777777" w:rsidR="007A296D" w:rsidRPr="007A296D" w:rsidRDefault="007A296D" w:rsidP="005016EC">
            <w:pPr>
              <w:jc w:val="center"/>
              <w:rPr>
                <w:iCs/>
                <w:sz w:val="22"/>
                <w:szCs w:val="22"/>
              </w:rPr>
            </w:pPr>
            <w:r w:rsidRPr="007A296D">
              <w:rPr>
                <w:iCs/>
                <w:sz w:val="22"/>
                <w:szCs w:val="22"/>
              </w:rPr>
              <w:t>60,00</w:t>
            </w:r>
          </w:p>
        </w:tc>
      </w:tr>
      <w:tr w:rsidR="007A296D" w:rsidRPr="007A296D" w14:paraId="59D789A3" w14:textId="77777777" w:rsidTr="005016EC">
        <w:trPr>
          <w:trHeight w:val="687"/>
        </w:trPr>
        <w:tc>
          <w:tcPr>
            <w:tcW w:w="3064" w:type="dxa"/>
          </w:tcPr>
          <w:p w14:paraId="0359EC9E" w14:textId="77777777" w:rsidR="007A296D" w:rsidRPr="007A296D" w:rsidRDefault="007A296D" w:rsidP="005016EC">
            <w:pPr>
              <w:rPr>
                <w:sz w:val="22"/>
                <w:szCs w:val="22"/>
              </w:rPr>
            </w:pPr>
            <w:r w:rsidRPr="007A296D">
              <w:rPr>
                <w:sz w:val="22"/>
                <w:szCs w:val="22"/>
              </w:rPr>
              <w:t>1 13 01995 10 0000 130</w:t>
            </w:r>
          </w:p>
        </w:tc>
        <w:tc>
          <w:tcPr>
            <w:tcW w:w="5408" w:type="dxa"/>
          </w:tcPr>
          <w:p w14:paraId="2BD71828" w14:textId="77777777" w:rsidR="007A296D" w:rsidRPr="007A296D" w:rsidRDefault="007A296D" w:rsidP="005016EC">
            <w:pPr>
              <w:jc w:val="both"/>
              <w:rPr>
                <w:sz w:val="22"/>
                <w:szCs w:val="22"/>
              </w:rPr>
            </w:pPr>
            <w:r w:rsidRPr="007A296D">
              <w:rPr>
                <w:sz w:val="22"/>
                <w:szCs w:val="22"/>
              </w:rPr>
              <w:t>Прочие доходы от оказания платных услуг (работ) получателями средств бюджетов сельских поселений</w:t>
            </w:r>
          </w:p>
        </w:tc>
        <w:tc>
          <w:tcPr>
            <w:tcW w:w="1417" w:type="dxa"/>
          </w:tcPr>
          <w:p w14:paraId="75C67731" w14:textId="77777777" w:rsidR="007A296D" w:rsidRPr="007A296D" w:rsidRDefault="007A296D" w:rsidP="005016EC">
            <w:pPr>
              <w:jc w:val="center"/>
              <w:rPr>
                <w:iCs/>
                <w:sz w:val="22"/>
                <w:szCs w:val="22"/>
              </w:rPr>
            </w:pPr>
            <w:r w:rsidRPr="007A296D">
              <w:rPr>
                <w:iCs/>
                <w:sz w:val="22"/>
                <w:szCs w:val="22"/>
              </w:rPr>
              <w:t>20,00</w:t>
            </w:r>
          </w:p>
        </w:tc>
      </w:tr>
      <w:tr w:rsidR="007A296D" w:rsidRPr="007A296D" w14:paraId="782830CB" w14:textId="77777777" w:rsidTr="005016EC">
        <w:trPr>
          <w:trHeight w:val="239"/>
        </w:trPr>
        <w:tc>
          <w:tcPr>
            <w:tcW w:w="3064" w:type="dxa"/>
          </w:tcPr>
          <w:p w14:paraId="3CC80F5A" w14:textId="77777777" w:rsidR="007A296D" w:rsidRPr="007A296D" w:rsidRDefault="007A296D" w:rsidP="005016EC">
            <w:pPr>
              <w:rPr>
                <w:sz w:val="22"/>
                <w:szCs w:val="22"/>
                <w:highlight w:val="yellow"/>
              </w:rPr>
            </w:pPr>
          </w:p>
        </w:tc>
        <w:tc>
          <w:tcPr>
            <w:tcW w:w="5408" w:type="dxa"/>
          </w:tcPr>
          <w:p w14:paraId="6201C111" w14:textId="77777777" w:rsidR="007A296D" w:rsidRPr="007A296D" w:rsidRDefault="007A296D" w:rsidP="005016EC">
            <w:pPr>
              <w:rPr>
                <w:b/>
                <w:bCs/>
                <w:i/>
                <w:iCs/>
                <w:sz w:val="22"/>
                <w:szCs w:val="22"/>
              </w:rPr>
            </w:pPr>
            <w:r w:rsidRPr="007A296D">
              <w:rPr>
                <w:b/>
                <w:bCs/>
                <w:i/>
                <w:iCs/>
                <w:sz w:val="22"/>
                <w:szCs w:val="22"/>
              </w:rPr>
              <w:t>ИТОГО неналоговых доходов</w:t>
            </w:r>
          </w:p>
        </w:tc>
        <w:tc>
          <w:tcPr>
            <w:tcW w:w="1417" w:type="dxa"/>
          </w:tcPr>
          <w:p w14:paraId="78588D0D" w14:textId="77777777" w:rsidR="007A296D" w:rsidRPr="007A296D" w:rsidRDefault="007A296D" w:rsidP="005016EC">
            <w:pPr>
              <w:jc w:val="center"/>
              <w:rPr>
                <w:b/>
                <w:bCs/>
                <w:i/>
                <w:iCs/>
                <w:sz w:val="22"/>
                <w:szCs w:val="22"/>
              </w:rPr>
            </w:pPr>
            <w:r w:rsidRPr="007A296D">
              <w:rPr>
                <w:b/>
                <w:bCs/>
                <w:i/>
                <w:iCs/>
                <w:sz w:val="22"/>
                <w:szCs w:val="22"/>
              </w:rPr>
              <w:t>80,00</w:t>
            </w:r>
          </w:p>
        </w:tc>
      </w:tr>
      <w:tr w:rsidR="007A296D" w:rsidRPr="007A296D" w14:paraId="0827F88A" w14:textId="77777777" w:rsidTr="005016EC">
        <w:tc>
          <w:tcPr>
            <w:tcW w:w="3064" w:type="dxa"/>
          </w:tcPr>
          <w:p w14:paraId="38E4CC5D" w14:textId="77777777" w:rsidR="007A296D" w:rsidRPr="007A296D" w:rsidRDefault="007A296D" w:rsidP="005016EC">
            <w:pPr>
              <w:rPr>
                <w:sz w:val="22"/>
                <w:szCs w:val="22"/>
                <w:highlight w:val="yellow"/>
              </w:rPr>
            </w:pPr>
            <w:r w:rsidRPr="007A296D">
              <w:rPr>
                <w:sz w:val="22"/>
                <w:szCs w:val="22"/>
              </w:rPr>
              <w:t>2 02 16001 10 0000 150</w:t>
            </w:r>
          </w:p>
        </w:tc>
        <w:tc>
          <w:tcPr>
            <w:tcW w:w="5408" w:type="dxa"/>
          </w:tcPr>
          <w:p w14:paraId="3C80E5ED" w14:textId="77777777" w:rsidR="007A296D" w:rsidRPr="007A296D" w:rsidRDefault="007A296D" w:rsidP="005016EC">
            <w:pPr>
              <w:autoSpaceDE w:val="0"/>
              <w:autoSpaceDN w:val="0"/>
              <w:adjustRightInd w:val="0"/>
              <w:jc w:val="both"/>
              <w:rPr>
                <w:sz w:val="22"/>
                <w:szCs w:val="22"/>
                <w:highlight w:val="yellow"/>
              </w:rPr>
            </w:pPr>
            <w:r w:rsidRPr="007A296D">
              <w:rPr>
                <w:sz w:val="22"/>
                <w:szCs w:val="22"/>
              </w:rPr>
              <w:t>Дотации бюджетам сельских поселений на выравнивание бюджетной обеспеченности</w:t>
            </w:r>
          </w:p>
        </w:tc>
        <w:tc>
          <w:tcPr>
            <w:tcW w:w="1417" w:type="dxa"/>
          </w:tcPr>
          <w:p w14:paraId="38017C48" w14:textId="77777777" w:rsidR="007A296D" w:rsidRPr="007A296D" w:rsidRDefault="007A296D" w:rsidP="005016EC">
            <w:pPr>
              <w:jc w:val="center"/>
              <w:rPr>
                <w:sz w:val="22"/>
                <w:szCs w:val="22"/>
              </w:rPr>
            </w:pPr>
            <w:r w:rsidRPr="007A296D">
              <w:rPr>
                <w:sz w:val="22"/>
                <w:szCs w:val="22"/>
              </w:rPr>
              <w:t>5 876,30</w:t>
            </w:r>
          </w:p>
          <w:p w14:paraId="2C099F10" w14:textId="77777777" w:rsidR="007A296D" w:rsidRPr="007A296D" w:rsidRDefault="007A296D" w:rsidP="005016EC">
            <w:pPr>
              <w:jc w:val="center"/>
              <w:rPr>
                <w:sz w:val="22"/>
                <w:szCs w:val="22"/>
                <w:highlight w:val="yellow"/>
              </w:rPr>
            </w:pPr>
          </w:p>
        </w:tc>
      </w:tr>
      <w:tr w:rsidR="007A296D" w:rsidRPr="007A296D" w14:paraId="339E22B0" w14:textId="77777777" w:rsidTr="005016EC">
        <w:trPr>
          <w:trHeight w:val="465"/>
        </w:trPr>
        <w:tc>
          <w:tcPr>
            <w:tcW w:w="3064" w:type="dxa"/>
          </w:tcPr>
          <w:p w14:paraId="007683CE" w14:textId="77777777" w:rsidR="007A296D" w:rsidRPr="007A296D" w:rsidRDefault="007A296D" w:rsidP="005016EC">
            <w:pPr>
              <w:rPr>
                <w:sz w:val="22"/>
                <w:szCs w:val="22"/>
              </w:rPr>
            </w:pPr>
            <w:r w:rsidRPr="007A296D">
              <w:rPr>
                <w:sz w:val="22"/>
                <w:szCs w:val="22"/>
              </w:rPr>
              <w:t>2 02 30024 10 0000 150</w:t>
            </w:r>
          </w:p>
        </w:tc>
        <w:tc>
          <w:tcPr>
            <w:tcW w:w="5408" w:type="dxa"/>
          </w:tcPr>
          <w:p w14:paraId="5DAB15C1" w14:textId="77777777" w:rsidR="007A296D" w:rsidRPr="007A296D" w:rsidRDefault="007A296D" w:rsidP="005016EC">
            <w:pPr>
              <w:jc w:val="both"/>
              <w:rPr>
                <w:sz w:val="22"/>
                <w:szCs w:val="22"/>
              </w:rPr>
            </w:pPr>
            <w:r w:rsidRPr="007A296D">
              <w:rPr>
                <w:sz w:val="22"/>
                <w:szCs w:val="22"/>
              </w:rPr>
              <w:t>Субвенции бюджетам сельских поселений на выполнение передаваемых полномочий субъектов Российской Федерации</w:t>
            </w:r>
          </w:p>
        </w:tc>
        <w:tc>
          <w:tcPr>
            <w:tcW w:w="1417" w:type="dxa"/>
          </w:tcPr>
          <w:p w14:paraId="076E757E" w14:textId="77777777" w:rsidR="007A296D" w:rsidRPr="007A296D" w:rsidRDefault="007A296D" w:rsidP="005016EC">
            <w:pPr>
              <w:jc w:val="center"/>
              <w:rPr>
                <w:sz w:val="22"/>
                <w:szCs w:val="22"/>
              </w:rPr>
            </w:pPr>
            <w:r w:rsidRPr="007A296D">
              <w:rPr>
                <w:sz w:val="22"/>
                <w:szCs w:val="22"/>
              </w:rPr>
              <w:t>0,11</w:t>
            </w:r>
          </w:p>
        </w:tc>
      </w:tr>
      <w:tr w:rsidR="007A296D" w:rsidRPr="007A296D" w14:paraId="13A3E05B" w14:textId="77777777" w:rsidTr="005016EC">
        <w:trPr>
          <w:trHeight w:val="317"/>
        </w:trPr>
        <w:tc>
          <w:tcPr>
            <w:tcW w:w="3064" w:type="dxa"/>
          </w:tcPr>
          <w:p w14:paraId="54A59174" w14:textId="77777777" w:rsidR="007A296D" w:rsidRPr="007A296D" w:rsidRDefault="007A296D" w:rsidP="005016EC">
            <w:pPr>
              <w:rPr>
                <w:sz w:val="22"/>
                <w:szCs w:val="22"/>
              </w:rPr>
            </w:pPr>
            <w:r w:rsidRPr="007A296D">
              <w:rPr>
                <w:sz w:val="22"/>
                <w:szCs w:val="22"/>
              </w:rPr>
              <w:t>2 02 35118 10 0000 150</w:t>
            </w:r>
          </w:p>
        </w:tc>
        <w:tc>
          <w:tcPr>
            <w:tcW w:w="5408" w:type="dxa"/>
          </w:tcPr>
          <w:p w14:paraId="6EC9EEF9" w14:textId="77777777" w:rsidR="007A296D" w:rsidRPr="007A296D" w:rsidRDefault="007A296D" w:rsidP="005016EC">
            <w:pPr>
              <w:jc w:val="both"/>
              <w:rPr>
                <w:sz w:val="22"/>
                <w:szCs w:val="22"/>
              </w:rPr>
            </w:pPr>
            <w:r w:rsidRPr="007A296D">
              <w:rPr>
                <w:sz w:val="22"/>
                <w:szCs w:val="22"/>
              </w:rPr>
              <w:t xml:space="preserve">Субвенции бюджетам сельских поселений на осуществление первичного воинского учета, на </w:t>
            </w:r>
            <w:proofErr w:type="gramStart"/>
            <w:r w:rsidRPr="007A296D">
              <w:rPr>
                <w:sz w:val="22"/>
                <w:szCs w:val="22"/>
              </w:rPr>
              <w:t>территориях</w:t>
            </w:r>
            <w:proofErr w:type="gramEnd"/>
            <w:r w:rsidRPr="007A296D">
              <w:rPr>
                <w:sz w:val="22"/>
                <w:szCs w:val="22"/>
              </w:rPr>
              <w:t xml:space="preserve"> где отсутствуют военные комиссариаты</w:t>
            </w:r>
          </w:p>
        </w:tc>
        <w:tc>
          <w:tcPr>
            <w:tcW w:w="1417" w:type="dxa"/>
          </w:tcPr>
          <w:p w14:paraId="53E1AC82" w14:textId="77777777" w:rsidR="007A296D" w:rsidRPr="007A296D" w:rsidRDefault="007A296D" w:rsidP="005016EC">
            <w:pPr>
              <w:jc w:val="center"/>
              <w:rPr>
                <w:sz w:val="22"/>
                <w:szCs w:val="22"/>
              </w:rPr>
            </w:pPr>
            <w:r w:rsidRPr="007A296D">
              <w:rPr>
                <w:sz w:val="22"/>
                <w:szCs w:val="22"/>
              </w:rPr>
              <w:t>138,41</w:t>
            </w:r>
          </w:p>
        </w:tc>
      </w:tr>
      <w:tr w:rsidR="007A296D" w:rsidRPr="007A296D" w14:paraId="1CFB73DB" w14:textId="77777777" w:rsidTr="005016EC">
        <w:trPr>
          <w:trHeight w:val="317"/>
        </w:trPr>
        <w:tc>
          <w:tcPr>
            <w:tcW w:w="3064" w:type="dxa"/>
          </w:tcPr>
          <w:p w14:paraId="10E2B078" w14:textId="77777777" w:rsidR="007A296D" w:rsidRPr="007A296D" w:rsidRDefault="007A296D" w:rsidP="005016EC">
            <w:pPr>
              <w:rPr>
                <w:sz w:val="22"/>
                <w:szCs w:val="22"/>
                <w:highlight w:val="yellow"/>
              </w:rPr>
            </w:pPr>
            <w:r w:rsidRPr="007A296D">
              <w:rPr>
                <w:sz w:val="22"/>
                <w:szCs w:val="22"/>
              </w:rPr>
              <w:t>2 02 49999 10 0000 150</w:t>
            </w:r>
          </w:p>
        </w:tc>
        <w:tc>
          <w:tcPr>
            <w:tcW w:w="5408" w:type="dxa"/>
          </w:tcPr>
          <w:p w14:paraId="6398A1EA" w14:textId="77777777" w:rsidR="007A296D" w:rsidRPr="007A296D" w:rsidRDefault="007A296D" w:rsidP="005016EC">
            <w:pPr>
              <w:autoSpaceDE w:val="0"/>
              <w:autoSpaceDN w:val="0"/>
              <w:adjustRightInd w:val="0"/>
              <w:jc w:val="both"/>
              <w:rPr>
                <w:sz w:val="22"/>
                <w:szCs w:val="22"/>
              </w:rPr>
            </w:pPr>
            <w:r w:rsidRPr="007A296D">
              <w:rPr>
                <w:sz w:val="22"/>
                <w:szCs w:val="22"/>
              </w:rPr>
              <w:t xml:space="preserve">Прочие межбюджетные трансферты, передаваемые бюджетам сельских поселений  </w:t>
            </w:r>
          </w:p>
        </w:tc>
        <w:tc>
          <w:tcPr>
            <w:tcW w:w="1417" w:type="dxa"/>
          </w:tcPr>
          <w:p w14:paraId="7188824B" w14:textId="77777777" w:rsidR="007A296D" w:rsidRPr="007A296D" w:rsidRDefault="007A296D" w:rsidP="005016EC">
            <w:pPr>
              <w:jc w:val="center"/>
              <w:rPr>
                <w:sz w:val="22"/>
                <w:szCs w:val="22"/>
              </w:rPr>
            </w:pPr>
            <w:r w:rsidRPr="007A296D">
              <w:rPr>
                <w:sz w:val="22"/>
                <w:szCs w:val="22"/>
              </w:rPr>
              <w:t>3 340,00</w:t>
            </w:r>
          </w:p>
        </w:tc>
      </w:tr>
      <w:tr w:rsidR="007A296D" w:rsidRPr="007A296D" w14:paraId="2BB9C6E5" w14:textId="77777777" w:rsidTr="005016EC">
        <w:tc>
          <w:tcPr>
            <w:tcW w:w="3064" w:type="dxa"/>
          </w:tcPr>
          <w:p w14:paraId="75984EBB" w14:textId="77777777" w:rsidR="007A296D" w:rsidRPr="007A296D" w:rsidRDefault="007A296D" w:rsidP="005016EC">
            <w:pPr>
              <w:rPr>
                <w:sz w:val="22"/>
                <w:szCs w:val="22"/>
                <w:highlight w:val="yellow"/>
              </w:rPr>
            </w:pPr>
          </w:p>
        </w:tc>
        <w:tc>
          <w:tcPr>
            <w:tcW w:w="5408" w:type="dxa"/>
          </w:tcPr>
          <w:p w14:paraId="6F114248" w14:textId="77777777" w:rsidR="007A296D" w:rsidRPr="007A296D" w:rsidRDefault="007A296D" w:rsidP="005016EC">
            <w:pPr>
              <w:rPr>
                <w:b/>
                <w:bCs/>
                <w:sz w:val="22"/>
                <w:szCs w:val="22"/>
              </w:rPr>
            </w:pPr>
            <w:r w:rsidRPr="007A296D">
              <w:rPr>
                <w:b/>
                <w:bCs/>
                <w:sz w:val="22"/>
                <w:szCs w:val="22"/>
              </w:rPr>
              <w:t>ИТОГО безвозмездных поступлений</w:t>
            </w:r>
          </w:p>
        </w:tc>
        <w:tc>
          <w:tcPr>
            <w:tcW w:w="1417" w:type="dxa"/>
          </w:tcPr>
          <w:p w14:paraId="0428C928" w14:textId="77777777" w:rsidR="007A296D" w:rsidRPr="007A296D" w:rsidRDefault="007A296D" w:rsidP="005016EC">
            <w:pPr>
              <w:jc w:val="center"/>
              <w:rPr>
                <w:b/>
                <w:bCs/>
                <w:i/>
                <w:sz w:val="22"/>
                <w:szCs w:val="22"/>
              </w:rPr>
            </w:pPr>
            <w:r w:rsidRPr="007A296D">
              <w:rPr>
                <w:b/>
                <w:bCs/>
                <w:i/>
                <w:sz w:val="22"/>
                <w:szCs w:val="22"/>
              </w:rPr>
              <w:t>9 354,82</w:t>
            </w:r>
          </w:p>
        </w:tc>
      </w:tr>
      <w:tr w:rsidR="007A296D" w:rsidRPr="007A296D" w14:paraId="1A06DF8F" w14:textId="77777777" w:rsidTr="005016EC">
        <w:tc>
          <w:tcPr>
            <w:tcW w:w="3064" w:type="dxa"/>
          </w:tcPr>
          <w:p w14:paraId="110FFDFC" w14:textId="77777777" w:rsidR="007A296D" w:rsidRPr="007A296D" w:rsidRDefault="007A296D" w:rsidP="005016EC">
            <w:pPr>
              <w:rPr>
                <w:sz w:val="22"/>
                <w:szCs w:val="22"/>
              </w:rPr>
            </w:pPr>
          </w:p>
        </w:tc>
        <w:tc>
          <w:tcPr>
            <w:tcW w:w="5408" w:type="dxa"/>
          </w:tcPr>
          <w:p w14:paraId="2D8F6844" w14:textId="77777777" w:rsidR="007A296D" w:rsidRPr="007A296D" w:rsidRDefault="007A296D" w:rsidP="005016EC">
            <w:pPr>
              <w:rPr>
                <w:b/>
                <w:bCs/>
                <w:sz w:val="22"/>
                <w:szCs w:val="22"/>
              </w:rPr>
            </w:pPr>
            <w:r w:rsidRPr="007A296D">
              <w:rPr>
                <w:b/>
                <w:bCs/>
                <w:sz w:val="22"/>
                <w:szCs w:val="22"/>
              </w:rPr>
              <w:t>ВСЕГО доходов</w:t>
            </w:r>
          </w:p>
        </w:tc>
        <w:tc>
          <w:tcPr>
            <w:tcW w:w="1417" w:type="dxa"/>
          </w:tcPr>
          <w:p w14:paraId="719FC99F" w14:textId="77777777" w:rsidR="007A296D" w:rsidRPr="007A296D" w:rsidRDefault="007A296D" w:rsidP="005016EC">
            <w:pPr>
              <w:jc w:val="center"/>
              <w:rPr>
                <w:b/>
                <w:bCs/>
                <w:sz w:val="22"/>
                <w:szCs w:val="22"/>
              </w:rPr>
            </w:pPr>
            <w:r w:rsidRPr="007A296D">
              <w:rPr>
                <w:b/>
                <w:bCs/>
                <w:sz w:val="22"/>
                <w:szCs w:val="22"/>
              </w:rPr>
              <w:t>11 350,42</w:t>
            </w:r>
          </w:p>
        </w:tc>
      </w:tr>
    </w:tbl>
    <w:p w14:paraId="14BB4219" w14:textId="77777777" w:rsidR="007A296D" w:rsidRPr="007A296D" w:rsidRDefault="007A296D" w:rsidP="007A296D">
      <w:pPr>
        <w:ind w:right="-1"/>
        <w:jc w:val="both"/>
        <w:rPr>
          <w:sz w:val="22"/>
          <w:szCs w:val="22"/>
        </w:rPr>
      </w:pPr>
    </w:p>
    <w:p w14:paraId="6EE3880E" w14:textId="77777777" w:rsidR="007A296D" w:rsidRPr="007A296D" w:rsidRDefault="007A296D" w:rsidP="007A296D">
      <w:pPr>
        <w:ind w:right="-1"/>
        <w:jc w:val="both"/>
        <w:rPr>
          <w:sz w:val="22"/>
          <w:szCs w:val="22"/>
        </w:rPr>
      </w:pPr>
    </w:p>
    <w:p w14:paraId="29E76C29" w14:textId="77777777" w:rsidR="007A296D" w:rsidRPr="007A296D" w:rsidRDefault="007A296D" w:rsidP="007A296D">
      <w:pPr>
        <w:ind w:right="-1"/>
        <w:jc w:val="both"/>
        <w:rPr>
          <w:sz w:val="22"/>
          <w:szCs w:val="22"/>
        </w:rPr>
      </w:pPr>
    </w:p>
    <w:p w14:paraId="2E2D2A1A" w14:textId="77777777" w:rsidR="007A296D" w:rsidRPr="007A296D" w:rsidRDefault="007A296D" w:rsidP="007A296D">
      <w:pPr>
        <w:ind w:right="-1"/>
        <w:jc w:val="both"/>
        <w:rPr>
          <w:sz w:val="22"/>
          <w:szCs w:val="22"/>
        </w:rPr>
      </w:pPr>
    </w:p>
    <w:p w14:paraId="15B4ECAF" w14:textId="77777777" w:rsidR="007A296D" w:rsidRPr="007A296D" w:rsidRDefault="007A296D" w:rsidP="007A296D">
      <w:pPr>
        <w:ind w:right="-1"/>
        <w:jc w:val="both"/>
        <w:rPr>
          <w:sz w:val="22"/>
          <w:szCs w:val="22"/>
        </w:rPr>
      </w:pPr>
    </w:p>
    <w:p w14:paraId="58E8A2C1" w14:textId="77777777" w:rsidR="007A296D" w:rsidRPr="007A296D" w:rsidRDefault="007A296D" w:rsidP="007A296D">
      <w:pPr>
        <w:ind w:right="-1"/>
        <w:jc w:val="both"/>
        <w:rPr>
          <w:sz w:val="22"/>
          <w:szCs w:val="22"/>
        </w:rPr>
      </w:pPr>
    </w:p>
    <w:p w14:paraId="6FB8B441" w14:textId="77777777" w:rsidR="007A296D" w:rsidRPr="007A296D" w:rsidRDefault="007A296D" w:rsidP="007A296D">
      <w:pPr>
        <w:ind w:right="-1"/>
        <w:jc w:val="both"/>
        <w:rPr>
          <w:sz w:val="22"/>
          <w:szCs w:val="22"/>
        </w:rPr>
      </w:pPr>
    </w:p>
    <w:p w14:paraId="1BE82245" w14:textId="77777777" w:rsidR="007A296D" w:rsidRPr="007A296D" w:rsidRDefault="007A296D" w:rsidP="007A296D">
      <w:pPr>
        <w:ind w:right="-1"/>
        <w:jc w:val="both"/>
        <w:rPr>
          <w:sz w:val="22"/>
          <w:szCs w:val="22"/>
        </w:rPr>
      </w:pPr>
    </w:p>
    <w:p w14:paraId="33775FE6" w14:textId="77777777" w:rsidR="007A296D" w:rsidRPr="007A296D" w:rsidRDefault="007A296D" w:rsidP="007A296D">
      <w:pPr>
        <w:ind w:right="-1"/>
        <w:jc w:val="both"/>
        <w:rPr>
          <w:sz w:val="22"/>
          <w:szCs w:val="22"/>
        </w:rPr>
      </w:pPr>
    </w:p>
    <w:p w14:paraId="05A6C231" w14:textId="77777777" w:rsidR="007A296D" w:rsidRPr="007A296D" w:rsidRDefault="007A296D" w:rsidP="007A296D">
      <w:pPr>
        <w:ind w:right="-1"/>
        <w:jc w:val="both"/>
        <w:rPr>
          <w:sz w:val="22"/>
          <w:szCs w:val="22"/>
        </w:rPr>
      </w:pPr>
    </w:p>
    <w:p w14:paraId="697477CA" w14:textId="77777777" w:rsidR="007A296D" w:rsidRPr="007A296D" w:rsidRDefault="007A296D" w:rsidP="007A296D">
      <w:pPr>
        <w:ind w:right="-1"/>
        <w:jc w:val="both"/>
        <w:rPr>
          <w:sz w:val="22"/>
          <w:szCs w:val="22"/>
        </w:rPr>
      </w:pPr>
    </w:p>
    <w:p w14:paraId="34245DBF" w14:textId="77777777" w:rsidR="007A296D" w:rsidRPr="007A296D" w:rsidRDefault="007A296D" w:rsidP="007A296D">
      <w:pPr>
        <w:ind w:right="-1"/>
        <w:jc w:val="both"/>
        <w:rPr>
          <w:sz w:val="22"/>
          <w:szCs w:val="22"/>
        </w:rPr>
      </w:pPr>
    </w:p>
    <w:p w14:paraId="722D284C" w14:textId="77777777" w:rsidR="007A296D" w:rsidRPr="007A296D" w:rsidRDefault="007A296D" w:rsidP="007A296D">
      <w:pPr>
        <w:ind w:right="-1"/>
        <w:jc w:val="both"/>
        <w:rPr>
          <w:sz w:val="22"/>
          <w:szCs w:val="22"/>
        </w:rPr>
      </w:pPr>
    </w:p>
    <w:p w14:paraId="496FE97D" w14:textId="77777777" w:rsidR="007A296D" w:rsidRPr="007A296D" w:rsidRDefault="007A296D" w:rsidP="007A296D">
      <w:pPr>
        <w:ind w:right="-1"/>
        <w:jc w:val="both"/>
        <w:rPr>
          <w:sz w:val="22"/>
          <w:szCs w:val="22"/>
        </w:rPr>
      </w:pPr>
    </w:p>
    <w:p w14:paraId="655D403E" w14:textId="77777777" w:rsidR="007A296D" w:rsidRPr="007A296D" w:rsidRDefault="007A296D" w:rsidP="007A296D">
      <w:pPr>
        <w:ind w:right="-1"/>
        <w:jc w:val="both"/>
        <w:rPr>
          <w:sz w:val="22"/>
          <w:szCs w:val="22"/>
        </w:rPr>
      </w:pPr>
    </w:p>
    <w:p w14:paraId="45767093" w14:textId="77777777" w:rsidR="007A296D" w:rsidRPr="007A296D" w:rsidRDefault="007A296D" w:rsidP="007A296D">
      <w:pPr>
        <w:ind w:right="-1"/>
        <w:jc w:val="both"/>
        <w:rPr>
          <w:sz w:val="22"/>
          <w:szCs w:val="22"/>
        </w:rPr>
      </w:pPr>
    </w:p>
    <w:p w14:paraId="6BC9A060" w14:textId="77777777" w:rsidR="007A296D" w:rsidRPr="007A296D" w:rsidRDefault="007A296D" w:rsidP="007A296D">
      <w:pPr>
        <w:ind w:right="-1"/>
        <w:jc w:val="both"/>
        <w:rPr>
          <w:sz w:val="22"/>
          <w:szCs w:val="22"/>
        </w:rPr>
      </w:pPr>
    </w:p>
    <w:p w14:paraId="311A6F13" w14:textId="77777777" w:rsidR="007A296D" w:rsidRPr="007A296D" w:rsidRDefault="007A296D" w:rsidP="007A296D">
      <w:pPr>
        <w:ind w:right="-1"/>
        <w:jc w:val="both"/>
        <w:rPr>
          <w:sz w:val="22"/>
          <w:szCs w:val="22"/>
        </w:rPr>
      </w:pPr>
    </w:p>
    <w:p w14:paraId="5E23EA77" w14:textId="77777777" w:rsidR="007A296D" w:rsidRPr="007A296D" w:rsidRDefault="007A296D" w:rsidP="007A296D">
      <w:pPr>
        <w:ind w:right="-1"/>
        <w:jc w:val="both"/>
        <w:rPr>
          <w:sz w:val="22"/>
          <w:szCs w:val="22"/>
        </w:rPr>
      </w:pPr>
    </w:p>
    <w:p w14:paraId="22E6CAC6" w14:textId="77777777" w:rsidR="007A296D" w:rsidRPr="007A296D" w:rsidRDefault="007A296D" w:rsidP="007A296D">
      <w:pPr>
        <w:jc w:val="right"/>
        <w:rPr>
          <w:sz w:val="22"/>
          <w:szCs w:val="22"/>
        </w:rPr>
      </w:pPr>
      <w:r w:rsidRPr="007A296D">
        <w:rPr>
          <w:sz w:val="22"/>
          <w:szCs w:val="22"/>
        </w:rPr>
        <w:t>Приложение 2</w:t>
      </w:r>
    </w:p>
    <w:p w14:paraId="0AFDC4DB" w14:textId="77777777" w:rsidR="007A296D" w:rsidRPr="007A296D" w:rsidRDefault="007A296D" w:rsidP="007A296D">
      <w:pPr>
        <w:jc w:val="right"/>
        <w:rPr>
          <w:sz w:val="22"/>
          <w:szCs w:val="22"/>
        </w:rPr>
      </w:pPr>
      <w:r w:rsidRPr="007A296D">
        <w:rPr>
          <w:sz w:val="22"/>
          <w:szCs w:val="22"/>
        </w:rPr>
        <w:t xml:space="preserve"> к решению двадцать первой сессии Совета депутатов </w:t>
      </w:r>
    </w:p>
    <w:p w14:paraId="4475BE81" w14:textId="77777777" w:rsidR="007A296D" w:rsidRPr="007A296D" w:rsidRDefault="007A296D" w:rsidP="007A296D">
      <w:pPr>
        <w:jc w:val="right"/>
        <w:rPr>
          <w:sz w:val="22"/>
          <w:szCs w:val="22"/>
        </w:rPr>
      </w:pPr>
      <w:proofErr w:type="spellStart"/>
      <w:r w:rsidRPr="007A296D">
        <w:rPr>
          <w:sz w:val="22"/>
          <w:szCs w:val="22"/>
        </w:rPr>
        <w:t>Красносибирского</w:t>
      </w:r>
      <w:proofErr w:type="spellEnd"/>
      <w:r w:rsidRPr="007A296D">
        <w:rPr>
          <w:sz w:val="22"/>
          <w:szCs w:val="22"/>
        </w:rPr>
        <w:t xml:space="preserve"> сельсовета от 30.03.2023 № 2</w:t>
      </w:r>
    </w:p>
    <w:p w14:paraId="741A367F" w14:textId="77777777" w:rsidR="007A296D" w:rsidRPr="007A296D" w:rsidRDefault="007A296D" w:rsidP="007A296D">
      <w:pPr>
        <w:jc w:val="right"/>
        <w:rPr>
          <w:sz w:val="22"/>
          <w:szCs w:val="22"/>
        </w:rPr>
      </w:pPr>
    </w:p>
    <w:tbl>
      <w:tblPr>
        <w:tblW w:w="9513" w:type="dxa"/>
        <w:tblInd w:w="93" w:type="dxa"/>
        <w:tblLook w:val="04A0" w:firstRow="1" w:lastRow="0" w:firstColumn="1" w:lastColumn="0" w:noHBand="0" w:noVBand="1"/>
      </w:tblPr>
      <w:tblGrid>
        <w:gridCol w:w="9513"/>
      </w:tblGrid>
      <w:tr w:rsidR="007A296D" w:rsidRPr="007A296D" w14:paraId="0436BFBB" w14:textId="77777777" w:rsidTr="005016EC">
        <w:trPr>
          <w:trHeight w:val="695"/>
        </w:trPr>
        <w:tc>
          <w:tcPr>
            <w:tcW w:w="9513" w:type="dxa"/>
            <w:tcBorders>
              <w:top w:val="nil"/>
              <w:left w:val="nil"/>
              <w:bottom w:val="nil"/>
              <w:right w:val="nil"/>
            </w:tcBorders>
            <w:shd w:val="clear" w:color="auto" w:fill="auto"/>
            <w:vAlign w:val="center"/>
            <w:hideMark/>
          </w:tcPr>
          <w:p w14:paraId="2CA9ABF6" w14:textId="77777777" w:rsidR="007A296D" w:rsidRPr="007A296D" w:rsidRDefault="007A296D" w:rsidP="005016EC">
            <w:pPr>
              <w:jc w:val="center"/>
              <w:rPr>
                <w:b/>
                <w:bCs/>
                <w:sz w:val="22"/>
                <w:szCs w:val="22"/>
              </w:rPr>
            </w:pPr>
          </w:p>
        </w:tc>
      </w:tr>
      <w:tr w:rsidR="007A296D" w:rsidRPr="007A296D" w14:paraId="6ED9D5CE" w14:textId="77777777" w:rsidTr="005016EC">
        <w:trPr>
          <w:trHeight w:val="255"/>
        </w:trPr>
        <w:tc>
          <w:tcPr>
            <w:tcW w:w="9513" w:type="dxa"/>
            <w:tcBorders>
              <w:top w:val="nil"/>
              <w:left w:val="nil"/>
              <w:bottom w:val="nil"/>
              <w:right w:val="nil"/>
            </w:tcBorders>
            <w:shd w:val="clear" w:color="auto" w:fill="auto"/>
            <w:noWrap/>
            <w:vAlign w:val="bottom"/>
            <w:hideMark/>
          </w:tcPr>
          <w:p w14:paraId="436627B9" w14:textId="77777777" w:rsidR="007A296D" w:rsidRPr="007A296D" w:rsidRDefault="007A296D" w:rsidP="005016EC">
            <w:pPr>
              <w:jc w:val="right"/>
              <w:rPr>
                <w:sz w:val="22"/>
                <w:szCs w:val="22"/>
              </w:rPr>
            </w:pPr>
            <w:r w:rsidRPr="007A296D">
              <w:rPr>
                <w:sz w:val="22"/>
                <w:szCs w:val="22"/>
              </w:rPr>
              <w:t>Таблица 1</w:t>
            </w:r>
          </w:p>
          <w:p w14:paraId="410EC64A" w14:textId="77777777" w:rsidR="007A296D" w:rsidRPr="007A296D" w:rsidRDefault="007A296D" w:rsidP="005016EC">
            <w:pPr>
              <w:jc w:val="right"/>
              <w:rPr>
                <w:sz w:val="22"/>
                <w:szCs w:val="22"/>
              </w:rPr>
            </w:pPr>
          </w:p>
        </w:tc>
      </w:tr>
    </w:tbl>
    <w:p w14:paraId="35EC2045" w14:textId="77777777" w:rsidR="007A296D" w:rsidRPr="007A296D" w:rsidRDefault="007A296D" w:rsidP="007A296D">
      <w:pPr>
        <w:jc w:val="center"/>
        <w:rPr>
          <w:b/>
          <w:bCs/>
          <w:sz w:val="22"/>
          <w:szCs w:val="22"/>
        </w:rPr>
      </w:pPr>
      <w:r w:rsidRPr="007A296D">
        <w:rPr>
          <w:b/>
          <w:bCs/>
          <w:sz w:val="22"/>
          <w:szCs w:val="22"/>
        </w:rPr>
        <w:t xml:space="preserve">Распределение бюджетных </w:t>
      </w:r>
      <w:proofErr w:type="gramStart"/>
      <w:r w:rsidRPr="007A296D">
        <w:rPr>
          <w:b/>
          <w:bCs/>
          <w:sz w:val="22"/>
          <w:szCs w:val="22"/>
        </w:rPr>
        <w:t>ассигнований  по</w:t>
      </w:r>
      <w:proofErr w:type="gramEnd"/>
      <w:r w:rsidRPr="007A296D">
        <w:rPr>
          <w:b/>
          <w:bCs/>
          <w:sz w:val="22"/>
          <w:szCs w:val="22"/>
        </w:rPr>
        <w:t xml:space="preserve">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7A296D">
        <w:rPr>
          <w:b/>
          <w:sz w:val="22"/>
          <w:szCs w:val="22"/>
        </w:rPr>
        <w:t>Красносибирского</w:t>
      </w:r>
      <w:proofErr w:type="spellEnd"/>
      <w:r w:rsidRPr="007A296D">
        <w:rPr>
          <w:b/>
          <w:bCs/>
          <w:sz w:val="22"/>
          <w:szCs w:val="22"/>
        </w:rPr>
        <w:t xml:space="preserve"> сельсовета </w:t>
      </w:r>
      <w:proofErr w:type="spellStart"/>
      <w:r w:rsidRPr="007A296D">
        <w:rPr>
          <w:b/>
          <w:bCs/>
          <w:sz w:val="22"/>
          <w:szCs w:val="22"/>
        </w:rPr>
        <w:t>Кочковского</w:t>
      </w:r>
      <w:proofErr w:type="spellEnd"/>
      <w:r w:rsidRPr="007A296D">
        <w:rPr>
          <w:b/>
          <w:bCs/>
          <w:sz w:val="22"/>
          <w:szCs w:val="22"/>
        </w:rPr>
        <w:t xml:space="preserve"> района Новосибирской области  на 2023 год                                                                                                       </w:t>
      </w:r>
    </w:p>
    <w:p w14:paraId="3E9EC837" w14:textId="77777777" w:rsidR="007A296D" w:rsidRPr="007A296D" w:rsidRDefault="007A296D" w:rsidP="007A296D">
      <w:pPr>
        <w:ind w:right="-1"/>
        <w:jc w:val="both"/>
        <w:rPr>
          <w:sz w:val="22"/>
          <w:szCs w:val="22"/>
        </w:rPr>
      </w:pPr>
    </w:p>
    <w:p w14:paraId="6C73B4F4" w14:textId="77777777" w:rsidR="007A296D" w:rsidRPr="007A296D" w:rsidRDefault="007A296D" w:rsidP="007A296D">
      <w:pPr>
        <w:tabs>
          <w:tab w:val="left" w:pos="1155"/>
        </w:tabs>
        <w:jc w:val="right"/>
        <w:rPr>
          <w:sz w:val="22"/>
          <w:szCs w:val="22"/>
          <w:highlight w:val="yellow"/>
        </w:rPr>
      </w:pPr>
      <w:proofErr w:type="spellStart"/>
      <w:proofErr w:type="gramStart"/>
      <w:r w:rsidRPr="007A296D">
        <w:rPr>
          <w:sz w:val="22"/>
          <w:szCs w:val="22"/>
        </w:rPr>
        <w:t>тыс.рублей</w:t>
      </w:r>
      <w:proofErr w:type="spellEnd"/>
      <w:proofErr w:type="gramEnd"/>
    </w:p>
    <w:tbl>
      <w:tblPr>
        <w:tblW w:w="10065" w:type="dxa"/>
        <w:tblInd w:w="-112" w:type="dxa"/>
        <w:tblCellMar>
          <w:left w:w="30" w:type="dxa"/>
          <w:right w:w="30" w:type="dxa"/>
        </w:tblCellMar>
        <w:tblLook w:val="0000" w:firstRow="0" w:lastRow="0" w:firstColumn="0" w:lastColumn="0" w:noHBand="0" w:noVBand="0"/>
      </w:tblPr>
      <w:tblGrid>
        <w:gridCol w:w="6289"/>
        <w:gridCol w:w="566"/>
        <w:gridCol w:w="1592"/>
        <w:gridCol w:w="498"/>
        <w:gridCol w:w="1120"/>
      </w:tblGrid>
      <w:tr w:rsidR="007A296D" w:rsidRPr="007A296D" w14:paraId="1EF844AD"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2DF1DFB7"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14:paraId="332038B0" w14:textId="77777777" w:rsidR="007A296D" w:rsidRPr="007A296D" w:rsidRDefault="007A296D" w:rsidP="005016EC">
            <w:pPr>
              <w:autoSpaceDE w:val="0"/>
              <w:autoSpaceDN w:val="0"/>
              <w:adjustRightInd w:val="0"/>
              <w:rPr>
                <w:b/>
                <w:bCs/>
                <w:color w:val="000000"/>
                <w:sz w:val="22"/>
                <w:szCs w:val="22"/>
              </w:rPr>
            </w:pPr>
            <w:proofErr w:type="spellStart"/>
            <w:r w:rsidRPr="007A296D">
              <w:rPr>
                <w:b/>
                <w:bCs/>
                <w:color w:val="000000"/>
                <w:sz w:val="22"/>
                <w:szCs w:val="22"/>
              </w:rPr>
              <w:t>Рпр</w:t>
            </w:r>
            <w:proofErr w:type="spellEnd"/>
          </w:p>
        </w:tc>
        <w:tc>
          <w:tcPr>
            <w:tcW w:w="1592" w:type="dxa"/>
            <w:tcBorders>
              <w:top w:val="single" w:sz="6" w:space="0" w:color="auto"/>
              <w:left w:val="single" w:sz="6" w:space="0" w:color="auto"/>
              <w:bottom w:val="single" w:sz="6" w:space="0" w:color="auto"/>
              <w:right w:val="single" w:sz="6" w:space="0" w:color="auto"/>
            </w:tcBorders>
          </w:tcPr>
          <w:p w14:paraId="762B7D2B"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ЦСР</w:t>
            </w:r>
          </w:p>
        </w:tc>
        <w:tc>
          <w:tcPr>
            <w:tcW w:w="498" w:type="dxa"/>
            <w:tcBorders>
              <w:top w:val="single" w:sz="6" w:space="0" w:color="auto"/>
              <w:left w:val="single" w:sz="6" w:space="0" w:color="auto"/>
              <w:bottom w:val="single" w:sz="6" w:space="0" w:color="auto"/>
              <w:right w:val="single" w:sz="6" w:space="0" w:color="auto"/>
            </w:tcBorders>
          </w:tcPr>
          <w:p w14:paraId="7D6DD487"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Вид</w:t>
            </w:r>
          </w:p>
        </w:tc>
        <w:tc>
          <w:tcPr>
            <w:tcW w:w="1120" w:type="dxa"/>
            <w:tcBorders>
              <w:top w:val="single" w:sz="6" w:space="0" w:color="auto"/>
              <w:left w:val="single" w:sz="6" w:space="0" w:color="auto"/>
              <w:bottom w:val="single" w:sz="6" w:space="0" w:color="auto"/>
              <w:right w:val="single" w:sz="6" w:space="0" w:color="auto"/>
            </w:tcBorders>
          </w:tcPr>
          <w:p w14:paraId="797F2D42"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сумма</w:t>
            </w:r>
          </w:p>
        </w:tc>
      </w:tr>
      <w:tr w:rsidR="007A296D" w:rsidRPr="007A296D" w14:paraId="312DB42B"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356F5287"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14:paraId="0ABDC8EE"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0100</w:t>
            </w:r>
          </w:p>
        </w:tc>
        <w:tc>
          <w:tcPr>
            <w:tcW w:w="1592" w:type="dxa"/>
            <w:tcBorders>
              <w:top w:val="single" w:sz="6" w:space="0" w:color="auto"/>
              <w:left w:val="single" w:sz="6" w:space="0" w:color="auto"/>
              <w:bottom w:val="single" w:sz="6" w:space="0" w:color="auto"/>
              <w:right w:val="single" w:sz="6" w:space="0" w:color="auto"/>
            </w:tcBorders>
          </w:tcPr>
          <w:p w14:paraId="2DD21BAB" w14:textId="77777777" w:rsidR="007A296D" w:rsidRPr="007A296D" w:rsidRDefault="007A296D" w:rsidP="005016EC">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707C345A" w14:textId="77777777" w:rsidR="007A296D" w:rsidRPr="007A296D" w:rsidRDefault="007A296D" w:rsidP="005016EC">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7F15A9A"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3 543,69</w:t>
            </w:r>
          </w:p>
        </w:tc>
      </w:tr>
      <w:tr w:rsidR="007A296D" w:rsidRPr="007A296D" w14:paraId="00941CE4"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4165908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14:paraId="7065E8F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10A699AE"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62627529"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63594A3" w14:textId="77777777" w:rsidR="007A296D" w:rsidRPr="007A296D" w:rsidRDefault="007A296D" w:rsidP="005016EC">
            <w:pPr>
              <w:jc w:val="center"/>
              <w:rPr>
                <w:sz w:val="22"/>
                <w:szCs w:val="22"/>
              </w:rPr>
            </w:pPr>
            <w:r w:rsidRPr="007A296D">
              <w:rPr>
                <w:sz w:val="22"/>
                <w:szCs w:val="22"/>
              </w:rPr>
              <w:t>922,55</w:t>
            </w:r>
          </w:p>
        </w:tc>
      </w:tr>
      <w:tr w:rsidR="007A296D" w:rsidRPr="007A296D" w14:paraId="17D6534E" w14:textId="77777777" w:rsidTr="005016EC">
        <w:trPr>
          <w:trHeight w:val="357"/>
        </w:trPr>
        <w:tc>
          <w:tcPr>
            <w:tcW w:w="6289" w:type="dxa"/>
            <w:tcBorders>
              <w:top w:val="single" w:sz="6" w:space="0" w:color="auto"/>
              <w:left w:val="single" w:sz="6" w:space="0" w:color="auto"/>
              <w:bottom w:val="single" w:sz="6" w:space="0" w:color="auto"/>
              <w:right w:val="single" w:sz="6" w:space="0" w:color="auto"/>
            </w:tcBorders>
          </w:tcPr>
          <w:p w14:paraId="4D250B0D"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2125E2B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4577687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10F04D5E"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DD4CD56" w14:textId="77777777" w:rsidR="007A296D" w:rsidRPr="007A296D" w:rsidRDefault="007A296D" w:rsidP="005016EC">
            <w:pPr>
              <w:jc w:val="center"/>
              <w:rPr>
                <w:sz w:val="22"/>
                <w:szCs w:val="22"/>
              </w:rPr>
            </w:pPr>
            <w:r w:rsidRPr="007A296D">
              <w:rPr>
                <w:sz w:val="22"/>
                <w:szCs w:val="22"/>
              </w:rPr>
              <w:t>922,55</w:t>
            </w:r>
          </w:p>
        </w:tc>
      </w:tr>
      <w:tr w:rsidR="007A296D" w:rsidRPr="007A296D" w14:paraId="18E1C956" w14:textId="77777777" w:rsidTr="005016EC">
        <w:trPr>
          <w:trHeight w:val="276"/>
        </w:trPr>
        <w:tc>
          <w:tcPr>
            <w:tcW w:w="6289" w:type="dxa"/>
            <w:tcBorders>
              <w:top w:val="single" w:sz="6" w:space="0" w:color="auto"/>
              <w:left w:val="single" w:sz="6" w:space="0" w:color="auto"/>
              <w:bottom w:val="single" w:sz="6" w:space="0" w:color="auto"/>
              <w:right w:val="single" w:sz="6" w:space="0" w:color="auto"/>
            </w:tcBorders>
          </w:tcPr>
          <w:p w14:paraId="1446A2F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14:paraId="74E5B59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2B744AF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14:paraId="276D5308"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8171733" w14:textId="77777777" w:rsidR="007A296D" w:rsidRPr="007A296D" w:rsidRDefault="007A296D" w:rsidP="005016EC">
            <w:pPr>
              <w:jc w:val="center"/>
              <w:rPr>
                <w:sz w:val="22"/>
                <w:szCs w:val="22"/>
              </w:rPr>
            </w:pPr>
            <w:r w:rsidRPr="007A296D">
              <w:rPr>
                <w:sz w:val="22"/>
                <w:szCs w:val="22"/>
              </w:rPr>
              <w:t>922,55</w:t>
            </w:r>
          </w:p>
        </w:tc>
      </w:tr>
      <w:tr w:rsidR="007A296D" w:rsidRPr="007A296D" w14:paraId="6987D54D"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28F5987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14:paraId="70E8191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1316DF0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14:paraId="6F778D9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100</w:t>
            </w:r>
          </w:p>
        </w:tc>
        <w:tc>
          <w:tcPr>
            <w:tcW w:w="1120" w:type="dxa"/>
            <w:tcBorders>
              <w:top w:val="single" w:sz="6" w:space="0" w:color="auto"/>
              <w:left w:val="single" w:sz="6" w:space="0" w:color="auto"/>
              <w:bottom w:val="single" w:sz="6" w:space="0" w:color="auto"/>
              <w:right w:val="single" w:sz="6" w:space="0" w:color="auto"/>
            </w:tcBorders>
          </w:tcPr>
          <w:p w14:paraId="58810ACA" w14:textId="77777777" w:rsidR="007A296D" w:rsidRPr="007A296D" w:rsidRDefault="007A296D" w:rsidP="005016EC">
            <w:pPr>
              <w:jc w:val="center"/>
              <w:rPr>
                <w:sz w:val="22"/>
                <w:szCs w:val="22"/>
              </w:rPr>
            </w:pPr>
            <w:r w:rsidRPr="007A296D">
              <w:rPr>
                <w:sz w:val="22"/>
                <w:szCs w:val="22"/>
              </w:rPr>
              <w:t>922,55</w:t>
            </w:r>
          </w:p>
        </w:tc>
      </w:tr>
      <w:tr w:rsidR="007A296D" w:rsidRPr="007A296D" w14:paraId="6F69605B"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1B0ED6B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14:paraId="2350325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56A7800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14:paraId="72E8741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120</w:t>
            </w:r>
          </w:p>
        </w:tc>
        <w:tc>
          <w:tcPr>
            <w:tcW w:w="1120" w:type="dxa"/>
            <w:tcBorders>
              <w:top w:val="single" w:sz="6" w:space="0" w:color="auto"/>
              <w:left w:val="single" w:sz="6" w:space="0" w:color="auto"/>
              <w:bottom w:val="single" w:sz="6" w:space="0" w:color="auto"/>
              <w:right w:val="single" w:sz="6" w:space="0" w:color="auto"/>
            </w:tcBorders>
          </w:tcPr>
          <w:p w14:paraId="5ABBBDB3" w14:textId="77777777" w:rsidR="007A296D" w:rsidRPr="007A296D" w:rsidRDefault="007A296D" w:rsidP="005016EC">
            <w:pPr>
              <w:jc w:val="center"/>
              <w:rPr>
                <w:sz w:val="22"/>
                <w:szCs w:val="22"/>
              </w:rPr>
            </w:pPr>
            <w:r w:rsidRPr="007A296D">
              <w:rPr>
                <w:color w:val="000000"/>
                <w:sz w:val="22"/>
                <w:szCs w:val="22"/>
              </w:rPr>
              <w:t>922,55</w:t>
            </w:r>
          </w:p>
        </w:tc>
      </w:tr>
      <w:tr w:rsidR="007A296D" w:rsidRPr="007A296D" w14:paraId="03D18F4B" w14:textId="77777777" w:rsidTr="005016EC">
        <w:trPr>
          <w:trHeight w:val="826"/>
        </w:trPr>
        <w:tc>
          <w:tcPr>
            <w:tcW w:w="6289" w:type="dxa"/>
            <w:tcBorders>
              <w:top w:val="single" w:sz="6" w:space="0" w:color="auto"/>
              <w:left w:val="single" w:sz="6" w:space="0" w:color="auto"/>
              <w:bottom w:val="single" w:sz="6" w:space="0" w:color="auto"/>
              <w:right w:val="single" w:sz="6" w:space="0" w:color="auto"/>
            </w:tcBorders>
          </w:tcPr>
          <w:p w14:paraId="38A26537"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14:paraId="4911C70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4A0CF510"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6E225661"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658B2D6"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2 603,74</w:t>
            </w:r>
          </w:p>
        </w:tc>
      </w:tr>
      <w:tr w:rsidR="007A296D" w:rsidRPr="007A296D" w14:paraId="646DA6D2"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1972D1AB"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14:paraId="64E2410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56E63E7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4" w:space="0" w:color="auto"/>
              <w:left w:val="single" w:sz="4" w:space="0" w:color="auto"/>
              <w:bottom w:val="single" w:sz="4" w:space="0" w:color="auto"/>
              <w:right w:val="single" w:sz="4" w:space="0" w:color="auto"/>
            </w:tcBorders>
          </w:tcPr>
          <w:p w14:paraId="59F7B558"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0EF4E7C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2 603,74</w:t>
            </w:r>
          </w:p>
        </w:tc>
      </w:tr>
      <w:tr w:rsidR="007A296D" w:rsidRPr="007A296D" w14:paraId="25CD31A2"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5DA5B016"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14:paraId="3861281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024CBE8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5534DF6F"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86C823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2 603,63</w:t>
            </w:r>
          </w:p>
        </w:tc>
      </w:tr>
      <w:tr w:rsidR="007A296D" w:rsidRPr="007A296D" w14:paraId="547F72DB"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4BF5D4AA"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14:paraId="30EC5C2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7698B25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5AFF845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14:paraId="1784961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1 948,85</w:t>
            </w:r>
          </w:p>
        </w:tc>
      </w:tr>
      <w:tr w:rsidR="007A296D" w:rsidRPr="007A296D" w14:paraId="13ED02E4"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38662EB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14:paraId="431B500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09D9770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76B73B2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120</w:t>
            </w:r>
          </w:p>
        </w:tc>
        <w:tc>
          <w:tcPr>
            <w:tcW w:w="1120" w:type="dxa"/>
            <w:tcBorders>
              <w:top w:val="single" w:sz="4" w:space="0" w:color="auto"/>
              <w:left w:val="single" w:sz="4" w:space="0" w:color="auto"/>
              <w:bottom w:val="single" w:sz="4" w:space="0" w:color="auto"/>
              <w:right w:val="single" w:sz="4" w:space="0" w:color="auto"/>
            </w:tcBorders>
          </w:tcPr>
          <w:p w14:paraId="6E642BB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1 948,85</w:t>
            </w:r>
          </w:p>
        </w:tc>
      </w:tr>
      <w:tr w:rsidR="007A296D" w:rsidRPr="007A296D" w14:paraId="3D72BD22" w14:textId="77777777" w:rsidTr="005016EC">
        <w:trPr>
          <w:trHeight w:val="494"/>
        </w:trPr>
        <w:tc>
          <w:tcPr>
            <w:tcW w:w="6289" w:type="dxa"/>
            <w:tcBorders>
              <w:top w:val="single" w:sz="4" w:space="0" w:color="auto"/>
              <w:left w:val="single" w:sz="4" w:space="0" w:color="auto"/>
              <w:bottom w:val="single" w:sz="4" w:space="0" w:color="auto"/>
              <w:right w:val="single" w:sz="4" w:space="0" w:color="auto"/>
            </w:tcBorders>
          </w:tcPr>
          <w:p w14:paraId="0694935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0CE6028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6EFC6B5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64AE77B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1434822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643,39</w:t>
            </w:r>
          </w:p>
        </w:tc>
      </w:tr>
      <w:tr w:rsidR="007A296D" w:rsidRPr="007A296D" w14:paraId="4FF9A388" w14:textId="77777777" w:rsidTr="005016EC">
        <w:trPr>
          <w:trHeight w:val="494"/>
        </w:trPr>
        <w:tc>
          <w:tcPr>
            <w:tcW w:w="6289" w:type="dxa"/>
            <w:tcBorders>
              <w:top w:val="single" w:sz="4" w:space="0" w:color="auto"/>
              <w:left w:val="single" w:sz="4" w:space="0" w:color="auto"/>
              <w:bottom w:val="single" w:sz="4" w:space="0" w:color="auto"/>
              <w:right w:val="single" w:sz="4" w:space="0" w:color="auto"/>
            </w:tcBorders>
          </w:tcPr>
          <w:p w14:paraId="75CE917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10AEC94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1C6CCD9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1516D13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27645AB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643,39</w:t>
            </w:r>
          </w:p>
        </w:tc>
      </w:tr>
      <w:tr w:rsidR="007A296D" w:rsidRPr="007A296D" w14:paraId="37B70930" w14:textId="77777777" w:rsidTr="005016EC">
        <w:trPr>
          <w:trHeight w:val="274"/>
        </w:trPr>
        <w:tc>
          <w:tcPr>
            <w:tcW w:w="6289" w:type="dxa"/>
            <w:tcBorders>
              <w:top w:val="single" w:sz="4" w:space="0" w:color="auto"/>
              <w:left w:val="single" w:sz="6" w:space="0" w:color="auto"/>
              <w:bottom w:val="single" w:sz="6" w:space="0" w:color="auto"/>
              <w:right w:val="single" w:sz="6" w:space="0" w:color="auto"/>
            </w:tcBorders>
          </w:tcPr>
          <w:p w14:paraId="37036BF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Межбюджетные трансферты</w:t>
            </w:r>
          </w:p>
        </w:tc>
        <w:tc>
          <w:tcPr>
            <w:tcW w:w="566" w:type="dxa"/>
            <w:tcBorders>
              <w:top w:val="single" w:sz="4" w:space="0" w:color="auto"/>
              <w:left w:val="single" w:sz="6" w:space="0" w:color="auto"/>
              <w:bottom w:val="single" w:sz="6" w:space="0" w:color="auto"/>
              <w:right w:val="single" w:sz="6" w:space="0" w:color="auto"/>
            </w:tcBorders>
          </w:tcPr>
          <w:p w14:paraId="1951376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4" w:space="0" w:color="auto"/>
              <w:left w:val="single" w:sz="6" w:space="0" w:color="auto"/>
              <w:bottom w:val="single" w:sz="6" w:space="0" w:color="auto"/>
              <w:right w:val="single" w:sz="6" w:space="0" w:color="auto"/>
            </w:tcBorders>
          </w:tcPr>
          <w:p w14:paraId="5BC8048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4" w:space="0" w:color="auto"/>
              <w:left w:val="single" w:sz="6" w:space="0" w:color="auto"/>
              <w:bottom w:val="single" w:sz="6" w:space="0" w:color="auto"/>
              <w:right w:val="single" w:sz="6" w:space="0" w:color="auto"/>
            </w:tcBorders>
          </w:tcPr>
          <w:p w14:paraId="23625DC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500</w:t>
            </w:r>
          </w:p>
        </w:tc>
        <w:tc>
          <w:tcPr>
            <w:tcW w:w="1120" w:type="dxa"/>
            <w:tcBorders>
              <w:top w:val="single" w:sz="4" w:space="0" w:color="auto"/>
              <w:left w:val="single" w:sz="6" w:space="0" w:color="auto"/>
              <w:bottom w:val="single" w:sz="6" w:space="0" w:color="auto"/>
              <w:right w:val="single" w:sz="6" w:space="0" w:color="auto"/>
            </w:tcBorders>
          </w:tcPr>
          <w:p w14:paraId="0FB5422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10,00</w:t>
            </w:r>
          </w:p>
        </w:tc>
      </w:tr>
      <w:tr w:rsidR="007A296D" w:rsidRPr="007A296D" w14:paraId="11DDDD1B" w14:textId="77777777" w:rsidTr="005016EC">
        <w:trPr>
          <w:trHeight w:val="264"/>
        </w:trPr>
        <w:tc>
          <w:tcPr>
            <w:tcW w:w="6289" w:type="dxa"/>
            <w:tcBorders>
              <w:top w:val="single" w:sz="6" w:space="0" w:color="auto"/>
              <w:left w:val="single" w:sz="6" w:space="0" w:color="auto"/>
              <w:bottom w:val="single" w:sz="6" w:space="0" w:color="auto"/>
              <w:right w:val="single" w:sz="6" w:space="0" w:color="auto"/>
            </w:tcBorders>
          </w:tcPr>
          <w:p w14:paraId="03E8536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14:paraId="02D5400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4A065F0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14:paraId="71786D8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540</w:t>
            </w:r>
          </w:p>
        </w:tc>
        <w:tc>
          <w:tcPr>
            <w:tcW w:w="1120" w:type="dxa"/>
            <w:tcBorders>
              <w:top w:val="single" w:sz="6" w:space="0" w:color="auto"/>
              <w:left w:val="single" w:sz="6" w:space="0" w:color="auto"/>
              <w:bottom w:val="single" w:sz="6" w:space="0" w:color="auto"/>
              <w:right w:val="single" w:sz="6" w:space="0" w:color="auto"/>
            </w:tcBorders>
          </w:tcPr>
          <w:p w14:paraId="340DD62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10,00</w:t>
            </w:r>
          </w:p>
        </w:tc>
      </w:tr>
      <w:tr w:rsidR="007A296D" w:rsidRPr="007A296D" w14:paraId="24837955" w14:textId="77777777" w:rsidTr="005016EC">
        <w:trPr>
          <w:trHeight w:val="264"/>
        </w:trPr>
        <w:tc>
          <w:tcPr>
            <w:tcW w:w="6289" w:type="dxa"/>
            <w:tcBorders>
              <w:top w:val="single" w:sz="6" w:space="0" w:color="auto"/>
              <w:left w:val="single" w:sz="6" w:space="0" w:color="auto"/>
              <w:bottom w:val="single" w:sz="6" w:space="0" w:color="auto"/>
              <w:right w:val="single" w:sz="6" w:space="0" w:color="auto"/>
            </w:tcBorders>
          </w:tcPr>
          <w:p w14:paraId="0778121B"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14:paraId="245B394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5AB022D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14:paraId="3236779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14:paraId="6E96A6A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1,50</w:t>
            </w:r>
          </w:p>
        </w:tc>
      </w:tr>
      <w:tr w:rsidR="007A296D" w:rsidRPr="007A296D" w14:paraId="2276805F" w14:textId="77777777" w:rsidTr="005016EC">
        <w:trPr>
          <w:trHeight w:val="264"/>
        </w:trPr>
        <w:tc>
          <w:tcPr>
            <w:tcW w:w="6289" w:type="dxa"/>
            <w:tcBorders>
              <w:top w:val="single" w:sz="6" w:space="0" w:color="auto"/>
              <w:left w:val="single" w:sz="6" w:space="0" w:color="auto"/>
              <w:bottom w:val="single" w:sz="6" w:space="0" w:color="auto"/>
              <w:right w:val="single" w:sz="6" w:space="0" w:color="auto"/>
            </w:tcBorders>
          </w:tcPr>
          <w:p w14:paraId="62D27BAE" w14:textId="77777777" w:rsidR="007A296D" w:rsidRPr="007A296D" w:rsidRDefault="007A296D" w:rsidP="005016EC">
            <w:pPr>
              <w:autoSpaceDE w:val="0"/>
              <w:autoSpaceDN w:val="0"/>
              <w:adjustRightInd w:val="0"/>
              <w:jc w:val="both"/>
              <w:rPr>
                <w:color w:val="000000"/>
                <w:sz w:val="22"/>
                <w:szCs w:val="22"/>
              </w:rPr>
            </w:pPr>
            <w:r w:rsidRPr="007A296D">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14:paraId="3FDFBF3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05B693B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14:paraId="484EAAC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850</w:t>
            </w:r>
          </w:p>
        </w:tc>
        <w:tc>
          <w:tcPr>
            <w:tcW w:w="1120" w:type="dxa"/>
            <w:tcBorders>
              <w:top w:val="single" w:sz="6" w:space="0" w:color="auto"/>
              <w:left w:val="single" w:sz="6" w:space="0" w:color="auto"/>
              <w:bottom w:val="single" w:sz="6" w:space="0" w:color="auto"/>
              <w:right w:val="single" w:sz="6" w:space="0" w:color="auto"/>
            </w:tcBorders>
          </w:tcPr>
          <w:p w14:paraId="0CFB5EF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1,50</w:t>
            </w:r>
          </w:p>
        </w:tc>
      </w:tr>
      <w:tr w:rsidR="007A296D" w:rsidRPr="007A296D" w14:paraId="17B72B59" w14:textId="77777777" w:rsidTr="005016EC">
        <w:trPr>
          <w:trHeight w:val="264"/>
        </w:trPr>
        <w:tc>
          <w:tcPr>
            <w:tcW w:w="6289" w:type="dxa"/>
            <w:tcBorders>
              <w:top w:val="single" w:sz="6" w:space="0" w:color="auto"/>
              <w:left w:val="single" w:sz="6" w:space="0" w:color="auto"/>
              <w:bottom w:val="single" w:sz="6" w:space="0" w:color="auto"/>
              <w:right w:val="single" w:sz="6" w:space="0" w:color="auto"/>
            </w:tcBorders>
          </w:tcPr>
          <w:p w14:paraId="37278C2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14:paraId="0338DDF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37A7CA6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14:paraId="3B0CDFC9"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7F1F0FE"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0,11</w:t>
            </w:r>
          </w:p>
        </w:tc>
      </w:tr>
      <w:tr w:rsidR="007A296D" w:rsidRPr="007A296D" w14:paraId="4C080B82" w14:textId="77777777" w:rsidTr="005016EC">
        <w:trPr>
          <w:trHeight w:val="264"/>
        </w:trPr>
        <w:tc>
          <w:tcPr>
            <w:tcW w:w="6289" w:type="dxa"/>
            <w:tcBorders>
              <w:top w:val="single" w:sz="6" w:space="0" w:color="auto"/>
              <w:left w:val="single" w:sz="6" w:space="0" w:color="auto"/>
              <w:bottom w:val="single" w:sz="6" w:space="0" w:color="auto"/>
              <w:right w:val="single" w:sz="6" w:space="0" w:color="auto"/>
            </w:tcBorders>
          </w:tcPr>
          <w:p w14:paraId="6906BE8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42C8795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1FE4DEB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14:paraId="2A401A7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784361B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0,11</w:t>
            </w:r>
          </w:p>
        </w:tc>
      </w:tr>
      <w:tr w:rsidR="007A296D" w:rsidRPr="007A296D" w14:paraId="54F6A47F" w14:textId="77777777" w:rsidTr="005016EC">
        <w:trPr>
          <w:trHeight w:val="264"/>
        </w:trPr>
        <w:tc>
          <w:tcPr>
            <w:tcW w:w="6289" w:type="dxa"/>
            <w:tcBorders>
              <w:top w:val="single" w:sz="6" w:space="0" w:color="auto"/>
              <w:left w:val="single" w:sz="6" w:space="0" w:color="auto"/>
              <w:bottom w:val="single" w:sz="6" w:space="0" w:color="auto"/>
              <w:right w:val="single" w:sz="6" w:space="0" w:color="auto"/>
            </w:tcBorders>
          </w:tcPr>
          <w:p w14:paraId="6BAE614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1BD5CB1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73DCE82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14:paraId="7CC20B5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3B3AAC7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0,11</w:t>
            </w:r>
          </w:p>
        </w:tc>
      </w:tr>
      <w:tr w:rsidR="007A296D" w:rsidRPr="007A296D" w14:paraId="05BAC79A"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15118B7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Обеспечение деятельности финансовых, налоговых и </w:t>
            </w:r>
            <w:proofErr w:type="gramStart"/>
            <w:r w:rsidRPr="007A296D">
              <w:rPr>
                <w:color w:val="000000"/>
                <w:sz w:val="22"/>
                <w:szCs w:val="22"/>
              </w:rPr>
              <w:t>таможенных  органов</w:t>
            </w:r>
            <w:proofErr w:type="gramEnd"/>
            <w:r w:rsidRPr="007A296D">
              <w:rPr>
                <w:color w:val="000000"/>
                <w:sz w:val="22"/>
                <w:szCs w:val="22"/>
              </w:rPr>
              <w:t xml:space="preserve">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14:paraId="5D20C46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4D1A76C8"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B4BC3AE"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49EA8B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4808BB30" w14:textId="77777777" w:rsidTr="005016EC">
        <w:trPr>
          <w:trHeight w:val="426"/>
        </w:trPr>
        <w:tc>
          <w:tcPr>
            <w:tcW w:w="6289" w:type="dxa"/>
            <w:tcBorders>
              <w:top w:val="single" w:sz="6" w:space="0" w:color="auto"/>
              <w:left w:val="single" w:sz="6" w:space="0" w:color="auto"/>
              <w:bottom w:val="single" w:sz="6" w:space="0" w:color="auto"/>
              <w:right w:val="single" w:sz="6" w:space="0" w:color="auto"/>
            </w:tcBorders>
          </w:tcPr>
          <w:p w14:paraId="69881A10" w14:textId="77777777" w:rsidR="007A296D" w:rsidRPr="007A296D" w:rsidRDefault="007A296D" w:rsidP="005016EC">
            <w:pPr>
              <w:autoSpaceDE w:val="0"/>
              <w:autoSpaceDN w:val="0"/>
              <w:adjustRightInd w:val="0"/>
              <w:jc w:val="both"/>
              <w:rPr>
                <w:color w:val="000000"/>
                <w:sz w:val="22"/>
                <w:szCs w:val="22"/>
              </w:rPr>
            </w:pPr>
            <w:r w:rsidRPr="007A296D">
              <w:rPr>
                <w:sz w:val="22"/>
                <w:szCs w:val="22"/>
              </w:rPr>
              <w:lastRenderedPageBreak/>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255CBDB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71E6F08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43A5EC64"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F6A9CA8"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34226B10" w14:textId="77777777" w:rsidTr="005016EC">
        <w:trPr>
          <w:trHeight w:val="392"/>
        </w:trPr>
        <w:tc>
          <w:tcPr>
            <w:tcW w:w="6289" w:type="dxa"/>
            <w:tcBorders>
              <w:top w:val="single" w:sz="6" w:space="0" w:color="auto"/>
              <w:left w:val="single" w:sz="6" w:space="0" w:color="auto"/>
              <w:bottom w:val="single" w:sz="6" w:space="0" w:color="auto"/>
              <w:right w:val="single" w:sz="6" w:space="0" w:color="auto"/>
            </w:tcBorders>
          </w:tcPr>
          <w:p w14:paraId="1201F855" w14:textId="77777777" w:rsidR="007A296D" w:rsidRPr="007A296D" w:rsidRDefault="007A296D" w:rsidP="005016EC">
            <w:pPr>
              <w:jc w:val="both"/>
              <w:rPr>
                <w:color w:val="000000"/>
                <w:sz w:val="22"/>
                <w:szCs w:val="22"/>
              </w:rPr>
            </w:pPr>
            <w:r w:rsidRPr="007A296D">
              <w:rPr>
                <w:sz w:val="22"/>
                <w:szCs w:val="22"/>
              </w:rPr>
              <w:t xml:space="preserve">Осуществление переданных </w:t>
            </w:r>
            <w:proofErr w:type="gramStart"/>
            <w:r w:rsidRPr="007A296D">
              <w:rPr>
                <w:sz w:val="22"/>
                <w:szCs w:val="22"/>
              </w:rPr>
              <w:t>полномочий  контрольно</w:t>
            </w:r>
            <w:proofErr w:type="gramEnd"/>
            <w:r w:rsidRPr="007A296D">
              <w:rPr>
                <w:sz w:val="22"/>
                <w:szCs w:val="22"/>
              </w:rPr>
              <w:t>-счетных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14:paraId="70A08AD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59FAB87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14:paraId="028371CB"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7B133F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6C335220" w14:textId="77777777" w:rsidTr="005016EC">
        <w:trPr>
          <w:trHeight w:val="245"/>
        </w:trPr>
        <w:tc>
          <w:tcPr>
            <w:tcW w:w="6289" w:type="dxa"/>
            <w:tcBorders>
              <w:top w:val="single" w:sz="6" w:space="0" w:color="auto"/>
              <w:left w:val="single" w:sz="6" w:space="0" w:color="auto"/>
              <w:bottom w:val="single" w:sz="6" w:space="0" w:color="auto"/>
              <w:right w:val="single" w:sz="6" w:space="0" w:color="auto"/>
            </w:tcBorders>
          </w:tcPr>
          <w:p w14:paraId="27720C5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14:paraId="5D5101E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07C38A6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14:paraId="73A21E8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500</w:t>
            </w:r>
          </w:p>
        </w:tc>
        <w:tc>
          <w:tcPr>
            <w:tcW w:w="1120" w:type="dxa"/>
            <w:tcBorders>
              <w:top w:val="single" w:sz="6" w:space="0" w:color="auto"/>
              <w:left w:val="single" w:sz="6" w:space="0" w:color="auto"/>
              <w:bottom w:val="single" w:sz="6" w:space="0" w:color="auto"/>
              <w:right w:val="single" w:sz="6" w:space="0" w:color="auto"/>
            </w:tcBorders>
          </w:tcPr>
          <w:p w14:paraId="2D7B3F2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65B76A07"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07E278F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14:paraId="164809A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64A6342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14:paraId="572BFE7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540</w:t>
            </w:r>
          </w:p>
        </w:tc>
        <w:tc>
          <w:tcPr>
            <w:tcW w:w="1120" w:type="dxa"/>
            <w:tcBorders>
              <w:top w:val="single" w:sz="6" w:space="0" w:color="auto"/>
              <w:left w:val="single" w:sz="6" w:space="0" w:color="auto"/>
              <w:bottom w:val="single" w:sz="6" w:space="0" w:color="auto"/>
              <w:right w:val="single" w:sz="6" w:space="0" w:color="auto"/>
            </w:tcBorders>
          </w:tcPr>
          <w:p w14:paraId="4DCDA81E" w14:textId="77777777" w:rsidR="007A296D" w:rsidRPr="007A296D" w:rsidRDefault="007A296D" w:rsidP="005016EC">
            <w:pPr>
              <w:autoSpaceDE w:val="0"/>
              <w:autoSpaceDN w:val="0"/>
              <w:adjustRightInd w:val="0"/>
              <w:jc w:val="center"/>
              <w:rPr>
                <w:color w:val="000000"/>
                <w:sz w:val="22"/>
                <w:szCs w:val="22"/>
                <w:highlight w:val="yellow"/>
              </w:rPr>
            </w:pPr>
            <w:r w:rsidRPr="007A296D">
              <w:rPr>
                <w:color w:val="000000"/>
                <w:sz w:val="22"/>
                <w:szCs w:val="22"/>
              </w:rPr>
              <w:t>11,40</w:t>
            </w:r>
          </w:p>
        </w:tc>
      </w:tr>
      <w:tr w:rsidR="007A296D" w:rsidRPr="007A296D" w14:paraId="15931DDC"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486B744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Резервные фонды</w:t>
            </w:r>
          </w:p>
        </w:tc>
        <w:tc>
          <w:tcPr>
            <w:tcW w:w="566" w:type="dxa"/>
            <w:tcBorders>
              <w:top w:val="single" w:sz="6" w:space="0" w:color="auto"/>
              <w:left w:val="single" w:sz="6" w:space="0" w:color="auto"/>
              <w:bottom w:val="single" w:sz="6" w:space="0" w:color="auto"/>
              <w:right w:val="single" w:sz="6" w:space="0" w:color="auto"/>
            </w:tcBorders>
          </w:tcPr>
          <w:p w14:paraId="5D5954B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4713A06F"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56FEA5C1"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229B86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68240121"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47ED3260"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71B2793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66E14C3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6C3578A0"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A61772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0EDEE737"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484C4E8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14:paraId="326CFDA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1A4B2E5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14:paraId="513D3DBB"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5761A6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29B7BC94"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1858D2A5"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14:paraId="2295B71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649ED60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14:paraId="3C86E75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14:paraId="1E6527E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70E0B2B2"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08CA4B7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14:paraId="53BCE11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10138A7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14:paraId="58B4CF8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870</w:t>
            </w:r>
          </w:p>
        </w:tc>
        <w:tc>
          <w:tcPr>
            <w:tcW w:w="1120" w:type="dxa"/>
            <w:tcBorders>
              <w:top w:val="single" w:sz="6" w:space="0" w:color="auto"/>
              <w:left w:val="single" w:sz="6" w:space="0" w:color="auto"/>
              <w:bottom w:val="single" w:sz="6" w:space="0" w:color="auto"/>
              <w:right w:val="single" w:sz="6" w:space="0" w:color="auto"/>
            </w:tcBorders>
          </w:tcPr>
          <w:p w14:paraId="2B8A3A06"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006F2A61"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7734518B"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14:paraId="2D293D8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22294905"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24E2FF6A"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36D3AA2" w14:textId="77777777" w:rsidR="007A296D" w:rsidRPr="007A296D" w:rsidRDefault="007A296D" w:rsidP="005016EC">
            <w:pPr>
              <w:jc w:val="center"/>
              <w:rPr>
                <w:sz w:val="22"/>
                <w:szCs w:val="22"/>
              </w:rPr>
            </w:pPr>
            <w:r w:rsidRPr="007A296D">
              <w:rPr>
                <w:color w:val="000000"/>
                <w:sz w:val="22"/>
                <w:szCs w:val="22"/>
              </w:rPr>
              <w:t>5,00</w:t>
            </w:r>
          </w:p>
        </w:tc>
      </w:tr>
      <w:tr w:rsidR="007A296D" w:rsidRPr="007A296D" w14:paraId="0C70696A"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43B97054"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3C171CF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5DBFC60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211C5275"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6942586" w14:textId="77777777" w:rsidR="007A296D" w:rsidRPr="007A296D" w:rsidRDefault="007A296D" w:rsidP="005016EC">
            <w:pPr>
              <w:jc w:val="center"/>
              <w:rPr>
                <w:sz w:val="22"/>
                <w:szCs w:val="22"/>
              </w:rPr>
            </w:pPr>
            <w:r w:rsidRPr="007A296D">
              <w:rPr>
                <w:color w:val="000000"/>
                <w:sz w:val="22"/>
                <w:szCs w:val="22"/>
              </w:rPr>
              <w:t>5,00</w:t>
            </w:r>
          </w:p>
        </w:tc>
      </w:tr>
      <w:tr w:rsidR="007A296D" w:rsidRPr="007A296D" w14:paraId="4334809F"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4F88B1EB"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14:paraId="4A1E56D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08F75BF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148FD9FE"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DAA8EC8" w14:textId="77777777" w:rsidR="007A296D" w:rsidRPr="007A296D" w:rsidRDefault="007A296D" w:rsidP="005016EC">
            <w:pPr>
              <w:jc w:val="center"/>
              <w:rPr>
                <w:sz w:val="22"/>
                <w:szCs w:val="22"/>
              </w:rPr>
            </w:pPr>
            <w:r w:rsidRPr="007A296D">
              <w:rPr>
                <w:color w:val="000000"/>
                <w:sz w:val="22"/>
                <w:szCs w:val="22"/>
              </w:rPr>
              <w:t>5,00</w:t>
            </w:r>
          </w:p>
        </w:tc>
      </w:tr>
      <w:tr w:rsidR="007A296D" w:rsidRPr="007A296D" w14:paraId="5599CB2E"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5037383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14:paraId="71756C4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40C6C94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2523EC7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14:paraId="6E33D5B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5,00</w:t>
            </w:r>
          </w:p>
        </w:tc>
      </w:tr>
      <w:tr w:rsidR="007A296D" w:rsidRPr="007A296D" w14:paraId="31BAFC71"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08148280" w14:textId="77777777" w:rsidR="007A296D" w:rsidRPr="007A296D" w:rsidRDefault="007A296D" w:rsidP="005016EC">
            <w:pPr>
              <w:autoSpaceDE w:val="0"/>
              <w:autoSpaceDN w:val="0"/>
              <w:adjustRightInd w:val="0"/>
              <w:jc w:val="both"/>
              <w:rPr>
                <w:color w:val="000000"/>
                <w:sz w:val="22"/>
                <w:szCs w:val="22"/>
              </w:rPr>
            </w:pPr>
            <w:r w:rsidRPr="007A296D">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14:paraId="15DF135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29F6865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718D84B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850</w:t>
            </w:r>
          </w:p>
        </w:tc>
        <w:tc>
          <w:tcPr>
            <w:tcW w:w="1120" w:type="dxa"/>
            <w:tcBorders>
              <w:top w:val="single" w:sz="6" w:space="0" w:color="auto"/>
              <w:left w:val="single" w:sz="6" w:space="0" w:color="auto"/>
              <w:bottom w:val="single" w:sz="6" w:space="0" w:color="auto"/>
              <w:right w:val="single" w:sz="6" w:space="0" w:color="auto"/>
            </w:tcBorders>
          </w:tcPr>
          <w:p w14:paraId="5D2A102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5,00</w:t>
            </w:r>
          </w:p>
        </w:tc>
      </w:tr>
      <w:tr w:rsidR="007A296D" w:rsidRPr="007A296D" w14:paraId="3FBA90EB"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6D734514" w14:textId="77777777" w:rsidR="007A296D" w:rsidRPr="007A296D" w:rsidRDefault="007A296D" w:rsidP="005016EC">
            <w:pPr>
              <w:autoSpaceDE w:val="0"/>
              <w:autoSpaceDN w:val="0"/>
              <w:adjustRightInd w:val="0"/>
              <w:jc w:val="both"/>
              <w:rPr>
                <w:color w:val="000000"/>
                <w:sz w:val="22"/>
                <w:szCs w:val="22"/>
              </w:rPr>
            </w:pPr>
            <w:r w:rsidRPr="007A296D">
              <w:rPr>
                <w:b/>
                <w:bCs/>
                <w:color w:val="000000"/>
                <w:sz w:val="22"/>
                <w:szCs w:val="22"/>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14:paraId="7A2DFBC9"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0200</w:t>
            </w:r>
          </w:p>
        </w:tc>
        <w:tc>
          <w:tcPr>
            <w:tcW w:w="1592" w:type="dxa"/>
            <w:tcBorders>
              <w:top w:val="single" w:sz="6" w:space="0" w:color="auto"/>
              <w:left w:val="single" w:sz="6" w:space="0" w:color="auto"/>
              <w:bottom w:val="single" w:sz="6" w:space="0" w:color="auto"/>
              <w:right w:val="single" w:sz="6" w:space="0" w:color="auto"/>
            </w:tcBorders>
          </w:tcPr>
          <w:p w14:paraId="51214109" w14:textId="77777777" w:rsidR="007A296D" w:rsidRPr="007A296D" w:rsidRDefault="007A296D" w:rsidP="005016EC">
            <w:pPr>
              <w:autoSpaceDE w:val="0"/>
              <w:autoSpaceDN w:val="0"/>
              <w:adjustRightInd w:val="0"/>
              <w:jc w:val="right"/>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3C8C938" w14:textId="77777777" w:rsidR="007A296D" w:rsidRPr="007A296D" w:rsidRDefault="007A296D" w:rsidP="005016EC">
            <w:pPr>
              <w:autoSpaceDE w:val="0"/>
              <w:autoSpaceDN w:val="0"/>
              <w:adjustRightInd w:val="0"/>
              <w:jc w:val="right"/>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8DC1FBE" w14:textId="77777777" w:rsidR="007A296D" w:rsidRPr="007A296D" w:rsidRDefault="007A296D" w:rsidP="005016EC">
            <w:pPr>
              <w:jc w:val="center"/>
              <w:rPr>
                <w:b/>
                <w:sz w:val="22"/>
                <w:szCs w:val="22"/>
              </w:rPr>
            </w:pPr>
            <w:r w:rsidRPr="007A296D">
              <w:rPr>
                <w:b/>
                <w:color w:val="000000"/>
                <w:sz w:val="22"/>
                <w:szCs w:val="22"/>
              </w:rPr>
              <w:t>138,41</w:t>
            </w:r>
          </w:p>
        </w:tc>
      </w:tr>
      <w:tr w:rsidR="007A296D" w:rsidRPr="007A296D" w14:paraId="3E9300D6"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7356597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14:paraId="52B4139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14:paraId="6161239B" w14:textId="77777777" w:rsidR="007A296D" w:rsidRPr="007A296D" w:rsidRDefault="007A296D" w:rsidP="005016EC">
            <w:pPr>
              <w:autoSpaceDE w:val="0"/>
              <w:autoSpaceDN w:val="0"/>
              <w:adjustRightInd w:val="0"/>
              <w:jc w:val="right"/>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669FECA3" w14:textId="77777777" w:rsidR="007A296D" w:rsidRPr="007A296D" w:rsidRDefault="007A296D" w:rsidP="005016EC">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04628AC" w14:textId="77777777" w:rsidR="007A296D" w:rsidRPr="007A296D" w:rsidRDefault="007A296D" w:rsidP="005016EC">
            <w:pPr>
              <w:jc w:val="center"/>
              <w:rPr>
                <w:sz w:val="22"/>
                <w:szCs w:val="22"/>
              </w:rPr>
            </w:pPr>
            <w:r w:rsidRPr="007A296D">
              <w:rPr>
                <w:color w:val="000000"/>
                <w:sz w:val="22"/>
                <w:szCs w:val="22"/>
              </w:rPr>
              <w:t>138,41</w:t>
            </w:r>
          </w:p>
        </w:tc>
      </w:tr>
      <w:tr w:rsidR="007A296D" w:rsidRPr="007A296D" w14:paraId="105CD6F5"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2893EDFB"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4E1D80A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14:paraId="5CDDC25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42764400" w14:textId="77777777" w:rsidR="007A296D" w:rsidRPr="007A296D" w:rsidRDefault="007A296D" w:rsidP="005016EC">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E1B8226" w14:textId="77777777" w:rsidR="007A296D" w:rsidRPr="007A296D" w:rsidRDefault="007A296D" w:rsidP="005016EC">
            <w:pPr>
              <w:jc w:val="center"/>
              <w:rPr>
                <w:sz w:val="22"/>
                <w:szCs w:val="22"/>
              </w:rPr>
            </w:pPr>
            <w:r w:rsidRPr="007A296D">
              <w:rPr>
                <w:color w:val="000000"/>
                <w:sz w:val="22"/>
                <w:szCs w:val="22"/>
              </w:rPr>
              <w:t>138,41</w:t>
            </w:r>
          </w:p>
        </w:tc>
      </w:tr>
      <w:tr w:rsidR="007A296D" w:rsidRPr="007A296D" w14:paraId="5FEAC909"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54AF1EBD" w14:textId="77777777" w:rsidR="007A296D" w:rsidRPr="007A296D" w:rsidRDefault="007A296D" w:rsidP="005016EC">
            <w:pPr>
              <w:jc w:val="both"/>
              <w:rPr>
                <w:color w:val="000000"/>
                <w:sz w:val="22"/>
                <w:szCs w:val="22"/>
              </w:rPr>
            </w:pPr>
            <w:r w:rsidRPr="007A296D">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6" w:space="0" w:color="auto"/>
              <w:right w:val="single" w:sz="6" w:space="0" w:color="auto"/>
            </w:tcBorders>
          </w:tcPr>
          <w:p w14:paraId="5D3B192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14:paraId="3F415EA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98" w:type="dxa"/>
            <w:tcBorders>
              <w:top w:val="single" w:sz="6" w:space="0" w:color="auto"/>
              <w:left w:val="single" w:sz="6" w:space="0" w:color="auto"/>
              <w:bottom w:val="single" w:sz="6" w:space="0" w:color="auto"/>
              <w:right w:val="single" w:sz="6" w:space="0" w:color="auto"/>
            </w:tcBorders>
          </w:tcPr>
          <w:p w14:paraId="49D963A4" w14:textId="77777777" w:rsidR="007A296D" w:rsidRPr="007A296D" w:rsidRDefault="007A296D" w:rsidP="005016EC">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3D07A26"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138,41</w:t>
            </w:r>
          </w:p>
        </w:tc>
      </w:tr>
      <w:tr w:rsidR="007A296D" w:rsidRPr="007A296D" w14:paraId="494752E2" w14:textId="77777777" w:rsidTr="005016EC">
        <w:trPr>
          <w:trHeight w:val="235"/>
        </w:trPr>
        <w:tc>
          <w:tcPr>
            <w:tcW w:w="6289" w:type="dxa"/>
            <w:tcBorders>
              <w:top w:val="single" w:sz="6" w:space="0" w:color="auto"/>
              <w:left w:val="single" w:sz="6" w:space="0" w:color="auto"/>
              <w:bottom w:val="single" w:sz="4" w:space="0" w:color="auto"/>
              <w:right w:val="single" w:sz="6" w:space="0" w:color="auto"/>
            </w:tcBorders>
          </w:tcPr>
          <w:p w14:paraId="4D2F582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4" w:space="0" w:color="auto"/>
              <w:right w:val="single" w:sz="6" w:space="0" w:color="auto"/>
            </w:tcBorders>
          </w:tcPr>
          <w:p w14:paraId="2C56A47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92" w:type="dxa"/>
            <w:tcBorders>
              <w:top w:val="single" w:sz="6" w:space="0" w:color="auto"/>
              <w:left w:val="single" w:sz="6" w:space="0" w:color="auto"/>
              <w:bottom w:val="single" w:sz="4" w:space="0" w:color="auto"/>
              <w:right w:val="single" w:sz="6" w:space="0" w:color="auto"/>
            </w:tcBorders>
          </w:tcPr>
          <w:p w14:paraId="12F1501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98" w:type="dxa"/>
            <w:tcBorders>
              <w:top w:val="single" w:sz="6" w:space="0" w:color="auto"/>
              <w:left w:val="single" w:sz="6" w:space="0" w:color="auto"/>
              <w:bottom w:val="single" w:sz="4" w:space="0" w:color="auto"/>
              <w:right w:val="single" w:sz="6" w:space="0" w:color="auto"/>
            </w:tcBorders>
          </w:tcPr>
          <w:p w14:paraId="4E994AEE"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100</w:t>
            </w:r>
          </w:p>
        </w:tc>
        <w:tc>
          <w:tcPr>
            <w:tcW w:w="1120" w:type="dxa"/>
            <w:tcBorders>
              <w:top w:val="single" w:sz="6" w:space="0" w:color="auto"/>
              <w:left w:val="single" w:sz="6" w:space="0" w:color="auto"/>
              <w:bottom w:val="single" w:sz="4" w:space="0" w:color="auto"/>
              <w:right w:val="single" w:sz="6" w:space="0" w:color="auto"/>
            </w:tcBorders>
          </w:tcPr>
          <w:p w14:paraId="69DC737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126,88</w:t>
            </w:r>
          </w:p>
        </w:tc>
      </w:tr>
      <w:tr w:rsidR="007A296D" w:rsidRPr="007A296D" w14:paraId="22E2F6EF" w14:textId="77777777" w:rsidTr="005016EC">
        <w:trPr>
          <w:trHeight w:val="235"/>
        </w:trPr>
        <w:tc>
          <w:tcPr>
            <w:tcW w:w="6289" w:type="dxa"/>
            <w:tcBorders>
              <w:top w:val="single" w:sz="4" w:space="0" w:color="auto"/>
              <w:left w:val="single" w:sz="4" w:space="0" w:color="auto"/>
              <w:bottom w:val="single" w:sz="4" w:space="0" w:color="auto"/>
              <w:right w:val="single" w:sz="4" w:space="0" w:color="auto"/>
            </w:tcBorders>
          </w:tcPr>
          <w:p w14:paraId="50438516"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государственных(муниципальных)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14:paraId="495586C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14:paraId="7120DF8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98" w:type="dxa"/>
            <w:tcBorders>
              <w:top w:val="single" w:sz="4" w:space="0" w:color="auto"/>
              <w:left w:val="single" w:sz="4" w:space="0" w:color="auto"/>
              <w:bottom w:val="single" w:sz="4" w:space="0" w:color="auto"/>
              <w:right w:val="single" w:sz="4" w:space="0" w:color="auto"/>
            </w:tcBorders>
          </w:tcPr>
          <w:p w14:paraId="152B35D4"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120</w:t>
            </w:r>
          </w:p>
        </w:tc>
        <w:tc>
          <w:tcPr>
            <w:tcW w:w="1120" w:type="dxa"/>
            <w:tcBorders>
              <w:top w:val="single" w:sz="4" w:space="0" w:color="auto"/>
              <w:left w:val="single" w:sz="4" w:space="0" w:color="auto"/>
              <w:bottom w:val="single" w:sz="4" w:space="0" w:color="auto"/>
              <w:right w:val="single" w:sz="4" w:space="0" w:color="auto"/>
            </w:tcBorders>
          </w:tcPr>
          <w:p w14:paraId="35BCB11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126,88</w:t>
            </w:r>
          </w:p>
        </w:tc>
      </w:tr>
      <w:tr w:rsidR="007A296D" w:rsidRPr="007A296D" w14:paraId="15CD9F5B" w14:textId="77777777" w:rsidTr="005016EC">
        <w:trPr>
          <w:trHeight w:val="235"/>
        </w:trPr>
        <w:tc>
          <w:tcPr>
            <w:tcW w:w="6289" w:type="dxa"/>
            <w:tcBorders>
              <w:top w:val="single" w:sz="4" w:space="0" w:color="auto"/>
              <w:left w:val="single" w:sz="4" w:space="0" w:color="auto"/>
              <w:bottom w:val="single" w:sz="4" w:space="0" w:color="auto"/>
              <w:right w:val="single" w:sz="4" w:space="0" w:color="auto"/>
            </w:tcBorders>
          </w:tcPr>
          <w:p w14:paraId="7827E30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2D3E345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14:paraId="466B373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98" w:type="dxa"/>
            <w:tcBorders>
              <w:top w:val="single" w:sz="4" w:space="0" w:color="auto"/>
              <w:left w:val="single" w:sz="4" w:space="0" w:color="auto"/>
              <w:bottom w:val="single" w:sz="4" w:space="0" w:color="auto"/>
              <w:right w:val="single" w:sz="4" w:space="0" w:color="auto"/>
            </w:tcBorders>
          </w:tcPr>
          <w:p w14:paraId="1A32F122"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2F59744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11,53</w:t>
            </w:r>
          </w:p>
        </w:tc>
      </w:tr>
      <w:tr w:rsidR="007A296D" w:rsidRPr="007A296D" w14:paraId="6B5D868A" w14:textId="77777777" w:rsidTr="005016EC">
        <w:trPr>
          <w:trHeight w:val="235"/>
        </w:trPr>
        <w:tc>
          <w:tcPr>
            <w:tcW w:w="6289" w:type="dxa"/>
            <w:tcBorders>
              <w:top w:val="single" w:sz="4" w:space="0" w:color="auto"/>
              <w:left w:val="single" w:sz="4" w:space="0" w:color="auto"/>
              <w:bottom w:val="single" w:sz="4" w:space="0" w:color="auto"/>
              <w:right w:val="single" w:sz="4" w:space="0" w:color="auto"/>
            </w:tcBorders>
          </w:tcPr>
          <w:p w14:paraId="0C67335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6E2841F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14:paraId="197708D5"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98" w:type="dxa"/>
            <w:tcBorders>
              <w:top w:val="single" w:sz="4" w:space="0" w:color="auto"/>
              <w:left w:val="single" w:sz="4" w:space="0" w:color="auto"/>
              <w:bottom w:val="single" w:sz="4" w:space="0" w:color="auto"/>
              <w:right w:val="single" w:sz="4" w:space="0" w:color="auto"/>
            </w:tcBorders>
          </w:tcPr>
          <w:p w14:paraId="069A891B"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718A8D59"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11,53</w:t>
            </w:r>
          </w:p>
        </w:tc>
      </w:tr>
      <w:tr w:rsidR="007A296D" w:rsidRPr="007A296D" w14:paraId="0B5BB492" w14:textId="77777777" w:rsidTr="005016EC">
        <w:trPr>
          <w:trHeight w:val="235"/>
        </w:trPr>
        <w:tc>
          <w:tcPr>
            <w:tcW w:w="6289" w:type="dxa"/>
            <w:tcBorders>
              <w:top w:val="single" w:sz="4" w:space="0" w:color="auto"/>
              <w:left w:val="single" w:sz="6" w:space="0" w:color="auto"/>
              <w:bottom w:val="single" w:sz="6" w:space="0" w:color="auto"/>
              <w:right w:val="single" w:sz="6" w:space="0" w:color="auto"/>
            </w:tcBorders>
          </w:tcPr>
          <w:p w14:paraId="7DFF5C08"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t xml:space="preserve">НАЦИОНАЛЬНАЯ БЕЗОПАСНОСТЬ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14:paraId="487AA182"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0300</w:t>
            </w:r>
          </w:p>
        </w:tc>
        <w:tc>
          <w:tcPr>
            <w:tcW w:w="1592" w:type="dxa"/>
            <w:tcBorders>
              <w:top w:val="single" w:sz="4" w:space="0" w:color="auto"/>
              <w:left w:val="single" w:sz="6" w:space="0" w:color="auto"/>
              <w:bottom w:val="single" w:sz="6" w:space="0" w:color="auto"/>
              <w:right w:val="single" w:sz="6" w:space="0" w:color="auto"/>
            </w:tcBorders>
          </w:tcPr>
          <w:p w14:paraId="2392C2C8" w14:textId="77777777" w:rsidR="007A296D" w:rsidRPr="007A296D" w:rsidRDefault="007A296D" w:rsidP="005016EC">
            <w:pPr>
              <w:autoSpaceDE w:val="0"/>
              <w:autoSpaceDN w:val="0"/>
              <w:adjustRightInd w:val="0"/>
              <w:rPr>
                <w:b/>
                <w:bCs/>
                <w:color w:val="000000"/>
                <w:sz w:val="22"/>
                <w:szCs w:val="22"/>
              </w:rPr>
            </w:pPr>
          </w:p>
        </w:tc>
        <w:tc>
          <w:tcPr>
            <w:tcW w:w="498" w:type="dxa"/>
            <w:tcBorders>
              <w:top w:val="single" w:sz="4" w:space="0" w:color="auto"/>
              <w:left w:val="single" w:sz="6" w:space="0" w:color="auto"/>
              <w:bottom w:val="single" w:sz="6" w:space="0" w:color="auto"/>
              <w:right w:val="single" w:sz="6" w:space="0" w:color="auto"/>
            </w:tcBorders>
          </w:tcPr>
          <w:p w14:paraId="5047423B" w14:textId="77777777" w:rsidR="007A296D" w:rsidRPr="007A296D" w:rsidRDefault="007A296D" w:rsidP="005016EC">
            <w:pPr>
              <w:autoSpaceDE w:val="0"/>
              <w:autoSpaceDN w:val="0"/>
              <w:adjustRightInd w:val="0"/>
              <w:rPr>
                <w:b/>
                <w:bCs/>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58C4A786"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20,40</w:t>
            </w:r>
          </w:p>
        </w:tc>
      </w:tr>
      <w:tr w:rsidR="007A296D" w:rsidRPr="007A296D" w14:paraId="02DD0DFF"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582B064D"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Защита населения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6" w:space="0" w:color="auto"/>
              <w:right w:val="single" w:sz="6" w:space="0" w:color="auto"/>
            </w:tcBorders>
          </w:tcPr>
          <w:p w14:paraId="059D99D5"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0A233C66" w14:textId="77777777" w:rsidR="007A296D" w:rsidRPr="007A296D" w:rsidRDefault="007A296D" w:rsidP="005016EC">
            <w:pPr>
              <w:autoSpaceDE w:val="0"/>
              <w:autoSpaceDN w:val="0"/>
              <w:adjustRightInd w:val="0"/>
              <w:rPr>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4D0DB7E"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B811A5B"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59733B55"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756EA98E"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Муниципальная программа поселений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"Участие </w:t>
            </w:r>
            <w:proofErr w:type="gramStart"/>
            <w:r w:rsidRPr="007A296D">
              <w:rPr>
                <w:bCs/>
                <w:color w:val="000000"/>
                <w:sz w:val="22"/>
                <w:szCs w:val="22"/>
              </w:rPr>
              <w:t>в  мероприятиях</w:t>
            </w:r>
            <w:proofErr w:type="gramEnd"/>
            <w:r w:rsidRPr="007A296D">
              <w:rPr>
                <w:bCs/>
                <w:color w:val="000000"/>
                <w:sz w:val="22"/>
                <w:szCs w:val="22"/>
              </w:rPr>
              <w:t xml:space="preserve"> по гражданской обороне и по предупреждению и защите населения от чрезвычайных ситуаций на территории поселений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на 2016-2018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14:paraId="316B9617"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0769B152"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73.0.00.00000</w:t>
            </w:r>
          </w:p>
        </w:tc>
        <w:tc>
          <w:tcPr>
            <w:tcW w:w="498" w:type="dxa"/>
            <w:tcBorders>
              <w:top w:val="single" w:sz="6" w:space="0" w:color="auto"/>
              <w:left w:val="single" w:sz="6" w:space="0" w:color="auto"/>
              <w:bottom w:val="single" w:sz="6" w:space="0" w:color="auto"/>
              <w:right w:val="single" w:sz="6" w:space="0" w:color="auto"/>
            </w:tcBorders>
          </w:tcPr>
          <w:p w14:paraId="7CC45CC5"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427E46F"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0E815169" w14:textId="77777777" w:rsidTr="005016EC">
        <w:trPr>
          <w:trHeight w:val="235"/>
        </w:trPr>
        <w:tc>
          <w:tcPr>
            <w:tcW w:w="6289" w:type="dxa"/>
            <w:tcBorders>
              <w:top w:val="single" w:sz="6" w:space="0" w:color="auto"/>
              <w:left w:val="single" w:sz="6" w:space="0" w:color="auto"/>
              <w:bottom w:val="single" w:sz="6" w:space="0" w:color="auto"/>
              <w:right w:val="single" w:sz="6" w:space="0" w:color="auto"/>
            </w:tcBorders>
          </w:tcPr>
          <w:p w14:paraId="34B810E2" w14:textId="77777777" w:rsidR="007A296D" w:rsidRPr="007A296D" w:rsidRDefault="007A296D" w:rsidP="005016EC">
            <w:pPr>
              <w:autoSpaceDE w:val="0"/>
              <w:autoSpaceDN w:val="0"/>
              <w:adjustRightInd w:val="0"/>
              <w:jc w:val="both"/>
              <w:rPr>
                <w:bCs/>
                <w:color w:val="000000"/>
                <w:sz w:val="22"/>
                <w:szCs w:val="22"/>
              </w:rPr>
            </w:pPr>
            <w:r w:rsidRPr="007A296D">
              <w:rPr>
                <w:iCs/>
                <w:sz w:val="22"/>
                <w:szCs w:val="22"/>
                <w:lang w:eastAsia="ar-SA"/>
              </w:rPr>
              <w:t>Муниципальная программа «</w:t>
            </w:r>
            <w:proofErr w:type="gramStart"/>
            <w:r w:rsidRPr="007A296D">
              <w:rPr>
                <w:iCs/>
                <w:sz w:val="22"/>
                <w:szCs w:val="22"/>
                <w:lang w:eastAsia="ar-SA"/>
              </w:rPr>
              <w:t>Защита  населения</w:t>
            </w:r>
            <w:proofErr w:type="gramEnd"/>
            <w:r w:rsidRPr="007A296D">
              <w:rPr>
                <w:iCs/>
                <w:sz w:val="22"/>
                <w:szCs w:val="22"/>
                <w:lang w:eastAsia="ar-SA"/>
              </w:rPr>
              <w:t xml:space="preserve"> и   территории    </w:t>
            </w:r>
            <w:proofErr w:type="spellStart"/>
            <w:r w:rsidRPr="007A296D">
              <w:rPr>
                <w:iCs/>
                <w:sz w:val="22"/>
                <w:szCs w:val="22"/>
                <w:lang w:eastAsia="ar-SA"/>
              </w:rPr>
              <w:t>Красносибирского</w:t>
            </w:r>
            <w:proofErr w:type="spellEnd"/>
            <w:r w:rsidRPr="007A296D">
              <w:rPr>
                <w:iCs/>
                <w:sz w:val="22"/>
                <w:szCs w:val="22"/>
                <w:lang w:eastAsia="ar-SA"/>
              </w:rPr>
              <w:t xml:space="preserve"> сельсовета </w:t>
            </w:r>
            <w:proofErr w:type="spellStart"/>
            <w:r w:rsidRPr="007A296D">
              <w:rPr>
                <w:iCs/>
                <w:sz w:val="22"/>
                <w:szCs w:val="22"/>
                <w:lang w:eastAsia="ar-SA"/>
              </w:rPr>
              <w:t>Кочковского</w:t>
            </w:r>
            <w:proofErr w:type="spellEnd"/>
            <w:r w:rsidRPr="007A296D">
              <w:rPr>
                <w:iCs/>
                <w:sz w:val="22"/>
                <w:szCs w:val="22"/>
                <w:lang w:eastAsia="ar-SA"/>
              </w:rPr>
              <w:t xml:space="preserve"> района Новосибирской области    от  чрезвычайных  ситуаций и обеспечение пожарной безопасности   на период 2020-2022 годы  </w:t>
            </w:r>
            <w:r w:rsidRPr="007A296D">
              <w:rPr>
                <w:i/>
                <w:iCs/>
                <w:sz w:val="22"/>
                <w:szCs w:val="22"/>
                <w:lang w:eastAsia="ar-SA"/>
              </w:rPr>
              <w:t>»</w:t>
            </w:r>
          </w:p>
        </w:tc>
        <w:tc>
          <w:tcPr>
            <w:tcW w:w="566" w:type="dxa"/>
            <w:tcBorders>
              <w:top w:val="single" w:sz="6" w:space="0" w:color="auto"/>
              <w:left w:val="single" w:sz="6" w:space="0" w:color="auto"/>
              <w:bottom w:val="single" w:sz="6" w:space="0" w:color="auto"/>
              <w:right w:val="single" w:sz="6" w:space="0" w:color="auto"/>
            </w:tcBorders>
          </w:tcPr>
          <w:p w14:paraId="146C8240"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21CD840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73.0.05.00000</w:t>
            </w:r>
          </w:p>
        </w:tc>
        <w:tc>
          <w:tcPr>
            <w:tcW w:w="498" w:type="dxa"/>
            <w:tcBorders>
              <w:top w:val="single" w:sz="6" w:space="0" w:color="auto"/>
              <w:left w:val="single" w:sz="6" w:space="0" w:color="auto"/>
              <w:bottom w:val="single" w:sz="6" w:space="0" w:color="auto"/>
              <w:right w:val="single" w:sz="6" w:space="0" w:color="auto"/>
            </w:tcBorders>
          </w:tcPr>
          <w:p w14:paraId="644FC667"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37B5BE5"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1D0A6338"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121CEE3B" w14:textId="77777777" w:rsidR="007A296D" w:rsidRPr="007A296D" w:rsidRDefault="007A296D" w:rsidP="005016EC">
            <w:pPr>
              <w:autoSpaceDE w:val="0"/>
              <w:autoSpaceDN w:val="0"/>
              <w:adjustRightInd w:val="0"/>
              <w:jc w:val="both"/>
              <w:rPr>
                <w:color w:val="000000"/>
                <w:sz w:val="22"/>
                <w:szCs w:val="22"/>
                <w:highlight w:val="yellow"/>
              </w:rPr>
            </w:pPr>
            <w:r w:rsidRPr="007A296D">
              <w:rPr>
                <w:sz w:val="22"/>
                <w:szCs w:val="22"/>
                <w:lang w:eastAsia="en-US"/>
              </w:rPr>
              <w:t xml:space="preserve">Расходы на реализацию муниципальной программы </w:t>
            </w:r>
            <w:r w:rsidRPr="007A296D">
              <w:rPr>
                <w:iCs/>
                <w:sz w:val="22"/>
                <w:szCs w:val="22"/>
                <w:lang w:eastAsia="ar-SA"/>
              </w:rPr>
              <w:t>«</w:t>
            </w:r>
            <w:proofErr w:type="gramStart"/>
            <w:r w:rsidRPr="007A296D">
              <w:rPr>
                <w:iCs/>
                <w:sz w:val="22"/>
                <w:szCs w:val="22"/>
                <w:lang w:eastAsia="ar-SA"/>
              </w:rPr>
              <w:t>Защита  населения</w:t>
            </w:r>
            <w:proofErr w:type="gramEnd"/>
            <w:r w:rsidRPr="007A296D">
              <w:rPr>
                <w:iCs/>
                <w:sz w:val="22"/>
                <w:szCs w:val="22"/>
                <w:lang w:eastAsia="ar-SA"/>
              </w:rPr>
              <w:t xml:space="preserve"> и   территории    </w:t>
            </w:r>
            <w:proofErr w:type="spellStart"/>
            <w:r w:rsidRPr="007A296D">
              <w:rPr>
                <w:iCs/>
                <w:sz w:val="22"/>
                <w:szCs w:val="22"/>
                <w:lang w:eastAsia="ar-SA"/>
              </w:rPr>
              <w:t>Красносибирского</w:t>
            </w:r>
            <w:proofErr w:type="spellEnd"/>
            <w:r w:rsidRPr="007A296D">
              <w:rPr>
                <w:iCs/>
                <w:sz w:val="22"/>
                <w:szCs w:val="22"/>
                <w:lang w:eastAsia="ar-SA"/>
              </w:rPr>
              <w:t xml:space="preserve"> сельсовета </w:t>
            </w:r>
            <w:proofErr w:type="spellStart"/>
            <w:r w:rsidRPr="007A296D">
              <w:rPr>
                <w:iCs/>
                <w:sz w:val="22"/>
                <w:szCs w:val="22"/>
                <w:lang w:eastAsia="ar-SA"/>
              </w:rPr>
              <w:t>Кочковского</w:t>
            </w:r>
            <w:proofErr w:type="spellEnd"/>
            <w:r w:rsidRPr="007A296D">
              <w:rPr>
                <w:iCs/>
                <w:sz w:val="22"/>
                <w:szCs w:val="22"/>
                <w:lang w:eastAsia="ar-SA"/>
              </w:rPr>
              <w:t xml:space="preserve"> района Новосибирской области    от  чрезвычайных  ситуаций и обеспечение пожарной безопасности   на период 2020-2022 годы  </w:t>
            </w:r>
            <w:r w:rsidRPr="007A296D">
              <w:rPr>
                <w:i/>
                <w:iCs/>
                <w:sz w:val="22"/>
                <w:szCs w:val="22"/>
                <w:lang w:eastAsia="ar-SA"/>
              </w:rPr>
              <w:t>»</w:t>
            </w:r>
          </w:p>
        </w:tc>
        <w:tc>
          <w:tcPr>
            <w:tcW w:w="566" w:type="dxa"/>
            <w:tcBorders>
              <w:top w:val="single" w:sz="6" w:space="0" w:color="auto"/>
              <w:left w:val="single" w:sz="6" w:space="0" w:color="auto"/>
              <w:bottom w:val="single" w:sz="6" w:space="0" w:color="auto"/>
              <w:right w:val="single" w:sz="6" w:space="0" w:color="auto"/>
            </w:tcBorders>
          </w:tcPr>
          <w:p w14:paraId="7AEC130A"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4DA35D05"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73.0.05.00310</w:t>
            </w:r>
          </w:p>
        </w:tc>
        <w:tc>
          <w:tcPr>
            <w:tcW w:w="498" w:type="dxa"/>
            <w:tcBorders>
              <w:top w:val="single" w:sz="6" w:space="0" w:color="auto"/>
              <w:left w:val="single" w:sz="6" w:space="0" w:color="auto"/>
              <w:bottom w:val="single" w:sz="6" w:space="0" w:color="auto"/>
              <w:right w:val="single" w:sz="6" w:space="0" w:color="auto"/>
            </w:tcBorders>
          </w:tcPr>
          <w:p w14:paraId="0F34625C"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7AE1938"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50BEAC9E" w14:textId="77777777" w:rsidTr="005016EC">
        <w:trPr>
          <w:trHeight w:val="127"/>
        </w:trPr>
        <w:tc>
          <w:tcPr>
            <w:tcW w:w="6289" w:type="dxa"/>
            <w:tcBorders>
              <w:top w:val="single" w:sz="6" w:space="0" w:color="auto"/>
              <w:left w:val="single" w:sz="6" w:space="0" w:color="auto"/>
              <w:bottom w:val="single" w:sz="6" w:space="0" w:color="auto"/>
              <w:right w:val="single" w:sz="6" w:space="0" w:color="auto"/>
            </w:tcBorders>
          </w:tcPr>
          <w:p w14:paraId="328D2812"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6C471460"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7DE59EE8"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73.0.05.00310</w:t>
            </w:r>
          </w:p>
        </w:tc>
        <w:tc>
          <w:tcPr>
            <w:tcW w:w="498" w:type="dxa"/>
            <w:tcBorders>
              <w:top w:val="single" w:sz="6" w:space="0" w:color="auto"/>
              <w:left w:val="single" w:sz="6" w:space="0" w:color="auto"/>
              <w:bottom w:val="single" w:sz="6" w:space="0" w:color="auto"/>
              <w:right w:val="single" w:sz="6" w:space="0" w:color="auto"/>
            </w:tcBorders>
          </w:tcPr>
          <w:p w14:paraId="6D0E2A2E"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5375294F"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259BD22B"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3DF0F8F9" w14:textId="77777777" w:rsidR="007A296D" w:rsidRPr="007A296D" w:rsidRDefault="007A296D" w:rsidP="005016EC">
            <w:pPr>
              <w:autoSpaceDE w:val="0"/>
              <w:autoSpaceDN w:val="0"/>
              <w:adjustRightInd w:val="0"/>
              <w:jc w:val="both"/>
              <w:rPr>
                <w:bCs/>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608C3E8C"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7F4875BE"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73.0.05.00310</w:t>
            </w:r>
          </w:p>
        </w:tc>
        <w:tc>
          <w:tcPr>
            <w:tcW w:w="498" w:type="dxa"/>
            <w:tcBorders>
              <w:top w:val="single" w:sz="6" w:space="0" w:color="auto"/>
              <w:left w:val="single" w:sz="6" w:space="0" w:color="auto"/>
              <w:bottom w:val="single" w:sz="6" w:space="0" w:color="auto"/>
              <w:right w:val="single" w:sz="6" w:space="0" w:color="auto"/>
            </w:tcBorders>
          </w:tcPr>
          <w:p w14:paraId="19DA0804"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5C723D05"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6D40EA9F"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65DA7DEE"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lastRenderedPageBreak/>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14:paraId="0A1E0A27"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3D7822DB" w14:textId="77777777" w:rsidR="007A296D" w:rsidRPr="007A296D" w:rsidRDefault="007A296D" w:rsidP="005016EC">
            <w:pPr>
              <w:autoSpaceDE w:val="0"/>
              <w:autoSpaceDN w:val="0"/>
              <w:adjustRightInd w:val="0"/>
              <w:rPr>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44DDF73C"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262A42C" w14:textId="77777777" w:rsidR="007A296D" w:rsidRPr="007A296D" w:rsidRDefault="007A296D" w:rsidP="005016EC">
            <w:pPr>
              <w:jc w:val="center"/>
              <w:rPr>
                <w:sz w:val="22"/>
                <w:szCs w:val="22"/>
              </w:rPr>
            </w:pPr>
            <w:r w:rsidRPr="007A296D">
              <w:rPr>
                <w:color w:val="000000"/>
                <w:sz w:val="22"/>
                <w:szCs w:val="22"/>
              </w:rPr>
              <w:t>5,40</w:t>
            </w:r>
          </w:p>
        </w:tc>
      </w:tr>
      <w:tr w:rsidR="007A296D" w:rsidRPr="007A296D" w14:paraId="5A07B96E"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6E75D044" w14:textId="77777777" w:rsidR="007A296D" w:rsidRPr="007A296D" w:rsidRDefault="007A296D" w:rsidP="005016EC">
            <w:pPr>
              <w:jc w:val="both"/>
              <w:rPr>
                <w:bCs/>
                <w:color w:val="000000"/>
                <w:sz w:val="22"/>
                <w:szCs w:val="22"/>
              </w:rPr>
            </w:pPr>
            <w:proofErr w:type="gramStart"/>
            <w:r w:rsidRPr="007A296D">
              <w:rPr>
                <w:bCs/>
                <w:sz w:val="22"/>
                <w:szCs w:val="22"/>
              </w:rPr>
              <w:t>Муниципальная  программа</w:t>
            </w:r>
            <w:proofErr w:type="gramEnd"/>
            <w:r w:rsidRPr="007A296D">
              <w:rPr>
                <w:bCs/>
                <w:sz w:val="22"/>
                <w:szCs w:val="22"/>
              </w:rPr>
              <w:t xml:space="preserve"> «Защита населения  на территории </w:t>
            </w:r>
            <w:proofErr w:type="spellStart"/>
            <w:r w:rsidRPr="007A296D">
              <w:rPr>
                <w:bCs/>
                <w:sz w:val="22"/>
                <w:szCs w:val="22"/>
              </w:rPr>
              <w:t>Красносибирского</w:t>
            </w:r>
            <w:proofErr w:type="spellEnd"/>
            <w:r w:rsidRPr="007A296D">
              <w:rPr>
                <w:bCs/>
                <w:sz w:val="22"/>
                <w:szCs w:val="22"/>
              </w:rPr>
              <w:t xml:space="preserve"> сельсовета </w:t>
            </w:r>
            <w:proofErr w:type="spellStart"/>
            <w:r w:rsidRPr="007A296D">
              <w:rPr>
                <w:bCs/>
                <w:sz w:val="22"/>
                <w:szCs w:val="22"/>
              </w:rPr>
              <w:t>Кочковского</w:t>
            </w:r>
            <w:proofErr w:type="spellEnd"/>
            <w:r w:rsidRPr="007A296D">
              <w:rPr>
                <w:bCs/>
                <w:sz w:val="22"/>
                <w:szCs w:val="22"/>
              </w:rPr>
              <w:t xml:space="preserve">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14:paraId="38C3C04F"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48B55710" w14:textId="77777777" w:rsidR="007A296D" w:rsidRPr="007A296D" w:rsidRDefault="007A296D" w:rsidP="005016EC">
            <w:pPr>
              <w:autoSpaceDE w:val="0"/>
              <w:autoSpaceDN w:val="0"/>
              <w:adjustRightInd w:val="0"/>
              <w:rPr>
                <w:bCs/>
                <w:color w:val="000000"/>
                <w:sz w:val="22"/>
                <w:szCs w:val="22"/>
              </w:rPr>
            </w:pPr>
            <w:r w:rsidRPr="007A296D">
              <w:rPr>
                <w:sz w:val="22"/>
                <w:szCs w:val="22"/>
              </w:rPr>
              <w:t>73.3.05.00000</w:t>
            </w:r>
          </w:p>
        </w:tc>
        <w:tc>
          <w:tcPr>
            <w:tcW w:w="498" w:type="dxa"/>
            <w:tcBorders>
              <w:top w:val="single" w:sz="6" w:space="0" w:color="auto"/>
              <w:left w:val="single" w:sz="6" w:space="0" w:color="auto"/>
              <w:bottom w:val="single" w:sz="6" w:space="0" w:color="auto"/>
              <w:right w:val="single" w:sz="6" w:space="0" w:color="auto"/>
            </w:tcBorders>
          </w:tcPr>
          <w:p w14:paraId="6FD9DBC6"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3D12867" w14:textId="77777777" w:rsidR="007A296D" w:rsidRPr="007A296D" w:rsidRDefault="007A296D" w:rsidP="005016EC">
            <w:pPr>
              <w:jc w:val="center"/>
              <w:rPr>
                <w:color w:val="000000"/>
                <w:sz w:val="22"/>
                <w:szCs w:val="22"/>
              </w:rPr>
            </w:pPr>
            <w:r w:rsidRPr="007A296D">
              <w:rPr>
                <w:color w:val="000000"/>
                <w:sz w:val="22"/>
                <w:szCs w:val="22"/>
              </w:rPr>
              <w:t>5,40</w:t>
            </w:r>
          </w:p>
        </w:tc>
      </w:tr>
      <w:tr w:rsidR="007A296D" w:rsidRPr="007A296D" w14:paraId="3F6BB6C7"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75618BC5" w14:textId="77777777" w:rsidR="007A296D" w:rsidRPr="007A296D" w:rsidRDefault="007A296D" w:rsidP="005016EC">
            <w:pPr>
              <w:jc w:val="both"/>
              <w:rPr>
                <w:sz w:val="22"/>
                <w:szCs w:val="22"/>
              </w:rPr>
            </w:pPr>
            <w:r w:rsidRPr="007A296D">
              <w:rPr>
                <w:sz w:val="22"/>
                <w:szCs w:val="22"/>
              </w:rPr>
              <w:t xml:space="preserve">Расходы на реализацию мероприятий муниципальной программы </w:t>
            </w:r>
            <w:r w:rsidRPr="007A296D">
              <w:rPr>
                <w:bCs/>
                <w:sz w:val="22"/>
                <w:szCs w:val="22"/>
              </w:rPr>
              <w:t xml:space="preserve">«Защита </w:t>
            </w:r>
            <w:proofErr w:type="gramStart"/>
            <w:r w:rsidRPr="007A296D">
              <w:rPr>
                <w:bCs/>
                <w:sz w:val="22"/>
                <w:szCs w:val="22"/>
              </w:rPr>
              <w:t>населения  на</w:t>
            </w:r>
            <w:proofErr w:type="gramEnd"/>
            <w:r w:rsidRPr="007A296D">
              <w:rPr>
                <w:bCs/>
                <w:sz w:val="22"/>
                <w:szCs w:val="22"/>
              </w:rPr>
              <w:t xml:space="preserve"> территории </w:t>
            </w:r>
            <w:proofErr w:type="spellStart"/>
            <w:r w:rsidRPr="007A296D">
              <w:rPr>
                <w:bCs/>
                <w:sz w:val="22"/>
                <w:szCs w:val="22"/>
              </w:rPr>
              <w:t>Красносибирского</w:t>
            </w:r>
            <w:proofErr w:type="spellEnd"/>
            <w:r w:rsidRPr="007A296D">
              <w:rPr>
                <w:bCs/>
                <w:sz w:val="22"/>
                <w:szCs w:val="22"/>
              </w:rPr>
              <w:t xml:space="preserve"> сельсовета </w:t>
            </w:r>
            <w:proofErr w:type="spellStart"/>
            <w:r w:rsidRPr="007A296D">
              <w:rPr>
                <w:bCs/>
                <w:sz w:val="22"/>
                <w:szCs w:val="22"/>
              </w:rPr>
              <w:t>Кочковского</w:t>
            </w:r>
            <w:proofErr w:type="spellEnd"/>
            <w:r w:rsidRPr="007A296D">
              <w:rPr>
                <w:bCs/>
                <w:sz w:val="22"/>
                <w:szCs w:val="22"/>
              </w:rPr>
              <w:t xml:space="preserve">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14:paraId="3A3C0A77"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2C6A417C" w14:textId="77777777" w:rsidR="007A296D" w:rsidRPr="007A296D" w:rsidRDefault="007A296D" w:rsidP="005016EC">
            <w:pPr>
              <w:autoSpaceDE w:val="0"/>
              <w:autoSpaceDN w:val="0"/>
              <w:adjustRightInd w:val="0"/>
              <w:rPr>
                <w:bCs/>
                <w:color w:val="000000"/>
                <w:sz w:val="22"/>
                <w:szCs w:val="22"/>
              </w:rPr>
            </w:pPr>
            <w:r w:rsidRPr="007A296D">
              <w:rPr>
                <w:sz w:val="22"/>
                <w:szCs w:val="22"/>
              </w:rPr>
              <w:t>73.3.05.03140</w:t>
            </w:r>
          </w:p>
        </w:tc>
        <w:tc>
          <w:tcPr>
            <w:tcW w:w="498" w:type="dxa"/>
            <w:tcBorders>
              <w:top w:val="single" w:sz="6" w:space="0" w:color="auto"/>
              <w:left w:val="single" w:sz="6" w:space="0" w:color="auto"/>
              <w:bottom w:val="single" w:sz="6" w:space="0" w:color="auto"/>
              <w:right w:val="single" w:sz="6" w:space="0" w:color="auto"/>
            </w:tcBorders>
          </w:tcPr>
          <w:p w14:paraId="035F0C1D"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06074BF" w14:textId="77777777" w:rsidR="007A296D" w:rsidRPr="007A296D" w:rsidRDefault="007A296D" w:rsidP="005016EC">
            <w:pPr>
              <w:jc w:val="center"/>
              <w:rPr>
                <w:sz w:val="22"/>
                <w:szCs w:val="22"/>
              </w:rPr>
            </w:pPr>
            <w:r w:rsidRPr="007A296D">
              <w:rPr>
                <w:color w:val="000000"/>
                <w:sz w:val="22"/>
                <w:szCs w:val="22"/>
              </w:rPr>
              <w:t>5,40</w:t>
            </w:r>
          </w:p>
        </w:tc>
      </w:tr>
      <w:tr w:rsidR="007A296D" w:rsidRPr="007A296D" w14:paraId="26DA7795" w14:textId="77777777" w:rsidTr="005016EC">
        <w:trPr>
          <w:trHeight w:val="204"/>
        </w:trPr>
        <w:tc>
          <w:tcPr>
            <w:tcW w:w="6289" w:type="dxa"/>
            <w:tcBorders>
              <w:top w:val="single" w:sz="6" w:space="0" w:color="auto"/>
              <w:left w:val="single" w:sz="6" w:space="0" w:color="auto"/>
              <w:bottom w:val="single" w:sz="6" w:space="0" w:color="auto"/>
              <w:right w:val="single" w:sz="6" w:space="0" w:color="auto"/>
            </w:tcBorders>
          </w:tcPr>
          <w:p w14:paraId="224FBFA5" w14:textId="77777777" w:rsidR="007A296D" w:rsidRPr="007A296D" w:rsidRDefault="007A296D" w:rsidP="005016EC">
            <w:pPr>
              <w:jc w:val="both"/>
              <w:rPr>
                <w:bCs/>
                <w:color w:val="000000"/>
                <w:sz w:val="22"/>
                <w:szCs w:val="22"/>
              </w:rPr>
            </w:pPr>
            <w:r w:rsidRPr="007A296D">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6877DE20"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599172E0" w14:textId="77777777" w:rsidR="007A296D" w:rsidRPr="007A296D" w:rsidRDefault="007A296D" w:rsidP="005016EC">
            <w:pPr>
              <w:autoSpaceDE w:val="0"/>
              <w:autoSpaceDN w:val="0"/>
              <w:adjustRightInd w:val="0"/>
              <w:rPr>
                <w:bCs/>
                <w:color w:val="000000"/>
                <w:sz w:val="22"/>
                <w:szCs w:val="22"/>
              </w:rPr>
            </w:pPr>
            <w:r w:rsidRPr="007A296D">
              <w:rPr>
                <w:sz w:val="22"/>
                <w:szCs w:val="22"/>
              </w:rPr>
              <w:t>73.3.05.03140</w:t>
            </w:r>
          </w:p>
        </w:tc>
        <w:tc>
          <w:tcPr>
            <w:tcW w:w="498" w:type="dxa"/>
            <w:tcBorders>
              <w:top w:val="single" w:sz="6" w:space="0" w:color="auto"/>
              <w:left w:val="single" w:sz="6" w:space="0" w:color="auto"/>
              <w:bottom w:val="single" w:sz="6" w:space="0" w:color="auto"/>
              <w:right w:val="single" w:sz="6" w:space="0" w:color="auto"/>
            </w:tcBorders>
          </w:tcPr>
          <w:p w14:paraId="3BF0E1E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23163ACC" w14:textId="77777777" w:rsidR="007A296D" w:rsidRPr="007A296D" w:rsidRDefault="007A296D" w:rsidP="005016EC">
            <w:pPr>
              <w:jc w:val="center"/>
              <w:rPr>
                <w:sz w:val="22"/>
                <w:szCs w:val="22"/>
              </w:rPr>
            </w:pPr>
            <w:r w:rsidRPr="007A296D">
              <w:rPr>
                <w:color w:val="000000"/>
                <w:sz w:val="22"/>
                <w:szCs w:val="22"/>
              </w:rPr>
              <w:t>5,40</w:t>
            </w:r>
          </w:p>
        </w:tc>
      </w:tr>
      <w:tr w:rsidR="007A296D" w:rsidRPr="007A296D" w14:paraId="32D9F7D9" w14:textId="77777777" w:rsidTr="005016EC">
        <w:trPr>
          <w:trHeight w:val="204"/>
        </w:trPr>
        <w:tc>
          <w:tcPr>
            <w:tcW w:w="6289" w:type="dxa"/>
            <w:tcBorders>
              <w:top w:val="single" w:sz="6" w:space="0" w:color="auto"/>
              <w:left w:val="single" w:sz="6" w:space="0" w:color="auto"/>
              <w:bottom w:val="single" w:sz="6" w:space="0" w:color="auto"/>
              <w:right w:val="single" w:sz="6" w:space="0" w:color="auto"/>
            </w:tcBorders>
          </w:tcPr>
          <w:p w14:paraId="262A4FF2" w14:textId="77777777" w:rsidR="007A296D" w:rsidRPr="007A296D" w:rsidRDefault="007A296D" w:rsidP="005016EC">
            <w:pPr>
              <w:jc w:val="both"/>
              <w:rPr>
                <w:bCs/>
                <w:color w:val="000000"/>
                <w:sz w:val="22"/>
                <w:szCs w:val="22"/>
              </w:rPr>
            </w:pPr>
            <w:r w:rsidRPr="007A296D">
              <w:rPr>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4049AEF6"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65C9E81C" w14:textId="77777777" w:rsidR="007A296D" w:rsidRPr="007A296D" w:rsidRDefault="007A296D" w:rsidP="005016EC">
            <w:pPr>
              <w:autoSpaceDE w:val="0"/>
              <w:autoSpaceDN w:val="0"/>
              <w:adjustRightInd w:val="0"/>
              <w:rPr>
                <w:bCs/>
                <w:color w:val="000000"/>
                <w:sz w:val="22"/>
                <w:szCs w:val="22"/>
              </w:rPr>
            </w:pPr>
            <w:r w:rsidRPr="007A296D">
              <w:rPr>
                <w:sz w:val="22"/>
                <w:szCs w:val="22"/>
              </w:rPr>
              <w:t>73.3.05.03140</w:t>
            </w:r>
          </w:p>
        </w:tc>
        <w:tc>
          <w:tcPr>
            <w:tcW w:w="498" w:type="dxa"/>
            <w:tcBorders>
              <w:top w:val="single" w:sz="6" w:space="0" w:color="auto"/>
              <w:left w:val="single" w:sz="6" w:space="0" w:color="auto"/>
              <w:bottom w:val="single" w:sz="6" w:space="0" w:color="auto"/>
              <w:right w:val="single" w:sz="6" w:space="0" w:color="auto"/>
            </w:tcBorders>
          </w:tcPr>
          <w:p w14:paraId="0DDA64B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0E56CBE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5,40</w:t>
            </w:r>
          </w:p>
        </w:tc>
      </w:tr>
      <w:tr w:rsidR="007A296D" w:rsidRPr="007A296D" w14:paraId="2CD1AF60" w14:textId="77777777" w:rsidTr="005016EC">
        <w:trPr>
          <w:trHeight w:val="204"/>
        </w:trPr>
        <w:tc>
          <w:tcPr>
            <w:tcW w:w="6289" w:type="dxa"/>
            <w:tcBorders>
              <w:top w:val="single" w:sz="6" w:space="0" w:color="auto"/>
              <w:left w:val="single" w:sz="6" w:space="0" w:color="auto"/>
              <w:bottom w:val="single" w:sz="6" w:space="0" w:color="auto"/>
              <w:right w:val="single" w:sz="6" w:space="0" w:color="auto"/>
            </w:tcBorders>
          </w:tcPr>
          <w:p w14:paraId="6F0614E0"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14:paraId="575BB56F"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0400</w:t>
            </w:r>
          </w:p>
        </w:tc>
        <w:tc>
          <w:tcPr>
            <w:tcW w:w="1592" w:type="dxa"/>
            <w:tcBorders>
              <w:top w:val="single" w:sz="6" w:space="0" w:color="auto"/>
              <w:left w:val="single" w:sz="6" w:space="0" w:color="auto"/>
              <w:bottom w:val="single" w:sz="6" w:space="0" w:color="auto"/>
              <w:right w:val="single" w:sz="6" w:space="0" w:color="auto"/>
            </w:tcBorders>
          </w:tcPr>
          <w:p w14:paraId="744C3811" w14:textId="77777777" w:rsidR="007A296D" w:rsidRPr="007A296D" w:rsidRDefault="007A296D" w:rsidP="005016EC">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2B0FCEBA" w14:textId="77777777" w:rsidR="007A296D" w:rsidRPr="007A296D" w:rsidRDefault="007A296D" w:rsidP="005016EC">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87A7470"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4 855,15</w:t>
            </w:r>
          </w:p>
        </w:tc>
      </w:tr>
      <w:tr w:rsidR="007A296D" w:rsidRPr="007A296D" w14:paraId="565CB6EB" w14:textId="77777777" w:rsidTr="005016EC">
        <w:trPr>
          <w:trHeight w:val="204"/>
        </w:trPr>
        <w:tc>
          <w:tcPr>
            <w:tcW w:w="6289" w:type="dxa"/>
            <w:tcBorders>
              <w:top w:val="single" w:sz="6" w:space="0" w:color="auto"/>
              <w:left w:val="single" w:sz="6" w:space="0" w:color="auto"/>
              <w:bottom w:val="single" w:sz="6" w:space="0" w:color="auto"/>
              <w:right w:val="single" w:sz="6" w:space="0" w:color="auto"/>
            </w:tcBorders>
          </w:tcPr>
          <w:p w14:paraId="0341C2AE"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14:paraId="0CD647A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1387C596"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5AB3D5E3"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0213E38" w14:textId="77777777" w:rsidR="007A296D" w:rsidRPr="007A296D" w:rsidRDefault="007A296D" w:rsidP="005016EC">
            <w:pPr>
              <w:jc w:val="center"/>
              <w:rPr>
                <w:sz w:val="22"/>
                <w:szCs w:val="22"/>
              </w:rPr>
            </w:pPr>
            <w:r w:rsidRPr="007A296D">
              <w:rPr>
                <w:color w:val="000000"/>
                <w:sz w:val="22"/>
                <w:szCs w:val="22"/>
              </w:rPr>
              <w:t>4 854,65</w:t>
            </w:r>
          </w:p>
        </w:tc>
      </w:tr>
      <w:tr w:rsidR="007A296D" w:rsidRPr="007A296D" w14:paraId="415A857F" w14:textId="77777777" w:rsidTr="005016EC">
        <w:trPr>
          <w:trHeight w:val="204"/>
        </w:trPr>
        <w:tc>
          <w:tcPr>
            <w:tcW w:w="6289" w:type="dxa"/>
            <w:tcBorders>
              <w:top w:val="single" w:sz="6" w:space="0" w:color="auto"/>
              <w:left w:val="single" w:sz="6" w:space="0" w:color="auto"/>
              <w:bottom w:val="single" w:sz="6" w:space="0" w:color="auto"/>
              <w:right w:val="single" w:sz="6" w:space="0" w:color="auto"/>
            </w:tcBorders>
          </w:tcPr>
          <w:p w14:paraId="3DE247A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Муниципальная программа "Развитие автомобильных дорог местного значения поселений </w:t>
            </w:r>
            <w:proofErr w:type="spellStart"/>
            <w:r w:rsidRPr="007A296D">
              <w:rPr>
                <w:color w:val="000000"/>
                <w:sz w:val="22"/>
                <w:szCs w:val="22"/>
              </w:rPr>
              <w:t>Кочковсого</w:t>
            </w:r>
            <w:proofErr w:type="spellEnd"/>
            <w:r w:rsidRPr="007A296D">
              <w:rPr>
                <w:color w:val="000000"/>
                <w:sz w:val="22"/>
                <w:szCs w:val="22"/>
              </w:rPr>
              <w:t xml:space="preserve">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14:paraId="2CE3122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1E3B54A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74.0.00.00000</w:t>
            </w:r>
          </w:p>
        </w:tc>
        <w:tc>
          <w:tcPr>
            <w:tcW w:w="498" w:type="dxa"/>
            <w:tcBorders>
              <w:top w:val="single" w:sz="6" w:space="0" w:color="auto"/>
              <w:left w:val="single" w:sz="6" w:space="0" w:color="auto"/>
              <w:bottom w:val="single" w:sz="6" w:space="0" w:color="auto"/>
              <w:right w:val="single" w:sz="6" w:space="0" w:color="auto"/>
            </w:tcBorders>
          </w:tcPr>
          <w:p w14:paraId="652A79C1"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98DD614" w14:textId="77777777" w:rsidR="007A296D" w:rsidRPr="007A296D" w:rsidRDefault="007A296D" w:rsidP="005016EC">
            <w:pPr>
              <w:jc w:val="center"/>
              <w:rPr>
                <w:sz w:val="22"/>
                <w:szCs w:val="22"/>
              </w:rPr>
            </w:pPr>
            <w:r w:rsidRPr="007A296D">
              <w:rPr>
                <w:color w:val="000000"/>
                <w:sz w:val="22"/>
                <w:szCs w:val="22"/>
              </w:rPr>
              <w:t>4 854,65</w:t>
            </w:r>
          </w:p>
        </w:tc>
      </w:tr>
      <w:tr w:rsidR="007A296D" w:rsidRPr="007A296D" w14:paraId="241C2AD8" w14:textId="77777777" w:rsidTr="005016EC">
        <w:trPr>
          <w:trHeight w:val="494"/>
        </w:trPr>
        <w:tc>
          <w:tcPr>
            <w:tcW w:w="6289" w:type="dxa"/>
            <w:tcBorders>
              <w:top w:val="single" w:sz="6" w:space="0" w:color="auto"/>
              <w:left w:val="single" w:sz="6" w:space="0" w:color="auto"/>
              <w:bottom w:val="single" w:sz="6" w:space="0" w:color="auto"/>
              <w:right w:val="single" w:sz="6" w:space="0" w:color="auto"/>
            </w:tcBorders>
          </w:tcPr>
          <w:p w14:paraId="48C036D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Муниципальная </w:t>
            </w:r>
            <w:proofErr w:type="gramStart"/>
            <w:r w:rsidRPr="007A296D">
              <w:rPr>
                <w:color w:val="000000"/>
                <w:sz w:val="22"/>
                <w:szCs w:val="22"/>
              </w:rPr>
              <w:t xml:space="preserve">программа  </w:t>
            </w:r>
            <w:proofErr w:type="spellStart"/>
            <w:r w:rsidRPr="007A296D">
              <w:rPr>
                <w:color w:val="000000"/>
                <w:sz w:val="22"/>
                <w:szCs w:val="22"/>
              </w:rPr>
              <w:t>Красносибирского</w:t>
            </w:r>
            <w:proofErr w:type="spellEnd"/>
            <w:proofErr w:type="gram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14:paraId="1105EBC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2B32A77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74.0.05.00000</w:t>
            </w:r>
          </w:p>
        </w:tc>
        <w:tc>
          <w:tcPr>
            <w:tcW w:w="498" w:type="dxa"/>
            <w:tcBorders>
              <w:top w:val="single" w:sz="6" w:space="0" w:color="auto"/>
              <w:left w:val="single" w:sz="6" w:space="0" w:color="auto"/>
              <w:bottom w:val="single" w:sz="6" w:space="0" w:color="auto"/>
              <w:right w:val="single" w:sz="6" w:space="0" w:color="auto"/>
            </w:tcBorders>
          </w:tcPr>
          <w:p w14:paraId="514FD507"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EAC41F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4 854,65</w:t>
            </w:r>
          </w:p>
          <w:p w14:paraId="316C5596" w14:textId="77777777" w:rsidR="007A296D" w:rsidRPr="007A296D" w:rsidRDefault="007A296D" w:rsidP="005016EC">
            <w:pPr>
              <w:autoSpaceDE w:val="0"/>
              <w:autoSpaceDN w:val="0"/>
              <w:adjustRightInd w:val="0"/>
              <w:jc w:val="center"/>
              <w:rPr>
                <w:color w:val="000000"/>
                <w:sz w:val="22"/>
                <w:szCs w:val="22"/>
              </w:rPr>
            </w:pPr>
          </w:p>
        </w:tc>
      </w:tr>
      <w:tr w:rsidR="007A296D" w:rsidRPr="007A296D" w14:paraId="3FB937EC" w14:textId="77777777" w:rsidTr="005016EC">
        <w:trPr>
          <w:trHeight w:val="509"/>
        </w:trPr>
        <w:tc>
          <w:tcPr>
            <w:tcW w:w="6289" w:type="dxa"/>
            <w:tcBorders>
              <w:top w:val="single" w:sz="4" w:space="0" w:color="auto"/>
              <w:left w:val="single" w:sz="4" w:space="0" w:color="auto"/>
              <w:bottom w:val="single" w:sz="4" w:space="0" w:color="auto"/>
              <w:right w:val="single" w:sz="4" w:space="0" w:color="auto"/>
            </w:tcBorders>
          </w:tcPr>
          <w:p w14:paraId="67A461A7"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66" w:type="dxa"/>
            <w:tcBorders>
              <w:top w:val="single" w:sz="6" w:space="0" w:color="auto"/>
              <w:left w:val="single" w:sz="4" w:space="0" w:color="auto"/>
              <w:bottom w:val="single" w:sz="6" w:space="0" w:color="auto"/>
              <w:right w:val="single" w:sz="6" w:space="0" w:color="auto"/>
            </w:tcBorders>
          </w:tcPr>
          <w:p w14:paraId="284344E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37B7D1E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74.0.05.04090</w:t>
            </w:r>
          </w:p>
        </w:tc>
        <w:tc>
          <w:tcPr>
            <w:tcW w:w="498" w:type="dxa"/>
            <w:tcBorders>
              <w:top w:val="single" w:sz="6" w:space="0" w:color="auto"/>
              <w:left w:val="single" w:sz="6" w:space="0" w:color="auto"/>
              <w:bottom w:val="single" w:sz="6" w:space="0" w:color="auto"/>
              <w:right w:val="single" w:sz="6" w:space="0" w:color="auto"/>
            </w:tcBorders>
          </w:tcPr>
          <w:p w14:paraId="21FB446F"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F7D29CB" w14:textId="77777777" w:rsidR="007A296D" w:rsidRPr="007A296D" w:rsidRDefault="007A296D" w:rsidP="005016EC">
            <w:pPr>
              <w:jc w:val="center"/>
              <w:rPr>
                <w:sz w:val="22"/>
                <w:szCs w:val="22"/>
              </w:rPr>
            </w:pPr>
            <w:r w:rsidRPr="007A296D">
              <w:rPr>
                <w:color w:val="000000"/>
                <w:sz w:val="22"/>
                <w:szCs w:val="22"/>
              </w:rPr>
              <w:t>1 519,29</w:t>
            </w:r>
          </w:p>
        </w:tc>
      </w:tr>
      <w:tr w:rsidR="007A296D" w:rsidRPr="007A296D" w14:paraId="706A8051" w14:textId="77777777" w:rsidTr="005016EC">
        <w:trPr>
          <w:trHeight w:val="169"/>
        </w:trPr>
        <w:tc>
          <w:tcPr>
            <w:tcW w:w="6289" w:type="dxa"/>
            <w:tcBorders>
              <w:top w:val="single" w:sz="4" w:space="0" w:color="auto"/>
              <w:left w:val="single" w:sz="6" w:space="0" w:color="auto"/>
              <w:bottom w:val="single" w:sz="6" w:space="0" w:color="auto"/>
              <w:right w:val="single" w:sz="6" w:space="0" w:color="auto"/>
            </w:tcBorders>
          </w:tcPr>
          <w:p w14:paraId="3FA33725"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73875B2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2AC204A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74.0.05.04090</w:t>
            </w:r>
          </w:p>
        </w:tc>
        <w:tc>
          <w:tcPr>
            <w:tcW w:w="498" w:type="dxa"/>
            <w:tcBorders>
              <w:top w:val="single" w:sz="6" w:space="0" w:color="auto"/>
              <w:left w:val="single" w:sz="6" w:space="0" w:color="auto"/>
              <w:bottom w:val="single" w:sz="6" w:space="0" w:color="auto"/>
              <w:right w:val="single" w:sz="6" w:space="0" w:color="auto"/>
            </w:tcBorders>
          </w:tcPr>
          <w:p w14:paraId="70382CF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3622CEF6" w14:textId="77777777" w:rsidR="007A296D" w:rsidRPr="007A296D" w:rsidRDefault="007A296D" w:rsidP="005016EC">
            <w:pPr>
              <w:jc w:val="center"/>
              <w:rPr>
                <w:sz w:val="22"/>
                <w:szCs w:val="22"/>
              </w:rPr>
            </w:pPr>
            <w:r w:rsidRPr="007A296D">
              <w:rPr>
                <w:color w:val="000000"/>
                <w:sz w:val="22"/>
                <w:szCs w:val="22"/>
              </w:rPr>
              <w:t>1 519,29</w:t>
            </w:r>
          </w:p>
        </w:tc>
      </w:tr>
      <w:tr w:rsidR="007A296D" w:rsidRPr="007A296D" w14:paraId="2CD25677" w14:textId="77777777" w:rsidTr="005016EC">
        <w:trPr>
          <w:trHeight w:val="281"/>
        </w:trPr>
        <w:tc>
          <w:tcPr>
            <w:tcW w:w="6289" w:type="dxa"/>
            <w:tcBorders>
              <w:top w:val="single" w:sz="6" w:space="0" w:color="auto"/>
              <w:left w:val="single" w:sz="6" w:space="0" w:color="auto"/>
              <w:bottom w:val="single" w:sz="4" w:space="0" w:color="auto"/>
              <w:right w:val="single" w:sz="6" w:space="0" w:color="auto"/>
            </w:tcBorders>
          </w:tcPr>
          <w:p w14:paraId="40C9922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0FF9677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6" w:space="0" w:color="auto"/>
              <w:left w:val="single" w:sz="6" w:space="0" w:color="auto"/>
              <w:bottom w:val="single" w:sz="4" w:space="0" w:color="auto"/>
              <w:right w:val="single" w:sz="6" w:space="0" w:color="auto"/>
            </w:tcBorders>
          </w:tcPr>
          <w:p w14:paraId="6E02428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74.0.05.04090</w:t>
            </w:r>
          </w:p>
        </w:tc>
        <w:tc>
          <w:tcPr>
            <w:tcW w:w="498" w:type="dxa"/>
            <w:tcBorders>
              <w:top w:val="single" w:sz="6" w:space="0" w:color="auto"/>
              <w:left w:val="single" w:sz="6" w:space="0" w:color="auto"/>
              <w:bottom w:val="single" w:sz="4" w:space="0" w:color="auto"/>
              <w:right w:val="single" w:sz="6" w:space="0" w:color="auto"/>
            </w:tcBorders>
          </w:tcPr>
          <w:p w14:paraId="67BE0A4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tcPr>
          <w:p w14:paraId="009D47A6"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1 519,29</w:t>
            </w:r>
          </w:p>
        </w:tc>
      </w:tr>
      <w:tr w:rsidR="007A296D" w:rsidRPr="007A296D" w14:paraId="32BA9BC6" w14:textId="77777777" w:rsidTr="005016EC">
        <w:trPr>
          <w:trHeight w:val="225"/>
        </w:trPr>
        <w:tc>
          <w:tcPr>
            <w:tcW w:w="6289" w:type="dxa"/>
            <w:tcBorders>
              <w:top w:val="single" w:sz="4" w:space="0" w:color="auto"/>
              <w:left w:val="single" w:sz="4" w:space="0" w:color="auto"/>
              <w:bottom w:val="single" w:sz="4" w:space="0" w:color="auto"/>
              <w:right w:val="single" w:sz="4" w:space="0" w:color="auto"/>
            </w:tcBorders>
          </w:tcPr>
          <w:p w14:paraId="1C4BDEB0" w14:textId="77777777" w:rsidR="007A296D" w:rsidRPr="007A296D" w:rsidRDefault="007A296D" w:rsidP="005016EC">
            <w:pPr>
              <w:autoSpaceDE w:val="0"/>
              <w:autoSpaceDN w:val="0"/>
              <w:adjustRightInd w:val="0"/>
              <w:jc w:val="both"/>
              <w:rPr>
                <w:color w:val="000000"/>
                <w:sz w:val="22"/>
                <w:szCs w:val="22"/>
              </w:rPr>
            </w:pPr>
            <w:proofErr w:type="spellStart"/>
            <w:r w:rsidRPr="007A296D">
              <w:rPr>
                <w:color w:val="000000"/>
                <w:sz w:val="22"/>
                <w:szCs w:val="22"/>
              </w:rPr>
              <w:t>Софинансирование</w:t>
            </w:r>
            <w:proofErr w:type="spellEnd"/>
            <w:r w:rsidRPr="007A296D">
              <w:rPr>
                <w:color w:val="000000"/>
                <w:sz w:val="22"/>
                <w:szCs w:val="22"/>
              </w:rPr>
              <w:t xml:space="preserve"> расходов на реализацию мероприятий муниципальной программы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25AAC18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22CFCB2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74.0.05.04099</w:t>
            </w:r>
          </w:p>
        </w:tc>
        <w:tc>
          <w:tcPr>
            <w:tcW w:w="498" w:type="dxa"/>
            <w:tcBorders>
              <w:top w:val="single" w:sz="4" w:space="0" w:color="auto"/>
              <w:left w:val="single" w:sz="4" w:space="0" w:color="auto"/>
              <w:bottom w:val="single" w:sz="4" w:space="0" w:color="auto"/>
              <w:right w:val="single" w:sz="4" w:space="0" w:color="auto"/>
            </w:tcBorders>
          </w:tcPr>
          <w:p w14:paraId="18B1443D"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393A8AB" w14:textId="77777777" w:rsidR="007A296D" w:rsidRPr="007A296D" w:rsidRDefault="007A296D" w:rsidP="005016EC">
            <w:pPr>
              <w:jc w:val="center"/>
              <w:rPr>
                <w:sz w:val="22"/>
                <w:szCs w:val="22"/>
              </w:rPr>
            </w:pPr>
            <w:r w:rsidRPr="007A296D">
              <w:rPr>
                <w:color w:val="000000"/>
                <w:sz w:val="22"/>
                <w:szCs w:val="22"/>
              </w:rPr>
              <w:t>35,36</w:t>
            </w:r>
          </w:p>
        </w:tc>
      </w:tr>
      <w:tr w:rsidR="007A296D" w:rsidRPr="007A296D" w14:paraId="33A90D07" w14:textId="77777777" w:rsidTr="005016EC">
        <w:trPr>
          <w:trHeight w:val="260"/>
        </w:trPr>
        <w:tc>
          <w:tcPr>
            <w:tcW w:w="6289" w:type="dxa"/>
            <w:tcBorders>
              <w:top w:val="single" w:sz="4" w:space="0" w:color="auto"/>
              <w:left w:val="single" w:sz="4" w:space="0" w:color="auto"/>
              <w:bottom w:val="single" w:sz="4" w:space="0" w:color="auto"/>
              <w:right w:val="single" w:sz="4" w:space="0" w:color="auto"/>
            </w:tcBorders>
          </w:tcPr>
          <w:p w14:paraId="3BF6CF7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0681446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282AAE5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74.0.05.04099</w:t>
            </w:r>
          </w:p>
        </w:tc>
        <w:tc>
          <w:tcPr>
            <w:tcW w:w="498" w:type="dxa"/>
            <w:tcBorders>
              <w:top w:val="single" w:sz="4" w:space="0" w:color="auto"/>
              <w:left w:val="single" w:sz="4" w:space="0" w:color="auto"/>
              <w:bottom w:val="single" w:sz="4" w:space="0" w:color="auto"/>
              <w:right w:val="single" w:sz="4" w:space="0" w:color="auto"/>
            </w:tcBorders>
          </w:tcPr>
          <w:p w14:paraId="086E0D0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00F78B56" w14:textId="77777777" w:rsidR="007A296D" w:rsidRPr="007A296D" w:rsidRDefault="007A296D" w:rsidP="005016EC">
            <w:pPr>
              <w:jc w:val="center"/>
              <w:rPr>
                <w:sz w:val="22"/>
                <w:szCs w:val="22"/>
              </w:rPr>
            </w:pPr>
            <w:r w:rsidRPr="007A296D">
              <w:rPr>
                <w:color w:val="000000"/>
                <w:sz w:val="22"/>
                <w:szCs w:val="22"/>
              </w:rPr>
              <w:t>35,36</w:t>
            </w:r>
          </w:p>
        </w:tc>
      </w:tr>
      <w:tr w:rsidR="007A296D" w:rsidRPr="007A296D" w14:paraId="7A9030BD" w14:textId="77777777" w:rsidTr="005016EC">
        <w:trPr>
          <w:trHeight w:val="132"/>
        </w:trPr>
        <w:tc>
          <w:tcPr>
            <w:tcW w:w="6289" w:type="dxa"/>
            <w:tcBorders>
              <w:top w:val="single" w:sz="4" w:space="0" w:color="auto"/>
              <w:left w:val="single" w:sz="4" w:space="0" w:color="auto"/>
              <w:bottom w:val="single" w:sz="4" w:space="0" w:color="auto"/>
              <w:right w:val="single" w:sz="4" w:space="0" w:color="auto"/>
            </w:tcBorders>
          </w:tcPr>
          <w:p w14:paraId="7765948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0EFF828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7B3F4CE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74.0.05.04099</w:t>
            </w:r>
          </w:p>
        </w:tc>
        <w:tc>
          <w:tcPr>
            <w:tcW w:w="498" w:type="dxa"/>
            <w:tcBorders>
              <w:top w:val="single" w:sz="4" w:space="0" w:color="auto"/>
              <w:left w:val="single" w:sz="4" w:space="0" w:color="auto"/>
              <w:bottom w:val="single" w:sz="4" w:space="0" w:color="auto"/>
              <w:right w:val="single" w:sz="4" w:space="0" w:color="auto"/>
            </w:tcBorders>
          </w:tcPr>
          <w:p w14:paraId="4677492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693D9529"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35,36</w:t>
            </w:r>
          </w:p>
        </w:tc>
      </w:tr>
      <w:tr w:rsidR="007A296D" w:rsidRPr="007A296D" w14:paraId="34621C30" w14:textId="77777777" w:rsidTr="005016EC">
        <w:trPr>
          <w:trHeight w:val="509"/>
        </w:trPr>
        <w:tc>
          <w:tcPr>
            <w:tcW w:w="6289" w:type="dxa"/>
            <w:tcBorders>
              <w:top w:val="single" w:sz="4" w:space="0" w:color="auto"/>
              <w:left w:val="single" w:sz="4" w:space="0" w:color="auto"/>
              <w:bottom w:val="single" w:sz="4" w:space="0" w:color="auto"/>
              <w:right w:val="single" w:sz="4" w:space="0" w:color="auto"/>
            </w:tcBorders>
          </w:tcPr>
          <w:p w14:paraId="08AAC39E"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"Обеспечение безопасности дорожного движения </w:t>
            </w:r>
            <w:proofErr w:type="gramStart"/>
            <w:r w:rsidRPr="007A296D">
              <w:rPr>
                <w:color w:val="000000"/>
                <w:sz w:val="22"/>
                <w:szCs w:val="22"/>
              </w:rPr>
              <w:t>на  территории</w:t>
            </w:r>
            <w:proofErr w:type="gramEnd"/>
            <w:r w:rsidRPr="007A296D">
              <w:rPr>
                <w:color w:val="000000"/>
                <w:sz w:val="22"/>
                <w:szCs w:val="22"/>
              </w:rPr>
              <w:t xml:space="preserve">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14:paraId="1A1F28B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386AB82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74.0.05.70760</w:t>
            </w:r>
          </w:p>
        </w:tc>
        <w:tc>
          <w:tcPr>
            <w:tcW w:w="498" w:type="dxa"/>
            <w:tcBorders>
              <w:top w:val="single" w:sz="4" w:space="0" w:color="auto"/>
              <w:left w:val="single" w:sz="4" w:space="0" w:color="auto"/>
              <w:bottom w:val="single" w:sz="4" w:space="0" w:color="auto"/>
              <w:right w:val="single" w:sz="4" w:space="0" w:color="auto"/>
            </w:tcBorders>
          </w:tcPr>
          <w:p w14:paraId="71283DD5"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FD90A05" w14:textId="77777777" w:rsidR="007A296D" w:rsidRPr="007A296D" w:rsidRDefault="007A296D" w:rsidP="005016EC">
            <w:pPr>
              <w:jc w:val="center"/>
              <w:rPr>
                <w:sz w:val="22"/>
                <w:szCs w:val="22"/>
              </w:rPr>
            </w:pPr>
            <w:r w:rsidRPr="007A296D">
              <w:rPr>
                <w:color w:val="000000"/>
                <w:sz w:val="22"/>
                <w:szCs w:val="22"/>
              </w:rPr>
              <w:t>3 300,00</w:t>
            </w:r>
          </w:p>
        </w:tc>
      </w:tr>
      <w:tr w:rsidR="007A296D" w:rsidRPr="007A296D" w14:paraId="0A201AC9" w14:textId="77777777" w:rsidTr="005016EC">
        <w:trPr>
          <w:trHeight w:val="509"/>
        </w:trPr>
        <w:tc>
          <w:tcPr>
            <w:tcW w:w="6289" w:type="dxa"/>
            <w:tcBorders>
              <w:top w:val="single" w:sz="4" w:space="0" w:color="auto"/>
              <w:left w:val="single" w:sz="6" w:space="0" w:color="auto"/>
              <w:bottom w:val="single" w:sz="6" w:space="0" w:color="auto"/>
              <w:right w:val="single" w:sz="6" w:space="0" w:color="auto"/>
            </w:tcBorders>
          </w:tcPr>
          <w:p w14:paraId="32E02405"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14:paraId="5BD2B1B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4" w:space="0" w:color="auto"/>
              <w:left w:val="single" w:sz="6" w:space="0" w:color="auto"/>
              <w:bottom w:val="single" w:sz="6" w:space="0" w:color="auto"/>
              <w:right w:val="single" w:sz="6" w:space="0" w:color="auto"/>
            </w:tcBorders>
          </w:tcPr>
          <w:p w14:paraId="3CF810B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74.0.05.70760</w:t>
            </w:r>
          </w:p>
        </w:tc>
        <w:tc>
          <w:tcPr>
            <w:tcW w:w="498" w:type="dxa"/>
            <w:tcBorders>
              <w:top w:val="single" w:sz="4" w:space="0" w:color="auto"/>
              <w:left w:val="single" w:sz="6" w:space="0" w:color="auto"/>
              <w:bottom w:val="single" w:sz="6" w:space="0" w:color="auto"/>
              <w:right w:val="single" w:sz="6" w:space="0" w:color="auto"/>
            </w:tcBorders>
          </w:tcPr>
          <w:p w14:paraId="13A643E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4" w:space="0" w:color="auto"/>
              <w:left w:val="single" w:sz="6" w:space="0" w:color="auto"/>
              <w:bottom w:val="single" w:sz="6" w:space="0" w:color="auto"/>
              <w:right w:val="single" w:sz="6" w:space="0" w:color="auto"/>
            </w:tcBorders>
          </w:tcPr>
          <w:p w14:paraId="6C86CAD4" w14:textId="77777777" w:rsidR="007A296D" w:rsidRPr="007A296D" w:rsidRDefault="007A296D" w:rsidP="005016EC">
            <w:pPr>
              <w:jc w:val="center"/>
              <w:rPr>
                <w:sz w:val="22"/>
                <w:szCs w:val="22"/>
              </w:rPr>
            </w:pPr>
            <w:r w:rsidRPr="007A296D">
              <w:rPr>
                <w:color w:val="000000"/>
                <w:sz w:val="22"/>
                <w:szCs w:val="22"/>
              </w:rPr>
              <w:t>3 300,00</w:t>
            </w:r>
          </w:p>
        </w:tc>
      </w:tr>
      <w:tr w:rsidR="007A296D" w:rsidRPr="007A296D" w14:paraId="41DE05FB" w14:textId="77777777" w:rsidTr="005016EC">
        <w:trPr>
          <w:trHeight w:val="509"/>
        </w:trPr>
        <w:tc>
          <w:tcPr>
            <w:tcW w:w="6289" w:type="dxa"/>
            <w:tcBorders>
              <w:top w:val="single" w:sz="6" w:space="0" w:color="auto"/>
              <w:left w:val="single" w:sz="6" w:space="0" w:color="auto"/>
              <w:bottom w:val="single" w:sz="6" w:space="0" w:color="auto"/>
              <w:right w:val="single" w:sz="6" w:space="0" w:color="auto"/>
            </w:tcBorders>
          </w:tcPr>
          <w:p w14:paraId="0CB0369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5F29E5D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656427E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74.0.05.70760</w:t>
            </w:r>
          </w:p>
        </w:tc>
        <w:tc>
          <w:tcPr>
            <w:tcW w:w="498" w:type="dxa"/>
            <w:tcBorders>
              <w:top w:val="single" w:sz="6" w:space="0" w:color="auto"/>
              <w:left w:val="single" w:sz="6" w:space="0" w:color="auto"/>
              <w:bottom w:val="single" w:sz="6" w:space="0" w:color="auto"/>
              <w:right w:val="single" w:sz="6" w:space="0" w:color="auto"/>
            </w:tcBorders>
          </w:tcPr>
          <w:p w14:paraId="4E5C845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4E4ED8BF" w14:textId="77777777" w:rsidR="007A296D" w:rsidRPr="007A296D" w:rsidRDefault="007A296D" w:rsidP="005016EC">
            <w:pPr>
              <w:jc w:val="center"/>
              <w:rPr>
                <w:sz w:val="22"/>
                <w:szCs w:val="22"/>
              </w:rPr>
            </w:pPr>
            <w:r w:rsidRPr="007A296D">
              <w:rPr>
                <w:color w:val="000000"/>
                <w:sz w:val="22"/>
                <w:szCs w:val="22"/>
              </w:rPr>
              <w:t>3 300,00</w:t>
            </w:r>
          </w:p>
        </w:tc>
      </w:tr>
      <w:tr w:rsidR="007A296D" w:rsidRPr="007A296D" w14:paraId="2DAD421A" w14:textId="77777777" w:rsidTr="005016EC">
        <w:trPr>
          <w:trHeight w:val="269"/>
        </w:trPr>
        <w:tc>
          <w:tcPr>
            <w:tcW w:w="6289" w:type="dxa"/>
            <w:tcBorders>
              <w:top w:val="single" w:sz="6" w:space="0" w:color="auto"/>
              <w:left w:val="single" w:sz="6" w:space="0" w:color="auto"/>
              <w:bottom w:val="single" w:sz="4" w:space="0" w:color="auto"/>
              <w:right w:val="single" w:sz="6" w:space="0" w:color="auto"/>
            </w:tcBorders>
          </w:tcPr>
          <w:p w14:paraId="7D984BEA"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Другие вопросы в области национальной экономики</w:t>
            </w:r>
          </w:p>
        </w:tc>
        <w:tc>
          <w:tcPr>
            <w:tcW w:w="566" w:type="dxa"/>
            <w:tcBorders>
              <w:top w:val="single" w:sz="6" w:space="0" w:color="auto"/>
              <w:left w:val="single" w:sz="6" w:space="0" w:color="auto"/>
              <w:bottom w:val="single" w:sz="4" w:space="0" w:color="auto"/>
              <w:right w:val="single" w:sz="6" w:space="0" w:color="auto"/>
            </w:tcBorders>
          </w:tcPr>
          <w:p w14:paraId="56A5592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92" w:type="dxa"/>
            <w:tcBorders>
              <w:top w:val="single" w:sz="6" w:space="0" w:color="auto"/>
              <w:left w:val="single" w:sz="6" w:space="0" w:color="auto"/>
              <w:bottom w:val="single" w:sz="4" w:space="0" w:color="auto"/>
              <w:right w:val="single" w:sz="6" w:space="0" w:color="auto"/>
            </w:tcBorders>
          </w:tcPr>
          <w:p w14:paraId="20590A0D"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4" w:space="0" w:color="auto"/>
              <w:right w:val="single" w:sz="6" w:space="0" w:color="auto"/>
            </w:tcBorders>
          </w:tcPr>
          <w:p w14:paraId="12E35E01"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379A1891"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011975F8" w14:textId="77777777" w:rsidTr="005016EC">
        <w:trPr>
          <w:trHeight w:val="509"/>
        </w:trPr>
        <w:tc>
          <w:tcPr>
            <w:tcW w:w="6289" w:type="dxa"/>
            <w:tcBorders>
              <w:top w:val="single" w:sz="6" w:space="0" w:color="auto"/>
              <w:left w:val="single" w:sz="6" w:space="0" w:color="auto"/>
              <w:bottom w:val="single" w:sz="4" w:space="0" w:color="auto"/>
              <w:right w:val="single" w:sz="6" w:space="0" w:color="auto"/>
            </w:tcBorders>
          </w:tcPr>
          <w:p w14:paraId="6ACDA79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Муниципальные программы поселений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14:paraId="6EA395B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92" w:type="dxa"/>
            <w:tcBorders>
              <w:top w:val="single" w:sz="6" w:space="0" w:color="auto"/>
              <w:left w:val="single" w:sz="6" w:space="0" w:color="auto"/>
              <w:bottom w:val="single" w:sz="4" w:space="0" w:color="auto"/>
              <w:right w:val="single" w:sz="6" w:space="0" w:color="auto"/>
            </w:tcBorders>
          </w:tcPr>
          <w:p w14:paraId="14B34E2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09.0.00.00000</w:t>
            </w:r>
          </w:p>
        </w:tc>
        <w:tc>
          <w:tcPr>
            <w:tcW w:w="498" w:type="dxa"/>
            <w:tcBorders>
              <w:top w:val="single" w:sz="6" w:space="0" w:color="auto"/>
              <w:left w:val="single" w:sz="6" w:space="0" w:color="auto"/>
              <w:bottom w:val="single" w:sz="4" w:space="0" w:color="auto"/>
              <w:right w:val="single" w:sz="6" w:space="0" w:color="auto"/>
            </w:tcBorders>
          </w:tcPr>
          <w:p w14:paraId="3DC9B1FD"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7DBE1ADC"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47F92FB4" w14:textId="77777777" w:rsidTr="005016EC">
        <w:trPr>
          <w:trHeight w:val="509"/>
        </w:trPr>
        <w:tc>
          <w:tcPr>
            <w:tcW w:w="6289" w:type="dxa"/>
            <w:tcBorders>
              <w:top w:val="single" w:sz="4" w:space="0" w:color="auto"/>
              <w:left w:val="single" w:sz="4" w:space="0" w:color="auto"/>
              <w:bottom w:val="single" w:sz="4" w:space="0" w:color="auto"/>
              <w:right w:val="single" w:sz="4" w:space="0" w:color="auto"/>
            </w:tcBorders>
          </w:tcPr>
          <w:p w14:paraId="48CF4AF0" w14:textId="77777777" w:rsidR="007A296D" w:rsidRPr="007A296D" w:rsidRDefault="007A296D" w:rsidP="005016EC">
            <w:pPr>
              <w:jc w:val="both"/>
              <w:rPr>
                <w:sz w:val="22"/>
                <w:szCs w:val="22"/>
              </w:rPr>
            </w:pPr>
            <w:r w:rsidRPr="007A296D">
              <w:rPr>
                <w:sz w:val="22"/>
                <w:szCs w:val="22"/>
              </w:rPr>
              <w:t xml:space="preserve">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w:t>
            </w:r>
            <w:proofErr w:type="spellStart"/>
            <w:r w:rsidRPr="007A296D">
              <w:rPr>
                <w:sz w:val="22"/>
                <w:szCs w:val="22"/>
              </w:rPr>
              <w:t>Красносибирском</w:t>
            </w:r>
            <w:proofErr w:type="spellEnd"/>
            <w:r w:rsidRPr="007A296D">
              <w:rPr>
                <w:sz w:val="22"/>
                <w:szCs w:val="22"/>
              </w:rPr>
              <w:t xml:space="preserve"> сельсовете </w:t>
            </w:r>
            <w:proofErr w:type="spellStart"/>
            <w:r w:rsidRPr="007A296D">
              <w:rPr>
                <w:sz w:val="22"/>
                <w:szCs w:val="22"/>
              </w:rPr>
              <w:t>Кочковского</w:t>
            </w:r>
            <w:proofErr w:type="spellEnd"/>
            <w:r w:rsidRPr="007A296D">
              <w:rPr>
                <w:sz w:val="22"/>
                <w:szCs w:val="22"/>
              </w:rPr>
              <w:t xml:space="preserve">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537ABA9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2655439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09.0.79.00000</w:t>
            </w:r>
          </w:p>
        </w:tc>
        <w:tc>
          <w:tcPr>
            <w:tcW w:w="498" w:type="dxa"/>
            <w:tcBorders>
              <w:top w:val="single" w:sz="4" w:space="0" w:color="auto"/>
              <w:left w:val="single" w:sz="4" w:space="0" w:color="auto"/>
              <w:bottom w:val="single" w:sz="4" w:space="0" w:color="auto"/>
              <w:right w:val="single" w:sz="4" w:space="0" w:color="auto"/>
            </w:tcBorders>
          </w:tcPr>
          <w:p w14:paraId="300FDB8B"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B66207C"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7B5A5CDC" w14:textId="77777777" w:rsidTr="005016EC">
        <w:trPr>
          <w:trHeight w:val="218"/>
        </w:trPr>
        <w:tc>
          <w:tcPr>
            <w:tcW w:w="6289" w:type="dxa"/>
            <w:tcBorders>
              <w:top w:val="single" w:sz="4" w:space="0" w:color="auto"/>
              <w:left w:val="single" w:sz="4" w:space="0" w:color="auto"/>
              <w:bottom w:val="single" w:sz="4" w:space="0" w:color="auto"/>
              <w:right w:val="single" w:sz="4" w:space="0" w:color="auto"/>
            </w:tcBorders>
          </w:tcPr>
          <w:p w14:paraId="3DA7F391" w14:textId="77777777" w:rsidR="007A296D" w:rsidRPr="007A296D" w:rsidRDefault="007A296D" w:rsidP="005016EC">
            <w:pPr>
              <w:jc w:val="both"/>
              <w:rPr>
                <w:sz w:val="22"/>
                <w:szCs w:val="22"/>
              </w:rPr>
            </w:pPr>
            <w:r w:rsidRPr="007A296D">
              <w:rPr>
                <w:sz w:val="22"/>
                <w:szCs w:val="22"/>
              </w:rPr>
              <w:lastRenderedPageBreak/>
              <w:t xml:space="preserve">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w:t>
            </w:r>
            <w:proofErr w:type="spellStart"/>
            <w:r w:rsidRPr="007A296D">
              <w:rPr>
                <w:sz w:val="22"/>
                <w:szCs w:val="22"/>
              </w:rPr>
              <w:t>Красносибирском</w:t>
            </w:r>
            <w:proofErr w:type="spellEnd"/>
            <w:r w:rsidRPr="007A296D">
              <w:rPr>
                <w:sz w:val="22"/>
                <w:szCs w:val="22"/>
              </w:rPr>
              <w:t xml:space="preserve"> сельсовете </w:t>
            </w:r>
            <w:proofErr w:type="spellStart"/>
            <w:r w:rsidRPr="007A296D">
              <w:rPr>
                <w:sz w:val="22"/>
                <w:szCs w:val="22"/>
              </w:rPr>
              <w:t>Кочковского</w:t>
            </w:r>
            <w:proofErr w:type="spellEnd"/>
            <w:r w:rsidRPr="007A296D">
              <w:rPr>
                <w:sz w:val="22"/>
                <w:szCs w:val="22"/>
              </w:rPr>
              <w:t xml:space="preserve">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6F37E01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4D9C80B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09.0.79.00412</w:t>
            </w:r>
          </w:p>
        </w:tc>
        <w:tc>
          <w:tcPr>
            <w:tcW w:w="498" w:type="dxa"/>
            <w:tcBorders>
              <w:top w:val="single" w:sz="4" w:space="0" w:color="auto"/>
              <w:left w:val="single" w:sz="4" w:space="0" w:color="auto"/>
              <w:bottom w:val="single" w:sz="4" w:space="0" w:color="auto"/>
              <w:right w:val="single" w:sz="4" w:space="0" w:color="auto"/>
            </w:tcBorders>
          </w:tcPr>
          <w:p w14:paraId="080396EC"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0CC1A16C"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239B875D" w14:textId="77777777" w:rsidTr="005016EC">
        <w:trPr>
          <w:trHeight w:val="218"/>
        </w:trPr>
        <w:tc>
          <w:tcPr>
            <w:tcW w:w="6289" w:type="dxa"/>
            <w:tcBorders>
              <w:top w:val="single" w:sz="4" w:space="0" w:color="auto"/>
              <w:left w:val="single" w:sz="4" w:space="0" w:color="auto"/>
              <w:bottom w:val="single" w:sz="4" w:space="0" w:color="auto"/>
              <w:right w:val="single" w:sz="4" w:space="0" w:color="auto"/>
            </w:tcBorders>
          </w:tcPr>
          <w:p w14:paraId="54A95FB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00C958E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4765627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09.0.79.00412</w:t>
            </w:r>
          </w:p>
        </w:tc>
        <w:tc>
          <w:tcPr>
            <w:tcW w:w="498" w:type="dxa"/>
            <w:tcBorders>
              <w:top w:val="single" w:sz="4" w:space="0" w:color="auto"/>
              <w:left w:val="single" w:sz="4" w:space="0" w:color="auto"/>
              <w:bottom w:val="single" w:sz="4" w:space="0" w:color="auto"/>
              <w:right w:val="single" w:sz="4" w:space="0" w:color="auto"/>
            </w:tcBorders>
          </w:tcPr>
          <w:p w14:paraId="177EB44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72D65583"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79F6F161" w14:textId="77777777" w:rsidTr="005016EC">
        <w:trPr>
          <w:trHeight w:val="218"/>
        </w:trPr>
        <w:tc>
          <w:tcPr>
            <w:tcW w:w="6289" w:type="dxa"/>
            <w:tcBorders>
              <w:top w:val="single" w:sz="4" w:space="0" w:color="auto"/>
              <w:left w:val="single" w:sz="4" w:space="0" w:color="auto"/>
              <w:bottom w:val="single" w:sz="4" w:space="0" w:color="auto"/>
              <w:right w:val="single" w:sz="4" w:space="0" w:color="auto"/>
            </w:tcBorders>
          </w:tcPr>
          <w:p w14:paraId="20A4CF88"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6DBA589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20E57DF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09.0.79.00412</w:t>
            </w:r>
          </w:p>
        </w:tc>
        <w:tc>
          <w:tcPr>
            <w:tcW w:w="498" w:type="dxa"/>
            <w:tcBorders>
              <w:top w:val="single" w:sz="4" w:space="0" w:color="auto"/>
              <w:left w:val="single" w:sz="4" w:space="0" w:color="auto"/>
              <w:bottom w:val="single" w:sz="4" w:space="0" w:color="auto"/>
              <w:right w:val="single" w:sz="4" w:space="0" w:color="auto"/>
            </w:tcBorders>
          </w:tcPr>
          <w:p w14:paraId="1F1D150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39BBF01A"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145C3D39"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11971193"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14:paraId="6B89E747"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0500</w:t>
            </w:r>
          </w:p>
        </w:tc>
        <w:tc>
          <w:tcPr>
            <w:tcW w:w="1592" w:type="dxa"/>
            <w:tcBorders>
              <w:top w:val="single" w:sz="6" w:space="0" w:color="auto"/>
              <w:left w:val="single" w:sz="6" w:space="0" w:color="auto"/>
              <w:bottom w:val="single" w:sz="6" w:space="0" w:color="auto"/>
              <w:right w:val="single" w:sz="6" w:space="0" w:color="auto"/>
            </w:tcBorders>
          </w:tcPr>
          <w:p w14:paraId="247A7572" w14:textId="77777777" w:rsidR="007A296D" w:rsidRPr="007A296D" w:rsidRDefault="007A296D" w:rsidP="005016EC">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8F86A90" w14:textId="77777777" w:rsidR="007A296D" w:rsidRPr="007A296D" w:rsidRDefault="007A296D" w:rsidP="005016EC">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D1CC91D" w14:textId="77777777" w:rsidR="007A296D" w:rsidRPr="007A296D" w:rsidRDefault="007A296D" w:rsidP="005016EC">
            <w:pPr>
              <w:autoSpaceDE w:val="0"/>
              <w:autoSpaceDN w:val="0"/>
              <w:adjustRightInd w:val="0"/>
              <w:jc w:val="center"/>
              <w:rPr>
                <w:b/>
                <w:bCs/>
                <w:color w:val="000000"/>
                <w:sz w:val="22"/>
                <w:szCs w:val="22"/>
                <w:highlight w:val="yellow"/>
              </w:rPr>
            </w:pPr>
            <w:r w:rsidRPr="007A296D">
              <w:rPr>
                <w:b/>
                <w:bCs/>
                <w:color w:val="000000"/>
                <w:sz w:val="22"/>
                <w:szCs w:val="22"/>
              </w:rPr>
              <w:t>609,21</w:t>
            </w:r>
          </w:p>
        </w:tc>
      </w:tr>
      <w:tr w:rsidR="007A296D" w:rsidRPr="007A296D" w14:paraId="5B07DC9D" w14:textId="77777777" w:rsidTr="005016EC">
        <w:trPr>
          <w:trHeight w:val="284"/>
        </w:trPr>
        <w:tc>
          <w:tcPr>
            <w:tcW w:w="6289" w:type="dxa"/>
            <w:tcBorders>
              <w:top w:val="single" w:sz="4" w:space="0" w:color="auto"/>
              <w:left w:val="single" w:sz="4" w:space="0" w:color="auto"/>
              <w:bottom w:val="single" w:sz="4" w:space="0" w:color="auto"/>
              <w:right w:val="single" w:sz="4" w:space="0" w:color="auto"/>
            </w:tcBorders>
          </w:tcPr>
          <w:p w14:paraId="31A56576"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Жилищное хозяйство</w:t>
            </w:r>
          </w:p>
        </w:tc>
        <w:tc>
          <w:tcPr>
            <w:tcW w:w="566" w:type="dxa"/>
            <w:tcBorders>
              <w:top w:val="single" w:sz="4" w:space="0" w:color="auto"/>
              <w:left w:val="single" w:sz="4" w:space="0" w:color="auto"/>
              <w:bottom w:val="single" w:sz="4" w:space="0" w:color="auto"/>
              <w:right w:val="single" w:sz="4" w:space="0" w:color="auto"/>
            </w:tcBorders>
          </w:tcPr>
          <w:p w14:paraId="31322AB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6C9DC04A" w14:textId="77777777" w:rsidR="007A296D" w:rsidRPr="007A296D" w:rsidRDefault="007A296D" w:rsidP="005016EC">
            <w:pPr>
              <w:autoSpaceDE w:val="0"/>
              <w:autoSpaceDN w:val="0"/>
              <w:adjustRightInd w:val="0"/>
              <w:rPr>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14:paraId="7AE6C2DA"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01CE1BA9"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7664EF34" w14:textId="77777777" w:rsidTr="005016EC">
        <w:trPr>
          <w:trHeight w:val="284"/>
        </w:trPr>
        <w:tc>
          <w:tcPr>
            <w:tcW w:w="6289" w:type="dxa"/>
            <w:tcBorders>
              <w:top w:val="single" w:sz="4" w:space="0" w:color="auto"/>
              <w:left w:val="single" w:sz="4" w:space="0" w:color="auto"/>
              <w:bottom w:val="single" w:sz="4" w:space="0" w:color="auto"/>
              <w:right w:val="single" w:sz="4" w:space="0" w:color="auto"/>
            </w:tcBorders>
          </w:tcPr>
          <w:p w14:paraId="57A7520C"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Муниципальные программы поселений </w:t>
            </w:r>
            <w:proofErr w:type="spellStart"/>
            <w:r w:rsidRPr="007A296D">
              <w:rPr>
                <w:bCs/>
                <w:color w:val="000000"/>
                <w:sz w:val="22"/>
                <w:szCs w:val="22"/>
              </w:rPr>
              <w:t>Кочковского</w:t>
            </w:r>
            <w:proofErr w:type="spellEnd"/>
            <w:r w:rsidRPr="007A296D">
              <w:rPr>
                <w:bCs/>
                <w:color w:val="000000"/>
                <w:sz w:val="22"/>
                <w:szCs w:val="22"/>
              </w:rPr>
              <w:t xml:space="preserve"> района</w:t>
            </w:r>
          </w:p>
        </w:tc>
        <w:tc>
          <w:tcPr>
            <w:tcW w:w="566" w:type="dxa"/>
            <w:tcBorders>
              <w:top w:val="single" w:sz="4" w:space="0" w:color="auto"/>
              <w:left w:val="single" w:sz="4" w:space="0" w:color="auto"/>
              <w:bottom w:val="single" w:sz="4" w:space="0" w:color="auto"/>
              <w:right w:val="single" w:sz="4" w:space="0" w:color="auto"/>
            </w:tcBorders>
          </w:tcPr>
          <w:p w14:paraId="49036D2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237E4B8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71.0.00.00000</w:t>
            </w:r>
          </w:p>
        </w:tc>
        <w:tc>
          <w:tcPr>
            <w:tcW w:w="498" w:type="dxa"/>
            <w:tcBorders>
              <w:top w:val="single" w:sz="4" w:space="0" w:color="auto"/>
              <w:left w:val="single" w:sz="4" w:space="0" w:color="auto"/>
              <w:bottom w:val="single" w:sz="4" w:space="0" w:color="auto"/>
              <w:right w:val="single" w:sz="4" w:space="0" w:color="auto"/>
            </w:tcBorders>
          </w:tcPr>
          <w:p w14:paraId="3F235666"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9B66C48"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55B0606F" w14:textId="77777777" w:rsidTr="005016EC">
        <w:trPr>
          <w:trHeight w:val="284"/>
        </w:trPr>
        <w:tc>
          <w:tcPr>
            <w:tcW w:w="6289" w:type="dxa"/>
            <w:tcBorders>
              <w:top w:val="single" w:sz="4" w:space="0" w:color="auto"/>
              <w:left w:val="single" w:sz="4" w:space="0" w:color="auto"/>
              <w:bottom w:val="single" w:sz="4" w:space="0" w:color="auto"/>
              <w:right w:val="single" w:sz="4" w:space="0" w:color="auto"/>
            </w:tcBorders>
          </w:tcPr>
          <w:p w14:paraId="1939910F" w14:textId="77777777" w:rsidR="007A296D" w:rsidRPr="007A296D" w:rsidRDefault="007A296D" w:rsidP="005016EC">
            <w:pPr>
              <w:jc w:val="both"/>
              <w:rPr>
                <w:sz w:val="22"/>
                <w:szCs w:val="22"/>
              </w:rPr>
            </w:pPr>
            <w:r w:rsidRPr="007A296D">
              <w:rPr>
                <w:sz w:val="22"/>
                <w:szCs w:val="22"/>
              </w:rPr>
              <w:t xml:space="preserve">Муниципальная программа </w:t>
            </w:r>
            <w:proofErr w:type="gramStart"/>
            <w:r w:rsidRPr="007A296D">
              <w:rPr>
                <w:sz w:val="22"/>
                <w:szCs w:val="22"/>
              </w:rPr>
              <w:t>« Муниципальная</w:t>
            </w:r>
            <w:proofErr w:type="gramEnd"/>
            <w:r w:rsidRPr="007A296D">
              <w:rPr>
                <w:sz w:val="22"/>
                <w:szCs w:val="22"/>
              </w:rPr>
              <w:t xml:space="preserve"> поддержка </w:t>
            </w:r>
          </w:p>
          <w:p w14:paraId="507EA6F8" w14:textId="77777777" w:rsidR="007A296D" w:rsidRPr="007A296D" w:rsidRDefault="007A296D" w:rsidP="005016EC">
            <w:pPr>
              <w:jc w:val="both"/>
              <w:rPr>
                <w:bCs/>
                <w:color w:val="000000"/>
                <w:sz w:val="22"/>
                <w:szCs w:val="22"/>
              </w:rPr>
            </w:pPr>
            <w:r w:rsidRPr="007A296D">
              <w:rPr>
                <w:sz w:val="22"/>
                <w:szCs w:val="22"/>
              </w:rPr>
              <w:t xml:space="preserve">Инвестиционной деятельности на территории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на 2019 - 2023 годы» </w:t>
            </w:r>
          </w:p>
        </w:tc>
        <w:tc>
          <w:tcPr>
            <w:tcW w:w="566" w:type="dxa"/>
            <w:tcBorders>
              <w:top w:val="single" w:sz="4" w:space="0" w:color="auto"/>
              <w:left w:val="single" w:sz="4" w:space="0" w:color="auto"/>
              <w:bottom w:val="single" w:sz="4" w:space="0" w:color="auto"/>
              <w:right w:val="single" w:sz="4" w:space="0" w:color="auto"/>
            </w:tcBorders>
          </w:tcPr>
          <w:p w14:paraId="25D84C9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75FFF8A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71.0.05.00000</w:t>
            </w:r>
          </w:p>
        </w:tc>
        <w:tc>
          <w:tcPr>
            <w:tcW w:w="498" w:type="dxa"/>
            <w:tcBorders>
              <w:top w:val="single" w:sz="4" w:space="0" w:color="auto"/>
              <w:left w:val="single" w:sz="4" w:space="0" w:color="auto"/>
              <w:bottom w:val="single" w:sz="4" w:space="0" w:color="auto"/>
              <w:right w:val="single" w:sz="4" w:space="0" w:color="auto"/>
            </w:tcBorders>
          </w:tcPr>
          <w:p w14:paraId="77F3F649"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53C4F05"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69012D6E" w14:textId="77777777" w:rsidTr="005016EC">
        <w:trPr>
          <w:trHeight w:val="284"/>
        </w:trPr>
        <w:tc>
          <w:tcPr>
            <w:tcW w:w="6289" w:type="dxa"/>
            <w:tcBorders>
              <w:top w:val="single" w:sz="4" w:space="0" w:color="auto"/>
              <w:left w:val="single" w:sz="4" w:space="0" w:color="auto"/>
              <w:bottom w:val="single" w:sz="4" w:space="0" w:color="auto"/>
              <w:right w:val="single" w:sz="4" w:space="0" w:color="auto"/>
            </w:tcBorders>
          </w:tcPr>
          <w:p w14:paraId="6A70788F"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Расходы на реализацию мероприятий в рамках муниципальной программы "Муниципальная поддержка </w:t>
            </w:r>
            <w:proofErr w:type="spellStart"/>
            <w:r w:rsidRPr="007A296D">
              <w:rPr>
                <w:bCs/>
                <w:color w:val="000000"/>
                <w:sz w:val="22"/>
                <w:szCs w:val="22"/>
              </w:rPr>
              <w:t>ивестиционной</w:t>
            </w:r>
            <w:proofErr w:type="spellEnd"/>
            <w:r w:rsidRPr="007A296D">
              <w:rPr>
                <w:bCs/>
                <w:color w:val="000000"/>
                <w:sz w:val="22"/>
                <w:szCs w:val="22"/>
              </w:rPr>
              <w:t xml:space="preserve"> деятельности на территории </w:t>
            </w:r>
            <w:proofErr w:type="spellStart"/>
            <w:proofErr w:type="gramStart"/>
            <w:r w:rsidRPr="007A296D">
              <w:rPr>
                <w:bCs/>
                <w:color w:val="000000"/>
                <w:sz w:val="22"/>
                <w:szCs w:val="22"/>
              </w:rPr>
              <w:t>Красносибирского</w:t>
            </w:r>
            <w:proofErr w:type="spellEnd"/>
            <w:r w:rsidRPr="007A296D">
              <w:rPr>
                <w:bCs/>
                <w:color w:val="000000"/>
                <w:sz w:val="22"/>
                <w:szCs w:val="22"/>
              </w:rPr>
              <w:t xml:space="preserve">  сельсовета</w:t>
            </w:r>
            <w:proofErr w:type="gramEnd"/>
            <w:r w:rsidRPr="007A296D">
              <w:rPr>
                <w:bCs/>
                <w:color w:val="000000"/>
                <w:sz w:val="22"/>
                <w:szCs w:val="22"/>
              </w:rPr>
              <w:t xml:space="preserve">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14:paraId="77CDF7E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33ACB06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71.0.05.04120</w:t>
            </w:r>
          </w:p>
        </w:tc>
        <w:tc>
          <w:tcPr>
            <w:tcW w:w="498" w:type="dxa"/>
            <w:tcBorders>
              <w:top w:val="single" w:sz="4" w:space="0" w:color="auto"/>
              <w:left w:val="single" w:sz="4" w:space="0" w:color="auto"/>
              <w:bottom w:val="single" w:sz="4" w:space="0" w:color="auto"/>
              <w:right w:val="single" w:sz="4" w:space="0" w:color="auto"/>
            </w:tcBorders>
          </w:tcPr>
          <w:p w14:paraId="02F89546"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5834BD7"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5941A359" w14:textId="77777777" w:rsidTr="005016EC">
        <w:trPr>
          <w:trHeight w:val="284"/>
        </w:trPr>
        <w:tc>
          <w:tcPr>
            <w:tcW w:w="6289" w:type="dxa"/>
            <w:tcBorders>
              <w:top w:val="single" w:sz="4" w:space="0" w:color="auto"/>
              <w:left w:val="single" w:sz="6" w:space="0" w:color="auto"/>
              <w:bottom w:val="single" w:sz="6" w:space="0" w:color="auto"/>
              <w:right w:val="single" w:sz="6" w:space="0" w:color="auto"/>
            </w:tcBorders>
          </w:tcPr>
          <w:p w14:paraId="6D38B9E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14:paraId="34402D0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92" w:type="dxa"/>
            <w:tcBorders>
              <w:top w:val="single" w:sz="4" w:space="0" w:color="auto"/>
              <w:left w:val="single" w:sz="6" w:space="0" w:color="auto"/>
              <w:bottom w:val="single" w:sz="6" w:space="0" w:color="auto"/>
              <w:right w:val="single" w:sz="6" w:space="0" w:color="auto"/>
            </w:tcBorders>
          </w:tcPr>
          <w:p w14:paraId="1D0B5CC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71.0.05.04120</w:t>
            </w:r>
          </w:p>
        </w:tc>
        <w:tc>
          <w:tcPr>
            <w:tcW w:w="498" w:type="dxa"/>
            <w:tcBorders>
              <w:top w:val="single" w:sz="4" w:space="0" w:color="auto"/>
              <w:left w:val="single" w:sz="6" w:space="0" w:color="auto"/>
              <w:bottom w:val="single" w:sz="6" w:space="0" w:color="auto"/>
              <w:right w:val="single" w:sz="6" w:space="0" w:color="auto"/>
            </w:tcBorders>
          </w:tcPr>
          <w:p w14:paraId="57F3EB5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4" w:space="0" w:color="auto"/>
              <w:left w:val="single" w:sz="6" w:space="0" w:color="auto"/>
              <w:bottom w:val="single" w:sz="6" w:space="0" w:color="auto"/>
              <w:right w:val="single" w:sz="6" w:space="0" w:color="auto"/>
            </w:tcBorders>
          </w:tcPr>
          <w:p w14:paraId="4398D57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115883C8" w14:textId="77777777" w:rsidTr="005016EC">
        <w:trPr>
          <w:trHeight w:val="284"/>
        </w:trPr>
        <w:tc>
          <w:tcPr>
            <w:tcW w:w="6289" w:type="dxa"/>
            <w:tcBorders>
              <w:top w:val="single" w:sz="6" w:space="0" w:color="auto"/>
              <w:left w:val="single" w:sz="6" w:space="0" w:color="auto"/>
              <w:bottom w:val="single" w:sz="6" w:space="0" w:color="auto"/>
              <w:right w:val="single" w:sz="6" w:space="0" w:color="auto"/>
            </w:tcBorders>
          </w:tcPr>
          <w:p w14:paraId="46246FD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7EE445A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92" w:type="dxa"/>
            <w:tcBorders>
              <w:top w:val="single" w:sz="6" w:space="0" w:color="auto"/>
              <w:left w:val="single" w:sz="6" w:space="0" w:color="auto"/>
              <w:bottom w:val="single" w:sz="6" w:space="0" w:color="auto"/>
              <w:right w:val="single" w:sz="6" w:space="0" w:color="auto"/>
            </w:tcBorders>
          </w:tcPr>
          <w:p w14:paraId="165105B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71.0.05.04120</w:t>
            </w:r>
          </w:p>
        </w:tc>
        <w:tc>
          <w:tcPr>
            <w:tcW w:w="498" w:type="dxa"/>
            <w:tcBorders>
              <w:top w:val="single" w:sz="6" w:space="0" w:color="auto"/>
              <w:left w:val="single" w:sz="6" w:space="0" w:color="auto"/>
              <w:bottom w:val="single" w:sz="6" w:space="0" w:color="auto"/>
              <w:right w:val="single" w:sz="6" w:space="0" w:color="auto"/>
            </w:tcBorders>
          </w:tcPr>
          <w:p w14:paraId="3D55F70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25F3B44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04C0779D" w14:textId="77777777" w:rsidTr="005016EC">
        <w:trPr>
          <w:trHeight w:val="284"/>
        </w:trPr>
        <w:tc>
          <w:tcPr>
            <w:tcW w:w="6289" w:type="dxa"/>
            <w:tcBorders>
              <w:top w:val="single" w:sz="6" w:space="0" w:color="auto"/>
              <w:left w:val="single" w:sz="6" w:space="0" w:color="auto"/>
              <w:bottom w:val="single" w:sz="6" w:space="0" w:color="auto"/>
              <w:right w:val="single" w:sz="6" w:space="0" w:color="auto"/>
            </w:tcBorders>
          </w:tcPr>
          <w:p w14:paraId="0BC43DAA" w14:textId="77777777" w:rsidR="007A296D" w:rsidRPr="007A296D" w:rsidRDefault="007A296D" w:rsidP="005016EC">
            <w:pPr>
              <w:jc w:val="both"/>
              <w:rPr>
                <w:color w:val="000000"/>
                <w:sz w:val="22"/>
                <w:szCs w:val="22"/>
              </w:rPr>
            </w:pPr>
            <w:r w:rsidRPr="007A296D">
              <w:rPr>
                <w:color w:val="000000"/>
                <w:sz w:val="22"/>
                <w:szCs w:val="22"/>
              </w:rPr>
              <w:t>Благоустройство</w:t>
            </w:r>
          </w:p>
        </w:tc>
        <w:tc>
          <w:tcPr>
            <w:tcW w:w="566" w:type="dxa"/>
            <w:tcBorders>
              <w:top w:val="single" w:sz="6" w:space="0" w:color="auto"/>
              <w:left w:val="single" w:sz="6" w:space="0" w:color="auto"/>
              <w:bottom w:val="single" w:sz="6" w:space="0" w:color="auto"/>
              <w:right w:val="single" w:sz="6" w:space="0" w:color="auto"/>
            </w:tcBorders>
          </w:tcPr>
          <w:p w14:paraId="027E6A7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46C72A8D" w14:textId="77777777" w:rsidR="007A296D" w:rsidRPr="007A296D" w:rsidRDefault="007A296D" w:rsidP="005016EC">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61B83C76"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3F47885"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608,21</w:t>
            </w:r>
          </w:p>
        </w:tc>
      </w:tr>
      <w:tr w:rsidR="007A296D" w:rsidRPr="007A296D" w14:paraId="302A4664" w14:textId="77777777" w:rsidTr="005016EC">
        <w:trPr>
          <w:trHeight w:val="284"/>
        </w:trPr>
        <w:tc>
          <w:tcPr>
            <w:tcW w:w="6289" w:type="dxa"/>
            <w:tcBorders>
              <w:top w:val="single" w:sz="6" w:space="0" w:color="auto"/>
              <w:left w:val="single" w:sz="6" w:space="0" w:color="auto"/>
              <w:bottom w:val="single" w:sz="6" w:space="0" w:color="auto"/>
              <w:right w:val="single" w:sz="6" w:space="0" w:color="auto"/>
            </w:tcBorders>
          </w:tcPr>
          <w:p w14:paraId="66B967B9" w14:textId="77777777" w:rsidR="007A296D" w:rsidRPr="007A296D" w:rsidRDefault="007A296D" w:rsidP="005016EC">
            <w:pPr>
              <w:jc w:val="both"/>
              <w:rPr>
                <w:color w:val="000000"/>
                <w:sz w:val="22"/>
                <w:szCs w:val="22"/>
              </w:rPr>
            </w:pPr>
            <w:r w:rsidRPr="007A296D">
              <w:rPr>
                <w:color w:val="000000"/>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71CD0C0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62546BD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5BBA39EC"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24D07A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608,21</w:t>
            </w:r>
          </w:p>
        </w:tc>
      </w:tr>
      <w:tr w:rsidR="007A296D" w:rsidRPr="007A296D" w14:paraId="44DBD734" w14:textId="77777777" w:rsidTr="005016EC">
        <w:trPr>
          <w:trHeight w:val="284"/>
        </w:trPr>
        <w:tc>
          <w:tcPr>
            <w:tcW w:w="6289" w:type="dxa"/>
            <w:tcBorders>
              <w:top w:val="single" w:sz="6" w:space="0" w:color="auto"/>
              <w:left w:val="single" w:sz="6" w:space="0" w:color="auto"/>
              <w:bottom w:val="single" w:sz="6" w:space="0" w:color="auto"/>
              <w:right w:val="single" w:sz="6" w:space="0" w:color="auto"/>
            </w:tcBorders>
          </w:tcPr>
          <w:p w14:paraId="60DB25D2" w14:textId="77777777" w:rsidR="007A296D" w:rsidRPr="007A296D" w:rsidRDefault="007A296D" w:rsidP="005016EC">
            <w:pPr>
              <w:jc w:val="both"/>
              <w:rPr>
                <w:color w:val="000000"/>
                <w:sz w:val="22"/>
                <w:szCs w:val="22"/>
              </w:rPr>
            </w:pPr>
            <w:r w:rsidRPr="007A296D">
              <w:rPr>
                <w:color w:val="000000"/>
                <w:sz w:val="22"/>
                <w:szCs w:val="22"/>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14:paraId="5246CBA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01004BE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70.0.00.15030</w:t>
            </w:r>
          </w:p>
        </w:tc>
        <w:tc>
          <w:tcPr>
            <w:tcW w:w="498" w:type="dxa"/>
            <w:tcBorders>
              <w:top w:val="single" w:sz="6" w:space="0" w:color="auto"/>
              <w:left w:val="single" w:sz="6" w:space="0" w:color="auto"/>
              <w:bottom w:val="single" w:sz="6" w:space="0" w:color="auto"/>
              <w:right w:val="single" w:sz="6" w:space="0" w:color="auto"/>
            </w:tcBorders>
          </w:tcPr>
          <w:p w14:paraId="036D4653"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22F8A5D" w14:textId="77777777" w:rsidR="007A296D" w:rsidRPr="007A296D" w:rsidRDefault="007A296D" w:rsidP="005016EC">
            <w:pPr>
              <w:jc w:val="center"/>
              <w:rPr>
                <w:sz w:val="22"/>
                <w:szCs w:val="22"/>
              </w:rPr>
            </w:pPr>
            <w:r w:rsidRPr="007A296D">
              <w:rPr>
                <w:color w:val="000000"/>
                <w:sz w:val="22"/>
                <w:szCs w:val="22"/>
              </w:rPr>
              <w:t>162,98</w:t>
            </w:r>
          </w:p>
        </w:tc>
      </w:tr>
      <w:tr w:rsidR="007A296D" w:rsidRPr="007A296D" w14:paraId="69C5CECB" w14:textId="77777777" w:rsidTr="005016EC">
        <w:trPr>
          <w:trHeight w:val="284"/>
        </w:trPr>
        <w:tc>
          <w:tcPr>
            <w:tcW w:w="6289" w:type="dxa"/>
            <w:tcBorders>
              <w:top w:val="single" w:sz="6" w:space="0" w:color="auto"/>
              <w:left w:val="single" w:sz="6" w:space="0" w:color="auto"/>
              <w:bottom w:val="single" w:sz="6" w:space="0" w:color="auto"/>
              <w:right w:val="single" w:sz="6" w:space="0" w:color="auto"/>
            </w:tcBorders>
          </w:tcPr>
          <w:p w14:paraId="40DBB00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46FDBDA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0F62D00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70.0.00.15030</w:t>
            </w:r>
          </w:p>
        </w:tc>
        <w:tc>
          <w:tcPr>
            <w:tcW w:w="498" w:type="dxa"/>
            <w:tcBorders>
              <w:top w:val="single" w:sz="6" w:space="0" w:color="auto"/>
              <w:left w:val="single" w:sz="6" w:space="0" w:color="auto"/>
              <w:bottom w:val="single" w:sz="6" w:space="0" w:color="auto"/>
              <w:right w:val="single" w:sz="6" w:space="0" w:color="auto"/>
            </w:tcBorders>
          </w:tcPr>
          <w:p w14:paraId="5CD41E4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509B1D74" w14:textId="77777777" w:rsidR="007A296D" w:rsidRPr="007A296D" w:rsidRDefault="007A296D" w:rsidP="005016EC">
            <w:pPr>
              <w:jc w:val="center"/>
              <w:rPr>
                <w:sz w:val="22"/>
                <w:szCs w:val="22"/>
              </w:rPr>
            </w:pPr>
            <w:r w:rsidRPr="007A296D">
              <w:rPr>
                <w:color w:val="000000"/>
                <w:sz w:val="22"/>
                <w:szCs w:val="22"/>
              </w:rPr>
              <w:t>162,98</w:t>
            </w:r>
          </w:p>
        </w:tc>
      </w:tr>
      <w:tr w:rsidR="007A296D" w:rsidRPr="007A296D" w14:paraId="063488FF" w14:textId="77777777" w:rsidTr="005016EC">
        <w:trPr>
          <w:trHeight w:val="284"/>
        </w:trPr>
        <w:tc>
          <w:tcPr>
            <w:tcW w:w="6289" w:type="dxa"/>
            <w:tcBorders>
              <w:top w:val="single" w:sz="6" w:space="0" w:color="auto"/>
              <w:left w:val="single" w:sz="6" w:space="0" w:color="auto"/>
              <w:bottom w:val="single" w:sz="6" w:space="0" w:color="auto"/>
              <w:right w:val="single" w:sz="6" w:space="0" w:color="auto"/>
            </w:tcBorders>
          </w:tcPr>
          <w:p w14:paraId="649B31E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30D6B4A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37DC371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70.0.00.15030</w:t>
            </w:r>
          </w:p>
        </w:tc>
        <w:tc>
          <w:tcPr>
            <w:tcW w:w="498" w:type="dxa"/>
            <w:tcBorders>
              <w:top w:val="single" w:sz="6" w:space="0" w:color="auto"/>
              <w:left w:val="single" w:sz="6" w:space="0" w:color="auto"/>
              <w:bottom w:val="single" w:sz="6" w:space="0" w:color="auto"/>
              <w:right w:val="single" w:sz="6" w:space="0" w:color="auto"/>
            </w:tcBorders>
          </w:tcPr>
          <w:p w14:paraId="163951F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3009E21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162,98</w:t>
            </w:r>
          </w:p>
        </w:tc>
      </w:tr>
      <w:tr w:rsidR="007A296D" w:rsidRPr="007A296D" w14:paraId="676FBA93" w14:textId="77777777" w:rsidTr="005016EC">
        <w:trPr>
          <w:trHeight w:val="284"/>
        </w:trPr>
        <w:tc>
          <w:tcPr>
            <w:tcW w:w="6289" w:type="dxa"/>
            <w:tcBorders>
              <w:top w:val="single" w:sz="6" w:space="0" w:color="auto"/>
              <w:left w:val="single" w:sz="6" w:space="0" w:color="auto"/>
              <w:bottom w:val="single" w:sz="6" w:space="0" w:color="auto"/>
              <w:right w:val="single" w:sz="6" w:space="0" w:color="auto"/>
            </w:tcBorders>
          </w:tcPr>
          <w:p w14:paraId="287847ED" w14:textId="77777777" w:rsidR="007A296D" w:rsidRPr="007A296D" w:rsidRDefault="007A296D" w:rsidP="005016EC">
            <w:pPr>
              <w:jc w:val="both"/>
              <w:rPr>
                <w:color w:val="000000"/>
                <w:sz w:val="22"/>
                <w:szCs w:val="22"/>
              </w:rPr>
            </w:pPr>
            <w:r w:rsidRPr="007A296D">
              <w:rPr>
                <w:color w:val="000000"/>
                <w:sz w:val="22"/>
                <w:szCs w:val="22"/>
              </w:rPr>
              <w:t xml:space="preserve">Прочие мероприятия по </w:t>
            </w:r>
            <w:proofErr w:type="gramStart"/>
            <w:r w:rsidRPr="007A296D">
              <w:rPr>
                <w:color w:val="000000"/>
                <w:sz w:val="22"/>
                <w:szCs w:val="22"/>
              </w:rPr>
              <w:t>благоустройству  территорий</w:t>
            </w:r>
            <w:proofErr w:type="gramEnd"/>
            <w:r w:rsidRPr="007A296D">
              <w:rPr>
                <w:color w:val="000000"/>
                <w:sz w:val="22"/>
                <w:szCs w:val="22"/>
              </w:rPr>
              <w:t xml:space="preserve">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296C05C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30272D8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70.0.00.55030</w:t>
            </w:r>
          </w:p>
        </w:tc>
        <w:tc>
          <w:tcPr>
            <w:tcW w:w="498" w:type="dxa"/>
            <w:tcBorders>
              <w:top w:val="single" w:sz="6" w:space="0" w:color="auto"/>
              <w:left w:val="single" w:sz="6" w:space="0" w:color="auto"/>
              <w:bottom w:val="single" w:sz="6" w:space="0" w:color="auto"/>
              <w:right w:val="single" w:sz="6" w:space="0" w:color="auto"/>
            </w:tcBorders>
          </w:tcPr>
          <w:p w14:paraId="6A09E297"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shd w:val="clear" w:color="auto" w:fill="auto"/>
          </w:tcPr>
          <w:p w14:paraId="18469931" w14:textId="77777777" w:rsidR="007A296D" w:rsidRPr="007A296D" w:rsidRDefault="007A296D" w:rsidP="005016EC">
            <w:pPr>
              <w:jc w:val="center"/>
              <w:rPr>
                <w:sz w:val="22"/>
                <w:szCs w:val="22"/>
              </w:rPr>
            </w:pPr>
            <w:r w:rsidRPr="007A296D">
              <w:rPr>
                <w:color w:val="000000"/>
                <w:sz w:val="22"/>
                <w:szCs w:val="22"/>
              </w:rPr>
              <w:t>395,23</w:t>
            </w:r>
          </w:p>
        </w:tc>
      </w:tr>
      <w:tr w:rsidR="007A296D" w:rsidRPr="007A296D" w14:paraId="1249D566"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4455881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2051FF3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04B9CC2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70.0.00. 55030</w:t>
            </w:r>
          </w:p>
        </w:tc>
        <w:tc>
          <w:tcPr>
            <w:tcW w:w="498" w:type="dxa"/>
            <w:tcBorders>
              <w:top w:val="single" w:sz="6" w:space="0" w:color="auto"/>
              <w:left w:val="single" w:sz="6" w:space="0" w:color="auto"/>
              <w:bottom w:val="single" w:sz="4" w:space="0" w:color="auto"/>
              <w:right w:val="single" w:sz="6" w:space="0" w:color="auto"/>
            </w:tcBorders>
          </w:tcPr>
          <w:p w14:paraId="66DA042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54DF36E5" w14:textId="77777777" w:rsidR="007A296D" w:rsidRPr="007A296D" w:rsidRDefault="007A296D" w:rsidP="005016EC">
            <w:pPr>
              <w:jc w:val="center"/>
              <w:rPr>
                <w:sz w:val="22"/>
                <w:szCs w:val="22"/>
              </w:rPr>
            </w:pPr>
            <w:r w:rsidRPr="007A296D">
              <w:rPr>
                <w:color w:val="000000"/>
                <w:sz w:val="22"/>
                <w:szCs w:val="22"/>
              </w:rPr>
              <w:t>395,23</w:t>
            </w:r>
          </w:p>
        </w:tc>
      </w:tr>
      <w:tr w:rsidR="007A296D" w:rsidRPr="007A296D" w14:paraId="0DE60384"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358C543E"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63888C1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08741A3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70.0.00. 55030</w:t>
            </w:r>
          </w:p>
        </w:tc>
        <w:tc>
          <w:tcPr>
            <w:tcW w:w="498" w:type="dxa"/>
            <w:tcBorders>
              <w:top w:val="single" w:sz="6" w:space="0" w:color="auto"/>
              <w:left w:val="single" w:sz="6" w:space="0" w:color="auto"/>
              <w:bottom w:val="single" w:sz="4" w:space="0" w:color="auto"/>
              <w:right w:val="single" w:sz="6" w:space="0" w:color="auto"/>
            </w:tcBorders>
          </w:tcPr>
          <w:p w14:paraId="691E761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50A610F9" w14:textId="77777777" w:rsidR="007A296D" w:rsidRPr="007A296D" w:rsidRDefault="007A296D" w:rsidP="005016EC">
            <w:pPr>
              <w:jc w:val="center"/>
              <w:rPr>
                <w:sz w:val="22"/>
                <w:szCs w:val="22"/>
              </w:rPr>
            </w:pPr>
            <w:r w:rsidRPr="007A296D">
              <w:rPr>
                <w:color w:val="000000"/>
                <w:sz w:val="22"/>
                <w:szCs w:val="22"/>
              </w:rPr>
              <w:t>395,23</w:t>
            </w:r>
          </w:p>
        </w:tc>
      </w:tr>
      <w:tr w:rsidR="007A296D" w:rsidRPr="007A296D" w14:paraId="1F1A8CAB"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4C21976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по </w:t>
            </w:r>
            <w:proofErr w:type="gramStart"/>
            <w:r w:rsidRPr="007A296D">
              <w:rPr>
                <w:color w:val="000000"/>
                <w:sz w:val="22"/>
                <w:szCs w:val="22"/>
              </w:rPr>
              <w:t>содержанию  мест</w:t>
            </w:r>
            <w:proofErr w:type="gramEnd"/>
            <w:r w:rsidRPr="007A296D">
              <w:rPr>
                <w:color w:val="000000"/>
                <w:sz w:val="22"/>
                <w:szCs w:val="22"/>
              </w:rPr>
              <w:t xml:space="preserve"> захоронения в рамках муниципальной программы "Благоустройство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на 2022-2024 годы "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14:paraId="3FB90F1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3985080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75.0.05. 04503</w:t>
            </w:r>
          </w:p>
        </w:tc>
        <w:tc>
          <w:tcPr>
            <w:tcW w:w="498" w:type="dxa"/>
            <w:tcBorders>
              <w:top w:val="single" w:sz="6" w:space="0" w:color="auto"/>
              <w:left w:val="single" w:sz="6" w:space="0" w:color="auto"/>
              <w:bottom w:val="single" w:sz="4" w:space="0" w:color="auto"/>
              <w:right w:val="single" w:sz="6" w:space="0" w:color="auto"/>
            </w:tcBorders>
          </w:tcPr>
          <w:p w14:paraId="3F91B522"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53DEA2DB" w14:textId="77777777" w:rsidR="007A296D" w:rsidRPr="007A296D" w:rsidRDefault="007A296D" w:rsidP="005016EC">
            <w:pPr>
              <w:jc w:val="center"/>
              <w:rPr>
                <w:color w:val="000000"/>
                <w:sz w:val="22"/>
                <w:szCs w:val="22"/>
              </w:rPr>
            </w:pPr>
            <w:r w:rsidRPr="007A296D">
              <w:rPr>
                <w:color w:val="000000"/>
                <w:sz w:val="22"/>
                <w:szCs w:val="22"/>
              </w:rPr>
              <w:t>20,00</w:t>
            </w:r>
          </w:p>
        </w:tc>
      </w:tr>
      <w:tr w:rsidR="007A296D" w:rsidRPr="007A296D" w14:paraId="7AA7BE30"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58933F2E"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23EBB75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24E5EA4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75.0.05. 04503</w:t>
            </w:r>
          </w:p>
        </w:tc>
        <w:tc>
          <w:tcPr>
            <w:tcW w:w="498" w:type="dxa"/>
            <w:tcBorders>
              <w:top w:val="single" w:sz="6" w:space="0" w:color="auto"/>
              <w:left w:val="single" w:sz="6" w:space="0" w:color="auto"/>
              <w:bottom w:val="single" w:sz="4" w:space="0" w:color="auto"/>
              <w:right w:val="single" w:sz="6" w:space="0" w:color="auto"/>
            </w:tcBorders>
          </w:tcPr>
          <w:p w14:paraId="2358DBC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22F3B65C" w14:textId="77777777" w:rsidR="007A296D" w:rsidRPr="007A296D" w:rsidRDefault="007A296D" w:rsidP="005016EC">
            <w:pPr>
              <w:jc w:val="center"/>
              <w:rPr>
                <w:color w:val="000000"/>
                <w:sz w:val="22"/>
                <w:szCs w:val="22"/>
              </w:rPr>
            </w:pPr>
            <w:r w:rsidRPr="007A296D">
              <w:rPr>
                <w:color w:val="000000"/>
                <w:sz w:val="22"/>
                <w:szCs w:val="22"/>
              </w:rPr>
              <w:t>20,00</w:t>
            </w:r>
          </w:p>
        </w:tc>
      </w:tr>
      <w:tr w:rsidR="007A296D" w:rsidRPr="007A296D" w14:paraId="0F5868D4"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10381E5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53EFCC0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3173617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75.0.05. 04503</w:t>
            </w:r>
          </w:p>
        </w:tc>
        <w:tc>
          <w:tcPr>
            <w:tcW w:w="498" w:type="dxa"/>
            <w:tcBorders>
              <w:top w:val="single" w:sz="6" w:space="0" w:color="auto"/>
              <w:left w:val="single" w:sz="6" w:space="0" w:color="auto"/>
              <w:bottom w:val="single" w:sz="4" w:space="0" w:color="auto"/>
              <w:right w:val="single" w:sz="6" w:space="0" w:color="auto"/>
            </w:tcBorders>
          </w:tcPr>
          <w:p w14:paraId="326EF72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660CAD12" w14:textId="77777777" w:rsidR="007A296D" w:rsidRPr="007A296D" w:rsidRDefault="007A296D" w:rsidP="005016EC">
            <w:pPr>
              <w:jc w:val="center"/>
              <w:rPr>
                <w:color w:val="000000"/>
                <w:sz w:val="22"/>
                <w:szCs w:val="22"/>
              </w:rPr>
            </w:pPr>
            <w:r w:rsidRPr="007A296D">
              <w:rPr>
                <w:color w:val="000000"/>
                <w:sz w:val="22"/>
                <w:szCs w:val="22"/>
              </w:rPr>
              <w:t>20,00</w:t>
            </w:r>
          </w:p>
        </w:tc>
      </w:tr>
      <w:tr w:rsidR="007A296D" w:rsidRPr="007A296D" w14:paraId="6F80199A"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4DBA45F6"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"Энергосбережение и повышение </w:t>
            </w:r>
            <w:r w:rsidRPr="007A296D">
              <w:rPr>
                <w:color w:val="000000"/>
                <w:sz w:val="22"/>
                <w:szCs w:val="22"/>
              </w:rPr>
              <w:lastRenderedPageBreak/>
              <w:t xml:space="preserve">энергетической эффективности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14:paraId="7E1ACA0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lastRenderedPageBreak/>
              <w:t>0503</w:t>
            </w:r>
          </w:p>
        </w:tc>
        <w:tc>
          <w:tcPr>
            <w:tcW w:w="1592" w:type="dxa"/>
            <w:tcBorders>
              <w:top w:val="single" w:sz="6" w:space="0" w:color="auto"/>
              <w:left w:val="single" w:sz="6" w:space="0" w:color="auto"/>
              <w:bottom w:val="single" w:sz="4" w:space="0" w:color="auto"/>
              <w:right w:val="single" w:sz="6" w:space="0" w:color="auto"/>
            </w:tcBorders>
          </w:tcPr>
          <w:p w14:paraId="64C467D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75.0.05. 05113</w:t>
            </w:r>
          </w:p>
        </w:tc>
        <w:tc>
          <w:tcPr>
            <w:tcW w:w="498" w:type="dxa"/>
            <w:tcBorders>
              <w:top w:val="single" w:sz="6" w:space="0" w:color="auto"/>
              <w:left w:val="single" w:sz="6" w:space="0" w:color="auto"/>
              <w:bottom w:val="single" w:sz="4" w:space="0" w:color="auto"/>
              <w:right w:val="single" w:sz="6" w:space="0" w:color="auto"/>
            </w:tcBorders>
          </w:tcPr>
          <w:p w14:paraId="5DCFCD03" w14:textId="77777777" w:rsidR="007A296D" w:rsidRPr="007A296D" w:rsidRDefault="007A296D" w:rsidP="005016EC">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07F8D13F" w14:textId="77777777" w:rsidR="007A296D" w:rsidRPr="007A296D" w:rsidRDefault="007A296D" w:rsidP="005016EC">
            <w:pPr>
              <w:jc w:val="center"/>
              <w:rPr>
                <w:color w:val="000000"/>
                <w:sz w:val="22"/>
                <w:szCs w:val="22"/>
              </w:rPr>
            </w:pPr>
            <w:r w:rsidRPr="007A296D">
              <w:rPr>
                <w:color w:val="000000"/>
                <w:sz w:val="22"/>
                <w:szCs w:val="22"/>
              </w:rPr>
              <w:t>30,00</w:t>
            </w:r>
          </w:p>
        </w:tc>
      </w:tr>
      <w:tr w:rsidR="007A296D" w:rsidRPr="007A296D" w14:paraId="21ABDB52"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2063203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15D857D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27AFB0B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75.0.05. 05113</w:t>
            </w:r>
          </w:p>
        </w:tc>
        <w:tc>
          <w:tcPr>
            <w:tcW w:w="498" w:type="dxa"/>
            <w:tcBorders>
              <w:top w:val="single" w:sz="6" w:space="0" w:color="auto"/>
              <w:left w:val="single" w:sz="6" w:space="0" w:color="auto"/>
              <w:bottom w:val="single" w:sz="4" w:space="0" w:color="auto"/>
              <w:right w:val="single" w:sz="6" w:space="0" w:color="auto"/>
            </w:tcBorders>
          </w:tcPr>
          <w:p w14:paraId="1A1B713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29D313D0" w14:textId="77777777" w:rsidR="007A296D" w:rsidRPr="007A296D" w:rsidRDefault="007A296D" w:rsidP="005016EC">
            <w:pPr>
              <w:jc w:val="center"/>
              <w:rPr>
                <w:color w:val="000000"/>
                <w:sz w:val="22"/>
                <w:szCs w:val="22"/>
              </w:rPr>
            </w:pPr>
            <w:r w:rsidRPr="007A296D">
              <w:rPr>
                <w:color w:val="000000"/>
                <w:sz w:val="22"/>
                <w:szCs w:val="22"/>
              </w:rPr>
              <w:t>30,00</w:t>
            </w:r>
          </w:p>
        </w:tc>
      </w:tr>
      <w:tr w:rsidR="007A296D" w:rsidRPr="007A296D" w14:paraId="6CB8AB16" w14:textId="77777777" w:rsidTr="005016EC">
        <w:trPr>
          <w:trHeight w:val="230"/>
        </w:trPr>
        <w:tc>
          <w:tcPr>
            <w:tcW w:w="6289" w:type="dxa"/>
            <w:tcBorders>
              <w:top w:val="single" w:sz="6" w:space="0" w:color="auto"/>
              <w:left w:val="single" w:sz="6" w:space="0" w:color="auto"/>
              <w:bottom w:val="single" w:sz="4" w:space="0" w:color="auto"/>
              <w:right w:val="single" w:sz="6" w:space="0" w:color="auto"/>
            </w:tcBorders>
          </w:tcPr>
          <w:p w14:paraId="59099A9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607BE5A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0C26E36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75.0.05. 05113</w:t>
            </w:r>
          </w:p>
        </w:tc>
        <w:tc>
          <w:tcPr>
            <w:tcW w:w="498" w:type="dxa"/>
            <w:tcBorders>
              <w:top w:val="single" w:sz="6" w:space="0" w:color="auto"/>
              <w:left w:val="single" w:sz="6" w:space="0" w:color="auto"/>
              <w:bottom w:val="single" w:sz="4" w:space="0" w:color="auto"/>
              <w:right w:val="single" w:sz="6" w:space="0" w:color="auto"/>
            </w:tcBorders>
          </w:tcPr>
          <w:p w14:paraId="4AEDEFA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250FDDB2" w14:textId="77777777" w:rsidR="007A296D" w:rsidRPr="007A296D" w:rsidRDefault="007A296D" w:rsidP="005016EC">
            <w:pPr>
              <w:jc w:val="center"/>
              <w:rPr>
                <w:color w:val="000000"/>
                <w:sz w:val="22"/>
                <w:szCs w:val="22"/>
              </w:rPr>
            </w:pPr>
            <w:r w:rsidRPr="007A296D">
              <w:rPr>
                <w:color w:val="000000"/>
                <w:sz w:val="22"/>
                <w:szCs w:val="22"/>
              </w:rPr>
              <w:t>30,00</w:t>
            </w:r>
          </w:p>
        </w:tc>
      </w:tr>
      <w:tr w:rsidR="007A296D" w:rsidRPr="007A296D" w14:paraId="631850C6" w14:textId="77777777" w:rsidTr="005016EC">
        <w:trPr>
          <w:trHeight w:val="224"/>
        </w:trPr>
        <w:tc>
          <w:tcPr>
            <w:tcW w:w="6289" w:type="dxa"/>
            <w:tcBorders>
              <w:top w:val="single" w:sz="4" w:space="0" w:color="auto"/>
              <w:left w:val="single" w:sz="4" w:space="0" w:color="auto"/>
              <w:bottom w:val="single" w:sz="4" w:space="0" w:color="auto"/>
              <w:right w:val="single" w:sz="4" w:space="0" w:color="auto"/>
            </w:tcBorders>
          </w:tcPr>
          <w:p w14:paraId="03885864"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14:paraId="20B3AF4D"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0800</w:t>
            </w:r>
          </w:p>
        </w:tc>
        <w:tc>
          <w:tcPr>
            <w:tcW w:w="1592" w:type="dxa"/>
            <w:tcBorders>
              <w:top w:val="single" w:sz="4" w:space="0" w:color="auto"/>
              <w:left w:val="single" w:sz="4" w:space="0" w:color="auto"/>
              <w:bottom w:val="single" w:sz="4" w:space="0" w:color="auto"/>
              <w:right w:val="single" w:sz="4" w:space="0" w:color="auto"/>
            </w:tcBorders>
          </w:tcPr>
          <w:p w14:paraId="2858CE94" w14:textId="77777777" w:rsidR="007A296D" w:rsidRPr="007A296D" w:rsidRDefault="007A296D" w:rsidP="005016EC">
            <w:pPr>
              <w:autoSpaceDE w:val="0"/>
              <w:autoSpaceDN w:val="0"/>
              <w:adjustRightInd w:val="0"/>
              <w:rPr>
                <w:b/>
                <w:bCs/>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14:paraId="71F9C0AE" w14:textId="77777777" w:rsidR="007A296D" w:rsidRPr="007A296D" w:rsidRDefault="007A296D" w:rsidP="005016EC">
            <w:pPr>
              <w:autoSpaceDE w:val="0"/>
              <w:autoSpaceDN w:val="0"/>
              <w:adjustRightInd w:val="0"/>
              <w:rPr>
                <w:b/>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561C6E7" w14:textId="77777777" w:rsidR="007A296D" w:rsidRPr="007A296D" w:rsidRDefault="007A296D" w:rsidP="005016EC">
            <w:pPr>
              <w:jc w:val="center"/>
              <w:rPr>
                <w:b/>
                <w:sz w:val="22"/>
                <w:szCs w:val="22"/>
              </w:rPr>
            </w:pPr>
            <w:r w:rsidRPr="007A296D">
              <w:rPr>
                <w:b/>
                <w:color w:val="000000"/>
                <w:sz w:val="22"/>
                <w:szCs w:val="22"/>
              </w:rPr>
              <w:t>3 005,90</w:t>
            </w:r>
          </w:p>
        </w:tc>
      </w:tr>
      <w:tr w:rsidR="007A296D" w:rsidRPr="007A296D" w14:paraId="02FA6CF2" w14:textId="77777777" w:rsidTr="005016EC">
        <w:trPr>
          <w:trHeight w:val="186"/>
        </w:trPr>
        <w:tc>
          <w:tcPr>
            <w:tcW w:w="6289" w:type="dxa"/>
            <w:tcBorders>
              <w:top w:val="single" w:sz="4" w:space="0" w:color="auto"/>
              <w:left w:val="single" w:sz="4" w:space="0" w:color="auto"/>
              <w:bottom w:val="single" w:sz="4" w:space="0" w:color="auto"/>
              <w:right w:val="single" w:sz="4" w:space="0" w:color="auto"/>
            </w:tcBorders>
          </w:tcPr>
          <w:p w14:paraId="36DFB95C"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Культура</w:t>
            </w:r>
          </w:p>
        </w:tc>
        <w:tc>
          <w:tcPr>
            <w:tcW w:w="566" w:type="dxa"/>
            <w:tcBorders>
              <w:top w:val="single" w:sz="4" w:space="0" w:color="auto"/>
              <w:left w:val="single" w:sz="4" w:space="0" w:color="auto"/>
              <w:bottom w:val="single" w:sz="4" w:space="0" w:color="auto"/>
              <w:right w:val="single" w:sz="4" w:space="0" w:color="auto"/>
            </w:tcBorders>
          </w:tcPr>
          <w:p w14:paraId="3FD6DACF"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30950F9E" w14:textId="77777777" w:rsidR="007A296D" w:rsidRPr="007A296D" w:rsidRDefault="007A296D" w:rsidP="005016EC">
            <w:pPr>
              <w:autoSpaceDE w:val="0"/>
              <w:autoSpaceDN w:val="0"/>
              <w:adjustRightInd w:val="0"/>
              <w:rPr>
                <w:bCs/>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14:paraId="6184E0C3"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1AF73CE" w14:textId="77777777" w:rsidR="007A296D" w:rsidRPr="007A296D" w:rsidRDefault="007A296D" w:rsidP="005016EC">
            <w:pPr>
              <w:jc w:val="center"/>
              <w:rPr>
                <w:sz w:val="22"/>
                <w:szCs w:val="22"/>
              </w:rPr>
            </w:pPr>
            <w:r w:rsidRPr="007A296D">
              <w:rPr>
                <w:color w:val="000000"/>
                <w:sz w:val="22"/>
                <w:szCs w:val="22"/>
              </w:rPr>
              <w:t>3 005,90</w:t>
            </w:r>
          </w:p>
        </w:tc>
      </w:tr>
      <w:tr w:rsidR="007A296D" w:rsidRPr="007A296D" w14:paraId="712797C6" w14:textId="77777777" w:rsidTr="005016EC">
        <w:trPr>
          <w:trHeight w:val="186"/>
        </w:trPr>
        <w:tc>
          <w:tcPr>
            <w:tcW w:w="6289" w:type="dxa"/>
            <w:tcBorders>
              <w:top w:val="single" w:sz="4" w:space="0" w:color="auto"/>
              <w:left w:val="single" w:sz="4" w:space="0" w:color="auto"/>
              <w:bottom w:val="single" w:sz="4" w:space="0" w:color="auto"/>
              <w:right w:val="single" w:sz="4" w:space="0" w:color="auto"/>
            </w:tcBorders>
          </w:tcPr>
          <w:p w14:paraId="5C3241D9" w14:textId="77777777" w:rsidR="007A296D" w:rsidRPr="007A296D" w:rsidRDefault="007A296D" w:rsidP="005016EC">
            <w:pPr>
              <w:autoSpaceDE w:val="0"/>
              <w:autoSpaceDN w:val="0"/>
              <w:adjustRightInd w:val="0"/>
              <w:jc w:val="both"/>
              <w:rPr>
                <w:color w:val="000000"/>
                <w:sz w:val="22"/>
                <w:szCs w:val="22"/>
              </w:rPr>
            </w:pPr>
            <w:r w:rsidRPr="007A296D">
              <w:rPr>
                <w:sz w:val="22"/>
                <w:szCs w:val="22"/>
              </w:rPr>
              <w:t xml:space="preserve">Муниципальная программа поселений </w:t>
            </w:r>
            <w:proofErr w:type="spellStart"/>
            <w:r w:rsidRPr="007A296D">
              <w:rPr>
                <w:sz w:val="22"/>
                <w:szCs w:val="22"/>
              </w:rPr>
              <w:t>Кочковского</w:t>
            </w:r>
            <w:proofErr w:type="spellEnd"/>
            <w:r w:rsidRPr="007A296D">
              <w:rPr>
                <w:sz w:val="22"/>
                <w:szCs w:val="22"/>
              </w:rPr>
              <w:t xml:space="preserve">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14:paraId="0F151C0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37E1A64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78.0.00.00000</w:t>
            </w:r>
          </w:p>
        </w:tc>
        <w:tc>
          <w:tcPr>
            <w:tcW w:w="498" w:type="dxa"/>
            <w:tcBorders>
              <w:top w:val="single" w:sz="4" w:space="0" w:color="auto"/>
              <w:left w:val="single" w:sz="4" w:space="0" w:color="auto"/>
              <w:bottom w:val="single" w:sz="4" w:space="0" w:color="auto"/>
              <w:right w:val="single" w:sz="4" w:space="0" w:color="auto"/>
            </w:tcBorders>
          </w:tcPr>
          <w:p w14:paraId="66B54BFB"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430D9FD" w14:textId="77777777" w:rsidR="007A296D" w:rsidRPr="007A296D" w:rsidRDefault="007A296D" w:rsidP="005016EC">
            <w:pPr>
              <w:jc w:val="center"/>
              <w:rPr>
                <w:sz w:val="22"/>
                <w:szCs w:val="22"/>
              </w:rPr>
            </w:pPr>
            <w:r w:rsidRPr="007A296D">
              <w:rPr>
                <w:color w:val="000000"/>
                <w:sz w:val="22"/>
                <w:szCs w:val="22"/>
              </w:rPr>
              <w:t>3 005,90</w:t>
            </w:r>
          </w:p>
        </w:tc>
      </w:tr>
      <w:tr w:rsidR="007A296D" w:rsidRPr="007A296D" w14:paraId="0720085D" w14:textId="77777777" w:rsidTr="005016EC">
        <w:trPr>
          <w:trHeight w:val="186"/>
        </w:trPr>
        <w:tc>
          <w:tcPr>
            <w:tcW w:w="6289" w:type="dxa"/>
            <w:tcBorders>
              <w:top w:val="single" w:sz="4" w:space="0" w:color="auto"/>
              <w:left w:val="single" w:sz="4" w:space="0" w:color="auto"/>
              <w:bottom w:val="single" w:sz="4" w:space="0" w:color="auto"/>
              <w:right w:val="single" w:sz="4" w:space="0" w:color="auto"/>
            </w:tcBorders>
          </w:tcPr>
          <w:p w14:paraId="16F6711B" w14:textId="77777777" w:rsidR="007A296D" w:rsidRPr="007A296D" w:rsidRDefault="007A296D" w:rsidP="005016EC">
            <w:pPr>
              <w:autoSpaceDE w:val="0"/>
              <w:autoSpaceDN w:val="0"/>
              <w:adjustRightInd w:val="0"/>
              <w:jc w:val="both"/>
              <w:rPr>
                <w:sz w:val="22"/>
                <w:szCs w:val="22"/>
              </w:rPr>
            </w:pPr>
            <w:r w:rsidRPr="007A296D">
              <w:rPr>
                <w:sz w:val="22"/>
                <w:szCs w:val="22"/>
              </w:rPr>
              <w:t xml:space="preserve">Муниципальная </w:t>
            </w:r>
            <w:proofErr w:type="gramStart"/>
            <w:r w:rsidRPr="007A296D">
              <w:rPr>
                <w:sz w:val="22"/>
                <w:szCs w:val="22"/>
              </w:rPr>
              <w:t xml:space="preserve">программа  </w:t>
            </w:r>
            <w:proofErr w:type="spellStart"/>
            <w:r w:rsidRPr="007A296D">
              <w:rPr>
                <w:sz w:val="22"/>
                <w:szCs w:val="22"/>
              </w:rPr>
              <w:t>Красносибирского</w:t>
            </w:r>
            <w:proofErr w:type="spellEnd"/>
            <w:proofErr w:type="gram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"Сохранение и развитие культуры  на территории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075DDB2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36AC049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78.0.05.00000</w:t>
            </w:r>
          </w:p>
        </w:tc>
        <w:tc>
          <w:tcPr>
            <w:tcW w:w="498" w:type="dxa"/>
            <w:tcBorders>
              <w:top w:val="single" w:sz="4" w:space="0" w:color="auto"/>
              <w:left w:val="single" w:sz="4" w:space="0" w:color="auto"/>
              <w:bottom w:val="single" w:sz="4" w:space="0" w:color="auto"/>
              <w:right w:val="single" w:sz="4" w:space="0" w:color="auto"/>
            </w:tcBorders>
          </w:tcPr>
          <w:p w14:paraId="0038BD8C" w14:textId="77777777" w:rsidR="007A296D" w:rsidRPr="007A296D" w:rsidRDefault="007A296D" w:rsidP="005016EC">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BCC492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3 005,90</w:t>
            </w:r>
          </w:p>
        </w:tc>
      </w:tr>
      <w:tr w:rsidR="007A296D" w:rsidRPr="007A296D" w14:paraId="071874FB"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72ED7E72"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Расходы на реализацию </w:t>
            </w:r>
            <w:proofErr w:type="gramStart"/>
            <w:r w:rsidRPr="007A296D">
              <w:rPr>
                <w:bCs/>
                <w:color w:val="000000"/>
                <w:sz w:val="22"/>
                <w:szCs w:val="22"/>
              </w:rPr>
              <w:t>мероприятий  муниципальной</w:t>
            </w:r>
            <w:proofErr w:type="gramEnd"/>
            <w:r w:rsidRPr="007A296D">
              <w:rPr>
                <w:bCs/>
                <w:color w:val="000000"/>
                <w:sz w:val="22"/>
                <w:szCs w:val="22"/>
              </w:rPr>
              <w:t xml:space="preserve"> программы </w:t>
            </w:r>
            <w:proofErr w:type="spellStart"/>
            <w:r w:rsidRPr="007A296D">
              <w:rPr>
                <w:bCs/>
                <w:color w:val="000000"/>
                <w:sz w:val="22"/>
                <w:szCs w:val="22"/>
              </w:rPr>
              <w:t>Красносибирского</w:t>
            </w:r>
            <w:proofErr w:type="spellEnd"/>
            <w:r w:rsidRPr="007A296D">
              <w:rPr>
                <w:bCs/>
                <w:color w:val="000000"/>
                <w:sz w:val="22"/>
                <w:szCs w:val="22"/>
              </w:rPr>
              <w:t xml:space="preserve"> сельсовета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"Сохранение и развитие культуры  на территории </w:t>
            </w:r>
            <w:proofErr w:type="spellStart"/>
            <w:r w:rsidRPr="007A296D">
              <w:rPr>
                <w:bCs/>
                <w:color w:val="000000"/>
                <w:sz w:val="22"/>
                <w:szCs w:val="22"/>
              </w:rPr>
              <w:t>Красносибирского</w:t>
            </w:r>
            <w:proofErr w:type="spellEnd"/>
            <w:r w:rsidRPr="007A296D">
              <w:rPr>
                <w:bCs/>
                <w:color w:val="000000"/>
                <w:sz w:val="22"/>
                <w:szCs w:val="22"/>
              </w:rPr>
              <w:t xml:space="preserve"> сельсовета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14:paraId="1C18D121"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7F1BA03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61DF991B"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A018357" w14:textId="77777777" w:rsidR="007A296D" w:rsidRPr="007A296D" w:rsidRDefault="007A296D" w:rsidP="005016EC">
            <w:pPr>
              <w:autoSpaceDE w:val="0"/>
              <w:autoSpaceDN w:val="0"/>
              <w:adjustRightInd w:val="0"/>
              <w:jc w:val="center"/>
              <w:rPr>
                <w:bCs/>
                <w:color w:val="000000"/>
                <w:sz w:val="22"/>
                <w:szCs w:val="22"/>
              </w:rPr>
            </w:pPr>
            <w:r w:rsidRPr="007A296D">
              <w:rPr>
                <w:bCs/>
                <w:color w:val="000000"/>
                <w:sz w:val="22"/>
                <w:szCs w:val="22"/>
              </w:rPr>
              <w:t>1 071,60</w:t>
            </w:r>
          </w:p>
        </w:tc>
      </w:tr>
      <w:tr w:rsidR="007A296D" w:rsidRPr="007A296D" w14:paraId="1D0891D9"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504C6287"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14:paraId="1D6CA85E"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6C83D106" w14:textId="77777777" w:rsidR="007A296D" w:rsidRPr="007A296D" w:rsidRDefault="007A296D" w:rsidP="005016EC">
            <w:pPr>
              <w:rPr>
                <w:sz w:val="22"/>
                <w:szCs w:val="22"/>
              </w:rPr>
            </w:pPr>
            <w:r w:rsidRPr="007A296D">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17F6B9D6"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14:paraId="6F43F485" w14:textId="77777777" w:rsidR="007A296D" w:rsidRPr="007A296D" w:rsidRDefault="007A296D" w:rsidP="005016EC">
            <w:pPr>
              <w:autoSpaceDE w:val="0"/>
              <w:autoSpaceDN w:val="0"/>
              <w:adjustRightInd w:val="0"/>
              <w:jc w:val="center"/>
              <w:rPr>
                <w:bCs/>
                <w:color w:val="000000"/>
                <w:sz w:val="22"/>
                <w:szCs w:val="22"/>
              </w:rPr>
            </w:pPr>
            <w:r w:rsidRPr="007A296D">
              <w:rPr>
                <w:bCs/>
                <w:color w:val="000000"/>
                <w:sz w:val="22"/>
                <w:szCs w:val="22"/>
              </w:rPr>
              <w:t>550,52</w:t>
            </w:r>
          </w:p>
        </w:tc>
      </w:tr>
      <w:tr w:rsidR="007A296D" w:rsidRPr="007A296D" w14:paraId="45BF35F4"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6CCFEB4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14:paraId="7F82CF05"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584D024E" w14:textId="77777777" w:rsidR="007A296D" w:rsidRPr="007A296D" w:rsidRDefault="007A296D" w:rsidP="005016EC">
            <w:pPr>
              <w:rPr>
                <w:sz w:val="22"/>
                <w:szCs w:val="22"/>
              </w:rPr>
            </w:pPr>
            <w:r w:rsidRPr="007A296D">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1D5E3E2F"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110</w:t>
            </w:r>
          </w:p>
        </w:tc>
        <w:tc>
          <w:tcPr>
            <w:tcW w:w="1120" w:type="dxa"/>
            <w:tcBorders>
              <w:top w:val="single" w:sz="4" w:space="0" w:color="auto"/>
              <w:left w:val="single" w:sz="4" w:space="0" w:color="auto"/>
              <w:bottom w:val="single" w:sz="4" w:space="0" w:color="auto"/>
              <w:right w:val="single" w:sz="4" w:space="0" w:color="auto"/>
            </w:tcBorders>
          </w:tcPr>
          <w:p w14:paraId="43844E5E" w14:textId="77777777" w:rsidR="007A296D" w:rsidRPr="007A296D" w:rsidRDefault="007A296D" w:rsidP="005016EC">
            <w:pPr>
              <w:autoSpaceDE w:val="0"/>
              <w:autoSpaceDN w:val="0"/>
              <w:adjustRightInd w:val="0"/>
              <w:jc w:val="center"/>
              <w:rPr>
                <w:bCs/>
                <w:color w:val="000000"/>
                <w:sz w:val="22"/>
                <w:szCs w:val="22"/>
              </w:rPr>
            </w:pPr>
            <w:r w:rsidRPr="007A296D">
              <w:rPr>
                <w:bCs/>
                <w:color w:val="000000"/>
                <w:sz w:val="22"/>
                <w:szCs w:val="22"/>
              </w:rPr>
              <w:t>550,52</w:t>
            </w:r>
          </w:p>
        </w:tc>
      </w:tr>
      <w:tr w:rsidR="007A296D" w:rsidRPr="007A296D" w14:paraId="7979ACD7"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5385A84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4994C4E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6B533626" w14:textId="77777777" w:rsidR="007A296D" w:rsidRPr="007A296D" w:rsidRDefault="007A296D" w:rsidP="005016EC">
            <w:pPr>
              <w:rPr>
                <w:sz w:val="22"/>
                <w:szCs w:val="22"/>
              </w:rPr>
            </w:pPr>
            <w:r w:rsidRPr="007A296D">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72513448"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304F9E5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504,36</w:t>
            </w:r>
          </w:p>
        </w:tc>
      </w:tr>
      <w:tr w:rsidR="007A296D" w:rsidRPr="007A296D" w14:paraId="0D421191"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4BE8BA6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3A42E1E5"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32E0F30C" w14:textId="77777777" w:rsidR="007A296D" w:rsidRPr="007A296D" w:rsidRDefault="007A296D" w:rsidP="005016EC">
            <w:pPr>
              <w:rPr>
                <w:sz w:val="22"/>
                <w:szCs w:val="22"/>
              </w:rPr>
            </w:pPr>
            <w:r w:rsidRPr="007A296D">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7AD8D990"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6C1F7115"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504,36</w:t>
            </w:r>
          </w:p>
        </w:tc>
      </w:tr>
      <w:tr w:rsidR="007A296D" w:rsidRPr="007A296D" w14:paraId="23EF7744"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3AA8A08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14:paraId="7223EF87"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67A8F19F" w14:textId="77777777" w:rsidR="007A296D" w:rsidRPr="007A296D" w:rsidRDefault="007A296D" w:rsidP="005016EC">
            <w:pPr>
              <w:rPr>
                <w:sz w:val="22"/>
                <w:szCs w:val="22"/>
              </w:rPr>
            </w:pPr>
            <w:r w:rsidRPr="007A296D">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574A4A09"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800</w:t>
            </w:r>
          </w:p>
        </w:tc>
        <w:tc>
          <w:tcPr>
            <w:tcW w:w="1120" w:type="dxa"/>
            <w:tcBorders>
              <w:top w:val="single" w:sz="4" w:space="0" w:color="auto"/>
              <w:left w:val="single" w:sz="4" w:space="0" w:color="auto"/>
              <w:bottom w:val="single" w:sz="4" w:space="0" w:color="auto"/>
              <w:right w:val="single" w:sz="4" w:space="0" w:color="auto"/>
            </w:tcBorders>
          </w:tcPr>
          <w:p w14:paraId="58071CF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16,72</w:t>
            </w:r>
          </w:p>
        </w:tc>
      </w:tr>
      <w:tr w:rsidR="007A296D" w:rsidRPr="007A296D" w14:paraId="157679A2"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34BF3A61" w14:textId="77777777" w:rsidR="007A296D" w:rsidRPr="007A296D" w:rsidRDefault="007A296D" w:rsidP="005016EC">
            <w:pPr>
              <w:autoSpaceDE w:val="0"/>
              <w:autoSpaceDN w:val="0"/>
              <w:adjustRightInd w:val="0"/>
              <w:jc w:val="both"/>
              <w:rPr>
                <w:color w:val="000000"/>
                <w:sz w:val="22"/>
                <w:szCs w:val="22"/>
              </w:rPr>
            </w:pPr>
            <w:r w:rsidRPr="007A296D">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14:paraId="272F6A70"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6113244D" w14:textId="77777777" w:rsidR="007A296D" w:rsidRPr="007A296D" w:rsidRDefault="007A296D" w:rsidP="005016EC">
            <w:pPr>
              <w:rPr>
                <w:sz w:val="22"/>
                <w:szCs w:val="22"/>
              </w:rPr>
            </w:pPr>
            <w:r w:rsidRPr="007A296D">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3664811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850</w:t>
            </w:r>
          </w:p>
        </w:tc>
        <w:tc>
          <w:tcPr>
            <w:tcW w:w="1120" w:type="dxa"/>
            <w:tcBorders>
              <w:top w:val="single" w:sz="4" w:space="0" w:color="auto"/>
              <w:left w:val="single" w:sz="4" w:space="0" w:color="auto"/>
              <w:bottom w:val="single" w:sz="4" w:space="0" w:color="auto"/>
              <w:right w:val="single" w:sz="4" w:space="0" w:color="auto"/>
            </w:tcBorders>
          </w:tcPr>
          <w:p w14:paraId="48B9A83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16,72</w:t>
            </w:r>
          </w:p>
        </w:tc>
      </w:tr>
      <w:tr w:rsidR="007A296D" w:rsidRPr="007A296D" w14:paraId="0FED3D60"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7D24EBC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"Сохранение и развитие культуры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на 2020-2024 годы"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14:paraId="0C772145"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5144090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3A1BAE95" w14:textId="77777777" w:rsidR="007A296D" w:rsidRPr="007A296D" w:rsidRDefault="007A296D" w:rsidP="005016EC">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3055DD3" w14:textId="77777777" w:rsidR="007A296D" w:rsidRPr="007A296D" w:rsidRDefault="007A296D" w:rsidP="005016EC">
            <w:pPr>
              <w:jc w:val="center"/>
              <w:rPr>
                <w:sz w:val="22"/>
                <w:szCs w:val="22"/>
              </w:rPr>
            </w:pPr>
            <w:r w:rsidRPr="007A296D">
              <w:rPr>
                <w:color w:val="000000"/>
                <w:sz w:val="22"/>
                <w:szCs w:val="22"/>
              </w:rPr>
              <w:t>1 934,30</w:t>
            </w:r>
          </w:p>
        </w:tc>
      </w:tr>
      <w:tr w:rsidR="007A296D" w:rsidRPr="007A296D" w14:paraId="7C35850D" w14:textId="77777777" w:rsidTr="005016EC">
        <w:trPr>
          <w:trHeight w:val="247"/>
        </w:trPr>
        <w:tc>
          <w:tcPr>
            <w:tcW w:w="6289" w:type="dxa"/>
            <w:tcBorders>
              <w:top w:val="single" w:sz="4" w:space="0" w:color="auto"/>
              <w:left w:val="single" w:sz="6" w:space="0" w:color="auto"/>
              <w:bottom w:val="single" w:sz="4" w:space="0" w:color="auto"/>
              <w:right w:val="single" w:sz="6" w:space="0" w:color="auto"/>
            </w:tcBorders>
          </w:tcPr>
          <w:p w14:paraId="1B58379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4" w:space="0" w:color="auto"/>
              <w:right w:val="single" w:sz="6" w:space="0" w:color="auto"/>
            </w:tcBorders>
          </w:tcPr>
          <w:p w14:paraId="22583ED2"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6" w:space="0" w:color="auto"/>
              <w:bottom w:val="single" w:sz="4" w:space="0" w:color="auto"/>
              <w:right w:val="single" w:sz="6" w:space="0" w:color="auto"/>
            </w:tcBorders>
          </w:tcPr>
          <w:p w14:paraId="2E6EB7E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98" w:type="dxa"/>
            <w:tcBorders>
              <w:top w:val="single" w:sz="4" w:space="0" w:color="auto"/>
              <w:left w:val="single" w:sz="6" w:space="0" w:color="auto"/>
              <w:bottom w:val="single" w:sz="4" w:space="0" w:color="auto"/>
              <w:right w:val="single" w:sz="6" w:space="0" w:color="auto"/>
            </w:tcBorders>
          </w:tcPr>
          <w:p w14:paraId="68923345"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100</w:t>
            </w:r>
          </w:p>
        </w:tc>
        <w:tc>
          <w:tcPr>
            <w:tcW w:w="1120" w:type="dxa"/>
            <w:tcBorders>
              <w:top w:val="single" w:sz="4" w:space="0" w:color="auto"/>
              <w:left w:val="single" w:sz="6" w:space="0" w:color="auto"/>
              <w:bottom w:val="single" w:sz="4" w:space="0" w:color="auto"/>
              <w:right w:val="single" w:sz="6" w:space="0" w:color="auto"/>
            </w:tcBorders>
          </w:tcPr>
          <w:p w14:paraId="4BC5BECC" w14:textId="77777777" w:rsidR="007A296D" w:rsidRPr="007A296D" w:rsidRDefault="007A296D" w:rsidP="005016EC">
            <w:pPr>
              <w:jc w:val="center"/>
              <w:rPr>
                <w:sz w:val="22"/>
                <w:szCs w:val="22"/>
              </w:rPr>
            </w:pPr>
            <w:r w:rsidRPr="007A296D">
              <w:rPr>
                <w:color w:val="000000"/>
                <w:sz w:val="22"/>
                <w:szCs w:val="22"/>
              </w:rPr>
              <w:t>1 894,30</w:t>
            </w:r>
          </w:p>
        </w:tc>
      </w:tr>
      <w:tr w:rsidR="007A296D" w:rsidRPr="007A296D" w14:paraId="312BD7BC"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2C3E47F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14:paraId="6C5BE5DC"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1C8E10E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112C0C1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110</w:t>
            </w:r>
          </w:p>
        </w:tc>
        <w:tc>
          <w:tcPr>
            <w:tcW w:w="1120" w:type="dxa"/>
            <w:tcBorders>
              <w:top w:val="single" w:sz="4" w:space="0" w:color="auto"/>
              <w:left w:val="single" w:sz="4" w:space="0" w:color="auto"/>
              <w:bottom w:val="single" w:sz="4" w:space="0" w:color="auto"/>
              <w:right w:val="single" w:sz="4" w:space="0" w:color="auto"/>
            </w:tcBorders>
          </w:tcPr>
          <w:p w14:paraId="61D7DC5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1 894,30</w:t>
            </w:r>
          </w:p>
        </w:tc>
      </w:tr>
      <w:tr w:rsidR="007A296D" w:rsidRPr="007A296D" w14:paraId="779325D5"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7A0005A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6DE51CD9"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09909A8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0B861ED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3358FA9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40,00</w:t>
            </w:r>
          </w:p>
        </w:tc>
      </w:tr>
      <w:tr w:rsidR="007A296D" w:rsidRPr="007A296D" w14:paraId="38CE653F"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631F638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463AE5C6"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5C8DB6B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43A6955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68BD14A8"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40,00</w:t>
            </w:r>
          </w:p>
        </w:tc>
      </w:tr>
      <w:tr w:rsidR="007A296D" w:rsidRPr="007A296D" w14:paraId="2B30BE65"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610EF129" w14:textId="77777777" w:rsidR="007A296D" w:rsidRPr="007A296D" w:rsidRDefault="007A296D" w:rsidP="005016EC">
            <w:pPr>
              <w:jc w:val="both"/>
              <w:rPr>
                <w:b/>
                <w:bCs/>
                <w:sz w:val="22"/>
                <w:szCs w:val="22"/>
              </w:rPr>
            </w:pPr>
            <w:r w:rsidRPr="007A296D">
              <w:rPr>
                <w:b/>
                <w:bCs/>
                <w:sz w:val="22"/>
                <w:szCs w:val="22"/>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14:paraId="1546927B" w14:textId="77777777" w:rsidR="007A296D" w:rsidRPr="007A296D" w:rsidRDefault="007A296D" w:rsidP="005016EC">
            <w:pPr>
              <w:rPr>
                <w:b/>
                <w:bCs/>
                <w:sz w:val="22"/>
                <w:szCs w:val="22"/>
              </w:rPr>
            </w:pPr>
            <w:r w:rsidRPr="007A296D">
              <w:rPr>
                <w:b/>
                <w:bCs/>
                <w:sz w:val="22"/>
                <w:szCs w:val="22"/>
              </w:rPr>
              <w:t>1000</w:t>
            </w:r>
          </w:p>
        </w:tc>
        <w:tc>
          <w:tcPr>
            <w:tcW w:w="1592" w:type="dxa"/>
            <w:tcBorders>
              <w:top w:val="single" w:sz="4" w:space="0" w:color="auto"/>
              <w:left w:val="single" w:sz="4" w:space="0" w:color="auto"/>
              <w:bottom w:val="single" w:sz="4" w:space="0" w:color="auto"/>
              <w:right w:val="single" w:sz="4" w:space="0" w:color="auto"/>
            </w:tcBorders>
          </w:tcPr>
          <w:p w14:paraId="4F6E3154" w14:textId="77777777" w:rsidR="007A296D" w:rsidRPr="007A296D" w:rsidRDefault="007A296D" w:rsidP="005016EC">
            <w:pPr>
              <w:rPr>
                <w:b/>
                <w:bCs/>
                <w:sz w:val="22"/>
                <w:szCs w:val="22"/>
              </w:rPr>
            </w:pPr>
          </w:p>
        </w:tc>
        <w:tc>
          <w:tcPr>
            <w:tcW w:w="498" w:type="dxa"/>
            <w:tcBorders>
              <w:top w:val="single" w:sz="4" w:space="0" w:color="auto"/>
              <w:left w:val="single" w:sz="4" w:space="0" w:color="auto"/>
              <w:bottom w:val="single" w:sz="4" w:space="0" w:color="auto"/>
              <w:right w:val="single" w:sz="4" w:space="0" w:color="auto"/>
            </w:tcBorders>
          </w:tcPr>
          <w:p w14:paraId="516749A4" w14:textId="77777777" w:rsidR="007A296D" w:rsidRPr="007A296D" w:rsidRDefault="007A296D" w:rsidP="005016EC">
            <w:pPr>
              <w:rPr>
                <w:b/>
                <w:bCs/>
                <w:sz w:val="22"/>
                <w:szCs w:val="22"/>
              </w:rPr>
            </w:pPr>
          </w:p>
        </w:tc>
        <w:tc>
          <w:tcPr>
            <w:tcW w:w="1120" w:type="dxa"/>
            <w:tcBorders>
              <w:top w:val="single" w:sz="4" w:space="0" w:color="auto"/>
              <w:left w:val="single" w:sz="4" w:space="0" w:color="auto"/>
              <w:bottom w:val="single" w:sz="4" w:space="0" w:color="auto"/>
              <w:right w:val="single" w:sz="4" w:space="0" w:color="auto"/>
            </w:tcBorders>
          </w:tcPr>
          <w:p w14:paraId="02810886" w14:textId="77777777" w:rsidR="007A296D" w:rsidRPr="007A296D" w:rsidRDefault="007A296D" w:rsidP="005016EC">
            <w:pPr>
              <w:jc w:val="center"/>
              <w:rPr>
                <w:b/>
                <w:sz w:val="22"/>
                <w:szCs w:val="22"/>
              </w:rPr>
            </w:pPr>
            <w:r w:rsidRPr="007A296D">
              <w:rPr>
                <w:b/>
                <w:sz w:val="22"/>
                <w:szCs w:val="22"/>
              </w:rPr>
              <w:t>454,04</w:t>
            </w:r>
          </w:p>
        </w:tc>
      </w:tr>
      <w:tr w:rsidR="007A296D" w:rsidRPr="007A296D" w14:paraId="23C59FDB"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0804E7A3" w14:textId="77777777" w:rsidR="007A296D" w:rsidRPr="007A296D" w:rsidRDefault="007A296D" w:rsidP="005016EC">
            <w:pPr>
              <w:jc w:val="both"/>
              <w:rPr>
                <w:bCs/>
                <w:sz w:val="22"/>
                <w:szCs w:val="22"/>
              </w:rPr>
            </w:pPr>
            <w:r w:rsidRPr="007A296D">
              <w:rPr>
                <w:bCs/>
                <w:sz w:val="22"/>
                <w:szCs w:val="22"/>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14:paraId="3F371282" w14:textId="77777777" w:rsidR="007A296D" w:rsidRPr="007A296D" w:rsidRDefault="007A296D" w:rsidP="005016EC">
            <w:pPr>
              <w:rPr>
                <w:bCs/>
                <w:sz w:val="22"/>
                <w:szCs w:val="22"/>
              </w:rPr>
            </w:pPr>
            <w:r w:rsidRPr="007A296D">
              <w:rPr>
                <w:bCs/>
                <w:sz w:val="22"/>
                <w:szCs w:val="22"/>
              </w:rPr>
              <w:t>1001</w:t>
            </w:r>
          </w:p>
        </w:tc>
        <w:tc>
          <w:tcPr>
            <w:tcW w:w="1592" w:type="dxa"/>
            <w:tcBorders>
              <w:top w:val="single" w:sz="4" w:space="0" w:color="auto"/>
              <w:left w:val="single" w:sz="4" w:space="0" w:color="auto"/>
              <w:bottom w:val="single" w:sz="4" w:space="0" w:color="auto"/>
              <w:right w:val="single" w:sz="4" w:space="0" w:color="auto"/>
            </w:tcBorders>
          </w:tcPr>
          <w:p w14:paraId="3ECDEB34" w14:textId="77777777" w:rsidR="007A296D" w:rsidRPr="007A296D" w:rsidRDefault="007A296D" w:rsidP="005016EC">
            <w:pPr>
              <w:rPr>
                <w:sz w:val="22"/>
                <w:szCs w:val="22"/>
              </w:rPr>
            </w:pPr>
          </w:p>
        </w:tc>
        <w:tc>
          <w:tcPr>
            <w:tcW w:w="498" w:type="dxa"/>
            <w:tcBorders>
              <w:top w:val="single" w:sz="4" w:space="0" w:color="auto"/>
              <w:left w:val="single" w:sz="4" w:space="0" w:color="auto"/>
              <w:bottom w:val="single" w:sz="4" w:space="0" w:color="auto"/>
              <w:right w:val="single" w:sz="4" w:space="0" w:color="auto"/>
            </w:tcBorders>
          </w:tcPr>
          <w:p w14:paraId="7CC50BE5" w14:textId="77777777" w:rsidR="007A296D" w:rsidRPr="007A296D" w:rsidRDefault="007A296D" w:rsidP="005016EC">
            <w:pPr>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E664083" w14:textId="77777777" w:rsidR="007A296D" w:rsidRPr="007A296D" w:rsidRDefault="007A296D" w:rsidP="005016EC">
            <w:pPr>
              <w:jc w:val="center"/>
              <w:rPr>
                <w:sz w:val="22"/>
                <w:szCs w:val="22"/>
              </w:rPr>
            </w:pPr>
            <w:r w:rsidRPr="007A296D">
              <w:rPr>
                <w:sz w:val="22"/>
                <w:szCs w:val="22"/>
              </w:rPr>
              <w:t>454,04</w:t>
            </w:r>
          </w:p>
        </w:tc>
      </w:tr>
      <w:tr w:rsidR="007A296D" w:rsidRPr="007A296D" w14:paraId="7009CD59" w14:textId="77777777" w:rsidTr="005016EC">
        <w:trPr>
          <w:trHeight w:val="247"/>
        </w:trPr>
        <w:tc>
          <w:tcPr>
            <w:tcW w:w="6289" w:type="dxa"/>
            <w:tcBorders>
              <w:top w:val="single" w:sz="4" w:space="0" w:color="auto"/>
              <w:left w:val="single" w:sz="4" w:space="0" w:color="auto"/>
              <w:bottom w:val="single" w:sz="4" w:space="0" w:color="auto"/>
              <w:right w:val="single" w:sz="4" w:space="0" w:color="auto"/>
            </w:tcBorders>
          </w:tcPr>
          <w:p w14:paraId="6F926C39" w14:textId="77777777" w:rsidR="007A296D" w:rsidRPr="007A296D" w:rsidRDefault="007A296D" w:rsidP="005016EC">
            <w:pPr>
              <w:jc w:val="both"/>
              <w:rPr>
                <w:color w:val="000000"/>
                <w:sz w:val="22"/>
                <w:szCs w:val="22"/>
              </w:rPr>
            </w:pPr>
            <w:r w:rsidRPr="007A296D">
              <w:rPr>
                <w:sz w:val="22"/>
                <w:szCs w:val="22"/>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14:paraId="5F4EB47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1001</w:t>
            </w:r>
          </w:p>
        </w:tc>
        <w:tc>
          <w:tcPr>
            <w:tcW w:w="1592" w:type="dxa"/>
            <w:tcBorders>
              <w:top w:val="single" w:sz="4" w:space="0" w:color="auto"/>
              <w:left w:val="single" w:sz="4" w:space="0" w:color="auto"/>
              <w:bottom w:val="single" w:sz="4" w:space="0" w:color="auto"/>
              <w:right w:val="single" w:sz="4" w:space="0" w:color="auto"/>
            </w:tcBorders>
          </w:tcPr>
          <w:p w14:paraId="696E8A3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4" w:space="0" w:color="auto"/>
              <w:left w:val="single" w:sz="4" w:space="0" w:color="auto"/>
              <w:bottom w:val="single" w:sz="4" w:space="0" w:color="auto"/>
              <w:right w:val="single" w:sz="4" w:space="0" w:color="auto"/>
            </w:tcBorders>
          </w:tcPr>
          <w:p w14:paraId="50B8DD95" w14:textId="77777777" w:rsidR="007A296D" w:rsidRPr="007A296D" w:rsidRDefault="007A296D" w:rsidP="005016EC">
            <w:pPr>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F197E29" w14:textId="77777777" w:rsidR="007A296D" w:rsidRPr="007A296D" w:rsidRDefault="007A296D" w:rsidP="005016EC">
            <w:pPr>
              <w:jc w:val="center"/>
              <w:rPr>
                <w:sz w:val="22"/>
                <w:szCs w:val="22"/>
              </w:rPr>
            </w:pPr>
            <w:r w:rsidRPr="007A296D">
              <w:rPr>
                <w:sz w:val="22"/>
                <w:szCs w:val="22"/>
              </w:rPr>
              <w:t>454,04</w:t>
            </w:r>
          </w:p>
        </w:tc>
      </w:tr>
      <w:tr w:rsidR="007A296D" w:rsidRPr="007A296D" w14:paraId="64F863E2" w14:textId="77777777" w:rsidTr="005016EC">
        <w:trPr>
          <w:trHeight w:val="247"/>
        </w:trPr>
        <w:tc>
          <w:tcPr>
            <w:tcW w:w="6289" w:type="dxa"/>
            <w:tcBorders>
              <w:top w:val="single" w:sz="4" w:space="0" w:color="auto"/>
              <w:left w:val="single" w:sz="6" w:space="0" w:color="auto"/>
              <w:bottom w:val="single" w:sz="6" w:space="0" w:color="auto"/>
              <w:right w:val="single" w:sz="6" w:space="0" w:color="auto"/>
            </w:tcBorders>
          </w:tcPr>
          <w:p w14:paraId="4317C319" w14:textId="77777777" w:rsidR="007A296D" w:rsidRPr="007A296D" w:rsidRDefault="007A296D" w:rsidP="005016EC">
            <w:pPr>
              <w:jc w:val="both"/>
              <w:rPr>
                <w:sz w:val="22"/>
                <w:szCs w:val="22"/>
              </w:rPr>
            </w:pPr>
            <w:r w:rsidRPr="007A296D">
              <w:rPr>
                <w:color w:val="000000"/>
                <w:sz w:val="22"/>
                <w:szCs w:val="22"/>
              </w:rPr>
              <w:t>Доплаты к пенсиям муниципальных служащих</w:t>
            </w:r>
          </w:p>
        </w:tc>
        <w:tc>
          <w:tcPr>
            <w:tcW w:w="566" w:type="dxa"/>
            <w:tcBorders>
              <w:top w:val="single" w:sz="4" w:space="0" w:color="auto"/>
              <w:left w:val="single" w:sz="6" w:space="0" w:color="auto"/>
              <w:bottom w:val="single" w:sz="6" w:space="0" w:color="auto"/>
              <w:right w:val="single" w:sz="6" w:space="0" w:color="auto"/>
            </w:tcBorders>
          </w:tcPr>
          <w:p w14:paraId="01A461FD" w14:textId="77777777" w:rsidR="007A296D" w:rsidRPr="007A296D" w:rsidRDefault="007A296D" w:rsidP="005016EC">
            <w:pPr>
              <w:rPr>
                <w:sz w:val="22"/>
                <w:szCs w:val="22"/>
              </w:rPr>
            </w:pPr>
            <w:r w:rsidRPr="007A296D">
              <w:rPr>
                <w:sz w:val="22"/>
                <w:szCs w:val="22"/>
              </w:rPr>
              <w:t>1001</w:t>
            </w:r>
          </w:p>
        </w:tc>
        <w:tc>
          <w:tcPr>
            <w:tcW w:w="1592" w:type="dxa"/>
            <w:tcBorders>
              <w:top w:val="single" w:sz="4" w:space="0" w:color="auto"/>
              <w:left w:val="single" w:sz="6" w:space="0" w:color="auto"/>
              <w:bottom w:val="single" w:sz="6" w:space="0" w:color="auto"/>
              <w:right w:val="single" w:sz="6" w:space="0" w:color="auto"/>
            </w:tcBorders>
          </w:tcPr>
          <w:p w14:paraId="1A4FDA77" w14:textId="77777777" w:rsidR="007A296D" w:rsidRPr="007A296D" w:rsidRDefault="007A296D" w:rsidP="005016EC">
            <w:pPr>
              <w:rPr>
                <w:sz w:val="22"/>
                <w:szCs w:val="22"/>
              </w:rPr>
            </w:pPr>
            <w:r w:rsidRPr="007A296D">
              <w:rPr>
                <w:color w:val="000000"/>
                <w:sz w:val="22"/>
                <w:szCs w:val="22"/>
              </w:rPr>
              <w:t>70.0.00.10010</w:t>
            </w:r>
          </w:p>
        </w:tc>
        <w:tc>
          <w:tcPr>
            <w:tcW w:w="498" w:type="dxa"/>
            <w:tcBorders>
              <w:top w:val="single" w:sz="4" w:space="0" w:color="auto"/>
              <w:left w:val="single" w:sz="6" w:space="0" w:color="auto"/>
              <w:bottom w:val="single" w:sz="6" w:space="0" w:color="auto"/>
              <w:right w:val="single" w:sz="6" w:space="0" w:color="auto"/>
            </w:tcBorders>
          </w:tcPr>
          <w:p w14:paraId="047CB983" w14:textId="77777777" w:rsidR="007A296D" w:rsidRPr="007A296D" w:rsidRDefault="007A296D" w:rsidP="005016EC">
            <w:pPr>
              <w:rPr>
                <w:sz w:val="22"/>
                <w:szCs w:val="22"/>
              </w:rPr>
            </w:pPr>
          </w:p>
        </w:tc>
        <w:tc>
          <w:tcPr>
            <w:tcW w:w="1120" w:type="dxa"/>
            <w:tcBorders>
              <w:top w:val="single" w:sz="4" w:space="0" w:color="auto"/>
              <w:left w:val="single" w:sz="6" w:space="0" w:color="auto"/>
              <w:bottom w:val="single" w:sz="6" w:space="0" w:color="auto"/>
              <w:right w:val="single" w:sz="6" w:space="0" w:color="auto"/>
            </w:tcBorders>
          </w:tcPr>
          <w:p w14:paraId="3FE590FF" w14:textId="77777777" w:rsidR="007A296D" w:rsidRPr="007A296D" w:rsidRDefault="007A296D" w:rsidP="005016EC">
            <w:pPr>
              <w:jc w:val="center"/>
              <w:rPr>
                <w:sz w:val="22"/>
                <w:szCs w:val="22"/>
              </w:rPr>
            </w:pPr>
            <w:r w:rsidRPr="007A296D">
              <w:rPr>
                <w:sz w:val="22"/>
                <w:szCs w:val="22"/>
              </w:rPr>
              <w:t>454,04</w:t>
            </w:r>
          </w:p>
        </w:tc>
      </w:tr>
      <w:tr w:rsidR="007A296D" w:rsidRPr="007A296D" w14:paraId="323CDCA4"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281CC426" w14:textId="77777777" w:rsidR="007A296D" w:rsidRPr="007A296D" w:rsidRDefault="007A296D" w:rsidP="005016EC">
            <w:pPr>
              <w:jc w:val="both"/>
              <w:rPr>
                <w:sz w:val="22"/>
                <w:szCs w:val="22"/>
              </w:rPr>
            </w:pPr>
            <w:r w:rsidRPr="007A296D">
              <w:rPr>
                <w:color w:val="000000"/>
                <w:sz w:val="22"/>
                <w:szCs w:val="22"/>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14:paraId="729DA09F" w14:textId="77777777" w:rsidR="007A296D" w:rsidRPr="007A296D" w:rsidRDefault="007A296D" w:rsidP="005016EC">
            <w:pPr>
              <w:rPr>
                <w:sz w:val="22"/>
                <w:szCs w:val="22"/>
              </w:rPr>
            </w:pPr>
            <w:r w:rsidRPr="007A296D">
              <w:rPr>
                <w:sz w:val="22"/>
                <w:szCs w:val="22"/>
              </w:rPr>
              <w:t>1001</w:t>
            </w:r>
          </w:p>
        </w:tc>
        <w:tc>
          <w:tcPr>
            <w:tcW w:w="1592" w:type="dxa"/>
            <w:tcBorders>
              <w:top w:val="single" w:sz="6" w:space="0" w:color="auto"/>
              <w:left w:val="single" w:sz="6" w:space="0" w:color="auto"/>
              <w:bottom w:val="single" w:sz="6" w:space="0" w:color="auto"/>
              <w:right w:val="single" w:sz="6" w:space="0" w:color="auto"/>
            </w:tcBorders>
          </w:tcPr>
          <w:p w14:paraId="2427E428" w14:textId="77777777" w:rsidR="007A296D" w:rsidRPr="007A296D" w:rsidRDefault="007A296D" w:rsidP="005016EC">
            <w:pPr>
              <w:rPr>
                <w:sz w:val="22"/>
                <w:szCs w:val="22"/>
              </w:rPr>
            </w:pPr>
            <w:r w:rsidRPr="007A296D">
              <w:rPr>
                <w:color w:val="000000"/>
                <w:sz w:val="22"/>
                <w:szCs w:val="22"/>
              </w:rPr>
              <w:t>70.0.00.10010</w:t>
            </w:r>
          </w:p>
        </w:tc>
        <w:tc>
          <w:tcPr>
            <w:tcW w:w="498" w:type="dxa"/>
            <w:tcBorders>
              <w:top w:val="single" w:sz="6" w:space="0" w:color="auto"/>
              <w:left w:val="single" w:sz="6" w:space="0" w:color="auto"/>
              <w:bottom w:val="single" w:sz="6" w:space="0" w:color="auto"/>
              <w:right w:val="single" w:sz="6" w:space="0" w:color="auto"/>
            </w:tcBorders>
          </w:tcPr>
          <w:p w14:paraId="296897B1" w14:textId="77777777" w:rsidR="007A296D" w:rsidRPr="007A296D" w:rsidRDefault="007A296D" w:rsidP="005016EC">
            <w:pPr>
              <w:rPr>
                <w:sz w:val="22"/>
                <w:szCs w:val="22"/>
              </w:rPr>
            </w:pPr>
            <w:r w:rsidRPr="007A296D">
              <w:rPr>
                <w:sz w:val="22"/>
                <w:szCs w:val="22"/>
              </w:rPr>
              <w:t>300</w:t>
            </w:r>
          </w:p>
        </w:tc>
        <w:tc>
          <w:tcPr>
            <w:tcW w:w="1120" w:type="dxa"/>
            <w:tcBorders>
              <w:top w:val="single" w:sz="6" w:space="0" w:color="auto"/>
              <w:left w:val="single" w:sz="6" w:space="0" w:color="auto"/>
              <w:bottom w:val="single" w:sz="6" w:space="0" w:color="auto"/>
              <w:right w:val="single" w:sz="6" w:space="0" w:color="auto"/>
            </w:tcBorders>
          </w:tcPr>
          <w:p w14:paraId="2C902DE1" w14:textId="77777777" w:rsidR="007A296D" w:rsidRPr="007A296D" w:rsidRDefault="007A296D" w:rsidP="005016EC">
            <w:pPr>
              <w:jc w:val="center"/>
              <w:rPr>
                <w:sz w:val="22"/>
                <w:szCs w:val="22"/>
              </w:rPr>
            </w:pPr>
            <w:r w:rsidRPr="007A296D">
              <w:rPr>
                <w:sz w:val="22"/>
                <w:szCs w:val="22"/>
              </w:rPr>
              <w:t>454,04</w:t>
            </w:r>
          </w:p>
        </w:tc>
      </w:tr>
      <w:tr w:rsidR="007A296D" w:rsidRPr="007A296D" w14:paraId="742E93F8"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63E9597D" w14:textId="77777777" w:rsidR="007A296D" w:rsidRPr="007A296D" w:rsidRDefault="007A296D" w:rsidP="005016EC">
            <w:pPr>
              <w:jc w:val="both"/>
              <w:rPr>
                <w:color w:val="000000"/>
                <w:sz w:val="22"/>
                <w:szCs w:val="22"/>
              </w:rPr>
            </w:pPr>
            <w:r w:rsidRPr="007A296D">
              <w:rPr>
                <w:color w:val="000000"/>
                <w:sz w:val="22"/>
                <w:szCs w:val="22"/>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14:paraId="0A1B0F6B" w14:textId="77777777" w:rsidR="007A296D" w:rsidRPr="007A296D" w:rsidRDefault="007A296D" w:rsidP="005016EC">
            <w:pPr>
              <w:rPr>
                <w:sz w:val="22"/>
                <w:szCs w:val="22"/>
              </w:rPr>
            </w:pPr>
            <w:r w:rsidRPr="007A296D">
              <w:rPr>
                <w:sz w:val="22"/>
                <w:szCs w:val="22"/>
              </w:rPr>
              <w:t>1001</w:t>
            </w:r>
          </w:p>
        </w:tc>
        <w:tc>
          <w:tcPr>
            <w:tcW w:w="1592" w:type="dxa"/>
            <w:tcBorders>
              <w:top w:val="single" w:sz="6" w:space="0" w:color="auto"/>
              <w:left w:val="single" w:sz="6" w:space="0" w:color="auto"/>
              <w:bottom w:val="single" w:sz="6" w:space="0" w:color="auto"/>
              <w:right w:val="single" w:sz="6" w:space="0" w:color="auto"/>
            </w:tcBorders>
          </w:tcPr>
          <w:p w14:paraId="4B2B2AC7" w14:textId="77777777" w:rsidR="007A296D" w:rsidRPr="007A296D" w:rsidRDefault="007A296D" w:rsidP="005016EC">
            <w:pPr>
              <w:rPr>
                <w:sz w:val="22"/>
                <w:szCs w:val="22"/>
              </w:rPr>
            </w:pPr>
            <w:r w:rsidRPr="007A296D">
              <w:rPr>
                <w:color w:val="000000"/>
                <w:sz w:val="22"/>
                <w:szCs w:val="22"/>
              </w:rPr>
              <w:t>70.0.00.10010</w:t>
            </w:r>
          </w:p>
        </w:tc>
        <w:tc>
          <w:tcPr>
            <w:tcW w:w="498" w:type="dxa"/>
            <w:tcBorders>
              <w:top w:val="single" w:sz="6" w:space="0" w:color="auto"/>
              <w:left w:val="single" w:sz="6" w:space="0" w:color="auto"/>
              <w:bottom w:val="single" w:sz="6" w:space="0" w:color="auto"/>
              <w:right w:val="single" w:sz="6" w:space="0" w:color="auto"/>
            </w:tcBorders>
          </w:tcPr>
          <w:p w14:paraId="5214E2E4" w14:textId="77777777" w:rsidR="007A296D" w:rsidRPr="007A296D" w:rsidRDefault="007A296D" w:rsidP="005016EC">
            <w:pPr>
              <w:rPr>
                <w:sz w:val="22"/>
                <w:szCs w:val="22"/>
              </w:rPr>
            </w:pPr>
            <w:r w:rsidRPr="007A296D">
              <w:rPr>
                <w:sz w:val="22"/>
                <w:szCs w:val="22"/>
              </w:rPr>
              <w:t>310</w:t>
            </w:r>
          </w:p>
        </w:tc>
        <w:tc>
          <w:tcPr>
            <w:tcW w:w="1120" w:type="dxa"/>
            <w:tcBorders>
              <w:top w:val="single" w:sz="6" w:space="0" w:color="auto"/>
              <w:left w:val="single" w:sz="6" w:space="0" w:color="auto"/>
              <w:bottom w:val="single" w:sz="6" w:space="0" w:color="auto"/>
              <w:right w:val="single" w:sz="6" w:space="0" w:color="auto"/>
            </w:tcBorders>
          </w:tcPr>
          <w:p w14:paraId="0651336D" w14:textId="77777777" w:rsidR="007A296D" w:rsidRPr="007A296D" w:rsidRDefault="007A296D" w:rsidP="005016EC">
            <w:pPr>
              <w:jc w:val="center"/>
              <w:rPr>
                <w:sz w:val="22"/>
                <w:szCs w:val="22"/>
              </w:rPr>
            </w:pPr>
            <w:r w:rsidRPr="007A296D">
              <w:rPr>
                <w:sz w:val="22"/>
                <w:szCs w:val="22"/>
              </w:rPr>
              <w:t>454,04</w:t>
            </w:r>
          </w:p>
        </w:tc>
      </w:tr>
      <w:tr w:rsidR="007A296D" w:rsidRPr="007A296D" w14:paraId="64C640DE"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39EF73DA" w14:textId="77777777" w:rsidR="007A296D" w:rsidRPr="007A296D" w:rsidRDefault="007A296D" w:rsidP="005016EC">
            <w:pPr>
              <w:jc w:val="both"/>
              <w:rPr>
                <w:b/>
                <w:color w:val="000000"/>
                <w:sz w:val="22"/>
                <w:szCs w:val="22"/>
              </w:rPr>
            </w:pPr>
            <w:r w:rsidRPr="007A296D">
              <w:rPr>
                <w:b/>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14:paraId="323C3542" w14:textId="77777777" w:rsidR="007A296D" w:rsidRPr="007A296D" w:rsidRDefault="007A296D" w:rsidP="005016EC">
            <w:pPr>
              <w:rPr>
                <w:b/>
                <w:sz w:val="22"/>
                <w:szCs w:val="22"/>
              </w:rPr>
            </w:pPr>
            <w:r w:rsidRPr="007A296D">
              <w:rPr>
                <w:b/>
                <w:sz w:val="22"/>
                <w:szCs w:val="22"/>
              </w:rPr>
              <w:t>1100</w:t>
            </w:r>
          </w:p>
        </w:tc>
        <w:tc>
          <w:tcPr>
            <w:tcW w:w="1592" w:type="dxa"/>
            <w:tcBorders>
              <w:top w:val="single" w:sz="6" w:space="0" w:color="auto"/>
              <w:left w:val="single" w:sz="6" w:space="0" w:color="auto"/>
              <w:bottom w:val="single" w:sz="6" w:space="0" w:color="auto"/>
              <w:right w:val="single" w:sz="6" w:space="0" w:color="auto"/>
            </w:tcBorders>
          </w:tcPr>
          <w:p w14:paraId="4AD3EE42" w14:textId="77777777" w:rsidR="007A296D" w:rsidRPr="007A296D" w:rsidRDefault="007A296D" w:rsidP="005016EC">
            <w:pPr>
              <w:rPr>
                <w:b/>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3F68262E" w14:textId="77777777" w:rsidR="007A296D" w:rsidRPr="007A296D" w:rsidRDefault="007A296D" w:rsidP="005016EC">
            <w:pPr>
              <w:rPr>
                <w:b/>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98D8223" w14:textId="77777777" w:rsidR="007A296D" w:rsidRPr="007A296D" w:rsidRDefault="007A296D" w:rsidP="005016EC">
            <w:pPr>
              <w:jc w:val="center"/>
              <w:rPr>
                <w:b/>
                <w:sz w:val="22"/>
                <w:szCs w:val="22"/>
              </w:rPr>
            </w:pPr>
            <w:r w:rsidRPr="007A296D">
              <w:rPr>
                <w:b/>
                <w:sz w:val="22"/>
                <w:szCs w:val="22"/>
              </w:rPr>
              <w:t>6,00</w:t>
            </w:r>
          </w:p>
        </w:tc>
      </w:tr>
      <w:tr w:rsidR="007A296D" w:rsidRPr="007A296D" w14:paraId="3AE953D0"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24B381C8" w14:textId="77777777" w:rsidR="007A296D" w:rsidRPr="007A296D" w:rsidRDefault="007A296D" w:rsidP="005016EC">
            <w:pPr>
              <w:jc w:val="both"/>
              <w:rPr>
                <w:color w:val="000000"/>
                <w:sz w:val="22"/>
                <w:szCs w:val="22"/>
              </w:rPr>
            </w:pPr>
            <w:r w:rsidRPr="007A296D">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14:paraId="1586962C" w14:textId="77777777" w:rsidR="007A296D" w:rsidRPr="007A296D" w:rsidRDefault="007A296D" w:rsidP="005016EC">
            <w:pPr>
              <w:rPr>
                <w:sz w:val="22"/>
                <w:szCs w:val="22"/>
              </w:rPr>
            </w:pPr>
            <w:r w:rsidRPr="007A296D">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673BD885" w14:textId="77777777" w:rsidR="007A296D" w:rsidRPr="007A296D" w:rsidRDefault="007A296D" w:rsidP="005016EC">
            <w:pPr>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7DEE4B8B" w14:textId="77777777" w:rsidR="007A296D" w:rsidRPr="007A296D" w:rsidRDefault="007A296D" w:rsidP="005016EC">
            <w:pP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9D4FC8C" w14:textId="77777777" w:rsidR="007A296D" w:rsidRPr="007A296D" w:rsidRDefault="007A296D" w:rsidP="005016EC">
            <w:pPr>
              <w:jc w:val="center"/>
              <w:rPr>
                <w:sz w:val="22"/>
                <w:szCs w:val="22"/>
              </w:rPr>
            </w:pPr>
            <w:r w:rsidRPr="007A296D">
              <w:rPr>
                <w:sz w:val="22"/>
                <w:szCs w:val="22"/>
              </w:rPr>
              <w:t>6,00</w:t>
            </w:r>
          </w:p>
        </w:tc>
      </w:tr>
      <w:tr w:rsidR="007A296D" w:rsidRPr="007A296D" w14:paraId="3A3CCF29"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24411AF2" w14:textId="77777777" w:rsidR="007A296D" w:rsidRPr="007A296D" w:rsidRDefault="007A296D" w:rsidP="005016EC">
            <w:pPr>
              <w:jc w:val="both"/>
              <w:rPr>
                <w:color w:val="000000"/>
                <w:sz w:val="22"/>
                <w:szCs w:val="22"/>
              </w:rPr>
            </w:pPr>
            <w:r w:rsidRPr="007A296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70B37B3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308B143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6293925E" w14:textId="77777777" w:rsidR="007A296D" w:rsidRPr="007A296D" w:rsidRDefault="007A296D" w:rsidP="005016EC">
            <w:pP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262FAD0" w14:textId="77777777" w:rsidR="007A296D" w:rsidRPr="007A296D" w:rsidRDefault="007A296D" w:rsidP="005016EC">
            <w:pPr>
              <w:jc w:val="center"/>
              <w:rPr>
                <w:sz w:val="22"/>
                <w:szCs w:val="22"/>
              </w:rPr>
            </w:pPr>
            <w:r w:rsidRPr="007A296D">
              <w:rPr>
                <w:sz w:val="22"/>
                <w:szCs w:val="22"/>
              </w:rPr>
              <w:t>6,00</w:t>
            </w:r>
          </w:p>
        </w:tc>
      </w:tr>
      <w:tr w:rsidR="007A296D" w:rsidRPr="007A296D" w14:paraId="6463102F"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49E42A51" w14:textId="77777777" w:rsidR="007A296D" w:rsidRPr="007A296D" w:rsidRDefault="007A296D" w:rsidP="005016EC">
            <w:pPr>
              <w:jc w:val="both"/>
              <w:rPr>
                <w:color w:val="000000"/>
                <w:sz w:val="22"/>
                <w:szCs w:val="22"/>
              </w:rPr>
            </w:pPr>
            <w:r w:rsidRPr="007A296D">
              <w:rPr>
                <w:color w:val="000000"/>
                <w:sz w:val="22"/>
                <w:szCs w:val="22"/>
              </w:rPr>
              <w:lastRenderedPageBreak/>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14:paraId="513837C5" w14:textId="77777777" w:rsidR="007A296D" w:rsidRPr="007A296D" w:rsidRDefault="007A296D" w:rsidP="005016EC">
            <w:pPr>
              <w:rPr>
                <w:sz w:val="22"/>
                <w:szCs w:val="22"/>
              </w:rPr>
            </w:pPr>
            <w:r w:rsidRPr="007A296D">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74C0724E" w14:textId="77777777" w:rsidR="007A296D" w:rsidRPr="007A296D" w:rsidRDefault="007A296D" w:rsidP="005016EC">
            <w:pPr>
              <w:rPr>
                <w:color w:val="000000"/>
                <w:sz w:val="22"/>
                <w:szCs w:val="22"/>
              </w:rPr>
            </w:pPr>
            <w:r w:rsidRPr="007A296D">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14:paraId="15EE1033" w14:textId="77777777" w:rsidR="007A296D" w:rsidRPr="007A296D" w:rsidRDefault="007A296D" w:rsidP="005016EC">
            <w:pP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8F043B9" w14:textId="77777777" w:rsidR="007A296D" w:rsidRPr="007A296D" w:rsidRDefault="007A296D" w:rsidP="005016EC">
            <w:pPr>
              <w:jc w:val="center"/>
              <w:rPr>
                <w:sz w:val="22"/>
                <w:szCs w:val="22"/>
              </w:rPr>
            </w:pPr>
            <w:r w:rsidRPr="007A296D">
              <w:rPr>
                <w:sz w:val="22"/>
                <w:szCs w:val="22"/>
              </w:rPr>
              <w:t>6,00</w:t>
            </w:r>
          </w:p>
        </w:tc>
      </w:tr>
      <w:tr w:rsidR="007A296D" w:rsidRPr="007A296D" w14:paraId="3823B21D"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4770BE3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4B3DB6A5" w14:textId="77777777" w:rsidR="007A296D" w:rsidRPr="007A296D" w:rsidRDefault="007A296D" w:rsidP="005016EC">
            <w:pPr>
              <w:rPr>
                <w:sz w:val="22"/>
                <w:szCs w:val="22"/>
              </w:rPr>
            </w:pPr>
            <w:r w:rsidRPr="007A296D">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1994A50C" w14:textId="77777777" w:rsidR="007A296D" w:rsidRPr="007A296D" w:rsidRDefault="007A296D" w:rsidP="005016EC">
            <w:pPr>
              <w:rPr>
                <w:color w:val="000000"/>
                <w:sz w:val="22"/>
                <w:szCs w:val="22"/>
              </w:rPr>
            </w:pPr>
            <w:r w:rsidRPr="007A296D">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14:paraId="768C6D4F" w14:textId="77777777" w:rsidR="007A296D" w:rsidRPr="007A296D" w:rsidRDefault="007A296D" w:rsidP="005016EC">
            <w:pPr>
              <w:rPr>
                <w:sz w:val="22"/>
                <w:szCs w:val="22"/>
              </w:rPr>
            </w:pPr>
            <w:r w:rsidRPr="007A296D">
              <w:rPr>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044A797F" w14:textId="77777777" w:rsidR="007A296D" w:rsidRPr="007A296D" w:rsidRDefault="007A296D" w:rsidP="005016EC">
            <w:pPr>
              <w:jc w:val="center"/>
              <w:rPr>
                <w:sz w:val="22"/>
                <w:szCs w:val="22"/>
              </w:rPr>
            </w:pPr>
            <w:r w:rsidRPr="007A296D">
              <w:rPr>
                <w:sz w:val="22"/>
                <w:szCs w:val="22"/>
              </w:rPr>
              <w:t>6,00</w:t>
            </w:r>
          </w:p>
        </w:tc>
      </w:tr>
      <w:tr w:rsidR="007A296D" w:rsidRPr="007A296D" w14:paraId="21FEE90E"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4C74C61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36E166F5" w14:textId="77777777" w:rsidR="007A296D" w:rsidRPr="007A296D" w:rsidRDefault="007A296D" w:rsidP="005016EC">
            <w:pPr>
              <w:rPr>
                <w:sz w:val="22"/>
                <w:szCs w:val="22"/>
              </w:rPr>
            </w:pPr>
            <w:r w:rsidRPr="007A296D">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00379ABA" w14:textId="77777777" w:rsidR="007A296D" w:rsidRPr="007A296D" w:rsidRDefault="007A296D" w:rsidP="005016EC">
            <w:pPr>
              <w:rPr>
                <w:color w:val="000000"/>
                <w:sz w:val="22"/>
                <w:szCs w:val="22"/>
              </w:rPr>
            </w:pPr>
            <w:r w:rsidRPr="007A296D">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14:paraId="70377D40" w14:textId="77777777" w:rsidR="007A296D" w:rsidRPr="007A296D" w:rsidRDefault="007A296D" w:rsidP="005016EC">
            <w:pPr>
              <w:rPr>
                <w:sz w:val="22"/>
                <w:szCs w:val="22"/>
              </w:rPr>
            </w:pPr>
            <w:r w:rsidRPr="007A296D">
              <w:rPr>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1BCCFC7C" w14:textId="77777777" w:rsidR="007A296D" w:rsidRPr="007A296D" w:rsidRDefault="007A296D" w:rsidP="005016EC">
            <w:pPr>
              <w:jc w:val="center"/>
              <w:rPr>
                <w:sz w:val="22"/>
                <w:szCs w:val="22"/>
              </w:rPr>
            </w:pPr>
            <w:r w:rsidRPr="007A296D">
              <w:rPr>
                <w:sz w:val="22"/>
                <w:szCs w:val="22"/>
              </w:rPr>
              <w:t>6,00</w:t>
            </w:r>
          </w:p>
        </w:tc>
      </w:tr>
      <w:tr w:rsidR="007A296D" w:rsidRPr="007A296D" w14:paraId="783653A6" w14:textId="77777777" w:rsidTr="005016EC">
        <w:trPr>
          <w:trHeight w:val="247"/>
        </w:trPr>
        <w:tc>
          <w:tcPr>
            <w:tcW w:w="6289" w:type="dxa"/>
            <w:tcBorders>
              <w:top w:val="single" w:sz="6" w:space="0" w:color="auto"/>
              <w:left w:val="single" w:sz="6" w:space="0" w:color="auto"/>
              <w:bottom w:val="single" w:sz="6" w:space="0" w:color="auto"/>
              <w:right w:val="single" w:sz="6" w:space="0" w:color="auto"/>
            </w:tcBorders>
          </w:tcPr>
          <w:p w14:paraId="4B3F86EA"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14:paraId="5F27AE20" w14:textId="77777777" w:rsidR="007A296D" w:rsidRPr="007A296D" w:rsidRDefault="007A296D" w:rsidP="005016EC">
            <w:pPr>
              <w:autoSpaceDE w:val="0"/>
              <w:autoSpaceDN w:val="0"/>
              <w:adjustRightInd w:val="0"/>
              <w:jc w:val="right"/>
              <w:rPr>
                <w:b/>
                <w:bCs/>
                <w:color w:val="000000"/>
                <w:sz w:val="22"/>
                <w:szCs w:val="22"/>
              </w:rPr>
            </w:pPr>
          </w:p>
        </w:tc>
        <w:tc>
          <w:tcPr>
            <w:tcW w:w="1592" w:type="dxa"/>
            <w:tcBorders>
              <w:top w:val="single" w:sz="6" w:space="0" w:color="auto"/>
              <w:left w:val="single" w:sz="6" w:space="0" w:color="auto"/>
              <w:bottom w:val="single" w:sz="6" w:space="0" w:color="auto"/>
              <w:right w:val="single" w:sz="6" w:space="0" w:color="auto"/>
            </w:tcBorders>
          </w:tcPr>
          <w:p w14:paraId="104FE9C7" w14:textId="77777777" w:rsidR="007A296D" w:rsidRPr="007A296D" w:rsidRDefault="007A296D" w:rsidP="005016EC">
            <w:pPr>
              <w:autoSpaceDE w:val="0"/>
              <w:autoSpaceDN w:val="0"/>
              <w:adjustRightInd w:val="0"/>
              <w:jc w:val="right"/>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64C83D33" w14:textId="77777777" w:rsidR="007A296D" w:rsidRPr="007A296D" w:rsidRDefault="007A296D" w:rsidP="005016EC">
            <w:pPr>
              <w:autoSpaceDE w:val="0"/>
              <w:autoSpaceDN w:val="0"/>
              <w:adjustRightInd w:val="0"/>
              <w:jc w:val="right"/>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0E0B96C"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12 632,80</w:t>
            </w:r>
          </w:p>
        </w:tc>
      </w:tr>
    </w:tbl>
    <w:p w14:paraId="57340B67" w14:textId="77777777" w:rsidR="007A296D" w:rsidRPr="007A296D" w:rsidRDefault="007A296D" w:rsidP="007A296D">
      <w:pPr>
        <w:ind w:right="-1"/>
        <w:jc w:val="both"/>
        <w:rPr>
          <w:sz w:val="22"/>
          <w:szCs w:val="22"/>
        </w:rPr>
      </w:pPr>
    </w:p>
    <w:p w14:paraId="02A65141" w14:textId="77777777" w:rsidR="007A296D" w:rsidRPr="007A296D" w:rsidRDefault="007A296D" w:rsidP="007A296D">
      <w:pPr>
        <w:ind w:right="-1"/>
        <w:jc w:val="both"/>
        <w:rPr>
          <w:sz w:val="22"/>
          <w:szCs w:val="22"/>
        </w:rPr>
      </w:pPr>
    </w:p>
    <w:p w14:paraId="4187CE21" w14:textId="77777777" w:rsidR="007A296D" w:rsidRPr="007A296D" w:rsidRDefault="007A296D" w:rsidP="007A296D">
      <w:pPr>
        <w:ind w:right="-1"/>
        <w:jc w:val="both"/>
        <w:rPr>
          <w:sz w:val="22"/>
          <w:szCs w:val="22"/>
        </w:rPr>
      </w:pPr>
    </w:p>
    <w:p w14:paraId="158A6E7B" w14:textId="77777777" w:rsidR="007A296D" w:rsidRPr="007A296D" w:rsidRDefault="007A296D" w:rsidP="007A296D">
      <w:pPr>
        <w:jc w:val="right"/>
        <w:rPr>
          <w:sz w:val="22"/>
          <w:szCs w:val="22"/>
        </w:rPr>
      </w:pPr>
    </w:p>
    <w:p w14:paraId="7ABD233F" w14:textId="77777777" w:rsidR="007A296D" w:rsidRPr="007A296D" w:rsidRDefault="007A296D" w:rsidP="007A296D">
      <w:pPr>
        <w:jc w:val="right"/>
        <w:rPr>
          <w:sz w:val="22"/>
          <w:szCs w:val="22"/>
        </w:rPr>
      </w:pPr>
    </w:p>
    <w:p w14:paraId="44FE1B6D" w14:textId="77777777" w:rsidR="007A296D" w:rsidRPr="007A296D" w:rsidRDefault="007A296D" w:rsidP="007A296D">
      <w:pPr>
        <w:jc w:val="right"/>
        <w:rPr>
          <w:sz w:val="22"/>
          <w:szCs w:val="22"/>
        </w:rPr>
      </w:pPr>
      <w:r w:rsidRPr="007A296D">
        <w:rPr>
          <w:sz w:val="22"/>
          <w:szCs w:val="22"/>
        </w:rPr>
        <w:t>Приложение 3</w:t>
      </w:r>
    </w:p>
    <w:p w14:paraId="636F0208" w14:textId="77777777" w:rsidR="007A296D" w:rsidRPr="007A296D" w:rsidRDefault="007A296D" w:rsidP="007A296D">
      <w:pPr>
        <w:jc w:val="right"/>
        <w:rPr>
          <w:sz w:val="22"/>
          <w:szCs w:val="22"/>
        </w:rPr>
      </w:pPr>
      <w:r w:rsidRPr="007A296D">
        <w:rPr>
          <w:sz w:val="22"/>
          <w:szCs w:val="22"/>
        </w:rPr>
        <w:t xml:space="preserve">к решению двадцать первой сессии Совета депутатов </w:t>
      </w:r>
    </w:p>
    <w:p w14:paraId="34ADDA27" w14:textId="77777777" w:rsidR="007A296D" w:rsidRPr="007A296D" w:rsidRDefault="007A296D" w:rsidP="007A296D">
      <w:pPr>
        <w:jc w:val="right"/>
        <w:rPr>
          <w:sz w:val="22"/>
          <w:szCs w:val="22"/>
        </w:rPr>
      </w:pPr>
      <w:proofErr w:type="spellStart"/>
      <w:r w:rsidRPr="007A296D">
        <w:rPr>
          <w:sz w:val="22"/>
          <w:szCs w:val="22"/>
        </w:rPr>
        <w:t>Красносибирского</w:t>
      </w:r>
      <w:proofErr w:type="spellEnd"/>
      <w:r w:rsidRPr="007A296D">
        <w:rPr>
          <w:sz w:val="22"/>
          <w:szCs w:val="22"/>
        </w:rPr>
        <w:t xml:space="preserve"> сельсовета от 30.03.2023 № 2</w:t>
      </w:r>
    </w:p>
    <w:p w14:paraId="0C96DD91" w14:textId="77777777" w:rsidR="007A296D" w:rsidRPr="007A296D" w:rsidRDefault="007A296D" w:rsidP="007A296D">
      <w:pPr>
        <w:tabs>
          <w:tab w:val="left" w:pos="2096"/>
        </w:tabs>
        <w:ind w:left="-1440" w:firstLine="1440"/>
        <w:rPr>
          <w:sz w:val="22"/>
          <w:szCs w:val="22"/>
        </w:rPr>
      </w:pPr>
      <w:r w:rsidRPr="007A296D">
        <w:rPr>
          <w:sz w:val="22"/>
          <w:szCs w:val="22"/>
        </w:rPr>
        <w:t xml:space="preserve">                                                                                                                                                                                             </w:t>
      </w:r>
    </w:p>
    <w:p w14:paraId="12BEBD86" w14:textId="77777777" w:rsidR="007A296D" w:rsidRPr="007A296D" w:rsidRDefault="007A296D" w:rsidP="007A296D">
      <w:pPr>
        <w:tabs>
          <w:tab w:val="left" w:pos="2096"/>
        </w:tabs>
        <w:ind w:left="-1440" w:firstLine="1440"/>
        <w:jc w:val="right"/>
        <w:rPr>
          <w:sz w:val="22"/>
          <w:szCs w:val="22"/>
        </w:rPr>
      </w:pPr>
      <w:r w:rsidRPr="007A296D">
        <w:rPr>
          <w:sz w:val="22"/>
          <w:szCs w:val="22"/>
        </w:rPr>
        <w:t xml:space="preserve">     таблица 1</w:t>
      </w:r>
    </w:p>
    <w:p w14:paraId="3A7979D9" w14:textId="77777777" w:rsidR="007A296D" w:rsidRPr="007A296D" w:rsidRDefault="007A296D" w:rsidP="007A296D">
      <w:pPr>
        <w:tabs>
          <w:tab w:val="left" w:pos="2096"/>
        </w:tabs>
        <w:ind w:left="-1440" w:firstLine="1440"/>
        <w:jc w:val="right"/>
        <w:rPr>
          <w:sz w:val="22"/>
          <w:szCs w:val="22"/>
        </w:rPr>
      </w:pPr>
    </w:p>
    <w:p w14:paraId="61444E33" w14:textId="77777777" w:rsidR="007A296D" w:rsidRPr="007A296D" w:rsidRDefault="007A296D" w:rsidP="007A296D">
      <w:pPr>
        <w:tabs>
          <w:tab w:val="left" w:pos="2096"/>
        </w:tabs>
        <w:ind w:left="-1440" w:firstLine="1440"/>
        <w:jc w:val="center"/>
        <w:rPr>
          <w:b/>
          <w:bCs/>
          <w:sz w:val="22"/>
          <w:szCs w:val="22"/>
        </w:rPr>
      </w:pPr>
      <w:r w:rsidRPr="007A296D">
        <w:rPr>
          <w:b/>
          <w:bCs/>
          <w:sz w:val="22"/>
          <w:szCs w:val="22"/>
        </w:rPr>
        <w:t xml:space="preserve">Ведомственная структура расходов бюджета </w:t>
      </w:r>
      <w:proofErr w:type="spellStart"/>
      <w:r w:rsidRPr="007A296D">
        <w:rPr>
          <w:b/>
          <w:bCs/>
          <w:sz w:val="22"/>
          <w:szCs w:val="22"/>
        </w:rPr>
        <w:t>Красносибирского</w:t>
      </w:r>
      <w:proofErr w:type="spellEnd"/>
      <w:r w:rsidRPr="007A296D">
        <w:rPr>
          <w:b/>
          <w:bCs/>
          <w:sz w:val="22"/>
          <w:szCs w:val="22"/>
        </w:rPr>
        <w:t xml:space="preserve"> сельсовета </w:t>
      </w:r>
      <w:proofErr w:type="spellStart"/>
      <w:r w:rsidRPr="007A296D">
        <w:rPr>
          <w:b/>
          <w:bCs/>
          <w:sz w:val="22"/>
          <w:szCs w:val="22"/>
        </w:rPr>
        <w:t>Кочковского</w:t>
      </w:r>
      <w:proofErr w:type="spellEnd"/>
      <w:r w:rsidRPr="007A296D">
        <w:rPr>
          <w:b/>
          <w:bCs/>
          <w:sz w:val="22"/>
          <w:szCs w:val="22"/>
        </w:rPr>
        <w:t xml:space="preserve"> района Новосибирской области </w:t>
      </w:r>
    </w:p>
    <w:p w14:paraId="1478E89A" w14:textId="77777777" w:rsidR="007A296D" w:rsidRPr="007A296D" w:rsidRDefault="007A296D" w:rsidP="007A296D">
      <w:pPr>
        <w:tabs>
          <w:tab w:val="left" w:pos="2096"/>
        </w:tabs>
        <w:ind w:left="-1440" w:firstLine="1440"/>
        <w:jc w:val="center"/>
        <w:rPr>
          <w:b/>
          <w:bCs/>
          <w:sz w:val="22"/>
          <w:szCs w:val="22"/>
        </w:rPr>
      </w:pPr>
      <w:r w:rsidRPr="007A296D">
        <w:rPr>
          <w:b/>
          <w:bCs/>
          <w:sz w:val="22"/>
          <w:szCs w:val="22"/>
        </w:rPr>
        <w:t xml:space="preserve"> на 2023 год                                                 </w:t>
      </w:r>
    </w:p>
    <w:p w14:paraId="7D8008E6" w14:textId="77777777" w:rsidR="007A296D" w:rsidRPr="007A296D" w:rsidRDefault="007A296D" w:rsidP="007A296D">
      <w:pPr>
        <w:tabs>
          <w:tab w:val="left" w:pos="1155"/>
        </w:tabs>
        <w:jc w:val="right"/>
        <w:rPr>
          <w:sz w:val="22"/>
          <w:szCs w:val="22"/>
          <w:highlight w:val="yellow"/>
        </w:rPr>
      </w:pPr>
      <w:proofErr w:type="spellStart"/>
      <w:proofErr w:type="gramStart"/>
      <w:r w:rsidRPr="007A296D">
        <w:rPr>
          <w:sz w:val="22"/>
          <w:szCs w:val="22"/>
        </w:rPr>
        <w:t>тыс.рублей</w:t>
      </w:r>
      <w:proofErr w:type="spellEnd"/>
      <w:proofErr w:type="gramEnd"/>
    </w:p>
    <w:tbl>
      <w:tblPr>
        <w:tblW w:w="10105" w:type="dxa"/>
        <w:tblInd w:w="-112" w:type="dxa"/>
        <w:tblCellMar>
          <w:left w:w="30" w:type="dxa"/>
          <w:right w:w="30" w:type="dxa"/>
        </w:tblCellMar>
        <w:tblLook w:val="0000" w:firstRow="0" w:lastRow="0" w:firstColumn="0" w:lastColumn="0" w:noHBand="0" w:noVBand="0"/>
      </w:tblPr>
      <w:tblGrid>
        <w:gridCol w:w="5690"/>
        <w:gridCol w:w="559"/>
        <w:gridCol w:w="567"/>
        <w:gridCol w:w="1584"/>
        <w:gridCol w:w="480"/>
        <w:gridCol w:w="1225"/>
      </w:tblGrid>
      <w:tr w:rsidR="007A296D" w:rsidRPr="007A296D" w14:paraId="608CADC0"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33E25F29"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Наименование расходов</w:t>
            </w:r>
          </w:p>
        </w:tc>
        <w:tc>
          <w:tcPr>
            <w:tcW w:w="559" w:type="dxa"/>
            <w:tcBorders>
              <w:top w:val="single" w:sz="6" w:space="0" w:color="auto"/>
              <w:left w:val="single" w:sz="6" w:space="0" w:color="auto"/>
              <w:bottom w:val="single" w:sz="6" w:space="0" w:color="auto"/>
              <w:right w:val="single" w:sz="6" w:space="0" w:color="auto"/>
            </w:tcBorders>
          </w:tcPr>
          <w:p w14:paraId="0E696843" w14:textId="77777777" w:rsidR="007A296D" w:rsidRPr="007A296D" w:rsidRDefault="007A296D" w:rsidP="005016EC">
            <w:pPr>
              <w:autoSpaceDE w:val="0"/>
              <w:autoSpaceDN w:val="0"/>
              <w:adjustRightInd w:val="0"/>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7CD186F0" w14:textId="77777777" w:rsidR="007A296D" w:rsidRPr="007A296D" w:rsidRDefault="007A296D" w:rsidP="005016EC">
            <w:pPr>
              <w:autoSpaceDE w:val="0"/>
              <w:autoSpaceDN w:val="0"/>
              <w:adjustRightInd w:val="0"/>
              <w:rPr>
                <w:b/>
                <w:bCs/>
                <w:color w:val="000000"/>
                <w:sz w:val="22"/>
                <w:szCs w:val="22"/>
              </w:rPr>
            </w:pPr>
            <w:proofErr w:type="spellStart"/>
            <w:r w:rsidRPr="007A296D">
              <w:rPr>
                <w:b/>
                <w:bCs/>
                <w:color w:val="000000"/>
                <w:sz w:val="22"/>
                <w:szCs w:val="22"/>
              </w:rPr>
              <w:t>Рпр</w:t>
            </w:r>
            <w:proofErr w:type="spellEnd"/>
          </w:p>
        </w:tc>
        <w:tc>
          <w:tcPr>
            <w:tcW w:w="1584" w:type="dxa"/>
            <w:tcBorders>
              <w:top w:val="single" w:sz="6" w:space="0" w:color="auto"/>
              <w:left w:val="single" w:sz="6" w:space="0" w:color="auto"/>
              <w:bottom w:val="single" w:sz="6" w:space="0" w:color="auto"/>
              <w:right w:val="single" w:sz="6" w:space="0" w:color="auto"/>
            </w:tcBorders>
          </w:tcPr>
          <w:p w14:paraId="0D3292A9"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ЦСР</w:t>
            </w:r>
          </w:p>
        </w:tc>
        <w:tc>
          <w:tcPr>
            <w:tcW w:w="480" w:type="dxa"/>
            <w:tcBorders>
              <w:top w:val="single" w:sz="6" w:space="0" w:color="auto"/>
              <w:left w:val="single" w:sz="6" w:space="0" w:color="auto"/>
              <w:bottom w:val="single" w:sz="6" w:space="0" w:color="auto"/>
              <w:right w:val="single" w:sz="6" w:space="0" w:color="auto"/>
            </w:tcBorders>
          </w:tcPr>
          <w:p w14:paraId="68311F67"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Вид</w:t>
            </w:r>
          </w:p>
        </w:tc>
        <w:tc>
          <w:tcPr>
            <w:tcW w:w="1225" w:type="dxa"/>
            <w:tcBorders>
              <w:top w:val="single" w:sz="6" w:space="0" w:color="auto"/>
              <w:left w:val="single" w:sz="6" w:space="0" w:color="auto"/>
              <w:bottom w:val="single" w:sz="6" w:space="0" w:color="auto"/>
              <w:right w:val="single" w:sz="6" w:space="0" w:color="auto"/>
            </w:tcBorders>
          </w:tcPr>
          <w:p w14:paraId="3F8EB398"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сумма</w:t>
            </w:r>
          </w:p>
        </w:tc>
      </w:tr>
      <w:tr w:rsidR="007A296D" w:rsidRPr="007A296D" w14:paraId="6483AD88"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0FF28F4C"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14:paraId="67700357"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F3D0B4E"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0100</w:t>
            </w:r>
          </w:p>
        </w:tc>
        <w:tc>
          <w:tcPr>
            <w:tcW w:w="1584" w:type="dxa"/>
            <w:tcBorders>
              <w:top w:val="single" w:sz="6" w:space="0" w:color="auto"/>
              <w:left w:val="single" w:sz="6" w:space="0" w:color="auto"/>
              <w:bottom w:val="single" w:sz="6" w:space="0" w:color="auto"/>
              <w:right w:val="single" w:sz="6" w:space="0" w:color="auto"/>
            </w:tcBorders>
          </w:tcPr>
          <w:p w14:paraId="73E77BFC" w14:textId="77777777" w:rsidR="007A296D" w:rsidRPr="007A296D" w:rsidRDefault="007A296D" w:rsidP="005016EC">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128C6BC9" w14:textId="77777777" w:rsidR="007A296D" w:rsidRPr="007A296D" w:rsidRDefault="007A296D" w:rsidP="005016EC">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00FAD9A"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3 543,69</w:t>
            </w:r>
          </w:p>
        </w:tc>
      </w:tr>
      <w:tr w:rsidR="007A296D" w:rsidRPr="007A296D" w14:paraId="08F4DFD0"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2AA52A47"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Функционирование высшего должностного лица 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14:paraId="1D53A08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C42913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10C8F472"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0856859F"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A50CDD2" w14:textId="77777777" w:rsidR="007A296D" w:rsidRPr="007A296D" w:rsidRDefault="007A296D" w:rsidP="005016EC">
            <w:pPr>
              <w:jc w:val="center"/>
              <w:rPr>
                <w:sz w:val="22"/>
                <w:szCs w:val="22"/>
              </w:rPr>
            </w:pPr>
            <w:r w:rsidRPr="007A296D">
              <w:rPr>
                <w:sz w:val="22"/>
                <w:szCs w:val="22"/>
              </w:rPr>
              <w:t>922,55</w:t>
            </w:r>
          </w:p>
        </w:tc>
      </w:tr>
      <w:tr w:rsidR="007A296D" w:rsidRPr="007A296D" w14:paraId="622F3531" w14:textId="77777777" w:rsidTr="005016EC">
        <w:trPr>
          <w:trHeight w:val="357"/>
        </w:trPr>
        <w:tc>
          <w:tcPr>
            <w:tcW w:w="5690" w:type="dxa"/>
            <w:tcBorders>
              <w:top w:val="single" w:sz="6" w:space="0" w:color="auto"/>
              <w:left w:val="single" w:sz="6" w:space="0" w:color="auto"/>
              <w:bottom w:val="single" w:sz="6" w:space="0" w:color="auto"/>
              <w:right w:val="single" w:sz="6" w:space="0" w:color="auto"/>
            </w:tcBorders>
          </w:tcPr>
          <w:p w14:paraId="353ADF0B"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2E8B707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666DD1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233CEDB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73773819"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FB01C01" w14:textId="77777777" w:rsidR="007A296D" w:rsidRPr="007A296D" w:rsidRDefault="007A296D" w:rsidP="005016EC">
            <w:pPr>
              <w:jc w:val="center"/>
              <w:rPr>
                <w:sz w:val="22"/>
                <w:szCs w:val="22"/>
              </w:rPr>
            </w:pPr>
            <w:r w:rsidRPr="007A296D">
              <w:rPr>
                <w:sz w:val="22"/>
                <w:szCs w:val="22"/>
              </w:rPr>
              <w:t>922,55</w:t>
            </w:r>
          </w:p>
        </w:tc>
      </w:tr>
      <w:tr w:rsidR="007A296D" w:rsidRPr="007A296D" w14:paraId="13CBE872" w14:textId="77777777" w:rsidTr="005016EC">
        <w:trPr>
          <w:trHeight w:val="276"/>
        </w:trPr>
        <w:tc>
          <w:tcPr>
            <w:tcW w:w="5690" w:type="dxa"/>
            <w:tcBorders>
              <w:top w:val="single" w:sz="6" w:space="0" w:color="auto"/>
              <w:left w:val="single" w:sz="6" w:space="0" w:color="auto"/>
              <w:bottom w:val="single" w:sz="6" w:space="0" w:color="auto"/>
              <w:right w:val="single" w:sz="6" w:space="0" w:color="auto"/>
            </w:tcBorders>
          </w:tcPr>
          <w:p w14:paraId="4818890B"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Глава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14:paraId="704E489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64350F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5F85456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14:paraId="16C56DEC"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F16ABDC" w14:textId="77777777" w:rsidR="007A296D" w:rsidRPr="007A296D" w:rsidRDefault="007A296D" w:rsidP="005016EC">
            <w:pPr>
              <w:jc w:val="center"/>
              <w:rPr>
                <w:sz w:val="22"/>
                <w:szCs w:val="22"/>
              </w:rPr>
            </w:pPr>
            <w:r w:rsidRPr="007A296D">
              <w:rPr>
                <w:sz w:val="22"/>
                <w:szCs w:val="22"/>
              </w:rPr>
              <w:t>922,55</w:t>
            </w:r>
          </w:p>
        </w:tc>
      </w:tr>
      <w:tr w:rsidR="007A296D" w:rsidRPr="007A296D" w14:paraId="79AB1FEF"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10A128D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11A9A31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3E380E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39D4F0F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14:paraId="392C0AE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100</w:t>
            </w:r>
          </w:p>
        </w:tc>
        <w:tc>
          <w:tcPr>
            <w:tcW w:w="1225" w:type="dxa"/>
            <w:tcBorders>
              <w:top w:val="single" w:sz="6" w:space="0" w:color="auto"/>
              <w:left w:val="single" w:sz="6" w:space="0" w:color="auto"/>
              <w:bottom w:val="single" w:sz="6" w:space="0" w:color="auto"/>
              <w:right w:val="single" w:sz="6" w:space="0" w:color="auto"/>
            </w:tcBorders>
          </w:tcPr>
          <w:p w14:paraId="69ABAA24" w14:textId="77777777" w:rsidR="007A296D" w:rsidRPr="007A296D" w:rsidRDefault="007A296D" w:rsidP="005016EC">
            <w:pPr>
              <w:jc w:val="center"/>
              <w:rPr>
                <w:sz w:val="22"/>
                <w:szCs w:val="22"/>
              </w:rPr>
            </w:pPr>
            <w:r w:rsidRPr="007A296D">
              <w:rPr>
                <w:sz w:val="22"/>
                <w:szCs w:val="22"/>
              </w:rPr>
              <w:t>922,55</w:t>
            </w:r>
          </w:p>
        </w:tc>
      </w:tr>
      <w:tr w:rsidR="007A296D" w:rsidRPr="007A296D" w14:paraId="16196BED"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34F5138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38FA031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A568C2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154AE65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14:paraId="757295D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120</w:t>
            </w:r>
          </w:p>
        </w:tc>
        <w:tc>
          <w:tcPr>
            <w:tcW w:w="1225" w:type="dxa"/>
            <w:tcBorders>
              <w:top w:val="single" w:sz="6" w:space="0" w:color="auto"/>
              <w:left w:val="single" w:sz="6" w:space="0" w:color="auto"/>
              <w:bottom w:val="single" w:sz="6" w:space="0" w:color="auto"/>
              <w:right w:val="single" w:sz="6" w:space="0" w:color="auto"/>
            </w:tcBorders>
          </w:tcPr>
          <w:p w14:paraId="47EACF24" w14:textId="77777777" w:rsidR="007A296D" w:rsidRPr="007A296D" w:rsidRDefault="007A296D" w:rsidP="005016EC">
            <w:pPr>
              <w:jc w:val="center"/>
              <w:rPr>
                <w:sz w:val="22"/>
                <w:szCs w:val="22"/>
              </w:rPr>
            </w:pPr>
            <w:r w:rsidRPr="007A296D">
              <w:rPr>
                <w:color w:val="000000"/>
                <w:sz w:val="22"/>
                <w:szCs w:val="22"/>
              </w:rPr>
              <w:t>922,55</w:t>
            </w:r>
          </w:p>
        </w:tc>
      </w:tr>
      <w:tr w:rsidR="007A296D" w:rsidRPr="007A296D" w14:paraId="27C800E9"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684E206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14:paraId="183D662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683FCF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108C8F09"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7B58170B"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D790BD6"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2 603,74</w:t>
            </w:r>
          </w:p>
        </w:tc>
      </w:tr>
      <w:tr w:rsidR="007A296D" w:rsidRPr="007A296D" w14:paraId="54DAC212" w14:textId="77777777" w:rsidTr="005016EC">
        <w:trPr>
          <w:trHeight w:val="494"/>
        </w:trPr>
        <w:tc>
          <w:tcPr>
            <w:tcW w:w="5690" w:type="dxa"/>
            <w:tcBorders>
              <w:top w:val="single" w:sz="4" w:space="0" w:color="auto"/>
              <w:left w:val="single" w:sz="4" w:space="0" w:color="auto"/>
              <w:bottom w:val="single" w:sz="4" w:space="0" w:color="auto"/>
              <w:right w:val="single" w:sz="4" w:space="0" w:color="auto"/>
            </w:tcBorders>
          </w:tcPr>
          <w:p w14:paraId="3ED7C156"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7620E02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643FED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5993C99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4" w:space="0" w:color="auto"/>
              <w:left w:val="single" w:sz="4" w:space="0" w:color="auto"/>
              <w:bottom w:val="single" w:sz="4" w:space="0" w:color="auto"/>
              <w:right w:val="single" w:sz="4" w:space="0" w:color="auto"/>
            </w:tcBorders>
          </w:tcPr>
          <w:p w14:paraId="15A9264F"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152F5BA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2 603,74</w:t>
            </w:r>
          </w:p>
        </w:tc>
      </w:tr>
      <w:tr w:rsidR="007A296D" w:rsidRPr="007A296D" w14:paraId="2E8D7B94" w14:textId="77777777" w:rsidTr="005016EC">
        <w:trPr>
          <w:trHeight w:val="494"/>
        </w:trPr>
        <w:tc>
          <w:tcPr>
            <w:tcW w:w="5690" w:type="dxa"/>
            <w:tcBorders>
              <w:top w:val="single" w:sz="4" w:space="0" w:color="auto"/>
              <w:left w:val="single" w:sz="4" w:space="0" w:color="auto"/>
              <w:bottom w:val="single" w:sz="4" w:space="0" w:color="auto"/>
              <w:right w:val="single" w:sz="4" w:space="0" w:color="auto"/>
            </w:tcBorders>
          </w:tcPr>
          <w:p w14:paraId="6754082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14:paraId="1DCA85C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D7C196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1CE7A85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7E32BBBE"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B595E8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2 603,63</w:t>
            </w:r>
          </w:p>
        </w:tc>
      </w:tr>
      <w:tr w:rsidR="007A296D" w:rsidRPr="007A296D" w14:paraId="6F574913" w14:textId="77777777" w:rsidTr="005016EC">
        <w:trPr>
          <w:trHeight w:val="494"/>
        </w:trPr>
        <w:tc>
          <w:tcPr>
            <w:tcW w:w="5690" w:type="dxa"/>
            <w:tcBorders>
              <w:top w:val="single" w:sz="4" w:space="0" w:color="auto"/>
              <w:left w:val="single" w:sz="4" w:space="0" w:color="auto"/>
              <w:bottom w:val="single" w:sz="4" w:space="0" w:color="auto"/>
              <w:right w:val="single" w:sz="4" w:space="0" w:color="auto"/>
            </w:tcBorders>
          </w:tcPr>
          <w:p w14:paraId="04CA9856"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6B42DE3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F543FB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5E1E52C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4C5ABF1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100</w:t>
            </w:r>
          </w:p>
        </w:tc>
        <w:tc>
          <w:tcPr>
            <w:tcW w:w="1225" w:type="dxa"/>
            <w:tcBorders>
              <w:top w:val="single" w:sz="4" w:space="0" w:color="auto"/>
              <w:left w:val="single" w:sz="4" w:space="0" w:color="auto"/>
              <w:bottom w:val="single" w:sz="4" w:space="0" w:color="auto"/>
              <w:right w:val="single" w:sz="4" w:space="0" w:color="auto"/>
            </w:tcBorders>
          </w:tcPr>
          <w:p w14:paraId="50628A0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1 948,85</w:t>
            </w:r>
          </w:p>
        </w:tc>
      </w:tr>
      <w:tr w:rsidR="007A296D" w:rsidRPr="007A296D" w14:paraId="5EF8DE63" w14:textId="77777777" w:rsidTr="005016EC">
        <w:trPr>
          <w:trHeight w:val="494"/>
        </w:trPr>
        <w:tc>
          <w:tcPr>
            <w:tcW w:w="5690" w:type="dxa"/>
            <w:tcBorders>
              <w:top w:val="single" w:sz="4" w:space="0" w:color="auto"/>
              <w:left w:val="single" w:sz="4" w:space="0" w:color="auto"/>
              <w:bottom w:val="single" w:sz="4" w:space="0" w:color="auto"/>
              <w:right w:val="single" w:sz="4" w:space="0" w:color="auto"/>
            </w:tcBorders>
          </w:tcPr>
          <w:p w14:paraId="029B3FC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18E9D80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E10991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3DCE32C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2A7F600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120</w:t>
            </w:r>
          </w:p>
        </w:tc>
        <w:tc>
          <w:tcPr>
            <w:tcW w:w="1225" w:type="dxa"/>
            <w:tcBorders>
              <w:top w:val="single" w:sz="4" w:space="0" w:color="auto"/>
              <w:left w:val="single" w:sz="4" w:space="0" w:color="auto"/>
              <w:bottom w:val="single" w:sz="4" w:space="0" w:color="auto"/>
              <w:right w:val="single" w:sz="4" w:space="0" w:color="auto"/>
            </w:tcBorders>
          </w:tcPr>
          <w:p w14:paraId="7392BA1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1 948,85</w:t>
            </w:r>
          </w:p>
        </w:tc>
      </w:tr>
      <w:tr w:rsidR="007A296D" w:rsidRPr="007A296D" w14:paraId="53097E30" w14:textId="77777777" w:rsidTr="005016EC">
        <w:trPr>
          <w:trHeight w:val="494"/>
        </w:trPr>
        <w:tc>
          <w:tcPr>
            <w:tcW w:w="5690" w:type="dxa"/>
            <w:tcBorders>
              <w:top w:val="single" w:sz="4" w:space="0" w:color="auto"/>
              <w:left w:val="single" w:sz="4" w:space="0" w:color="auto"/>
              <w:bottom w:val="single" w:sz="4" w:space="0" w:color="auto"/>
              <w:right w:val="single" w:sz="4" w:space="0" w:color="auto"/>
            </w:tcBorders>
          </w:tcPr>
          <w:p w14:paraId="0C786F6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0357A54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46C783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604CFDF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04B7F61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20680EB8"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643,39</w:t>
            </w:r>
          </w:p>
        </w:tc>
      </w:tr>
      <w:tr w:rsidR="007A296D" w:rsidRPr="007A296D" w14:paraId="5FDF5F60" w14:textId="77777777" w:rsidTr="005016EC">
        <w:trPr>
          <w:trHeight w:val="494"/>
        </w:trPr>
        <w:tc>
          <w:tcPr>
            <w:tcW w:w="5690" w:type="dxa"/>
            <w:tcBorders>
              <w:top w:val="single" w:sz="4" w:space="0" w:color="auto"/>
              <w:left w:val="single" w:sz="4" w:space="0" w:color="auto"/>
              <w:bottom w:val="single" w:sz="4" w:space="0" w:color="auto"/>
              <w:right w:val="single" w:sz="4" w:space="0" w:color="auto"/>
            </w:tcBorders>
          </w:tcPr>
          <w:p w14:paraId="2E3ACD0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0D789D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7CFB4D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4659EE6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031CC6A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01FCF21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643,39</w:t>
            </w:r>
          </w:p>
        </w:tc>
      </w:tr>
      <w:tr w:rsidR="007A296D" w:rsidRPr="007A296D" w14:paraId="571E69D5" w14:textId="77777777" w:rsidTr="005016EC">
        <w:trPr>
          <w:trHeight w:val="494"/>
        </w:trPr>
        <w:tc>
          <w:tcPr>
            <w:tcW w:w="5690" w:type="dxa"/>
            <w:tcBorders>
              <w:top w:val="single" w:sz="4" w:space="0" w:color="auto"/>
              <w:left w:val="single" w:sz="6" w:space="0" w:color="auto"/>
              <w:bottom w:val="single" w:sz="6" w:space="0" w:color="auto"/>
              <w:right w:val="single" w:sz="6" w:space="0" w:color="auto"/>
            </w:tcBorders>
          </w:tcPr>
          <w:p w14:paraId="175AD79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14:paraId="130E69E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2B01311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4" w:space="0" w:color="auto"/>
              <w:left w:val="single" w:sz="6" w:space="0" w:color="auto"/>
              <w:bottom w:val="single" w:sz="6" w:space="0" w:color="auto"/>
              <w:right w:val="single" w:sz="6" w:space="0" w:color="auto"/>
            </w:tcBorders>
          </w:tcPr>
          <w:p w14:paraId="67C4E9F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4" w:space="0" w:color="auto"/>
              <w:left w:val="single" w:sz="6" w:space="0" w:color="auto"/>
              <w:bottom w:val="single" w:sz="6" w:space="0" w:color="auto"/>
              <w:right w:val="single" w:sz="6" w:space="0" w:color="auto"/>
            </w:tcBorders>
          </w:tcPr>
          <w:p w14:paraId="0851765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500</w:t>
            </w:r>
          </w:p>
        </w:tc>
        <w:tc>
          <w:tcPr>
            <w:tcW w:w="1225" w:type="dxa"/>
            <w:tcBorders>
              <w:top w:val="single" w:sz="4" w:space="0" w:color="auto"/>
              <w:left w:val="single" w:sz="6" w:space="0" w:color="auto"/>
              <w:bottom w:val="single" w:sz="6" w:space="0" w:color="auto"/>
              <w:right w:val="single" w:sz="6" w:space="0" w:color="auto"/>
            </w:tcBorders>
          </w:tcPr>
          <w:p w14:paraId="3834A80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10,00</w:t>
            </w:r>
          </w:p>
        </w:tc>
      </w:tr>
      <w:tr w:rsidR="007A296D" w:rsidRPr="007A296D" w14:paraId="1B44E042"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44CEFC0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lastRenderedPageBreak/>
              <w:t xml:space="preserve">Иные межбюджетные трансферты    </w:t>
            </w:r>
          </w:p>
        </w:tc>
        <w:tc>
          <w:tcPr>
            <w:tcW w:w="559" w:type="dxa"/>
            <w:tcBorders>
              <w:top w:val="single" w:sz="6" w:space="0" w:color="auto"/>
              <w:left w:val="single" w:sz="6" w:space="0" w:color="auto"/>
              <w:bottom w:val="single" w:sz="6" w:space="0" w:color="auto"/>
              <w:right w:val="single" w:sz="6" w:space="0" w:color="auto"/>
            </w:tcBorders>
          </w:tcPr>
          <w:p w14:paraId="53A8593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C743CD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124E1EF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14:paraId="5A06486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540</w:t>
            </w:r>
          </w:p>
        </w:tc>
        <w:tc>
          <w:tcPr>
            <w:tcW w:w="1225" w:type="dxa"/>
            <w:tcBorders>
              <w:top w:val="single" w:sz="6" w:space="0" w:color="auto"/>
              <w:left w:val="single" w:sz="6" w:space="0" w:color="auto"/>
              <w:bottom w:val="single" w:sz="6" w:space="0" w:color="auto"/>
              <w:right w:val="single" w:sz="6" w:space="0" w:color="auto"/>
            </w:tcBorders>
          </w:tcPr>
          <w:p w14:paraId="3E13DE5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10,00</w:t>
            </w:r>
          </w:p>
        </w:tc>
      </w:tr>
      <w:tr w:rsidR="007A296D" w:rsidRPr="007A296D" w14:paraId="76CB6576"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3C5C101B"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14:paraId="32E2A44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BC490F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7EFAC39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14:paraId="752DC8C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14:paraId="787D379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1,50</w:t>
            </w:r>
          </w:p>
        </w:tc>
      </w:tr>
      <w:tr w:rsidR="007A296D" w:rsidRPr="007A296D" w14:paraId="7BEB275D"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74006191" w14:textId="77777777" w:rsidR="007A296D" w:rsidRPr="007A296D" w:rsidRDefault="007A296D" w:rsidP="005016EC">
            <w:pPr>
              <w:autoSpaceDE w:val="0"/>
              <w:autoSpaceDN w:val="0"/>
              <w:adjustRightInd w:val="0"/>
              <w:jc w:val="both"/>
              <w:rPr>
                <w:color w:val="000000"/>
                <w:sz w:val="22"/>
                <w:szCs w:val="22"/>
              </w:rPr>
            </w:pPr>
            <w:r w:rsidRPr="007A296D">
              <w:rPr>
                <w:bCs/>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14:paraId="4DABE1B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5FE6AC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1C52B9C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14:paraId="2CAD88D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850</w:t>
            </w:r>
          </w:p>
        </w:tc>
        <w:tc>
          <w:tcPr>
            <w:tcW w:w="1225" w:type="dxa"/>
            <w:tcBorders>
              <w:top w:val="single" w:sz="6" w:space="0" w:color="auto"/>
              <w:left w:val="single" w:sz="6" w:space="0" w:color="auto"/>
              <w:bottom w:val="single" w:sz="6" w:space="0" w:color="auto"/>
              <w:right w:val="single" w:sz="6" w:space="0" w:color="auto"/>
            </w:tcBorders>
          </w:tcPr>
          <w:p w14:paraId="18687F5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1,50</w:t>
            </w:r>
          </w:p>
        </w:tc>
      </w:tr>
      <w:tr w:rsidR="007A296D" w:rsidRPr="007A296D" w14:paraId="58E81A5A"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0752226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9" w:type="dxa"/>
            <w:tcBorders>
              <w:top w:val="single" w:sz="6" w:space="0" w:color="auto"/>
              <w:left w:val="single" w:sz="6" w:space="0" w:color="auto"/>
              <w:bottom w:val="single" w:sz="6" w:space="0" w:color="auto"/>
              <w:right w:val="single" w:sz="6" w:space="0" w:color="auto"/>
            </w:tcBorders>
          </w:tcPr>
          <w:p w14:paraId="74FEC0E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C3C396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5D74428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14:paraId="5029CC00"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E83FF5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0,11</w:t>
            </w:r>
          </w:p>
        </w:tc>
      </w:tr>
      <w:tr w:rsidR="007A296D" w:rsidRPr="007A296D" w14:paraId="49F24336"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5B47D5D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6DE4AA6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86AC5F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3339F27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14:paraId="5116C52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719706F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0,11</w:t>
            </w:r>
          </w:p>
        </w:tc>
      </w:tr>
      <w:tr w:rsidR="007A296D" w:rsidRPr="007A296D" w14:paraId="0B1CC21B"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6E094B9A"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75A63CB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575312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7BEB367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14:paraId="0995BE9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50BD596E"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0,11</w:t>
            </w:r>
          </w:p>
        </w:tc>
      </w:tr>
      <w:tr w:rsidR="007A296D" w:rsidRPr="007A296D" w14:paraId="078A8650"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694F43E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Обеспечение деятельности финансовых, налоговых и </w:t>
            </w:r>
            <w:proofErr w:type="gramStart"/>
            <w:r w:rsidRPr="007A296D">
              <w:rPr>
                <w:color w:val="000000"/>
                <w:sz w:val="22"/>
                <w:szCs w:val="22"/>
              </w:rPr>
              <w:t>таможенных  органов</w:t>
            </w:r>
            <w:proofErr w:type="gramEnd"/>
            <w:r w:rsidRPr="007A296D">
              <w:rPr>
                <w:color w:val="000000"/>
                <w:sz w:val="22"/>
                <w:szCs w:val="22"/>
              </w:rPr>
              <w:t xml:space="preserve"> и  органов финансового  (финансово-бюджетного) надзора</w:t>
            </w:r>
          </w:p>
        </w:tc>
        <w:tc>
          <w:tcPr>
            <w:tcW w:w="559" w:type="dxa"/>
            <w:tcBorders>
              <w:top w:val="single" w:sz="6" w:space="0" w:color="auto"/>
              <w:left w:val="single" w:sz="6" w:space="0" w:color="auto"/>
              <w:bottom w:val="single" w:sz="6" w:space="0" w:color="auto"/>
              <w:right w:val="single" w:sz="6" w:space="0" w:color="auto"/>
            </w:tcBorders>
          </w:tcPr>
          <w:p w14:paraId="20EDA4D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7D928A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40F9DED2"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4CE5E8B1"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B1CB64E"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06088ADC"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684F5279"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461BDAA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59F10D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325573A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134290F5"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BBFBED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45C5E40E"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10C3C41C" w14:textId="77777777" w:rsidR="007A296D" w:rsidRPr="007A296D" w:rsidRDefault="007A296D" w:rsidP="005016EC">
            <w:pPr>
              <w:jc w:val="both"/>
              <w:rPr>
                <w:color w:val="000000"/>
                <w:sz w:val="22"/>
                <w:szCs w:val="22"/>
              </w:rPr>
            </w:pPr>
            <w:r w:rsidRPr="007A296D">
              <w:rPr>
                <w:sz w:val="22"/>
                <w:szCs w:val="22"/>
              </w:rPr>
              <w:t xml:space="preserve">Осуществление переданных </w:t>
            </w:r>
            <w:proofErr w:type="gramStart"/>
            <w:r w:rsidRPr="007A296D">
              <w:rPr>
                <w:sz w:val="22"/>
                <w:szCs w:val="22"/>
              </w:rPr>
              <w:t>полномочий  контрольно</w:t>
            </w:r>
            <w:proofErr w:type="gramEnd"/>
            <w:r w:rsidRPr="007A296D">
              <w:rPr>
                <w:sz w:val="22"/>
                <w:szCs w:val="22"/>
              </w:rPr>
              <w:t>-счетных органов поселений</w:t>
            </w:r>
          </w:p>
        </w:tc>
        <w:tc>
          <w:tcPr>
            <w:tcW w:w="559" w:type="dxa"/>
            <w:tcBorders>
              <w:top w:val="single" w:sz="6" w:space="0" w:color="auto"/>
              <w:left w:val="single" w:sz="6" w:space="0" w:color="auto"/>
              <w:bottom w:val="single" w:sz="6" w:space="0" w:color="auto"/>
              <w:right w:val="single" w:sz="6" w:space="0" w:color="auto"/>
            </w:tcBorders>
          </w:tcPr>
          <w:p w14:paraId="414723C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133D58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1C93157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14:paraId="51AAB737"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D439C0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070FB3A2"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53CABE4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14:paraId="23F3B2A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719248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7A9B3EE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14:paraId="30C951C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500</w:t>
            </w:r>
          </w:p>
        </w:tc>
        <w:tc>
          <w:tcPr>
            <w:tcW w:w="1225" w:type="dxa"/>
            <w:tcBorders>
              <w:top w:val="single" w:sz="6" w:space="0" w:color="auto"/>
              <w:left w:val="single" w:sz="6" w:space="0" w:color="auto"/>
              <w:bottom w:val="single" w:sz="6" w:space="0" w:color="auto"/>
              <w:right w:val="single" w:sz="6" w:space="0" w:color="auto"/>
            </w:tcBorders>
          </w:tcPr>
          <w:p w14:paraId="36521C2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11,40</w:t>
            </w:r>
          </w:p>
        </w:tc>
      </w:tr>
      <w:tr w:rsidR="007A296D" w:rsidRPr="007A296D" w14:paraId="4A5CAF84"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006AF3B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14:paraId="22139CB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57053B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2148E8D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14:paraId="05194F3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540</w:t>
            </w:r>
          </w:p>
        </w:tc>
        <w:tc>
          <w:tcPr>
            <w:tcW w:w="1225" w:type="dxa"/>
            <w:tcBorders>
              <w:top w:val="single" w:sz="6" w:space="0" w:color="auto"/>
              <w:left w:val="single" w:sz="6" w:space="0" w:color="auto"/>
              <w:bottom w:val="single" w:sz="6" w:space="0" w:color="auto"/>
              <w:right w:val="single" w:sz="6" w:space="0" w:color="auto"/>
            </w:tcBorders>
          </w:tcPr>
          <w:p w14:paraId="37015D15" w14:textId="77777777" w:rsidR="007A296D" w:rsidRPr="007A296D" w:rsidRDefault="007A296D" w:rsidP="005016EC">
            <w:pPr>
              <w:autoSpaceDE w:val="0"/>
              <w:autoSpaceDN w:val="0"/>
              <w:adjustRightInd w:val="0"/>
              <w:jc w:val="center"/>
              <w:rPr>
                <w:color w:val="000000"/>
                <w:sz w:val="22"/>
                <w:szCs w:val="22"/>
                <w:highlight w:val="yellow"/>
              </w:rPr>
            </w:pPr>
            <w:r w:rsidRPr="007A296D">
              <w:rPr>
                <w:color w:val="000000"/>
                <w:sz w:val="22"/>
                <w:szCs w:val="22"/>
              </w:rPr>
              <w:t>11,40</w:t>
            </w:r>
          </w:p>
        </w:tc>
      </w:tr>
      <w:tr w:rsidR="007A296D" w:rsidRPr="007A296D" w14:paraId="6605B7DB" w14:textId="77777777" w:rsidTr="005016EC">
        <w:trPr>
          <w:trHeight w:val="494"/>
        </w:trPr>
        <w:tc>
          <w:tcPr>
            <w:tcW w:w="5690" w:type="dxa"/>
            <w:tcBorders>
              <w:top w:val="single" w:sz="6" w:space="0" w:color="auto"/>
              <w:left w:val="single" w:sz="6" w:space="0" w:color="auto"/>
              <w:bottom w:val="single" w:sz="6" w:space="0" w:color="auto"/>
              <w:right w:val="single" w:sz="6" w:space="0" w:color="auto"/>
            </w:tcBorders>
          </w:tcPr>
          <w:p w14:paraId="60C6405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Резервные фонды</w:t>
            </w:r>
          </w:p>
        </w:tc>
        <w:tc>
          <w:tcPr>
            <w:tcW w:w="559" w:type="dxa"/>
            <w:tcBorders>
              <w:top w:val="single" w:sz="6" w:space="0" w:color="auto"/>
              <w:left w:val="single" w:sz="6" w:space="0" w:color="auto"/>
              <w:bottom w:val="single" w:sz="6" w:space="0" w:color="auto"/>
              <w:right w:val="single" w:sz="6" w:space="0" w:color="auto"/>
            </w:tcBorders>
          </w:tcPr>
          <w:p w14:paraId="309ECD8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73E926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16841ACB"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6504A440"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E1E2887"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1FEFB66B" w14:textId="77777777" w:rsidTr="005016EC">
        <w:trPr>
          <w:trHeight w:val="269"/>
        </w:trPr>
        <w:tc>
          <w:tcPr>
            <w:tcW w:w="5690" w:type="dxa"/>
            <w:tcBorders>
              <w:top w:val="single" w:sz="6" w:space="0" w:color="auto"/>
              <w:left w:val="single" w:sz="6" w:space="0" w:color="auto"/>
              <w:bottom w:val="single" w:sz="6" w:space="0" w:color="auto"/>
              <w:right w:val="single" w:sz="6" w:space="0" w:color="auto"/>
            </w:tcBorders>
          </w:tcPr>
          <w:p w14:paraId="046B2D4C"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1EB55CD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EB70EE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3FC37E3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49CF17EB"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8D574D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4BCBD949" w14:textId="77777777" w:rsidTr="005016EC">
        <w:trPr>
          <w:trHeight w:val="391"/>
        </w:trPr>
        <w:tc>
          <w:tcPr>
            <w:tcW w:w="5690" w:type="dxa"/>
            <w:tcBorders>
              <w:top w:val="single" w:sz="6" w:space="0" w:color="auto"/>
              <w:left w:val="single" w:sz="6" w:space="0" w:color="auto"/>
              <w:bottom w:val="single" w:sz="6" w:space="0" w:color="auto"/>
              <w:right w:val="single" w:sz="6" w:space="0" w:color="auto"/>
            </w:tcBorders>
          </w:tcPr>
          <w:p w14:paraId="4A35F2B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Резервные фонды поселений </w:t>
            </w:r>
          </w:p>
        </w:tc>
        <w:tc>
          <w:tcPr>
            <w:tcW w:w="559" w:type="dxa"/>
            <w:tcBorders>
              <w:top w:val="single" w:sz="6" w:space="0" w:color="auto"/>
              <w:left w:val="single" w:sz="6" w:space="0" w:color="auto"/>
              <w:bottom w:val="single" w:sz="6" w:space="0" w:color="auto"/>
              <w:right w:val="single" w:sz="6" w:space="0" w:color="auto"/>
            </w:tcBorders>
          </w:tcPr>
          <w:p w14:paraId="12AC8FF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11C203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2F0CD93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14:paraId="1AF6CB49"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8E1717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09630222"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665B93EE"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14:paraId="624701D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91EF3B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1378A66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14:paraId="1695492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14:paraId="78239DA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153050AF"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36558155"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Резервные средства</w:t>
            </w:r>
          </w:p>
        </w:tc>
        <w:tc>
          <w:tcPr>
            <w:tcW w:w="559" w:type="dxa"/>
            <w:tcBorders>
              <w:top w:val="single" w:sz="4" w:space="0" w:color="auto"/>
              <w:left w:val="single" w:sz="4" w:space="0" w:color="auto"/>
              <w:bottom w:val="single" w:sz="4" w:space="0" w:color="auto"/>
              <w:right w:val="single" w:sz="4" w:space="0" w:color="auto"/>
            </w:tcBorders>
          </w:tcPr>
          <w:p w14:paraId="094F6F7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77352E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2E3FAC9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14:paraId="5BCC62A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870</w:t>
            </w:r>
          </w:p>
        </w:tc>
        <w:tc>
          <w:tcPr>
            <w:tcW w:w="1225" w:type="dxa"/>
            <w:tcBorders>
              <w:top w:val="single" w:sz="6" w:space="0" w:color="auto"/>
              <w:left w:val="single" w:sz="6" w:space="0" w:color="auto"/>
              <w:bottom w:val="single" w:sz="6" w:space="0" w:color="auto"/>
              <w:right w:val="single" w:sz="6" w:space="0" w:color="auto"/>
            </w:tcBorders>
          </w:tcPr>
          <w:p w14:paraId="4AF0DBE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1,00</w:t>
            </w:r>
          </w:p>
        </w:tc>
      </w:tr>
      <w:tr w:rsidR="007A296D" w:rsidRPr="007A296D" w14:paraId="32E1058D"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79940C68"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Другие общегосударственные вопросы</w:t>
            </w:r>
          </w:p>
        </w:tc>
        <w:tc>
          <w:tcPr>
            <w:tcW w:w="559" w:type="dxa"/>
            <w:tcBorders>
              <w:top w:val="single" w:sz="4" w:space="0" w:color="auto"/>
              <w:left w:val="single" w:sz="4" w:space="0" w:color="auto"/>
              <w:bottom w:val="single" w:sz="4" w:space="0" w:color="auto"/>
              <w:right w:val="single" w:sz="4" w:space="0" w:color="auto"/>
            </w:tcBorders>
          </w:tcPr>
          <w:p w14:paraId="3FACF2E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8EEA0B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25996E4B"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0A2901D9"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238AA10" w14:textId="77777777" w:rsidR="007A296D" w:rsidRPr="007A296D" w:rsidRDefault="007A296D" w:rsidP="005016EC">
            <w:pPr>
              <w:jc w:val="center"/>
              <w:rPr>
                <w:sz w:val="22"/>
                <w:szCs w:val="22"/>
              </w:rPr>
            </w:pPr>
            <w:r w:rsidRPr="007A296D">
              <w:rPr>
                <w:color w:val="000000"/>
                <w:sz w:val="22"/>
                <w:szCs w:val="22"/>
              </w:rPr>
              <w:t>5,00</w:t>
            </w:r>
          </w:p>
        </w:tc>
      </w:tr>
      <w:tr w:rsidR="007A296D" w:rsidRPr="007A296D" w14:paraId="4E37D07A"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7D9EAE9D"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4B9DA64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A02067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3ABF781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5E6F21A2"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86A39C9" w14:textId="77777777" w:rsidR="007A296D" w:rsidRPr="007A296D" w:rsidRDefault="007A296D" w:rsidP="005016EC">
            <w:pPr>
              <w:jc w:val="center"/>
              <w:rPr>
                <w:sz w:val="22"/>
                <w:szCs w:val="22"/>
              </w:rPr>
            </w:pPr>
            <w:r w:rsidRPr="007A296D">
              <w:rPr>
                <w:color w:val="000000"/>
                <w:sz w:val="22"/>
                <w:szCs w:val="22"/>
              </w:rPr>
              <w:t>5,00</w:t>
            </w:r>
          </w:p>
        </w:tc>
      </w:tr>
      <w:tr w:rsidR="007A296D" w:rsidRPr="007A296D" w14:paraId="01B8D0D2" w14:textId="77777777" w:rsidTr="005016EC">
        <w:trPr>
          <w:trHeight w:val="274"/>
        </w:trPr>
        <w:tc>
          <w:tcPr>
            <w:tcW w:w="5690" w:type="dxa"/>
            <w:tcBorders>
              <w:top w:val="single" w:sz="6" w:space="0" w:color="auto"/>
              <w:left w:val="single" w:sz="6" w:space="0" w:color="auto"/>
              <w:bottom w:val="single" w:sz="6" w:space="0" w:color="auto"/>
              <w:right w:val="single" w:sz="6" w:space="0" w:color="auto"/>
            </w:tcBorders>
          </w:tcPr>
          <w:p w14:paraId="4E45A6D8"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Выполнение других обязательств государства</w:t>
            </w:r>
          </w:p>
        </w:tc>
        <w:tc>
          <w:tcPr>
            <w:tcW w:w="559" w:type="dxa"/>
            <w:tcBorders>
              <w:top w:val="single" w:sz="4" w:space="0" w:color="auto"/>
              <w:left w:val="single" w:sz="4" w:space="0" w:color="auto"/>
              <w:bottom w:val="single" w:sz="4" w:space="0" w:color="auto"/>
              <w:right w:val="single" w:sz="4" w:space="0" w:color="auto"/>
            </w:tcBorders>
          </w:tcPr>
          <w:p w14:paraId="611E941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D243E9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22816FC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5AAA3887"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F4769F6" w14:textId="77777777" w:rsidR="007A296D" w:rsidRPr="007A296D" w:rsidRDefault="007A296D" w:rsidP="005016EC">
            <w:pPr>
              <w:jc w:val="center"/>
              <w:rPr>
                <w:sz w:val="22"/>
                <w:szCs w:val="22"/>
              </w:rPr>
            </w:pPr>
            <w:r w:rsidRPr="007A296D">
              <w:rPr>
                <w:color w:val="000000"/>
                <w:sz w:val="22"/>
                <w:szCs w:val="22"/>
              </w:rPr>
              <w:t>5,00</w:t>
            </w:r>
          </w:p>
        </w:tc>
      </w:tr>
      <w:tr w:rsidR="007A296D" w:rsidRPr="007A296D" w14:paraId="032232BA" w14:textId="77777777" w:rsidTr="005016EC">
        <w:trPr>
          <w:trHeight w:val="263"/>
        </w:trPr>
        <w:tc>
          <w:tcPr>
            <w:tcW w:w="5690" w:type="dxa"/>
            <w:tcBorders>
              <w:top w:val="single" w:sz="6" w:space="0" w:color="auto"/>
              <w:left w:val="single" w:sz="6" w:space="0" w:color="auto"/>
              <w:bottom w:val="single" w:sz="6" w:space="0" w:color="auto"/>
              <w:right w:val="single" w:sz="6" w:space="0" w:color="auto"/>
            </w:tcBorders>
          </w:tcPr>
          <w:p w14:paraId="2A2FC296"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14:paraId="0548B41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13268D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15EC012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19F600B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14:paraId="0D86B03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5,00</w:t>
            </w:r>
          </w:p>
        </w:tc>
      </w:tr>
      <w:tr w:rsidR="007A296D" w:rsidRPr="007A296D" w14:paraId="4567D10B" w14:textId="77777777" w:rsidTr="005016EC">
        <w:trPr>
          <w:trHeight w:val="274"/>
        </w:trPr>
        <w:tc>
          <w:tcPr>
            <w:tcW w:w="5690" w:type="dxa"/>
            <w:tcBorders>
              <w:top w:val="single" w:sz="6" w:space="0" w:color="auto"/>
              <w:left w:val="single" w:sz="6" w:space="0" w:color="auto"/>
              <w:bottom w:val="single" w:sz="6" w:space="0" w:color="auto"/>
              <w:right w:val="single" w:sz="6" w:space="0" w:color="auto"/>
            </w:tcBorders>
          </w:tcPr>
          <w:p w14:paraId="5200C4C3" w14:textId="77777777" w:rsidR="007A296D" w:rsidRPr="007A296D" w:rsidRDefault="007A296D" w:rsidP="005016EC">
            <w:pPr>
              <w:autoSpaceDE w:val="0"/>
              <w:autoSpaceDN w:val="0"/>
              <w:adjustRightInd w:val="0"/>
              <w:jc w:val="both"/>
              <w:rPr>
                <w:color w:val="000000"/>
                <w:sz w:val="22"/>
                <w:szCs w:val="22"/>
              </w:rPr>
            </w:pPr>
            <w:r w:rsidRPr="007A296D">
              <w:rPr>
                <w:bCs/>
                <w:color w:val="000000"/>
                <w:sz w:val="22"/>
                <w:szCs w:val="22"/>
              </w:rPr>
              <w:t>Уплата налогов, сборов и иных платежей</w:t>
            </w:r>
          </w:p>
        </w:tc>
        <w:tc>
          <w:tcPr>
            <w:tcW w:w="559" w:type="dxa"/>
            <w:tcBorders>
              <w:top w:val="single" w:sz="4" w:space="0" w:color="auto"/>
              <w:left w:val="single" w:sz="6" w:space="0" w:color="auto"/>
              <w:bottom w:val="single" w:sz="6" w:space="0" w:color="auto"/>
              <w:right w:val="single" w:sz="6" w:space="0" w:color="auto"/>
            </w:tcBorders>
          </w:tcPr>
          <w:p w14:paraId="028959B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A43890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3BED0A0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0FA633F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850</w:t>
            </w:r>
          </w:p>
        </w:tc>
        <w:tc>
          <w:tcPr>
            <w:tcW w:w="1225" w:type="dxa"/>
            <w:tcBorders>
              <w:top w:val="single" w:sz="6" w:space="0" w:color="auto"/>
              <w:left w:val="single" w:sz="6" w:space="0" w:color="auto"/>
              <w:bottom w:val="single" w:sz="6" w:space="0" w:color="auto"/>
              <w:right w:val="single" w:sz="6" w:space="0" w:color="auto"/>
            </w:tcBorders>
          </w:tcPr>
          <w:p w14:paraId="76235B05"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5,00</w:t>
            </w:r>
          </w:p>
        </w:tc>
      </w:tr>
      <w:tr w:rsidR="007A296D" w:rsidRPr="007A296D" w14:paraId="44A7710C" w14:textId="77777777" w:rsidTr="005016EC">
        <w:trPr>
          <w:trHeight w:val="264"/>
        </w:trPr>
        <w:tc>
          <w:tcPr>
            <w:tcW w:w="5690" w:type="dxa"/>
            <w:tcBorders>
              <w:top w:val="single" w:sz="6" w:space="0" w:color="auto"/>
              <w:left w:val="single" w:sz="6" w:space="0" w:color="auto"/>
              <w:bottom w:val="single" w:sz="6" w:space="0" w:color="auto"/>
              <w:right w:val="single" w:sz="6" w:space="0" w:color="auto"/>
            </w:tcBorders>
          </w:tcPr>
          <w:p w14:paraId="3ACB6126" w14:textId="77777777" w:rsidR="007A296D" w:rsidRPr="007A296D" w:rsidRDefault="007A296D" w:rsidP="005016EC">
            <w:pPr>
              <w:autoSpaceDE w:val="0"/>
              <w:autoSpaceDN w:val="0"/>
              <w:adjustRightInd w:val="0"/>
              <w:jc w:val="both"/>
              <w:rPr>
                <w:color w:val="000000"/>
                <w:sz w:val="22"/>
                <w:szCs w:val="22"/>
              </w:rPr>
            </w:pPr>
            <w:r w:rsidRPr="007A296D">
              <w:rPr>
                <w:b/>
                <w:bCs/>
                <w:color w:val="000000"/>
                <w:sz w:val="22"/>
                <w:szCs w:val="22"/>
              </w:rPr>
              <w:t>НАЦИОНАЛЬНАЯ ОБОРОНА</w:t>
            </w:r>
          </w:p>
        </w:tc>
        <w:tc>
          <w:tcPr>
            <w:tcW w:w="559" w:type="dxa"/>
            <w:tcBorders>
              <w:top w:val="single" w:sz="6" w:space="0" w:color="auto"/>
              <w:left w:val="single" w:sz="6" w:space="0" w:color="auto"/>
              <w:bottom w:val="single" w:sz="6" w:space="0" w:color="auto"/>
              <w:right w:val="single" w:sz="6" w:space="0" w:color="auto"/>
            </w:tcBorders>
          </w:tcPr>
          <w:p w14:paraId="275AB39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DA877F4"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0200</w:t>
            </w:r>
          </w:p>
        </w:tc>
        <w:tc>
          <w:tcPr>
            <w:tcW w:w="1584" w:type="dxa"/>
            <w:tcBorders>
              <w:top w:val="single" w:sz="6" w:space="0" w:color="auto"/>
              <w:left w:val="single" w:sz="6" w:space="0" w:color="auto"/>
              <w:bottom w:val="single" w:sz="6" w:space="0" w:color="auto"/>
              <w:right w:val="single" w:sz="6" w:space="0" w:color="auto"/>
            </w:tcBorders>
          </w:tcPr>
          <w:p w14:paraId="230EAC26" w14:textId="77777777" w:rsidR="007A296D" w:rsidRPr="007A296D" w:rsidRDefault="007A296D" w:rsidP="005016EC">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04EF05D9" w14:textId="77777777" w:rsidR="007A296D" w:rsidRPr="007A296D" w:rsidRDefault="007A296D" w:rsidP="005016EC">
            <w:pPr>
              <w:autoSpaceDE w:val="0"/>
              <w:autoSpaceDN w:val="0"/>
              <w:adjustRightInd w:val="0"/>
              <w:jc w:val="right"/>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0C019B7" w14:textId="77777777" w:rsidR="007A296D" w:rsidRPr="007A296D" w:rsidRDefault="007A296D" w:rsidP="005016EC">
            <w:pPr>
              <w:jc w:val="center"/>
              <w:rPr>
                <w:b/>
                <w:sz w:val="22"/>
                <w:szCs w:val="22"/>
              </w:rPr>
            </w:pPr>
            <w:r w:rsidRPr="007A296D">
              <w:rPr>
                <w:b/>
                <w:color w:val="000000"/>
                <w:sz w:val="22"/>
                <w:szCs w:val="22"/>
              </w:rPr>
              <w:t>138,41</w:t>
            </w:r>
          </w:p>
        </w:tc>
      </w:tr>
      <w:tr w:rsidR="007A296D" w:rsidRPr="007A296D" w14:paraId="7A337D3C" w14:textId="77777777" w:rsidTr="005016EC">
        <w:trPr>
          <w:trHeight w:val="264"/>
        </w:trPr>
        <w:tc>
          <w:tcPr>
            <w:tcW w:w="5690" w:type="dxa"/>
            <w:tcBorders>
              <w:top w:val="single" w:sz="6" w:space="0" w:color="auto"/>
              <w:left w:val="single" w:sz="6" w:space="0" w:color="auto"/>
              <w:bottom w:val="single" w:sz="6" w:space="0" w:color="auto"/>
              <w:right w:val="single" w:sz="6" w:space="0" w:color="auto"/>
            </w:tcBorders>
          </w:tcPr>
          <w:p w14:paraId="66A8C4F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Мобилизационная и вневойсковая подготовка</w:t>
            </w:r>
          </w:p>
        </w:tc>
        <w:tc>
          <w:tcPr>
            <w:tcW w:w="559" w:type="dxa"/>
            <w:tcBorders>
              <w:top w:val="single" w:sz="6" w:space="0" w:color="auto"/>
              <w:left w:val="single" w:sz="6" w:space="0" w:color="auto"/>
              <w:bottom w:val="single" w:sz="6" w:space="0" w:color="auto"/>
              <w:right w:val="single" w:sz="6" w:space="0" w:color="auto"/>
            </w:tcBorders>
          </w:tcPr>
          <w:p w14:paraId="7398BE8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5D2EF0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84" w:type="dxa"/>
            <w:tcBorders>
              <w:top w:val="single" w:sz="6" w:space="0" w:color="auto"/>
              <w:left w:val="single" w:sz="6" w:space="0" w:color="auto"/>
              <w:bottom w:val="single" w:sz="6" w:space="0" w:color="auto"/>
              <w:right w:val="single" w:sz="6" w:space="0" w:color="auto"/>
            </w:tcBorders>
          </w:tcPr>
          <w:p w14:paraId="4827D3CD" w14:textId="77777777" w:rsidR="007A296D" w:rsidRPr="007A296D" w:rsidRDefault="007A296D" w:rsidP="005016EC">
            <w:pPr>
              <w:autoSpaceDE w:val="0"/>
              <w:autoSpaceDN w:val="0"/>
              <w:adjustRightInd w:val="0"/>
              <w:jc w:val="right"/>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3AF54287" w14:textId="77777777" w:rsidR="007A296D" w:rsidRPr="007A296D" w:rsidRDefault="007A296D" w:rsidP="005016EC">
            <w:pPr>
              <w:autoSpaceDE w:val="0"/>
              <w:autoSpaceDN w:val="0"/>
              <w:adjustRightInd w:val="0"/>
              <w:jc w:val="right"/>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E0613D3" w14:textId="77777777" w:rsidR="007A296D" w:rsidRPr="007A296D" w:rsidRDefault="007A296D" w:rsidP="005016EC">
            <w:pPr>
              <w:jc w:val="center"/>
              <w:rPr>
                <w:sz w:val="22"/>
                <w:szCs w:val="22"/>
              </w:rPr>
            </w:pPr>
            <w:r w:rsidRPr="007A296D">
              <w:rPr>
                <w:color w:val="000000"/>
                <w:sz w:val="22"/>
                <w:szCs w:val="22"/>
              </w:rPr>
              <w:t>138,41</w:t>
            </w:r>
          </w:p>
        </w:tc>
      </w:tr>
      <w:tr w:rsidR="007A296D" w:rsidRPr="007A296D" w14:paraId="5DECF286" w14:textId="77777777" w:rsidTr="005016EC">
        <w:trPr>
          <w:trHeight w:val="264"/>
        </w:trPr>
        <w:tc>
          <w:tcPr>
            <w:tcW w:w="5690" w:type="dxa"/>
            <w:tcBorders>
              <w:top w:val="single" w:sz="6" w:space="0" w:color="auto"/>
              <w:left w:val="single" w:sz="6" w:space="0" w:color="auto"/>
              <w:bottom w:val="single" w:sz="6" w:space="0" w:color="auto"/>
              <w:right w:val="single" w:sz="6" w:space="0" w:color="auto"/>
            </w:tcBorders>
          </w:tcPr>
          <w:p w14:paraId="2458631B"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6DDEC37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5FDC96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84" w:type="dxa"/>
            <w:tcBorders>
              <w:top w:val="single" w:sz="6" w:space="0" w:color="auto"/>
              <w:left w:val="single" w:sz="6" w:space="0" w:color="auto"/>
              <w:bottom w:val="single" w:sz="6" w:space="0" w:color="auto"/>
              <w:right w:val="single" w:sz="6" w:space="0" w:color="auto"/>
            </w:tcBorders>
          </w:tcPr>
          <w:p w14:paraId="44255E1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6897B674" w14:textId="77777777" w:rsidR="007A296D" w:rsidRPr="007A296D" w:rsidRDefault="007A296D" w:rsidP="005016EC">
            <w:pPr>
              <w:autoSpaceDE w:val="0"/>
              <w:autoSpaceDN w:val="0"/>
              <w:adjustRightInd w:val="0"/>
              <w:jc w:val="right"/>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F3F6406" w14:textId="77777777" w:rsidR="007A296D" w:rsidRPr="007A296D" w:rsidRDefault="007A296D" w:rsidP="005016EC">
            <w:pPr>
              <w:jc w:val="center"/>
              <w:rPr>
                <w:sz w:val="22"/>
                <w:szCs w:val="22"/>
              </w:rPr>
            </w:pPr>
            <w:r w:rsidRPr="007A296D">
              <w:rPr>
                <w:color w:val="000000"/>
                <w:sz w:val="22"/>
                <w:szCs w:val="22"/>
              </w:rPr>
              <w:t>138,41</w:t>
            </w:r>
          </w:p>
        </w:tc>
      </w:tr>
      <w:tr w:rsidR="007A296D" w:rsidRPr="007A296D" w14:paraId="76B16C30" w14:textId="77777777" w:rsidTr="005016EC">
        <w:trPr>
          <w:trHeight w:val="264"/>
        </w:trPr>
        <w:tc>
          <w:tcPr>
            <w:tcW w:w="5690" w:type="dxa"/>
            <w:tcBorders>
              <w:top w:val="single" w:sz="6" w:space="0" w:color="auto"/>
              <w:left w:val="single" w:sz="6" w:space="0" w:color="auto"/>
              <w:bottom w:val="single" w:sz="6" w:space="0" w:color="auto"/>
              <w:right w:val="single" w:sz="6" w:space="0" w:color="auto"/>
            </w:tcBorders>
          </w:tcPr>
          <w:p w14:paraId="6620EF4B" w14:textId="77777777" w:rsidR="007A296D" w:rsidRPr="007A296D" w:rsidRDefault="007A296D" w:rsidP="005016EC">
            <w:pPr>
              <w:jc w:val="both"/>
              <w:rPr>
                <w:color w:val="000000"/>
                <w:sz w:val="22"/>
                <w:szCs w:val="22"/>
              </w:rPr>
            </w:pPr>
            <w:r w:rsidRPr="007A296D">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59" w:type="dxa"/>
            <w:tcBorders>
              <w:top w:val="single" w:sz="6" w:space="0" w:color="auto"/>
              <w:left w:val="single" w:sz="6" w:space="0" w:color="auto"/>
              <w:bottom w:val="single" w:sz="6" w:space="0" w:color="auto"/>
              <w:right w:val="single" w:sz="6" w:space="0" w:color="auto"/>
            </w:tcBorders>
          </w:tcPr>
          <w:p w14:paraId="188910A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D517D0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84" w:type="dxa"/>
            <w:tcBorders>
              <w:top w:val="single" w:sz="6" w:space="0" w:color="auto"/>
              <w:left w:val="single" w:sz="6" w:space="0" w:color="auto"/>
              <w:bottom w:val="single" w:sz="6" w:space="0" w:color="auto"/>
              <w:right w:val="single" w:sz="6" w:space="0" w:color="auto"/>
            </w:tcBorders>
          </w:tcPr>
          <w:p w14:paraId="1A379BD7"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80" w:type="dxa"/>
            <w:tcBorders>
              <w:top w:val="single" w:sz="6" w:space="0" w:color="auto"/>
              <w:left w:val="single" w:sz="6" w:space="0" w:color="auto"/>
              <w:bottom w:val="single" w:sz="6" w:space="0" w:color="auto"/>
              <w:right w:val="single" w:sz="6" w:space="0" w:color="auto"/>
            </w:tcBorders>
          </w:tcPr>
          <w:p w14:paraId="62625674" w14:textId="77777777" w:rsidR="007A296D" w:rsidRPr="007A296D" w:rsidRDefault="007A296D" w:rsidP="005016EC">
            <w:pPr>
              <w:autoSpaceDE w:val="0"/>
              <w:autoSpaceDN w:val="0"/>
              <w:adjustRightInd w:val="0"/>
              <w:jc w:val="right"/>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19B87B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138,41</w:t>
            </w:r>
          </w:p>
        </w:tc>
      </w:tr>
      <w:tr w:rsidR="007A296D" w:rsidRPr="007A296D" w14:paraId="0AE48B59" w14:textId="77777777" w:rsidTr="005016EC">
        <w:trPr>
          <w:trHeight w:val="264"/>
        </w:trPr>
        <w:tc>
          <w:tcPr>
            <w:tcW w:w="5690" w:type="dxa"/>
            <w:tcBorders>
              <w:top w:val="single" w:sz="6" w:space="0" w:color="auto"/>
              <w:left w:val="single" w:sz="6" w:space="0" w:color="auto"/>
              <w:bottom w:val="single" w:sz="4" w:space="0" w:color="auto"/>
              <w:right w:val="single" w:sz="6" w:space="0" w:color="auto"/>
            </w:tcBorders>
          </w:tcPr>
          <w:p w14:paraId="0F905405"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2EF3EA8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E7A1FE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84" w:type="dxa"/>
            <w:tcBorders>
              <w:top w:val="single" w:sz="6" w:space="0" w:color="auto"/>
              <w:left w:val="single" w:sz="6" w:space="0" w:color="auto"/>
              <w:bottom w:val="single" w:sz="4" w:space="0" w:color="auto"/>
              <w:right w:val="single" w:sz="6" w:space="0" w:color="auto"/>
            </w:tcBorders>
          </w:tcPr>
          <w:p w14:paraId="0E26C45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80" w:type="dxa"/>
            <w:tcBorders>
              <w:top w:val="single" w:sz="6" w:space="0" w:color="auto"/>
              <w:left w:val="single" w:sz="6" w:space="0" w:color="auto"/>
              <w:bottom w:val="single" w:sz="4" w:space="0" w:color="auto"/>
              <w:right w:val="single" w:sz="6" w:space="0" w:color="auto"/>
            </w:tcBorders>
          </w:tcPr>
          <w:p w14:paraId="00476599"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100</w:t>
            </w:r>
          </w:p>
        </w:tc>
        <w:tc>
          <w:tcPr>
            <w:tcW w:w="1225" w:type="dxa"/>
            <w:tcBorders>
              <w:top w:val="single" w:sz="6" w:space="0" w:color="auto"/>
              <w:left w:val="single" w:sz="6" w:space="0" w:color="auto"/>
              <w:bottom w:val="single" w:sz="4" w:space="0" w:color="auto"/>
              <w:right w:val="single" w:sz="6" w:space="0" w:color="auto"/>
            </w:tcBorders>
          </w:tcPr>
          <w:p w14:paraId="4E115B3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126,88</w:t>
            </w:r>
          </w:p>
        </w:tc>
      </w:tr>
      <w:tr w:rsidR="007A296D" w:rsidRPr="007A296D" w14:paraId="757D3788" w14:textId="77777777" w:rsidTr="005016EC">
        <w:trPr>
          <w:trHeight w:val="264"/>
        </w:trPr>
        <w:tc>
          <w:tcPr>
            <w:tcW w:w="5690" w:type="dxa"/>
            <w:tcBorders>
              <w:top w:val="single" w:sz="4" w:space="0" w:color="auto"/>
              <w:left w:val="single" w:sz="4" w:space="0" w:color="auto"/>
              <w:bottom w:val="single" w:sz="4" w:space="0" w:color="auto"/>
              <w:right w:val="single" w:sz="4" w:space="0" w:color="auto"/>
            </w:tcBorders>
          </w:tcPr>
          <w:p w14:paraId="7CC292B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государственных(муниципальных)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4F82ADC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352641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14:paraId="6AD7BA26"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80" w:type="dxa"/>
            <w:tcBorders>
              <w:top w:val="single" w:sz="4" w:space="0" w:color="auto"/>
              <w:left w:val="single" w:sz="4" w:space="0" w:color="auto"/>
              <w:bottom w:val="single" w:sz="4" w:space="0" w:color="auto"/>
              <w:right w:val="single" w:sz="4" w:space="0" w:color="auto"/>
            </w:tcBorders>
          </w:tcPr>
          <w:p w14:paraId="710D292E"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120</w:t>
            </w:r>
          </w:p>
        </w:tc>
        <w:tc>
          <w:tcPr>
            <w:tcW w:w="1225" w:type="dxa"/>
            <w:tcBorders>
              <w:top w:val="single" w:sz="4" w:space="0" w:color="auto"/>
              <w:left w:val="single" w:sz="4" w:space="0" w:color="auto"/>
              <w:bottom w:val="single" w:sz="4" w:space="0" w:color="auto"/>
              <w:right w:val="single" w:sz="4" w:space="0" w:color="auto"/>
            </w:tcBorders>
          </w:tcPr>
          <w:p w14:paraId="20F1C0C6"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126,88</w:t>
            </w:r>
          </w:p>
        </w:tc>
      </w:tr>
      <w:tr w:rsidR="007A296D" w:rsidRPr="007A296D" w14:paraId="5F9C5A2D" w14:textId="77777777" w:rsidTr="005016EC">
        <w:trPr>
          <w:trHeight w:val="264"/>
        </w:trPr>
        <w:tc>
          <w:tcPr>
            <w:tcW w:w="5690" w:type="dxa"/>
            <w:tcBorders>
              <w:top w:val="single" w:sz="4" w:space="0" w:color="auto"/>
              <w:left w:val="single" w:sz="4" w:space="0" w:color="auto"/>
              <w:bottom w:val="single" w:sz="4" w:space="0" w:color="auto"/>
              <w:right w:val="single" w:sz="4" w:space="0" w:color="auto"/>
            </w:tcBorders>
          </w:tcPr>
          <w:p w14:paraId="5FC840C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06B2E5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ADCF9E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14:paraId="1A6CAF6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80" w:type="dxa"/>
            <w:tcBorders>
              <w:top w:val="single" w:sz="4" w:space="0" w:color="auto"/>
              <w:left w:val="single" w:sz="4" w:space="0" w:color="auto"/>
              <w:bottom w:val="single" w:sz="4" w:space="0" w:color="auto"/>
              <w:right w:val="single" w:sz="4" w:space="0" w:color="auto"/>
            </w:tcBorders>
          </w:tcPr>
          <w:p w14:paraId="56929029"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4FB14B2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11,53</w:t>
            </w:r>
          </w:p>
        </w:tc>
      </w:tr>
      <w:tr w:rsidR="007A296D" w:rsidRPr="007A296D" w14:paraId="58255094" w14:textId="77777777" w:rsidTr="005016EC">
        <w:trPr>
          <w:trHeight w:val="264"/>
        </w:trPr>
        <w:tc>
          <w:tcPr>
            <w:tcW w:w="5690" w:type="dxa"/>
            <w:tcBorders>
              <w:top w:val="single" w:sz="4" w:space="0" w:color="auto"/>
              <w:left w:val="single" w:sz="4" w:space="0" w:color="auto"/>
              <w:bottom w:val="single" w:sz="4" w:space="0" w:color="auto"/>
              <w:right w:val="single" w:sz="4" w:space="0" w:color="auto"/>
            </w:tcBorders>
          </w:tcPr>
          <w:p w14:paraId="0C3C4FB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00CB9B8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E1AD87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14:paraId="06EF5D8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70.0.00.51180</w:t>
            </w:r>
          </w:p>
        </w:tc>
        <w:tc>
          <w:tcPr>
            <w:tcW w:w="480" w:type="dxa"/>
            <w:tcBorders>
              <w:top w:val="single" w:sz="4" w:space="0" w:color="auto"/>
              <w:left w:val="single" w:sz="4" w:space="0" w:color="auto"/>
              <w:bottom w:val="single" w:sz="4" w:space="0" w:color="auto"/>
              <w:right w:val="single" w:sz="4" w:space="0" w:color="auto"/>
            </w:tcBorders>
          </w:tcPr>
          <w:p w14:paraId="27E47CB2" w14:textId="77777777" w:rsidR="007A296D" w:rsidRPr="007A296D" w:rsidRDefault="007A296D" w:rsidP="005016EC">
            <w:pPr>
              <w:autoSpaceDE w:val="0"/>
              <w:autoSpaceDN w:val="0"/>
              <w:adjustRightInd w:val="0"/>
              <w:jc w:val="right"/>
              <w:rPr>
                <w:color w:val="000000"/>
                <w:sz w:val="22"/>
                <w:szCs w:val="22"/>
              </w:rPr>
            </w:pPr>
            <w:r w:rsidRPr="007A296D">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039076A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11,53</w:t>
            </w:r>
          </w:p>
        </w:tc>
      </w:tr>
      <w:tr w:rsidR="007A296D" w:rsidRPr="007A296D" w14:paraId="366A2435" w14:textId="77777777" w:rsidTr="005016EC">
        <w:trPr>
          <w:trHeight w:val="264"/>
        </w:trPr>
        <w:tc>
          <w:tcPr>
            <w:tcW w:w="5690" w:type="dxa"/>
            <w:tcBorders>
              <w:top w:val="single" w:sz="4" w:space="0" w:color="auto"/>
              <w:left w:val="single" w:sz="6" w:space="0" w:color="auto"/>
              <w:bottom w:val="single" w:sz="6" w:space="0" w:color="auto"/>
              <w:right w:val="single" w:sz="6" w:space="0" w:color="auto"/>
            </w:tcBorders>
          </w:tcPr>
          <w:p w14:paraId="2A9126C7"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lastRenderedPageBreak/>
              <w:t xml:space="preserve">НАЦИОНАЛЬНАЯ БЕЗОПАСНОСТЬ И ПРАВООХРАНИТЕЛЬНАЯ ДЕЯТЕЛЬНОСТЬ </w:t>
            </w:r>
          </w:p>
        </w:tc>
        <w:tc>
          <w:tcPr>
            <w:tcW w:w="559" w:type="dxa"/>
            <w:tcBorders>
              <w:top w:val="single" w:sz="6" w:space="0" w:color="auto"/>
              <w:left w:val="single" w:sz="6" w:space="0" w:color="auto"/>
              <w:bottom w:val="single" w:sz="6" w:space="0" w:color="auto"/>
              <w:right w:val="single" w:sz="6" w:space="0" w:color="auto"/>
            </w:tcBorders>
          </w:tcPr>
          <w:p w14:paraId="1D897CC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3E83D77F"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0300</w:t>
            </w:r>
          </w:p>
        </w:tc>
        <w:tc>
          <w:tcPr>
            <w:tcW w:w="1584" w:type="dxa"/>
            <w:tcBorders>
              <w:top w:val="single" w:sz="4" w:space="0" w:color="auto"/>
              <w:left w:val="single" w:sz="6" w:space="0" w:color="auto"/>
              <w:bottom w:val="single" w:sz="6" w:space="0" w:color="auto"/>
              <w:right w:val="single" w:sz="6" w:space="0" w:color="auto"/>
            </w:tcBorders>
          </w:tcPr>
          <w:p w14:paraId="62EF05BE" w14:textId="77777777" w:rsidR="007A296D" w:rsidRPr="007A296D" w:rsidRDefault="007A296D" w:rsidP="005016EC">
            <w:pPr>
              <w:autoSpaceDE w:val="0"/>
              <w:autoSpaceDN w:val="0"/>
              <w:adjustRightInd w:val="0"/>
              <w:rPr>
                <w:b/>
                <w:bCs/>
                <w:color w:val="000000"/>
                <w:sz w:val="22"/>
                <w:szCs w:val="22"/>
              </w:rPr>
            </w:pPr>
          </w:p>
        </w:tc>
        <w:tc>
          <w:tcPr>
            <w:tcW w:w="480" w:type="dxa"/>
            <w:tcBorders>
              <w:top w:val="single" w:sz="4" w:space="0" w:color="auto"/>
              <w:left w:val="single" w:sz="6" w:space="0" w:color="auto"/>
              <w:bottom w:val="single" w:sz="6" w:space="0" w:color="auto"/>
              <w:right w:val="single" w:sz="6" w:space="0" w:color="auto"/>
            </w:tcBorders>
          </w:tcPr>
          <w:p w14:paraId="06BC255D" w14:textId="77777777" w:rsidR="007A296D" w:rsidRPr="007A296D" w:rsidRDefault="007A296D" w:rsidP="005016EC">
            <w:pPr>
              <w:autoSpaceDE w:val="0"/>
              <w:autoSpaceDN w:val="0"/>
              <w:adjustRightInd w:val="0"/>
              <w:rPr>
                <w:b/>
                <w:bCs/>
                <w:color w:val="000000"/>
                <w:sz w:val="22"/>
                <w:szCs w:val="22"/>
              </w:rPr>
            </w:pPr>
          </w:p>
        </w:tc>
        <w:tc>
          <w:tcPr>
            <w:tcW w:w="1225" w:type="dxa"/>
            <w:tcBorders>
              <w:top w:val="single" w:sz="4" w:space="0" w:color="auto"/>
              <w:left w:val="single" w:sz="6" w:space="0" w:color="auto"/>
              <w:bottom w:val="single" w:sz="6" w:space="0" w:color="auto"/>
              <w:right w:val="single" w:sz="6" w:space="0" w:color="auto"/>
            </w:tcBorders>
          </w:tcPr>
          <w:p w14:paraId="7AF2245E"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20,40</w:t>
            </w:r>
          </w:p>
        </w:tc>
      </w:tr>
      <w:tr w:rsidR="007A296D" w:rsidRPr="007A296D" w14:paraId="1E131974" w14:textId="77777777" w:rsidTr="005016EC">
        <w:trPr>
          <w:trHeight w:val="268"/>
        </w:trPr>
        <w:tc>
          <w:tcPr>
            <w:tcW w:w="5690" w:type="dxa"/>
            <w:tcBorders>
              <w:top w:val="single" w:sz="6" w:space="0" w:color="auto"/>
              <w:left w:val="single" w:sz="6" w:space="0" w:color="auto"/>
              <w:bottom w:val="single" w:sz="6" w:space="0" w:color="auto"/>
              <w:right w:val="single" w:sz="6" w:space="0" w:color="auto"/>
            </w:tcBorders>
          </w:tcPr>
          <w:p w14:paraId="20FBDB0D"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Защита населения территории от чрезвычайных ситуаций природного и техногенного характера, пожарная безопасность</w:t>
            </w:r>
          </w:p>
        </w:tc>
        <w:tc>
          <w:tcPr>
            <w:tcW w:w="559" w:type="dxa"/>
            <w:tcBorders>
              <w:top w:val="single" w:sz="6" w:space="0" w:color="auto"/>
              <w:left w:val="single" w:sz="6" w:space="0" w:color="auto"/>
              <w:bottom w:val="single" w:sz="6" w:space="0" w:color="auto"/>
              <w:right w:val="single" w:sz="6" w:space="0" w:color="auto"/>
            </w:tcBorders>
          </w:tcPr>
          <w:p w14:paraId="790F345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759189F"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10126C33" w14:textId="77777777" w:rsidR="007A296D" w:rsidRPr="007A296D" w:rsidRDefault="007A296D" w:rsidP="005016EC">
            <w:pPr>
              <w:autoSpaceDE w:val="0"/>
              <w:autoSpaceDN w:val="0"/>
              <w:adjustRightInd w:val="0"/>
              <w:rPr>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2DCD8B3D"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1636B2B"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4FDEA4B6" w14:textId="77777777" w:rsidTr="005016EC">
        <w:trPr>
          <w:trHeight w:val="245"/>
        </w:trPr>
        <w:tc>
          <w:tcPr>
            <w:tcW w:w="5690" w:type="dxa"/>
            <w:tcBorders>
              <w:top w:val="single" w:sz="6" w:space="0" w:color="auto"/>
              <w:left w:val="single" w:sz="6" w:space="0" w:color="auto"/>
              <w:bottom w:val="single" w:sz="6" w:space="0" w:color="auto"/>
              <w:right w:val="single" w:sz="6" w:space="0" w:color="auto"/>
            </w:tcBorders>
          </w:tcPr>
          <w:p w14:paraId="5DC43FE5"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Муниципальная программа поселений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"Участие </w:t>
            </w:r>
            <w:proofErr w:type="gramStart"/>
            <w:r w:rsidRPr="007A296D">
              <w:rPr>
                <w:bCs/>
                <w:color w:val="000000"/>
                <w:sz w:val="22"/>
                <w:szCs w:val="22"/>
              </w:rPr>
              <w:t>в  мероприятиях</w:t>
            </w:r>
            <w:proofErr w:type="gramEnd"/>
            <w:r w:rsidRPr="007A296D">
              <w:rPr>
                <w:bCs/>
                <w:color w:val="000000"/>
                <w:sz w:val="22"/>
                <w:szCs w:val="22"/>
              </w:rPr>
              <w:t xml:space="preserve"> по гражданской обороне и по предупреждению и защите населения от чрезвычайных ситуаций на территории поселений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на 2016-2018 годы"  за счет средств местного бюджета</w:t>
            </w:r>
          </w:p>
        </w:tc>
        <w:tc>
          <w:tcPr>
            <w:tcW w:w="559" w:type="dxa"/>
            <w:tcBorders>
              <w:top w:val="single" w:sz="6" w:space="0" w:color="auto"/>
              <w:left w:val="single" w:sz="6" w:space="0" w:color="auto"/>
              <w:bottom w:val="single" w:sz="6" w:space="0" w:color="auto"/>
              <w:right w:val="single" w:sz="6" w:space="0" w:color="auto"/>
            </w:tcBorders>
          </w:tcPr>
          <w:p w14:paraId="4CD41C5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05021E2"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1D307A46"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73.0.00.00000</w:t>
            </w:r>
          </w:p>
        </w:tc>
        <w:tc>
          <w:tcPr>
            <w:tcW w:w="480" w:type="dxa"/>
            <w:tcBorders>
              <w:top w:val="single" w:sz="6" w:space="0" w:color="auto"/>
              <w:left w:val="single" w:sz="6" w:space="0" w:color="auto"/>
              <w:bottom w:val="single" w:sz="6" w:space="0" w:color="auto"/>
              <w:right w:val="single" w:sz="6" w:space="0" w:color="auto"/>
            </w:tcBorders>
          </w:tcPr>
          <w:p w14:paraId="67CF987C"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219B918"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2715620F" w14:textId="77777777" w:rsidTr="005016EC">
        <w:trPr>
          <w:trHeight w:val="249"/>
        </w:trPr>
        <w:tc>
          <w:tcPr>
            <w:tcW w:w="5690" w:type="dxa"/>
            <w:tcBorders>
              <w:top w:val="single" w:sz="6" w:space="0" w:color="auto"/>
              <w:left w:val="single" w:sz="6" w:space="0" w:color="auto"/>
              <w:bottom w:val="single" w:sz="6" w:space="0" w:color="auto"/>
              <w:right w:val="single" w:sz="6" w:space="0" w:color="auto"/>
            </w:tcBorders>
          </w:tcPr>
          <w:p w14:paraId="2B61AF89" w14:textId="77777777" w:rsidR="007A296D" w:rsidRPr="007A296D" w:rsidRDefault="007A296D" w:rsidP="005016EC">
            <w:pPr>
              <w:autoSpaceDE w:val="0"/>
              <w:autoSpaceDN w:val="0"/>
              <w:adjustRightInd w:val="0"/>
              <w:jc w:val="both"/>
              <w:rPr>
                <w:bCs/>
                <w:color w:val="000000"/>
                <w:sz w:val="22"/>
                <w:szCs w:val="22"/>
              </w:rPr>
            </w:pPr>
            <w:r w:rsidRPr="007A296D">
              <w:rPr>
                <w:iCs/>
                <w:sz w:val="22"/>
                <w:szCs w:val="22"/>
                <w:lang w:eastAsia="ar-SA"/>
              </w:rPr>
              <w:t>Муниципальная программа «</w:t>
            </w:r>
            <w:proofErr w:type="gramStart"/>
            <w:r w:rsidRPr="007A296D">
              <w:rPr>
                <w:iCs/>
                <w:sz w:val="22"/>
                <w:szCs w:val="22"/>
                <w:lang w:eastAsia="ar-SA"/>
              </w:rPr>
              <w:t>Защита  населения</w:t>
            </w:r>
            <w:proofErr w:type="gramEnd"/>
            <w:r w:rsidRPr="007A296D">
              <w:rPr>
                <w:iCs/>
                <w:sz w:val="22"/>
                <w:szCs w:val="22"/>
                <w:lang w:eastAsia="ar-SA"/>
              </w:rPr>
              <w:t xml:space="preserve"> и   территории    </w:t>
            </w:r>
            <w:proofErr w:type="spellStart"/>
            <w:r w:rsidRPr="007A296D">
              <w:rPr>
                <w:iCs/>
                <w:sz w:val="22"/>
                <w:szCs w:val="22"/>
                <w:lang w:eastAsia="ar-SA"/>
              </w:rPr>
              <w:t>Красносибирского</w:t>
            </w:r>
            <w:proofErr w:type="spellEnd"/>
            <w:r w:rsidRPr="007A296D">
              <w:rPr>
                <w:iCs/>
                <w:sz w:val="22"/>
                <w:szCs w:val="22"/>
                <w:lang w:eastAsia="ar-SA"/>
              </w:rPr>
              <w:t xml:space="preserve"> сельсовета </w:t>
            </w:r>
            <w:proofErr w:type="spellStart"/>
            <w:r w:rsidRPr="007A296D">
              <w:rPr>
                <w:iCs/>
                <w:sz w:val="22"/>
                <w:szCs w:val="22"/>
                <w:lang w:eastAsia="ar-SA"/>
              </w:rPr>
              <w:t>Кочковского</w:t>
            </w:r>
            <w:proofErr w:type="spellEnd"/>
            <w:r w:rsidRPr="007A296D">
              <w:rPr>
                <w:iCs/>
                <w:sz w:val="22"/>
                <w:szCs w:val="22"/>
                <w:lang w:eastAsia="ar-SA"/>
              </w:rPr>
              <w:t xml:space="preserve"> района Новосибирской области    от  чрезвычайных  ситуаций и обеспечение пожарной безопасности   на период 2020-2022 годы  </w:t>
            </w:r>
            <w:r w:rsidRPr="007A296D">
              <w:rPr>
                <w:i/>
                <w:iCs/>
                <w:sz w:val="22"/>
                <w:szCs w:val="22"/>
                <w:lang w:eastAsia="ar-SA"/>
              </w:rPr>
              <w:t>»</w:t>
            </w:r>
          </w:p>
        </w:tc>
        <w:tc>
          <w:tcPr>
            <w:tcW w:w="559" w:type="dxa"/>
            <w:tcBorders>
              <w:top w:val="single" w:sz="6" w:space="0" w:color="auto"/>
              <w:left w:val="single" w:sz="6" w:space="0" w:color="auto"/>
              <w:bottom w:val="single" w:sz="6" w:space="0" w:color="auto"/>
              <w:right w:val="single" w:sz="6" w:space="0" w:color="auto"/>
            </w:tcBorders>
          </w:tcPr>
          <w:p w14:paraId="5D97F74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9F751B1"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1005AB6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73.0.05.00000</w:t>
            </w:r>
          </w:p>
        </w:tc>
        <w:tc>
          <w:tcPr>
            <w:tcW w:w="480" w:type="dxa"/>
            <w:tcBorders>
              <w:top w:val="single" w:sz="6" w:space="0" w:color="auto"/>
              <w:left w:val="single" w:sz="6" w:space="0" w:color="auto"/>
              <w:bottom w:val="single" w:sz="6" w:space="0" w:color="auto"/>
              <w:right w:val="single" w:sz="6" w:space="0" w:color="auto"/>
            </w:tcBorders>
          </w:tcPr>
          <w:p w14:paraId="448E29F2"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CEC0F58"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11DB25D7" w14:textId="77777777" w:rsidTr="005016EC">
        <w:trPr>
          <w:trHeight w:val="261"/>
        </w:trPr>
        <w:tc>
          <w:tcPr>
            <w:tcW w:w="5690" w:type="dxa"/>
            <w:tcBorders>
              <w:top w:val="single" w:sz="6" w:space="0" w:color="auto"/>
              <w:left w:val="single" w:sz="6" w:space="0" w:color="auto"/>
              <w:bottom w:val="single" w:sz="6" w:space="0" w:color="auto"/>
              <w:right w:val="single" w:sz="6" w:space="0" w:color="auto"/>
            </w:tcBorders>
          </w:tcPr>
          <w:p w14:paraId="7A5FB10A" w14:textId="77777777" w:rsidR="007A296D" w:rsidRPr="007A296D" w:rsidRDefault="007A296D" w:rsidP="005016EC">
            <w:pPr>
              <w:autoSpaceDE w:val="0"/>
              <w:autoSpaceDN w:val="0"/>
              <w:adjustRightInd w:val="0"/>
              <w:jc w:val="both"/>
              <w:rPr>
                <w:color w:val="000000"/>
                <w:sz w:val="22"/>
                <w:szCs w:val="22"/>
                <w:highlight w:val="yellow"/>
              </w:rPr>
            </w:pPr>
            <w:r w:rsidRPr="007A296D">
              <w:rPr>
                <w:sz w:val="22"/>
                <w:szCs w:val="22"/>
                <w:lang w:eastAsia="en-US"/>
              </w:rPr>
              <w:t xml:space="preserve">Расходы на реализацию муниципальной программы </w:t>
            </w:r>
            <w:r w:rsidRPr="007A296D">
              <w:rPr>
                <w:iCs/>
                <w:sz w:val="22"/>
                <w:szCs w:val="22"/>
                <w:lang w:eastAsia="ar-SA"/>
              </w:rPr>
              <w:t>«</w:t>
            </w:r>
            <w:proofErr w:type="gramStart"/>
            <w:r w:rsidRPr="007A296D">
              <w:rPr>
                <w:iCs/>
                <w:sz w:val="22"/>
                <w:szCs w:val="22"/>
                <w:lang w:eastAsia="ar-SA"/>
              </w:rPr>
              <w:t>Защита  населения</w:t>
            </w:r>
            <w:proofErr w:type="gramEnd"/>
            <w:r w:rsidRPr="007A296D">
              <w:rPr>
                <w:iCs/>
                <w:sz w:val="22"/>
                <w:szCs w:val="22"/>
                <w:lang w:eastAsia="ar-SA"/>
              </w:rPr>
              <w:t xml:space="preserve"> и   территории    </w:t>
            </w:r>
            <w:proofErr w:type="spellStart"/>
            <w:r w:rsidRPr="007A296D">
              <w:rPr>
                <w:iCs/>
                <w:sz w:val="22"/>
                <w:szCs w:val="22"/>
                <w:lang w:eastAsia="ar-SA"/>
              </w:rPr>
              <w:t>Красносибирского</w:t>
            </w:r>
            <w:proofErr w:type="spellEnd"/>
            <w:r w:rsidRPr="007A296D">
              <w:rPr>
                <w:iCs/>
                <w:sz w:val="22"/>
                <w:szCs w:val="22"/>
                <w:lang w:eastAsia="ar-SA"/>
              </w:rPr>
              <w:t xml:space="preserve"> сельсовета </w:t>
            </w:r>
            <w:proofErr w:type="spellStart"/>
            <w:r w:rsidRPr="007A296D">
              <w:rPr>
                <w:iCs/>
                <w:sz w:val="22"/>
                <w:szCs w:val="22"/>
                <w:lang w:eastAsia="ar-SA"/>
              </w:rPr>
              <w:t>Кочковского</w:t>
            </w:r>
            <w:proofErr w:type="spellEnd"/>
            <w:r w:rsidRPr="007A296D">
              <w:rPr>
                <w:iCs/>
                <w:sz w:val="22"/>
                <w:szCs w:val="22"/>
                <w:lang w:eastAsia="ar-SA"/>
              </w:rPr>
              <w:t xml:space="preserve"> района Новосибирской области    от  чрезвычайных  ситуаций и обеспечение пожарной безопасности   на период 2020-2022 годы  </w:t>
            </w:r>
            <w:r w:rsidRPr="007A296D">
              <w:rPr>
                <w:i/>
                <w:iCs/>
                <w:sz w:val="22"/>
                <w:szCs w:val="22"/>
                <w:lang w:eastAsia="ar-SA"/>
              </w:rPr>
              <w:t>»</w:t>
            </w:r>
          </w:p>
        </w:tc>
        <w:tc>
          <w:tcPr>
            <w:tcW w:w="559" w:type="dxa"/>
            <w:tcBorders>
              <w:top w:val="single" w:sz="6" w:space="0" w:color="auto"/>
              <w:left w:val="single" w:sz="6" w:space="0" w:color="auto"/>
              <w:bottom w:val="single" w:sz="6" w:space="0" w:color="auto"/>
              <w:right w:val="single" w:sz="6" w:space="0" w:color="auto"/>
            </w:tcBorders>
          </w:tcPr>
          <w:p w14:paraId="4417B36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C4B8B41"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592A25F6"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73.0.05.00310</w:t>
            </w:r>
          </w:p>
        </w:tc>
        <w:tc>
          <w:tcPr>
            <w:tcW w:w="480" w:type="dxa"/>
            <w:tcBorders>
              <w:top w:val="single" w:sz="6" w:space="0" w:color="auto"/>
              <w:left w:val="single" w:sz="6" w:space="0" w:color="auto"/>
              <w:bottom w:val="single" w:sz="6" w:space="0" w:color="auto"/>
              <w:right w:val="single" w:sz="6" w:space="0" w:color="auto"/>
            </w:tcBorders>
          </w:tcPr>
          <w:p w14:paraId="40FF370B"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9EF7152"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559B94AF" w14:textId="77777777" w:rsidTr="005016EC">
        <w:trPr>
          <w:trHeight w:val="112"/>
        </w:trPr>
        <w:tc>
          <w:tcPr>
            <w:tcW w:w="5690" w:type="dxa"/>
            <w:tcBorders>
              <w:top w:val="single" w:sz="6" w:space="0" w:color="auto"/>
              <w:left w:val="single" w:sz="6" w:space="0" w:color="auto"/>
              <w:bottom w:val="single" w:sz="6" w:space="0" w:color="auto"/>
              <w:right w:val="single" w:sz="6" w:space="0" w:color="auto"/>
            </w:tcBorders>
          </w:tcPr>
          <w:p w14:paraId="1F4774C9"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1358080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338D98C"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26FEA401"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73.0.05.00310</w:t>
            </w:r>
          </w:p>
        </w:tc>
        <w:tc>
          <w:tcPr>
            <w:tcW w:w="480" w:type="dxa"/>
            <w:tcBorders>
              <w:top w:val="single" w:sz="6" w:space="0" w:color="auto"/>
              <w:left w:val="single" w:sz="6" w:space="0" w:color="auto"/>
              <w:bottom w:val="single" w:sz="6" w:space="0" w:color="auto"/>
              <w:right w:val="single" w:sz="6" w:space="0" w:color="auto"/>
            </w:tcBorders>
          </w:tcPr>
          <w:p w14:paraId="11E69388"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55B681BA"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2A3561CA" w14:textId="77777777" w:rsidTr="005016EC">
        <w:trPr>
          <w:trHeight w:val="245"/>
        </w:trPr>
        <w:tc>
          <w:tcPr>
            <w:tcW w:w="5690" w:type="dxa"/>
            <w:tcBorders>
              <w:top w:val="single" w:sz="6" w:space="0" w:color="auto"/>
              <w:left w:val="single" w:sz="6" w:space="0" w:color="auto"/>
              <w:bottom w:val="single" w:sz="6" w:space="0" w:color="auto"/>
              <w:right w:val="single" w:sz="6" w:space="0" w:color="auto"/>
            </w:tcBorders>
          </w:tcPr>
          <w:p w14:paraId="4CA3EECA" w14:textId="77777777" w:rsidR="007A296D" w:rsidRPr="007A296D" w:rsidRDefault="007A296D" w:rsidP="005016EC">
            <w:pPr>
              <w:autoSpaceDE w:val="0"/>
              <w:autoSpaceDN w:val="0"/>
              <w:adjustRightInd w:val="0"/>
              <w:jc w:val="both"/>
              <w:rPr>
                <w:bCs/>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480CA6D4" w14:textId="77777777" w:rsidR="007A296D" w:rsidRPr="007A296D" w:rsidRDefault="007A296D" w:rsidP="005016EC">
            <w:pPr>
              <w:autoSpaceDE w:val="0"/>
              <w:autoSpaceDN w:val="0"/>
              <w:adjustRightInd w:val="0"/>
              <w:rPr>
                <w:b/>
                <w:color w:val="000000"/>
                <w:sz w:val="22"/>
                <w:szCs w:val="22"/>
              </w:rPr>
            </w:pPr>
            <w:r w:rsidRPr="007A296D">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868FEFD"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5F0AFFEF"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73.0.05.00310</w:t>
            </w:r>
          </w:p>
        </w:tc>
        <w:tc>
          <w:tcPr>
            <w:tcW w:w="480" w:type="dxa"/>
            <w:tcBorders>
              <w:top w:val="single" w:sz="6" w:space="0" w:color="auto"/>
              <w:left w:val="single" w:sz="6" w:space="0" w:color="auto"/>
              <w:bottom w:val="single" w:sz="6" w:space="0" w:color="auto"/>
              <w:right w:val="single" w:sz="6" w:space="0" w:color="auto"/>
            </w:tcBorders>
          </w:tcPr>
          <w:p w14:paraId="44094D5D"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33E9C4F3" w14:textId="77777777" w:rsidR="007A296D" w:rsidRPr="007A296D" w:rsidRDefault="007A296D" w:rsidP="005016EC">
            <w:pPr>
              <w:jc w:val="center"/>
              <w:rPr>
                <w:sz w:val="22"/>
                <w:szCs w:val="22"/>
              </w:rPr>
            </w:pPr>
            <w:r w:rsidRPr="007A296D">
              <w:rPr>
                <w:bCs/>
                <w:color w:val="000000"/>
                <w:sz w:val="22"/>
                <w:szCs w:val="22"/>
              </w:rPr>
              <w:t>15,00</w:t>
            </w:r>
          </w:p>
        </w:tc>
      </w:tr>
      <w:tr w:rsidR="007A296D" w:rsidRPr="007A296D" w14:paraId="4EDCCAFF" w14:textId="77777777" w:rsidTr="005016EC">
        <w:trPr>
          <w:trHeight w:val="235"/>
        </w:trPr>
        <w:tc>
          <w:tcPr>
            <w:tcW w:w="5690" w:type="dxa"/>
            <w:tcBorders>
              <w:top w:val="single" w:sz="6" w:space="0" w:color="auto"/>
              <w:left w:val="single" w:sz="6" w:space="0" w:color="auto"/>
              <w:bottom w:val="single" w:sz="6" w:space="0" w:color="auto"/>
              <w:right w:val="single" w:sz="6" w:space="0" w:color="auto"/>
            </w:tcBorders>
          </w:tcPr>
          <w:p w14:paraId="5CF54F1C"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Другие вопросы в области национальной безопасности и правоохранительной деятельности</w:t>
            </w:r>
          </w:p>
        </w:tc>
        <w:tc>
          <w:tcPr>
            <w:tcW w:w="559" w:type="dxa"/>
            <w:tcBorders>
              <w:top w:val="single" w:sz="6" w:space="0" w:color="auto"/>
              <w:left w:val="single" w:sz="6" w:space="0" w:color="auto"/>
              <w:bottom w:val="single" w:sz="6" w:space="0" w:color="auto"/>
              <w:right w:val="single" w:sz="6" w:space="0" w:color="auto"/>
            </w:tcBorders>
          </w:tcPr>
          <w:p w14:paraId="49E8BF0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0F4A7C4"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44D4BD3B" w14:textId="77777777" w:rsidR="007A296D" w:rsidRPr="007A296D" w:rsidRDefault="007A296D" w:rsidP="005016EC">
            <w:pPr>
              <w:autoSpaceDE w:val="0"/>
              <w:autoSpaceDN w:val="0"/>
              <w:adjustRightInd w:val="0"/>
              <w:rPr>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306C4EA9"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612809C" w14:textId="77777777" w:rsidR="007A296D" w:rsidRPr="007A296D" w:rsidRDefault="007A296D" w:rsidP="005016EC">
            <w:pPr>
              <w:jc w:val="center"/>
              <w:rPr>
                <w:sz w:val="22"/>
                <w:szCs w:val="22"/>
              </w:rPr>
            </w:pPr>
            <w:r w:rsidRPr="007A296D">
              <w:rPr>
                <w:color w:val="000000"/>
                <w:sz w:val="22"/>
                <w:szCs w:val="22"/>
              </w:rPr>
              <w:t>5,40</w:t>
            </w:r>
          </w:p>
        </w:tc>
      </w:tr>
      <w:tr w:rsidR="007A296D" w:rsidRPr="007A296D" w14:paraId="2D92823C" w14:textId="77777777" w:rsidTr="005016EC">
        <w:trPr>
          <w:trHeight w:val="235"/>
        </w:trPr>
        <w:tc>
          <w:tcPr>
            <w:tcW w:w="5690" w:type="dxa"/>
            <w:tcBorders>
              <w:top w:val="single" w:sz="6" w:space="0" w:color="auto"/>
              <w:left w:val="single" w:sz="6" w:space="0" w:color="auto"/>
              <w:bottom w:val="single" w:sz="6" w:space="0" w:color="auto"/>
              <w:right w:val="single" w:sz="6" w:space="0" w:color="auto"/>
            </w:tcBorders>
          </w:tcPr>
          <w:p w14:paraId="076468D0" w14:textId="77777777" w:rsidR="007A296D" w:rsidRPr="007A296D" w:rsidRDefault="007A296D" w:rsidP="005016EC">
            <w:pPr>
              <w:jc w:val="both"/>
              <w:rPr>
                <w:bCs/>
                <w:color w:val="000000"/>
                <w:sz w:val="22"/>
                <w:szCs w:val="22"/>
              </w:rPr>
            </w:pPr>
            <w:proofErr w:type="gramStart"/>
            <w:r w:rsidRPr="007A296D">
              <w:rPr>
                <w:bCs/>
                <w:sz w:val="22"/>
                <w:szCs w:val="22"/>
              </w:rPr>
              <w:t>Муниципальная  программа</w:t>
            </w:r>
            <w:proofErr w:type="gramEnd"/>
            <w:r w:rsidRPr="007A296D">
              <w:rPr>
                <w:bCs/>
                <w:sz w:val="22"/>
                <w:szCs w:val="22"/>
              </w:rPr>
              <w:t xml:space="preserve"> «Защита населения  на территории </w:t>
            </w:r>
            <w:proofErr w:type="spellStart"/>
            <w:r w:rsidRPr="007A296D">
              <w:rPr>
                <w:bCs/>
                <w:sz w:val="22"/>
                <w:szCs w:val="22"/>
              </w:rPr>
              <w:t>Красносибирского</w:t>
            </w:r>
            <w:proofErr w:type="spellEnd"/>
            <w:r w:rsidRPr="007A296D">
              <w:rPr>
                <w:bCs/>
                <w:sz w:val="22"/>
                <w:szCs w:val="22"/>
              </w:rPr>
              <w:t xml:space="preserve"> сельсовета </w:t>
            </w:r>
            <w:proofErr w:type="spellStart"/>
            <w:r w:rsidRPr="007A296D">
              <w:rPr>
                <w:bCs/>
                <w:sz w:val="22"/>
                <w:szCs w:val="22"/>
              </w:rPr>
              <w:t>Кочковского</w:t>
            </w:r>
            <w:proofErr w:type="spellEnd"/>
            <w:r w:rsidRPr="007A296D">
              <w:rPr>
                <w:bCs/>
                <w:sz w:val="22"/>
                <w:szCs w:val="22"/>
              </w:rPr>
              <w:t xml:space="preserve">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3215B4A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5C124C5"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5DAC5DD3" w14:textId="77777777" w:rsidR="007A296D" w:rsidRPr="007A296D" w:rsidRDefault="007A296D" w:rsidP="005016EC">
            <w:pPr>
              <w:autoSpaceDE w:val="0"/>
              <w:autoSpaceDN w:val="0"/>
              <w:adjustRightInd w:val="0"/>
              <w:rPr>
                <w:bCs/>
                <w:color w:val="000000"/>
                <w:sz w:val="22"/>
                <w:szCs w:val="22"/>
              </w:rPr>
            </w:pPr>
            <w:r w:rsidRPr="007A296D">
              <w:rPr>
                <w:sz w:val="22"/>
                <w:szCs w:val="22"/>
              </w:rPr>
              <w:t>73.3.05.00000</w:t>
            </w:r>
          </w:p>
        </w:tc>
        <w:tc>
          <w:tcPr>
            <w:tcW w:w="480" w:type="dxa"/>
            <w:tcBorders>
              <w:top w:val="single" w:sz="6" w:space="0" w:color="auto"/>
              <w:left w:val="single" w:sz="6" w:space="0" w:color="auto"/>
              <w:bottom w:val="single" w:sz="6" w:space="0" w:color="auto"/>
              <w:right w:val="single" w:sz="6" w:space="0" w:color="auto"/>
            </w:tcBorders>
          </w:tcPr>
          <w:p w14:paraId="389853B3"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6CFD105" w14:textId="77777777" w:rsidR="007A296D" w:rsidRPr="007A296D" w:rsidRDefault="007A296D" w:rsidP="005016EC">
            <w:pPr>
              <w:jc w:val="center"/>
              <w:rPr>
                <w:color w:val="000000"/>
                <w:sz w:val="22"/>
                <w:szCs w:val="22"/>
              </w:rPr>
            </w:pPr>
            <w:r w:rsidRPr="007A296D">
              <w:rPr>
                <w:color w:val="000000"/>
                <w:sz w:val="22"/>
                <w:szCs w:val="22"/>
              </w:rPr>
              <w:t>5,40</w:t>
            </w:r>
          </w:p>
        </w:tc>
      </w:tr>
      <w:tr w:rsidR="007A296D" w:rsidRPr="007A296D" w14:paraId="3DE636B9" w14:textId="77777777" w:rsidTr="005016EC">
        <w:trPr>
          <w:trHeight w:val="235"/>
        </w:trPr>
        <w:tc>
          <w:tcPr>
            <w:tcW w:w="5690" w:type="dxa"/>
            <w:tcBorders>
              <w:top w:val="single" w:sz="6" w:space="0" w:color="auto"/>
              <w:left w:val="single" w:sz="6" w:space="0" w:color="auto"/>
              <w:bottom w:val="single" w:sz="6" w:space="0" w:color="auto"/>
              <w:right w:val="single" w:sz="6" w:space="0" w:color="auto"/>
            </w:tcBorders>
          </w:tcPr>
          <w:p w14:paraId="689B1455" w14:textId="77777777" w:rsidR="007A296D" w:rsidRPr="007A296D" w:rsidRDefault="007A296D" w:rsidP="005016EC">
            <w:pPr>
              <w:jc w:val="both"/>
              <w:rPr>
                <w:sz w:val="22"/>
                <w:szCs w:val="22"/>
              </w:rPr>
            </w:pPr>
            <w:r w:rsidRPr="007A296D">
              <w:rPr>
                <w:sz w:val="22"/>
                <w:szCs w:val="22"/>
              </w:rPr>
              <w:t xml:space="preserve">Расходы на реализацию мероприятий муниципальной программы </w:t>
            </w:r>
            <w:r w:rsidRPr="007A296D">
              <w:rPr>
                <w:bCs/>
                <w:sz w:val="22"/>
                <w:szCs w:val="22"/>
              </w:rPr>
              <w:t xml:space="preserve">«Защита </w:t>
            </w:r>
            <w:proofErr w:type="gramStart"/>
            <w:r w:rsidRPr="007A296D">
              <w:rPr>
                <w:bCs/>
                <w:sz w:val="22"/>
                <w:szCs w:val="22"/>
              </w:rPr>
              <w:t>населения  на</w:t>
            </w:r>
            <w:proofErr w:type="gramEnd"/>
            <w:r w:rsidRPr="007A296D">
              <w:rPr>
                <w:bCs/>
                <w:sz w:val="22"/>
                <w:szCs w:val="22"/>
              </w:rPr>
              <w:t xml:space="preserve"> территории </w:t>
            </w:r>
            <w:proofErr w:type="spellStart"/>
            <w:r w:rsidRPr="007A296D">
              <w:rPr>
                <w:bCs/>
                <w:sz w:val="22"/>
                <w:szCs w:val="22"/>
              </w:rPr>
              <w:t>Красносибирского</w:t>
            </w:r>
            <w:proofErr w:type="spellEnd"/>
            <w:r w:rsidRPr="007A296D">
              <w:rPr>
                <w:bCs/>
                <w:sz w:val="22"/>
                <w:szCs w:val="22"/>
              </w:rPr>
              <w:t xml:space="preserve"> сельсовета </w:t>
            </w:r>
            <w:proofErr w:type="spellStart"/>
            <w:r w:rsidRPr="007A296D">
              <w:rPr>
                <w:bCs/>
                <w:sz w:val="22"/>
                <w:szCs w:val="22"/>
              </w:rPr>
              <w:t>Кочковского</w:t>
            </w:r>
            <w:proofErr w:type="spellEnd"/>
            <w:r w:rsidRPr="007A296D">
              <w:rPr>
                <w:bCs/>
                <w:sz w:val="22"/>
                <w:szCs w:val="22"/>
              </w:rPr>
              <w:t xml:space="preserve">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2067E73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D1EA0E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2B103316" w14:textId="77777777" w:rsidR="007A296D" w:rsidRPr="007A296D" w:rsidRDefault="007A296D" w:rsidP="005016EC">
            <w:pPr>
              <w:autoSpaceDE w:val="0"/>
              <w:autoSpaceDN w:val="0"/>
              <w:adjustRightInd w:val="0"/>
              <w:rPr>
                <w:bCs/>
                <w:color w:val="000000"/>
                <w:sz w:val="22"/>
                <w:szCs w:val="22"/>
              </w:rPr>
            </w:pPr>
            <w:r w:rsidRPr="007A296D">
              <w:rPr>
                <w:sz w:val="22"/>
                <w:szCs w:val="22"/>
              </w:rPr>
              <w:t>73.3.05.03140</w:t>
            </w:r>
          </w:p>
        </w:tc>
        <w:tc>
          <w:tcPr>
            <w:tcW w:w="480" w:type="dxa"/>
            <w:tcBorders>
              <w:top w:val="single" w:sz="6" w:space="0" w:color="auto"/>
              <w:left w:val="single" w:sz="6" w:space="0" w:color="auto"/>
              <w:bottom w:val="single" w:sz="6" w:space="0" w:color="auto"/>
              <w:right w:val="single" w:sz="6" w:space="0" w:color="auto"/>
            </w:tcBorders>
          </w:tcPr>
          <w:p w14:paraId="2784930F"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40A658A" w14:textId="77777777" w:rsidR="007A296D" w:rsidRPr="007A296D" w:rsidRDefault="007A296D" w:rsidP="005016EC">
            <w:pPr>
              <w:jc w:val="center"/>
              <w:rPr>
                <w:sz w:val="22"/>
                <w:szCs w:val="22"/>
              </w:rPr>
            </w:pPr>
            <w:r w:rsidRPr="007A296D">
              <w:rPr>
                <w:color w:val="000000"/>
                <w:sz w:val="22"/>
                <w:szCs w:val="22"/>
              </w:rPr>
              <w:t>5,40</w:t>
            </w:r>
          </w:p>
        </w:tc>
      </w:tr>
      <w:tr w:rsidR="007A296D" w:rsidRPr="007A296D" w14:paraId="0B116D24" w14:textId="77777777" w:rsidTr="005016EC">
        <w:trPr>
          <w:trHeight w:val="235"/>
        </w:trPr>
        <w:tc>
          <w:tcPr>
            <w:tcW w:w="5690" w:type="dxa"/>
            <w:tcBorders>
              <w:top w:val="single" w:sz="6" w:space="0" w:color="auto"/>
              <w:left w:val="single" w:sz="6" w:space="0" w:color="auto"/>
              <w:bottom w:val="single" w:sz="6" w:space="0" w:color="auto"/>
              <w:right w:val="single" w:sz="6" w:space="0" w:color="auto"/>
            </w:tcBorders>
          </w:tcPr>
          <w:p w14:paraId="43CE3E02" w14:textId="77777777" w:rsidR="007A296D" w:rsidRPr="007A296D" w:rsidRDefault="007A296D" w:rsidP="005016EC">
            <w:pPr>
              <w:jc w:val="both"/>
              <w:rPr>
                <w:bCs/>
                <w:color w:val="000000"/>
                <w:sz w:val="22"/>
                <w:szCs w:val="22"/>
              </w:rPr>
            </w:pPr>
            <w:r w:rsidRPr="007A296D">
              <w:rPr>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5A2DB4A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6787A62"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76FBC3E9" w14:textId="77777777" w:rsidR="007A296D" w:rsidRPr="007A296D" w:rsidRDefault="007A296D" w:rsidP="005016EC">
            <w:pPr>
              <w:autoSpaceDE w:val="0"/>
              <w:autoSpaceDN w:val="0"/>
              <w:adjustRightInd w:val="0"/>
              <w:rPr>
                <w:bCs/>
                <w:color w:val="000000"/>
                <w:sz w:val="22"/>
                <w:szCs w:val="22"/>
              </w:rPr>
            </w:pPr>
            <w:r w:rsidRPr="007A296D">
              <w:rPr>
                <w:sz w:val="22"/>
                <w:szCs w:val="22"/>
              </w:rPr>
              <w:t>73.3.05.03140</w:t>
            </w:r>
          </w:p>
        </w:tc>
        <w:tc>
          <w:tcPr>
            <w:tcW w:w="480" w:type="dxa"/>
            <w:tcBorders>
              <w:top w:val="single" w:sz="6" w:space="0" w:color="auto"/>
              <w:left w:val="single" w:sz="6" w:space="0" w:color="auto"/>
              <w:bottom w:val="single" w:sz="6" w:space="0" w:color="auto"/>
              <w:right w:val="single" w:sz="6" w:space="0" w:color="auto"/>
            </w:tcBorders>
          </w:tcPr>
          <w:p w14:paraId="3397B85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5E8763ED" w14:textId="77777777" w:rsidR="007A296D" w:rsidRPr="007A296D" w:rsidRDefault="007A296D" w:rsidP="005016EC">
            <w:pPr>
              <w:jc w:val="center"/>
              <w:rPr>
                <w:sz w:val="22"/>
                <w:szCs w:val="22"/>
              </w:rPr>
            </w:pPr>
            <w:r w:rsidRPr="007A296D">
              <w:rPr>
                <w:color w:val="000000"/>
                <w:sz w:val="22"/>
                <w:szCs w:val="22"/>
              </w:rPr>
              <w:t>5,40</w:t>
            </w:r>
          </w:p>
        </w:tc>
      </w:tr>
      <w:tr w:rsidR="007A296D" w:rsidRPr="007A296D" w14:paraId="3BCBDB8E" w14:textId="77777777" w:rsidTr="005016EC">
        <w:trPr>
          <w:trHeight w:val="235"/>
        </w:trPr>
        <w:tc>
          <w:tcPr>
            <w:tcW w:w="5690" w:type="dxa"/>
            <w:tcBorders>
              <w:top w:val="single" w:sz="6" w:space="0" w:color="auto"/>
              <w:left w:val="single" w:sz="6" w:space="0" w:color="auto"/>
              <w:bottom w:val="single" w:sz="6" w:space="0" w:color="auto"/>
              <w:right w:val="single" w:sz="6" w:space="0" w:color="auto"/>
            </w:tcBorders>
          </w:tcPr>
          <w:p w14:paraId="3694C317" w14:textId="77777777" w:rsidR="007A296D" w:rsidRPr="007A296D" w:rsidRDefault="007A296D" w:rsidP="005016EC">
            <w:pPr>
              <w:jc w:val="both"/>
              <w:rPr>
                <w:bCs/>
                <w:color w:val="000000"/>
                <w:sz w:val="22"/>
                <w:szCs w:val="22"/>
              </w:rPr>
            </w:pPr>
            <w:r w:rsidRPr="007A296D">
              <w:rPr>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040D080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2F895C9"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1596F2D3" w14:textId="77777777" w:rsidR="007A296D" w:rsidRPr="007A296D" w:rsidRDefault="007A296D" w:rsidP="005016EC">
            <w:pPr>
              <w:autoSpaceDE w:val="0"/>
              <w:autoSpaceDN w:val="0"/>
              <w:adjustRightInd w:val="0"/>
              <w:rPr>
                <w:bCs/>
                <w:color w:val="000000"/>
                <w:sz w:val="22"/>
                <w:szCs w:val="22"/>
              </w:rPr>
            </w:pPr>
            <w:r w:rsidRPr="007A296D">
              <w:rPr>
                <w:sz w:val="22"/>
                <w:szCs w:val="22"/>
              </w:rPr>
              <w:t>73.3.05.03140</w:t>
            </w:r>
          </w:p>
        </w:tc>
        <w:tc>
          <w:tcPr>
            <w:tcW w:w="480" w:type="dxa"/>
            <w:tcBorders>
              <w:top w:val="single" w:sz="6" w:space="0" w:color="auto"/>
              <w:left w:val="single" w:sz="6" w:space="0" w:color="auto"/>
              <w:bottom w:val="single" w:sz="6" w:space="0" w:color="auto"/>
              <w:right w:val="single" w:sz="6" w:space="0" w:color="auto"/>
            </w:tcBorders>
          </w:tcPr>
          <w:p w14:paraId="5AEE41F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0165DC9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5,40</w:t>
            </w:r>
          </w:p>
        </w:tc>
      </w:tr>
      <w:tr w:rsidR="007A296D" w:rsidRPr="007A296D" w14:paraId="78CE267D" w14:textId="77777777" w:rsidTr="005016EC">
        <w:trPr>
          <w:trHeight w:val="235"/>
        </w:trPr>
        <w:tc>
          <w:tcPr>
            <w:tcW w:w="5690" w:type="dxa"/>
            <w:tcBorders>
              <w:top w:val="single" w:sz="6" w:space="0" w:color="auto"/>
              <w:left w:val="single" w:sz="6" w:space="0" w:color="auto"/>
              <w:bottom w:val="single" w:sz="6" w:space="0" w:color="auto"/>
              <w:right w:val="single" w:sz="6" w:space="0" w:color="auto"/>
            </w:tcBorders>
          </w:tcPr>
          <w:p w14:paraId="16B29C80"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t>НАЦИОНАЛЬНАЯ ЭКОНОМИКА</w:t>
            </w:r>
          </w:p>
        </w:tc>
        <w:tc>
          <w:tcPr>
            <w:tcW w:w="559" w:type="dxa"/>
            <w:tcBorders>
              <w:top w:val="single" w:sz="6" w:space="0" w:color="auto"/>
              <w:left w:val="single" w:sz="6" w:space="0" w:color="auto"/>
              <w:bottom w:val="single" w:sz="6" w:space="0" w:color="auto"/>
              <w:right w:val="single" w:sz="6" w:space="0" w:color="auto"/>
            </w:tcBorders>
          </w:tcPr>
          <w:p w14:paraId="5D2A852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34250C1"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0400</w:t>
            </w:r>
          </w:p>
        </w:tc>
        <w:tc>
          <w:tcPr>
            <w:tcW w:w="1584" w:type="dxa"/>
            <w:tcBorders>
              <w:top w:val="single" w:sz="6" w:space="0" w:color="auto"/>
              <w:left w:val="single" w:sz="6" w:space="0" w:color="auto"/>
              <w:bottom w:val="single" w:sz="6" w:space="0" w:color="auto"/>
              <w:right w:val="single" w:sz="6" w:space="0" w:color="auto"/>
            </w:tcBorders>
          </w:tcPr>
          <w:p w14:paraId="6220C910" w14:textId="77777777" w:rsidR="007A296D" w:rsidRPr="007A296D" w:rsidRDefault="007A296D" w:rsidP="005016EC">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1ECE598F" w14:textId="77777777" w:rsidR="007A296D" w:rsidRPr="007A296D" w:rsidRDefault="007A296D" w:rsidP="005016EC">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D4E8841"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4 855,15</w:t>
            </w:r>
          </w:p>
        </w:tc>
      </w:tr>
      <w:tr w:rsidR="007A296D" w:rsidRPr="007A296D" w14:paraId="2DF81DD7" w14:textId="77777777" w:rsidTr="005016EC">
        <w:trPr>
          <w:trHeight w:val="204"/>
        </w:trPr>
        <w:tc>
          <w:tcPr>
            <w:tcW w:w="5690" w:type="dxa"/>
            <w:tcBorders>
              <w:top w:val="single" w:sz="6" w:space="0" w:color="auto"/>
              <w:left w:val="single" w:sz="6" w:space="0" w:color="auto"/>
              <w:bottom w:val="single" w:sz="6" w:space="0" w:color="auto"/>
              <w:right w:val="single" w:sz="6" w:space="0" w:color="auto"/>
            </w:tcBorders>
          </w:tcPr>
          <w:p w14:paraId="17A7737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Дорожное хозяйство (дорожные фонды)</w:t>
            </w:r>
          </w:p>
        </w:tc>
        <w:tc>
          <w:tcPr>
            <w:tcW w:w="559" w:type="dxa"/>
            <w:tcBorders>
              <w:top w:val="single" w:sz="6" w:space="0" w:color="auto"/>
              <w:left w:val="single" w:sz="6" w:space="0" w:color="auto"/>
              <w:bottom w:val="single" w:sz="6" w:space="0" w:color="auto"/>
              <w:right w:val="single" w:sz="6" w:space="0" w:color="auto"/>
            </w:tcBorders>
          </w:tcPr>
          <w:p w14:paraId="0E044411"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4B3F26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1666418B"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6BED1DDA"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29F226B" w14:textId="77777777" w:rsidR="007A296D" w:rsidRPr="007A296D" w:rsidRDefault="007A296D" w:rsidP="005016EC">
            <w:pPr>
              <w:jc w:val="center"/>
              <w:rPr>
                <w:sz w:val="22"/>
                <w:szCs w:val="22"/>
              </w:rPr>
            </w:pPr>
            <w:r w:rsidRPr="007A296D">
              <w:rPr>
                <w:color w:val="000000"/>
                <w:sz w:val="22"/>
                <w:szCs w:val="22"/>
              </w:rPr>
              <w:t>4 854,65</w:t>
            </w:r>
          </w:p>
        </w:tc>
      </w:tr>
      <w:tr w:rsidR="007A296D" w:rsidRPr="007A296D" w14:paraId="1CFE1614" w14:textId="77777777" w:rsidTr="005016EC">
        <w:trPr>
          <w:trHeight w:val="127"/>
        </w:trPr>
        <w:tc>
          <w:tcPr>
            <w:tcW w:w="5690" w:type="dxa"/>
            <w:tcBorders>
              <w:top w:val="single" w:sz="6" w:space="0" w:color="auto"/>
              <w:left w:val="single" w:sz="6" w:space="0" w:color="auto"/>
              <w:bottom w:val="single" w:sz="6" w:space="0" w:color="auto"/>
              <w:right w:val="single" w:sz="6" w:space="0" w:color="auto"/>
            </w:tcBorders>
          </w:tcPr>
          <w:p w14:paraId="229D991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Муниципальная программа "Развитие автомобильных дорог местного значения поселений </w:t>
            </w:r>
            <w:proofErr w:type="spellStart"/>
            <w:r w:rsidRPr="007A296D">
              <w:rPr>
                <w:color w:val="000000"/>
                <w:sz w:val="22"/>
                <w:szCs w:val="22"/>
              </w:rPr>
              <w:t>Кочковсого</w:t>
            </w:r>
            <w:proofErr w:type="spellEnd"/>
            <w:r w:rsidRPr="007A296D">
              <w:rPr>
                <w:color w:val="000000"/>
                <w:sz w:val="22"/>
                <w:szCs w:val="22"/>
              </w:rPr>
              <w:t xml:space="preserve"> района Новосибирской области на 2019-2023 годы"</w:t>
            </w:r>
          </w:p>
        </w:tc>
        <w:tc>
          <w:tcPr>
            <w:tcW w:w="559" w:type="dxa"/>
            <w:tcBorders>
              <w:top w:val="single" w:sz="6" w:space="0" w:color="auto"/>
              <w:left w:val="single" w:sz="6" w:space="0" w:color="auto"/>
              <w:bottom w:val="single" w:sz="6" w:space="0" w:color="auto"/>
              <w:right w:val="single" w:sz="6" w:space="0" w:color="auto"/>
            </w:tcBorders>
          </w:tcPr>
          <w:p w14:paraId="130641D3" w14:textId="77777777" w:rsidR="007A296D" w:rsidRPr="007A296D" w:rsidRDefault="007A296D" w:rsidP="005016EC">
            <w:pPr>
              <w:autoSpaceDE w:val="0"/>
              <w:autoSpaceDN w:val="0"/>
              <w:adjustRightInd w:val="0"/>
              <w:rPr>
                <w:b/>
                <w:bCs/>
                <w:color w:val="000000"/>
                <w:sz w:val="22"/>
                <w:szCs w:val="22"/>
              </w:rPr>
            </w:pPr>
            <w:r w:rsidRPr="007A296D">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217FFE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1DC179B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74.0.00.00000</w:t>
            </w:r>
          </w:p>
        </w:tc>
        <w:tc>
          <w:tcPr>
            <w:tcW w:w="480" w:type="dxa"/>
            <w:tcBorders>
              <w:top w:val="single" w:sz="6" w:space="0" w:color="auto"/>
              <w:left w:val="single" w:sz="6" w:space="0" w:color="auto"/>
              <w:bottom w:val="single" w:sz="6" w:space="0" w:color="auto"/>
              <w:right w:val="single" w:sz="6" w:space="0" w:color="auto"/>
            </w:tcBorders>
          </w:tcPr>
          <w:p w14:paraId="22665272"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A759C68" w14:textId="77777777" w:rsidR="007A296D" w:rsidRPr="007A296D" w:rsidRDefault="007A296D" w:rsidP="005016EC">
            <w:pPr>
              <w:jc w:val="center"/>
              <w:rPr>
                <w:sz w:val="22"/>
                <w:szCs w:val="22"/>
              </w:rPr>
            </w:pPr>
            <w:r w:rsidRPr="007A296D">
              <w:rPr>
                <w:color w:val="000000"/>
                <w:sz w:val="22"/>
                <w:szCs w:val="22"/>
              </w:rPr>
              <w:t>4 854,65</w:t>
            </w:r>
          </w:p>
        </w:tc>
      </w:tr>
      <w:tr w:rsidR="007A296D" w:rsidRPr="007A296D" w14:paraId="6194DE87" w14:textId="77777777" w:rsidTr="005016EC">
        <w:trPr>
          <w:trHeight w:val="184"/>
        </w:trPr>
        <w:tc>
          <w:tcPr>
            <w:tcW w:w="5690" w:type="dxa"/>
            <w:tcBorders>
              <w:top w:val="single" w:sz="6" w:space="0" w:color="auto"/>
              <w:left w:val="single" w:sz="6" w:space="0" w:color="auto"/>
              <w:bottom w:val="single" w:sz="6" w:space="0" w:color="auto"/>
              <w:right w:val="single" w:sz="6" w:space="0" w:color="auto"/>
            </w:tcBorders>
          </w:tcPr>
          <w:p w14:paraId="5AA1BE0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Муниципальная </w:t>
            </w:r>
            <w:proofErr w:type="gramStart"/>
            <w:r w:rsidRPr="007A296D">
              <w:rPr>
                <w:color w:val="000000"/>
                <w:sz w:val="22"/>
                <w:szCs w:val="22"/>
              </w:rPr>
              <w:t xml:space="preserve">программа  </w:t>
            </w:r>
            <w:proofErr w:type="spellStart"/>
            <w:r w:rsidRPr="007A296D">
              <w:rPr>
                <w:color w:val="000000"/>
                <w:sz w:val="22"/>
                <w:szCs w:val="22"/>
              </w:rPr>
              <w:t>Красносибирского</w:t>
            </w:r>
            <w:proofErr w:type="spellEnd"/>
            <w:proofErr w:type="gram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0A0303CF"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0B5CEB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49C7933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74.0.05.00000</w:t>
            </w:r>
          </w:p>
        </w:tc>
        <w:tc>
          <w:tcPr>
            <w:tcW w:w="480" w:type="dxa"/>
            <w:tcBorders>
              <w:top w:val="single" w:sz="6" w:space="0" w:color="auto"/>
              <w:left w:val="single" w:sz="6" w:space="0" w:color="auto"/>
              <w:bottom w:val="single" w:sz="6" w:space="0" w:color="auto"/>
              <w:right w:val="single" w:sz="6" w:space="0" w:color="auto"/>
            </w:tcBorders>
          </w:tcPr>
          <w:p w14:paraId="0866F422"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0B05F57"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4 854,65</w:t>
            </w:r>
          </w:p>
          <w:p w14:paraId="39468624" w14:textId="77777777" w:rsidR="007A296D" w:rsidRPr="007A296D" w:rsidRDefault="007A296D" w:rsidP="005016EC">
            <w:pPr>
              <w:autoSpaceDE w:val="0"/>
              <w:autoSpaceDN w:val="0"/>
              <w:adjustRightInd w:val="0"/>
              <w:jc w:val="center"/>
              <w:rPr>
                <w:color w:val="000000"/>
                <w:sz w:val="22"/>
                <w:szCs w:val="22"/>
              </w:rPr>
            </w:pPr>
          </w:p>
        </w:tc>
      </w:tr>
      <w:tr w:rsidR="007A296D" w:rsidRPr="007A296D" w14:paraId="1D027086" w14:textId="77777777" w:rsidTr="005016EC">
        <w:trPr>
          <w:trHeight w:val="192"/>
        </w:trPr>
        <w:tc>
          <w:tcPr>
            <w:tcW w:w="5690" w:type="dxa"/>
            <w:tcBorders>
              <w:top w:val="single" w:sz="4" w:space="0" w:color="auto"/>
              <w:left w:val="single" w:sz="4" w:space="0" w:color="auto"/>
              <w:bottom w:val="single" w:sz="4" w:space="0" w:color="auto"/>
              <w:right w:val="single" w:sz="4" w:space="0" w:color="auto"/>
            </w:tcBorders>
          </w:tcPr>
          <w:p w14:paraId="2729DDE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0C31A562"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4" w:space="0" w:color="auto"/>
              <w:bottom w:val="single" w:sz="6" w:space="0" w:color="auto"/>
              <w:right w:val="single" w:sz="6" w:space="0" w:color="auto"/>
            </w:tcBorders>
          </w:tcPr>
          <w:p w14:paraId="67A24D4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587AC0B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74.0.05.04090</w:t>
            </w:r>
          </w:p>
        </w:tc>
        <w:tc>
          <w:tcPr>
            <w:tcW w:w="480" w:type="dxa"/>
            <w:tcBorders>
              <w:top w:val="single" w:sz="6" w:space="0" w:color="auto"/>
              <w:left w:val="single" w:sz="6" w:space="0" w:color="auto"/>
              <w:bottom w:val="single" w:sz="6" w:space="0" w:color="auto"/>
              <w:right w:val="single" w:sz="6" w:space="0" w:color="auto"/>
            </w:tcBorders>
          </w:tcPr>
          <w:p w14:paraId="783FB086"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E63FD8A" w14:textId="77777777" w:rsidR="007A296D" w:rsidRPr="007A296D" w:rsidRDefault="007A296D" w:rsidP="005016EC">
            <w:pPr>
              <w:jc w:val="center"/>
              <w:rPr>
                <w:sz w:val="22"/>
                <w:szCs w:val="22"/>
              </w:rPr>
            </w:pPr>
            <w:r w:rsidRPr="007A296D">
              <w:rPr>
                <w:color w:val="000000"/>
                <w:sz w:val="22"/>
                <w:szCs w:val="22"/>
              </w:rPr>
              <w:t>1 519,29</w:t>
            </w:r>
          </w:p>
        </w:tc>
      </w:tr>
      <w:tr w:rsidR="007A296D" w:rsidRPr="007A296D" w14:paraId="130A7A86" w14:textId="77777777" w:rsidTr="005016EC">
        <w:trPr>
          <w:trHeight w:val="196"/>
        </w:trPr>
        <w:tc>
          <w:tcPr>
            <w:tcW w:w="5690" w:type="dxa"/>
            <w:tcBorders>
              <w:top w:val="single" w:sz="4" w:space="0" w:color="auto"/>
              <w:left w:val="single" w:sz="6" w:space="0" w:color="auto"/>
              <w:bottom w:val="single" w:sz="6" w:space="0" w:color="auto"/>
              <w:right w:val="single" w:sz="6" w:space="0" w:color="auto"/>
            </w:tcBorders>
          </w:tcPr>
          <w:p w14:paraId="01A392E9" w14:textId="77777777" w:rsidR="007A296D" w:rsidRPr="007A296D" w:rsidRDefault="007A296D" w:rsidP="005016EC">
            <w:pPr>
              <w:autoSpaceDE w:val="0"/>
              <w:autoSpaceDN w:val="0"/>
              <w:adjustRightInd w:val="0"/>
              <w:jc w:val="both"/>
              <w:rPr>
                <w:color w:val="000000"/>
                <w:sz w:val="22"/>
                <w:szCs w:val="22"/>
              </w:rPr>
            </w:pPr>
            <w:r w:rsidRPr="007A296D">
              <w:rPr>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7B479A08"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4ED174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16A1B85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74.0.05.04090</w:t>
            </w:r>
          </w:p>
        </w:tc>
        <w:tc>
          <w:tcPr>
            <w:tcW w:w="480" w:type="dxa"/>
            <w:tcBorders>
              <w:top w:val="single" w:sz="6" w:space="0" w:color="auto"/>
              <w:left w:val="single" w:sz="6" w:space="0" w:color="auto"/>
              <w:bottom w:val="single" w:sz="6" w:space="0" w:color="auto"/>
              <w:right w:val="single" w:sz="6" w:space="0" w:color="auto"/>
            </w:tcBorders>
          </w:tcPr>
          <w:p w14:paraId="5528822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0E1692CD" w14:textId="77777777" w:rsidR="007A296D" w:rsidRPr="007A296D" w:rsidRDefault="007A296D" w:rsidP="005016EC">
            <w:pPr>
              <w:jc w:val="center"/>
              <w:rPr>
                <w:sz w:val="22"/>
                <w:szCs w:val="22"/>
              </w:rPr>
            </w:pPr>
            <w:r w:rsidRPr="007A296D">
              <w:rPr>
                <w:color w:val="000000"/>
                <w:sz w:val="22"/>
                <w:szCs w:val="22"/>
              </w:rPr>
              <w:t>1 519,29</w:t>
            </w:r>
          </w:p>
        </w:tc>
      </w:tr>
      <w:tr w:rsidR="007A296D" w:rsidRPr="007A296D" w14:paraId="6B70EB84" w14:textId="77777777" w:rsidTr="005016EC">
        <w:trPr>
          <w:trHeight w:val="204"/>
        </w:trPr>
        <w:tc>
          <w:tcPr>
            <w:tcW w:w="5690" w:type="dxa"/>
            <w:tcBorders>
              <w:top w:val="single" w:sz="6" w:space="0" w:color="auto"/>
              <w:left w:val="single" w:sz="6" w:space="0" w:color="auto"/>
              <w:bottom w:val="single" w:sz="4" w:space="0" w:color="auto"/>
              <w:right w:val="single" w:sz="6" w:space="0" w:color="auto"/>
            </w:tcBorders>
          </w:tcPr>
          <w:p w14:paraId="140B151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4" w:space="0" w:color="auto"/>
              <w:right w:val="single" w:sz="6" w:space="0" w:color="auto"/>
            </w:tcBorders>
          </w:tcPr>
          <w:p w14:paraId="0833CB00"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5FF7DB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6" w:space="0" w:color="auto"/>
              <w:left w:val="single" w:sz="6" w:space="0" w:color="auto"/>
              <w:bottom w:val="single" w:sz="4" w:space="0" w:color="auto"/>
              <w:right w:val="single" w:sz="6" w:space="0" w:color="auto"/>
            </w:tcBorders>
          </w:tcPr>
          <w:p w14:paraId="7586B09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74.0.05.04090</w:t>
            </w:r>
          </w:p>
        </w:tc>
        <w:tc>
          <w:tcPr>
            <w:tcW w:w="480" w:type="dxa"/>
            <w:tcBorders>
              <w:top w:val="single" w:sz="6" w:space="0" w:color="auto"/>
              <w:left w:val="single" w:sz="6" w:space="0" w:color="auto"/>
              <w:bottom w:val="single" w:sz="4" w:space="0" w:color="auto"/>
              <w:right w:val="single" w:sz="6" w:space="0" w:color="auto"/>
            </w:tcBorders>
          </w:tcPr>
          <w:p w14:paraId="4B318C4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tcPr>
          <w:p w14:paraId="46DEC679"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1 519,29</w:t>
            </w:r>
          </w:p>
        </w:tc>
      </w:tr>
      <w:tr w:rsidR="007A296D" w:rsidRPr="007A296D" w14:paraId="1B281B5B" w14:textId="77777777" w:rsidTr="005016EC">
        <w:trPr>
          <w:trHeight w:val="189"/>
        </w:trPr>
        <w:tc>
          <w:tcPr>
            <w:tcW w:w="5690" w:type="dxa"/>
            <w:tcBorders>
              <w:top w:val="single" w:sz="4" w:space="0" w:color="auto"/>
              <w:left w:val="single" w:sz="4" w:space="0" w:color="auto"/>
              <w:bottom w:val="single" w:sz="4" w:space="0" w:color="auto"/>
              <w:right w:val="single" w:sz="4" w:space="0" w:color="auto"/>
            </w:tcBorders>
          </w:tcPr>
          <w:p w14:paraId="660825CE" w14:textId="77777777" w:rsidR="007A296D" w:rsidRPr="007A296D" w:rsidRDefault="007A296D" w:rsidP="005016EC">
            <w:pPr>
              <w:autoSpaceDE w:val="0"/>
              <w:autoSpaceDN w:val="0"/>
              <w:adjustRightInd w:val="0"/>
              <w:jc w:val="both"/>
              <w:rPr>
                <w:color w:val="000000"/>
                <w:sz w:val="22"/>
                <w:szCs w:val="22"/>
              </w:rPr>
            </w:pPr>
            <w:proofErr w:type="spellStart"/>
            <w:r w:rsidRPr="007A296D">
              <w:rPr>
                <w:color w:val="000000"/>
                <w:sz w:val="22"/>
                <w:szCs w:val="22"/>
              </w:rPr>
              <w:lastRenderedPageBreak/>
              <w:t>Софинансирование</w:t>
            </w:r>
            <w:proofErr w:type="spellEnd"/>
            <w:r w:rsidRPr="007A296D">
              <w:rPr>
                <w:color w:val="000000"/>
                <w:sz w:val="22"/>
                <w:szCs w:val="22"/>
              </w:rPr>
              <w:t xml:space="preserve"> расходов на реализацию мероприятий муниципальной программы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14:paraId="619F3D9B"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50B411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0BCE05A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14:paraId="79BA89E9"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0449B818" w14:textId="77777777" w:rsidR="007A296D" w:rsidRPr="007A296D" w:rsidRDefault="007A296D" w:rsidP="005016EC">
            <w:pPr>
              <w:jc w:val="center"/>
              <w:rPr>
                <w:sz w:val="22"/>
                <w:szCs w:val="22"/>
              </w:rPr>
            </w:pPr>
            <w:r w:rsidRPr="007A296D">
              <w:rPr>
                <w:color w:val="000000"/>
                <w:sz w:val="22"/>
                <w:szCs w:val="22"/>
              </w:rPr>
              <w:t>35,36</w:t>
            </w:r>
          </w:p>
        </w:tc>
      </w:tr>
      <w:tr w:rsidR="007A296D" w:rsidRPr="007A296D" w14:paraId="031A0628" w14:textId="77777777" w:rsidTr="005016EC">
        <w:trPr>
          <w:trHeight w:val="180"/>
        </w:trPr>
        <w:tc>
          <w:tcPr>
            <w:tcW w:w="5690" w:type="dxa"/>
            <w:tcBorders>
              <w:top w:val="single" w:sz="4" w:space="0" w:color="auto"/>
              <w:left w:val="single" w:sz="4" w:space="0" w:color="auto"/>
              <w:bottom w:val="single" w:sz="4" w:space="0" w:color="auto"/>
              <w:right w:val="single" w:sz="4" w:space="0" w:color="auto"/>
            </w:tcBorders>
          </w:tcPr>
          <w:p w14:paraId="6CAE3318"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71EB1308"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24608B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33C993E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14:paraId="573CA21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4C2358FF" w14:textId="77777777" w:rsidR="007A296D" w:rsidRPr="007A296D" w:rsidRDefault="007A296D" w:rsidP="005016EC">
            <w:pPr>
              <w:jc w:val="center"/>
              <w:rPr>
                <w:sz w:val="22"/>
                <w:szCs w:val="22"/>
              </w:rPr>
            </w:pPr>
            <w:r w:rsidRPr="007A296D">
              <w:rPr>
                <w:color w:val="000000"/>
                <w:sz w:val="22"/>
                <w:szCs w:val="22"/>
              </w:rPr>
              <w:t>35,36</w:t>
            </w:r>
          </w:p>
        </w:tc>
      </w:tr>
      <w:tr w:rsidR="007A296D" w:rsidRPr="007A296D" w14:paraId="46ACDB14" w14:textId="77777777" w:rsidTr="005016EC">
        <w:trPr>
          <w:trHeight w:val="509"/>
        </w:trPr>
        <w:tc>
          <w:tcPr>
            <w:tcW w:w="5690" w:type="dxa"/>
            <w:tcBorders>
              <w:top w:val="single" w:sz="4" w:space="0" w:color="auto"/>
              <w:left w:val="single" w:sz="4" w:space="0" w:color="auto"/>
              <w:bottom w:val="single" w:sz="4" w:space="0" w:color="auto"/>
              <w:right w:val="single" w:sz="4" w:space="0" w:color="auto"/>
            </w:tcBorders>
          </w:tcPr>
          <w:p w14:paraId="186AE60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5806740E"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A9F16B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1436B42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14:paraId="11AA484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4CA3E59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35,36</w:t>
            </w:r>
          </w:p>
        </w:tc>
      </w:tr>
      <w:tr w:rsidR="007A296D" w:rsidRPr="007A296D" w14:paraId="3B30E564" w14:textId="77777777" w:rsidTr="005016EC">
        <w:trPr>
          <w:trHeight w:val="509"/>
        </w:trPr>
        <w:tc>
          <w:tcPr>
            <w:tcW w:w="5690" w:type="dxa"/>
            <w:tcBorders>
              <w:top w:val="single" w:sz="4" w:space="0" w:color="auto"/>
              <w:left w:val="single" w:sz="4" w:space="0" w:color="auto"/>
              <w:bottom w:val="single" w:sz="4" w:space="0" w:color="auto"/>
              <w:right w:val="single" w:sz="4" w:space="0" w:color="auto"/>
            </w:tcBorders>
          </w:tcPr>
          <w:p w14:paraId="705D71B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"Обеспечение безопасности дорожного движения </w:t>
            </w:r>
            <w:proofErr w:type="gramStart"/>
            <w:r w:rsidRPr="007A296D">
              <w:rPr>
                <w:color w:val="000000"/>
                <w:sz w:val="22"/>
                <w:szCs w:val="22"/>
              </w:rPr>
              <w:t>на  территории</w:t>
            </w:r>
            <w:proofErr w:type="gramEnd"/>
            <w:r w:rsidRPr="007A296D">
              <w:rPr>
                <w:color w:val="000000"/>
                <w:sz w:val="22"/>
                <w:szCs w:val="22"/>
              </w:rPr>
              <w:t xml:space="preserve">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14:paraId="4BDF94ED"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B612B3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39C435D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74.0.05.70760</w:t>
            </w:r>
          </w:p>
        </w:tc>
        <w:tc>
          <w:tcPr>
            <w:tcW w:w="480" w:type="dxa"/>
            <w:tcBorders>
              <w:top w:val="single" w:sz="4" w:space="0" w:color="auto"/>
              <w:left w:val="single" w:sz="4" w:space="0" w:color="auto"/>
              <w:bottom w:val="single" w:sz="4" w:space="0" w:color="auto"/>
              <w:right w:val="single" w:sz="4" w:space="0" w:color="auto"/>
            </w:tcBorders>
          </w:tcPr>
          <w:p w14:paraId="3751ACC1"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535D3E6E" w14:textId="77777777" w:rsidR="007A296D" w:rsidRPr="007A296D" w:rsidRDefault="007A296D" w:rsidP="005016EC">
            <w:pPr>
              <w:jc w:val="center"/>
              <w:rPr>
                <w:sz w:val="22"/>
                <w:szCs w:val="22"/>
              </w:rPr>
            </w:pPr>
            <w:r w:rsidRPr="007A296D">
              <w:rPr>
                <w:color w:val="000000"/>
                <w:sz w:val="22"/>
                <w:szCs w:val="22"/>
              </w:rPr>
              <w:t>3 300,00</w:t>
            </w:r>
          </w:p>
        </w:tc>
      </w:tr>
      <w:tr w:rsidR="007A296D" w:rsidRPr="007A296D" w14:paraId="0C1CEE62" w14:textId="77777777" w:rsidTr="005016EC">
        <w:trPr>
          <w:trHeight w:val="169"/>
        </w:trPr>
        <w:tc>
          <w:tcPr>
            <w:tcW w:w="5690" w:type="dxa"/>
            <w:tcBorders>
              <w:top w:val="single" w:sz="4" w:space="0" w:color="auto"/>
              <w:left w:val="single" w:sz="6" w:space="0" w:color="auto"/>
              <w:bottom w:val="single" w:sz="6" w:space="0" w:color="auto"/>
              <w:right w:val="single" w:sz="6" w:space="0" w:color="auto"/>
            </w:tcBorders>
          </w:tcPr>
          <w:p w14:paraId="5DDD0897"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039F6BD7"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15F8C89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4" w:space="0" w:color="auto"/>
              <w:left w:val="single" w:sz="6" w:space="0" w:color="auto"/>
              <w:bottom w:val="single" w:sz="6" w:space="0" w:color="auto"/>
              <w:right w:val="single" w:sz="6" w:space="0" w:color="auto"/>
            </w:tcBorders>
          </w:tcPr>
          <w:p w14:paraId="0432EB4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74.0.05.70760</w:t>
            </w:r>
          </w:p>
        </w:tc>
        <w:tc>
          <w:tcPr>
            <w:tcW w:w="480" w:type="dxa"/>
            <w:tcBorders>
              <w:top w:val="single" w:sz="4" w:space="0" w:color="auto"/>
              <w:left w:val="single" w:sz="6" w:space="0" w:color="auto"/>
              <w:bottom w:val="single" w:sz="6" w:space="0" w:color="auto"/>
              <w:right w:val="single" w:sz="6" w:space="0" w:color="auto"/>
            </w:tcBorders>
          </w:tcPr>
          <w:p w14:paraId="307971D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4" w:space="0" w:color="auto"/>
              <w:left w:val="single" w:sz="6" w:space="0" w:color="auto"/>
              <w:bottom w:val="single" w:sz="6" w:space="0" w:color="auto"/>
              <w:right w:val="single" w:sz="6" w:space="0" w:color="auto"/>
            </w:tcBorders>
          </w:tcPr>
          <w:p w14:paraId="3E102309" w14:textId="77777777" w:rsidR="007A296D" w:rsidRPr="007A296D" w:rsidRDefault="007A296D" w:rsidP="005016EC">
            <w:pPr>
              <w:jc w:val="center"/>
              <w:rPr>
                <w:sz w:val="22"/>
                <w:szCs w:val="22"/>
              </w:rPr>
            </w:pPr>
            <w:r w:rsidRPr="007A296D">
              <w:rPr>
                <w:color w:val="000000"/>
                <w:sz w:val="22"/>
                <w:szCs w:val="22"/>
              </w:rPr>
              <w:t>3 300,00</w:t>
            </w:r>
          </w:p>
        </w:tc>
      </w:tr>
      <w:tr w:rsidR="007A296D" w:rsidRPr="007A296D" w14:paraId="0857D687" w14:textId="77777777" w:rsidTr="005016EC">
        <w:trPr>
          <w:trHeight w:val="281"/>
        </w:trPr>
        <w:tc>
          <w:tcPr>
            <w:tcW w:w="5690" w:type="dxa"/>
            <w:tcBorders>
              <w:top w:val="single" w:sz="6" w:space="0" w:color="auto"/>
              <w:left w:val="single" w:sz="6" w:space="0" w:color="auto"/>
              <w:bottom w:val="single" w:sz="6" w:space="0" w:color="auto"/>
              <w:right w:val="single" w:sz="6" w:space="0" w:color="auto"/>
            </w:tcBorders>
          </w:tcPr>
          <w:p w14:paraId="4CF1DE7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4" w:space="0" w:color="auto"/>
              <w:left w:val="single" w:sz="6" w:space="0" w:color="auto"/>
              <w:bottom w:val="single" w:sz="4" w:space="0" w:color="auto"/>
              <w:right w:val="single" w:sz="6" w:space="0" w:color="auto"/>
            </w:tcBorders>
          </w:tcPr>
          <w:p w14:paraId="75F09C9F"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AB589B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1170A7A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74.0.05.70760</w:t>
            </w:r>
          </w:p>
        </w:tc>
        <w:tc>
          <w:tcPr>
            <w:tcW w:w="480" w:type="dxa"/>
            <w:tcBorders>
              <w:top w:val="single" w:sz="6" w:space="0" w:color="auto"/>
              <w:left w:val="single" w:sz="6" w:space="0" w:color="auto"/>
              <w:bottom w:val="single" w:sz="6" w:space="0" w:color="auto"/>
              <w:right w:val="single" w:sz="6" w:space="0" w:color="auto"/>
            </w:tcBorders>
          </w:tcPr>
          <w:p w14:paraId="29DD067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1F4DD7AD" w14:textId="77777777" w:rsidR="007A296D" w:rsidRPr="007A296D" w:rsidRDefault="007A296D" w:rsidP="005016EC">
            <w:pPr>
              <w:jc w:val="center"/>
              <w:rPr>
                <w:sz w:val="22"/>
                <w:szCs w:val="22"/>
              </w:rPr>
            </w:pPr>
            <w:r w:rsidRPr="007A296D">
              <w:rPr>
                <w:color w:val="000000"/>
                <w:sz w:val="22"/>
                <w:szCs w:val="22"/>
              </w:rPr>
              <w:t>3 300,00</w:t>
            </w:r>
          </w:p>
        </w:tc>
      </w:tr>
      <w:tr w:rsidR="007A296D" w:rsidRPr="007A296D" w14:paraId="0168E742" w14:textId="77777777" w:rsidTr="005016EC">
        <w:trPr>
          <w:trHeight w:val="257"/>
        </w:trPr>
        <w:tc>
          <w:tcPr>
            <w:tcW w:w="5690" w:type="dxa"/>
            <w:tcBorders>
              <w:top w:val="single" w:sz="6" w:space="0" w:color="auto"/>
              <w:left w:val="single" w:sz="6" w:space="0" w:color="auto"/>
              <w:bottom w:val="single" w:sz="4" w:space="0" w:color="auto"/>
              <w:right w:val="single" w:sz="6" w:space="0" w:color="auto"/>
            </w:tcBorders>
          </w:tcPr>
          <w:p w14:paraId="2CCDA1E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Другие вопросы в области национальной экономики</w:t>
            </w:r>
          </w:p>
        </w:tc>
        <w:tc>
          <w:tcPr>
            <w:tcW w:w="559" w:type="dxa"/>
            <w:tcBorders>
              <w:top w:val="single" w:sz="4" w:space="0" w:color="auto"/>
              <w:left w:val="single" w:sz="4" w:space="0" w:color="auto"/>
              <w:bottom w:val="single" w:sz="4" w:space="0" w:color="auto"/>
              <w:right w:val="single" w:sz="4" w:space="0" w:color="auto"/>
            </w:tcBorders>
          </w:tcPr>
          <w:p w14:paraId="67C80E5A"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0DB75D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84" w:type="dxa"/>
            <w:tcBorders>
              <w:top w:val="single" w:sz="6" w:space="0" w:color="auto"/>
              <w:left w:val="single" w:sz="6" w:space="0" w:color="auto"/>
              <w:bottom w:val="single" w:sz="4" w:space="0" w:color="auto"/>
              <w:right w:val="single" w:sz="6" w:space="0" w:color="auto"/>
            </w:tcBorders>
          </w:tcPr>
          <w:p w14:paraId="7E440567"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4" w:space="0" w:color="auto"/>
              <w:right w:val="single" w:sz="6" w:space="0" w:color="auto"/>
            </w:tcBorders>
          </w:tcPr>
          <w:p w14:paraId="129033E3"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14:paraId="41234708"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3561EF66" w14:textId="77777777" w:rsidTr="005016EC">
        <w:trPr>
          <w:trHeight w:val="308"/>
        </w:trPr>
        <w:tc>
          <w:tcPr>
            <w:tcW w:w="5690" w:type="dxa"/>
            <w:tcBorders>
              <w:top w:val="single" w:sz="6" w:space="0" w:color="auto"/>
              <w:left w:val="single" w:sz="6" w:space="0" w:color="auto"/>
              <w:bottom w:val="single" w:sz="4" w:space="0" w:color="auto"/>
              <w:right w:val="single" w:sz="6" w:space="0" w:color="auto"/>
            </w:tcBorders>
          </w:tcPr>
          <w:p w14:paraId="307C914A"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Муниципальные программы поселений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14:paraId="35DE9435"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6E88FC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84" w:type="dxa"/>
            <w:tcBorders>
              <w:top w:val="single" w:sz="6" w:space="0" w:color="auto"/>
              <w:left w:val="single" w:sz="6" w:space="0" w:color="auto"/>
              <w:bottom w:val="single" w:sz="4" w:space="0" w:color="auto"/>
              <w:right w:val="single" w:sz="6" w:space="0" w:color="auto"/>
            </w:tcBorders>
          </w:tcPr>
          <w:p w14:paraId="12E1AC3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09.0.00.00000</w:t>
            </w:r>
          </w:p>
        </w:tc>
        <w:tc>
          <w:tcPr>
            <w:tcW w:w="480" w:type="dxa"/>
            <w:tcBorders>
              <w:top w:val="single" w:sz="6" w:space="0" w:color="auto"/>
              <w:left w:val="single" w:sz="6" w:space="0" w:color="auto"/>
              <w:bottom w:val="single" w:sz="4" w:space="0" w:color="auto"/>
              <w:right w:val="single" w:sz="6" w:space="0" w:color="auto"/>
            </w:tcBorders>
          </w:tcPr>
          <w:p w14:paraId="7697FC9C"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14:paraId="3FC2F5F1"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7D475AD5" w14:textId="77777777" w:rsidTr="005016EC">
        <w:trPr>
          <w:trHeight w:val="260"/>
        </w:trPr>
        <w:tc>
          <w:tcPr>
            <w:tcW w:w="5690" w:type="dxa"/>
            <w:tcBorders>
              <w:top w:val="single" w:sz="4" w:space="0" w:color="auto"/>
              <w:left w:val="single" w:sz="4" w:space="0" w:color="auto"/>
              <w:bottom w:val="single" w:sz="4" w:space="0" w:color="auto"/>
              <w:right w:val="single" w:sz="4" w:space="0" w:color="auto"/>
            </w:tcBorders>
          </w:tcPr>
          <w:p w14:paraId="0929F586" w14:textId="77777777" w:rsidR="007A296D" w:rsidRPr="007A296D" w:rsidRDefault="007A296D" w:rsidP="005016EC">
            <w:pPr>
              <w:jc w:val="both"/>
              <w:rPr>
                <w:sz w:val="22"/>
                <w:szCs w:val="22"/>
              </w:rPr>
            </w:pPr>
            <w:r w:rsidRPr="007A296D">
              <w:rPr>
                <w:sz w:val="22"/>
                <w:szCs w:val="22"/>
              </w:rPr>
              <w:t xml:space="preserve">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w:t>
            </w:r>
            <w:proofErr w:type="spellStart"/>
            <w:r w:rsidRPr="007A296D">
              <w:rPr>
                <w:sz w:val="22"/>
                <w:szCs w:val="22"/>
              </w:rPr>
              <w:t>Красносибирском</w:t>
            </w:r>
            <w:proofErr w:type="spellEnd"/>
            <w:r w:rsidRPr="007A296D">
              <w:rPr>
                <w:sz w:val="22"/>
                <w:szCs w:val="22"/>
              </w:rPr>
              <w:t xml:space="preserve"> сельсовете </w:t>
            </w:r>
            <w:proofErr w:type="spellStart"/>
            <w:r w:rsidRPr="007A296D">
              <w:rPr>
                <w:sz w:val="22"/>
                <w:szCs w:val="22"/>
              </w:rPr>
              <w:t>Кочковского</w:t>
            </w:r>
            <w:proofErr w:type="spellEnd"/>
            <w:r w:rsidRPr="007A296D">
              <w:rPr>
                <w:sz w:val="22"/>
                <w:szCs w:val="22"/>
              </w:rPr>
              <w:t xml:space="preserve">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14:paraId="29BCC48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9CB9D3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235B601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09.0.79.00000</w:t>
            </w:r>
          </w:p>
        </w:tc>
        <w:tc>
          <w:tcPr>
            <w:tcW w:w="480" w:type="dxa"/>
            <w:tcBorders>
              <w:top w:val="single" w:sz="4" w:space="0" w:color="auto"/>
              <w:left w:val="single" w:sz="4" w:space="0" w:color="auto"/>
              <w:bottom w:val="single" w:sz="4" w:space="0" w:color="auto"/>
              <w:right w:val="single" w:sz="4" w:space="0" w:color="auto"/>
            </w:tcBorders>
          </w:tcPr>
          <w:p w14:paraId="0380FCD0"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066F777B"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7D8ACB0E" w14:textId="77777777" w:rsidTr="005016EC">
        <w:trPr>
          <w:trHeight w:val="509"/>
        </w:trPr>
        <w:tc>
          <w:tcPr>
            <w:tcW w:w="5690" w:type="dxa"/>
            <w:tcBorders>
              <w:top w:val="single" w:sz="4" w:space="0" w:color="auto"/>
              <w:left w:val="single" w:sz="4" w:space="0" w:color="auto"/>
              <w:bottom w:val="single" w:sz="4" w:space="0" w:color="auto"/>
              <w:right w:val="single" w:sz="4" w:space="0" w:color="auto"/>
            </w:tcBorders>
          </w:tcPr>
          <w:p w14:paraId="3574A394" w14:textId="77777777" w:rsidR="007A296D" w:rsidRPr="007A296D" w:rsidRDefault="007A296D" w:rsidP="005016EC">
            <w:pPr>
              <w:jc w:val="both"/>
              <w:rPr>
                <w:sz w:val="22"/>
                <w:szCs w:val="22"/>
              </w:rPr>
            </w:pPr>
            <w:r w:rsidRPr="007A296D">
              <w:rPr>
                <w:sz w:val="22"/>
                <w:szCs w:val="22"/>
              </w:rPr>
              <w:t xml:space="preserve">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w:t>
            </w:r>
            <w:proofErr w:type="spellStart"/>
            <w:r w:rsidRPr="007A296D">
              <w:rPr>
                <w:sz w:val="22"/>
                <w:szCs w:val="22"/>
              </w:rPr>
              <w:t>Красносибирском</w:t>
            </w:r>
            <w:proofErr w:type="spellEnd"/>
            <w:r w:rsidRPr="007A296D">
              <w:rPr>
                <w:sz w:val="22"/>
                <w:szCs w:val="22"/>
              </w:rPr>
              <w:t xml:space="preserve"> сельсовете </w:t>
            </w:r>
            <w:proofErr w:type="spellStart"/>
            <w:r w:rsidRPr="007A296D">
              <w:rPr>
                <w:sz w:val="22"/>
                <w:szCs w:val="22"/>
              </w:rPr>
              <w:t>Кочковского</w:t>
            </w:r>
            <w:proofErr w:type="spellEnd"/>
            <w:r w:rsidRPr="007A296D">
              <w:rPr>
                <w:sz w:val="22"/>
                <w:szCs w:val="22"/>
              </w:rPr>
              <w:t xml:space="preserve">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14:paraId="56B4248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7EA3EF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507F319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09.0.79.00412</w:t>
            </w:r>
          </w:p>
        </w:tc>
        <w:tc>
          <w:tcPr>
            <w:tcW w:w="480" w:type="dxa"/>
            <w:tcBorders>
              <w:top w:val="single" w:sz="4" w:space="0" w:color="auto"/>
              <w:left w:val="single" w:sz="4" w:space="0" w:color="auto"/>
              <w:bottom w:val="single" w:sz="4" w:space="0" w:color="auto"/>
              <w:right w:val="single" w:sz="4" w:space="0" w:color="auto"/>
            </w:tcBorders>
          </w:tcPr>
          <w:p w14:paraId="3A9F8611"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14E703D5"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25F08368" w14:textId="77777777" w:rsidTr="005016EC">
        <w:trPr>
          <w:trHeight w:val="509"/>
        </w:trPr>
        <w:tc>
          <w:tcPr>
            <w:tcW w:w="5690" w:type="dxa"/>
            <w:tcBorders>
              <w:top w:val="single" w:sz="4" w:space="0" w:color="auto"/>
              <w:left w:val="single" w:sz="4" w:space="0" w:color="auto"/>
              <w:bottom w:val="single" w:sz="4" w:space="0" w:color="auto"/>
              <w:right w:val="single" w:sz="4" w:space="0" w:color="auto"/>
            </w:tcBorders>
          </w:tcPr>
          <w:p w14:paraId="509CDFA1"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2D3C13F5" w14:textId="77777777" w:rsidR="007A296D" w:rsidRPr="007A296D" w:rsidRDefault="007A296D" w:rsidP="005016EC">
            <w:pPr>
              <w:autoSpaceDE w:val="0"/>
              <w:autoSpaceDN w:val="0"/>
              <w:adjustRightInd w:val="0"/>
              <w:rPr>
                <w:b/>
                <w:color w:val="000000"/>
                <w:sz w:val="22"/>
                <w:szCs w:val="22"/>
              </w:rPr>
            </w:pPr>
            <w:r w:rsidRPr="007A296D">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4D66A2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60B262C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09.0.79.00412</w:t>
            </w:r>
          </w:p>
        </w:tc>
        <w:tc>
          <w:tcPr>
            <w:tcW w:w="480" w:type="dxa"/>
            <w:tcBorders>
              <w:top w:val="single" w:sz="4" w:space="0" w:color="auto"/>
              <w:left w:val="single" w:sz="4" w:space="0" w:color="auto"/>
              <w:bottom w:val="single" w:sz="4" w:space="0" w:color="auto"/>
              <w:right w:val="single" w:sz="4" w:space="0" w:color="auto"/>
            </w:tcBorders>
          </w:tcPr>
          <w:p w14:paraId="36856B8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377BDD96"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0B8A98FD" w14:textId="77777777" w:rsidTr="005016EC">
        <w:trPr>
          <w:trHeight w:val="509"/>
        </w:trPr>
        <w:tc>
          <w:tcPr>
            <w:tcW w:w="5690" w:type="dxa"/>
            <w:tcBorders>
              <w:top w:val="single" w:sz="4" w:space="0" w:color="auto"/>
              <w:left w:val="single" w:sz="4" w:space="0" w:color="auto"/>
              <w:bottom w:val="single" w:sz="4" w:space="0" w:color="auto"/>
              <w:right w:val="single" w:sz="4" w:space="0" w:color="auto"/>
            </w:tcBorders>
          </w:tcPr>
          <w:p w14:paraId="16EE044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4427B77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2B5501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40CEDE6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09.0.79.00412</w:t>
            </w:r>
          </w:p>
        </w:tc>
        <w:tc>
          <w:tcPr>
            <w:tcW w:w="480" w:type="dxa"/>
            <w:tcBorders>
              <w:top w:val="single" w:sz="4" w:space="0" w:color="auto"/>
              <w:left w:val="single" w:sz="4" w:space="0" w:color="auto"/>
              <w:bottom w:val="single" w:sz="4" w:space="0" w:color="auto"/>
              <w:right w:val="single" w:sz="4" w:space="0" w:color="auto"/>
            </w:tcBorders>
          </w:tcPr>
          <w:p w14:paraId="5B379B1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7F44C01A" w14:textId="77777777" w:rsidR="007A296D" w:rsidRPr="007A296D" w:rsidRDefault="007A296D" w:rsidP="005016EC">
            <w:pPr>
              <w:jc w:val="center"/>
              <w:rPr>
                <w:color w:val="000000"/>
                <w:sz w:val="22"/>
                <w:szCs w:val="22"/>
              </w:rPr>
            </w:pPr>
            <w:r w:rsidRPr="007A296D">
              <w:rPr>
                <w:color w:val="000000"/>
                <w:sz w:val="22"/>
                <w:szCs w:val="22"/>
              </w:rPr>
              <w:t>0,5</w:t>
            </w:r>
          </w:p>
        </w:tc>
      </w:tr>
      <w:tr w:rsidR="007A296D" w:rsidRPr="007A296D" w14:paraId="673E5653" w14:textId="77777777" w:rsidTr="005016EC">
        <w:trPr>
          <w:trHeight w:val="509"/>
        </w:trPr>
        <w:tc>
          <w:tcPr>
            <w:tcW w:w="5690" w:type="dxa"/>
            <w:tcBorders>
              <w:top w:val="single" w:sz="6" w:space="0" w:color="auto"/>
              <w:left w:val="single" w:sz="6" w:space="0" w:color="auto"/>
              <w:bottom w:val="single" w:sz="6" w:space="0" w:color="auto"/>
              <w:right w:val="single" w:sz="6" w:space="0" w:color="auto"/>
            </w:tcBorders>
          </w:tcPr>
          <w:p w14:paraId="5F1BD8FB"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t>ЖИЛИЩНО-КОММУНАЛЬНОЕ ХОЗЯЙСТВО</w:t>
            </w:r>
          </w:p>
        </w:tc>
        <w:tc>
          <w:tcPr>
            <w:tcW w:w="559" w:type="dxa"/>
            <w:tcBorders>
              <w:top w:val="single" w:sz="4" w:space="0" w:color="auto"/>
              <w:left w:val="single" w:sz="6" w:space="0" w:color="auto"/>
              <w:bottom w:val="single" w:sz="6" w:space="0" w:color="auto"/>
              <w:right w:val="single" w:sz="6" w:space="0" w:color="auto"/>
            </w:tcBorders>
          </w:tcPr>
          <w:p w14:paraId="4A60026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04A095B"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0500</w:t>
            </w:r>
          </w:p>
        </w:tc>
        <w:tc>
          <w:tcPr>
            <w:tcW w:w="1584" w:type="dxa"/>
            <w:tcBorders>
              <w:top w:val="single" w:sz="6" w:space="0" w:color="auto"/>
              <w:left w:val="single" w:sz="6" w:space="0" w:color="auto"/>
              <w:bottom w:val="single" w:sz="6" w:space="0" w:color="auto"/>
              <w:right w:val="single" w:sz="6" w:space="0" w:color="auto"/>
            </w:tcBorders>
          </w:tcPr>
          <w:p w14:paraId="1355C845" w14:textId="77777777" w:rsidR="007A296D" w:rsidRPr="007A296D" w:rsidRDefault="007A296D" w:rsidP="005016EC">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5CF0BB3B" w14:textId="77777777" w:rsidR="007A296D" w:rsidRPr="007A296D" w:rsidRDefault="007A296D" w:rsidP="005016EC">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A4BC12B" w14:textId="77777777" w:rsidR="007A296D" w:rsidRPr="007A296D" w:rsidRDefault="007A296D" w:rsidP="005016EC">
            <w:pPr>
              <w:autoSpaceDE w:val="0"/>
              <w:autoSpaceDN w:val="0"/>
              <w:adjustRightInd w:val="0"/>
              <w:jc w:val="center"/>
              <w:rPr>
                <w:b/>
                <w:bCs/>
                <w:color w:val="000000"/>
                <w:sz w:val="22"/>
                <w:szCs w:val="22"/>
                <w:highlight w:val="yellow"/>
              </w:rPr>
            </w:pPr>
            <w:r w:rsidRPr="007A296D">
              <w:rPr>
                <w:b/>
                <w:bCs/>
                <w:color w:val="000000"/>
                <w:sz w:val="22"/>
                <w:szCs w:val="22"/>
              </w:rPr>
              <w:t>609,21</w:t>
            </w:r>
          </w:p>
        </w:tc>
      </w:tr>
      <w:tr w:rsidR="007A296D" w:rsidRPr="007A296D" w14:paraId="4712521A" w14:textId="77777777" w:rsidTr="005016EC">
        <w:trPr>
          <w:trHeight w:val="509"/>
        </w:trPr>
        <w:tc>
          <w:tcPr>
            <w:tcW w:w="5690" w:type="dxa"/>
            <w:tcBorders>
              <w:top w:val="single" w:sz="4" w:space="0" w:color="auto"/>
              <w:left w:val="single" w:sz="4" w:space="0" w:color="auto"/>
              <w:bottom w:val="single" w:sz="4" w:space="0" w:color="auto"/>
              <w:right w:val="single" w:sz="4" w:space="0" w:color="auto"/>
            </w:tcBorders>
          </w:tcPr>
          <w:p w14:paraId="5D82A7D6"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Жилищное хозяйство</w:t>
            </w:r>
          </w:p>
        </w:tc>
        <w:tc>
          <w:tcPr>
            <w:tcW w:w="559" w:type="dxa"/>
            <w:tcBorders>
              <w:top w:val="single" w:sz="4" w:space="0" w:color="auto"/>
              <w:left w:val="single" w:sz="6" w:space="0" w:color="auto"/>
              <w:bottom w:val="single" w:sz="6" w:space="0" w:color="auto"/>
              <w:right w:val="single" w:sz="6" w:space="0" w:color="auto"/>
            </w:tcBorders>
          </w:tcPr>
          <w:p w14:paraId="786D95F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F1FA4D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1C0379E4" w14:textId="77777777" w:rsidR="007A296D" w:rsidRPr="007A296D" w:rsidRDefault="007A296D" w:rsidP="005016EC">
            <w:pPr>
              <w:autoSpaceDE w:val="0"/>
              <w:autoSpaceDN w:val="0"/>
              <w:adjustRightInd w:val="0"/>
              <w:rPr>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14:paraId="4C67D2A1"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46084A2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4FB2F1AF" w14:textId="77777777" w:rsidTr="005016EC">
        <w:trPr>
          <w:trHeight w:val="509"/>
        </w:trPr>
        <w:tc>
          <w:tcPr>
            <w:tcW w:w="5690" w:type="dxa"/>
            <w:tcBorders>
              <w:top w:val="single" w:sz="4" w:space="0" w:color="auto"/>
              <w:left w:val="single" w:sz="4" w:space="0" w:color="auto"/>
              <w:bottom w:val="single" w:sz="4" w:space="0" w:color="auto"/>
              <w:right w:val="single" w:sz="4" w:space="0" w:color="auto"/>
            </w:tcBorders>
          </w:tcPr>
          <w:p w14:paraId="24E47A4D"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Муниципальные программы поселений </w:t>
            </w:r>
            <w:proofErr w:type="spellStart"/>
            <w:r w:rsidRPr="007A296D">
              <w:rPr>
                <w:bCs/>
                <w:color w:val="000000"/>
                <w:sz w:val="22"/>
                <w:szCs w:val="22"/>
              </w:rPr>
              <w:t>Кочковского</w:t>
            </w:r>
            <w:proofErr w:type="spellEnd"/>
            <w:r w:rsidRPr="007A296D">
              <w:rPr>
                <w:bCs/>
                <w:color w:val="000000"/>
                <w:sz w:val="22"/>
                <w:szCs w:val="22"/>
              </w:rPr>
              <w:t xml:space="preserve"> района</w:t>
            </w:r>
          </w:p>
        </w:tc>
        <w:tc>
          <w:tcPr>
            <w:tcW w:w="559" w:type="dxa"/>
            <w:tcBorders>
              <w:top w:val="single" w:sz="4" w:space="0" w:color="auto"/>
              <w:left w:val="single" w:sz="6" w:space="0" w:color="auto"/>
              <w:bottom w:val="single" w:sz="6" w:space="0" w:color="auto"/>
              <w:right w:val="single" w:sz="6" w:space="0" w:color="auto"/>
            </w:tcBorders>
          </w:tcPr>
          <w:p w14:paraId="6C34A10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A13820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1971498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71.0.00.00000</w:t>
            </w:r>
          </w:p>
        </w:tc>
        <w:tc>
          <w:tcPr>
            <w:tcW w:w="480" w:type="dxa"/>
            <w:tcBorders>
              <w:top w:val="single" w:sz="4" w:space="0" w:color="auto"/>
              <w:left w:val="single" w:sz="4" w:space="0" w:color="auto"/>
              <w:bottom w:val="single" w:sz="4" w:space="0" w:color="auto"/>
              <w:right w:val="single" w:sz="4" w:space="0" w:color="auto"/>
            </w:tcBorders>
          </w:tcPr>
          <w:p w14:paraId="2A1F605E"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10C0CE3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445E9035" w14:textId="77777777" w:rsidTr="005016EC">
        <w:trPr>
          <w:trHeight w:val="348"/>
        </w:trPr>
        <w:tc>
          <w:tcPr>
            <w:tcW w:w="5690" w:type="dxa"/>
            <w:tcBorders>
              <w:top w:val="single" w:sz="4" w:space="0" w:color="auto"/>
              <w:left w:val="single" w:sz="4" w:space="0" w:color="auto"/>
              <w:bottom w:val="single" w:sz="4" w:space="0" w:color="auto"/>
              <w:right w:val="single" w:sz="4" w:space="0" w:color="auto"/>
            </w:tcBorders>
          </w:tcPr>
          <w:p w14:paraId="1EEEB625" w14:textId="77777777" w:rsidR="007A296D" w:rsidRPr="007A296D" w:rsidRDefault="007A296D" w:rsidP="005016EC">
            <w:pPr>
              <w:jc w:val="both"/>
              <w:rPr>
                <w:sz w:val="22"/>
                <w:szCs w:val="22"/>
              </w:rPr>
            </w:pPr>
            <w:r w:rsidRPr="007A296D">
              <w:rPr>
                <w:sz w:val="22"/>
                <w:szCs w:val="22"/>
              </w:rPr>
              <w:t xml:space="preserve">Муниципальная программа </w:t>
            </w:r>
            <w:proofErr w:type="gramStart"/>
            <w:r w:rsidRPr="007A296D">
              <w:rPr>
                <w:sz w:val="22"/>
                <w:szCs w:val="22"/>
              </w:rPr>
              <w:t>« Муниципальная</w:t>
            </w:r>
            <w:proofErr w:type="gramEnd"/>
            <w:r w:rsidRPr="007A296D">
              <w:rPr>
                <w:sz w:val="22"/>
                <w:szCs w:val="22"/>
              </w:rPr>
              <w:t xml:space="preserve"> поддержка </w:t>
            </w:r>
          </w:p>
          <w:p w14:paraId="46CE6EAD" w14:textId="77777777" w:rsidR="007A296D" w:rsidRPr="007A296D" w:rsidRDefault="007A296D" w:rsidP="005016EC">
            <w:pPr>
              <w:jc w:val="both"/>
              <w:rPr>
                <w:bCs/>
                <w:color w:val="000000"/>
                <w:sz w:val="22"/>
                <w:szCs w:val="22"/>
              </w:rPr>
            </w:pPr>
            <w:r w:rsidRPr="007A296D">
              <w:rPr>
                <w:sz w:val="22"/>
                <w:szCs w:val="22"/>
              </w:rPr>
              <w:t xml:space="preserve">Инвестиционной деятельности на территории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на 2019 - 2023 годы» </w:t>
            </w:r>
          </w:p>
        </w:tc>
        <w:tc>
          <w:tcPr>
            <w:tcW w:w="559" w:type="dxa"/>
            <w:tcBorders>
              <w:top w:val="single" w:sz="4" w:space="0" w:color="auto"/>
              <w:left w:val="single" w:sz="6" w:space="0" w:color="auto"/>
              <w:bottom w:val="single" w:sz="6" w:space="0" w:color="auto"/>
              <w:right w:val="single" w:sz="6" w:space="0" w:color="auto"/>
            </w:tcBorders>
          </w:tcPr>
          <w:p w14:paraId="7878B66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9FA087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1823E46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71.0.05.00000</w:t>
            </w:r>
          </w:p>
        </w:tc>
        <w:tc>
          <w:tcPr>
            <w:tcW w:w="480" w:type="dxa"/>
            <w:tcBorders>
              <w:top w:val="single" w:sz="4" w:space="0" w:color="auto"/>
              <w:left w:val="single" w:sz="4" w:space="0" w:color="auto"/>
              <w:bottom w:val="single" w:sz="4" w:space="0" w:color="auto"/>
              <w:right w:val="single" w:sz="4" w:space="0" w:color="auto"/>
            </w:tcBorders>
          </w:tcPr>
          <w:p w14:paraId="33FDD9BF"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2C97532C"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22258E64" w14:textId="77777777" w:rsidTr="005016EC">
        <w:trPr>
          <w:trHeight w:val="410"/>
        </w:trPr>
        <w:tc>
          <w:tcPr>
            <w:tcW w:w="5690" w:type="dxa"/>
            <w:tcBorders>
              <w:top w:val="single" w:sz="4" w:space="0" w:color="auto"/>
              <w:left w:val="single" w:sz="4" w:space="0" w:color="auto"/>
              <w:bottom w:val="single" w:sz="4" w:space="0" w:color="auto"/>
              <w:right w:val="single" w:sz="4" w:space="0" w:color="auto"/>
            </w:tcBorders>
          </w:tcPr>
          <w:p w14:paraId="7ACF1732"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Расходы на реализацию мероприятий в рамках муниципальной программы "Муниципальная поддержка </w:t>
            </w:r>
            <w:proofErr w:type="spellStart"/>
            <w:r w:rsidRPr="007A296D">
              <w:rPr>
                <w:bCs/>
                <w:color w:val="000000"/>
                <w:sz w:val="22"/>
                <w:szCs w:val="22"/>
              </w:rPr>
              <w:t>ивестиционной</w:t>
            </w:r>
            <w:proofErr w:type="spellEnd"/>
            <w:r w:rsidRPr="007A296D">
              <w:rPr>
                <w:bCs/>
                <w:color w:val="000000"/>
                <w:sz w:val="22"/>
                <w:szCs w:val="22"/>
              </w:rPr>
              <w:t xml:space="preserve"> деятельности на территории </w:t>
            </w:r>
            <w:proofErr w:type="spellStart"/>
            <w:proofErr w:type="gramStart"/>
            <w:r w:rsidRPr="007A296D">
              <w:rPr>
                <w:bCs/>
                <w:color w:val="000000"/>
                <w:sz w:val="22"/>
                <w:szCs w:val="22"/>
              </w:rPr>
              <w:t>Красносибирского</w:t>
            </w:r>
            <w:proofErr w:type="spellEnd"/>
            <w:r w:rsidRPr="007A296D">
              <w:rPr>
                <w:bCs/>
                <w:color w:val="000000"/>
                <w:sz w:val="22"/>
                <w:szCs w:val="22"/>
              </w:rPr>
              <w:t xml:space="preserve">  сельсовета</w:t>
            </w:r>
            <w:proofErr w:type="gramEnd"/>
            <w:r w:rsidRPr="007A296D">
              <w:rPr>
                <w:bCs/>
                <w:color w:val="000000"/>
                <w:sz w:val="22"/>
                <w:szCs w:val="22"/>
              </w:rPr>
              <w:t xml:space="preserve">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на 2019-2023 годы</w:t>
            </w:r>
          </w:p>
        </w:tc>
        <w:tc>
          <w:tcPr>
            <w:tcW w:w="559" w:type="dxa"/>
            <w:tcBorders>
              <w:top w:val="single" w:sz="4" w:space="0" w:color="auto"/>
              <w:left w:val="single" w:sz="6" w:space="0" w:color="auto"/>
              <w:bottom w:val="single" w:sz="6" w:space="0" w:color="auto"/>
              <w:right w:val="single" w:sz="6" w:space="0" w:color="auto"/>
            </w:tcBorders>
          </w:tcPr>
          <w:p w14:paraId="75B9C01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20C088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52B0F85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71.0.05.04120</w:t>
            </w:r>
          </w:p>
        </w:tc>
        <w:tc>
          <w:tcPr>
            <w:tcW w:w="480" w:type="dxa"/>
            <w:tcBorders>
              <w:top w:val="single" w:sz="4" w:space="0" w:color="auto"/>
              <w:left w:val="single" w:sz="4" w:space="0" w:color="auto"/>
              <w:bottom w:val="single" w:sz="4" w:space="0" w:color="auto"/>
              <w:right w:val="single" w:sz="4" w:space="0" w:color="auto"/>
            </w:tcBorders>
          </w:tcPr>
          <w:p w14:paraId="6A3409D4"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6969FD4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147D9EEB" w14:textId="77777777" w:rsidTr="005016EC">
        <w:trPr>
          <w:trHeight w:val="509"/>
        </w:trPr>
        <w:tc>
          <w:tcPr>
            <w:tcW w:w="5690" w:type="dxa"/>
            <w:tcBorders>
              <w:top w:val="single" w:sz="4" w:space="0" w:color="auto"/>
              <w:left w:val="single" w:sz="6" w:space="0" w:color="auto"/>
              <w:bottom w:val="single" w:sz="6" w:space="0" w:color="auto"/>
              <w:right w:val="single" w:sz="6" w:space="0" w:color="auto"/>
            </w:tcBorders>
          </w:tcPr>
          <w:p w14:paraId="15D45BC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0ED0FB9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0251A39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84" w:type="dxa"/>
            <w:tcBorders>
              <w:top w:val="single" w:sz="4" w:space="0" w:color="auto"/>
              <w:left w:val="single" w:sz="6" w:space="0" w:color="auto"/>
              <w:bottom w:val="single" w:sz="6" w:space="0" w:color="auto"/>
              <w:right w:val="single" w:sz="6" w:space="0" w:color="auto"/>
            </w:tcBorders>
          </w:tcPr>
          <w:p w14:paraId="10FD540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71.0.05.04120</w:t>
            </w:r>
          </w:p>
        </w:tc>
        <w:tc>
          <w:tcPr>
            <w:tcW w:w="480" w:type="dxa"/>
            <w:tcBorders>
              <w:top w:val="single" w:sz="4" w:space="0" w:color="auto"/>
              <w:left w:val="single" w:sz="6" w:space="0" w:color="auto"/>
              <w:bottom w:val="single" w:sz="6" w:space="0" w:color="auto"/>
              <w:right w:val="single" w:sz="6" w:space="0" w:color="auto"/>
            </w:tcBorders>
          </w:tcPr>
          <w:p w14:paraId="618DACF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4" w:space="0" w:color="auto"/>
              <w:left w:val="single" w:sz="6" w:space="0" w:color="auto"/>
              <w:bottom w:val="single" w:sz="6" w:space="0" w:color="auto"/>
              <w:right w:val="single" w:sz="6" w:space="0" w:color="auto"/>
            </w:tcBorders>
          </w:tcPr>
          <w:p w14:paraId="1332874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32BC1D1A" w14:textId="77777777" w:rsidTr="005016EC">
        <w:trPr>
          <w:trHeight w:val="509"/>
        </w:trPr>
        <w:tc>
          <w:tcPr>
            <w:tcW w:w="5690" w:type="dxa"/>
            <w:tcBorders>
              <w:top w:val="single" w:sz="6" w:space="0" w:color="auto"/>
              <w:left w:val="single" w:sz="6" w:space="0" w:color="auto"/>
              <w:bottom w:val="single" w:sz="6" w:space="0" w:color="auto"/>
              <w:right w:val="single" w:sz="6" w:space="0" w:color="auto"/>
            </w:tcBorders>
          </w:tcPr>
          <w:p w14:paraId="32466035"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lastRenderedPageBreak/>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50E5ABF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60407D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0501</w:t>
            </w:r>
          </w:p>
        </w:tc>
        <w:tc>
          <w:tcPr>
            <w:tcW w:w="1584" w:type="dxa"/>
            <w:tcBorders>
              <w:top w:val="single" w:sz="6" w:space="0" w:color="auto"/>
              <w:left w:val="single" w:sz="6" w:space="0" w:color="auto"/>
              <w:bottom w:val="single" w:sz="6" w:space="0" w:color="auto"/>
              <w:right w:val="single" w:sz="6" w:space="0" w:color="auto"/>
            </w:tcBorders>
          </w:tcPr>
          <w:p w14:paraId="33AD916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71.0.05.04120</w:t>
            </w:r>
          </w:p>
        </w:tc>
        <w:tc>
          <w:tcPr>
            <w:tcW w:w="480" w:type="dxa"/>
            <w:tcBorders>
              <w:top w:val="single" w:sz="6" w:space="0" w:color="auto"/>
              <w:left w:val="single" w:sz="6" w:space="0" w:color="auto"/>
              <w:bottom w:val="single" w:sz="6" w:space="0" w:color="auto"/>
              <w:right w:val="single" w:sz="6" w:space="0" w:color="auto"/>
            </w:tcBorders>
          </w:tcPr>
          <w:p w14:paraId="24B0158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1235BDB9"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1,0</w:t>
            </w:r>
          </w:p>
        </w:tc>
      </w:tr>
      <w:tr w:rsidR="007A296D" w:rsidRPr="007A296D" w14:paraId="739ED525" w14:textId="77777777" w:rsidTr="005016EC">
        <w:trPr>
          <w:trHeight w:val="509"/>
        </w:trPr>
        <w:tc>
          <w:tcPr>
            <w:tcW w:w="5690" w:type="dxa"/>
            <w:tcBorders>
              <w:top w:val="single" w:sz="6" w:space="0" w:color="auto"/>
              <w:left w:val="single" w:sz="6" w:space="0" w:color="auto"/>
              <w:bottom w:val="single" w:sz="6" w:space="0" w:color="auto"/>
              <w:right w:val="single" w:sz="6" w:space="0" w:color="auto"/>
            </w:tcBorders>
          </w:tcPr>
          <w:p w14:paraId="75B53F71" w14:textId="77777777" w:rsidR="007A296D" w:rsidRPr="007A296D" w:rsidRDefault="007A296D" w:rsidP="005016EC">
            <w:pPr>
              <w:jc w:val="both"/>
              <w:rPr>
                <w:color w:val="000000"/>
                <w:sz w:val="22"/>
                <w:szCs w:val="22"/>
              </w:rPr>
            </w:pPr>
            <w:r w:rsidRPr="007A296D">
              <w:rPr>
                <w:color w:val="000000"/>
                <w:sz w:val="22"/>
                <w:szCs w:val="22"/>
              </w:rPr>
              <w:t>Благоустройство</w:t>
            </w:r>
          </w:p>
        </w:tc>
        <w:tc>
          <w:tcPr>
            <w:tcW w:w="559" w:type="dxa"/>
            <w:tcBorders>
              <w:top w:val="single" w:sz="4" w:space="0" w:color="auto"/>
              <w:left w:val="single" w:sz="6" w:space="0" w:color="auto"/>
              <w:bottom w:val="single" w:sz="6" w:space="0" w:color="auto"/>
              <w:right w:val="single" w:sz="6" w:space="0" w:color="auto"/>
            </w:tcBorders>
          </w:tcPr>
          <w:p w14:paraId="454FB97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E8A641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3E2EB51A" w14:textId="77777777" w:rsidR="007A296D" w:rsidRPr="007A296D" w:rsidRDefault="007A296D" w:rsidP="005016EC">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20E66BC2"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2C0A5A0"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608,21</w:t>
            </w:r>
          </w:p>
        </w:tc>
      </w:tr>
      <w:tr w:rsidR="007A296D" w:rsidRPr="007A296D" w14:paraId="4544FBDF" w14:textId="77777777" w:rsidTr="005016EC">
        <w:trPr>
          <w:trHeight w:val="218"/>
        </w:trPr>
        <w:tc>
          <w:tcPr>
            <w:tcW w:w="5690" w:type="dxa"/>
            <w:tcBorders>
              <w:top w:val="single" w:sz="6" w:space="0" w:color="auto"/>
              <w:left w:val="single" w:sz="6" w:space="0" w:color="auto"/>
              <w:bottom w:val="single" w:sz="6" w:space="0" w:color="auto"/>
              <w:right w:val="single" w:sz="6" w:space="0" w:color="auto"/>
            </w:tcBorders>
          </w:tcPr>
          <w:p w14:paraId="2F63ED78" w14:textId="77777777" w:rsidR="007A296D" w:rsidRPr="007A296D" w:rsidRDefault="007A296D" w:rsidP="005016EC">
            <w:pPr>
              <w:jc w:val="both"/>
              <w:rPr>
                <w:color w:val="000000"/>
                <w:sz w:val="22"/>
                <w:szCs w:val="22"/>
              </w:rPr>
            </w:pPr>
            <w:r w:rsidRPr="007A296D">
              <w:rPr>
                <w:color w:val="000000"/>
                <w:sz w:val="22"/>
                <w:szCs w:val="22"/>
              </w:rPr>
              <w:t>Непрограммные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2799E65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62677F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1CD508D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33C0C5DF"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573C479"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608,21</w:t>
            </w:r>
          </w:p>
        </w:tc>
      </w:tr>
      <w:tr w:rsidR="007A296D" w:rsidRPr="007A296D" w14:paraId="37721FAE" w14:textId="77777777" w:rsidTr="005016EC">
        <w:trPr>
          <w:trHeight w:val="218"/>
        </w:trPr>
        <w:tc>
          <w:tcPr>
            <w:tcW w:w="5690" w:type="dxa"/>
            <w:tcBorders>
              <w:top w:val="single" w:sz="6" w:space="0" w:color="auto"/>
              <w:left w:val="single" w:sz="6" w:space="0" w:color="auto"/>
              <w:bottom w:val="single" w:sz="6" w:space="0" w:color="auto"/>
              <w:right w:val="single" w:sz="6" w:space="0" w:color="auto"/>
            </w:tcBorders>
          </w:tcPr>
          <w:p w14:paraId="027F7068" w14:textId="77777777" w:rsidR="007A296D" w:rsidRPr="007A296D" w:rsidRDefault="007A296D" w:rsidP="005016EC">
            <w:pPr>
              <w:jc w:val="both"/>
              <w:rPr>
                <w:color w:val="000000"/>
                <w:sz w:val="22"/>
                <w:szCs w:val="22"/>
              </w:rPr>
            </w:pPr>
            <w:r w:rsidRPr="007A296D">
              <w:rPr>
                <w:color w:val="000000"/>
                <w:sz w:val="22"/>
                <w:szCs w:val="22"/>
              </w:rPr>
              <w:t>Уличное освещение</w:t>
            </w:r>
          </w:p>
        </w:tc>
        <w:tc>
          <w:tcPr>
            <w:tcW w:w="559" w:type="dxa"/>
            <w:tcBorders>
              <w:top w:val="single" w:sz="4" w:space="0" w:color="auto"/>
              <w:left w:val="single" w:sz="4" w:space="0" w:color="auto"/>
              <w:bottom w:val="single" w:sz="4" w:space="0" w:color="auto"/>
              <w:right w:val="single" w:sz="4" w:space="0" w:color="auto"/>
            </w:tcBorders>
          </w:tcPr>
          <w:p w14:paraId="6E0809D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56D6E1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12247C8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14:paraId="1CCA5F00"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AAB4491" w14:textId="77777777" w:rsidR="007A296D" w:rsidRPr="007A296D" w:rsidRDefault="007A296D" w:rsidP="005016EC">
            <w:pPr>
              <w:jc w:val="center"/>
              <w:rPr>
                <w:sz w:val="22"/>
                <w:szCs w:val="22"/>
              </w:rPr>
            </w:pPr>
            <w:r w:rsidRPr="007A296D">
              <w:rPr>
                <w:color w:val="000000"/>
                <w:sz w:val="22"/>
                <w:szCs w:val="22"/>
              </w:rPr>
              <w:t>162,98</w:t>
            </w:r>
          </w:p>
        </w:tc>
      </w:tr>
      <w:tr w:rsidR="007A296D" w:rsidRPr="007A296D" w14:paraId="44549903" w14:textId="77777777" w:rsidTr="005016EC">
        <w:trPr>
          <w:trHeight w:val="218"/>
        </w:trPr>
        <w:tc>
          <w:tcPr>
            <w:tcW w:w="5690" w:type="dxa"/>
            <w:tcBorders>
              <w:top w:val="single" w:sz="6" w:space="0" w:color="auto"/>
              <w:left w:val="single" w:sz="6" w:space="0" w:color="auto"/>
              <w:bottom w:val="single" w:sz="6" w:space="0" w:color="auto"/>
              <w:right w:val="single" w:sz="6" w:space="0" w:color="auto"/>
            </w:tcBorders>
          </w:tcPr>
          <w:p w14:paraId="3036281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28AD821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36507A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75E41E5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14:paraId="4B6D973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464E4908" w14:textId="77777777" w:rsidR="007A296D" w:rsidRPr="007A296D" w:rsidRDefault="007A296D" w:rsidP="005016EC">
            <w:pPr>
              <w:jc w:val="center"/>
              <w:rPr>
                <w:sz w:val="22"/>
                <w:szCs w:val="22"/>
              </w:rPr>
            </w:pPr>
            <w:r w:rsidRPr="007A296D">
              <w:rPr>
                <w:color w:val="000000"/>
                <w:sz w:val="22"/>
                <w:szCs w:val="22"/>
              </w:rPr>
              <w:t>162,98</w:t>
            </w:r>
          </w:p>
        </w:tc>
      </w:tr>
      <w:tr w:rsidR="007A296D" w:rsidRPr="007A296D" w14:paraId="028F273A"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7C7EF18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2D041E3C"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208B02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725A7F2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14:paraId="14CD548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2430E35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162,98</w:t>
            </w:r>
          </w:p>
        </w:tc>
      </w:tr>
      <w:tr w:rsidR="007A296D" w:rsidRPr="007A296D" w14:paraId="41C7E39F" w14:textId="77777777" w:rsidTr="005016EC">
        <w:trPr>
          <w:trHeight w:val="284"/>
        </w:trPr>
        <w:tc>
          <w:tcPr>
            <w:tcW w:w="5690" w:type="dxa"/>
            <w:tcBorders>
              <w:top w:val="single" w:sz="6" w:space="0" w:color="auto"/>
              <w:left w:val="single" w:sz="6" w:space="0" w:color="auto"/>
              <w:bottom w:val="single" w:sz="6" w:space="0" w:color="auto"/>
              <w:right w:val="single" w:sz="6" w:space="0" w:color="auto"/>
            </w:tcBorders>
          </w:tcPr>
          <w:p w14:paraId="48E097A3" w14:textId="77777777" w:rsidR="007A296D" w:rsidRPr="007A296D" w:rsidRDefault="007A296D" w:rsidP="005016EC">
            <w:pPr>
              <w:jc w:val="both"/>
              <w:rPr>
                <w:color w:val="000000"/>
                <w:sz w:val="22"/>
                <w:szCs w:val="22"/>
              </w:rPr>
            </w:pPr>
            <w:r w:rsidRPr="007A296D">
              <w:rPr>
                <w:color w:val="000000"/>
                <w:sz w:val="22"/>
                <w:szCs w:val="22"/>
              </w:rPr>
              <w:t xml:space="preserve">Прочие мероприятия по </w:t>
            </w:r>
            <w:proofErr w:type="gramStart"/>
            <w:r w:rsidRPr="007A296D">
              <w:rPr>
                <w:color w:val="000000"/>
                <w:sz w:val="22"/>
                <w:szCs w:val="22"/>
              </w:rPr>
              <w:t>благоустройству  территорий</w:t>
            </w:r>
            <w:proofErr w:type="gramEnd"/>
            <w:r w:rsidRPr="007A296D">
              <w:rPr>
                <w:color w:val="000000"/>
                <w:sz w:val="22"/>
                <w:szCs w:val="22"/>
              </w:rPr>
              <w:t xml:space="preserve">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6B26319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34860F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7ABDB78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70.0.00.55030</w:t>
            </w:r>
          </w:p>
        </w:tc>
        <w:tc>
          <w:tcPr>
            <w:tcW w:w="480" w:type="dxa"/>
            <w:tcBorders>
              <w:top w:val="single" w:sz="6" w:space="0" w:color="auto"/>
              <w:left w:val="single" w:sz="6" w:space="0" w:color="auto"/>
              <w:bottom w:val="single" w:sz="6" w:space="0" w:color="auto"/>
              <w:right w:val="single" w:sz="6" w:space="0" w:color="auto"/>
            </w:tcBorders>
          </w:tcPr>
          <w:p w14:paraId="5B36AC47"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5B7C11E8" w14:textId="77777777" w:rsidR="007A296D" w:rsidRPr="007A296D" w:rsidRDefault="007A296D" w:rsidP="005016EC">
            <w:pPr>
              <w:jc w:val="center"/>
              <w:rPr>
                <w:sz w:val="22"/>
                <w:szCs w:val="22"/>
              </w:rPr>
            </w:pPr>
            <w:r w:rsidRPr="007A296D">
              <w:rPr>
                <w:color w:val="000000"/>
                <w:sz w:val="22"/>
                <w:szCs w:val="22"/>
              </w:rPr>
              <w:t>395,23</w:t>
            </w:r>
          </w:p>
        </w:tc>
      </w:tr>
      <w:tr w:rsidR="007A296D" w:rsidRPr="007A296D" w14:paraId="51D49A01" w14:textId="77777777" w:rsidTr="005016EC">
        <w:trPr>
          <w:trHeight w:val="284"/>
        </w:trPr>
        <w:tc>
          <w:tcPr>
            <w:tcW w:w="5690" w:type="dxa"/>
            <w:tcBorders>
              <w:top w:val="single" w:sz="6" w:space="0" w:color="auto"/>
              <w:left w:val="single" w:sz="6" w:space="0" w:color="auto"/>
              <w:bottom w:val="single" w:sz="4" w:space="0" w:color="auto"/>
              <w:right w:val="single" w:sz="6" w:space="0" w:color="auto"/>
            </w:tcBorders>
          </w:tcPr>
          <w:p w14:paraId="2C742BA5"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7FBB2D7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ACBDD8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09FDB5B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70.0.00. 55030</w:t>
            </w:r>
          </w:p>
        </w:tc>
        <w:tc>
          <w:tcPr>
            <w:tcW w:w="480" w:type="dxa"/>
            <w:tcBorders>
              <w:top w:val="single" w:sz="6" w:space="0" w:color="auto"/>
              <w:left w:val="single" w:sz="6" w:space="0" w:color="auto"/>
              <w:bottom w:val="single" w:sz="4" w:space="0" w:color="auto"/>
              <w:right w:val="single" w:sz="6" w:space="0" w:color="auto"/>
            </w:tcBorders>
          </w:tcPr>
          <w:p w14:paraId="65321AF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4E41EAAC" w14:textId="77777777" w:rsidR="007A296D" w:rsidRPr="007A296D" w:rsidRDefault="007A296D" w:rsidP="005016EC">
            <w:pPr>
              <w:jc w:val="center"/>
              <w:rPr>
                <w:sz w:val="22"/>
                <w:szCs w:val="22"/>
              </w:rPr>
            </w:pPr>
            <w:r w:rsidRPr="007A296D">
              <w:rPr>
                <w:color w:val="000000"/>
                <w:sz w:val="22"/>
                <w:szCs w:val="22"/>
              </w:rPr>
              <w:t>395,23</w:t>
            </w:r>
          </w:p>
        </w:tc>
      </w:tr>
      <w:tr w:rsidR="007A296D" w:rsidRPr="007A296D" w14:paraId="1A7970F5" w14:textId="77777777" w:rsidTr="005016EC">
        <w:trPr>
          <w:trHeight w:val="284"/>
        </w:trPr>
        <w:tc>
          <w:tcPr>
            <w:tcW w:w="5690" w:type="dxa"/>
            <w:tcBorders>
              <w:top w:val="single" w:sz="6" w:space="0" w:color="auto"/>
              <w:left w:val="single" w:sz="6" w:space="0" w:color="auto"/>
              <w:bottom w:val="single" w:sz="4" w:space="0" w:color="auto"/>
              <w:right w:val="single" w:sz="6" w:space="0" w:color="auto"/>
            </w:tcBorders>
          </w:tcPr>
          <w:p w14:paraId="64250A2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7C045D2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E7778B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585ED79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70.0.00. 55030</w:t>
            </w:r>
          </w:p>
        </w:tc>
        <w:tc>
          <w:tcPr>
            <w:tcW w:w="480" w:type="dxa"/>
            <w:tcBorders>
              <w:top w:val="single" w:sz="6" w:space="0" w:color="auto"/>
              <w:left w:val="single" w:sz="6" w:space="0" w:color="auto"/>
              <w:bottom w:val="single" w:sz="4" w:space="0" w:color="auto"/>
              <w:right w:val="single" w:sz="6" w:space="0" w:color="auto"/>
            </w:tcBorders>
          </w:tcPr>
          <w:p w14:paraId="49810D1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76E06B18" w14:textId="77777777" w:rsidR="007A296D" w:rsidRPr="007A296D" w:rsidRDefault="007A296D" w:rsidP="005016EC">
            <w:pPr>
              <w:jc w:val="center"/>
              <w:rPr>
                <w:sz w:val="22"/>
                <w:szCs w:val="22"/>
              </w:rPr>
            </w:pPr>
            <w:r w:rsidRPr="007A296D">
              <w:rPr>
                <w:color w:val="000000"/>
                <w:sz w:val="22"/>
                <w:szCs w:val="22"/>
              </w:rPr>
              <w:t>395,23</w:t>
            </w:r>
          </w:p>
        </w:tc>
      </w:tr>
      <w:tr w:rsidR="007A296D" w:rsidRPr="007A296D" w14:paraId="75608639" w14:textId="77777777" w:rsidTr="005016EC">
        <w:trPr>
          <w:trHeight w:val="284"/>
        </w:trPr>
        <w:tc>
          <w:tcPr>
            <w:tcW w:w="5690" w:type="dxa"/>
            <w:tcBorders>
              <w:top w:val="single" w:sz="6" w:space="0" w:color="auto"/>
              <w:left w:val="single" w:sz="6" w:space="0" w:color="auto"/>
              <w:bottom w:val="single" w:sz="4" w:space="0" w:color="auto"/>
              <w:right w:val="single" w:sz="6" w:space="0" w:color="auto"/>
            </w:tcBorders>
          </w:tcPr>
          <w:p w14:paraId="3FEF1695"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по </w:t>
            </w:r>
            <w:proofErr w:type="gramStart"/>
            <w:r w:rsidRPr="007A296D">
              <w:rPr>
                <w:color w:val="000000"/>
                <w:sz w:val="22"/>
                <w:szCs w:val="22"/>
              </w:rPr>
              <w:t>содержанию  мест</w:t>
            </w:r>
            <w:proofErr w:type="gramEnd"/>
            <w:r w:rsidRPr="007A296D">
              <w:rPr>
                <w:color w:val="000000"/>
                <w:sz w:val="22"/>
                <w:szCs w:val="22"/>
              </w:rPr>
              <w:t xml:space="preserve"> захоронения в рамках муниципальной программы "Благоустройство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на 2022-2024 годы " за счет средств местного бюджета</w:t>
            </w:r>
          </w:p>
        </w:tc>
        <w:tc>
          <w:tcPr>
            <w:tcW w:w="559" w:type="dxa"/>
            <w:tcBorders>
              <w:top w:val="single" w:sz="4" w:space="0" w:color="auto"/>
              <w:left w:val="single" w:sz="6" w:space="0" w:color="auto"/>
              <w:bottom w:val="single" w:sz="4" w:space="0" w:color="auto"/>
              <w:right w:val="single" w:sz="6" w:space="0" w:color="auto"/>
            </w:tcBorders>
          </w:tcPr>
          <w:p w14:paraId="5242391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194A42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4E698D7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75.0.05. 04503</w:t>
            </w:r>
          </w:p>
        </w:tc>
        <w:tc>
          <w:tcPr>
            <w:tcW w:w="480" w:type="dxa"/>
            <w:tcBorders>
              <w:top w:val="single" w:sz="6" w:space="0" w:color="auto"/>
              <w:left w:val="single" w:sz="6" w:space="0" w:color="auto"/>
              <w:bottom w:val="single" w:sz="4" w:space="0" w:color="auto"/>
              <w:right w:val="single" w:sz="6" w:space="0" w:color="auto"/>
            </w:tcBorders>
          </w:tcPr>
          <w:p w14:paraId="4264AAEE"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2AFE35BE" w14:textId="77777777" w:rsidR="007A296D" w:rsidRPr="007A296D" w:rsidRDefault="007A296D" w:rsidP="005016EC">
            <w:pPr>
              <w:jc w:val="center"/>
              <w:rPr>
                <w:color w:val="000000"/>
                <w:sz w:val="22"/>
                <w:szCs w:val="22"/>
              </w:rPr>
            </w:pPr>
            <w:r w:rsidRPr="007A296D">
              <w:rPr>
                <w:color w:val="000000"/>
                <w:sz w:val="22"/>
                <w:szCs w:val="22"/>
              </w:rPr>
              <w:t>20,00</w:t>
            </w:r>
          </w:p>
        </w:tc>
      </w:tr>
      <w:tr w:rsidR="007A296D" w:rsidRPr="007A296D" w14:paraId="2D1EFB6C" w14:textId="77777777" w:rsidTr="005016EC">
        <w:trPr>
          <w:trHeight w:val="284"/>
        </w:trPr>
        <w:tc>
          <w:tcPr>
            <w:tcW w:w="5690" w:type="dxa"/>
            <w:tcBorders>
              <w:top w:val="single" w:sz="6" w:space="0" w:color="auto"/>
              <w:left w:val="single" w:sz="6" w:space="0" w:color="auto"/>
              <w:bottom w:val="single" w:sz="4" w:space="0" w:color="auto"/>
              <w:right w:val="single" w:sz="6" w:space="0" w:color="auto"/>
            </w:tcBorders>
          </w:tcPr>
          <w:p w14:paraId="130A2E7F"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08A6864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77AC203"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3B71D3F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75.0.05. 04503</w:t>
            </w:r>
          </w:p>
        </w:tc>
        <w:tc>
          <w:tcPr>
            <w:tcW w:w="480" w:type="dxa"/>
            <w:tcBorders>
              <w:top w:val="single" w:sz="6" w:space="0" w:color="auto"/>
              <w:left w:val="single" w:sz="6" w:space="0" w:color="auto"/>
              <w:bottom w:val="single" w:sz="4" w:space="0" w:color="auto"/>
              <w:right w:val="single" w:sz="6" w:space="0" w:color="auto"/>
            </w:tcBorders>
          </w:tcPr>
          <w:p w14:paraId="18DD93B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07784C97" w14:textId="77777777" w:rsidR="007A296D" w:rsidRPr="007A296D" w:rsidRDefault="007A296D" w:rsidP="005016EC">
            <w:pPr>
              <w:jc w:val="center"/>
              <w:rPr>
                <w:color w:val="000000"/>
                <w:sz w:val="22"/>
                <w:szCs w:val="22"/>
              </w:rPr>
            </w:pPr>
            <w:r w:rsidRPr="007A296D">
              <w:rPr>
                <w:color w:val="000000"/>
                <w:sz w:val="22"/>
                <w:szCs w:val="22"/>
              </w:rPr>
              <w:t>20,00</w:t>
            </w:r>
          </w:p>
        </w:tc>
      </w:tr>
      <w:tr w:rsidR="007A296D" w:rsidRPr="007A296D" w14:paraId="4639D7BD" w14:textId="77777777" w:rsidTr="005016EC">
        <w:trPr>
          <w:trHeight w:val="261"/>
        </w:trPr>
        <w:tc>
          <w:tcPr>
            <w:tcW w:w="5690" w:type="dxa"/>
            <w:tcBorders>
              <w:top w:val="single" w:sz="6" w:space="0" w:color="auto"/>
              <w:left w:val="single" w:sz="6" w:space="0" w:color="auto"/>
              <w:bottom w:val="single" w:sz="4" w:space="0" w:color="auto"/>
              <w:right w:val="single" w:sz="6" w:space="0" w:color="auto"/>
            </w:tcBorders>
          </w:tcPr>
          <w:p w14:paraId="18A02B6A"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53AE386E" w14:textId="77777777" w:rsidR="007A296D" w:rsidRPr="007A296D" w:rsidRDefault="007A296D" w:rsidP="005016EC">
            <w:pPr>
              <w:autoSpaceDE w:val="0"/>
              <w:autoSpaceDN w:val="0"/>
              <w:adjustRightInd w:val="0"/>
              <w:rPr>
                <w:b/>
                <w:color w:val="000000"/>
                <w:sz w:val="22"/>
                <w:szCs w:val="22"/>
              </w:rPr>
            </w:pPr>
            <w:r w:rsidRPr="007A296D">
              <w:rPr>
                <w:b/>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DB7B345"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6B6539B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75.0.05. 04503</w:t>
            </w:r>
          </w:p>
        </w:tc>
        <w:tc>
          <w:tcPr>
            <w:tcW w:w="480" w:type="dxa"/>
            <w:tcBorders>
              <w:top w:val="single" w:sz="6" w:space="0" w:color="auto"/>
              <w:left w:val="single" w:sz="6" w:space="0" w:color="auto"/>
              <w:bottom w:val="single" w:sz="4" w:space="0" w:color="auto"/>
              <w:right w:val="single" w:sz="6" w:space="0" w:color="auto"/>
            </w:tcBorders>
          </w:tcPr>
          <w:p w14:paraId="25638DD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7745A78E" w14:textId="77777777" w:rsidR="007A296D" w:rsidRPr="007A296D" w:rsidRDefault="007A296D" w:rsidP="005016EC">
            <w:pPr>
              <w:jc w:val="center"/>
              <w:rPr>
                <w:color w:val="000000"/>
                <w:sz w:val="22"/>
                <w:szCs w:val="22"/>
              </w:rPr>
            </w:pPr>
            <w:r w:rsidRPr="007A296D">
              <w:rPr>
                <w:color w:val="000000"/>
                <w:sz w:val="22"/>
                <w:szCs w:val="22"/>
              </w:rPr>
              <w:t>20,00</w:t>
            </w:r>
          </w:p>
        </w:tc>
      </w:tr>
      <w:tr w:rsidR="007A296D" w:rsidRPr="007A296D" w14:paraId="5AAC150B" w14:textId="77777777" w:rsidTr="005016EC">
        <w:trPr>
          <w:trHeight w:val="494"/>
        </w:trPr>
        <w:tc>
          <w:tcPr>
            <w:tcW w:w="5690" w:type="dxa"/>
            <w:tcBorders>
              <w:top w:val="single" w:sz="6" w:space="0" w:color="auto"/>
              <w:left w:val="single" w:sz="6" w:space="0" w:color="auto"/>
              <w:bottom w:val="single" w:sz="4" w:space="0" w:color="auto"/>
              <w:right w:val="single" w:sz="6" w:space="0" w:color="auto"/>
            </w:tcBorders>
          </w:tcPr>
          <w:p w14:paraId="34164FE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"Энергосбережение и повышение энергетической эффективности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14:paraId="5703BCB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56A842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225BB7D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75.0.05. 05113</w:t>
            </w:r>
          </w:p>
        </w:tc>
        <w:tc>
          <w:tcPr>
            <w:tcW w:w="480" w:type="dxa"/>
            <w:tcBorders>
              <w:top w:val="single" w:sz="6" w:space="0" w:color="auto"/>
              <w:left w:val="single" w:sz="6" w:space="0" w:color="auto"/>
              <w:bottom w:val="single" w:sz="4" w:space="0" w:color="auto"/>
              <w:right w:val="single" w:sz="6" w:space="0" w:color="auto"/>
            </w:tcBorders>
          </w:tcPr>
          <w:p w14:paraId="33A76787" w14:textId="77777777" w:rsidR="007A296D" w:rsidRPr="007A296D" w:rsidRDefault="007A296D" w:rsidP="005016EC">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383B6C07" w14:textId="77777777" w:rsidR="007A296D" w:rsidRPr="007A296D" w:rsidRDefault="007A296D" w:rsidP="005016EC">
            <w:pPr>
              <w:jc w:val="center"/>
              <w:rPr>
                <w:color w:val="000000"/>
                <w:sz w:val="22"/>
                <w:szCs w:val="22"/>
              </w:rPr>
            </w:pPr>
            <w:r w:rsidRPr="007A296D">
              <w:rPr>
                <w:color w:val="000000"/>
                <w:sz w:val="22"/>
                <w:szCs w:val="22"/>
              </w:rPr>
              <w:t>30,00</w:t>
            </w:r>
          </w:p>
        </w:tc>
      </w:tr>
      <w:tr w:rsidR="007A296D" w:rsidRPr="007A296D" w14:paraId="02DD2A47" w14:textId="77777777" w:rsidTr="005016EC">
        <w:trPr>
          <w:trHeight w:val="308"/>
        </w:trPr>
        <w:tc>
          <w:tcPr>
            <w:tcW w:w="5690" w:type="dxa"/>
            <w:tcBorders>
              <w:top w:val="single" w:sz="6" w:space="0" w:color="auto"/>
              <w:left w:val="single" w:sz="6" w:space="0" w:color="auto"/>
              <w:bottom w:val="single" w:sz="4" w:space="0" w:color="auto"/>
              <w:right w:val="single" w:sz="6" w:space="0" w:color="auto"/>
            </w:tcBorders>
          </w:tcPr>
          <w:p w14:paraId="16B0324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00864549"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A1CB36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7A1C0F0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75.0.05. 05113</w:t>
            </w:r>
          </w:p>
        </w:tc>
        <w:tc>
          <w:tcPr>
            <w:tcW w:w="480" w:type="dxa"/>
            <w:tcBorders>
              <w:top w:val="single" w:sz="6" w:space="0" w:color="auto"/>
              <w:left w:val="single" w:sz="6" w:space="0" w:color="auto"/>
              <w:bottom w:val="single" w:sz="4" w:space="0" w:color="auto"/>
              <w:right w:val="single" w:sz="6" w:space="0" w:color="auto"/>
            </w:tcBorders>
          </w:tcPr>
          <w:p w14:paraId="217947D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44C6349C" w14:textId="77777777" w:rsidR="007A296D" w:rsidRPr="007A296D" w:rsidRDefault="007A296D" w:rsidP="005016EC">
            <w:pPr>
              <w:jc w:val="center"/>
              <w:rPr>
                <w:color w:val="000000"/>
                <w:sz w:val="22"/>
                <w:szCs w:val="22"/>
              </w:rPr>
            </w:pPr>
            <w:r w:rsidRPr="007A296D">
              <w:rPr>
                <w:color w:val="000000"/>
                <w:sz w:val="22"/>
                <w:szCs w:val="22"/>
              </w:rPr>
              <w:t>30,00</w:t>
            </w:r>
          </w:p>
        </w:tc>
      </w:tr>
      <w:tr w:rsidR="007A296D" w:rsidRPr="007A296D" w14:paraId="111E45E2" w14:textId="77777777" w:rsidTr="005016EC">
        <w:trPr>
          <w:trHeight w:val="230"/>
        </w:trPr>
        <w:tc>
          <w:tcPr>
            <w:tcW w:w="5690" w:type="dxa"/>
            <w:tcBorders>
              <w:top w:val="single" w:sz="6" w:space="0" w:color="auto"/>
              <w:left w:val="single" w:sz="6" w:space="0" w:color="auto"/>
              <w:bottom w:val="single" w:sz="4" w:space="0" w:color="auto"/>
              <w:right w:val="single" w:sz="6" w:space="0" w:color="auto"/>
            </w:tcBorders>
          </w:tcPr>
          <w:p w14:paraId="79ABA4F4"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4" w:space="0" w:color="auto"/>
              <w:right w:val="single" w:sz="6" w:space="0" w:color="auto"/>
            </w:tcBorders>
          </w:tcPr>
          <w:p w14:paraId="48E42991" w14:textId="77777777" w:rsidR="007A296D" w:rsidRPr="007A296D" w:rsidRDefault="007A296D" w:rsidP="005016EC">
            <w:pPr>
              <w:autoSpaceDE w:val="0"/>
              <w:autoSpaceDN w:val="0"/>
              <w:adjustRightInd w:val="0"/>
              <w:rPr>
                <w:b/>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41B731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5C1A59B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75.0.05. 05113</w:t>
            </w:r>
          </w:p>
        </w:tc>
        <w:tc>
          <w:tcPr>
            <w:tcW w:w="480" w:type="dxa"/>
            <w:tcBorders>
              <w:top w:val="single" w:sz="6" w:space="0" w:color="auto"/>
              <w:left w:val="single" w:sz="6" w:space="0" w:color="auto"/>
              <w:bottom w:val="single" w:sz="4" w:space="0" w:color="auto"/>
              <w:right w:val="single" w:sz="6" w:space="0" w:color="auto"/>
            </w:tcBorders>
          </w:tcPr>
          <w:p w14:paraId="79F1D6E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4DCEC9BD" w14:textId="77777777" w:rsidR="007A296D" w:rsidRPr="007A296D" w:rsidRDefault="007A296D" w:rsidP="005016EC">
            <w:pPr>
              <w:jc w:val="center"/>
              <w:rPr>
                <w:color w:val="000000"/>
                <w:sz w:val="22"/>
                <w:szCs w:val="22"/>
              </w:rPr>
            </w:pPr>
            <w:r w:rsidRPr="007A296D">
              <w:rPr>
                <w:color w:val="000000"/>
                <w:sz w:val="22"/>
                <w:szCs w:val="22"/>
              </w:rPr>
              <w:t>30,00</w:t>
            </w:r>
          </w:p>
        </w:tc>
      </w:tr>
      <w:tr w:rsidR="007A296D" w:rsidRPr="007A296D" w14:paraId="13587811" w14:textId="77777777" w:rsidTr="005016EC">
        <w:trPr>
          <w:trHeight w:val="230"/>
        </w:trPr>
        <w:tc>
          <w:tcPr>
            <w:tcW w:w="5690" w:type="dxa"/>
            <w:tcBorders>
              <w:top w:val="single" w:sz="4" w:space="0" w:color="auto"/>
              <w:left w:val="single" w:sz="4" w:space="0" w:color="auto"/>
              <w:bottom w:val="single" w:sz="4" w:space="0" w:color="auto"/>
              <w:right w:val="single" w:sz="4" w:space="0" w:color="auto"/>
            </w:tcBorders>
          </w:tcPr>
          <w:p w14:paraId="516BA9FF" w14:textId="77777777" w:rsidR="007A296D" w:rsidRPr="007A296D" w:rsidRDefault="007A296D" w:rsidP="005016EC">
            <w:pPr>
              <w:autoSpaceDE w:val="0"/>
              <w:autoSpaceDN w:val="0"/>
              <w:adjustRightInd w:val="0"/>
              <w:jc w:val="both"/>
              <w:rPr>
                <w:b/>
                <w:bCs/>
                <w:color w:val="000000"/>
                <w:sz w:val="22"/>
                <w:szCs w:val="22"/>
              </w:rPr>
            </w:pPr>
            <w:r w:rsidRPr="007A296D">
              <w:rPr>
                <w:b/>
                <w:bCs/>
                <w:color w:val="000000"/>
                <w:sz w:val="22"/>
                <w:szCs w:val="22"/>
              </w:rPr>
              <w:t>КУЛЬТУРА, КИНЕМАТОГРАФИЯ</w:t>
            </w:r>
          </w:p>
        </w:tc>
        <w:tc>
          <w:tcPr>
            <w:tcW w:w="559" w:type="dxa"/>
            <w:tcBorders>
              <w:top w:val="single" w:sz="6" w:space="0" w:color="auto"/>
              <w:left w:val="single" w:sz="6" w:space="0" w:color="auto"/>
              <w:bottom w:val="single" w:sz="4" w:space="0" w:color="auto"/>
              <w:right w:val="single" w:sz="6" w:space="0" w:color="auto"/>
            </w:tcBorders>
          </w:tcPr>
          <w:p w14:paraId="2A656CA3"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0056A41"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0800</w:t>
            </w:r>
          </w:p>
        </w:tc>
        <w:tc>
          <w:tcPr>
            <w:tcW w:w="1584" w:type="dxa"/>
            <w:tcBorders>
              <w:top w:val="single" w:sz="4" w:space="0" w:color="auto"/>
              <w:left w:val="single" w:sz="4" w:space="0" w:color="auto"/>
              <w:bottom w:val="single" w:sz="4" w:space="0" w:color="auto"/>
              <w:right w:val="single" w:sz="4" w:space="0" w:color="auto"/>
            </w:tcBorders>
          </w:tcPr>
          <w:p w14:paraId="3ACA0C91" w14:textId="77777777" w:rsidR="007A296D" w:rsidRPr="007A296D" w:rsidRDefault="007A296D" w:rsidP="005016EC">
            <w:pPr>
              <w:autoSpaceDE w:val="0"/>
              <w:autoSpaceDN w:val="0"/>
              <w:adjustRightInd w:val="0"/>
              <w:rPr>
                <w:b/>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14:paraId="7450DF0E" w14:textId="77777777" w:rsidR="007A296D" w:rsidRPr="007A296D" w:rsidRDefault="007A296D" w:rsidP="005016EC">
            <w:pPr>
              <w:autoSpaceDE w:val="0"/>
              <w:autoSpaceDN w:val="0"/>
              <w:adjustRightInd w:val="0"/>
              <w:rPr>
                <w:b/>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5D8A07C2" w14:textId="77777777" w:rsidR="007A296D" w:rsidRPr="007A296D" w:rsidRDefault="007A296D" w:rsidP="005016EC">
            <w:pPr>
              <w:jc w:val="center"/>
              <w:rPr>
                <w:b/>
                <w:sz w:val="22"/>
                <w:szCs w:val="22"/>
              </w:rPr>
            </w:pPr>
            <w:r w:rsidRPr="007A296D">
              <w:rPr>
                <w:b/>
                <w:color w:val="000000"/>
                <w:sz w:val="22"/>
                <w:szCs w:val="22"/>
              </w:rPr>
              <w:t>3 005,90</w:t>
            </w:r>
          </w:p>
        </w:tc>
      </w:tr>
      <w:tr w:rsidR="007A296D" w:rsidRPr="007A296D" w14:paraId="4D20B748" w14:textId="77777777" w:rsidTr="005016EC">
        <w:trPr>
          <w:trHeight w:val="224"/>
        </w:trPr>
        <w:tc>
          <w:tcPr>
            <w:tcW w:w="5690" w:type="dxa"/>
            <w:tcBorders>
              <w:top w:val="single" w:sz="4" w:space="0" w:color="auto"/>
              <w:left w:val="single" w:sz="4" w:space="0" w:color="auto"/>
              <w:bottom w:val="single" w:sz="4" w:space="0" w:color="auto"/>
              <w:right w:val="single" w:sz="4" w:space="0" w:color="auto"/>
            </w:tcBorders>
          </w:tcPr>
          <w:p w14:paraId="4402EECE"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Культура</w:t>
            </w:r>
          </w:p>
        </w:tc>
        <w:tc>
          <w:tcPr>
            <w:tcW w:w="559" w:type="dxa"/>
            <w:tcBorders>
              <w:top w:val="single" w:sz="4" w:space="0" w:color="auto"/>
              <w:left w:val="single" w:sz="4" w:space="0" w:color="auto"/>
              <w:bottom w:val="single" w:sz="4" w:space="0" w:color="auto"/>
              <w:right w:val="single" w:sz="4" w:space="0" w:color="auto"/>
            </w:tcBorders>
          </w:tcPr>
          <w:p w14:paraId="3F902B6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8DCFA36"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7077B884" w14:textId="77777777" w:rsidR="007A296D" w:rsidRPr="007A296D" w:rsidRDefault="007A296D" w:rsidP="005016EC">
            <w:pPr>
              <w:autoSpaceDE w:val="0"/>
              <w:autoSpaceDN w:val="0"/>
              <w:adjustRightInd w:val="0"/>
              <w:rPr>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14:paraId="3BEE840F"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484D00B3" w14:textId="77777777" w:rsidR="007A296D" w:rsidRPr="007A296D" w:rsidRDefault="007A296D" w:rsidP="005016EC">
            <w:pPr>
              <w:jc w:val="center"/>
              <w:rPr>
                <w:sz w:val="22"/>
                <w:szCs w:val="22"/>
              </w:rPr>
            </w:pPr>
            <w:r w:rsidRPr="007A296D">
              <w:rPr>
                <w:color w:val="000000"/>
                <w:sz w:val="22"/>
                <w:szCs w:val="22"/>
              </w:rPr>
              <w:t>3 005,90</w:t>
            </w:r>
          </w:p>
        </w:tc>
      </w:tr>
      <w:tr w:rsidR="007A296D" w:rsidRPr="007A296D" w14:paraId="0179C1EF" w14:textId="77777777" w:rsidTr="005016EC">
        <w:trPr>
          <w:trHeight w:val="186"/>
        </w:trPr>
        <w:tc>
          <w:tcPr>
            <w:tcW w:w="5690" w:type="dxa"/>
            <w:tcBorders>
              <w:top w:val="single" w:sz="4" w:space="0" w:color="auto"/>
              <w:left w:val="single" w:sz="4" w:space="0" w:color="auto"/>
              <w:bottom w:val="single" w:sz="4" w:space="0" w:color="auto"/>
              <w:right w:val="single" w:sz="4" w:space="0" w:color="auto"/>
            </w:tcBorders>
          </w:tcPr>
          <w:p w14:paraId="7B242057" w14:textId="77777777" w:rsidR="007A296D" w:rsidRPr="007A296D" w:rsidRDefault="007A296D" w:rsidP="005016EC">
            <w:pPr>
              <w:autoSpaceDE w:val="0"/>
              <w:autoSpaceDN w:val="0"/>
              <w:adjustRightInd w:val="0"/>
              <w:jc w:val="both"/>
              <w:rPr>
                <w:color w:val="000000"/>
                <w:sz w:val="22"/>
                <w:szCs w:val="22"/>
              </w:rPr>
            </w:pPr>
            <w:r w:rsidRPr="007A296D">
              <w:rPr>
                <w:sz w:val="22"/>
                <w:szCs w:val="22"/>
              </w:rPr>
              <w:t xml:space="preserve">Муниципальная программа поселений </w:t>
            </w:r>
            <w:proofErr w:type="spellStart"/>
            <w:r w:rsidRPr="007A296D">
              <w:rPr>
                <w:sz w:val="22"/>
                <w:szCs w:val="22"/>
              </w:rPr>
              <w:t>Кочковского</w:t>
            </w:r>
            <w:proofErr w:type="spellEnd"/>
            <w:r w:rsidRPr="007A296D">
              <w:rPr>
                <w:sz w:val="22"/>
                <w:szCs w:val="22"/>
              </w:rPr>
              <w:t xml:space="preserve"> района Новосибирской области  </w:t>
            </w:r>
          </w:p>
        </w:tc>
        <w:tc>
          <w:tcPr>
            <w:tcW w:w="559" w:type="dxa"/>
            <w:tcBorders>
              <w:top w:val="single" w:sz="4" w:space="0" w:color="auto"/>
              <w:left w:val="single" w:sz="4" w:space="0" w:color="auto"/>
              <w:bottom w:val="single" w:sz="4" w:space="0" w:color="auto"/>
              <w:right w:val="single" w:sz="4" w:space="0" w:color="auto"/>
            </w:tcBorders>
          </w:tcPr>
          <w:p w14:paraId="33F9ABFB"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C47982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31A3B23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78.0.00.00000</w:t>
            </w:r>
          </w:p>
        </w:tc>
        <w:tc>
          <w:tcPr>
            <w:tcW w:w="480" w:type="dxa"/>
            <w:tcBorders>
              <w:top w:val="single" w:sz="4" w:space="0" w:color="auto"/>
              <w:left w:val="single" w:sz="4" w:space="0" w:color="auto"/>
              <w:bottom w:val="single" w:sz="4" w:space="0" w:color="auto"/>
              <w:right w:val="single" w:sz="4" w:space="0" w:color="auto"/>
            </w:tcBorders>
          </w:tcPr>
          <w:p w14:paraId="6FF95A85"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4C129F65" w14:textId="77777777" w:rsidR="007A296D" w:rsidRPr="007A296D" w:rsidRDefault="007A296D" w:rsidP="005016EC">
            <w:pPr>
              <w:jc w:val="center"/>
              <w:rPr>
                <w:sz w:val="22"/>
                <w:szCs w:val="22"/>
              </w:rPr>
            </w:pPr>
            <w:r w:rsidRPr="007A296D">
              <w:rPr>
                <w:color w:val="000000"/>
                <w:sz w:val="22"/>
                <w:szCs w:val="22"/>
              </w:rPr>
              <w:t>3 005,90</w:t>
            </w:r>
          </w:p>
        </w:tc>
      </w:tr>
      <w:tr w:rsidR="007A296D" w:rsidRPr="007A296D" w14:paraId="6F1E308E"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371191F1" w14:textId="77777777" w:rsidR="007A296D" w:rsidRPr="007A296D" w:rsidRDefault="007A296D" w:rsidP="005016EC">
            <w:pPr>
              <w:autoSpaceDE w:val="0"/>
              <w:autoSpaceDN w:val="0"/>
              <w:adjustRightInd w:val="0"/>
              <w:jc w:val="both"/>
              <w:rPr>
                <w:sz w:val="22"/>
                <w:szCs w:val="22"/>
              </w:rPr>
            </w:pPr>
            <w:r w:rsidRPr="007A296D">
              <w:rPr>
                <w:sz w:val="22"/>
                <w:szCs w:val="22"/>
              </w:rPr>
              <w:t xml:space="preserve">Муниципальная </w:t>
            </w:r>
            <w:proofErr w:type="gramStart"/>
            <w:r w:rsidRPr="007A296D">
              <w:rPr>
                <w:sz w:val="22"/>
                <w:szCs w:val="22"/>
              </w:rPr>
              <w:t xml:space="preserve">программа  </w:t>
            </w:r>
            <w:proofErr w:type="spellStart"/>
            <w:r w:rsidRPr="007A296D">
              <w:rPr>
                <w:sz w:val="22"/>
                <w:szCs w:val="22"/>
              </w:rPr>
              <w:t>Красносибирского</w:t>
            </w:r>
            <w:proofErr w:type="spellEnd"/>
            <w:proofErr w:type="gram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"Сохранение и развитие культуры  на территории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14:paraId="38189329"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1D24B3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1B9C1CC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78.0.05.00000</w:t>
            </w:r>
          </w:p>
        </w:tc>
        <w:tc>
          <w:tcPr>
            <w:tcW w:w="480" w:type="dxa"/>
            <w:tcBorders>
              <w:top w:val="single" w:sz="4" w:space="0" w:color="auto"/>
              <w:left w:val="single" w:sz="4" w:space="0" w:color="auto"/>
              <w:bottom w:val="single" w:sz="4" w:space="0" w:color="auto"/>
              <w:right w:val="single" w:sz="4" w:space="0" w:color="auto"/>
            </w:tcBorders>
          </w:tcPr>
          <w:p w14:paraId="4F07CC30" w14:textId="77777777" w:rsidR="007A296D" w:rsidRPr="007A296D" w:rsidRDefault="007A296D" w:rsidP="005016EC">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931307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3 005,90</w:t>
            </w:r>
          </w:p>
        </w:tc>
      </w:tr>
      <w:tr w:rsidR="007A296D" w:rsidRPr="007A296D" w14:paraId="5E85A3A3"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7439AF3E" w14:textId="77777777" w:rsidR="007A296D" w:rsidRPr="007A296D" w:rsidRDefault="007A296D" w:rsidP="005016EC">
            <w:pPr>
              <w:autoSpaceDE w:val="0"/>
              <w:autoSpaceDN w:val="0"/>
              <w:adjustRightInd w:val="0"/>
              <w:jc w:val="both"/>
              <w:rPr>
                <w:bCs/>
                <w:color w:val="000000"/>
                <w:sz w:val="22"/>
                <w:szCs w:val="22"/>
              </w:rPr>
            </w:pPr>
            <w:r w:rsidRPr="007A296D">
              <w:rPr>
                <w:bCs/>
                <w:color w:val="000000"/>
                <w:sz w:val="22"/>
                <w:szCs w:val="22"/>
              </w:rPr>
              <w:t xml:space="preserve">Расходы на реализацию </w:t>
            </w:r>
            <w:proofErr w:type="gramStart"/>
            <w:r w:rsidRPr="007A296D">
              <w:rPr>
                <w:bCs/>
                <w:color w:val="000000"/>
                <w:sz w:val="22"/>
                <w:szCs w:val="22"/>
              </w:rPr>
              <w:t>мероприятий  муниципальной</w:t>
            </w:r>
            <w:proofErr w:type="gramEnd"/>
            <w:r w:rsidRPr="007A296D">
              <w:rPr>
                <w:bCs/>
                <w:color w:val="000000"/>
                <w:sz w:val="22"/>
                <w:szCs w:val="22"/>
              </w:rPr>
              <w:t xml:space="preserve"> программы </w:t>
            </w:r>
            <w:proofErr w:type="spellStart"/>
            <w:r w:rsidRPr="007A296D">
              <w:rPr>
                <w:bCs/>
                <w:color w:val="000000"/>
                <w:sz w:val="22"/>
                <w:szCs w:val="22"/>
              </w:rPr>
              <w:t>Красносибирского</w:t>
            </w:r>
            <w:proofErr w:type="spellEnd"/>
            <w:r w:rsidRPr="007A296D">
              <w:rPr>
                <w:bCs/>
                <w:color w:val="000000"/>
                <w:sz w:val="22"/>
                <w:szCs w:val="22"/>
              </w:rPr>
              <w:t xml:space="preserve"> сельсовета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"Сохранение и развитие культуры  на территории </w:t>
            </w:r>
            <w:proofErr w:type="spellStart"/>
            <w:r w:rsidRPr="007A296D">
              <w:rPr>
                <w:bCs/>
                <w:color w:val="000000"/>
                <w:sz w:val="22"/>
                <w:szCs w:val="22"/>
              </w:rPr>
              <w:t>Красносибирского</w:t>
            </w:r>
            <w:proofErr w:type="spellEnd"/>
            <w:r w:rsidRPr="007A296D">
              <w:rPr>
                <w:bCs/>
                <w:color w:val="000000"/>
                <w:sz w:val="22"/>
                <w:szCs w:val="22"/>
              </w:rPr>
              <w:t xml:space="preserve"> сельсовета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14:paraId="6404E0DF"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A33B4E3"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1CAF3532"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089872A5"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5B72CF40" w14:textId="77777777" w:rsidR="007A296D" w:rsidRPr="007A296D" w:rsidRDefault="007A296D" w:rsidP="005016EC">
            <w:pPr>
              <w:autoSpaceDE w:val="0"/>
              <w:autoSpaceDN w:val="0"/>
              <w:adjustRightInd w:val="0"/>
              <w:jc w:val="center"/>
              <w:rPr>
                <w:bCs/>
                <w:color w:val="000000"/>
                <w:sz w:val="22"/>
                <w:szCs w:val="22"/>
              </w:rPr>
            </w:pPr>
            <w:r w:rsidRPr="007A296D">
              <w:rPr>
                <w:bCs/>
                <w:color w:val="000000"/>
                <w:sz w:val="22"/>
                <w:szCs w:val="22"/>
              </w:rPr>
              <w:t>1 071,60</w:t>
            </w:r>
          </w:p>
        </w:tc>
      </w:tr>
      <w:tr w:rsidR="007A296D" w:rsidRPr="007A296D" w14:paraId="38C0F807"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47E398CE"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w:t>
            </w:r>
            <w:r w:rsidRPr="007A296D">
              <w:rPr>
                <w:color w:val="000000"/>
                <w:sz w:val="22"/>
                <w:szCs w:val="22"/>
              </w:rPr>
              <w:lastRenderedPageBreak/>
              <w:t>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14:paraId="0169E298"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lastRenderedPageBreak/>
              <w:t>194</w:t>
            </w:r>
          </w:p>
        </w:tc>
        <w:tc>
          <w:tcPr>
            <w:tcW w:w="567" w:type="dxa"/>
            <w:tcBorders>
              <w:top w:val="single" w:sz="4" w:space="0" w:color="auto"/>
              <w:left w:val="single" w:sz="4" w:space="0" w:color="auto"/>
              <w:bottom w:val="single" w:sz="4" w:space="0" w:color="auto"/>
              <w:right w:val="single" w:sz="4" w:space="0" w:color="auto"/>
            </w:tcBorders>
          </w:tcPr>
          <w:p w14:paraId="562686D5"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1F0F7A44" w14:textId="77777777" w:rsidR="007A296D" w:rsidRPr="007A296D" w:rsidRDefault="007A296D" w:rsidP="005016EC">
            <w:pPr>
              <w:rPr>
                <w:sz w:val="22"/>
                <w:szCs w:val="22"/>
              </w:rPr>
            </w:pPr>
            <w:r w:rsidRPr="007A296D">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2FD23C53"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100</w:t>
            </w:r>
          </w:p>
        </w:tc>
        <w:tc>
          <w:tcPr>
            <w:tcW w:w="1225" w:type="dxa"/>
            <w:tcBorders>
              <w:top w:val="single" w:sz="4" w:space="0" w:color="auto"/>
              <w:left w:val="single" w:sz="4" w:space="0" w:color="auto"/>
              <w:bottom w:val="single" w:sz="4" w:space="0" w:color="auto"/>
              <w:right w:val="single" w:sz="4" w:space="0" w:color="auto"/>
            </w:tcBorders>
          </w:tcPr>
          <w:p w14:paraId="2F6109C8" w14:textId="77777777" w:rsidR="007A296D" w:rsidRPr="007A296D" w:rsidRDefault="007A296D" w:rsidP="005016EC">
            <w:pPr>
              <w:autoSpaceDE w:val="0"/>
              <w:autoSpaceDN w:val="0"/>
              <w:adjustRightInd w:val="0"/>
              <w:jc w:val="center"/>
              <w:rPr>
                <w:bCs/>
                <w:color w:val="000000"/>
                <w:sz w:val="22"/>
                <w:szCs w:val="22"/>
              </w:rPr>
            </w:pPr>
            <w:r w:rsidRPr="007A296D">
              <w:rPr>
                <w:bCs/>
                <w:color w:val="000000"/>
                <w:sz w:val="22"/>
                <w:szCs w:val="22"/>
              </w:rPr>
              <w:t>550,52</w:t>
            </w:r>
          </w:p>
        </w:tc>
      </w:tr>
      <w:tr w:rsidR="007A296D" w:rsidRPr="007A296D" w14:paraId="08CF9820"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5DF7EB20"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tcPr>
          <w:p w14:paraId="0B040884"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4C753E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5DEB3F67" w14:textId="77777777" w:rsidR="007A296D" w:rsidRPr="007A296D" w:rsidRDefault="007A296D" w:rsidP="005016EC">
            <w:pPr>
              <w:rPr>
                <w:sz w:val="22"/>
                <w:szCs w:val="22"/>
              </w:rPr>
            </w:pPr>
            <w:r w:rsidRPr="007A296D">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24EC34E0"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110</w:t>
            </w:r>
          </w:p>
        </w:tc>
        <w:tc>
          <w:tcPr>
            <w:tcW w:w="1225" w:type="dxa"/>
            <w:tcBorders>
              <w:top w:val="single" w:sz="4" w:space="0" w:color="auto"/>
              <w:left w:val="single" w:sz="4" w:space="0" w:color="auto"/>
              <w:bottom w:val="single" w:sz="4" w:space="0" w:color="auto"/>
              <w:right w:val="single" w:sz="4" w:space="0" w:color="auto"/>
            </w:tcBorders>
          </w:tcPr>
          <w:p w14:paraId="14B542C7" w14:textId="77777777" w:rsidR="007A296D" w:rsidRPr="007A296D" w:rsidRDefault="007A296D" w:rsidP="005016EC">
            <w:pPr>
              <w:autoSpaceDE w:val="0"/>
              <w:autoSpaceDN w:val="0"/>
              <w:adjustRightInd w:val="0"/>
              <w:jc w:val="center"/>
              <w:rPr>
                <w:bCs/>
                <w:color w:val="000000"/>
                <w:sz w:val="22"/>
                <w:szCs w:val="22"/>
              </w:rPr>
            </w:pPr>
            <w:r w:rsidRPr="007A296D">
              <w:rPr>
                <w:bCs/>
                <w:color w:val="000000"/>
                <w:sz w:val="22"/>
                <w:szCs w:val="22"/>
              </w:rPr>
              <w:t>550,52</w:t>
            </w:r>
          </w:p>
        </w:tc>
      </w:tr>
      <w:tr w:rsidR="007A296D" w:rsidRPr="007A296D" w14:paraId="55C9FB93"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1F0BB036"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1E73BE04"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94D7458"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0B754C75" w14:textId="77777777" w:rsidR="007A296D" w:rsidRPr="007A296D" w:rsidRDefault="007A296D" w:rsidP="005016EC">
            <w:pPr>
              <w:rPr>
                <w:sz w:val="22"/>
                <w:szCs w:val="22"/>
              </w:rPr>
            </w:pPr>
            <w:r w:rsidRPr="007A296D">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2E02DAFA"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3E9784A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504,36</w:t>
            </w:r>
          </w:p>
        </w:tc>
      </w:tr>
      <w:tr w:rsidR="007A296D" w:rsidRPr="007A296D" w14:paraId="171FC554"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40C5139D"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638E4660"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42EB0A2"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6E3B15EF" w14:textId="77777777" w:rsidR="007A296D" w:rsidRPr="007A296D" w:rsidRDefault="007A296D" w:rsidP="005016EC">
            <w:pPr>
              <w:rPr>
                <w:sz w:val="22"/>
                <w:szCs w:val="22"/>
              </w:rPr>
            </w:pPr>
            <w:r w:rsidRPr="007A296D">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6BC55EE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0DD7493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504,36</w:t>
            </w:r>
          </w:p>
        </w:tc>
      </w:tr>
      <w:tr w:rsidR="007A296D" w:rsidRPr="007A296D" w14:paraId="16E729CA"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38E1E9E7"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Иные бюджетные ассигнования</w:t>
            </w:r>
          </w:p>
        </w:tc>
        <w:tc>
          <w:tcPr>
            <w:tcW w:w="559" w:type="dxa"/>
            <w:tcBorders>
              <w:top w:val="single" w:sz="6" w:space="0" w:color="auto"/>
              <w:left w:val="single" w:sz="6" w:space="0" w:color="auto"/>
              <w:bottom w:val="single" w:sz="4" w:space="0" w:color="auto"/>
              <w:right w:val="single" w:sz="6" w:space="0" w:color="auto"/>
            </w:tcBorders>
          </w:tcPr>
          <w:p w14:paraId="4DD71A35"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015548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5D594AE9" w14:textId="77777777" w:rsidR="007A296D" w:rsidRPr="007A296D" w:rsidRDefault="007A296D" w:rsidP="005016EC">
            <w:pPr>
              <w:rPr>
                <w:sz w:val="22"/>
                <w:szCs w:val="22"/>
              </w:rPr>
            </w:pPr>
            <w:r w:rsidRPr="007A296D">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459BB47F"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800</w:t>
            </w:r>
          </w:p>
        </w:tc>
        <w:tc>
          <w:tcPr>
            <w:tcW w:w="1225" w:type="dxa"/>
            <w:tcBorders>
              <w:top w:val="single" w:sz="4" w:space="0" w:color="auto"/>
              <w:left w:val="single" w:sz="4" w:space="0" w:color="auto"/>
              <w:bottom w:val="single" w:sz="4" w:space="0" w:color="auto"/>
              <w:right w:val="single" w:sz="4" w:space="0" w:color="auto"/>
            </w:tcBorders>
          </w:tcPr>
          <w:p w14:paraId="01683C8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16,72</w:t>
            </w:r>
          </w:p>
        </w:tc>
      </w:tr>
      <w:tr w:rsidR="007A296D" w:rsidRPr="007A296D" w14:paraId="4DDB4E94"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3D3AF1F1" w14:textId="77777777" w:rsidR="007A296D" w:rsidRPr="007A296D" w:rsidRDefault="007A296D" w:rsidP="005016EC">
            <w:pPr>
              <w:autoSpaceDE w:val="0"/>
              <w:autoSpaceDN w:val="0"/>
              <w:adjustRightInd w:val="0"/>
              <w:jc w:val="both"/>
              <w:rPr>
                <w:color w:val="000000"/>
                <w:sz w:val="22"/>
                <w:szCs w:val="22"/>
              </w:rPr>
            </w:pPr>
            <w:r w:rsidRPr="007A296D">
              <w:rPr>
                <w:bCs/>
                <w:color w:val="000000"/>
                <w:sz w:val="22"/>
                <w:szCs w:val="22"/>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14:paraId="19607B70"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56C416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45167585" w14:textId="77777777" w:rsidR="007A296D" w:rsidRPr="007A296D" w:rsidRDefault="007A296D" w:rsidP="005016EC">
            <w:pPr>
              <w:rPr>
                <w:sz w:val="22"/>
                <w:szCs w:val="22"/>
              </w:rPr>
            </w:pPr>
            <w:r w:rsidRPr="007A296D">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09A74C62"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850</w:t>
            </w:r>
          </w:p>
        </w:tc>
        <w:tc>
          <w:tcPr>
            <w:tcW w:w="1225" w:type="dxa"/>
            <w:tcBorders>
              <w:top w:val="single" w:sz="4" w:space="0" w:color="auto"/>
              <w:left w:val="single" w:sz="4" w:space="0" w:color="auto"/>
              <w:bottom w:val="single" w:sz="4" w:space="0" w:color="auto"/>
              <w:right w:val="single" w:sz="4" w:space="0" w:color="auto"/>
            </w:tcBorders>
          </w:tcPr>
          <w:p w14:paraId="7229EFA4"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16,72</w:t>
            </w:r>
          </w:p>
        </w:tc>
      </w:tr>
      <w:tr w:rsidR="007A296D" w:rsidRPr="007A296D" w14:paraId="3621D463"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7162621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"Сохранение и развитие культуры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на 2020-2024 годы"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14:paraId="665A4D38"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1514C2A"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16E3B38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386B652A" w14:textId="77777777" w:rsidR="007A296D" w:rsidRPr="007A296D" w:rsidRDefault="007A296D" w:rsidP="005016EC">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0B14C04C" w14:textId="77777777" w:rsidR="007A296D" w:rsidRPr="007A296D" w:rsidRDefault="007A296D" w:rsidP="005016EC">
            <w:pPr>
              <w:jc w:val="center"/>
              <w:rPr>
                <w:sz w:val="22"/>
                <w:szCs w:val="22"/>
              </w:rPr>
            </w:pPr>
            <w:r w:rsidRPr="007A296D">
              <w:rPr>
                <w:color w:val="000000"/>
                <w:sz w:val="22"/>
                <w:szCs w:val="22"/>
              </w:rPr>
              <w:t>1 934,30</w:t>
            </w:r>
          </w:p>
        </w:tc>
      </w:tr>
      <w:tr w:rsidR="007A296D" w:rsidRPr="007A296D" w14:paraId="3EE80ACC" w14:textId="77777777" w:rsidTr="005016EC">
        <w:trPr>
          <w:trHeight w:val="247"/>
        </w:trPr>
        <w:tc>
          <w:tcPr>
            <w:tcW w:w="5690" w:type="dxa"/>
            <w:tcBorders>
              <w:top w:val="single" w:sz="4" w:space="0" w:color="auto"/>
              <w:left w:val="single" w:sz="6" w:space="0" w:color="auto"/>
              <w:bottom w:val="single" w:sz="4" w:space="0" w:color="auto"/>
              <w:right w:val="single" w:sz="6" w:space="0" w:color="auto"/>
            </w:tcBorders>
          </w:tcPr>
          <w:p w14:paraId="4ADDBD5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выплаты персоналу в целях обеспечения выполнения </w:t>
            </w:r>
            <w:proofErr w:type="gramStart"/>
            <w:r w:rsidRPr="007A296D">
              <w:rPr>
                <w:color w:val="000000"/>
                <w:sz w:val="22"/>
                <w:szCs w:val="22"/>
              </w:rPr>
              <w:t>функций  государственными</w:t>
            </w:r>
            <w:proofErr w:type="gramEnd"/>
            <w:r w:rsidRPr="007A296D">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14:paraId="37B4C716" w14:textId="77777777" w:rsidR="007A296D" w:rsidRPr="007A296D" w:rsidRDefault="007A296D" w:rsidP="005016EC">
            <w:pPr>
              <w:rPr>
                <w:b/>
                <w:bCs/>
                <w:sz w:val="22"/>
                <w:szCs w:val="22"/>
              </w:rPr>
            </w:pPr>
            <w:r w:rsidRPr="007A296D">
              <w:rPr>
                <w:color w:val="000000"/>
                <w:sz w:val="22"/>
                <w:szCs w:val="22"/>
              </w:rPr>
              <w:t>194</w:t>
            </w:r>
          </w:p>
        </w:tc>
        <w:tc>
          <w:tcPr>
            <w:tcW w:w="567" w:type="dxa"/>
            <w:tcBorders>
              <w:top w:val="single" w:sz="4" w:space="0" w:color="auto"/>
              <w:left w:val="single" w:sz="6" w:space="0" w:color="auto"/>
              <w:bottom w:val="single" w:sz="4" w:space="0" w:color="auto"/>
              <w:right w:val="single" w:sz="6" w:space="0" w:color="auto"/>
            </w:tcBorders>
          </w:tcPr>
          <w:p w14:paraId="2D4657BB"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6" w:space="0" w:color="auto"/>
              <w:bottom w:val="single" w:sz="4" w:space="0" w:color="auto"/>
              <w:right w:val="single" w:sz="6" w:space="0" w:color="auto"/>
            </w:tcBorders>
          </w:tcPr>
          <w:p w14:paraId="7EA0785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80" w:type="dxa"/>
            <w:tcBorders>
              <w:top w:val="single" w:sz="4" w:space="0" w:color="auto"/>
              <w:left w:val="single" w:sz="6" w:space="0" w:color="auto"/>
              <w:bottom w:val="single" w:sz="4" w:space="0" w:color="auto"/>
              <w:right w:val="single" w:sz="6" w:space="0" w:color="auto"/>
            </w:tcBorders>
          </w:tcPr>
          <w:p w14:paraId="6D36D3BD"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100</w:t>
            </w:r>
          </w:p>
        </w:tc>
        <w:tc>
          <w:tcPr>
            <w:tcW w:w="1225" w:type="dxa"/>
            <w:tcBorders>
              <w:top w:val="single" w:sz="4" w:space="0" w:color="auto"/>
              <w:left w:val="single" w:sz="6" w:space="0" w:color="auto"/>
              <w:bottom w:val="single" w:sz="4" w:space="0" w:color="auto"/>
              <w:right w:val="single" w:sz="6" w:space="0" w:color="auto"/>
            </w:tcBorders>
          </w:tcPr>
          <w:p w14:paraId="6B65E3FB" w14:textId="77777777" w:rsidR="007A296D" w:rsidRPr="007A296D" w:rsidRDefault="007A296D" w:rsidP="005016EC">
            <w:pPr>
              <w:jc w:val="center"/>
              <w:rPr>
                <w:sz w:val="22"/>
                <w:szCs w:val="22"/>
              </w:rPr>
            </w:pPr>
            <w:r w:rsidRPr="007A296D">
              <w:rPr>
                <w:color w:val="000000"/>
                <w:sz w:val="22"/>
                <w:szCs w:val="22"/>
              </w:rPr>
              <w:t>1 894,30</w:t>
            </w:r>
          </w:p>
        </w:tc>
      </w:tr>
      <w:tr w:rsidR="007A296D" w:rsidRPr="007A296D" w14:paraId="2102B087"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66F2FC4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Расходы на выплаты персоналу казенных учреждений</w:t>
            </w:r>
          </w:p>
        </w:tc>
        <w:tc>
          <w:tcPr>
            <w:tcW w:w="559" w:type="dxa"/>
            <w:tcBorders>
              <w:top w:val="single" w:sz="4" w:space="0" w:color="auto"/>
              <w:left w:val="single" w:sz="6" w:space="0" w:color="auto"/>
              <w:bottom w:val="single" w:sz="6" w:space="0" w:color="auto"/>
              <w:right w:val="single" w:sz="6" w:space="0" w:color="auto"/>
            </w:tcBorders>
          </w:tcPr>
          <w:p w14:paraId="12C49379" w14:textId="77777777" w:rsidR="007A296D" w:rsidRPr="007A296D" w:rsidRDefault="007A296D" w:rsidP="005016EC">
            <w:pPr>
              <w:rPr>
                <w:bCs/>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A5A4979"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14C1697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5AF8EC0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110</w:t>
            </w:r>
          </w:p>
        </w:tc>
        <w:tc>
          <w:tcPr>
            <w:tcW w:w="1225" w:type="dxa"/>
            <w:tcBorders>
              <w:top w:val="single" w:sz="4" w:space="0" w:color="auto"/>
              <w:left w:val="single" w:sz="4" w:space="0" w:color="auto"/>
              <w:bottom w:val="single" w:sz="4" w:space="0" w:color="auto"/>
              <w:right w:val="single" w:sz="4" w:space="0" w:color="auto"/>
            </w:tcBorders>
          </w:tcPr>
          <w:p w14:paraId="1A82A50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1 894,30</w:t>
            </w:r>
          </w:p>
        </w:tc>
      </w:tr>
      <w:tr w:rsidR="007A296D" w:rsidRPr="007A296D" w14:paraId="41A278F8"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7F3AE57C"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1182B9F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F24EC34"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26867EE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10C0237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361E40A3"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40,00</w:t>
            </w:r>
          </w:p>
        </w:tc>
      </w:tr>
      <w:tr w:rsidR="007A296D" w:rsidRPr="007A296D" w14:paraId="097555C1"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11078E1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69E2296B" w14:textId="77777777" w:rsidR="007A296D" w:rsidRPr="007A296D" w:rsidRDefault="007A296D" w:rsidP="005016EC">
            <w:pPr>
              <w:rPr>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45BE8C1" w14:textId="77777777" w:rsidR="007A296D" w:rsidRPr="007A296D" w:rsidRDefault="007A296D" w:rsidP="005016EC">
            <w:pPr>
              <w:autoSpaceDE w:val="0"/>
              <w:autoSpaceDN w:val="0"/>
              <w:adjustRightInd w:val="0"/>
              <w:rPr>
                <w:bCs/>
                <w:color w:val="000000"/>
                <w:sz w:val="22"/>
                <w:szCs w:val="22"/>
              </w:rPr>
            </w:pPr>
            <w:r w:rsidRPr="007A296D">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74FD09C1"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2A6C228E"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11767BBA"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40,00</w:t>
            </w:r>
          </w:p>
        </w:tc>
      </w:tr>
      <w:tr w:rsidR="007A296D" w:rsidRPr="007A296D" w14:paraId="5F0AF32A"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75679604" w14:textId="77777777" w:rsidR="007A296D" w:rsidRPr="007A296D" w:rsidRDefault="007A296D" w:rsidP="005016EC">
            <w:pPr>
              <w:jc w:val="both"/>
              <w:rPr>
                <w:b/>
                <w:bCs/>
                <w:sz w:val="22"/>
                <w:szCs w:val="22"/>
              </w:rPr>
            </w:pPr>
            <w:r w:rsidRPr="007A296D">
              <w:rPr>
                <w:b/>
                <w:bCs/>
                <w:sz w:val="22"/>
                <w:szCs w:val="22"/>
              </w:rPr>
              <w:t>СОЦИАЛЬНАЯ ПОЛИТИКА</w:t>
            </w:r>
          </w:p>
        </w:tc>
        <w:tc>
          <w:tcPr>
            <w:tcW w:w="559" w:type="dxa"/>
            <w:tcBorders>
              <w:top w:val="single" w:sz="6" w:space="0" w:color="auto"/>
              <w:left w:val="single" w:sz="6" w:space="0" w:color="auto"/>
              <w:bottom w:val="single" w:sz="4" w:space="0" w:color="auto"/>
              <w:right w:val="single" w:sz="6" w:space="0" w:color="auto"/>
            </w:tcBorders>
          </w:tcPr>
          <w:p w14:paraId="21F30D8B" w14:textId="77777777" w:rsidR="007A296D" w:rsidRPr="007A296D" w:rsidRDefault="007A296D" w:rsidP="005016EC">
            <w:pPr>
              <w:rPr>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45B4B2B" w14:textId="77777777" w:rsidR="007A296D" w:rsidRPr="007A296D" w:rsidRDefault="007A296D" w:rsidP="005016EC">
            <w:pPr>
              <w:rPr>
                <w:b/>
                <w:bCs/>
                <w:sz w:val="22"/>
                <w:szCs w:val="22"/>
              </w:rPr>
            </w:pPr>
            <w:r w:rsidRPr="007A296D">
              <w:rPr>
                <w:b/>
                <w:bCs/>
                <w:sz w:val="22"/>
                <w:szCs w:val="22"/>
              </w:rPr>
              <w:t>1000</w:t>
            </w:r>
          </w:p>
        </w:tc>
        <w:tc>
          <w:tcPr>
            <w:tcW w:w="1584" w:type="dxa"/>
            <w:tcBorders>
              <w:top w:val="single" w:sz="4" w:space="0" w:color="auto"/>
              <w:left w:val="single" w:sz="4" w:space="0" w:color="auto"/>
              <w:bottom w:val="single" w:sz="4" w:space="0" w:color="auto"/>
              <w:right w:val="single" w:sz="4" w:space="0" w:color="auto"/>
            </w:tcBorders>
          </w:tcPr>
          <w:p w14:paraId="3D5F508B" w14:textId="77777777" w:rsidR="007A296D" w:rsidRPr="007A296D" w:rsidRDefault="007A296D" w:rsidP="005016EC">
            <w:pPr>
              <w:rPr>
                <w:b/>
                <w:bCs/>
                <w:sz w:val="22"/>
                <w:szCs w:val="22"/>
              </w:rPr>
            </w:pPr>
          </w:p>
        </w:tc>
        <w:tc>
          <w:tcPr>
            <w:tcW w:w="480" w:type="dxa"/>
            <w:tcBorders>
              <w:top w:val="single" w:sz="4" w:space="0" w:color="auto"/>
              <w:left w:val="single" w:sz="4" w:space="0" w:color="auto"/>
              <w:bottom w:val="single" w:sz="4" w:space="0" w:color="auto"/>
              <w:right w:val="single" w:sz="4" w:space="0" w:color="auto"/>
            </w:tcBorders>
          </w:tcPr>
          <w:p w14:paraId="0CA1A683" w14:textId="77777777" w:rsidR="007A296D" w:rsidRPr="007A296D" w:rsidRDefault="007A296D" w:rsidP="005016EC">
            <w:pPr>
              <w:rPr>
                <w:b/>
                <w:bCs/>
                <w:sz w:val="22"/>
                <w:szCs w:val="22"/>
              </w:rPr>
            </w:pPr>
          </w:p>
        </w:tc>
        <w:tc>
          <w:tcPr>
            <w:tcW w:w="1225" w:type="dxa"/>
            <w:tcBorders>
              <w:top w:val="single" w:sz="4" w:space="0" w:color="auto"/>
              <w:left w:val="single" w:sz="4" w:space="0" w:color="auto"/>
              <w:bottom w:val="single" w:sz="4" w:space="0" w:color="auto"/>
              <w:right w:val="single" w:sz="4" w:space="0" w:color="auto"/>
            </w:tcBorders>
          </w:tcPr>
          <w:p w14:paraId="307DA40A" w14:textId="77777777" w:rsidR="007A296D" w:rsidRPr="007A296D" w:rsidRDefault="007A296D" w:rsidP="005016EC">
            <w:pPr>
              <w:jc w:val="center"/>
              <w:rPr>
                <w:b/>
                <w:sz w:val="22"/>
                <w:szCs w:val="22"/>
              </w:rPr>
            </w:pPr>
            <w:r w:rsidRPr="007A296D">
              <w:rPr>
                <w:b/>
                <w:sz w:val="22"/>
                <w:szCs w:val="22"/>
              </w:rPr>
              <w:t>454,04</w:t>
            </w:r>
          </w:p>
        </w:tc>
      </w:tr>
      <w:tr w:rsidR="007A296D" w:rsidRPr="007A296D" w14:paraId="6B45557C"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421F82CD" w14:textId="77777777" w:rsidR="007A296D" w:rsidRPr="007A296D" w:rsidRDefault="007A296D" w:rsidP="005016EC">
            <w:pPr>
              <w:jc w:val="both"/>
              <w:rPr>
                <w:bCs/>
                <w:sz w:val="22"/>
                <w:szCs w:val="22"/>
              </w:rPr>
            </w:pPr>
            <w:r w:rsidRPr="007A296D">
              <w:rPr>
                <w:bCs/>
                <w:sz w:val="22"/>
                <w:szCs w:val="22"/>
              </w:rPr>
              <w:t>Пенсионное обеспечение</w:t>
            </w:r>
          </w:p>
        </w:tc>
        <w:tc>
          <w:tcPr>
            <w:tcW w:w="559" w:type="dxa"/>
            <w:tcBorders>
              <w:top w:val="single" w:sz="4" w:space="0" w:color="auto"/>
              <w:left w:val="single" w:sz="4" w:space="0" w:color="auto"/>
              <w:bottom w:val="single" w:sz="4" w:space="0" w:color="auto"/>
              <w:right w:val="single" w:sz="4" w:space="0" w:color="auto"/>
            </w:tcBorders>
          </w:tcPr>
          <w:p w14:paraId="4DE9C591" w14:textId="77777777" w:rsidR="007A296D" w:rsidRPr="007A296D" w:rsidRDefault="007A296D" w:rsidP="005016EC">
            <w:pPr>
              <w:rPr>
                <w:b/>
                <w:sz w:val="22"/>
                <w:szCs w:val="22"/>
              </w:rPr>
            </w:pPr>
            <w:r w:rsidRPr="007A296D">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C4D3660" w14:textId="77777777" w:rsidR="007A296D" w:rsidRPr="007A296D" w:rsidRDefault="007A296D" w:rsidP="005016EC">
            <w:pPr>
              <w:rPr>
                <w:bCs/>
                <w:sz w:val="22"/>
                <w:szCs w:val="22"/>
              </w:rPr>
            </w:pPr>
            <w:r w:rsidRPr="007A296D">
              <w:rPr>
                <w:bCs/>
                <w:sz w:val="22"/>
                <w:szCs w:val="22"/>
              </w:rPr>
              <w:t>1001</w:t>
            </w:r>
          </w:p>
        </w:tc>
        <w:tc>
          <w:tcPr>
            <w:tcW w:w="1584" w:type="dxa"/>
            <w:tcBorders>
              <w:top w:val="single" w:sz="4" w:space="0" w:color="auto"/>
              <w:left w:val="single" w:sz="4" w:space="0" w:color="auto"/>
              <w:bottom w:val="single" w:sz="4" w:space="0" w:color="auto"/>
              <w:right w:val="single" w:sz="4" w:space="0" w:color="auto"/>
            </w:tcBorders>
          </w:tcPr>
          <w:p w14:paraId="592BCD87" w14:textId="77777777" w:rsidR="007A296D" w:rsidRPr="007A296D" w:rsidRDefault="007A296D" w:rsidP="005016EC">
            <w:pPr>
              <w:rPr>
                <w:sz w:val="22"/>
                <w:szCs w:val="22"/>
              </w:rPr>
            </w:pPr>
          </w:p>
        </w:tc>
        <w:tc>
          <w:tcPr>
            <w:tcW w:w="480" w:type="dxa"/>
            <w:tcBorders>
              <w:top w:val="single" w:sz="4" w:space="0" w:color="auto"/>
              <w:left w:val="single" w:sz="4" w:space="0" w:color="auto"/>
              <w:bottom w:val="single" w:sz="4" w:space="0" w:color="auto"/>
              <w:right w:val="single" w:sz="4" w:space="0" w:color="auto"/>
            </w:tcBorders>
          </w:tcPr>
          <w:p w14:paraId="007886EB" w14:textId="77777777" w:rsidR="007A296D" w:rsidRPr="007A296D" w:rsidRDefault="007A296D" w:rsidP="005016EC">
            <w:pPr>
              <w:rPr>
                <w:sz w:val="22"/>
                <w:szCs w:val="22"/>
              </w:rPr>
            </w:pPr>
          </w:p>
        </w:tc>
        <w:tc>
          <w:tcPr>
            <w:tcW w:w="1225" w:type="dxa"/>
            <w:tcBorders>
              <w:top w:val="single" w:sz="4" w:space="0" w:color="auto"/>
              <w:left w:val="single" w:sz="4" w:space="0" w:color="auto"/>
              <w:bottom w:val="single" w:sz="4" w:space="0" w:color="auto"/>
              <w:right w:val="single" w:sz="4" w:space="0" w:color="auto"/>
            </w:tcBorders>
          </w:tcPr>
          <w:p w14:paraId="2ADC94CD" w14:textId="77777777" w:rsidR="007A296D" w:rsidRPr="007A296D" w:rsidRDefault="007A296D" w:rsidP="005016EC">
            <w:pPr>
              <w:jc w:val="center"/>
              <w:rPr>
                <w:sz w:val="22"/>
                <w:szCs w:val="22"/>
              </w:rPr>
            </w:pPr>
            <w:r w:rsidRPr="007A296D">
              <w:rPr>
                <w:sz w:val="22"/>
                <w:szCs w:val="22"/>
              </w:rPr>
              <w:t>454,04</w:t>
            </w:r>
          </w:p>
        </w:tc>
      </w:tr>
      <w:tr w:rsidR="007A296D" w:rsidRPr="007A296D" w14:paraId="79002A2D" w14:textId="77777777" w:rsidTr="005016EC">
        <w:trPr>
          <w:trHeight w:val="247"/>
        </w:trPr>
        <w:tc>
          <w:tcPr>
            <w:tcW w:w="5690" w:type="dxa"/>
            <w:tcBorders>
              <w:top w:val="single" w:sz="4" w:space="0" w:color="auto"/>
              <w:left w:val="single" w:sz="4" w:space="0" w:color="auto"/>
              <w:bottom w:val="single" w:sz="4" w:space="0" w:color="auto"/>
              <w:right w:val="single" w:sz="4" w:space="0" w:color="auto"/>
            </w:tcBorders>
          </w:tcPr>
          <w:p w14:paraId="5DED79A8" w14:textId="77777777" w:rsidR="007A296D" w:rsidRPr="007A296D" w:rsidRDefault="007A296D" w:rsidP="005016EC">
            <w:pPr>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7A611126" w14:textId="77777777" w:rsidR="007A296D" w:rsidRPr="007A296D" w:rsidRDefault="007A296D" w:rsidP="005016EC">
            <w:pPr>
              <w:autoSpaceDE w:val="0"/>
              <w:autoSpaceDN w:val="0"/>
              <w:adjustRightInd w:val="0"/>
              <w:rPr>
                <w:b/>
                <w:bCs/>
                <w:color w:val="000000"/>
                <w:sz w:val="22"/>
                <w:szCs w:val="22"/>
              </w:rPr>
            </w:pPr>
            <w:r w:rsidRPr="007A296D">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8DBC6F4"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1001</w:t>
            </w:r>
          </w:p>
        </w:tc>
        <w:tc>
          <w:tcPr>
            <w:tcW w:w="1584" w:type="dxa"/>
            <w:tcBorders>
              <w:top w:val="single" w:sz="4" w:space="0" w:color="auto"/>
              <w:left w:val="single" w:sz="4" w:space="0" w:color="auto"/>
              <w:bottom w:val="single" w:sz="4" w:space="0" w:color="auto"/>
              <w:right w:val="single" w:sz="4" w:space="0" w:color="auto"/>
            </w:tcBorders>
          </w:tcPr>
          <w:p w14:paraId="226C6B1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4" w:space="0" w:color="auto"/>
              <w:left w:val="single" w:sz="4" w:space="0" w:color="auto"/>
              <w:bottom w:val="single" w:sz="4" w:space="0" w:color="auto"/>
              <w:right w:val="single" w:sz="4" w:space="0" w:color="auto"/>
            </w:tcBorders>
          </w:tcPr>
          <w:p w14:paraId="3454185C" w14:textId="77777777" w:rsidR="007A296D" w:rsidRPr="007A296D" w:rsidRDefault="007A296D" w:rsidP="005016EC">
            <w:pPr>
              <w:rPr>
                <w:sz w:val="22"/>
                <w:szCs w:val="22"/>
              </w:rPr>
            </w:pPr>
          </w:p>
        </w:tc>
        <w:tc>
          <w:tcPr>
            <w:tcW w:w="1225" w:type="dxa"/>
            <w:tcBorders>
              <w:top w:val="single" w:sz="4" w:space="0" w:color="auto"/>
              <w:left w:val="single" w:sz="4" w:space="0" w:color="auto"/>
              <w:bottom w:val="single" w:sz="4" w:space="0" w:color="auto"/>
              <w:right w:val="single" w:sz="4" w:space="0" w:color="auto"/>
            </w:tcBorders>
          </w:tcPr>
          <w:p w14:paraId="19374935" w14:textId="77777777" w:rsidR="007A296D" w:rsidRPr="007A296D" w:rsidRDefault="007A296D" w:rsidP="005016EC">
            <w:pPr>
              <w:jc w:val="center"/>
              <w:rPr>
                <w:sz w:val="22"/>
                <w:szCs w:val="22"/>
              </w:rPr>
            </w:pPr>
            <w:r w:rsidRPr="007A296D">
              <w:rPr>
                <w:sz w:val="22"/>
                <w:szCs w:val="22"/>
              </w:rPr>
              <w:t>454,04</w:t>
            </w:r>
          </w:p>
        </w:tc>
      </w:tr>
      <w:tr w:rsidR="007A296D" w:rsidRPr="007A296D" w14:paraId="66B25C48" w14:textId="77777777" w:rsidTr="005016EC">
        <w:trPr>
          <w:trHeight w:val="247"/>
        </w:trPr>
        <w:tc>
          <w:tcPr>
            <w:tcW w:w="5690" w:type="dxa"/>
            <w:tcBorders>
              <w:top w:val="single" w:sz="4" w:space="0" w:color="auto"/>
              <w:left w:val="single" w:sz="6" w:space="0" w:color="auto"/>
              <w:bottom w:val="single" w:sz="6" w:space="0" w:color="auto"/>
              <w:right w:val="single" w:sz="6" w:space="0" w:color="auto"/>
            </w:tcBorders>
          </w:tcPr>
          <w:p w14:paraId="165EFBD5" w14:textId="77777777" w:rsidR="007A296D" w:rsidRPr="007A296D" w:rsidRDefault="007A296D" w:rsidP="005016EC">
            <w:pPr>
              <w:jc w:val="both"/>
              <w:rPr>
                <w:sz w:val="22"/>
                <w:szCs w:val="22"/>
              </w:rPr>
            </w:pPr>
            <w:r w:rsidRPr="007A296D">
              <w:rPr>
                <w:color w:val="000000"/>
                <w:sz w:val="22"/>
                <w:szCs w:val="22"/>
              </w:rPr>
              <w:t>Доплаты к пенсиям муниципальных служащих</w:t>
            </w:r>
          </w:p>
        </w:tc>
        <w:tc>
          <w:tcPr>
            <w:tcW w:w="559" w:type="dxa"/>
            <w:tcBorders>
              <w:top w:val="single" w:sz="4" w:space="0" w:color="auto"/>
              <w:left w:val="single" w:sz="4" w:space="0" w:color="auto"/>
              <w:bottom w:val="single" w:sz="4" w:space="0" w:color="auto"/>
              <w:right w:val="single" w:sz="4" w:space="0" w:color="auto"/>
            </w:tcBorders>
          </w:tcPr>
          <w:p w14:paraId="54EFDB0B"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10B30579" w14:textId="77777777" w:rsidR="007A296D" w:rsidRPr="007A296D" w:rsidRDefault="007A296D" w:rsidP="005016EC">
            <w:pPr>
              <w:rPr>
                <w:sz w:val="22"/>
                <w:szCs w:val="22"/>
              </w:rPr>
            </w:pPr>
            <w:r w:rsidRPr="007A296D">
              <w:rPr>
                <w:sz w:val="22"/>
                <w:szCs w:val="22"/>
              </w:rPr>
              <w:t>1001</w:t>
            </w:r>
          </w:p>
        </w:tc>
        <w:tc>
          <w:tcPr>
            <w:tcW w:w="1584" w:type="dxa"/>
            <w:tcBorders>
              <w:top w:val="single" w:sz="4" w:space="0" w:color="auto"/>
              <w:left w:val="single" w:sz="6" w:space="0" w:color="auto"/>
              <w:bottom w:val="single" w:sz="6" w:space="0" w:color="auto"/>
              <w:right w:val="single" w:sz="6" w:space="0" w:color="auto"/>
            </w:tcBorders>
          </w:tcPr>
          <w:p w14:paraId="3EE5A995" w14:textId="77777777" w:rsidR="007A296D" w:rsidRPr="007A296D" w:rsidRDefault="007A296D" w:rsidP="005016EC">
            <w:pPr>
              <w:rPr>
                <w:sz w:val="22"/>
                <w:szCs w:val="22"/>
              </w:rPr>
            </w:pPr>
            <w:r w:rsidRPr="007A296D">
              <w:rPr>
                <w:color w:val="000000"/>
                <w:sz w:val="22"/>
                <w:szCs w:val="22"/>
              </w:rPr>
              <w:t>70.0.00.10010</w:t>
            </w:r>
          </w:p>
        </w:tc>
        <w:tc>
          <w:tcPr>
            <w:tcW w:w="480" w:type="dxa"/>
            <w:tcBorders>
              <w:top w:val="single" w:sz="4" w:space="0" w:color="auto"/>
              <w:left w:val="single" w:sz="6" w:space="0" w:color="auto"/>
              <w:bottom w:val="single" w:sz="6" w:space="0" w:color="auto"/>
              <w:right w:val="single" w:sz="6" w:space="0" w:color="auto"/>
            </w:tcBorders>
          </w:tcPr>
          <w:p w14:paraId="0BA77C91" w14:textId="77777777" w:rsidR="007A296D" w:rsidRPr="007A296D" w:rsidRDefault="007A296D" w:rsidP="005016EC">
            <w:pPr>
              <w:rPr>
                <w:sz w:val="22"/>
                <w:szCs w:val="22"/>
              </w:rPr>
            </w:pPr>
          </w:p>
        </w:tc>
        <w:tc>
          <w:tcPr>
            <w:tcW w:w="1225" w:type="dxa"/>
            <w:tcBorders>
              <w:top w:val="single" w:sz="4" w:space="0" w:color="auto"/>
              <w:left w:val="single" w:sz="6" w:space="0" w:color="auto"/>
              <w:bottom w:val="single" w:sz="6" w:space="0" w:color="auto"/>
              <w:right w:val="single" w:sz="6" w:space="0" w:color="auto"/>
            </w:tcBorders>
          </w:tcPr>
          <w:p w14:paraId="33628C6F" w14:textId="77777777" w:rsidR="007A296D" w:rsidRPr="007A296D" w:rsidRDefault="007A296D" w:rsidP="005016EC">
            <w:pPr>
              <w:jc w:val="center"/>
              <w:rPr>
                <w:sz w:val="22"/>
                <w:szCs w:val="22"/>
              </w:rPr>
            </w:pPr>
            <w:r w:rsidRPr="007A296D">
              <w:rPr>
                <w:sz w:val="22"/>
                <w:szCs w:val="22"/>
              </w:rPr>
              <w:t>454,04</w:t>
            </w:r>
          </w:p>
        </w:tc>
      </w:tr>
      <w:tr w:rsidR="007A296D" w:rsidRPr="007A296D" w14:paraId="4270D5D3"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638B2DD1" w14:textId="77777777" w:rsidR="007A296D" w:rsidRPr="007A296D" w:rsidRDefault="007A296D" w:rsidP="005016EC">
            <w:pPr>
              <w:jc w:val="both"/>
              <w:rPr>
                <w:sz w:val="22"/>
                <w:szCs w:val="22"/>
              </w:rPr>
            </w:pPr>
            <w:r w:rsidRPr="007A296D">
              <w:rPr>
                <w:color w:val="000000"/>
                <w:sz w:val="22"/>
                <w:szCs w:val="22"/>
              </w:rPr>
              <w:t>Социальное обеспечение и иные выплаты населению</w:t>
            </w:r>
          </w:p>
        </w:tc>
        <w:tc>
          <w:tcPr>
            <w:tcW w:w="559" w:type="dxa"/>
            <w:tcBorders>
              <w:top w:val="single" w:sz="4" w:space="0" w:color="auto"/>
              <w:left w:val="single" w:sz="6" w:space="0" w:color="auto"/>
              <w:bottom w:val="single" w:sz="6" w:space="0" w:color="auto"/>
              <w:right w:val="single" w:sz="6" w:space="0" w:color="auto"/>
            </w:tcBorders>
          </w:tcPr>
          <w:p w14:paraId="6D6987D6"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48CFF94" w14:textId="77777777" w:rsidR="007A296D" w:rsidRPr="007A296D" w:rsidRDefault="007A296D" w:rsidP="005016EC">
            <w:pPr>
              <w:rPr>
                <w:sz w:val="22"/>
                <w:szCs w:val="22"/>
              </w:rPr>
            </w:pPr>
            <w:r w:rsidRPr="007A296D">
              <w:rPr>
                <w:sz w:val="22"/>
                <w:szCs w:val="22"/>
              </w:rPr>
              <w:t>1001</w:t>
            </w:r>
          </w:p>
        </w:tc>
        <w:tc>
          <w:tcPr>
            <w:tcW w:w="1584" w:type="dxa"/>
            <w:tcBorders>
              <w:top w:val="single" w:sz="6" w:space="0" w:color="auto"/>
              <w:left w:val="single" w:sz="6" w:space="0" w:color="auto"/>
              <w:bottom w:val="single" w:sz="6" w:space="0" w:color="auto"/>
              <w:right w:val="single" w:sz="6" w:space="0" w:color="auto"/>
            </w:tcBorders>
          </w:tcPr>
          <w:p w14:paraId="3035745C" w14:textId="77777777" w:rsidR="007A296D" w:rsidRPr="007A296D" w:rsidRDefault="007A296D" w:rsidP="005016EC">
            <w:pPr>
              <w:rPr>
                <w:sz w:val="22"/>
                <w:szCs w:val="22"/>
              </w:rPr>
            </w:pPr>
            <w:r w:rsidRPr="007A296D">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14:paraId="0DBDAB9E" w14:textId="77777777" w:rsidR="007A296D" w:rsidRPr="007A296D" w:rsidRDefault="007A296D" w:rsidP="005016EC">
            <w:pPr>
              <w:rPr>
                <w:sz w:val="22"/>
                <w:szCs w:val="22"/>
              </w:rPr>
            </w:pPr>
            <w:r w:rsidRPr="007A296D">
              <w:rPr>
                <w:sz w:val="22"/>
                <w:szCs w:val="22"/>
              </w:rPr>
              <w:t>300</w:t>
            </w:r>
          </w:p>
        </w:tc>
        <w:tc>
          <w:tcPr>
            <w:tcW w:w="1225" w:type="dxa"/>
            <w:tcBorders>
              <w:top w:val="single" w:sz="6" w:space="0" w:color="auto"/>
              <w:left w:val="single" w:sz="6" w:space="0" w:color="auto"/>
              <w:bottom w:val="single" w:sz="6" w:space="0" w:color="auto"/>
              <w:right w:val="single" w:sz="6" w:space="0" w:color="auto"/>
            </w:tcBorders>
          </w:tcPr>
          <w:p w14:paraId="406D76BC" w14:textId="77777777" w:rsidR="007A296D" w:rsidRPr="007A296D" w:rsidRDefault="007A296D" w:rsidP="005016EC">
            <w:pPr>
              <w:jc w:val="center"/>
              <w:rPr>
                <w:sz w:val="22"/>
                <w:szCs w:val="22"/>
              </w:rPr>
            </w:pPr>
            <w:r w:rsidRPr="007A296D">
              <w:rPr>
                <w:sz w:val="22"/>
                <w:szCs w:val="22"/>
              </w:rPr>
              <w:t>454,04</w:t>
            </w:r>
          </w:p>
        </w:tc>
      </w:tr>
      <w:tr w:rsidR="007A296D" w:rsidRPr="007A296D" w14:paraId="5FF5ABE7"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7DC7DD16" w14:textId="77777777" w:rsidR="007A296D" w:rsidRPr="007A296D" w:rsidRDefault="007A296D" w:rsidP="005016EC">
            <w:pPr>
              <w:jc w:val="both"/>
              <w:rPr>
                <w:color w:val="000000"/>
                <w:sz w:val="22"/>
                <w:szCs w:val="22"/>
              </w:rPr>
            </w:pPr>
            <w:r w:rsidRPr="007A296D">
              <w:rPr>
                <w:color w:val="000000"/>
                <w:sz w:val="22"/>
                <w:szCs w:val="22"/>
              </w:rPr>
              <w:t>Публичные нормативные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tcPr>
          <w:p w14:paraId="7779823C"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B8631B5" w14:textId="77777777" w:rsidR="007A296D" w:rsidRPr="007A296D" w:rsidRDefault="007A296D" w:rsidP="005016EC">
            <w:pPr>
              <w:rPr>
                <w:sz w:val="22"/>
                <w:szCs w:val="22"/>
              </w:rPr>
            </w:pPr>
            <w:r w:rsidRPr="007A296D">
              <w:rPr>
                <w:sz w:val="22"/>
                <w:szCs w:val="22"/>
              </w:rPr>
              <w:t>1001</w:t>
            </w:r>
          </w:p>
        </w:tc>
        <w:tc>
          <w:tcPr>
            <w:tcW w:w="1584" w:type="dxa"/>
            <w:tcBorders>
              <w:top w:val="single" w:sz="6" w:space="0" w:color="auto"/>
              <w:left w:val="single" w:sz="6" w:space="0" w:color="auto"/>
              <w:bottom w:val="single" w:sz="6" w:space="0" w:color="auto"/>
              <w:right w:val="single" w:sz="6" w:space="0" w:color="auto"/>
            </w:tcBorders>
          </w:tcPr>
          <w:p w14:paraId="362DB49C" w14:textId="77777777" w:rsidR="007A296D" w:rsidRPr="007A296D" w:rsidRDefault="007A296D" w:rsidP="005016EC">
            <w:pPr>
              <w:rPr>
                <w:sz w:val="22"/>
                <w:szCs w:val="22"/>
              </w:rPr>
            </w:pPr>
            <w:r w:rsidRPr="007A296D">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14:paraId="1276A5EF" w14:textId="77777777" w:rsidR="007A296D" w:rsidRPr="007A296D" w:rsidRDefault="007A296D" w:rsidP="005016EC">
            <w:pPr>
              <w:rPr>
                <w:sz w:val="22"/>
                <w:szCs w:val="22"/>
              </w:rPr>
            </w:pPr>
            <w:r w:rsidRPr="007A296D">
              <w:rPr>
                <w:sz w:val="22"/>
                <w:szCs w:val="22"/>
              </w:rPr>
              <w:t>310</w:t>
            </w:r>
          </w:p>
        </w:tc>
        <w:tc>
          <w:tcPr>
            <w:tcW w:w="1225" w:type="dxa"/>
            <w:tcBorders>
              <w:top w:val="single" w:sz="6" w:space="0" w:color="auto"/>
              <w:left w:val="single" w:sz="6" w:space="0" w:color="auto"/>
              <w:bottom w:val="single" w:sz="6" w:space="0" w:color="auto"/>
              <w:right w:val="single" w:sz="6" w:space="0" w:color="auto"/>
            </w:tcBorders>
          </w:tcPr>
          <w:p w14:paraId="6CC86C75" w14:textId="77777777" w:rsidR="007A296D" w:rsidRPr="007A296D" w:rsidRDefault="007A296D" w:rsidP="005016EC">
            <w:pPr>
              <w:jc w:val="center"/>
              <w:rPr>
                <w:sz w:val="22"/>
                <w:szCs w:val="22"/>
              </w:rPr>
            </w:pPr>
            <w:r w:rsidRPr="007A296D">
              <w:rPr>
                <w:sz w:val="22"/>
                <w:szCs w:val="22"/>
              </w:rPr>
              <w:t>454,04</w:t>
            </w:r>
          </w:p>
        </w:tc>
      </w:tr>
      <w:tr w:rsidR="007A296D" w:rsidRPr="007A296D" w14:paraId="684A4471"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6ED0B03B" w14:textId="77777777" w:rsidR="007A296D" w:rsidRPr="007A296D" w:rsidRDefault="007A296D" w:rsidP="005016EC">
            <w:pPr>
              <w:jc w:val="both"/>
              <w:rPr>
                <w:b/>
                <w:color w:val="000000"/>
                <w:sz w:val="22"/>
                <w:szCs w:val="22"/>
              </w:rPr>
            </w:pPr>
            <w:r w:rsidRPr="007A296D">
              <w:rPr>
                <w:b/>
                <w:color w:val="000000"/>
                <w:sz w:val="22"/>
                <w:szCs w:val="22"/>
              </w:rPr>
              <w:t>ФИЗИЧЕСКАЯ КУЛЬТУРА И СПОРТ</w:t>
            </w:r>
          </w:p>
        </w:tc>
        <w:tc>
          <w:tcPr>
            <w:tcW w:w="559" w:type="dxa"/>
            <w:tcBorders>
              <w:top w:val="single" w:sz="6" w:space="0" w:color="auto"/>
              <w:left w:val="single" w:sz="6" w:space="0" w:color="auto"/>
              <w:bottom w:val="single" w:sz="6" w:space="0" w:color="auto"/>
              <w:right w:val="single" w:sz="6" w:space="0" w:color="auto"/>
            </w:tcBorders>
          </w:tcPr>
          <w:p w14:paraId="5705B62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12AC82C" w14:textId="77777777" w:rsidR="007A296D" w:rsidRPr="007A296D" w:rsidRDefault="007A296D" w:rsidP="005016EC">
            <w:pPr>
              <w:rPr>
                <w:b/>
                <w:sz w:val="22"/>
                <w:szCs w:val="22"/>
              </w:rPr>
            </w:pPr>
            <w:r w:rsidRPr="007A296D">
              <w:rPr>
                <w:b/>
                <w:sz w:val="22"/>
                <w:szCs w:val="22"/>
              </w:rPr>
              <w:t>1100</w:t>
            </w:r>
          </w:p>
        </w:tc>
        <w:tc>
          <w:tcPr>
            <w:tcW w:w="1584" w:type="dxa"/>
            <w:tcBorders>
              <w:top w:val="single" w:sz="6" w:space="0" w:color="auto"/>
              <w:left w:val="single" w:sz="6" w:space="0" w:color="auto"/>
              <w:bottom w:val="single" w:sz="6" w:space="0" w:color="auto"/>
              <w:right w:val="single" w:sz="6" w:space="0" w:color="auto"/>
            </w:tcBorders>
          </w:tcPr>
          <w:p w14:paraId="314E0213" w14:textId="77777777" w:rsidR="007A296D" w:rsidRPr="007A296D" w:rsidRDefault="007A296D" w:rsidP="005016EC">
            <w:pPr>
              <w:rPr>
                <w:b/>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18B24E53" w14:textId="77777777" w:rsidR="007A296D" w:rsidRPr="007A296D" w:rsidRDefault="007A296D" w:rsidP="005016EC">
            <w:pPr>
              <w:rPr>
                <w:b/>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B737B35" w14:textId="77777777" w:rsidR="007A296D" w:rsidRPr="007A296D" w:rsidRDefault="007A296D" w:rsidP="005016EC">
            <w:pPr>
              <w:jc w:val="center"/>
              <w:rPr>
                <w:b/>
                <w:sz w:val="22"/>
                <w:szCs w:val="22"/>
              </w:rPr>
            </w:pPr>
            <w:r w:rsidRPr="007A296D">
              <w:rPr>
                <w:b/>
                <w:sz w:val="22"/>
                <w:szCs w:val="22"/>
              </w:rPr>
              <w:t>6,00</w:t>
            </w:r>
          </w:p>
        </w:tc>
      </w:tr>
      <w:tr w:rsidR="007A296D" w:rsidRPr="007A296D" w14:paraId="57E1F46E"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043098FE" w14:textId="77777777" w:rsidR="007A296D" w:rsidRPr="007A296D" w:rsidRDefault="007A296D" w:rsidP="005016EC">
            <w:pPr>
              <w:jc w:val="both"/>
              <w:rPr>
                <w:color w:val="000000"/>
                <w:sz w:val="22"/>
                <w:szCs w:val="22"/>
              </w:rPr>
            </w:pPr>
            <w:r w:rsidRPr="007A296D">
              <w:rPr>
                <w:color w:val="000000"/>
                <w:sz w:val="22"/>
                <w:szCs w:val="22"/>
              </w:rPr>
              <w:t>Массовый спорт</w:t>
            </w:r>
          </w:p>
        </w:tc>
        <w:tc>
          <w:tcPr>
            <w:tcW w:w="559" w:type="dxa"/>
            <w:tcBorders>
              <w:top w:val="single" w:sz="6" w:space="0" w:color="auto"/>
              <w:left w:val="single" w:sz="6" w:space="0" w:color="auto"/>
              <w:bottom w:val="single" w:sz="6" w:space="0" w:color="auto"/>
              <w:right w:val="single" w:sz="6" w:space="0" w:color="auto"/>
            </w:tcBorders>
          </w:tcPr>
          <w:p w14:paraId="5769F800"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75C0CE4" w14:textId="77777777" w:rsidR="007A296D" w:rsidRPr="007A296D" w:rsidRDefault="007A296D" w:rsidP="005016EC">
            <w:pPr>
              <w:rPr>
                <w:sz w:val="22"/>
                <w:szCs w:val="22"/>
              </w:rPr>
            </w:pPr>
            <w:r w:rsidRPr="007A296D">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41674817" w14:textId="77777777" w:rsidR="007A296D" w:rsidRPr="007A296D" w:rsidRDefault="007A296D" w:rsidP="005016EC">
            <w:pPr>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32457C37" w14:textId="77777777" w:rsidR="007A296D" w:rsidRPr="007A296D" w:rsidRDefault="007A296D" w:rsidP="005016EC">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EBB0600" w14:textId="77777777" w:rsidR="007A296D" w:rsidRPr="007A296D" w:rsidRDefault="007A296D" w:rsidP="005016EC">
            <w:pPr>
              <w:jc w:val="center"/>
              <w:rPr>
                <w:sz w:val="22"/>
                <w:szCs w:val="22"/>
              </w:rPr>
            </w:pPr>
            <w:r w:rsidRPr="007A296D">
              <w:rPr>
                <w:sz w:val="22"/>
                <w:szCs w:val="22"/>
              </w:rPr>
              <w:t>6,00</w:t>
            </w:r>
          </w:p>
        </w:tc>
      </w:tr>
      <w:tr w:rsidR="007A296D" w:rsidRPr="007A296D" w14:paraId="398A37F6"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126B1647" w14:textId="77777777" w:rsidR="007A296D" w:rsidRPr="007A296D" w:rsidRDefault="007A296D" w:rsidP="005016EC">
            <w:pPr>
              <w:jc w:val="both"/>
              <w:rPr>
                <w:color w:val="000000"/>
                <w:sz w:val="22"/>
                <w:szCs w:val="22"/>
              </w:rPr>
            </w:pPr>
            <w:r w:rsidRPr="007A296D">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31424E00" w14:textId="77777777" w:rsidR="007A296D" w:rsidRPr="007A296D" w:rsidRDefault="007A296D" w:rsidP="005016EC">
            <w:pPr>
              <w:autoSpaceDE w:val="0"/>
              <w:autoSpaceDN w:val="0"/>
              <w:adjustRightInd w:val="0"/>
              <w:rPr>
                <w:bCs/>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7B7364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2AAA51A8"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630B6A47" w14:textId="77777777" w:rsidR="007A296D" w:rsidRPr="007A296D" w:rsidRDefault="007A296D" w:rsidP="005016EC">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7F9143D" w14:textId="77777777" w:rsidR="007A296D" w:rsidRPr="007A296D" w:rsidRDefault="007A296D" w:rsidP="005016EC">
            <w:pPr>
              <w:jc w:val="center"/>
              <w:rPr>
                <w:sz w:val="22"/>
                <w:szCs w:val="22"/>
              </w:rPr>
            </w:pPr>
            <w:r w:rsidRPr="007A296D">
              <w:rPr>
                <w:sz w:val="22"/>
                <w:szCs w:val="22"/>
              </w:rPr>
              <w:t>6,00</w:t>
            </w:r>
          </w:p>
        </w:tc>
      </w:tr>
      <w:tr w:rsidR="007A296D" w:rsidRPr="007A296D" w14:paraId="72712AB6"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06919D01" w14:textId="77777777" w:rsidR="007A296D" w:rsidRPr="007A296D" w:rsidRDefault="007A296D" w:rsidP="005016EC">
            <w:pPr>
              <w:jc w:val="both"/>
              <w:rPr>
                <w:color w:val="000000"/>
                <w:sz w:val="22"/>
                <w:szCs w:val="22"/>
              </w:rPr>
            </w:pPr>
            <w:r w:rsidRPr="007A296D">
              <w:rPr>
                <w:color w:val="000000"/>
                <w:sz w:val="22"/>
                <w:szCs w:val="22"/>
              </w:rPr>
              <w:t>Мероприятия в области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14:paraId="1B40F187"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57E8A6E" w14:textId="77777777" w:rsidR="007A296D" w:rsidRPr="007A296D" w:rsidRDefault="007A296D" w:rsidP="005016EC">
            <w:pPr>
              <w:rPr>
                <w:sz w:val="22"/>
                <w:szCs w:val="22"/>
              </w:rPr>
            </w:pPr>
            <w:r w:rsidRPr="007A296D">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02917542" w14:textId="77777777" w:rsidR="007A296D" w:rsidRPr="007A296D" w:rsidRDefault="007A296D" w:rsidP="005016EC">
            <w:pPr>
              <w:rPr>
                <w:color w:val="000000"/>
                <w:sz w:val="22"/>
                <w:szCs w:val="22"/>
              </w:rPr>
            </w:pPr>
            <w:r w:rsidRPr="007A296D">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14:paraId="214C098B" w14:textId="77777777" w:rsidR="007A296D" w:rsidRPr="007A296D" w:rsidRDefault="007A296D" w:rsidP="005016EC">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D16E58C" w14:textId="77777777" w:rsidR="007A296D" w:rsidRPr="007A296D" w:rsidRDefault="007A296D" w:rsidP="005016EC">
            <w:pPr>
              <w:jc w:val="center"/>
              <w:rPr>
                <w:sz w:val="22"/>
                <w:szCs w:val="22"/>
              </w:rPr>
            </w:pPr>
            <w:r w:rsidRPr="007A296D">
              <w:rPr>
                <w:sz w:val="22"/>
                <w:szCs w:val="22"/>
              </w:rPr>
              <w:t>6,00</w:t>
            </w:r>
          </w:p>
        </w:tc>
      </w:tr>
      <w:tr w:rsidR="007A296D" w:rsidRPr="007A296D" w14:paraId="44D36C88"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7A8075E2"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D37635A"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0EB3E19" w14:textId="77777777" w:rsidR="007A296D" w:rsidRPr="007A296D" w:rsidRDefault="007A296D" w:rsidP="005016EC">
            <w:pPr>
              <w:rPr>
                <w:sz w:val="22"/>
                <w:szCs w:val="22"/>
              </w:rPr>
            </w:pPr>
            <w:r w:rsidRPr="007A296D">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1BBA2D16" w14:textId="77777777" w:rsidR="007A296D" w:rsidRPr="007A296D" w:rsidRDefault="007A296D" w:rsidP="005016EC">
            <w:pPr>
              <w:rPr>
                <w:color w:val="000000"/>
                <w:sz w:val="22"/>
                <w:szCs w:val="22"/>
              </w:rPr>
            </w:pPr>
            <w:r w:rsidRPr="007A296D">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14:paraId="50605CF7" w14:textId="77777777" w:rsidR="007A296D" w:rsidRPr="007A296D" w:rsidRDefault="007A296D" w:rsidP="005016EC">
            <w:pPr>
              <w:rPr>
                <w:sz w:val="22"/>
                <w:szCs w:val="22"/>
              </w:rPr>
            </w:pPr>
            <w:r w:rsidRPr="007A296D">
              <w:rPr>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1BDB3D82" w14:textId="77777777" w:rsidR="007A296D" w:rsidRPr="007A296D" w:rsidRDefault="007A296D" w:rsidP="005016EC">
            <w:pPr>
              <w:jc w:val="center"/>
              <w:rPr>
                <w:sz w:val="22"/>
                <w:szCs w:val="22"/>
              </w:rPr>
            </w:pPr>
            <w:r w:rsidRPr="007A296D">
              <w:rPr>
                <w:sz w:val="22"/>
                <w:szCs w:val="22"/>
              </w:rPr>
              <w:t>6,00</w:t>
            </w:r>
          </w:p>
        </w:tc>
      </w:tr>
      <w:tr w:rsidR="007A296D" w:rsidRPr="007A296D" w14:paraId="6EFD8B29"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7DF7821B"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Иные закупки товаров, работ и услуг для </w:t>
            </w:r>
            <w:proofErr w:type="gramStart"/>
            <w:r w:rsidRPr="007A296D">
              <w:rPr>
                <w:color w:val="000000"/>
                <w:sz w:val="22"/>
                <w:szCs w:val="22"/>
              </w:rPr>
              <w:t>обеспечения  государственных</w:t>
            </w:r>
            <w:proofErr w:type="gramEnd"/>
            <w:r w:rsidRPr="007A296D">
              <w:rPr>
                <w:color w:val="000000"/>
                <w:sz w:val="22"/>
                <w:szCs w:val="22"/>
              </w:rPr>
              <w:t xml:space="preserve"> (муниципальных) нужд</w:t>
            </w:r>
          </w:p>
        </w:tc>
        <w:tc>
          <w:tcPr>
            <w:tcW w:w="559" w:type="dxa"/>
            <w:tcBorders>
              <w:top w:val="single" w:sz="6" w:space="0" w:color="auto"/>
              <w:left w:val="single" w:sz="6" w:space="0" w:color="auto"/>
              <w:bottom w:val="single" w:sz="4" w:space="0" w:color="auto"/>
              <w:right w:val="single" w:sz="6" w:space="0" w:color="auto"/>
            </w:tcBorders>
          </w:tcPr>
          <w:p w14:paraId="1B474ACF"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90DAA90" w14:textId="77777777" w:rsidR="007A296D" w:rsidRPr="007A296D" w:rsidRDefault="007A296D" w:rsidP="005016EC">
            <w:pPr>
              <w:rPr>
                <w:sz w:val="22"/>
                <w:szCs w:val="22"/>
              </w:rPr>
            </w:pPr>
            <w:r w:rsidRPr="007A296D">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3C55151A" w14:textId="77777777" w:rsidR="007A296D" w:rsidRPr="007A296D" w:rsidRDefault="007A296D" w:rsidP="005016EC">
            <w:pPr>
              <w:rPr>
                <w:color w:val="000000"/>
                <w:sz w:val="22"/>
                <w:szCs w:val="22"/>
              </w:rPr>
            </w:pPr>
            <w:r w:rsidRPr="007A296D">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14:paraId="27176887" w14:textId="77777777" w:rsidR="007A296D" w:rsidRPr="007A296D" w:rsidRDefault="007A296D" w:rsidP="005016EC">
            <w:pPr>
              <w:rPr>
                <w:sz w:val="22"/>
                <w:szCs w:val="22"/>
              </w:rPr>
            </w:pPr>
            <w:r w:rsidRPr="007A296D">
              <w:rPr>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4811D3F7" w14:textId="77777777" w:rsidR="007A296D" w:rsidRPr="007A296D" w:rsidRDefault="007A296D" w:rsidP="005016EC">
            <w:pPr>
              <w:jc w:val="center"/>
              <w:rPr>
                <w:sz w:val="22"/>
                <w:szCs w:val="22"/>
              </w:rPr>
            </w:pPr>
            <w:r w:rsidRPr="007A296D">
              <w:rPr>
                <w:sz w:val="22"/>
                <w:szCs w:val="22"/>
              </w:rPr>
              <w:t>6,00</w:t>
            </w:r>
          </w:p>
        </w:tc>
      </w:tr>
      <w:tr w:rsidR="007A296D" w:rsidRPr="007A296D" w14:paraId="39D5126E" w14:textId="77777777" w:rsidTr="005016EC">
        <w:trPr>
          <w:trHeight w:val="247"/>
        </w:trPr>
        <w:tc>
          <w:tcPr>
            <w:tcW w:w="5690" w:type="dxa"/>
            <w:tcBorders>
              <w:top w:val="single" w:sz="6" w:space="0" w:color="auto"/>
              <w:left w:val="single" w:sz="6" w:space="0" w:color="auto"/>
              <w:bottom w:val="single" w:sz="6" w:space="0" w:color="auto"/>
              <w:right w:val="single" w:sz="6" w:space="0" w:color="auto"/>
            </w:tcBorders>
          </w:tcPr>
          <w:p w14:paraId="0FD09B55" w14:textId="77777777" w:rsidR="007A296D" w:rsidRPr="007A296D" w:rsidRDefault="007A296D" w:rsidP="005016EC">
            <w:pPr>
              <w:autoSpaceDE w:val="0"/>
              <w:autoSpaceDN w:val="0"/>
              <w:adjustRightInd w:val="0"/>
              <w:rPr>
                <w:b/>
                <w:bCs/>
                <w:color w:val="000000"/>
                <w:sz w:val="22"/>
                <w:szCs w:val="22"/>
              </w:rPr>
            </w:pPr>
            <w:r w:rsidRPr="007A296D">
              <w:rPr>
                <w:b/>
                <w:bCs/>
                <w:color w:val="000000"/>
                <w:sz w:val="22"/>
                <w:szCs w:val="22"/>
              </w:rPr>
              <w:t>Всего расходов</w:t>
            </w:r>
          </w:p>
        </w:tc>
        <w:tc>
          <w:tcPr>
            <w:tcW w:w="559" w:type="dxa"/>
            <w:tcBorders>
              <w:top w:val="single" w:sz="6" w:space="0" w:color="auto"/>
              <w:left w:val="single" w:sz="6" w:space="0" w:color="auto"/>
              <w:bottom w:val="single" w:sz="6" w:space="0" w:color="auto"/>
              <w:right w:val="single" w:sz="6" w:space="0" w:color="auto"/>
            </w:tcBorders>
          </w:tcPr>
          <w:p w14:paraId="50E3D409" w14:textId="77777777" w:rsidR="007A296D" w:rsidRPr="007A296D" w:rsidRDefault="007A296D" w:rsidP="005016EC">
            <w:pPr>
              <w:rPr>
                <w:b/>
                <w:sz w:val="22"/>
                <w:szCs w:val="22"/>
              </w:rPr>
            </w:pPr>
            <w:r w:rsidRPr="007A296D">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F4A3409" w14:textId="77777777" w:rsidR="007A296D" w:rsidRPr="007A296D" w:rsidRDefault="007A296D" w:rsidP="005016EC">
            <w:pPr>
              <w:autoSpaceDE w:val="0"/>
              <w:autoSpaceDN w:val="0"/>
              <w:adjustRightInd w:val="0"/>
              <w:jc w:val="right"/>
              <w:rPr>
                <w:b/>
                <w:bCs/>
                <w:color w:val="000000"/>
                <w:sz w:val="22"/>
                <w:szCs w:val="22"/>
              </w:rPr>
            </w:pPr>
          </w:p>
        </w:tc>
        <w:tc>
          <w:tcPr>
            <w:tcW w:w="1584" w:type="dxa"/>
            <w:tcBorders>
              <w:top w:val="single" w:sz="6" w:space="0" w:color="auto"/>
              <w:left w:val="single" w:sz="6" w:space="0" w:color="auto"/>
              <w:bottom w:val="single" w:sz="6" w:space="0" w:color="auto"/>
              <w:right w:val="single" w:sz="6" w:space="0" w:color="auto"/>
            </w:tcBorders>
          </w:tcPr>
          <w:p w14:paraId="6CBB2425" w14:textId="77777777" w:rsidR="007A296D" w:rsidRPr="007A296D" w:rsidRDefault="007A296D" w:rsidP="005016EC">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62668857" w14:textId="77777777" w:rsidR="007A296D" w:rsidRPr="007A296D" w:rsidRDefault="007A296D" w:rsidP="005016EC">
            <w:pPr>
              <w:autoSpaceDE w:val="0"/>
              <w:autoSpaceDN w:val="0"/>
              <w:adjustRightInd w:val="0"/>
              <w:jc w:val="right"/>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28956D6" w14:textId="77777777" w:rsidR="007A296D" w:rsidRPr="007A296D" w:rsidRDefault="007A296D" w:rsidP="005016EC">
            <w:pPr>
              <w:autoSpaceDE w:val="0"/>
              <w:autoSpaceDN w:val="0"/>
              <w:adjustRightInd w:val="0"/>
              <w:jc w:val="center"/>
              <w:rPr>
                <w:b/>
                <w:bCs/>
                <w:color w:val="000000"/>
                <w:sz w:val="22"/>
                <w:szCs w:val="22"/>
              </w:rPr>
            </w:pPr>
            <w:r w:rsidRPr="007A296D">
              <w:rPr>
                <w:b/>
                <w:bCs/>
                <w:color w:val="000000"/>
                <w:sz w:val="22"/>
                <w:szCs w:val="22"/>
              </w:rPr>
              <w:t>12 632,80</w:t>
            </w:r>
          </w:p>
        </w:tc>
      </w:tr>
    </w:tbl>
    <w:p w14:paraId="3E30D2C3" w14:textId="77777777" w:rsidR="007A296D" w:rsidRPr="007A296D" w:rsidRDefault="007A296D" w:rsidP="007A296D">
      <w:pPr>
        <w:jc w:val="right"/>
        <w:rPr>
          <w:sz w:val="22"/>
          <w:szCs w:val="22"/>
        </w:rPr>
      </w:pPr>
    </w:p>
    <w:p w14:paraId="721263A5" w14:textId="77777777" w:rsidR="007A296D" w:rsidRPr="007A296D" w:rsidRDefault="007A296D" w:rsidP="007A296D">
      <w:pPr>
        <w:jc w:val="right"/>
        <w:rPr>
          <w:sz w:val="22"/>
          <w:szCs w:val="22"/>
        </w:rPr>
      </w:pPr>
    </w:p>
    <w:p w14:paraId="4685A4DB" w14:textId="77777777" w:rsidR="007A296D" w:rsidRPr="007A296D" w:rsidRDefault="007A296D" w:rsidP="007A296D">
      <w:pPr>
        <w:jc w:val="right"/>
        <w:rPr>
          <w:sz w:val="22"/>
          <w:szCs w:val="22"/>
        </w:rPr>
      </w:pPr>
    </w:p>
    <w:p w14:paraId="1ED2A7F5" w14:textId="77777777" w:rsidR="007A296D" w:rsidRPr="007A296D" w:rsidRDefault="007A296D" w:rsidP="007A296D">
      <w:pPr>
        <w:jc w:val="right"/>
        <w:rPr>
          <w:sz w:val="22"/>
          <w:szCs w:val="22"/>
        </w:rPr>
      </w:pPr>
    </w:p>
    <w:p w14:paraId="12823421" w14:textId="77777777" w:rsidR="007A296D" w:rsidRPr="007A296D" w:rsidRDefault="007A296D" w:rsidP="007A296D">
      <w:pPr>
        <w:jc w:val="right"/>
        <w:rPr>
          <w:sz w:val="22"/>
          <w:szCs w:val="22"/>
        </w:rPr>
      </w:pPr>
    </w:p>
    <w:p w14:paraId="28168C77" w14:textId="77777777" w:rsidR="007A296D" w:rsidRPr="007A296D" w:rsidRDefault="007A296D" w:rsidP="007A296D">
      <w:pPr>
        <w:jc w:val="right"/>
        <w:rPr>
          <w:sz w:val="22"/>
          <w:szCs w:val="22"/>
        </w:rPr>
      </w:pPr>
      <w:r w:rsidRPr="007A296D">
        <w:rPr>
          <w:sz w:val="22"/>
          <w:szCs w:val="22"/>
        </w:rPr>
        <w:t>Приложение 6</w:t>
      </w:r>
    </w:p>
    <w:p w14:paraId="041766BC" w14:textId="77777777" w:rsidR="007A296D" w:rsidRPr="007A296D" w:rsidRDefault="007A296D" w:rsidP="007A296D">
      <w:pPr>
        <w:jc w:val="right"/>
        <w:rPr>
          <w:sz w:val="22"/>
          <w:szCs w:val="22"/>
        </w:rPr>
      </w:pPr>
      <w:r w:rsidRPr="007A296D">
        <w:rPr>
          <w:sz w:val="22"/>
          <w:szCs w:val="22"/>
        </w:rPr>
        <w:t xml:space="preserve">к решению двадцать первой сессии Совета депутатов </w:t>
      </w:r>
    </w:p>
    <w:p w14:paraId="10CCE1F0" w14:textId="77777777" w:rsidR="007A296D" w:rsidRPr="007A296D" w:rsidRDefault="007A296D" w:rsidP="007A296D">
      <w:pPr>
        <w:jc w:val="right"/>
        <w:rPr>
          <w:sz w:val="22"/>
          <w:szCs w:val="22"/>
        </w:rPr>
      </w:pPr>
      <w:proofErr w:type="spellStart"/>
      <w:r w:rsidRPr="007A296D">
        <w:rPr>
          <w:sz w:val="22"/>
          <w:szCs w:val="22"/>
        </w:rPr>
        <w:t>Красносибирского</w:t>
      </w:r>
      <w:proofErr w:type="spellEnd"/>
      <w:r w:rsidRPr="007A296D">
        <w:rPr>
          <w:sz w:val="22"/>
          <w:szCs w:val="22"/>
        </w:rPr>
        <w:t xml:space="preserve"> сельсовета от 30.03.2023 № 2</w:t>
      </w:r>
    </w:p>
    <w:p w14:paraId="1F046B0A" w14:textId="77777777" w:rsidR="007A296D" w:rsidRPr="007A296D" w:rsidRDefault="007A296D" w:rsidP="007A296D">
      <w:pPr>
        <w:jc w:val="right"/>
        <w:rPr>
          <w:sz w:val="22"/>
          <w:szCs w:val="22"/>
        </w:rPr>
      </w:pPr>
    </w:p>
    <w:p w14:paraId="078B109D" w14:textId="77777777" w:rsidR="007A296D" w:rsidRPr="007A296D" w:rsidRDefault="007A296D" w:rsidP="007A296D">
      <w:pPr>
        <w:rPr>
          <w:sz w:val="22"/>
          <w:szCs w:val="22"/>
        </w:rPr>
      </w:pPr>
    </w:p>
    <w:tbl>
      <w:tblPr>
        <w:tblW w:w="10173" w:type="dxa"/>
        <w:tblInd w:w="25" w:type="dxa"/>
        <w:tblLook w:val="04A0" w:firstRow="1" w:lastRow="0" w:firstColumn="1" w:lastColumn="0" w:noHBand="0" w:noVBand="1"/>
      </w:tblPr>
      <w:tblGrid>
        <w:gridCol w:w="5743"/>
        <w:gridCol w:w="340"/>
        <w:gridCol w:w="829"/>
        <w:gridCol w:w="586"/>
        <w:gridCol w:w="705"/>
        <w:gridCol w:w="638"/>
        <w:gridCol w:w="1332"/>
      </w:tblGrid>
      <w:tr w:rsidR="007A296D" w:rsidRPr="007A296D" w14:paraId="5FC82B0B" w14:textId="77777777" w:rsidTr="005016EC">
        <w:trPr>
          <w:trHeight w:val="722"/>
        </w:trPr>
        <w:tc>
          <w:tcPr>
            <w:tcW w:w="10173" w:type="dxa"/>
            <w:gridSpan w:val="7"/>
            <w:tcBorders>
              <w:top w:val="nil"/>
              <w:left w:val="nil"/>
              <w:bottom w:val="nil"/>
              <w:right w:val="nil"/>
            </w:tcBorders>
            <w:shd w:val="clear" w:color="auto" w:fill="auto"/>
            <w:hideMark/>
          </w:tcPr>
          <w:p w14:paraId="7D09106D" w14:textId="77777777" w:rsidR="007A296D" w:rsidRPr="007A296D" w:rsidRDefault="007A296D" w:rsidP="005016EC">
            <w:pPr>
              <w:jc w:val="center"/>
              <w:rPr>
                <w:b/>
                <w:bCs/>
                <w:sz w:val="22"/>
                <w:szCs w:val="22"/>
              </w:rPr>
            </w:pPr>
          </w:p>
        </w:tc>
      </w:tr>
      <w:tr w:rsidR="007A296D" w:rsidRPr="007A296D" w14:paraId="14A916FD" w14:textId="77777777" w:rsidTr="005016EC">
        <w:trPr>
          <w:trHeight w:val="438"/>
        </w:trPr>
        <w:tc>
          <w:tcPr>
            <w:tcW w:w="6083" w:type="dxa"/>
            <w:gridSpan w:val="2"/>
            <w:tcBorders>
              <w:top w:val="nil"/>
              <w:left w:val="nil"/>
              <w:bottom w:val="nil"/>
              <w:right w:val="nil"/>
            </w:tcBorders>
            <w:shd w:val="clear" w:color="auto" w:fill="auto"/>
            <w:vAlign w:val="bottom"/>
            <w:hideMark/>
          </w:tcPr>
          <w:p w14:paraId="1D28322B" w14:textId="77777777" w:rsidR="007A296D" w:rsidRPr="007A296D" w:rsidRDefault="007A296D" w:rsidP="005016EC">
            <w:pPr>
              <w:jc w:val="center"/>
              <w:rPr>
                <w:b/>
                <w:bCs/>
                <w:sz w:val="22"/>
                <w:szCs w:val="22"/>
              </w:rPr>
            </w:pPr>
          </w:p>
        </w:tc>
        <w:tc>
          <w:tcPr>
            <w:tcW w:w="1415" w:type="dxa"/>
            <w:gridSpan w:val="2"/>
            <w:tcBorders>
              <w:top w:val="nil"/>
              <w:left w:val="nil"/>
              <w:bottom w:val="nil"/>
              <w:right w:val="nil"/>
            </w:tcBorders>
            <w:shd w:val="clear" w:color="auto" w:fill="auto"/>
            <w:vAlign w:val="bottom"/>
            <w:hideMark/>
          </w:tcPr>
          <w:p w14:paraId="2A19680D" w14:textId="77777777" w:rsidR="007A296D" w:rsidRPr="007A296D" w:rsidRDefault="007A296D" w:rsidP="005016EC">
            <w:pPr>
              <w:jc w:val="center"/>
              <w:rPr>
                <w:b/>
                <w:bCs/>
                <w:color w:val="000000"/>
                <w:sz w:val="22"/>
                <w:szCs w:val="22"/>
              </w:rPr>
            </w:pPr>
          </w:p>
        </w:tc>
        <w:tc>
          <w:tcPr>
            <w:tcW w:w="705" w:type="dxa"/>
            <w:tcBorders>
              <w:top w:val="nil"/>
              <w:left w:val="nil"/>
              <w:bottom w:val="nil"/>
              <w:right w:val="nil"/>
            </w:tcBorders>
            <w:shd w:val="clear" w:color="auto" w:fill="auto"/>
            <w:vAlign w:val="bottom"/>
            <w:hideMark/>
          </w:tcPr>
          <w:p w14:paraId="2BB978B1" w14:textId="77777777" w:rsidR="007A296D" w:rsidRPr="007A296D" w:rsidRDefault="007A296D" w:rsidP="005016EC">
            <w:pPr>
              <w:jc w:val="center"/>
              <w:rPr>
                <w:b/>
                <w:bCs/>
                <w:color w:val="000000"/>
                <w:sz w:val="22"/>
                <w:szCs w:val="22"/>
              </w:rPr>
            </w:pPr>
          </w:p>
        </w:tc>
        <w:tc>
          <w:tcPr>
            <w:tcW w:w="1970" w:type="dxa"/>
            <w:gridSpan w:val="2"/>
            <w:tcBorders>
              <w:top w:val="nil"/>
              <w:left w:val="nil"/>
              <w:bottom w:val="nil"/>
              <w:right w:val="nil"/>
            </w:tcBorders>
            <w:shd w:val="clear" w:color="auto" w:fill="auto"/>
            <w:vAlign w:val="bottom"/>
            <w:hideMark/>
          </w:tcPr>
          <w:p w14:paraId="0557DA19" w14:textId="77777777" w:rsidR="007A296D" w:rsidRPr="007A296D" w:rsidRDefault="007A296D" w:rsidP="005016EC">
            <w:pPr>
              <w:jc w:val="center"/>
              <w:rPr>
                <w:bCs/>
                <w:color w:val="000000"/>
                <w:sz w:val="22"/>
                <w:szCs w:val="22"/>
              </w:rPr>
            </w:pPr>
            <w:r w:rsidRPr="007A296D">
              <w:rPr>
                <w:bCs/>
                <w:color w:val="000000"/>
                <w:sz w:val="22"/>
                <w:szCs w:val="22"/>
              </w:rPr>
              <w:t xml:space="preserve">         Таблица 1</w:t>
            </w:r>
          </w:p>
          <w:p w14:paraId="1656A29D" w14:textId="77777777" w:rsidR="007A296D" w:rsidRPr="007A296D" w:rsidRDefault="007A296D" w:rsidP="005016EC">
            <w:pPr>
              <w:jc w:val="center"/>
              <w:rPr>
                <w:bCs/>
                <w:color w:val="000000"/>
                <w:sz w:val="22"/>
                <w:szCs w:val="22"/>
              </w:rPr>
            </w:pPr>
          </w:p>
        </w:tc>
      </w:tr>
      <w:tr w:rsidR="007A296D" w:rsidRPr="007A296D" w14:paraId="768B051E" w14:textId="77777777" w:rsidTr="005016EC">
        <w:trPr>
          <w:trHeight w:val="848"/>
        </w:trPr>
        <w:tc>
          <w:tcPr>
            <w:tcW w:w="10173" w:type="dxa"/>
            <w:gridSpan w:val="7"/>
            <w:tcBorders>
              <w:top w:val="nil"/>
              <w:left w:val="nil"/>
              <w:bottom w:val="nil"/>
              <w:right w:val="nil"/>
            </w:tcBorders>
            <w:shd w:val="clear" w:color="auto" w:fill="auto"/>
            <w:vAlign w:val="bottom"/>
            <w:hideMark/>
          </w:tcPr>
          <w:p w14:paraId="35E392FF" w14:textId="77777777" w:rsidR="007A296D" w:rsidRPr="007A296D" w:rsidRDefault="007A296D" w:rsidP="005016EC">
            <w:pPr>
              <w:jc w:val="center"/>
              <w:rPr>
                <w:b/>
                <w:bCs/>
                <w:sz w:val="22"/>
                <w:szCs w:val="22"/>
              </w:rPr>
            </w:pPr>
            <w:r w:rsidRPr="007A296D">
              <w:rPr>
                <w:b/>
                <w:bCs/>
                <w:sz w:val="22"/>
                <w:szCs w:val="22"/>
              </w:rPr>
              <w:t xml:space="preserve">Перечень муниципальных программ </w:t>
            </w:r>
            <w:proofErr w:type="spellStart"/>
            <w:r w:rsidRPr="007A296D">
              <w:rPr>
                <w:b/>
                <w:bCs/>
                <w:sz w:val="22"/>
                <w:szCs w:val="22"/>
              </w:rPr>
              <w:t>Красносибирского</w:t>
            </w:r>
            <w:proofErr w:type="spellEnd"/>
            <w:r w:rsidRPr="007A296D">
              <w:rPr>
                <w:b/>
                <w:bCs/>
                <w:sz w:val="22"/>
                <w:szCs w:val="22"/>
              </w:rPr>
              <w:t xml:space="preserve"> сельсовета </w:t>
            </w:r>
            <w:proofErr w:type="spellStart"/>
            <w:r w:rsidRPr="007A296D">
              <w:rPr>
                <w:b/>
                <w:bCs/>
                <w:sz w:val="22"/>
                <w:szCs w:val="22"/>
              </w:rPr>
              <w:t>Кочковского</w:t>
            </w:r>
            <w:proofErr w:type="spellEnd"/>
            <w:r w:rsidRPr="007A296D">
              <w:rPr>
                <w:b/>
                <w:bCs/>
                <w:sz w:val="22"/>
                <w:szCs w:val="22"/>
              </w:rPr>
              <w:t xml:space="preserve"> </w:t>
            </w:r>
            <w:proofErr w:type="gramStart"/>
            <w:r w:rsidRPr="007A296D">
              <w:rPr>
                <w:b/>
                <w:bCs/>
                <w:sz w:val="22"/>
                <w:szCs w:val="22"/>
              </w:rPr>
              <w:t>района  Новосибирской</w:t>
            </w:r>
            <w:proofErr w:type="gramEnd"/>
            <w:r w:rsidRPr="007A296D">
              <w:rPr>
                <w:b/>
                <w:bCs/>
                <w:sz w:val="22"/>
                <w:szCs w:val="22"/>
              </w:rPr>
              <w:t xml:space="preserve"> области, предусмотренных к финансированию из бюджета  в 2023 году</w:t>
            </w:r>
          </w:p>
        </w:tc>
      </w:tr>
      <w:tr w:rsidR="007A296D" w:rsidRPr="007A296D" w14:paraId="25F4E3D2" w14:textId="77777777" w:rsidTr="005016EC">
        <w:trPr>
          <w:trHeight w:val="547"/>
        </w:trPr>
        <w:tc>
          <w:tcPr>
            <w:tcW w:w="5743" w:type="dxa"/>
            <w:tcBorders>
              <w:top w:val="nil"/>
              <w:left w:val="nil"/>
              <w:bottom w:val="nil"/>
              <w:right w:val="nil"/>
            </w:tcBorders>
            <w:shd w:val="clear" w:color="auto" w:fill="auto"/>
            <w:noWrap/>
            <w:vAlign w:val="bottom"/>
            <w:hideMark/>
          </w:tcPr>
          <w:p w14:paraId="4E5050D9" w14:textId="77777777" w:rsidR="007A296D" w:rsidRPr="007A296D" w:rsidRDefault="007A296D" w:rsidP="005016EC">
            <w:pPr>
              <w:rPr>
                <w:sz w:val="22"/>
                <w:szCs w:val="22"/>
              </w:rPr>
            </w:pPr>
          </w:p>
        </w:tc>
        <w:tc>
          <w:tcPr>
            <w:tcW w:w="1755" w:type="dxa"/>
            <w:gridSpan w:val="3"/>
            <w:tcBorders>
              <w:top w:val="nil"/>
              <w:left w:val="nil"/>
              <w:bottom w:val="nil"/>
              <w:right w:val="nil"/>
            </w:tcBorders>
            <w:shd w:val="clear" w:color="auto" w:fill="auto"/>
            <w:noWrap/>
            <w:vAlign w:val="bottom"/>
            <w:hideMark/>
          </w:tcPr>
          <w:p w14:paraId="7A3A85E5" w14:textId="77777777" w:rsidR="007A296D" w:rsidRPr="007A296D" w:rsidRDefault="007A296D" w:rsidP="005016EC">
            <w:pPr>
              <w:rPr>
                <w:sz w:val="22"/>
                <w:szCs w:val="22"/>
              </w:rPr>
            </w:pPr>
          </w:p>
        </w:tc>
        <w:tc>
          <w:tcPr>
            <w:tcW w:w="705" w:type="dxa"/>
            <w:tcBorders>
              <w:top w:val="nil"/>
              <w:left w:val="nil"/>
              <w:bottom w:val="nil"/>
              <w:right w:val="nil"/>
            </w:tcBorders>
            <w:shd w:val="clear" w:color="auto" w:fill="auto"/>
            <w:noWrap/>
            <w:vAlign w:val="bottom"/>
            <w:hideMark/>
          </w:tcPr>
          <w:p w14:paraId="322FA611" w14:textId="77777777" w:rsidR="007A296D" w:rsidRPr="007A296D" w:rsidRDefault="007A296D" w:rsidP="005016EC">
            <w:pPr>
              <w:rPr>
                <w:sz w:val="22"/>
                <w:szCs w:val="22"/>
              </w:rPr>
            </w:pPr>
          </w:p>
        </w:tc>
        <w:tc>
          <w:tcPr>
            <w:tcW w:w="1970" w:type="dxa"/>
            <w:gridSpan w:val="2"/>
            <w:tcBorders>
              <w:top w:val="nil"/>
              <w:left w:val="nil"/>
              <w:bottom w:val="nil"/>
              <w:right w:val="nil"/>
            </w:tcBorders>
            <w:shd w:val="clear" w:color="auto" w:fill="auto"/>
            <w:noWrap/>
            <w:vAlign w:val="bottom"/>
            <w:hideMark/>
          </w:tcPr>
          <w:p w14:paraId="6902A806" w14:textId="77777777" w:rsidR="007A296D" w:rsidRPr="007A296D" w:rsidRDefault="007A296D" w:rsidP="005016EC">
            <w:pPr>
              <w:rPr>
                <w:sz w:val="22"/>
                <w:szCs w:val="22"/>
              </w:rPr>
            </w:pPr>
            <w:r w:rsidRPr="007A296D">
              <w:rPr>
                <w:sz w:val="22"/>
                <w:szCs w:val="22"/>
              </w:rPr>
              <w:t>тыс. рублей</w:t>
            </w:r>
          </w:p>
        </w:tc>
      </w:tr>
      <w:tr w:rsidR="007A296D" w:rsidRPr="007A296D" w14:paraId="6878A3CB"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14:paraId="3ED4A982" w14:textId="77777777" w:rsidR="007A296D" w:rsidRPr="007A296D" w:rsidRDefault="007A296D" w:rsidP="005016EC">
            <w:pPr>
              <w:rPr>
                <w:b/>
                <w:sz w:val="22"/>
                <w:szCs w:val="22"/>
              </w:rPr>
            </w:pPr>
            <w:r w:rsidRPr="007A296D">
              <w:rPr>
                <w:b/>
                <w:sz w:val="22"/>
                <w:szCs w:val="22"/>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14:paraId="7F77BF3B" w14:textId="77777777" w:rsidR="007A296D" w:rsidRPr="007A296D" w:rsidRDefault="007A296D" w:rsidP="005016EC">
            <w:pPr>
              <w:rPr>
                <w:b/>
                <w:sz w:val="22"/>
                <w:szCs w:val="22"/>
              </w:rPr>
            </w:pPr>
            <w:r w:rsidRPr="007A296D">
              <w:rPr>
                <w:b/>
                <w:sz w:val="22"/>
                <w:szCs w:val="22"/>
              </w:rPr>
              <w:t>КЦСР</w:t>
            </w:r>
          </w:p>
        </w:tc>
        <w:tc>
          <w:tcPr>
            <w:tcW w:w="1332" w:type="dxa"/>
            <w:tcBorders>
              <w:top w:val="single" w:sz="4" w:space="0" w:color="auto"/>
              <w:left w:val="single" w:sz="4" w:space="0" w:color="auto"/>
              <w:bottom w:val="single" w:sz="4" w:space="0" w:color="auto"/>
              <w:right w:val="single" w:sz="4" w:space="0" w:color="auto"/>
            </w:tcBorders>
          </w:tcPr>
          <w:p w14:paraId="2FF046ED" w14:textId="77777777" w:rsidR="007A296D" w:rsidRPr="007A296D" w:rsidRDefault="007A296D" w:rsidP="005016EC">
            <w:pPr>
              <w:rPr>
                <w:b/>
                <w:sz w:val="22"/>
                <w:szCs w:val="22"/>
              </w:rPr>
            </w:pPr>
            <w:r w:rsidRPr="007A296D">
              <w:rPr>
                <w:b/>
                <w:sz w:val="22"/>
                <w:szCs w:val="22"/>
              </w:rPr>
              <w:t>Сумма</w:t>
            </w:r>
          </w:p>
          <w:p w14:paraId="2FDDBBC1" w14:textId="77777777" w:rsidR="007A296D" w:rsidRPr="007A296D" w:rsidRDefault="007A296D" w:rsidP="005016EC">
            <w:pPr>
              <w:rPr>
                <w:b/>
                <w:sz w:val="22"/>
                <w:szCs w:val="22"/>
              </w:rPr>
            </w:pPr>
          </w:p>
        </w:tc>
      </w:tr>
      <w:tr w:rsidR="007A296D" w:rsidRPr="007A296D" w14:paraId="1A5DA6F3"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14:paraId="773083ED" w14:textId="77777777" w:rsidR="007A296D" w:rsidRPr="007A296D" w:rsidRDefault="007A296D" w:rsidP="005016EC">
            <w:pPr>
              <w:jc w:val="both"/>
              <w:rPr>
                <w:sz w:val="22"/>
                <w:szCs w:val="22"/>
              </w:rPr>
            </w:pPr>
            <w:r w:rsidRPr="007A296D">
              <w:rPr>
                <w:sz w:val="22"/>
                <w:szCs w:val="22"/>
              </w:rPr>
              <w:t xml:space="preserve">Муниципальная программа </w:t>
            </w:r>
            <w:proofErr w:type="gramStart"/>
            <w:r w:rsidRPr="007A296D">
              <w:rPr>
                <w:sz w:val="22"/>
                <w:szCs w:val="22"/>
              </w:rPr>
              <w:t>« Муниципальная</w:t>
            </w:r>
            <w:proofErr w:type="gramEnd"/>
            <w:r w:rsidRPr="007A296D">
              <w:rPr>
                <w:sz w:val="22"/>
                <w:szCs w:val="22"/>
              </w:rPr>
              <w:t xml:space="preserve"> поддержка </w:t>
            </w:r>
          </w:p>
          <w:p w14:paraId="1B420B7E" w14:textId="77777777" w:rsidR="007A296D" w:rsidRPr="007A296D" w:rsidRDefault="007A296D" w:rsidP="005016EC">
            <w:pPr>
              <w:jc w:val="both"/>
              <w:rPr>
                <w:bCs/>
                <w:color w:val="000000"/>
                <w:sz w:val="22"/>
                <w:szCs w:val="22"/>
              </w:rPr>
            </w:pPr>
            <w:r w:rsidRPr="007A296D">
              <w:rPr>
                <w:sz w:val="22"/>
                <w:szCs w:val="22"/>
              </w:rPr>
              <w:t xml:space="preserve">Инвестиционной деятельности на территории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на 2019 - 2023 годы» </w:t>
            </w:r>
          </w:p>
        </w:tc>
        <w:tc>
          <w:tcPr>
            <w:tcW w:w="1929" w:type="dxa"/>
            <w:gridSpan w:val="3"/>
            <w:tcBorders>
              <w:top w:val="single" w:sz="4" w:space="0" w:color="auto"/>
              <w:left w:val="single" w:sz="4" w:space="0" w:color="auto"/>
              <w:bottom w:val="single" w:sz="4" w:space="0" w:color="auto"/>
              <w:right w:val="single" w:sz="4" w:space="0" w:color="auto"/>
            </w:tcBorders>
            <w:hideMark/>
          </w:tcPr>
          <w:p w14:paraId="4FBFA5EE" w14:textId="77777777" w:rsidR="007A296D" w:rsidRPr="007A296D" w:rsidRDefault="007A296D" w:rsidP="005016EC">
            <w:pPr>
              <w:autoSpaceDE w:val="0"/>
              <w:autoSpaceDN w:val="0"/>
              <w:adjustRightInd w:val="0"/>
              <w:jc w:val="center"/>
              <w:rPr>
                <w:color w:val="000000"/>
                <w:sz w:val="22"/>
                <w:szCs w:val="22"/>
              </w:rPr>
            </w:pPr>
          </w:p>
          <w:p w14:paraId="064D8E68" w14:textId="77777777" w:rsidR="007A296D" w:rsidRPr="007A296D" w:rsidRDefault="007A296D" w:rsidP="005016EC">
            <w:pPr>
              <w:autoSpaceDE w:val="0"/>
              <w:autoSpaceDN w:val="0"/>
              <w:adjustRightInd w:val="0"/>
              <w:jc w:val="center"/>
              <w:rPr>
                <w:color w:val="000000"/>
                <w:sz w:val="22"/>
                <w:szCs w:val="22"/>
              </w:rPr>
            </w:pPr>
          </w:p>
          <w:p w14:paraId="685CD151"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09.0.79.00000</w:t>
            </w:r>
          </w:p>
        </w:tc>
        <w:tc>
          <w:tcPr>
            <w:tcW w:w="1332" w:type="dxa"/>
            <w:tcBorders>
              <w:top w:val="single" w:sz="4" w:space="0" w:color="auto"/>
              <w:left w:val="single" w:sz="4" w:space="0" w:color="auto"/>
              <w:bottom w:val="single" w:sz="4" w:space="0" w:color="auto"/>
              <w:right w:val="single" w:sz="4" w:space="0" w:color="auto"/>
            </w:tcBorders>
          </w:tcPr>
          <w:p w14:paraId="4BD710B4" w14:textId="77777777" w:rsidR="007A296D" w:rsidRPr="007A296D" w:rsidRDefault="007A296D" w:rsidP="005016EC">
            <w:pPr>
              <w:autoSpaceDE w:val="0"/>
              <w:autoSpaceDN w:val="0"/>
              <w:adjustRightInd w:val="0"/>
              <w:rPr>
                <w:color w:val="000000"/>
                <w:sz w:val="22"/>
                <w:szCs w:val="22"/>
              </w:rPr>
            </w:pPr>
          </w:p>
          <w:p w14:paraId="14A8A209" w14:textId="77777777" w:rsidR="007A296D" w:rsidRPr="007A296D" w:rsidRDefault="007A296D" w:rsidP="005016EC">
            <w:pPr>
              <w:autoSpaceDE w:val="0"/>
              <w:autoSpaceDN w:val="0"/>
              <w:adjustRightInd w:val="0"/>
              <w:rPr>
                <w:color w:val="000000"/>
                <w:sz w:val="22"/>
                <w:szCs w:val="22"/>
              </w:rPr>
            </w:pPr>
          </w:p>
          <w:p w14:paraId="245CE22D" w14:textId="77777777" w:rsidR="007A296D" w:rsidRPr="007A296D" w:rsidRDefault="007A296D" w:rsidP="005016EC">
            <w:pPr>
              <w:autoSpaceDE w:val="0"/>
              <w:autoSpaceDN w:val="0"/>
              <w:adjustRightInd w:val="0"/>
              <w:rPr>
                <w:color w:val="000000"/>
                <w:sz w:val="22"/>
                <w:szCs w:val="22"/>
              </w:rPr>
            </w:pPr>
            <w:r w:rsidRPr="007A296D">
              <w:rPr>
                <w:color w:val="000000"/>
                <w:sz w:val="22"/>
                <w:szCs w:val="22"/>
              </w:rPr>
              <w:t xml:space="preserve">       0,5</w:t>
            </w:r>
          </w:p>
        </w:tc>
      </w:tr>
      <w:tr w:rsidR="007A296D" w:rsidRPr="007A296D" w14:paraId="75AFB737"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14:paraId="15DA8083" w14:textId="77777777" w:rsidR="007A296D" w:rsidRPr="007A296D" w:rsidRDefault="007A296D" w:rsidP="005016EC">
            <w:pPr>
              <w:jc w:val="both"/>
              <w:rPr>
                <w:sz w:val="22"/>
                <w:szCs w:val="22"/>
              </w:rPr>
            </w:pPr>
            <w:r w:rsidRPr="007A296D">
              <w:rPr>
                <w:sz w:val="22"/>
                <w:szCs w:val="22"/>
              </w:rPr>
              <w:t xml:space="preserve">Муниципальная программа </w:t>
            </w:r>
            <w:proofErr w:type="gramStart"/>
            <w:r w:rsidRPr="007A296D">
              <w:rPr>
                <w:sz w:val="22"/>
                <w:szCs w:val="22"/>
              </w:rPr>
              <w:t>« Муниципальная</w:t>
            </w:r>
            <w:proofErr w:type="gramEnd"/>
            <w:r w:rsidRPr="007A296D">
              <w:rPr>
                <w:sz w:val="22"/>
                <w:szCs w:val="22"/>
              </w:rPr>
              <w:t xml:space="preserve"> поддержка </w:t>
            </w:r>
          </w:p>
          <w:p w14:paraId="7A80D8F5" w14:textId="77777777" w:rsidR="007A296D" w:rsidRPr="007A296D" w:rsidRDefault="007A296D" w:rsidP="005016EC">
            <w:pPr>
              <w:autoSpaceDE w:val="0"/>
              <w:autoSpaceDN w:val="0"/>
              <w:adjustRightInd w:val="0"/>
              <w:jc w:val="both"/>
              <w:rPr>
                <w:bCs/>
                <w:color w:val="000000"/>
                <w:sz w:val="22"/>
                <w:szCs w:val="22"/>
              </w:rPr>
            </w:pPr>
            <w:r w:rsidRPr="007A296D">
              <w:rPr>
                <w:sz w:val="22"/>
                <w:szCs w:val="22"/>
              </w:rPr>
              <w:t xml:space="preserve">Инвестиционной деятельности на территории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на 2019 - 2023 годы»</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14:paraId="3C103820" w14:textId="77777777" w:rsidR="007A296D" w:rsidRPr="007A296D" w:rsidRDefault="007A296D" w:rsidP="005016EC">
            <w:pPr>
              <w:jc w:val="center"/>
              <w:rPr>
                <w:sz w:val="22"/>
                <w:szCs w:val="22"/>
              </w:rPr>
            </w:pPr>
            <w:r w:rsidRPr="007A296D">
              <w:rPr>
                <w:color w:val="000000"/>
                <w:sz w:val="22"/>
                <w:szCs w:val="22"/>
              </w:rPr>
              <w:t>71.0.05.00000</w:t>
            </w:r>
          </w:p>
        </w:tc>
        <w:tc>
          <w:tcPr>
            <w:tcW w:w="1332" w:type="dxa"/>
            <w:tcBorders>
              <w:top w:val="single" w:sz="4" w:space="0" w:color="auto"/>
              <w:left w:val="single" w:sz="4" w:space="0" w:color="auto"/>
              <w:bottom w:val="single" w:sz="4" w:space="0" w:color="auto"/>
              <w:right w:val="single" w:sz="4" w:space="0" w:color="auto"/>
            </w:tcBorders>
            <w:vAlign w:val="center"/>
          </w:tcPr>
          <w:p w14:paraId="5545E6AF" w14:textId="77777777" w:rsidR="007A296D" w:rsidRPr="007A296D" w:rsidRDefault="007A296D" w:rsidP="005016EC">
            <w:pPr>
              <w:jc w:val="center"/>
              <w:rPr>
                <w:sz w:val="22"/>
                <w:szCs w:val="22"/>
              </w:rPr>
            </w:pPr>
            <w:r w:rsidRPr="007A296D">
              <w:rPr>
                <w:sz w:val="22"/>
                <w:szCs w:val="22"/>
              </w:rPr>
              <w:t>1,0</w:t>
            </w:r>
          </w:p>
        </w:tc>
      </w:tr>
      <w:tr w:rsidR="007A296D" w:rsidRPr="007A296D" w14:paraId="2806D661"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14:paraId="7114AB8B" w14:textId="77777777" w:rsidR="007A296D" w:rsidRPr="007A296D" w:rsidRDefault="007A296D" w:rsidP="005016EC">
            <w:pPr>
              <w:autoSpaceDE w:val="0"/>
              <w:autoSpaceDN w:val="0"/>
              <w:adjustRightInd w:val="0"/>
              <w:jc w:val="both"/>
              <w:rPr>
                <w:bCs/>
                <w:color w:val="000000"/>
                <w:sz w:val="22"/>
                <w:szCs w:val="22"/>
              </w:rPr>
            </w:pPr>
            <w:r w:rsidRPr="007A296D">
              <w:rPr>
                <w:sz w:val="22"/>
                <w:szCs w:val="22"/>
                <w:lang w:eastAsia="en-US"/>
              </w:rPr>
              <w:t xml:space="preserve">Муниципальная программа </w:t>
            </w:r>
            <w:r w:rsidRPr="007A296D">
              <w:rPr>
                <w:iCs/>
                <w:sz w:val="22"/>
                <w:szCs w:val="22"/>
                <w:lang w:eastAsia="ar-SA"/>
              </w:rPr>
              <w:t>«</w:t>
            </w:r>
            <w:proofErr w:type="gramStart"/>
            <w:r w:rsidRPr="007A296D">
              <w:rPr>
                <w:iCs/>
                <w:sz w:val="22"/>
                <w:szCs w:val="22"/>
                <w:lang w:eastAsia="ar-SA"/>
              </w:rPr>
              <w:t>Защита  населения</w:t>
            </w:r>
            <w:proofErr w:type="gramEnd"/>
            <w:r w:rsidRPr="007A296D">
              <w:rPr>
                <w:iCs/>
                <w:sz w:val="22"/>
                <w:szCs w:val="22"/>
                <w:lang w:eastAsia="ar-SA"/>
              </w:rPr>
              <w:t xml:space="preserve"> и   территории    </w:t>
            </w:r>
            <w:proofErr w:type="spellStart"/>
            <w:r w:rsidRPr="007A296D">
              <w:rPr>
                <w:iCs/>
                <w:sz w:val="22"/>
                <w:szCs w:val="22"/>
                <w:lang w:eastAsia="ar-SA"/>
              </w:rPr>
              <w:t>Красносибирского</w:t>
            </w:r>
            <w:proofErr w:type="spellEnd"/>
            <w:r w:rsidRPr="007A296D">
              <w:rPr>
                <w:iCs/>
                <w:sz w:val="22"/>
                <w:szCs w:val="22"/>
                <w:lang w:eastAsia="ar-SA"/>
              </w:rPr>
              <w:t xml:space="preserve"> сельсовета </w:t>
            </w:r>
            <w:proofErr w:type="spellStart"/>
            <w:r w:rsidRPr="007A296D">
              <w:rPr>
                <w:iCs/>
                <w:sz w:val="22"/>
                <w:szCs w:val="22"/>
                <w:lang w:eastAsia="ar-SA"/>
              </w:rPr>
              <w:t>Кочковского</w:t>
            </w:r>
            <w:proofErr w:type="spellEnd"/>
            <w:r w:rsidRPr="007A296D">
              <w:rPr>
                <w:iCs/>
                <w:sz w:val="22"/>
                <w:szCs w:val="22"/>
                <w:lang w:eastAsia="ar-SA"/>
              </w:rPr>
              <w:t xml:space="preserve"> района Новосибирской области от чрезвычайных ситуаций и обеспечение пожарной безопасности на период 2020-2022 годы  </w:t>
            </w:r>
            <w:r w:rsidRPr="007A296D">
              <w:rPr>
                <w:i/>
                <w:iCs/>
                <w:sz w:val="22"/>
                <w:szCs w:val="22"/>
                <w:lang w:eastAsia="ar-SA"/>
              </w:rPr>
              <w:t>»</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14:paraId="4105E95C" w14:textId="77777777" w:rsidR="007A296D" w:rsidRPr="007A296D" w:rsidRDefault="007A296D" w:rsidP="005016EC">
            <w:pPr>
              <w:jc w:val="center"/>
              <w:rPr>
                <w:color w:val="000000"/>
                <w:sz w:val="22"/>
                <w:szCs w:val="22"/>
              </w:rPr>
            </w:pPr>
            <w:r w:rsidRPr="007A296D">
              <w:rPr>
                <w:color w:val="000000"/>
                <w:sz w:val="22"/>
                <w:szCs w:val="22"/>
              </w:rPr>
              <w:t>73.0.05.00000</w:t>
            </w:r>
          </w:p>
        </w:tc>
        <w:tc>
          <w:tcPr>
            <w:tcW w:w="1332" w:type="dxa"/>
            <w:tcBorders>
              <w:top w:val="single" w:sz="4" w:space="0" w:color="auto"/>
              <w:left w:val="single" w:sz="4" w:space="0" w:color="auto"/>
              <w:bottom w:val="single" w:sz="4" w:space="0" w:color="auto"/>
              <w:right w:val="single" w:sz="4" w:space="0" w:color="auto"/>
            </w:tcBorders>
            <w:vAlign w:val="center"/>
          </w:tcPr>
          <w:p w14:paraId="1AD63DA0" w14:textId="77777777" w:rsidR="007A296D" w:rsidRPr="007A296D" w:rsidRDefault="007A296D" w:rsidP="005016EC">
            <w:pPr>
              <w:jc w:val="center"/>
              <w:rPr>
                <w:sz w:val="22"/>
                <w:szCs w:val="22"/>
              </w:rPr>
            </w:pPr>
            <w:r w:rsidRPr="007A296D">
              <w:rPr>
                <w:sz w:val="22"/>
                <w:szCs w:val="22"/>
              </w:rPr>
              <w:t>15,00</w:t>
            </w:r>
          </w:p>
        </w:tc>
      </w:tr>
      <w:tr w:rsidR="007A296D" w:rsidRPr="007A296D" w14:paraId="0A9EF252"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14:paraId="295B0402" w14:textId="77777777" w:rsidR="007A296D" w:rsidRPr="007A296D" w:rsidRDefault="007A296D" w:rsidP="005016EC">
            <w:pPr>
              <w:jc w:val="both"/>
              <w:rPr>
                <w:bCs/>
                <w:color w:val="000000"/>
                <w:sz w:val="22"/>
                <w:szCs w:val="22"/>
              </w:rPr>
            </w:pPr>
            <w:r w:rsidRPr="007A296D">
              <w:rPr>
                <w:sz w:val="22"/>
                <w:szCs w:val="22"/>
              </w:rPr>
              <w:t xml:space="preserve">Муниципальная программа </w:t>
            </w:r>
            <w:r w:rsidRPr="007A296D">
              <w:rPr>
                <w:bCs/>
                <w:sz w:val="22"/>
                <w:szCs w:val="22"/>
              </w:rPr>
              <w:t xml:space="preserve">«Защита населения на территории </w:t>
            </w:r>
            <w:proofErr w:type="spellStart"/>
            <w:r w:rsidRPr="007A296D">
              <w:rPr>
                <w:bCs/>
                <w:sz w:val="22"/>
                <w:szCs w:val="22"/>
              </w:rPr>
              <w:t>Красносибирского</w:t>
            </w:r>
            <w:proofErr w:type="spellEnd"/>
            <w:r w:rsidRPr="007A296D">
              <w:rPr>
                <w:bCs/>
                <w:sz w:val="22"/>
                <w:szCs w:val="22"/>
              </w:rPr>
              <w:t xml:space="preserve"> сельсовета </w:t>
            </w:r>
            <w:proofErr w:type="spellStart"/>
            <w:r w:rsidRPr="007A296D">
              <w:rPr>
                <w:bCs/>
                <w:sz w:val="22"/>
                <w:szCs w:val="22"/>
              </w:rPr>
              <w:t>Кочковского</w:t>
            </w:r>
            <w:proofErr w:type="spellEnd"/>
            <w:r w:rsidRPr="007A296D">
              <w:rPr>
                <w:bCs/>
                <w:sz w:val="22"/>
                <w:szCs w:val="22"/>
              </w:rPr>
              <w:t xml:space="preserve"> района Новосибирской области»</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14:paraId="23B5801E" w14:textId="77777777" w:rsidR="007A296D" w:rsidRPr="007A296D" w:rsidRDefault="007A296D" w:rsidP="005016EC">
            <w:pPr>
              <w:jc w:val="center"/>
              <w:rPr>
                <w:sz w:val="22"/>
                <w:szCs w:val="22"/>
              </w:rPr>
            </w:pPr>
            <w:r w:rsidRPr="007A296D">
              <w:rPr>
                <w:sz w:val="22"/>
                <w:szCs w:val="22"/>
              </w:rPr>
              <w:t>73.3.05.00000</w:t>
            </w:r>
          </w:p>
        </w:tc>
        <w:tc>
          <w:tcPr>
            <w:tcW w:w="1332" w:type="dxa"/>
            <w:tcBorders>
              <w:top w:val="single" w:sz="4" w:space="0" w:color="auto"/>
              <w:left w:val="single" w:sz="4" w:space="0" w:color="auto"/>
              <w:bottom w:val="single" w:sz="4" w:space="0" w:color="auto"/>
              <w:right w:val="single" w:sz="4" w:space="0" w:color="auto"/>
            </w:tcBorders>
            <w:vAlign w:val="center"/>
          </w:tcPr>
          <w:p w14:paraId="0500CC01" w14:textId="77777777" w:rsidR="007A296D" w:rsidRPr="007A296D" w:rsidRDefault="007A296D" w:rsidP="005016EC">
            <w:pPr>
              <w:jc w:val="center"/>
              <w:rPr>
                <w:sz w:val="22"/>
                <w:szCs w:val="22"/>
              </w:rPr>
            </w:pPr>
            <w:r w:rsidRPr="007A296D">
              <w:rPr>
                <w:sz w:val="22"/>
                <w:szCs w:val="22"/>
              </w:rPr>
              <w:t>5,40</w:t>
            </w:r>
          </w:p>
        </w:tc>
      </w:tr>
      <w:tr w:rsidR="007A296D" w:rsidRPr="007A296D" w14:paraId="50FB72FB"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14:paraId="0EC2F0DC" w14:textId="77777777" w:rsidR="007A296D" w:rsidRPr="007A296D" w:rsidRDefault="007A296D" w:rsidP="005016EC">
            <w:pPr>
              <w:autoSpaceDE w:val="0"/>
              <w:autoSpaceDN w:val="0"/>
              <w:adjustRightInd w:val="0"/>
              <w:jc w:val="both"/>
              <w:rPr>
                <w:sz w:val="22"/>
                <w:szCs w:val="22"/>
              </w:rPr>
            </w:pPr>
            <w:r w:rsidRPr="007A296D">
              <w:rPr>
                <w:color w:val="000000"/>
                <w:sz w:val="22"/>
                <w:szCs w:val="22"/>
              </w:rPr>
              <w:t xml:space="preserve">Муниципальная программа </w:t>
            </w:r>
            <w:proofErr w:type="spellStart"/>
            <w:proofErr w:type="gramStart"/>
            <w:r w:rsidRPr="007A296D">
              <w:rPr>
                <w:color w:val="000000"/>
                <w:sz w:val="22"/>
                <w:szCs w:val="22"/>
              </w:rPr>
              <w:t>Красносибирского</w:t>
            </w:r>
            <w:proofErr w:type="spellEnd"/>
            <w:r w:rsidRPr="007A296D">
              <w:rPr>
                <w:color w:val="000000"/>
                <w:sz w:val="22"/>
                <w:szCs w:val="22"/>
              </w:rPr>
              <w:t xml:space="preserve">  сельсовета</w:t>
            </w:r>
            <w:proofErr w:type="gramEnd"/>
            <w:r w:rsidRPr="007A296D">
              <w:rPr>
                <w:color w:val="000000"/>
                <w:sz w:val="22"/>
                <w:szCs w:val="22"/>
              </w:rPr>
              <w:t xml:space="preserve">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14:paraId="679EDCD2" w14:textId="77777777" w:rsidR="007A296D" w:rsidRPr="007A296D" w:rsidRDefault="007A296D" w:rsidP="005016EC">
            <w:pPr>
              <w:jc w:val="center"/>
              <w:rPr>
                <w:sz w:val="22"/>
                <w:szCs w:val="22"/>
              </w:rPr>
            </w:pPr>
            <w:r w:rsidRPr="007A296D">
              <w:rPr>
                <w:sz w:val="22"/>
                <w:szCs w:val="22"/>
              </w:rPr>
              <w:t>74.0.05.00000</w:t>
            </w:r>
          </w:p>
        </w:tc>
        <w:tc>
          <w:tcPr>
            <w:tcW w:w="1332" w:type="dxa"/>
            <w:tcBorders>
              <w:top w:val="single" w:sz="4" w:space="0" w:color="auto"/>
              <w:left w:val="single" w:sz="4" w:space="0" w:color="auto"/>
              <w:bottom w:val="single" w:sz="4" w:space="0" w:color="auto"/>
              <w:right w:val="single" w:sz="4" w:space="0" w:color="auto"/>
            </w:tcBorders>
            <w:vAlign w:val="center"/>
          </w:tcPr>
          <w:p w14:paraId="548A4745" w14:textId="77777777" w:rsidR="007A296D" w:rsidRPr="007A296D" w:rsidRDefault="007A296D" w:rsidP="005016EC">
            <w:pPr>
              <w:autoSpaceDE w:val="0"/>
              <w:autoSpaceDN w:val="0"/>
              <w:adjustRightInd w:val="0"/>
              <w:jc w:val="center"/>
              <w:rPr>
                <w:color w:val="000000"/>
                <w:sz w:val="22"/>
                <w:szCs w:val="22"/>
              </w:rPr>
            </w:pPr>
          </w:p>
          <w:p w14:paraId="57DCF9E2"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4 854,65</w:t>
            </w:r>
          </w:p>
          <w:p w14:paraId="536B2872" w14:textId="77777777" w:rsidR="007A296D" w:rsidRPr="007A296D" w:rsidRDefault="007A296D" w:rsidP="005016EC">
            <w:pPr>
              <w:jc w:val="center"/>
              <w:rPr>
                <w:sz w:val="22"/>
                <w:szCs w:val="22"/>
              </w:rPr>
            </w:pPr>
          </w:p>
        </w:tc>
      </w:tr>
      <w:tr w:rsidR="007A296D" w:rsidRPr="007A296D" w14:paraId="116BDDBC"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6" w:space="0" w:color="auto"/>
              <w:left w:val="single" w:sz="6" w:space="0" w:color="auto"/>
              <w:bottom w:val="single" w:sz="4" w:space="0" w:color="auto"/>
              <w:right w:val="single" w:sz="6" w:space="0" w:color="auto"/>
            </w:tcBorders>
          </w:tcPr>
          <w:p w14:paraId="5976F1A8"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по </w:t>
            </w:r>
            <w:proofErr w:type="gramStart"/>
            <w:r w:rsidRPr="007A296D">
              <w:rPr>
                <w:color w:val="000000"/>
                <w:sz w:val="22"/>
                <w:szCs w:val="22"/>
              </w:rPr>
              <w:t>содержанию  мест</w:t>
            </w:r>
            <w:proofErr w:type="gramEnd"/>
            <w:r w:rsidRPr="007A296D">
              <w:rPr>
                <w:color w:val="000000"/>
                <w:sz w:val="22"/>
                <w:szCs w:val="22"/>
              </w:rPr>
              <w:t xml:space="preserve"> захоронения в рамках муниципальной программы "Благоустройство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на 2022-2024 годы " за счет средств местного бюджета</w:t>
            </w:r>
          </w:p>
        </w:tc>
        <w:tc>
          <w:tcPr>
            <w:tcW w:w="1929" w:type="dxa"/>
            <w:gridSpan w:val="3"/>
            <w:tcBorders>
              <w:top w:val="single" w:sz="4" w:space="0" w:color="auto"/>
              <w:left w:val="single" w:sz="4" w:space="0" w:color="auto"/>
              <w:bottom w:val="single" w:sz="4" w:space="0" w:color="auto"/>
              <w:right w:val="single" w:sz="4" w:space="0" w:color="auto"/>
            </w:tcBorders>
            <w:vAlign w:val="center"/>
          </w:tcPr>
          <w:p w14:paraId="43219824" w14:textId="77777777" w:rsidR="007A296D" w:rsidRPr="007A296D" w:rsidRDefault="007A296D" w:rsidP="005016EC">
            <w:pPr>
              <w:jc w:val="center"/>
              <w:rPr>
                <w:sz w:val="22"/>
                <w:szCs w:val="22"/>
              </w:rPr>
            </w:pPr>
            <w:r w:rsidRPr="007A296D">
              <w:rPr>
                <w:color w:val="000000"/>
                <w:sz w:val="22"/>
                <w:szCs w:val="22"/>
              </w:rPr>
              <w:t>75.0.05. 04503</w:t>
            </w:r>
          </w:p>
        </w:tc>
        <w:tc>
          <w:tcPr>
            <w:tcW w:w="1332" w:type="dxa"/>
            <w:tcBorders>
              <w:top w:val="single" w:sz="4" w:space="0" w:color="auto"/>
              <w:left w:val="single" w:sz="4" w:space="0" w:color="auto"/>
              <w:bottom w:val="single" w:sz="4" w:space="0" w:color="auto"/>
              <w:right w:val="single" w:sz="4" w:space="0" w:color="auto"/>
            </w:tcBorders>
            <w:vAlign w:val="center"/>
          </w:tcPr>
          <w:p w14:paraId="7AD67C4F"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20,00</w:t>
            </w:r>
          </w:p>
        </w:tc>
      </w:tr>
      <w:tr w:rsidR="007A296D" w:rsidRPr="007A296D" w14:paraId="7757D1F9"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6" w:space="0" w:color="auto"/>
              <w:left w:val="single" w:sz="6" w:space="0" w:color="auto"/>
              <w:bottom w:val="single" w:sz="4" w:space="0" w:color="auto"/>
              <w:right w:val="single" w:sz="6" w:space="0" w:color="auto"/>
            </w:tcBorders>
          </w:tcPr>
          <w:p w14:paraId="722632A9"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"Энергосбережение и повышение энергетической эффективности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w:t>
            </w:r>
          </w:p>
        </w:tc>
        <w:tc>
          <w:tcPr>
            <w:tcW w:w="1929" w:type="dxa"/>
            <w:gridSpan w:val="3"/>
            <w:tcBorders>
              <w:top w:val="single" w:sz="6" w:space="0" w:color="auto"/>
              <w:left w:val="single" w:sz="6" w:space="0" w:color="auto"/>
              <w:bottom w:val="single" w:sz="4" w:space="0" w:color="auto"/>
              <w:right w:val="single" w:sz="6" w:space="0" w:color="auto"/>
            </w:tcBorders>
            <w:vAlign w:val="center"/>
          </w:tcPr>
          <w:p w14:paraId="3E727488"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75.0.05. 05113</w:t>
            </w:r>
          </w:p>
        </w:tc>
        <w:tc>
          <w:tcPr>
            <w:tcW w:w="1332" w:type="dxa"/>
            <w:tcBorders>
              <w:top w:val="single" w:sz="4" w:space="0" w:color="auto"/>
              <w:left w:val="single" w:sz="4" w:space="0" w:color="auto"/>
              <w:bottom w:val="single" w:sz="4" w:space="0" w:color="auto"/>
              <w:right w:val="single" w:sz="4" w:space="0" w:color="auto"/>
            </w:tcBorders>
            <w:vAlign w:val="center"/>
          </w:tcPr>
          <w:p w14:paraId="47ED580D" w14:textId="77777777" w:rsidR="007A296D" w:rsidRPr="007A296D" w:rsidRDefault="007A296D" w:rsidP="005016EC">
            <w:pPr>
              <w:autoSpaceDE w:val="0"/>
              <w:autoSpaceDN w:val="0"/>
              <w:adjustRightInd w:val="0"/>
              <w:jc w:val="center"/>
              <w:rPr>
                <w:color w:val="000000"/>
                <w:sz w:val="22"/>
                <w:szCs w:val="22"/>
              </w:rPr>
            </w:pPr>
            <w:r w:rsidRPr="007A296D">
              <w:rPr>
                <w:color w:val="000000"/>
                <w:sz w:val="22"/>
                <w:szCs w:val="22"/>
              </w:rPr>
              <w:t>30,00</w:t>
            </w:r>
          </w:p>
        </w:tc>
      </w:tr>
      <w:tr w:rsidR="007A296D" w:rsidRPr="007A296D" w14:paraId="49D19912"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vAlign w:val="center"/>
          </w:tcPr>
          <w:p w14:paraId="7F1F22D5" w14:textId="77777777" w:rsidR="007A296D" w:rsidRPr="007A296D" w:rsidRDefault="007A296D" w:rsidP="005016EC">
            <w:pPr>
              <w:autoSpaceDE w:val="0"/>
              <w:autoSpaceDN w:val="0"/>
              <w:adjustRightInd w:val="0"/>
              <w:jc w:val="both"/>
              <w:rPr>
                <w:color w:val="000000"/>
                <w:sz w:val="22"/>
                <w:szCs w:val="22"/>
              </w:rPr>
            </w:pPr>
            <w:r w:rsidRPr="007A296D">
              <w:rPr>
                <w:bCs/>
                <w:color w:val="000000"/>
                <w:sz w:val="22"/>
                <w:szCs w:val="22"/>
              </w:rPr>
              <w:t xml:space="preserve">Расходы на реализацию </w:t>
            </w:r>
            <w:proofErr w:type="gramStart"/>
            <w:r w:rsidRPr="007A296D">
              <w:rPr>
                <w:bCs/>
                <w:color w:val="000000"/>
                <w:sz w:val="22"/>
                <w:szCs w:val="22"/>
              </w:rPr>
              <w:t>мероприятий  муниципальной</w:t>
            </w:r>
            <w:proofErr w:type="gramEnd"/>
            <w:r w:rsidRPr="007A296D">
              <w:rPr>
                <w:bCs/>
                <w:color w:val="000000"/>
                <w:sz w:val="22"/>
                <w:szCs w:val="22"/>
              </w:rPr>
              <w:t xml:space="preserve"> программы </w:t>
            </w:r>
            <w:proofErr w:type="spellStart"/>
            <w:r w:rsidRPr="007A296D">
              <w:rPr>
                <w:bCs/>
                <w:color w:val="000000"/>
                <w:sz w:val="22"/>
                <w:szCs w:val="22"/>
              </w:rPr>
              <w:t>Красносибирского</w:t>
            </w:r>
            <w:proofErr w:type="spellEnd"/>
            <w:r w:rsidRPr="007A296D">
              <w:rPr>
                <w:bCs/>
                <w:color w:val="000000"/>
                <w:sz w:val="22"/>
                <w:szCs w:val="22"/>
              </w:rPr>
              <w:t xml:space="preserve"> сельсовета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"Сохранение и развитие культуры  на территории </w:t>
            </w:r>
            <w:proofErr w:type="spellStart"/>
            <w:r w:rsidRPr="007A296D">
              <w:rPr>
                <w:bCs/>
                <w:color w:val="000000"/>
                <w:sz w:val="22"/>
                <w:szCs w:val="22"/>
              </w:rPr>
              <w:t>Красносибирского</w:t>
            </w:r>
            <w:proofErr w:type="spellEnd"/>
            <w:r w:rsidRPr="007A296D">
              <w:rPr>
                <w:bCs/>
                <w:color w:val="000000"/>
                <w:sz w:val="22"/>
                <w:szCs w:val="22"/>
              </w:rPr>
              <w:t xml:space="preserve"> сельсовета </w:t>
            </w:r>
            <w:proofErr w:type="spellStart"/>
            <w:r w:rsidRPr="007A296D">
              <w:rPr>
                <w:bCs/>
                <w:color w:val="000000"/>
                <w:sz w:val="22"/>
                <w:szCs w:val="22"/>
              </w:rPr>
              <w:t>Кочковского</w:t>
            </w:r>
            <w:proofErr w:type="spellEnd"/>
            <w:r w:rsidRPr="007A296D">
              <w:rPr>
                <w:bCs/>
                <w:color w:val="000000"/>
                <w:sz w:val="22"/>
                <w:szCs w:val="22"/>
              </w:rPr>
              <w:t xml:space="preserve"> района Новосибирской области"  за счет средств местного бюджета.</w:t>
            </w:r>
          </w:p>
        </w:tc>
        <w:tc>
          <w:tcPr>
            <w:tcW w:w="1929" w:type="dxa"/>
            <w:gridSpan w:val="3"/>
            <w:tcBorders>
              <w:top w:val="single" w:sz="4" w:space="0" w:color="auto"/>
              <w:left w:val="single" w:sz="4" w:space="0" w:color="auto"/>
              <w:bottom w:val="single" w:sz="4" w:space="0" w:color="auto"/>
              <w:right w:val="single" w:sz="4" w:space="0" w:color="auto"/>
            </w:tcBorders>
            <w:vAlign w:val="center"/>
          </w:tcPr>
          <w:p w14:paraId="68883C70" w14:textId="77777777" w:rsidR="007A296D" w:rsidRPr="007A296D" w:rsidRDefault="007A296D" w:rsidP="005016EC">
            <w:pPr>
              <w:jc w:val="center"/>
              <w:rPr>
                <w:sz w:val="22"/>
                <w:szCs w:val="22"/>
              </w:rPr>
            </w:pPr>
            <w:r w:rsidRPr="007A296D">
              <w:rPr>
                <w:sz w:val="22"/>
                <w:szCs w:val="22"/>
              </w:rPr>
              <w:t>78.0.05.00000</w:t>
            </w:r>
          </w:p>
        </w:tc>
        <w:tc>
          <w:tcPr>
            <w:tcW w:w="1332" w:type="dxa"/>
            <w:tcBorders>
              <w:top w:val="single" w:sz="4" w:space="0" w:color="auto"/>
              <w:left w:val="single" w:sz="4" w:space="0" w:color="auto"/>
              <w:bottom w:val="single" w:sz="4" w:space="0" w:color="auto"/>
              <w:right w:val="single" w:sz="4" w:space="0" w:color="auto"/>
            </w:tcBorders>
            <w:vAlign w:val="center"/>
          </w:tcPr>
          <w:p w14:paraId="4D8386A7" w14:textId="77777777" w:rsidR="007A296D" w:rsidRPr="007A296D" w:rsidRDefault="007A296D" w:rsidP="005016EC">
            <w:pPr>
              <w:jc w:val="center"/>
              <w:rPr>
                <w:sz w:val="22"/>
                <w:szCs w:val="22"/>
              </w:rPr>
            </w:pPr>
            <w:r w:rsidRPr="007A296D">
              <w:rPr>
                <w:color w:val="000000"/>
                <w:sz w:val="22"/>
                <w:szCs w:val="22"/>
              </w:rPr>
              <w:t>3 005,90</w:t>
            </w:r>
          </w:p>
        </w:tc>
      </w:tr>
      <w:tr w:rsidR="007A296D" w:rsidRPr="007A296D" w14:paraId="1C9693DD" w14:textId="77777777" w:rsidTr="00501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tcPr>
          <w:p w14:paraId="08EA30AB" w14:textId="77777777" w:rsidR="007A296D" w:rsidRPr="007A296D" w:rsidRDefault="007A296D" w:rsidP="005016EC">
            <w:pPr>
              <w:jc w:val="both"/>
              <w:rPr>
                <w:b/>
                <w:sz w:val="22"/>
                <w:szCs w:val="22"/>
              </w:rPr>
            </w:pPr>
            <w:r w:rsidRPr="007A296D">
              <w:rPr>
                <w:b/>
                <w:sz w:val="22"/>
                <w:szCs w:val="22"/>
              </w:rPr>
              <w:t>ИТОГО</w:t>
            </w:r>
          </w:p>
        </w:tc>
        <w:tc>
          <w:tcPr>
            <w:tcW w:w="1929" w:type="dxa"/>
            <w:gridSpan w:val="3"/>
            <w:tcBorders>
              <w:top w:val="single" w:sz="4" w:space="0" w:color="auto"/>
              <w:left w:val="single" w:sz="4" w:space="0" w:color="auto"/>
              <w:bottom w:val="single" w:sz="4" w:space="0" w:color="auto"/>
              <w:right w:val="single" w:sz="4" w:space="0" w:color="auto"/>
            </w:tcBorders>
          </w:tcPr>
          <w:p w14:paraId="1B59BD88" w14:textId="77777777" w:rsidR="007A296D" w:rsidRPr="007A296D" w:rsidRDefault="007A296D" w:rsidP="005016EC">
            <w:pPr>
              <w:autoSpaceDE w:val="0"/>
              <w:autoSpaceDN w:val="0"/>
              <w:adjustRightInd w:val="0"/>
              <w:jc w:val="center"/>
              <w:rPr>
                <w:b/>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5CC8C0BA" w14:textId="77777777" w:rsidR="007A296D" w:rsidRPr="007A296D" w:rsidRDefault="007A296D" w:rsidP="005016EC">
            <w:pPr>
              <w:autoSpaceDE w:val="0"/>
              <w:autoSpaceDN w:val="0"/>
              <w:adjustRightInd w:val="0"/>
              <w:jc w:val="center"/>
              <w:rPr>
                <w:b/>
                <w:color w:val="000000"/>
                <w:sz w:val="22"/>
                <w:szCs w:val="22"/>
              </w:rPr>
            </w:pPr>
            <w:r w:rsidRPr="007A296D">
              <w:rPr>
                <w:b/>
                <w:color w:val="000000"/>
                <w:sz w:val="22"/>
                <w:szCs w:val="22"/>
              </w:rPr>
              <w:t>7 932,45</w:t>
            </w:r>
          </w:p>
        </w:tc>
      </w:tr>
    </w:tbl>
    <w:p w14:paraId="57B3352A" w14:textId="77777777" w:rsidR="007A296D" w:rsidRPr="007A296D" w:rsidRDefault="007A296D" w:rsidP="007A296D">
      <w:pPr>
        <w:jc w:val="right"/>
        <w:rPr>
          <w:sz w:val="22"/>
          <w:szCs w:val="22"/>
        </w:rPr>
      </w:pPr>
    </w:p>
    <w:p w14:paraId="2147DDB9" w14:textId="77777777" w:rsidR="007A296D" w:rsidRPr="007A296D" w:rsidRDefault="007A296D" w:rsidP="007A296D">
      <w:pPr>
        <w:jc w:val="right"/>
        <w:rPr>
          <w:sz w:val="22"/>
          <w:szCs w:val="22"/>
        </w:rPr>
      </w:pPr>
    </w:p>
    <w:p w14:paraId="5D11D753" w14:textId="77777777" w:rsidR="007A296D" w:rsidRPr="007A296D" w:rsidRDefault="007A296D" w:rsidP="007A296D">
      <w:pPr>
        <w:jc w:val="right"/>
        <w:rPr>
          <w:sz w:val="22"/>
          <w:szCs w:val="22"/>
        </w:rPr>
      </w:pPr>
    </w:p>
    <w:p w14:paraId="107E722F" w14:textId="77777777" w:rsidR="007A296D" w:rsidRPr="007A296D" w:rsidRDefault="007A296D" w:rsidP="007A296D">
      <w:pPr>
        <w:jc w:val="right"/>
        <w:rPr>
          <w:sz w:val="22"/>
          <w:szCs w:val="22"/>
        </w:rPr>
      </w:pPr>
      <w:r w:rsidRPr="007A296D">
        <w:rPr>
          <w:sz w:val="22"/>
          <w:szCs w:val="22"/>
        </w:rPr>
        <w:t>Приложение № 7</w:t>
      </w:r>
    </w:p>
    <w:p w14:paraId="5DEF1F2F" w14:textId="77777777" w:rsidR="007A296D" w:rsidRPr="007A296D" w:rsidRDefault="007A296D" w:rsidP="007A296D">
      <w:pPr>
        <w:jc w:val="right"/>
        <w:rPr>
          <w:sz w:val="22"/>
          <w:szCs w:val="22"/>
        </w:rPr>
      </w:pPr>
      <w:r w:rsidRPr="007A296D">
        <w:rPr>
          <w:sz w:val="22"/>
          <w:szCs w:val="22"/>
        </w:rPr>
        <w:t xml:space="preserve">к решению двадцать первой сессии Совета депутатов </w:t>
      </w:r>
    </w:p>
    <w:p w14:paraId="398C2B10" w14:textId="77777777" w:rsidR="007A296D" w:rsidRPr="007A296D" w:rsidRDefault="007A296D" w:rsidP="007A296D">
      <w:pPr>
        <w:jc w:val="right"/>
        <w:rPr>
          <w:sz w:val="22"/>
          <w:szCs w:val="22"/>
        </w:rPr>
      </w:pPr>
      <w:proofErr w:type="spellStart"/>
      <w:r w:rsidRPr="007A296D">
        <w:rPr>
          <w:sz w:val="22"/>
          <w:szCs w:val="22"/>
        </w:rPr>
        <w:t>Красносибирского</w:t>
      </w:r>
      <w:proofErr w:type="spellEnd"/>
      <w:r w:rsidRPr="007A296D">
        <w:rPr>
          <w:sz w:val="22"/>
          <w:szCs w:val="22"/>
        </w:rPr>
        <w:t xml:space="preserve"> сельсовета от 30.03.2023 № 2</w:t>
      </w:r>
    </w:p>
    <w:p w14:paraId="515CC83F" w14:textId="77777777" w:rsidR="007A296D" w:rsidRPr="007A296D" w:rsidRDefault="007A296D" w:rsidP="007A296D">
      <w:pPr>
        <w:pStyle w:val="ac"/>
        <w:jc w:val="right"/>
        <w:rPr>
          <w:rFonts w:ascii="Times New Roman" w:hAnsi="Times New Roman"/>
        </w:rPr>
      </w:pPr>
    </w:p>
    <w:p w14:paraId="6F7B0501" w14:textId="77777777" w:rsidR="007A296D" w:rsidRPr="007A296D" w:rsidRDefault="007A296D" w:rsidP="007A296D">
      <w:pPr>
        <w:pStyle w:val="ac"/>
        <w:jc w:val="right"/>
        <w:rPr>
          <w:rFonts w:ascii="Times New Roman" w:hAnsi="Times New Roman"/>
        </w:rPr>
      </w:pPr>
    </w:p>
    <w:p w14:paraId="5D7BFBAF" w14:textId="77777777" w:rsidR="007A296D" w:rsidRPr="007A296D" w:rsidRDefault="007A296D" w:rsidP="007A296D">
      <w:pPr>
        <w:pStyle w:val="ac"/>
        <w:jc w:val="right"/>
        <w:rPr>
          <w:rFonts w:ascii="Times New Roman" w:hAnsi="Times New Roman"/>
        </w:rPr>
      </w:pPr>
      <w:r w:rsidRPr="007A296D">
        <w:rPr>
          <w:rFonts w:ascii="Times New Roman" w:hAnsi="Times New Roman"/>
        </w:rPr>
        <w:t>Таблица 1</w:t>
      </w:r>
    </w:p>
    <w:p w14:paraId="78736062" w14:textId="77777777" w:rsidR="007A296D" w:rsidRPr="007A296D" w:rsidRDefault="007A296D" w:rsidP="007A296D">
      <w:pPr>
        <w:pStyle w:val="ac"/>
        <w:jc w:val="center"/>
        <w:rPr>
          <w:rFonts w:ascii="Times New Roman" w:hAnsi="Times New Roman"/>
          <w:b/>
        </w:rPr>
      </w:pPr>
    </w:p>
    <w:p w14:paraId="7D457A72" w14:textId="77777777" w:rsidR="007A296D" w:rsidRPr="007A296D" w:rsidRDefault="007A296D" w:rsidP="007A296D">
      <w:pPr>
        <w:pStyle w:val="ac"/>
        <w:jc w:val="center"/>
        <w:rPr>
          <w:rFonts w:ascii="Times New Roman" w:hAnsi="Times New Roman"/>
          <w:b/>
        </w:rPr>
      </w:pPr>
      <w:r w:rsidRPr="007A296D">
        <w:rPr>
          <w:rFonts w:ascii="Times New Roman" w:hAnsi="Times New Roman"/>
          <w:b/>
        </w:rPr>
        <w:lastRenderedPageBreak/>
        <w:t xml:space="preserve">Распределение муниципального дорожного фонда </w:t>
      </w:r>
      <w:proofErr w:type="spellStart"/>
      <w:r w:rsidRPr="007A296D">
        <w:rPr>
          <w:rFonts w:ascii="Times New Roman" w:hAnsi="Times New Roman"/>
          <w:b/>
        </w:rPr>
        <w:t>Красносибирского</w:t>
      </w:r>
      <w:proofErr w:type="spellEnd"/>
      <w:r w:rsidRPr="007A296D">
        <w:rPr>
          <w:rFonts w:ascii="Times New Roman" w:hAnsi="Times New Roman"/>
          <w:b/>
        </w:rPr>
        <w:t xml:space="preserve"> сельсовета </w:t>
      </w:r>
      <w:proofErr w:type="spellStart"/>
      <w:r w:rsidRPr="007A296D">
        <w:rPr>
          <w:rFonts w:ascii="Times New Roman" w:hAnsi="Times New Roman"/>
          <w:b/>
        </w:rPr>
        <w:t>Кочковского</w:t>
      </w:r>
      <w:proofErr w:type="spellEnd"/>
      <w:r w:rsidRPr="007A296D">
        <w:rPr>
          <w:rFonts w:ascii="Times New Roman" w:hAnsi="Times New Roman"/>
          <w:b/>
        </w:rPr>
        <w:t xml:space="preserve"> </w:t>
      </w:r>
      <w:proofErr w:type="gramStart"/>
      <w:r w:rsidRPr="007A296D">
        <w:rPr>
          <w:rFonts w:ascii="Times New Roman" w:hAnsi="Times New Roman"/>
          <w:b/>
        </w:rPr>
        <w:t>района  Новосибирской</w:t>
      </w:r>
      <w:proofErr w:type="gramEnd"/>
      <w:r w:rsidRPr="007A296D">
        <w:rPr>
          <w:rFonts w:ascii="Times New Roman" w:hAnsi="Times New Roman"/>
          <w:b/>
        </w:rPr>
        <w:t xml:space="preserve"> области на 2023 год </w:t>
      </w:r>
    </w:p>
    <w:p w14:paraId="6D776883" w14:textId="77777777" w:rsidR="007A296D" w:rsidRPr="007A296D" w:rsidRDefault="007A296D" w:rsidP="007A296D">
      <w:pPr>
        <w:pStyle w:val="ac"/>
        <w:jc w:val="center"/>
        <w:rPr>
          <w:rFonts w:ascii="Times New Roman" w:hAnsi="Times New Roman"/>
          <w:b/>
        </w:rPr>
      </w:pPr>
    </w:p>
    <w:p w14:paraId="18F16899" w14:textId="77777777" w:rsidR="007A296D" w:rsidRPr="007A296D" w:rsidRDefault="007A296D" w:rsidP="007A296D">
      <w:pPr>
        <w:pStyle w:val="ac"/>
        <w:jc w:val="right"/>
        <w:rPr>
          <w:rFonts w:ascii="Times New Roman" w:hAnsi="Times New Roman"/>
        </w:rPr>
      </w:pPr>
      <w:proofErr w:type="spellStart"/>
      <w:r w:rsidRPr="007A296D">
        <w:rPr>
          <w:rFonts w:ascii="Times New Roman" w:hAnsi="Times New Roman"/>
        </w:rPr>
        <w:t>тыс.руб</w:t>
      </w:r>
      <w:proofErr w:type="spellEnd"/>
      <w:r w:rsidRPr="007A296D">
        <w:rPr>
          <w:rFonts w:ascii="Times New Roman" w:hAnsi="Times New Roman"/>
        </w:rPr>
        <w:t>.</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7A296D" w:rsidRPr="007A296D" w14:paraId="33EA89FA" w14:textId="77777777" w:rsidTr="005016EC">
        <w:tc>
          <w:tcPr>
            <w:tcW w:w="5353" w:type="dxa"/>
          </w:tcPr>
          <w:p w14:paraId="00466491" w14:textId="77777777" w:rsidR="007A296D" w:rsidRPr="007A296D" w:rsidRDefault="007A296D" w:rsidP="005016EC">
            <w:pPr>
              <w:pStyle w:val="ac"/>
              <w:jc w:val="both"/>
              <w:rPr>
                <w:rFonts w:ascii="Times New Roman" w:hAnsi="Times New Roman"/>
              </w:rPr>
            </w:pPr>
            <w:r w:rsidRPr="007A296D">
              <w:rPr>
                <w:rFonts w:ascii="Times New Roman" w:hAnsi="Times New Roman"/>
              </w:rPr>
              <w:t>Наименование программы</w:t>
            </w:r>
          </w:p>
        </w:tc>
        <w:tc>
          <w:tcPr>
            <w:tcW w:w="1276" w:type="dxa"/>
          </w:tcPr>
          <w:p w14:paraId="278CBDE2" w14:textId="77777777" w:rsidR="007A296D" w:rsidRPr="007A296D" w:rsidRDefault="007A296D" w:rsidP="005016EC">
            <w:pPr>
              <w:pStyle w:val="ac"/>
              <w:jc w:val="center"/>
              <w:rPr>
                <w:rFonts w:ascii="Times New Roman" w:hAnsi="Times New Roman"/>
              </w:rPr>
            </w:pPr>
            <w:r w:rsidRPr="007A296D">
              <w:rPr>
                <w:rFonts w:ascii="Times New Roman" w:hAnsi="Times New Roman"/>
              </w:rPr>
              <w:t xml:space="preserve">Р. </w:t>
            </w:r>
            <w:proofErr w:type="spellStart"/>
            <w:r w:rsidRPr="007A296D">
              <w:rPr>
                <w:rFonts w:ascii="Times New Roman" w:hAnsi="Times New Roman"/>
              </w:rPr>
              <w:t>Прз</w:t>
            </w:r>
            <w:proofErr w:type="spellEnd"/>
            <w:r w:rsidRPr="007A296D">
              <w:rPr>
                <w:rFonts w:ascii="Times New Roman" w:hAnsi="Times New Roman"/>
              </w:rPr>
              <w:t>.</w:t>
            </w:r>
          </w:p>
        </w:tc>
        <w:tc>
          <w:tcPr>
            <w:tcW w:w="1984" w:type="dxa"/>
          </w:tcPr>
          <w:p w14:paraId="5D5D4B36" w14:textId="77777777" w:rsidR="007A296D" w:rsidRPr="007A296D" w:rsidRDefault="007A296D" w:rsidP="005016EC">
            <w:pPr>
              <w:pStyle w:val="ac"/>
              <w:jc w:val="center"/>
              <w:rPr>
                <w:rFonts w:ascii="Times New Roman" w:hAnsi="Times New Roman"/>
              </w:rPr>
            </w:pPr>
            <w:r w:rsidRPr="007A296D">
              <w:rPr>
                <w:rFonts w:ascii="Times New Roman" w:hAnsi="Times New Roman"/>
              </w:rPr>
              <w:t>КЦСР</w:t>
            </w:r>
          </w:p>
        </w:tc>
        <w:tc>
          <w:tcPr>
            <w:tcW w:w="1388" w:type="dxa"/>
          </w:tcPr>
          <w:p w14:paraId="5F1B431D" w14:textId="77777777" w:rsidR="007A296D" w:rsidRPr="007A296D" w:rsidRDefault="007A296D" w:rsidP="005016EC">
            <w:pPr>
              <w:pStyle w:val="ac"/>
              <w:jc w:val="center"/>
              <w:rPr>
                <w:rFonts w:ascii="Times New Roman" w:hAnsi="Times New Roman"/>
              </w:rPr>
            </w:pPr>
            <w:r w:rsidRPr="007A296D">
              <w:rPr>
                <w:rFonts w:ascii="Times New Roman" w:hAnsi="Times New Roman"/>
              </w:rPr>
              <w:t>Сумма</w:t>
            </w:r>
          </w:p>
        </w:tc>
      </w:tr>
      <w:tr w:rsidR="007A296D" w:rsidRPr="007A296D" w14:paraId="2CD1BA22" w14:textId="77777777" w:rsidTr="005016EC">
        <w:tc>
          <w:tcPr>
            <w:tcW w:w="5353" w:type="dxa"/>
            <w:tcBorders>
              <w:top w:val="single" w:sz="4" w:space="0" w:color="auto"/>
              <w:left w:val="single" w:sz="4" w:space="0" w:color="auto"/>
              <w:bottom w:val="single" w:sz="4" w:space="0" w:color="auto"/>
              <w:right w:val="single" w:sz="4" w:space="0" w:color="auto"/>
            </w:tcBorders>
          </w:tcPr>
          <w:p w14:paraId="47BBF883" w14:textId="77777777" w:rsidR="007A296D" w:rsidRPr="007A296D" w:rsidRDefault="007A296D" w:rsidP="005016EC">
            <w:pPr>
              <w:autoSpaceDE w:val="0"/>
              <w:autoSpaceDN w:val="0"/>
              <w:adjustRightInd w:val="0"/>
              <w:jc w:val="both"/>
              <w:rPr>
                <w:color w:val="000000"/>
                <w:sz w:val="22"/>
                <w:szCs w:val="22"/>
              </w:rPr>
            </w:pPr>
            <w:r w:rsidRPr="007A296D">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7A296D">
              <w:rPr>
                <w:color w:val="000000"/>
                <w:sz w:val="22"/>
                <w:szCs w:val="22"/>
              </w:rPr>
              <w:t>Красносибирского</w:t>
            </w:r>
            <w:proofErr w:type="spellEnd"/>
            <w:r w:rsidRPr="007A296D">
              <w:rPr>
                <w:color w:val="000000"/>
                <w:sz w:val="22"/>
                <w:szCs w:val="22"/>
              </w:rPr>
              <w:t xml:space="preserve"> сельсовета </w:t>
            </w:r>
            <w:proofErr w:type="spellStart"/>
            <w:r w:rsidRPr="007A296D">
              <w:rPr>
                <w:color w:val="000000"/>
                <w:sz w:val="22"/>
                <w:szCs w:val="22"/>
              </w:rPr>
              <w:t>Кочковского</w:t>
            </w:r>
            <w:proofErr w:type="spellEnd"/>
            <w:r w:rsidRPr="007A296D">
              <w:rPr>
                <w:color w:val="000000"/>
                <w:sz w:val="22"/>
                <w:szCs w:val="22"/>
              </w:rPr>
              <w:t xml:space="preserve"> района Новосибирской области" за счет средств местного бюджета</w:t>
            </w:r>
          </w:p>
        </w:tc>
        <w:tc>
          <w:tcPr>
            <w:tcW w:w="1276" w:type="dxa"/>
          </w:tcPr>
          <w:p w14:paraId="11399861" w14:textId="77777777" w:rsidR="007A296D" w:rsidRPr="007A296D" w:rsidRDefault="007A296D" w:rsidP="005016EC">
            <w:pPr>
              <w:pStyle w:val="ac"/>
              <w:jc w:val="center"/>
              <w:rPr>
                <w:rFonts w:ascii="Times New Roman" w:hAnsi="Times New Roman"/>
              </w:rPr>
            </w:pPr>
            <w:r w:rsidRPr="007A296D">
              <w:rPr>
                <w:rFonts w:ascii="Times New Roman" w:hAnsi="Times New Roman"/>
              </w:rPr>
              <w:t>0409</w:t>
            </w:r>
          </w:p>
        </w:tc>
        <w:tc>
          <w:tcPr>
            <w:tcW w:w="1984" w:type="dxa"/>
          </w:tcPr>
          <w:p w14:paraId="69976C18" w14:textId="77777777" w:rsidR="007A296D" w:rsidRPr="007A296D" w:rsidRDefault="007A296D" w:rsidP="005016EC">
            <w:pPr>
              <w:pStyle w:val="ac"/>
              <w:jc w:val="center"/>
              <w:rPr>
                <w:rFonts w:ascii="Times New Roman" w:hAnsi="Times New Roman"/>
              </w:rPr>
            </w:pPr>
            <w:r w:rsidRPr="007A296D">
              <w:rPr>
                <w:rFonts w:ascii="Times New Roman" w:hAnsi="Times New Roman"/>
              </w:rPr>
              <w:t>74.0.05.04090</w:t>
            </w:r>
          </w:p>
        </w:tc>
        <w:tc>
          <w:tcPr>
            <w:tcW w:w="1388" w:type="dxa"/>
          </w:tcPr>
          <w:p w14:paraId="711AD106" w14:textId="77777777" w:rsidR="007A296D" w:rsidRPr="007A296D" w:rsidRDefault="007A296D" w:rsidP="005016EC">
            <w:pPr>
              <w:pStyle w:val="ac"/>
              <w:jc w:val="center"/>
              <w:rPr>
                <w:rFonts w:ascii="Times New Roman" w:hAnsi="Times New Roman"/>
              </w:rPr>
            </w:pPr>
            <w:r w:rsidRPr="007A296D">
              <w:rPr>
                <w:rFonts w:ascii="Times New Roman" w:hAnsi="Times New Roman"/>
                <w:color w:val="000000"/>
              </w:rPr>
              <w:t>1 519,29</w:t>
            </w:r>
          </w:p>
        </w:tc>
      </w:tr>
      <w:tr w:rsidR="007A296D" w:rsidRPr="007A296D" w14:paraId="40183A00" w14:textId="77777777" w:rsidTr="005016EC">
        <w:tc>
          <w:tcPr>
            <w:tcW w:w="5353" w:type="dxa"/>
          </w:tcPr>
          <w:p w14:paraId="04DE7403" w14:textId="77777777" w:rsidR="007A296D" w:rsidRPr="007A296D" w:rsidRDefault="007A296D" w:rsidP="005016EC">
            <w:pPr>
              <w:pStyle w:val="ac"/>
              <w:jc w:val="both"/>
              <w:rPr>
                <w:rFonts w:ascii="Times New Roman" w:hAnsi="Times New Roman"/>
              </w:rPr>
            </w:pPr>
            <w:r w:rsidRPr="007A296D">
              <w:rPr>
                <w:rFonts w:ascii="Times New Roman" w:hAnsi="Times New Roman"/>
                <w:color w:val="000000"/>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7A296D">
              <w:rPr>
                <w:rFonts w:ascii="Times New Roman" w:hAnsi="Times New Roman"/>
                <w:color w:val="000000"/>
              </w:rPr>
              <w:t>Красносибирского</w:t>
            </w:r>
            <w:proofErr w:type="spellEnd"/>
            <w:r w:rsidRPr="007A296D">
              <w:rPr>
                <w:rFonts w:ascii="Times New Roman" w:hAnsi="Times New Roman"/>
                <w:color w:val="000000"/>
              </w:rPr>
              <w:t xml:space="preserve"> сельсовета </w:t>
            </w:r>
            <w:proofErr w:type="spellStart"/>
            <w:r w:rsidRPr="007A296D">
              <w:rPr>
                <w:rFonts w:ascii="Times New Roman" w:hAnsi="Times New Roman"/>
                <w:color w:val="000000"/>
              </w:rPr>
              <w:t>Кочковского</w:t>
            </w:r>
            <w:proofErr w:type="spellEnd"/>
            <w:r w:rsidRPr="007A296D">
              <w:rPr>
                <w:rFonts w:ascii="Times New Roman" w:hAnsi="Times New Roman"/>
                <w:color w:val="000000"/>
              </w:rPr>
              <w:t xml:space="preserve"> района Новосибирской области" в части </w:t>
            </w:r>
            <w:proofErr w:type="spellStart"/>
            <w:r w:rsidRPr="007A296D">
              <w:rPr>
                <w:rFonts w:ascii="Times New Roman" w:hAnsi="Times New Roman"/>
                <w:color w:val="000000"/>
              </w:rPr>
              <w:t>софинансирования</w:t>
            </w:r>
            <w:proofErr w:type="spellEnd"/>
            <w:r w:rsidRPr="007A296D">
              <w:rPr>
                <w:rFonts w:ascii="Times New Roman" w:hAnsi="Times New Roman"/>
                <w:color w:val="000000"/>
              </w:rPr>
              <w:t xml:space="preserve"> за счет средств местного бюджета</w:t>
            </w:r>
          </w:p>
        </w:tc>
        <w:tc>
          <w:tcPr>
            <w:tcW w:w="1276" w:type="dxa"/>
          </w:tcPr>
          <w:p w14:paraId="65153968" w14:textId="77777777" w:rsidR="007A296D" w:rsidRPr="007A296D" w:rsidRDefault="007A296D" w:rsidP="005016EC">
            <w:pPr>
              <w:pStyle w:val="ac"/>
              <w:jc w:val="center"/>
              <w:rPr>
                <w:rFonts w:ascii="Times New Roman" w:hAnsi="Times New Roman"/>
              </w:rPr>
            </w:pPr>
            <w:r w:rsidRPr="007A296D">
              <w:rPr>
                <w:rFonts w:ascii="Times New Roman" w:hAnsi="Times New Roman"/>
              </w:rPr>
              <w:t>0409</w:t>
            </w:r>
          </w:p>
        </w:tc>
        <w:tc>
          <w:tcPr>
            <w:tcW w:w="1984" w:type="dxa"/>
          </w:tcPr>
          <w:p w14:paraId="7A482BF6" w14:textId="77777777" w:rsidR="007A296D" w:rsidRPr="007A296D" w:rsidRDefault="007A296D" w:rsidP="005016EC">
            <w:pPr>
              <w:pStyle w:val="ac"/>
              <w:jc w:val="center"/>
              <w:rPr>
                <w:rFonts w:ascii="Times New Roman" w:hAnsi="Times New Roman"/>
              </w:rPr>
            </w:pPr>
            <w:r w:rsidRPr="007A296D">
              <w:rPr>
                <w:rFonts w:ascii="Times New Roman" w:hAnsi="Times New Roman"/>
              </w:rPr>
              <w:t>74.0.05.04099</w:t>
            </w:r>
          </w:p>
        </w:tc>
        <w:tc>
          <w:tcPr>
            <w:tcW w:w="1388" w:type="dxa"/>
          </w:tcPr>
          <w:p w14:paraId="3DCB6CC3" w14:textId="77777777" w:rsidR="007A296D" w:rsidRPr="007A296D" w:rsidRDefault="007A296D" w:rsidP="005016EC">
            <w:pPr>
              <w:pStyle w:val="ac"/>
              <w:jc w:val="center"/>
              <w:rPr>
                <w:rFonts w:ascii="Times New Roman" w:hAnsi="Times New Roman"/>
              </w:rPr>
            </w:pPr>
            <w:r w:rsidRPr="007A296D">
              <w:rPr>
                <w:rFonts w:ascii="Times New Roman" w:hAnsi="Times New Roman"/>
                <w:color w:val="000000"/>
              </w:rPr>
              <w:t>35,36</w:t>
            </w:r>
          </w:p>
        </w:tc>
      </w:tr>
      <w:tr w:rsidR="007A296D" w:rsidRPr="007A296D" w14:paraId="15EEDBCE" w14:textId="77777777" w:rsidTr="005016EC">
        <w:tc>
          <w:tcPr>
            <w:tcW w:w="5353" w:type="dxa"/>
          </w:tcPr>
          <w:p w14:paraId="7C75DE93" w14:textId="77777777" w:rsidR="007A296D" w:rsidRPr="007A296D" w:rsidRDefault="007A296D" w:rsidP="005016EC">
            <w:pPr>
              <w:pStyle w:val="ac"/>
              <w:jc w:val="both"/>
              <w:rPr>
                <w:rFonts w:ascii="Times New Roman" w:hAnsi="Times New Roman"/>
              </w:rPr>
            </w:pPr>
            <w:r w:rsidRPr="007A296D">
              <w:rPr>
                <w:rFonts w:ascii="Times New Roman" w:hAnsi="Times New Roman"/>
                <w:color w:val="000000"/>
              </w:rPr>
              <w:t xml:space="preserve">Расходы на реализацию муниципальной </w:t>
            </w:r>
            <w:proofErr w:type="gramStart"/>
            <w:r w:rsidRPr="007A296D">
              <w:rPr>
                <w:rFonts w:ascii="Times New Roman" w:hAnsi="Times New Roman"/>
                <w:color w:val="000000"/>
              </w:rPr>
              <w:t>программы  "</w:t>
            </w:r>
            <w:proofErr w:type="gramEnd"/>
            <w:r w:rsidRPr="007A296D">
              <w:rPr>
                <w:rFonts w:ascii="Times New Roman" w:hAnsi="Times New Roman"/>
                <w:color w:val="000000"/>
              </w:rPr>
              <w:t xml:space="preserve">Обеспечение безопасности дорожного движения на  территории </w:t>
            </w:r>
            <w:proofErr w:type="spellStart"/>
            <w:r w:rsidRPr="007A296D">
              <w:rPr>
                <w:rFonts w:ascii="Times New Roman" w:hAnsi="Times New Roman"/>
                <w:color w:val="000000"/>
              </w:rPr>
              <w:t>Красносибирского</w:t>
            </w:r>
            <w:proofErr w:type="spellEnd"/>
            <w:r w:rsidRPr="007A296D">
              <w:rPr>
                <w:rFonts w:ascii="Times New Roman" w:hAnsi="Times New Roman"/>
                <w:color w:val="000000"/>
              </w:rPr>
              <w:t xml:space="preserve">  сельсовета </w:t>
            </w:r>
            <w:proofErr w:type="spellStart"/>
            <w:r w:rsidRPr="007A296D">
              <w:rPr>
                <w:rFonts w:ascii="Times New Roman" w:hAnsi="Times New Roman"/>
                <w:color w:val="000000"/>
              </w:rPr>
              <w:t>Кочковского</w:t>
            </w:r>
            <w:proofErr w:type="spellEnd"/>
            <w:r w:rsidRPr="007A296D">
              <w:rPr>
                <w:rFonts w:ascii="Times New Roman" w:hAnsi="Times New Roman"/>
                <w:color w:val="000000"/>
              </w:rPr>
              <w:t xml:space="preserve"> района Новосибирской области" за счет средств областного бюджета</w:t>
            </w:r>
          </w:p>
        </w:tc>
        <w:tc>
          <w:tcPr>
            <w:tcW w:w="1276" w:type="dxa"/>
          </w:tcPr>
          <w:p w14:paraId="50E89FAB" w14:textId="77777777" w:rsidR="007A296D" w:rsidRPr="007A296D" w:rsidRDefault="007A296D" w:rsidP="005016EC">
            <w:pPr>
              <w:pStyle w:val="ac"/>
              <w:jc w:val="center"/>
              <w:rPr>
                <w:rFonts w:ascii="Times New Roman" w:hAnsi="Times New Roman"/>
              </w:rPr>
            </w:pPr>
            <w:r w:rsidRPr="007A296D">
              <w:rPr>
                <w:rFonts w:ascii="Times New Roman" w:hAnsi="Times New Roman"/>
              </w:rPr>
              <w:t>0409</w:t>
            </w:r>
          </w:p>
        </w:tc>
        <w:tc>
          <w:tcPr>
            <w:tcW w:w="1984" w:type="dxa"/>
          </w:tcPr>
          <w:p w14:paraId="07423D1D" w14:textId="77777777" w:rsidR="007A296D" w:rsidRPr="007A296D" w:rsidRDefault="007A296D" w:rsidP="005016EC">
            <w:pPr>
              <w:pStyle w:val="ac"/>
              <w:jc w:val="center"/>
              <w:rPr>
                <w:rFonts w:ascii="Times New Roman" w:hAnsi="Times New Roman"/>
              </w:rPr>
            </w:pPr>
            <w:r w:rsidRPr="007A296D">
              <w:rPr>
                <w:rFonts w:ascii="Times New Roman" w:hAnsi="Times New Roman"/>
              </w:rPr>
              <w:t>74.0.05.70760</w:t>
            </w:r>
          </w:p>
        </w:tc>
        <w:tc>
          <w:tcPr>
            <w:tcW w:w="1388" w:type="dxa"/>
          </w:tcPr>
          <w:p w14:paraId="132F3AC9" w14:textId="77777777" w:rsidR="007A296D" w:rsidRPr="007A296D" w:rsidRDefault="007A296D" w:rsidP="005016EC">
            <w:pPr>
              <w:pStyle w:val="ac"/>
              <w:jc w:val="center"/>
              <w:rPr>
                <w:rFonts w:ascii="Times New Roman" w:hAnsi="Times New Roman"/>
              </w:rPr>
            </w:pPr>
            <w:r w:rsidRPr="007A296D">
              <w:rPr>
                <w:rFonts w:ascii="Times New Roman" w:hAnsi="Times New Roman"/>
              </w:rPr>
              <w:t>3 300,00</w:t>
            </w:r>
          </w:p>
        </w:tc>
      </w:tr>
      <w:tr w:rsidR="007A296D" w:rsidRPr="007A296D" w14:paraId="5A4E716E" w14:textId="77777777" w:rsidTr="005016EC">
        <w:tc>
          <w:tcPr>
            <w:tcW w:w="5353" w:type="dxa"/>
          </w:tcPr>
          <w:p w14:paraId="07733CD0" w14:textId="77777777" w:rsidR="007A296D" w:rsidRPr="007A296D" w:rsidRDefault="007A296D" w:rsidP="005016EC">
            <w:pPr>
              <w:pStyle w:val="ac"/>
              <w:jc w:val="both"/>
              <w:rPr>
                <w:rFonts w:ascii="Times New Roman" w:hAnsi="Times New Roman"/>
                <w:b/>
              </w:rPr>
            </w:pPr>
            <w:r w:rsidRPr="007A296D">
              <w:rPr>
                <w:rFonts w:ascii="Times New Roman" w:hAnsi="Times New Roman"/>
                <w:b/>
              </w:rPr>
              <w:t>ИТОГО</w:t>
            </w:r>
          </w:p>
        </w:tc>
        <w:tc>
          <w:tcPr>
            <w:tcW w:w="1276" w:type="dxa"/>
          </w:tcPr>
          <w:p w14:paraId="6AF0BC45" w14:textId="77777777" w:rsidR="007A296D" w:rsidRPr="007A296D" w:rsidRDefault="007A296D" w:rsidP="005016EC">
            <w:pPr>
              <w:pStyle w:val="ac"/>
              <w:jc w:val="center"/>
              <w:rPr>
                <w:rFonts w:ascii="Times New Roman" w:hAnsi="Times New Roman"/>
                <w:b/>
              </w:rPr>
            </w:pPr>
          </w:p>
        </w:tc>
        <w:tc>
          <w:tcPr>
            <w:tcW w:w="1984" w:type="dxa"/>
          </w:tcPr>
          <w:p w14:paraId="30739290" w14:textId="77777777" w:rsidR="007A296D" w:rsidRPr="007A296D" w:rsidRDefault="007A296D" w:rsidP="005016EC">
            <w:pPr>
              <w:pStyle w:val="ac"/>
              <w:jc w:val="center"/>
              <w:rPr>
                <w:rFonts w:ascii="Times New Roman" w:hAnsi="Times New Roman"/>
                <w:b/>
              </w:rPr>
            </w:pPr>
          </w:p>
        </w:tc>
        <w:tc>
          <w:tcPr>
            <w:tcW w:w="1388" w:type="dxa"/>
          </w:tcPr>
          <w:p w14:paraId="5CCA5C94" w14:textId="77777777" w:rsidR="007A296D" w:rsidRPr="007A296D" w:rsidRDefault="007A296D" w:rsidP="005016EC">
            <w:pPr>
              <w:pStyle w:val="ac"/>
              <w:jc w:val="center"/>
              <w:rPr>
                <w:rFonts w:ascii="Times New Roman" w:hAnsi="Times New Roman"/>
                <w:b/>
              </w:rPr>
            </w:pPr>
            <w:r w:rsidRPr="007A296D">
              <w:rPr>
                <w:rFonts w:ascii="Times New Roman" w:hAnsi="Times New Roman"/>
                <w:b/>
              </w:rPr>
              <w:t>4 854,65</w:t>
            </w:r>
          </w:p>
        </w:tc>
      </w:tr>
    </w:tbl>
    <w:p w14:paraId="0E6276BC" w14:textId="77777777" w:rsidR="007A296D" w:rsidRPr="007A296D" w:rsidRDefault="007A296D" w:rsidP="007A296D">
      <w:pPr>
        <w:jc w:val="right"/>
        <w:rPr>
          <w:sz w:val="22"/>
          <w:szCs w:val="22"/>
        </w:rPr>
      </w:pPr>
    </w:p>
    <w:p w14:paraId="7271C1BE" w14:textId="77777777" w:rsidR="007A296D" w:rsidRPr="007A296D" w:rsidRDefault="007A296D" w:rsidP="007A296D">
      <w:pPr>
        <w:jc w:val="right"/>
        <w:rPr>
          <w:sz w:val="22"/>
          <w:szCs w:val="22"/>
        </w:rPr>
      </w:pPr>
    </w:p>
    <w:p w14:paraId="11227FC0" w14:textId="77777777" w:rsidR="007A296D" w:rsidRPr="007A296D" w:rsidRDefault="007A296D" w:rsidP="007A296D">
      <w:pPr>
        <w:jc w:val="right"/>
        <w:rPr>
          <w:sz w:val="22"/>
          <w:szCs w:val="22"/>
        </w:rPr>
      </w:pPr>
    </w:p>
    <w:p w14:paraId="738BA79D" w14:textId="77777777" w:rsidR="007A296D" w:rsidRPr="007A296D" w:rsidRDefault="007A296D" w:rsidP="007A296D">
      <w:pPr>
        <w:jc w:val="right"/>
        <w:rPr>
          <w:sz w:val="22"/>
          <w:szCs w:val="22"/>
        </w:rPr>
      </w:pPr>
    </w:p>
    <w:p w14:paraId="4FAA1B16" w14:textId="77777777" w:rsidR="007A296D" w:rsidRPr="007A296D" w:rsidRDefault="007A296D" w:rsidP="007A296D">
      <w:pPr>
        <w:jc w:val="right"/>
        <w:rPr>
          <w:sz w:val="22"/>
          <w:szCs w:val="22"/>
        </w:rPr>
      </w:pPr>
    </w:p>
    <w:p w14:paraId="625578CE" w14:textId="77777777" w:rsidR="007A296D" w:rsidRPr="007A296D" w:rsidRDefault="007A296D" w:rsidP="007A296D">
      <w:pPr>
        <w:jc w:val="right"/>
        <w:rPr>
          <w:sz w:val="22"/>
          <w:szCs w:val="22"/>
        </w:rPr>
      </w:pPr>
    </w:p>
    <w:p w14:paraId="04086044" w14:textId="77777777" w:rsidR="007A296D" w:rsidRPr="007A296D" w:rsidRDefault="007A296D" w:rsidP="007A296D">
      <w:pPr>
        <w:jc w:val="right"/>
        <w:rPr>
          <w:sz w:val="22"/>
          <w:szCs w:val="22"/>
        </w:rPr>
      </w:pPr>
    </w:p>
    <w:p w14:paraId="5061B39E" w14:textId="77777777" w:rsidR="007A296D" w:rsidRPr="007A296D" w:rsidRDefault="007A296D" w:rsidP="007A296D">
      <w:pPr>
        <w:jc w:val="right"/>
        <w:rPr>
          <w:sz w:val="22"/>
          <w:szCs w:val="22"/>
        </w:rPr>
      </w:pPr>
      <w:r w:rsidRPr="007A296D">
        <w:rPr>
          <w:sz w:val="22"/>
          <w:szCs w:val="22"/>
        </w:rPr>
        <w:t>Приложение 8</w:t>
      </w:r>
    </w:p>
    <w:p w14:paraId="4F34A6F7" w14:textId="77777777" w:rsidR="007A296D" w:rsidRPr="007A296D" w:rsidRDefault="007A296D" w:rsidP="007A296D">
      <w:pPr>
        <w:jc w:val="right"/>
        <w:rPr>
          <w:sz w:val="22"/>
          <w:szCs w:val="22"/>
        </w:rPr>
      </w:pPr>
      <w:r w:rsidRPr="007A296D">
        <w:rPr>
          <w:sz w:val="22"/>
          <w:szCs w:val="22"/>
        </w:rPr>
        <w:t xml:space="preserve">к решению двадцать первой сессии Совета депутатов </w:t>
      </w:r>
    </w:p>
    <w:p w14:paraId="31F62128" w14:textId="77777777" w:rsidR="007A296D" w:rsidRPr="007A296D" w:rsidRDefault="007A296D" w:rsidP="007A296D">
      <w:pPr>
        <w:jc w:val="right"/>
        <w:rPr>
          <w:sz w:val="22"/>
          <w:szCs w:val="22"/>
        </w:rPr>
      </w:pPr>
      <w:proofErr w:type="spellStart"/>
      <w:r w:rsidRPr="007A296D">
        <w:rPr>
          <w:sz w:val="22"/>
          <w:szCs w:val="22"/>
        </w:rPr>
        <w:t>Красносибирского</w:t>
      </w:r>
      <w:proofErr w:type="spellEnd"/>
      <w:r w:rsidRPr="007A296D">
        <w:rPr>
          <w:sz w:val="22"/>
          <w:szCs w:val="22"/>
        </w:rPr>
        <w:t xml:space="preserve"> сельсовета от 30.03.2023 № 2</w:t>
      </w:r>
    </w:p>
    <w:p w14:paraId="4A62C3B0" w14:textId="77777777" w:rsidR="007A296D" w:rsidRPr="007A296D" w:rsidRDefault="007A296D" w:rsidP="007A296D">
      <w:pPr>
        <w:jc w:val="right"/>
        <w:rPr>
          <w:sz w:val="22"/>
          <w:szCs w:val="22"/>
        </w:rPr>
      </w:pPr>
    </w:p>
    <w:p w14:paraId="49FA0DB4" w14:textId="77777777" w:rsidR="007A296D" w:rsidRPr="007A296D" w:rsidRDefault="007A296D" w:rsidP="007A296D">
      <w:pPr>
        <w:jc w:val="right"/>
        <w:rPr>
          <w:sz w:val="22"/>
          <w:szCs w:val="22"/>
        </w:rPr>
      </w:pPr>
    </w:p>
    <w:p w14:paraId="18EC9945" w14:textId="77777777" w:rsidR="007A296D" w:rsidRPr="007A296D" w:rsidRDefault="007A296D" w:rsidP="007A296D">
      <w:pPr>
        <w:pStyle w:val="ac"/>
        <w:jc w:val="right"/>
        <w:rPr>
          <w:rFonts w:ascii="Times New Roman" w:hAnsi="Times New Roman"/>
        </w:rPr>
      </w:pPr>
      <w:r w:rsidRPr="007A296D">
        <w:rPr>
          <w:rFonts w:ascii="Times New Roman" w:hAnsi="Times New Roman"/>
        </w:rPr>
        <w:t xml:space="preserve">                                                                                                   </w:t>
      </w:r>
    </w:p>
    <w:p w14:paraId="47C0AE9A" w14:textId="77777777" w:rsidR="007A296D" w:rsidRPr="007A296D" w:rsidRDefault="007A296D" w:rsidP="007A296D">
      <w:pPr>
        <w:pStyle w:val="ac"/>
        <w:jc w:val="right"/>
        <w:rPr>
          <w:rFonts w:ascii="Times New Roman" w:hAnsi="Times New Roman"/>
        </w:rPr>
      </w:pPr>
      <w:r w:rsidRPr="007A296D">
        <w:rPr>
          <w:rFonts w:ascii="Times New Roman" w:hAnsi="Times New Roman"/>
        </w:rPr>
        <w:t>таблица 1</w:t>
      </w:r>
    </w:p>
    <w:p w14:paraId="45F72F2C" w14:textId="77777777" w:rsidR="007A296D" w:rsidRPr="007A296D" w:rsidRDefault="007A296D" w:rsidP="007A296D">
      <w:pPr>
        <w:pStyle w:val="ac"/>
        <w:jc w:val="right"/>
        <w:rPr>
          <w:rFonts w:ascii="Times New Roman" w:hAnsi="Times New Roman"/>
          <w:highlight w:val="green"/>
        </w:rPr>
      </w:pPr>
    </w:p>
    <w:p w14:paraId="36D99409" w14:textId="77777777" w:rsidR="007A296D" w:rsidRPr="007A296D" w:rsidRDefault="007A296D" w:rsidP="007A296D">
      <w:pPr>
        <w:pStyle w:val="ac"/>
        <w:jc w:val="center"/>
        <w:rPr>
          <w:rFonts w:ascii="Times New Roman" w:hAnsi="Times New Roman"/>
          <w:b/>
        </w:rPr>
      </w:pPr>
      <w:r w:rsidRPr="007A296D">
        <w:rPr>
          <w:rFonts w:ascii="Times New Roman" w:hAnsi="Times New Roman"/>
          <w:b/>
        </w:rPr>
        <w:t xml:space="preserve">Источники финансирования дефицита </w:t>
      </w:r>
      <w:proofErr w:type="gramStart"/>
      <w:r w:rsidRPr="007A296D">
        <w:rPr>
          <w:rFonts w:ascii="Times New Roman" w:hAnsi="Times New Roman"/>
          <w:b/>
        </w:rPr>
        <w:t>районного  бюджета</w:t>
      </w:r>
      <w:proofErr w:type="gramEnd"/>
      <w:r w:rsidRPr="007A296D">
        <w:rPr>
          <w:rFonts w:ascii="Times New Roman" w:hAnsi="Times New Roman"/>
          <w:b/>
        </w:rPr>
        <w:t xml:space="preserve"> </w:t>
      </w:r>
    </w:p>
    <w:p w14:paraId="5410EA12" w14:textId="77777777" w:rsidR="007A296D" w:rsidRPr="007A296D" w:rsidRDefault="007A296D" w:rsidP="007A296D">
      <w:pPr>
        <w:pStyle w:val="ac"/>
        <w:jc w:val="center"/>
        <w:rPr>
          <w:rFonts w:ascii="Times New Roman" w:hAnsi="Times New Roman"/>
          <w:b/>
        </w:rPr>
      </w:pPr>
      <w:r w:rsidRPr="007A296D">
        <w:rPr>
          <w:rFonts w:ascii="Times New Roman" w:hAnsi="Times New Roman"/>
          <w:b/>
        </w:rPr>
        <w:t>на 2023 год</w:t>
      </w:r>
    </w:p>
    <w:p w14:paraId="27F09559" w14:textId="77777777" w:rsidR="007A296D" w:rsidRPr="007A296D" w:rsidRDefault="007A296D" w:rsidP="007A296D">
      <w:pPr>
        <w:pStyle w:val="ac"/>
        <w:jc w:val="center"/>
        <w:rPr>
          <w:rFonts w:ascii="Times New Roman" w:hAnsi="Times New Roman"/>
        </w:rPr>
      </w:pPr>
    </w:p>
    <w:p w14:paraId="539E44E2" w14:textId="77777777" w:rsidR="007A296D" w:rsidRPr="007A296D" w:rsidRDefault="007A296D" w:rsidP="007A296D">
      <w:pPr>
        <w:pStyle w:val="ac"/>
        <w:jc w:val="right"/>
        <w:rPr>
          <w:rFonts w:ascii="Times New Roman" w:hAnsi="Times New Roman"/>
        </w:rPr>
      </w:pPr>
      <w:r w:rsidRPr="007A296D">
        <w:rPr>
          <w:rFonts w:ascii="Times New Roman" w:hAnsi="Times New Roman"/>
        </w:rPr>
        <w:tab/>
        <w:t xml:space="preserve">                                    </w:t>
      </w:r>
      <w:r w:rsidRPr="007A296D">
        <w:rPr>
          <w:rFonts w:ascii="Times New Roman" w:hAnsi="Times New Roman"/>
        </w:rPr>
        <w:tab/>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812"/>
        <w:gridCol w:w="1276"/>
      </w:tblGrid>
      <w:tr w:rsidR="007A296D" w:rsidRPr="007A296D" w14:paraId="6F34F7F9" w14:textId="77777777" w:rsidTr="005016EC">
        <w:trPr>
          <w:trHeight w:val="1026"/>
        </w:trPr>
        <w:tc>
          <w:tcPr>
            <w:tcW w:w="2943" w:type="dxa"/>
          </w:tcPr>
          <w:p w14:paraId="79C56BDD" w14:textId="77777777" w:rsidR="007A296D" w:rsidRPr="007A296D" w:rsidRDefault="007A296D" w:rsidP="005016EC">
            <w:pPr>
              <w:pStyle w:val="ac"/>
              <w:rPr>
                <w:rFonts w:ascii="Times New Roman" w:hAnsi="Times New Roman"/>
                <w:b/>
              </w:rPr>
            </w:pPr>
            <w:r w:rsidRPr="007A296D">
              <w:rPr>
                <w:rFonts w:ascii="Times New Roman" w:hAnsi="Times New Roman"/>
                <w:b/>
              </w:rPr>
              <w:t>Код</w:t>
            </w:r>
          </w:p>
        </w:tc>
        <w:tc>
          <w:tcPr>
            <w:tcW w:w="5812" w:type="dxa"/>
          </w:tcPr>
          <w:p w14:paraId="25C7EE5B" w14:textId="77777777" w:rsidR="007A296D" w:rsidRPr="007A296D" w:rsidRDefault="007A296D" w:rsidP="005016EC">
            <w:pPr>
              <w:pStyle w:val="ac"/>
              <w:rPr>
                <w:rFonts w:ascii="Times New Roman" w:hAnsi="Times New Roman"/>
                <w:b/>
              </w:rPr>
            </w:pPr>
            <w:r w:rsidRPr="007A296D">
              <w:rPr>
                <w:rFonts w:ascii="Times New Roman" w:hAnsi="Times New Roman"/>
                <w:b/>
              </w:rPr>
              <w:t>Наименование кода группы, подгруппы, статьи, вида источника финансирования дефицита бюджета</w:t>
            </w:r>
          </w:p>
        </w:tc>
        <w:tc>
          <w:tcPr>
            <w:tcW w:w="1276" w:type="dxa"/>
          </w:tcPr>
          <w:p w14:paraId="020FD049" w14:textId="77777777" w:rsidR="007A296D" w:rsidRPr="007A296D" w:rsidRDefault="007A296D" w:rsidP="005016EC">
            <w:pPr>
              <w:pStyle w:val="ac"/>
              <w:rPr>
                <w:rFonts w:ascii="Times New Roman" w:hAnsi="Times New Roman"/>
                <w:b/>
              </w:rPr>
            </w:pPr>
          </w:p>
          <w:p w14:paraId="33B62EFA" w14:textId="77777777" w:rsidR="007A296D" w:rsidRPr="007A296D" w:rsidRDefault="007A296D" w:rsidP="005016EC">
            <w:pPr>
              <w:pStyle w:val="ac"/>
              <w:jc w:val="center"/>
              <w:rPr>
                <w:rFonts w:ascii="Times New Roman" w:hAnsi="Times New Roman"/>
                <w:b/>
              </w:rPr>
            </w:pPr>
            <w:r w:rsidRPr="007A296D">
              <w:rPr>
                <w:rFonts w:ascii="Times New Roman" w:hAnsi="Times New Roman"/>
                <w:b/>
              </w:rPr>
              <w:t>2023 год</w:t>
            </w:r>
          </w:p>
        </w:tc>
      </w:tr>
      <w:tr w:rsidR="007A296D" w:rsidRPr="007A296D" w14:paraId="1192717E" w14:textId="77777777" w:rsidTr="005016EC">
        <w:tc>
          <w:tcPr>
            <w:tcW w:w="2943" w:type="dxa"/>
          </w:tcPr>
          <w:p w14:paraId="5E1A036A" w14:textId="77777777" w:rsidR="007A296D" w:rsidRPr="007A296D" w:rsidRDefault="007A296D" w:rsidP="005016EC">
            <w:pPr>
              <w:pStyle w:val="ac"/>
              <w:jc w:val="center"/>
              <w:rPr>
                <w:rFonts w:ascii="Times New Roman" w:hAnsi="Times New Roman"/>
                <w:b/>
              </w:rPr>
            </w:pPr>
            <w:r w:rsidRPr="007A296D">
              <w:rPr>
                <w:rFonts w:ascii="Times New Roman" w:hAnsi="Times New Roman"/>
                <w:b/>
              </w:rPr>
              <w:t>01 00 00 00 00 0000 000</w:t>
            </w:r>
          </w:p>
        </w:tc>
        <w:tc>
          <w:tcPr>
            <w:tcW w:w="5812" w:type="dxa"/>
          </w:tcPr>
          <w:p w14:paraId="2701F25E" w14:textId="77777777" w:rsidR="007A296D" w:rsidRPr="007A296D" w:rsidRDefault="007A296D" w:rsidP="005016EC">
            <w:pPr>
              <w:pStyle w:val="ac"/>
              <w:rPr>
                <w:rFonts w:ascii="Times New Roman" w:hAnsi="Times New Roman"/>
                <w:b/>
              </w:rPr>
            </w:pPr>
            <w:r w:rsidRPr="007A296D">
              <w:rPr>
                <w:rFonts w:ascii="Times New Roman" w:hAnsi="Times New Roman"/>
                <w:b/>
              </w:rPr>
              <w:t>Источники внутреннего финансирования дефицита бюджета, в том числе:</w:t>
            </w:r>
          </w:p>
        </w:tc>
        <w:tc>
          <w:tcPr>
            <w:tcW w:w="1276" w:type="dxa"/>
          </w:tcPr>
          <w:p w14:paraId="10BBD977" w14:textId="77777777" w:rsidR="007A296D" w:rsidRPr="007A296D" w:rsidRDefault="007A296D" w:rsidP="005016EC">
            <w:pPr>
              <w:pStyle w:val="ac"/>
              <w:jc w:val="center"/>
              <w:rPr>
                <w:rFonts w:ascii="Times New Roman" w:hAnsi="Times New Roman"/>
                <w:b/>
              </w:rPr>
            </w:pPr>
            <w:r w:rsidRPr="007A296D">
              <w:rPr>
                <w:rFonts w:ascii="Times New Roman" w:hAnsi="Times New Roman"/>
                <w:b/>
              </w:rPr>
              <w:t>1 282,28</w:t>
            </w:r>
          </w:p>
        </w:tc>
      </w:tr>
      <w:tr w:rsidR="007A296D" w:rsidRPr="007A296D" w14:paraId="3B84BBE2" w14:textId="77777777" w:rsidTr="005016EC">
        <w:tc>
          <w:tcPr>
            <w:tcW w:w="2943" w:type="dxa"/>
          </w:tcPr>
          <w:p w14:paraId="3A189849" w14:textId="77777777" w:rsidR="007A296D" w:rsidRPr="007A296D" w:rsidRDefault="007A296D" w:rsidP="005016EC">
            <w:pPr>
              <w:pStyle w:val="ac"/>
              <w:jc w:val="center"/>
              <w:rPr>
                <w:rFonts w:ascii="Times New Roman" w:hAnsi="Times New Roman"/>
                <w:b/>
              </w:rPr>
            </w:pPr>
            <w:r w:rsidRPr="007A296D">
              <w:rPr>
                <w:rFonts w:ascii="Times New Roman" w:hAnsi="Times New Roman"/>
                <w:b/>
              </w:rPr>
              <w:t>01 05 00 00 00 0000 000</w:t>
            </w:r>
          </w:p>
        </w:tc>
        <w:tc>
          <w:tcPr>
            <w:tcW w:w="5812" w:type="dxa"/>
          </w:tcPr>
          <w:p w14:paraId="5C96F41F" w14:textId="77777777" w:rsidR="007A296D" w:rsidRPr="007A296D" w:rsidRDefault="007A296D" w:rsidP="005016EC">
            <w:pPr>
              <w:pStyle w:val="ac"/>
              <w:rPr>
                <w:rFonts w:ascii="Times New Roman" w:hAnsi="Times New Roman"/>
                <w:b/>
              </w:rPr>
            </w:pPr>
            <w:r w:rsidRPr="007A296D">
              <w:rPr>
                <w:rFonts w:ascii="Times New Roman" w:hAnsi="Times New Roman"/>
                <w:b/>
              </w:rPr>
              <w:t xml:space="preserve">Изменение остатков средств на счетах по </w:t>
            </w:r>
            <w:proofErr w:type="gramStart"/>
            <w:r w:rsidRPr="007A296D">
              <w:rPr>
                <w:rFonts w:ascii="Times New Roman" w:hAnsi="Times New Roman"/>
                <w:b/>
              </w:rPr>
              <w:t>учету  средств</w:t>
            </w:r>
            <w:proofErr w:type="gramEnd"/>
            <w:r w:rsidRPr="007A296D">
              <w:rPr>
                <w:rFonts w:ascii="Times New Roman" w:hAnsi="Times New Roman"/>
                <w:b/>
              </w:rPr>
              <w:t xml:space="preserve"> бюджета</w:t>
            </w:r>
          </w:p>
        </w:tc>
        <w:tc>
          <w:tcPr>
            <w:tcW w:w="1276" w:type="dxa"/>
          </w:tcPr>
          <w:p w14:paraId="26202DAB" w14:textId="77777777" w:rsidR="007A296D" w:rsidRPr="007A296D" w:rsidRDefault="007A296D" w:rsidP="005016EC">
            <w:pPr>
              <w:pStyle w:val="ac"/>
              <w:jc w:val="center"/>
              <w:rPr>
                <w:rFonts w:ascii="Times New Roman" w:hAnsi="Times New Roman"/>
                <w:b/>
              </w:rPr>
            </w:pPr>
            <w:r w:rsidRPr="007A296D">
              <w:rPr>
                <w:rFonts w:ascii="Times New Roman" w:hAnsi="Times New Roman"/>
                <w:b/>
              </w:rPr>
              <w:t>1 282,28</w:t>
            </w:r>
          </w:p>
        </w:tc>
      </w:tr>
      <w:tr w:rsidR="007A296D" w:rsidRPr="007A296D" w14:paraId="18E545C2" w14:textId="77777777" w:rsidTr="005016EC">
        <w:tc>
          <w:tcPr>
            <w:tcW w:w="2943" w:type="dxa"/>
          </w:tcPr>
          <w:p w14:paraId="6E28A0DE" w14:textId="77777777" w:rsidR="007A296D" w:rsidRPr="007A296D" w:rsidRDefault="007A296D" w:rsidP="005016EC">
            <w:pPr>
              <w:pStyle w:val="ac"/>
              <w:jc w:val="center"/>
              <w:rPr>
                <w:rFonts w:ascii="Times New Roman" w:hAnsi="Times New Roman"/>
              </w:rPr>
            </w:pPr>
            <w:r w:rsidRPr="007A296D">
              <w:rPr>
                <w:rFonts w:ascii="Times New Roman" w:hAnsi="Times New Roman"/>
              </w:rPr>
              <w:t>01 05 00 00 00 0000 500</w:t>
            </w:r>
          </w:p>
        </w:tc>
        <w:tc>
          <w:tcPr>
            <w:tcW w:w="5812" w:type="dxa"/>
          </w:tcPr>
          <w:p w14:paraId="27B067B3" w14:textId="77777777" w:rsidR="007A296D" w:rsidRPr="007A296D" w:rsidRDefault="007A296D" w:rsidP="005016EC">
            <w:pPr>
              <w:pStyle w:val="ac"/>
              <w:rPr>
                <w:rFonts w:ascii="Times New Roman" w:hAnsi="Times New Roman"/>
              </w:rPr>
            </w:pPr>
            <w:r w:rsidRPr="007A296D">
              <w:rPr>
                <w:rFonts w:ascii="Times New Roman" w:hAnsi="Times New Roman"/>
              </w:rPr>
              <w:t>Увеличение остатков средств бюджета</w:t>
            </w:r>
          </w:p>
        </w:tc>
        <w:tc>
          <w:tcPr>
            <w:tcW w:w="1276" w:type="dxa"/>
          </w:tcPr>
          <w:p w14:paraId="35870C07" w14:textId="77777777" w:rsidR="007A296D" w:rsidRPr="007A296D" w:rsidRDefault="007A296D" w:rsidP="005016EC">
            <w:pPr>
              <w:pStyle w:val="ac"/>
              <w:jc w:val="center"/>
              <w:rPr>
                <w:rFonts w:ascii="Times New Roman" w:hAnsi="Times New Roman"/>
              </w:rPr>
            </w:pPr>
            <w:r w:rsidRPr="007A296D">
              <w:rPr>
                <w:rFonts w:ascii="Times New Roman" w:hAnsi="Times New Roman"/>
              </w:rPr>
              <w:t>-11 350,52</w:t>
            </w:r>
          </w:p>
        </w:tc>
      </w:tr>
      <w:tr w:rsidR="007A296D" w:rsidRPr="007A296D" w14:paraId="08BACA64" w14:textId="77777777" w:rsidTr="005016EC">
        <w:tc>
          <w:tcPr>
            <w:tcW w:w="2943" w:type="dxa"/>
          </w:tcPr>
          <w:p w14:paraId="2EB1D575" w14:textId="77777777" w:rsidR="007A296D" w:rsidRPr="007A296D" w:rsidRDefault="007A296D" w:rsidP="005016EC">
            <w:pPr>
              <w:pStyle w:val="ac"/>
              <w:jc w:val="center"/>
              <w:rPr>
                <w:rFonts w:ascii="Times New Roman" w:hAnsi="Times New Roman"/>
              </w:rPr>
            </w:pPr>
            <w:r w:rsidRPr="007A296D">
              <w:rPr>
                <w:rFonts w:ascii="Times New Roman" w:hAnsi="Times New Roman"/>
              </w:rPr>
              <w:t>01 05 02 00 00 0000 500</w:t>
            </w:r>
          </w:p>
        </w:tc>
        <w:tc>
          <w:tcPr>
            <w:tcW w:w="5812" w:type="dxa"/>
          </w:tcPr>
          <w:p w14:paraId="7756A2E5" w14:textId="77777777" w:rsidR="007A296D" w:rsidRPr="007A296D" w:rsidRDefault="007A296D" w:rsidP="005016EC">
            <w:pPr>
              <w:pStyle w:val="ac"/>
              <w:rPr>
                <w:rFonts w:ascii="Times New Roman" w:hAnsi="Times New Roman"/>
              </w:rPr>
            </w:pPr>
            <w:r w:rsidRPr="007A296D">
              <w:rPr>
                <w:rFonts w:ascii="Times New Roman" w:hAnsi="Times New Roman"/>
              </w:rPr>
              <w:t>Увеличение прочих остатков средств бюджета</w:t>
            </w:r>
          </w:p>
        </w:tc>
        <w:tc>
          <w:tcPr>
            <w:tcW w:w="1276" w:type="dxa"/>
          </w:tcPr>
          <w:p w14:paraId="51B430A3" w14:textId="77777777" w:rsidR="007A296D" w:rsidRPr="007A296D" w:rsidRDefault="007A296D" w:rsidP="005016EC">
            <w:pPr>
              <w:pStyle w:val="ac"/>
              <w:jc w:val="center"/>
              <w:rPr>
                <w:rFonts w:ascii="Times New Roman" w:hAnsi="Times New Roman"/>
              </w:rPr>
            </w:pPr>
            <w:r w:rsidRPr="007A296D">
              <w:rPr>
                <w:rFonts w:ascii="Times New Roman" w:hAnsi="Times New Roman"/>
              </w:rPr>
              <w:t>-11 350,52</w:t>
            </w:r>
          </w:p>
        </w:tc>
      </w:tr>
      <w:tr w:rsidR="007A296D" w:rsidRPr="007A296D" w14:paraId="47437BD3" w14:textId="77777777" w:rsidTr="005016EC">
        <w:tc>
          <w:tcPr>
            <w:tcW w:w="2943" w:type="dxa"/>
          </w:tcPr>
          <w:p w14:paraId="00F30465" w14:textId="77777777" w:rsidR="007A296D" w:rsidRPr="007A296D" w:rsidRDefault="007A296D" w:rsidP="005016EC">
            <w:pPr>
              <w:pStyle w:val="ac"/>
              <w:jc w:val="center"/>
              <w:rPr>
                <w:rFonts w:ascii="Times New Roman" w:hAnsi="Times New Roman"/>
              </w:rPr>
            </w:pPr>
            <w:r w:rsidRPr="007A296D">
              <w:rPr>
                <w:rFonts w:ascii="Times New Roman" w:hAnsi="Times New Roman"/>
              </w:rPr>
              <w:t>01 05 02 01 00 0000 510</w:t>
            </w:r>
          </w:p>
        </w:tc>
        <w:tc>
          <w:tcPr>
            <w:tcW w:w="5812" w:type="dxa"/>
          </w:tcPr>
          <w:p w14:paraId="05FC54A9" w14:textId="77777777" w:rsidR="007A296D" w:rsidRPr="007A296D" w:rsidRDefault="007A296D" w:rsidP="005016EC">
            <w:pPr>
              <w:pStyle w:val="ac"/>
              <w:rPr>
                <w:rFonts w:ascii="Times New Roman" w:hAnsi="Times New Roman"/>
              </w:rPr>
            </w:pPr>
            <w:r w:rsidRPr="007A296D">
              <w:rPr>
                <w:rFonts w:ascii="Times New Roman" w:hAnsi="Times New Roman"/>
              </w:rPr>
              <w:t xml:space="preserve">Увеличение прочих остатков денежных </w:t>
            </w:r>
            <w:proofErr w:type="gramStart"/>
            <w:r w:rsidRPr="007A296D">
              <w:rPr>
                <w:rFonts w:ascii="Times New Roman" w:hAnsi="Times New Roman"/>
              </w:rPr>
              <w:t>средств  бюджетов</w:t>
            </w:r>
            <w:proofErr w:type="gramEnd"/>
          </w:p>
        </w:tc>
        <w:tc>
          <w:tcPr>
            <w:tcW w:w="1276" w:type="dxa"/>
          </w:tcPr>
          <w:p w14:paraId="3C489330" w14:textId="77777777" w:rsidR="007A296D" w:rsidRPr="007A296D" w:rsidRDefault="007A296D" w:rsidP="005016EC">
            <w:pPr>
              <w:pStyle w:val="ac"/>
              <w:jc w:val="center"/>
              <w:rPr>
                <w:rFonts w:ascii="Times New Roman" w:hAnsi="Times New Roman"/>
              </w:rPr>
            </w:pPr>
            <w:r w:rsidRPr="007A296D">
              <w:rPr>
                <w:rFonts w:ascii="Times New Roman" w:hAnsi="Times New Roman"/>
              </w:rPr>
              <w:t>-11 350,52</w:t>
            </w:r>
          </w:p>
        </w:tc>
      </w:tr>
      <w:tr w:rsidR="007A296D" w:rsidRPr="007A296D" w14:paraId="2B7851D1" w14:textId="77777777" w:rsidTr="005016EC">
        <w:tc>
          <w:tcPr>
            <w:tcW w:w="2943" w:type="dxa"/>
          </w:tcPr>
          <w:p w14:paraId="02F23103" w14:textId="77777777" w:rsidR="007A296D" w:rsidRPr="007A296D" w:rsidRDefault="007A296D" w:rsidP="005016EC">
            <w:pPr>
              <w:pStyle w:val="ac"/>
              <w:jc w:val="center"/>
              <w:rPr>
                <w:rFonts w:ascii="Times New Roman" w:hAnsi="Times New Roman"/>
              </w:rPr>
            </w:pPr>
            <w:r w:rsidRPr="007A296D">
              <w:rPr>
                <w:rFonts w:ascii="Times New Roman" w:hAnsi="Times New Roman"/>
              </w:rPr>
              <w:t>01 05 02 01 10 0000 510</w:t>
            </w:r>
          </w:p>
        </w:tc>
        <w:tc>
          <w:tcPr>
            <w:tcW w:w="5812" w:type="dxa"/>
          </w:tcPr>
          <w:p w14:paraId="204EEE06" w14:textId="77777777" w:rsidR="007A296D" w:rsidRPr="007A296D" w:rsidRDefault="007A296D" w:rsidP="005016EC">
            <w:pPr>
              <w:pStyle w:val="a6"/>
              <w:spacing w:after="0"/>
              <w:jc w:val="both"/>
              <w:rPr>
                <w:sz w:val="22"/>
                <w:szCs w:val="22"/>
              </w:rPr>
            </w:pPr>
            <w:r w:rsidRPr="007A296D">
              <w:rPr>
                <w:sz w:val="22"/>
                <w:szCs w:val="22"/>
              </w:rPr>
              <w:t xml:space="preserve">Увеличение прочих остатков денежных </w:t>
            </w:r>
            <w:proofErr w:type="gramStart"/>
            <w:r w:rsidRPr="007A296D">
              <w:rPr>
                <w:sz w:val="22"/>
                <w:szCs w:val="22"/>
              </w:rPr>
              <w:t>средств  бюджетов</w:t>
            </w:r>
            <w:proofErr w:type="gramEnd"/>
            <w:r w:rsidRPr="007A296D">
              <w:rPr>
                <w:sz w:val="22"/>
                <w:szCs w:val="22"/>
              </w:rPr>
              <w:t xml:space="preserve"> сельских поселений </w:t>
            </w:r>
          </w:p>
        </w:tc>
        <w:tc>
          <w:tcPr>
            <w:tcW w:w="1276" w:type="dxa"/>
          </w:tcPr>
          <w:p w14:paraId="0F0E1CEC" w14:textId="77777777" w:rsidR="007A296D" w:rsidRPr="007A296D" w:rsidRDefault="007A296D" w:rsidP="005016EC">
            <w:pPr>
              <w:pStyle w:val="ac"/>
              <w:jc w:val="center"/>
              <w:rPr>
                <w:rFonts w:ascii="Times New Roman" w:hAnsi="Times New Roman"/>
              </w:rPr>
            </w:pPr>
            <w:r w:rsidRPr="007A296D">
              <w:rPr>
                <w:rFonts w:ascii="Times New Roman" w:hAnsi="Times New Roman"/>
              </w:rPr>
              <w:t>-11 350,52</w:t>
            </w:r>
          </w:p>
        </w:tc>
      </w:tr>
      <w:tr w:rsidR="007A296D" w:rsidRPr="007A296D" w14:paraId="6EA65C54" w14:textId="77777777" w:rsidTr="005016EC">
        <w:tc>
          <w:tcPr>
            <w:tcW w:w="2943" w:type="dxa"/>
          </w:tcPr>
          <w:p w14:paraId="41E78EBA" w14:textId="77777777" w:rsidR="007A296D" w:rsidRPr="007A296D" w:rsidRDefault="007A296D" w:rsidP="005016EC">
            <w:pPr>
              <w:pStyle w:val="ac"/>
              <w:jc w:val="center"/>
              <w:rPr>
                <w:rFonts w:ascii="Times New Roman" w:hAnsi="Times New Roman"/>
              </w:rPr>
            </w:pPr>
            <w:r w:rsidRPr="007A296D">
              <w:rPr>
                <w:rFonts w:ascii="Times New Roman" w:hAnsi="Times New Roman"/>
              </w:rPr>
              <w:t>01 05 00 00 00 0000 600</w:t>
            </w:r>
          </w:p>
        </w:tc>
        <w:tc>
          <w:tcPr>
            <w:tcW w:w="5812" w:type="dxa"/>
          </w:tcPr>
          <w:p w14:paraId="6B5B3A34" w14:textId="77777777" w:rsidR="007A296D" w:rsidRPr="007A296D" w:rsidRDefault="007A296D" w:rsidP="005016EC">
            <w:pPr>
              <w:pStyle w:val="ac"/>
              <w:rPr>
                <w:rFonts w:ascii="Times New Roman" w:hAnsi="Times New Roman"/>
              </w:rPr>
            </w:pPr>
            <w:r w:rsidRPr="007A296D">
              <w:rPr>
                <w:rFonts w:ascii="Times New Roman" w:hAnsi="Times New Roman"/>
              </w:rPr>
              <w:t>Уменьшение остатков средств бюджета</w:t>
            </w:r>
          </w:p>
        </w:tc>
        <w:tc>
          <w:tcPr>
            <w:tcW w:w="1276" w:type="dxa"/>
          </w:tcPr>
          <w:p w14:paraId="25D4C56B" w14:textId="77777777" w:rsidR="007A296D" w:rsidRPr="007A296D" w:rsidRDefault="007A296D" w:rsidP="005016EC">
            <w:pPr>
              <w:jc w:val="center"/>
              <w:rPr>
                <w:sz w:val="22"/>
                <w:szCs w:val="22"/>
              </w:rPr>
            </w:pPr>
            <w:r w:rsidRPr="007A296D">
              <w:rPr>
                <w:bCs/>
                <w:color w:val="000000"/>
                <w:sz w:val="22"/>
                <w:szCs w:val="22"/>
              </w:rPr>
              <w:t>12 632,80</w:t>
            </w:r>
          </w:p>
        </w:tc>
      </w:tr>
      <w:tr w:rsidR="007A296D" w:rsidRPr="007A296D" w14:paraId="191038D0" w14:textId="77777777" w:rsidTr="005016EC">
        <w:tc>
          <w:tcPr>
            <w:tcW w:w="2943" w:type="dxa"/>
          </w:tcPr>
          <w:p w14:paraId="7F310723" w14:textId="77777777" w:rsidR="007A296D" w:rsidRPr="007A296D" w:rsidRDefault="007A296D" w:rsidP="005016EC">
            <w:pPr>
              <w:pStyle w:val="ac"/>
              <w:jc w:val="center"/>
              <w:rPr>
                <w:rFonts w:ascii="Times New Roman" w:hAnsi="Times New Roman"/>
              </w:rPr>
            </w:pPr>
            <w:r w:rsidRPr="007A296D">
              <w:rPr>
                <w:rFonts w:ascii="Times New Roman" w:hAnsi="Times New Roman"/>
              </w:rPr>
              <w:t>01 05 02 00 00 0000 600</w:t>
            </w:r>
          </w:p>
        </w:tc>
        <w:tc>
          <w:tcPr>
            <w:tcW w:w="5812" w:type="dxa"/>
          </w:tcPr>
          <w:p w14:paraId="16EBB70A" w14:textId="77777777" w:rsidR="007A296D" w:rsidRPr="007A296D" w:rsidRDefault="007A296D" w:rsidP="005016EC">
            <w:pPr>
              <w:pStyle w:val="ac"/>
              <w:rPr>
                <w:rFonts w:ascii="Times New Roman" w:hAnsi="Times New Roman"/>
              </w:rPr>
            </w:pPr>
            <w:r w:rsidRPr="007A296D">
              <w:rPr>
                <w:rFonts w:ascii="Times New Roman" w:hAnsi="Times New Roman"/>
              </w:rPr>
              <w:t>Уменьшение прочих остатков средств бюджетов</w:t>
            </w:r>
          </w:p>
        </w:tc>
        <w:tc>
          <w:tcPr>
            <w:tcW w:w="1276" w:type="dxa"/>
          </w:tcPr>
          <w:p w14:paraId="6BD9AEB5" w14:textId="77777777" w:rsidR="007A296D" w:rsidRPr="007A296D" w:rsidRDefault="007A296D" w:rsidP="005016EC">
            <w:pPr>
              <w:jc w:val="center"/>
              <w:rPr>
                <w:sz w:val="22"/>
                <w:szCs w:val="22"/>
              </w:rPr>
            </w:pPr>
            <w:r w:rsidRPr="007A296D">
              <w:rPr>
                <w:bCs/>
                <w:color w:val="000000"/>
                <w:sz w:val="22"/>
                <w:szCs w:val="22"/>
              </w:rPr>
              <w:t>12 632,80</w:t>
            </w:r>
          </w:p>
        </w:tc>
      </w:tr>
      <w:tr w:rsidR="007A296D" w:rsidRPr="007A296D" w14:paraId="4E916CA8" w14:textId="77777777" w:rsidTr="005016EC">
        <w:tc>
          <w:tcPr>
            <w:tcW w:w="2943" w:type="dxa"/>
          </w:tcPr>
          <w:p w14:paraId="1E603C23" w14:textId="77777777" w:rsidR="007A296D" w:rsidRPr="007A296D" w:rsidRDefault="007A296D" w:rsidP="005016EC">
            <w:pPr>
              <w:pStyle w:val="ac"/>
              <w:jc w:val="center"/>
              <w:rPr>
                <w:rFonts w:ascii="Times New Roman" w:hAnsi="Times New Roman"/>
              </w:rPr>
            </w:pPr>
            <w:r w:rsidRPr="007A296D">
              <w:rPr>
                <w:rFonts w:ascii="Times New Roman" w:hAnsi="Times New Roman"/>
              </w:rPr>
              <w:lastRenderedPageBreak/>
              <w:t>01 05 02 01 00 0000 610</w:t>
            </w:r>
          </w:p>
        </w:tc>
        <w:tc>
          <w:tcPr>
            <w:tcW w:w="5812" w:type="dxa"/>
          </w:tcPr>
          <w:p w14:paraId="6CEFC382" w14:textId="77777777" w:rsidR="007A296D" w:rsidRPr="007A296D" w:rsidRDefault="007A296D" w:rsidP="005016EC">
            <w:pPr>
              <w:pStyle w:val="ac"/>
              <w:rPr>
                <w:rFonts w:ascii="Times New Roman" w:hAnsi="Times New Roman"/>
              </w:rPr>
            </w:pPr>
            <w:r w:rsidRPr="007A296D">
              <w:rPr>
                <w:rFonts w:ascii="Times New Roman" w:hAnsi="Times New Roman"/>
              </w:rPr>
              <w:t xml:space="preserve">Уменьшение прочих остатков денежных </w:t>
            </w:r>
            <w:proofErr w:type="gramStart"/>
            <w:r w:rsidRPr="007A296D">
              <w:rPr>
                <w:rFonts w:ascii="Times New Roman" w:hAnsi="Times New Roman"/>
              </w:rPr>
              <w:t>средств  бюджетов</w:t>
            </w:r>
            <w:proofErr w:type="gramEnd"/>
          </w:p>
        </w:tc>
        <w:tc>
          <w:tcPr>
            <w:tcW w:w="1276" w:type="dxa"/>
          </w:tcPr>
          <w:p w14:paraId="452C464A" w14:textId="77777777" w:rsidR="007A296D" w:rsidRPr="007A296D" w:rsidRDefault="007A296D" w:rsidP="005016EC">
            <w:pPr>
              <w:jc w:val="center"/>
              <w:rPr>
                <w:sz w:val="22"/>
                <w:szCs w:val="22"/>
              </w:rPr>
            </w:pPr>
            <w:r w:rsidRPr="007A296D">
              <w:rPr>
                <w:bCs/>
                <w:color w:val="000000"/>
                <w:sz w:val="22"/>
                <w:szCs w:val="22"/>
              </w:rPr>
              <w:t>12 632,80</w:t>
            </w:r>
          </w:p>
        </w:tc>
      </w:tr>
      <w:tr w:rsidR="007A296D" w:rsidRPr="007A296D" w14:paraId="1E9B8D5E" w14:textId="77777777" w:rsidTr="005016EC">
        <w:tc>
          <w:tcPr>
            <w:tcW w:w="2943" w:type="dxa"/>
          </w:tcPr>
          <w:p w14:paraId="3C0258D3" w14:textId="77777777" w:rsidR="007A296D" w:rsidRPr="007A296D" w:rsidRDefault="007A296D" w:rsidP="005016EC">
            <w:pPr>
              <w:pStyle w:val="ac"/>
              <w:jc w:val="center"/>
              <w:rPr>
                <w:rFonts w:ascii="Times New Roman" w:hAnsi="Times New Roman"/>
              </w:rPr>
            </w:pPr>
            <w:r w:rsidRPr="007A296D">
              <w:rPr>
                <w:rFonts w:ascii="Times New Roman" w:hAnsi="Times New Roman"/>
              </w:rPr>
              <w:t>01 05 02 01 10 0000 610</w:t>
            </w:r>
          </w:p>
        </w:tc>
        <w:tc>
          <w:tcPr>
            <w:tcW w:w="5812" w:type="dxa"/>
          </w:tcPr>
          <w:p w14:paraId="411670CB" w14:textId="77777777" w:rsidR="007A296D" w:rsidRPr="007A296D" w:rsidRDefault="007A296D" w:rsidP="005016EC">
            <w:pPr>
              <w:pStyle w:val="ac"/>
              <w:rPr>
                <w:rFonts w:ascii="Times New Roman" w:hAnsi="Times New Roman"/>
              </w:rPr>
            </w:pPr>
            <w:r w:rsidRPr="007A296D">
              <w:rPr>
                <w:rFonts w:ascii="Times New Roman" w:hAnsi="Times New Roman"/>
              </w:rPr>
              <w:t xml:space="preserve">Уменьшение прочих остатков денежных </w:t>
            </w:r>
            <w:proofErr w:type="gramStart"/>
            <w:r w:rsidRPr="007A296D">
              <w:rPr>
                <w:rFonts w:ascii="Times New Roman" w:hAnsi="Times New Roman"/>
              </w:rPr>
              <w:t>средств  бюджетов</w:t>
            </w:r>
            <w:proofErr w:type="gramEnd"/>
            <w:r w:rsidRPr="007A296D">
              <w:rPr>
                <w:rFonts w:ascii="Times New Roman" w:hAnsi="Times New Roman"/>
              </w:rPr>
              <w:t xml:space="preserve"> сельских поселений </w:t>
            </w:r>
          </w:p>
        </w:tc>
        <w:tc>
          <w:tcPr>
            <w:tcW w:w="1276" w:type="dxa"/>
          </w:tcPr>
          <w:p w14:paraId="14F1E2EE" w14:textId="77777777" w:rsidR="007A296D" w:rsidRPr="007A296D" w:rsidRDefault="007A296D" w:rsidP="005016EC">
            <w:pPr>
              <w:jc w:val="center"/>
              <w:rPr>
                <w:sz w:val="22"/>
                <w:szCs w:val="22"/>
              </w:rPr>
            </w:pPr>
            <w:r w:rsidRPr="007A296D">
              <w:rPr>
                <w:bCs/>
                <w:color w:val="000000"/>
                <w:sz w:val="22"/>
                <w:szCs w:val="22"/>
              </w:rPr>
              <w:t>12 632,80</w:t>
            </w:r>
          </w:p>
        </w:tc>
      </w:tr>
    </w:tbl>
    <w:p w14:paraId="508B1EDF" w14:textId="77777777" w:rsidR="007A296D" w:rsidRPr="007A296D" w:rsidRDefault="007A296D" w:rsidP="007A296D">
      <w:pPr>
        <w:jc w:val="right"/>
        <w:rPr>
          <w:sz w:val="22"/>
          <w:szCs w:val="22"/>
          <w:highlight w:val="yellow"/>
        </w:rPr>
      </w:pPr>
    </w:p>
    <w:p w14:paraId="042C350C" w14:textId="77777777" w:rsidR="007A296D" w:rsidRPr="007A296D" w:rsidRDefault="007A296D" w:rsidP="007A296D">
      <w:pPr>
        <w:jc w:val="right"/>
        <w:rPr>
          <w:sz w:val="22"/>
          <w:szCs w:val="22"/>
          <w:highlight w:val="yellow"/>
        </w:rPr>
      </w:pPr>
    </w:p>
    <w:p w14:paraId="2EFBAD48" w14:textId="77777777" w:rsidR="007A296D" w:rsidRPr="007A296D" w:rsidRDefault="007A296D" w:rsidP="007A296D">
      <w:pPr>
        <w:jc w:val="right"/>
        <w:rPr>
          <w:sz w:val="22"/>
          <w:szCs w:val="22"/>
          <w:highlight w:val="yellow"/>
        </w:rPr>
      </w:pPr>
    </w:p>
    <w:p w14:paraId="0833652C" w14:textId="77777777" w:rsidR="007A296D" w:rsidRPr="007A296D" w:rsidRDefault="007A296D" w:rsidP="007A296D">
      <w:pPr>
        <w:jc w:val="right"/>
        <w:rPr>
          <w:sz w:val="22"/>
          <w:szCs w:val="22"/>
          <w:highlight w:val="yellow"/>
        </w:rPr>
      </w:pPr>
    </w:p>
    <w:p w14:paraId="58319B6C" w14:textId="558016B9" w:rsidR="007A296D" w:rsidRPr="007A296D" w:rsidRDefault="007A296D" w:rsidP="007A296D">
      <w:pPr>
        <w:jc w:val="both"/>
        <w:rPr>
          <w:sz w:val="22"/>
          <w:szCs w:val="22"/>
        </w:rPr>
      </w:pPr>
      <w:r w:rsidRPr="007A296D">
        <w:rPr>
          <w:b/>
          <w:sz w:val="22"/>
          <w:szCs w:val="22"/>
        </w:rPr>
        <w:t xml:space="preserve">РЕШЕНИЕ № 3 ДВАДЦАТЬ </w:t>
      </w:r>
      <w:proofErr w:type="gramStart"/>
      <w:r w:rsidRPr="007A296D">
        <w:rPr>
          <w:b/>
          <w:sz w:val="22"/>
          <w:szCs w:val="22"/>
        </w:rPr>
        <w:t>ПЕРВОЙ  СЕССИИ</w:t>
      </w:r>
      <w:proofErr w:type="gramEnd"/>
      <w:r w:rsidRPr="007A296D">
        <w:rPr>
          <w:b/>
          <w:sz w:val="22"/>
          <w:szCs w:val="22"/>
        </w:rPr>
        <w:t xml:space="preserve"> СОВЕТА ДЕПУТАТОВ КРАСНОСИБИРСКОГО  СЕЛЬСОВЕТА  КОЧКОВСКОГО РАЙОНА НОВОСИБИРСКОЙ ОБЛАСТИ (шестого созыва)  от 30.03.2023  </w:t>
      </w:r>
      <w:r>
        <w:rPr>
          <w:b/>
          <w:sz w:val="22"/>
          <w:szCs w:val="22"/>
        </w:rPr>
        <w:t>«</w:t>
      </w:r>
      <w:r w:rsidRPr="007A296D">
        <w:rPr>
          <w:b/>
          <w:sz w:val="22"/>
          <w:szCs w:val="22"/>
        </w:rPr>
        <w:t xml:space="preserve">О проекте решения «О внесении изменений в Устав сельского поселения </w:t>
      </w:r>
      <w:proofErr w:type="spellStart"/>
      <w:r w:rsidRPr="007A296D">
        <w:rPr>
          <w:b/>
          <w:sz w:val="22"/>
          <w:szCs w:val="22"/>
        </w:rPr>
        <w:t>Красносибирского</w:t>
      </w:r>
      <w:proofErr w:type="spellEnd"/>
      <w:r w:rsidRPr="007A296D">
        <w:rPr>
          <w:b/>
          <w:sz w:val="22"/>
          <w:szCs w:val="22"/>
        </w:rPr>
        <w:t xml:space="preserve"> сельсовета </w:t>
      </w:r>
      <w:proofErr w:type="spellStart"/>
      <w:r w:rsidRPr="007A296D">
        <w:rPr>
          <w:b/>
          <w:sz w:val="22"/>
          <w:szCs w:val="22"/>
        </w:rPr>
        <w:t>Кочковского</w:t>
      </w:r>
      <w:proofErr w:type="spellEnd"/>
      <w:r w:rsidRPr="007A296D">
        <w:rPr>
          <w:b/>
          <w:sz w:val="22"/>
          <w:szCs w:val="22"/>
        </w:rPr>
        <w:t xml:space="preserve"> муниципального района                                                                                                                 Новосибирской области»</w:t>
      </w:r>
    </w:p>
    <w:p w14:paraId="02246531" w14:textId="77777777" w:rsidR="007A296D" w:rsidRPr="007A296D" w:rsidRDefault="007A296D" w:rsidP="007A296D">
      <w:pPr>
        <w:rPr>
          <w:sz w:val="22"/>
          <w:szCs w:val="22"/>
        </w:rPr>
      </w:pPr>
    </w:p>
    <w:p w14:paraId="494AABF1" w14:textId="77777777" w:rsidR="007A296D" w:rsidRPr="007A296D" w:rsidRDefault="007A296D" w:rsidP="007A296D">
      <w:pPr>
        <w:jc w:val="both"/>
        <w:rPr>
          <w:sz w:val="22"/>
          <w:szCs w:val="22"/>
        </w:rPr>
      </w:pPr>
      <w:r w:rsidRPr="007A296D">
        <w:rPr>
          <w:sz w:val="22"/>
          <w:szCs w:val="22"/>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муниципального района  Новосибирской области в соответствие с действующим законодательством, Совет депутатов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w:t>
      </w:r>
      <w:r w:rsidRPr="007A296D">
        <w:rPr>
          <w:bCs/>
          <w:sz w:val="22"/>
          <w:szCs w:val="22"/>
        </w:rPr>
        <w:t>РЕШИЛ:</w:t>
      </w:r>
    </w:p>
    <w:p w14:paraId="50B31DA9" w14:textId="77777777" w:rsidR="007A296D" w:rsidRPr="007A296D" w:rsidRDefault="007A296D" w:rsidP="007A296D">
      <w:pPr>
        <w:numPr>
          <w:ilvl w:val="0"/>
          <w:numId w:val="2"/>
        </w:numPr>
        <w:tabs>
          <w:tab w:val="clear" w:pos="720"/>
          <w:tab w:val="num" w:pos="360"/>
          <w:tab w:val="left" w:pos="851"/>
        </w:tabs>
        <w:ind w:left="0" w:firstLine="567"/>
        <w:jc w:val="both"/>
        <w:rPr>
          <w:sz w:val="22"/>
          <w:szCs w:val="22"/>
        </w:rPr>
      </w:pPr>
      <w:r w:rsidRPr="007A296D">
        <w:rPr>
          <w:sz w:val="22"/>
          <w:szCs w:val="22"/>
        </w:rPr>
        <w:t xml:space="preserve">Утвердить проект решения «О внесении изменений в Устав сельского поселения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муниципального района Новосибирской области» согласно приложению.</w:t>
      </w:r>
    </w:p>
    <w:p w14:paraId="0285B676" w14:textId="77777777" w:rsidR="007A296D" w:rsidRPr="007A296D" w:rsidRDefault="007A296D" w:rsidP="007A296D">
      <w:pPr>
        <w:numPr>
          <w:ilvl w:val="0"/>
          <w:numId w:val="2"/>
        </w:numPr>
        <w:tabs>
          <w:tab w:val="clear" w:pos="720"/>
          <w:tab w:val="num" w:pos="360"/>
          <w:tab w:val="left" w:pos="851"/>
        </w:tabs>
        <w:ind w:left="0" w:firstLine="567"/>
        <w:jc w:val="both"/>
        <w:rPr>
          <w:sz w:val="22"/>
          <w:szCs w:val="22"/>
        </w:rPr>
      </w:pPr>
      <w:r w:rsidRPr="007A296D">
        <w:rPr>
          <w:sz w:val="22"/>
          <w:szCs w:val="22"/>
        </w:rPr>
        <w:t>Опубликовать настоящее решение в периодическом печатном издании «</w:t>
      </w:r>
      <w:proofErr w:type="spellStart"/>
      <w:proofErr w:type="gramStart"/>
      <w:r w:rsidRPr="007A296D">
        <w:rPr>
          <w:sz w:val="22"/>
          <w:szCs w:val="22"/>
        </w:rPr>
        <w:t>Красносибирский</w:t>
      </w:r>
      <w:proofErr w:type="spellEnd"/>
      <w:r w:rsidRPr="007A296D">
        <w:rPr>
          <w:sz w:val="22"/>
          <w:szCs w:val="22"/>
        </w:rPr>
        <w:t xml:space="preserve">  вестник</w:t>
      </w:r>
      <w:proofErr w:type="gramEnd"/>
      <w:r w:rsidRPr="007A296D">
        <w:rPr>
          <w:sz w:val="22"/>
          <w:szCs w:val="22"/>
        </w:rPr>
        <w:t>».</w:t>
      </w:r>
    </w:p>
    <w:p w14:paraId="5EB58D14" w14:textId="77777777" w:rsidR="007A296D" w:rsidRPr="007A296D" w:rsidRDefault="007A296D" w:rsidP="007A296D">
      <w:pPr>
        <w:numPr>
          <w:ilvl w:val="0"/>
          <w:numId w:val="2"/>
        </w:numPr>
        <w:tabs>
          <w:tab w:val="clear" w:pos="720"/>
          <w:tab w:val="num" w:pos="360"/>
          <w:tab w:val="left" w:pos="851"/>
        </w:tabs>
        <w:ind w:left="0" w:firstLine="567"/>
        <w:jc w:val="both"/>
        <w:rPr>
          <w:sz w:val="22"/>
          <w:szCs w:val="22"/>
        </w:rPr>
      </w:pPr>
      <w:r w:rsidRPr="007A296D">
        <w:rPr>
          <w:sz w:val="22"/>
          <w:szCs w:val="22"/>
        </w:rPr>
        <w:t>Настоящее решение вступает в силу со дня его принятия.</w:t>
      </w:r>
    </w:p>
    <w:p w14:paraId="75F22BA8" w14:textId="77777777" w:rsidR="007A296D" w:rsidRPr="007A296D" w:rsidRDefault="007A296D" w:rsidP="007A296D">
      <w:pPr>
        <w:tabs>
          <w:tab w:val="num" w:pos="360"/>
          <w:tab w:val="left" w:pos="851"/>
        </w:tabs>
        <w:ind w:firstLine="567"/>
        <w:rPr>
          <w:sz w:val="22"/>
          <w:szCs w:val="22"/>
        </w:rPr>
      </w:pPr>
    </w:p>
    <w:p w14:paraId="6681B262" w14:textId="77777777" w:rsidR="007A296D" w:rsidRPr="007A296D" w:rsidRDefault="007A296D" w:rsidP="007A296D">
      <w:pPr>
        <w:rPr>
          <w:sz w:val="22"/>
          <w:szCs w:val="22"/>
        </w:rPr>
      </w:pPr>
    </w:p>
    <w:p w14:paraId="18A5383D" w14:textId="77777777" w:rsidR="007A296D" w:rsidRPr="007A296D" w:rsidRDefault="007A296D" w:rsidP="007A296D">
      <w:pPr>
        <w:rPr>
          <w:sz w:val="22"/>
          <w:szCs w:val="22"/>
        </w:rPr>
      </w:pPr>
    </w:p>
    <w:p w14:paraId="156B3F73" w14:textId="77777777" w:rsidR="007A296D" w:rsidRPr="007A296D" w:rsidRDefault="007A296D" w:rsidP="007A296D">
      <w:pPr>
        <w:jc w:val="both"/>
        <w:rPr>
          <w:sz w:val="22"/>
          <w:szCs w:val="22"/>
        </w:rPr>
      </w:pPr>
    </w:p>
    <w:p w14:paraId="4E6DD699" w14:textId="77777777" w:rsidR="007A296D" w:rsidRPr="007A296D" w:rsidRDefault="007A296D" w:rsidP="007A296D">
      <w:pPr>
        <w:rPr>
          <w:sz w:val="22"/>
          <w:szCs w:val="22"/>
        </w:rPr>
      </w:pPr>
      <w:r w:rsidRPr="007A296D">
        <w:rPr>
          <w:sz w:val="22"/>
          <w:szCs w:val="22"/>
        </w:rPr>
        <w:t xml:space="preserve">Глава </w:t>
      </w:r>
      <w:proofErr w:type="spellStart"/>
      <w:r w:rsidRPr="007A296D">
        <w:rPr>
          <w:sz w:val="22"/>
          <w:szCs w:val="22"/>
        </w:rPr>
        <w:t>Красносибирского</w:t>
      </w:r>
      <w:proofErr w:type="spellEnd"/>
      <w:r w:rsidRPr="007A296D">
        <w:rPr>
          <w:sz w:val="22"/>
          <w:szCs w:val="22"/>
        </w:rPr>
        <w:t xml:space="preserve"> сельсовета                                             </w:t>
      </w:r>
    </w:p>
    <w:p w14:paraId="66CE91C8" w14:textId="55C43BD5" w:rsidR="007A296D" w:rsidRPr="007A296D" w:rsidRDefault="007A296D" w:rsidP="007A296D">
      <w:pPr>
        <w:rPr>
          <w:sz w:val="22"/>
          <w:szCs w:val="22"/>
        </w:rPr>
      </w:pPr>
      <w:proofErr w:type="spellStart"/>
      <w:r w:rsidRPr="007A296D">
        <w:rPr>
          <w:sz w:val="22"/>
          <w:szCs w:val="22"/>
        </w:rPr>
        <w:t>Кочковского</w:t>
      </w:r>
      <w:proofErr w:type="spellEnd"/>
      <w:r w:rsidRPr="007A296D">
        <w:rPr>
          <w:sz w:val="22"/>
          <w:szCs w:val="22"/>
        </w:rPr>
        <w:t xml:space="preserve"> района Новосибирской области                          </w:t>
      </w:r>
      <w:r>
        <w:rPr>
          <w:sz w:val="22"/>
          <w:szCs w:val="22"/>
        </w:rPr>
        <w:t xml:space="preserve">                                              </w:t>
      </w:r>
      <w:r w:rsidRPr="007A296D">
        <w:rPr>
          <w:sz w:val="22"/>
          <w:szCs w:val="22"/>
        </w:rPr>
        <w:t xml:space="preserve">  А.В. </w:t>
      </w:r>
      <w:proofErr w:type="spellStart"/>
      <w:r w:rsidRPr="007A296D">
        <w:rPr>
          <w:sz w:val="22"/>
          <w:szCs w:val="22"/>
        </w:rPr>
        <w:t>Непейвода</w:t>
      </w:r>
      <w:proofErr w:type="spellEnd"/>
    </w:p>
    <w:p w14:paraId="1DBB9C92" w14:textId="77777777" w:rsidR="007A296D" w:rsidRPr="007A296D" w:rsidRDefault="007A296D" w:rsidP="007A296D">
      <w:pPr>
        <w:autoSpaceDE w:val="0"/>
        <w:autoSpaceDN w:val="0"/>
        <w:adjustRightInd w:val="0"/>
        <w:jc w:val="both"/>
        <w:rPr>
          <w:sz w:val="22"/>
          <w:szCs w:val="22"/>
        </w:rPr>
      </w:pPr>
    </w:p>
    <w:p w14:paraId="41724AA1" w14:textId="77777777" w:rsidR="007A296D" w:rsidRPr="007A296D" w:rsidRDefault="007A296D" w:rsidP="007A296D">
      <w:pPr>
        <w:autoSpaceDE w:val="0"/>
        <w:autoSpaceDN w:val="0"/>
        <w:adjustRightInd w:val="0"/>
        <w:jc w:val="both"/>
        <w:rPr>
          <w:sz w:val="22"/>
          <w:szCs w:val="22"/>
        </w:rPr>
      </w:pPr>
      <w:r w:rsidRPr="007A296D">
        <w:rPr>
          <w:sz w:val="22"/>
          <w:szCs w:val="22"/>
        </w:rPr>
        <w:t xml:space="preserve">Председатель Совета депутатов                                            </w:t>
      </w:r>
    </w:p>
    <w:p w14:paraId="58A5E82A" w14:textId="77777777" w:rsidR="007A296D" w:rsidRPr="007A296D" w:rsidRDefault="007A296D" w:rsidP="007A296D">
      <w:pPr>
        <w:rPr>
          <w:sz w:val="22"/>
          <w:szCs w:val="22"/>
        </w:rPr>
      </w:pPr>
      <w:proofErr w:type="spellStart"/>
      <w:r w:rsidRPr="007A296D">
        <w:rPr>
          <w:sz w:val="22"/>
          <w:szCs w:val="22"/>
        </w:rPr>
        <w:t>Красносибирского</w:t>
      </w:r>
      <w:proofErr w:type="spellEnd"/>
      <w:r w:rsidRPr="007A296D">
        <w:rPr>
          <w:sz w:val="22"/>
          <w:szCs w:val="22"/>
        </w:rPr>
        <w:t xml:space="preserve"> сельсовета                                                        </w:t>
      </w:r>
    </w:p>
    <w:p w14:paraId="6FC87FC0" w14:textId="343A2577" w:rsidR="007A296D" w:rsidRPr="007A296D" w:rsidRDefault="007A296D" w:rsidP="007A296D">
      <w:pPr>
        <w:rPr>
          <w:sz w:val="22"/>
          <w:szCs w:val="22"/>
        </w:rPr>
      </w:pPr>
      <w:proofErr w:type="spellStart"/>
      <w:r w:rsidRPr="007A296D">
        <w:rPr>
          <w:sz w:val="22"/>
          <w:szCs w:val="22"/>
        </w:rPr>
        <w:t>Кочковского</w:t>
      </w:r>
      <w:proofErr w:type="spellEnd"/>
      <w:r w:rsidRPr="007A296D">
        <w:rPr>
          <w:sz w:val="22"/>
          <w:szCs w:val="22"/>
        </w:rPr>
        <w:t xml:space="preserve"> района Новосибирской области                           </w:t>
      </w:r>
      <w:r>
        <w:rPr>
          <w:sz w:val="22"/>
          <w:szCs w:val="22"/>
        </w:rPr>
        <w:t xml:space="preserve">                                                 </w:t>
      </w:r>
      <w:r w:rsidRPr="007A296D">
        <w:rPr>
          <w:sz w:val="22"/>
          <w:szCs w:val="22"/>
        </w:rPr>
        <w:t xml:space="preserve">  В.В. Абрамов</w:t>
      </w:r>
    </w:p>
    <w:p w14:paraId="79D9E98C" w14:textId="77777777" w:rsidR="007A296D" w:rsidRPr="007A296D" w:rsidRDefault="007A296D" w:rsidP="007A296D">
      <w:pPr>
        <w:jc w:val="both"/>
        <w:rPr>
          <w:sz w:val="22"/>
          <w:szCs w:val="22"/>
        </w:rPr>
      </w:pPr>
    </w:p>
    <w:p w14:paraId="37E1A95B" w14:textId="77777777" w:rsidR="007A296D" w:rsidRPr="007A296D" w:rsidRDefault="007A296D" w:rsidP="007A296D">
      <w:pPr>
        <w:jc w:val="right"/>
        <w:rPr>
          <w:sz w:val="22"/>
          <w:szCs w:val="22"/>
        </w:rPr>
      </w:pPr>
    </w:p>
    <w:p w14:paraId="672AC785" w14:textId="77777777" w:rsidR="007A296D" w:rsidRPr="007A296D" w:rsidRDefault="007A296D" w:rsidP="007A296D">
      <w:pPr>
        <w:jc w:val="right"/>
        <w:rPr>
          <w:sz w:val="22"/>
          <w:szCs w:val="22"/>
        </w:rPr>
      </w:pPr>
    </w:p>
    <w:p w14:paraId="6F3533BF" w14:textId="77777777" w:rsidR="007A296D" w:rsidRPr="007A296D" w:rsidRDefault="007A296D" w:rsidP="007A296D">
      <w:pPr>
        <w:jc w:val="right"/>
        <w:rPr>
          <w:sz w:val="22"/>
          <w:szCs w:val="22"/>
        </w:rPr>
      </w:pPr>
    </w:p>
    <w:p w14:paraId="670F1EF2" w14:textId="77777777" w:rsidR="007A296D" w:rsidRPr="007A296D" w:rsidRDefault="007A296D" w:rsidP="007A296D">
      <w:pPr>
        <w:jc w:val="right"/>
        <w:rPr>
          <w:sz w:val="22"/>
          <w:szCs w:val="22"/>
        </w:rPr>
      </w:pPr>
    </w:p>
    <w:p w14:paraId="541F073B" w14:textId="77777777" w:rsidR="007A296D" w:rsidRPr="007A296D" w:rsidRDefault="007A296D" w:rsidP="007A296D">
      <w:pPr>
        <w:jc w:val="right"/>
        <w:rPr>
          <w:sz w:val="22"/>
          <w:szCs w:val="22"/>
        </w:rPr>
      </w:pPr>
    </w:p>
    <w:p w14:paraId="45653E25" w14:textId="77777777" w:rsidR="007A296D" w:rsidRPr="007A296D" w:rsidRDefault="007A296D" w:rsidP="007A296D">
      <w:pPr>
        <w:jc w:val="right"/>
        <w:rPr>
          <w:sz w:val="22"/>
          <w:szCs w:val="22"/>
        </w:rPr>
      </w:pPr>
    </w:p>
    <w:p w14:paraId="580DF7DE" w14:textId="77777777" w:rsidR="007A296D" w:rsidRPr="007A296D" w:rsidRDefault="007A296D" w:rsidP="007A296D">
      <w:pPr>
        <w:jc w:val="right"/>
        <w:rPr>
          <w:sz w:val="22"/>
          <w:szCs w:val="22"/>
        </w:rPr>
      </w:pPr>
      <w:r w:rsidRPr="007A296D">
        <w:rPr>
          <w:sz w:val="22"/>
          <w:szCs w:val="22"/>
        </w:rPr>
        <w:t>Приложение</w:t>
      </w:r>
    </w:p>
    <w:p w14:paraId="2AEAE51A" w14:textId="77777777" w:rsidR="007A296D" w:rsidRPr="007A296D" w:rsidRDefault="007A296D" w:rsidP="007A296D">
      <w:pPr>
        <w:jc w:val="right"/>
        <w:rPr>
          <w:sz w:val="22"/>
          <w:szCs w:val="22"/>
        </w:rPr>
      </w:pPr>
      <w:r w:rsidRPr="007A296D">
        <w:rPr>
          <w:sz w:val="22"/>
          <w:szCs w:val="22"/>
        </w:rPr>
        <w:t xml:space="preserve">к решению двадцать первой сессии Совета депутатов </w:t>
      </w:r>
    </w:p>
    <w:p w14:paraId="1063EE0A" w14:textId="77777777" w:rsidR="007A296D" w:rsidRPr="007A296D" w:rsidRDefault="007A296D" w:rsidP="007A296D">
      <w:pPr>
        <w:jc w:val="right"/>
        <w:rPr>
          <w:sz w:val="22"/>
          <w:szCs w:val="22"/>
        </w:rPr>
      </w:pP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w:t>
      </w:r>
    </w:p>
    <w:p w14:paraId="64AFB612" w14:textId="77777777" w:rsidR="007A296D" w:rsidRPr="007A296D" w:rsidRDefault="007A296D" w:rsidP="007A296D">
      <w:pPr>
        <w:jc w:val="right"/>
        <w:rPr>
          <w:sz w:val="22"/>
          <w:szCs w:val="22"/>
        </w:rPr>
      </w:pPr>
      <w:r w:rsidRPr="007A296D">
        <w:rPr>
          <w:sz w:val="22"/>
          <w:szCs w:val="22"/>
        </w:rPr>
        <w:t>Новосибирской области от 30.03.2023 №3</w:t>
      </w:r>
    </w:p>
    <w:p w14:paraId="43E8B278" w14:textId="77777777" w:rsidR="007A296D" w:rsidRPr="007A296D" w:rsidRDefault="007A296D" w:rsidP="007A296D">
      <w:pPr>
        <w:jc w:val="right"/>
        <w:rPr>
          <w:sz w:val="22"/>
          <w:szCs w:val="22"/>
        </w:rPr>
      </w:pPr>
    </w:p>
    <w:p w14:paraId="51138EF1" w14:textId="77777777" w:rsidR="007A296D" w:rsidRPr="007A296D" w:rsidRDefault="007A296D" w:rsidP="007A296D">
      <w:pPr>
        <w:jc w:val="right"/>
        <w:rPr>
          <w:sz w:val="22"/>
          <w:szCs w:val="22"/>
        </w:rPr>
      </w:pPr>
    </w:p>
    <w:p w14:paraId="765F9C39" w14:textId="77777777" w:rsidR="007A296D" w:rsidRPr="007A296D" w:rsidRDefault="007A296D" w:rsidP="007A296D">
      <w:pPr>
        <w:ind w:firstLine="709"/>
        <w:jc w:val="right"/>
        <w:rPr>
          <w:sz w:val="22"/>
          <w:szCs w:val="22"/>
        </w:rPr>
      </w:pPr>
      <w:r w:rsidRPr="007A296D">
        <w:rPr>
          <w:sz w:val="22"/>
          <w:szCs w:val="22"/>
        </w:rPr>
        <w:t>ПРОЕКТ</w:t>
      </w:r>
    </w:p>
    <w:p w14:paraId="4CF92D65" w14:textId="77777777" w:rsidR="007A296D" w:rsidRPr="007A296D" w:rsidRDefault="007A296D" w:rsidP="007A296D">
      <w:pPr>
        <w:jc w:val="right"/>
        <w:rPr>
          <w:sz w:val="22"/>
          <w:szCs w:val="22"/>
        </w:rPr>
      </w:pPr>
    </w:p>
    <w:p w14:paraId="0E4F4ABE" w14:textId="77777777" w:rsidR="007A296D" w:rsidRPr="007A296D" w:rsidRDefault="007A296D" w:rsidP="007A296D">
      <w:pPr>
        <w:pStyle w:val="1"/>
        <w:rPr>
          <w:bCs/>
          <w:sz w:val="22"/>
          <w:szCs w:val="22"/>
        </w:rPr>
      </w:pPr>
      <w:r w:rsidRPr="007A296D">
        <w:rPr>
          <w:sz w:val="22"/>
          <w:szCs w:val="22"/>
        </w:rPr>
        <w:t>СОВЕТ ДЕПУТАТОВ КРАСНОСИБИРСКОГО СЕЛЬСОВЕТА</w:t>
      </w:r>
      <w:r w:rsidRPr="007A296D">
        <w:rPr>
          <w:sz w:val="22"/>
          <w:szCs w:val="22"/>
        </w:rPr>
        <w:br/>
        <w:t>КОЧКОВСКОГО РАЙОНА НОВОСИБИРСКОЙ ОБЛАСТИ</w:t>
      </w:r>
    </w:p>
    <w:p w14:paraId="12F326B4" w14:textId="77777777" w:rsidR="007A296D" w:rsidRPr="007A296D" w:rsidRDefault="007A296D" w:rsidP="007A296D">
      <w:pPr>
        <w:jc w:val="center"/>
        <w:rPr>
          <w:rFonts w:eastAsia="Calibri"/>
          <w:b/>
          <w:bCs/>
          <w:sz w:val="22"/>
          <w:szCs w:val="22"/>
        </w:rPr>
      </w:pPr>
      <w:r w:rsidRPr="007A296D">
        <w:rPr>
          <w:rFonts w:eastAsia="Calibri"/>
          <w:b/>
          <w:bCs/>
          <w:sz w:val="22"/>
          <w:szCs w:val="22"/>
        </w:rPr>
        <w:t>(шестого созыва)</w:t>
      </w:r>
    </w:p>
    <w:p w14:paraId="15208C67" w14:textId="77777777" w:rsidR="007A296D" w:rsidRPr="007A296D" w:rsidRDefault="007A296D" w:rsidP="007A296D">
      <w:pPr>
        <w:rPr>
          <w:rFonts w:eastAsia="Calibri"/>
          <w:b/>
          <w:bCs/>
          <w:sz w:val="22"/>
          <w:szCs w:val="22"/>
        </w:rPr>
      </w:pPr>
    </w:p>
    <w:p w14:paraId="1CB70A0F" w14:textId="77777777" w:rsidR="007A296D" w:rsidRPr="007A296D" w:rsidRDefault="007A296D" w:rsidP="007A296D">
      <w:pPr>
        <w:jc w:val="center"/>
        <w:rPr>
          <w:rFonts w:eastAsia="Calibri"/>
          <w:b/>
          <w:bCs/>
          <w:sz w:val="22"/>
          <w:szCs w:val="22"/>
        </w:rPr>
      </w:pPr>
      <w:r w:rsidRPr="007A296D">
        <w:rPr>
          <w:rFonts w:eastAsia="Calibri"/>
          <w:b/>
          <w:bCs/>
          <w:sz w:val="22"/>
          <w:szCs w:val="22"/>
        </w:rPr>
        <w:t>РЕШЕНИЕ</w:t>
      </w:r>
    </w:p>
    <w:p w14:paraId="3509B598" w14:textId="77777777" w:rsidR="007A296D" w:rsidRPr="007A296D" w:rsidRDefault="007A296D" w:rsidP="007A296D">
      <w:pPr>
        <w:jc w:val="center"/>
        <w:rPr>
          <w:rFonts w:eastAsia="Calibri"/>
          <w:b/>
          <w:bCs/>
          <w:sz w:val="22"/>
          <w:szCs w:val="22"/>
        </w:rPr>
      </w:pPr>
      <w:r w:rsidRPr="007A296D">
        <w:rPr>
          <w:rFonts w:eastAsia="Calibri"/>
          <w:b/>
          <w:bCs/>
          <w:sz w:val="22"/>
          <w:szCs w:val="22"/>
        </w:rPr>
        <w:t>______________ сессии</w:t>
      </w:r>
    </w:p>
    <w:p w14:paraId="50886162" w14:textId="77777777" w:rsidR="007A296D" w:rsidRPr="007A296D" w:rsidRDefault="007A296D" w:rsidP="007A296D">
      <w:pPr>
        <w:jc w:val="center"/>
        <w:rPr>
          <w:rFonts w:eastAsia="Calibri"/>
          <w:b/>
          <w:bCs/>
          <w:sz w:val="22"/>
          <w:szCs w:val="22"/>
        </w:rPr>
      </w:pPr>
    </w:p>
    <w:p w14:paraId="1B0CCC4A" w14:textId="77777777" w:rsidR="007A296D" w:rsidRPr="007A296D" w:rsidRDefault="007A296D" w:rsidP="007A296D">
      <w:pPr>
        <w:rPr>
          <w:sz w:val="22"/>
          <w:szCs w:val="22"/>
        </w:rPr>
      </w:pPr>
      <w:r w:rsidRPr="007A296D">
        <w:rPr>
          <w:rFonts w:eastAsia="Calibri"/>
          <w:b/>
          <w:sz w:val="22"/>
          <w:szCs w:val="22"/>
        </w:rPr>
        <w:t>от _________</w:t>
      </w:r>
      <w:r w:rsidRPr="007A296D">
        <w:rPr>
          <w:b/>
          <w:sz w:val="22"/>
          <w:szCs w:val="22"/>
        </w:rPr>
        <w:t>2023</w:t>
      </w:r>
      <w:r w:rsidRPr="007A296D">
        <w:rPr>
          <w:rFonts w:eastAsia="Calibri"/>
          <w:b/>
          <w:sz w:val="22"/>
          <w:szCs w:val="22"/>
        </w:rPr>
        <w:t xml:space="preserve">                                                                       </w:t>
      </w:r>
      <w:r w:rsidRPr="007A296D">
        <w:rPr>
          <w:b/>
          <w:sz w:val="22"/>
          <w:szCs w:val="22"/>
        </w:rPr>
        <w:t xml:space="preserve">                                  </w:t>
      </w:r>
      <w:r w:rsidRPr="007A296D">
        <w:rPr>
          <w:rFonts w:eastAsia="Calibri"/>
          <w:b/>
          <w:sz w:val="22"/>
          <w:szCs w:val="22"/>
        </w:rPr>
        <w:t>№__</w:t>
      </w:r>
    </w:p>
    <w:p w14:paraId="5505E4A2" w14:textId="77777777" w:rsidR="007A296D" w:rsidRPr="007A296D" w:rsidRDefault="007A296D" w:rsidP="007A296D">
      <w:pPr>
        <w:ind w:firstLine="709"/>
        <w:jc w:val="center"/>
        <w:rPr>
          <w:sz w:val="22"/>
          <w:szCs w:val="22"/>
        </w:rPr>
      </w:pPr>
    </w:p>
    <w:p w14:paraId="5E210C11" w14:textId="77777777" w:rsidR="007A296D" w:rsidRPr="007A296D" w:rsidRDefault="007A296D" w:rsidP="007A296D">
      <w:pPr>
        <w:ind w:firstLine="709"/>
        <w:jc w:val="center"/>
        <w:rPr>
          <w:b/>
          <w:sz w:val="22"/>
          <w:szCs w:val="22"/>
        </w:rPr>
      </w:pPr>
      <w:r w:rsidRPr="007A296D">
        <w:rPr>
          <w:b/>
          <w:sz w:val="22"/>
          <w:szCs w:val="22"/>
        </w:rPr>
        <w:lastRenderedPageBreak/>
        <w:t xml:space="preserve">О внесении изменений в Устав сельского поселения </w:t>
      </w:r>
      <w:proofErr w:type="spellStart"/>
      <w:r w:rsidRPr="007A296D">
        <w:rPr>
          <w:b/>
          <w:sz w:val="22"/>
          <w:szCs w:val="22"/>
        </w:rPr>
        <w:t>Красносибирского</w:t>
      </w:r>
      <w:proofErr w:type="spellEnd"/>
      <w:r w:rsidRPr="007A296D">
        <w:rPr>
          <w:b/>
          <w:sz w:val="22"/>
          <w:szCs w:val="22"/>
        </w:rPr>
        <w:t xml:space="preserve"> сельсовета </w:t>
      </w:r>
      <w:proofErr w:type="spellStart"/>
      <w:r w:rsidRPr="007A296D">
        <w:rPr>
          <w:b/>
          <w:sz w:val="22"/>
          <w:szCs w:val="22"/>
        </w:rPr>
        <w:t>Кочковского</w:t>
      </w:r>
      <w:proofErr w:type="spellEnd"/>
      <w:r w:rsidRPr="007A296D">
        <w:rPr>
          <w:b/>
          <w:sz w:val="22"/>
          <w:szCs w:val="22"/>
        </w:rPr>
        <w:t xml:space="preserve"> муниципального района Новосибирской области</w:t>
      </w:r>
    </w:p>
    <w:p w14:paraId="34D8D3A0" w14:textId="77777777" w:rsidR="007A296D" w:rsidRPr="007A296D" w:rsidRDefault="007A296D" w:rsidP="007A296D">
      <w:pPr>
        <w:ind w:firstLine="709"/>
        <w:jc w:val="both"/>
        <w:rPr>
          <w:sz w:val="22"/>
          <w:szCs w:val="22"/>
        </w:rPr>
      </w:pPr>
    </w:p>
    <w:p w14:paraId="7D3B66BB" w14:textId="77777777" w:rsidR="007A296D" w:rsidRPr="007A296D" w:rsidRDefault="007A296D" w:rsidP="007A296D">
      <w:pPr>
        <w:jc w:val="both"/>
        <w:rPr>
          <w:sz w:val="22"/>
          <w:szCs w:val="22"/>
        </w:rPr>
      </w:pPr>
      <w:r w:rsidRPr="007A296D">
        <w:rPr>
          <w:sz w:val="22"/>
          <w:szCs w:val="22"/>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Новосибирской области от 15.12.2022 № 304-ОЗ «О внесении изменений в статьи 2 и 3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 Новосибирской области», Совет депутатов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w:t>
      </w:r>
    </w:p>
    <w:p w14:paraId="6AE10A51" w14:textId="77777777" w:rsidR="007A296D" w:rsidRPr="007A296D" w:rsidRDefault="007A296D" w:rsidP="007A296D">
      <w:pPr>
        <w:ind w:firstLine="709"/>
        <w:jc w:val="both"/>
        <w:rPr>
          <w:sz w:val="22"/>
          <w:szCs w:val="22"/>
        </w:rPr>
      </w:pPr>
      <w:r w:rsidRPr="007A296D">
        <w:rPr>
          <w:sz w:val="22"/>
          <w:szCs w:val="22"/>
        </w:rPr>
        <w:t xml:space="preserve"> </w:t>
      </w:r>
      <w:r w:rsidRPr="007A296D">
        <w:rPr>
          <w:b/>
          <w:sz w:val="22"/>
          <w:szCs w:val="22"/>
        </w:rPr>
        <w:t>РЕШИЛ:</w:t>
      </w:r>
    </w:p>
    <w:p w14:paraId="5655C554" w14:textId="77777777" w:rsidR="007A296D" w:rsidRPr="007A296D" w:rsidRDefault="007A296D" w:rsidP="007A296D">
      <w:pPr>
        <w:ind w:firstLine="708"/>
        <w:jc w:val="both"/>
        <w:rPr>
          <w:spacing w:val="-1"/>
          <w:sz w:val="22"/>
          <w:szCs w:val="22"/>
        </w:rPr>
      </w:pPr>
      <w:r w:rsidRPr="007A296D">
        <w:rPr>
          <w:sz w:val="22"/>
          <w:szCs w:val="22"/>
        </w:rPr>
        <w:t xml:space="preserve">1. </w:t>
      </w:r>
      <w:r w:rsidRPr="007A296D">
        <w:rPr>
          <w:spacing w:val="1"/>
          <w:sz w:val="22"/>
          <w:szCs w:val="22"/>
        </w:rPr>
        <w:t xml:space="preserve">Принять муниципальный правовой акт о внесении изменений в Устав сельского поселения </w:t>
      </w:r>
      <w:proofErr w:type="spellStart"/>
      <w:r w:rsidRPr="007A296D">
        <w:rPr>
          <w:sz w:val="22"/>
          <w:szCs w:val="22"/>
        </w:rPr>
        <w:t>Красносибирского</w:t>
      </w:r>
      <w:proofErr w:type="spellEnd"/>
      <w:r w:rsidRPr="007A296D">
        <w:rPr>
          <w:spacing w:val="1"/>
          <w:sz w:val="22"/>
          <w:szCs w:val="22"/>
        </w:rPr>
        <w:t xml:space="preserve"> сельсовета</w:t>
      </w:r>
      <w:r w:rsidRPr="007A296D">
        <w:rPr>
          <w:sz w:val="22"/>
          <w:szCs w:val="22"/>
        </w:rPr>
        <w:t xml:space="preserve"> </w:t>
      </w:r>
      <w:proofErr w:type="spellStart"/>
      <w:r w:rsidRPr="007A296D">
        <w:rPr>
          <w:sz w:val="22"/>
          <w:szCs w:val="22"/>
        </w:rPr>
        <w:t>Кочковского</w:t>
      </w:r>
      <w:proofErr w:type="spellEnd"/>
      <w:r w:rsidRPr="007A296D">
        <w:rPr>
          <w:sz w:val="22"/>
          <w:szCs w:val="22"/>
        </w:rPr>
        <w:t xml:space="preserve"> муниципального района Новосибирской области</w:t>
      </w:r>
      <w:r w:rsidRPr="007A296D">
        <w:rPr>
          <w:spacing w:val="-1"/>
          <w:sz w:val="22"/>
          <w:szCs w:val="22"/>
        </w:rPr>
        <w:t xml:space="preserve"> (прилагается).</w:t>
      </w:r>
    </w:p>
    <w:p w14:paraId="338003C1" w14:textId="77777777" w:rsidR="007A296D" w:rsidRPr="007A296D" w:rsidRDefault="007A296D" w:rsidP="007A296D">
      <w:pPr>
        <w:ind w:firstLine="709"/>
        <w:jc w:val="both"/>
        <w:rPr>
          <w:sz w:val="22"/>
          <w:szCs w:val="22"/>
        </w:rPr>
      </w:pPr>
      <w:r w:rsidRPr="007A296D">
        <w:rPr>
          <w:sz w:val="22"/>
          <w:szCs w:val="22"/>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511CCD97" w14:textId="77777777" w:rsidR="007A296D" w:rsidRPr="007A296D" w:rsidRDefault="007A296D" w:rsidP="007A296D">
      <w:pPr>
        <w:ind w:firstLine="709"/>
        <w:jc w:val="both"/>
        <w:rPr>
          <w:sz w:val="22"/>
          <w:szCs w:val="22"/>
        </w:rPr>
      </w:pPr>
      <w:r w:rsidRPr="007A296D">
        <w:rPr>
          <w:sz w:val="22"/>
          <w:szCs w:val="22"/>
        </w:rPr>
        <w:t xml:space="preserve">3. Главе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опубликовать муниципальный правовой акт </w:t>
      </w:r>
      <w:proofErr w:type="spellStart"/>
      <w:r w:rsidRPr="007A296D">
        <w:rPr>
          <w:sz w:val="22"/>
          <w:szCs w:val="22"/>
        </w:rPr>
        <w:t>Красносибирского</w:t>
      </w:r>
      <w:proofErr w:type="spellEnd"/>
      <w:r w:rsidRPr="007A296D">
        <w:rPr>
          <w:sz w:val="22"/>
          <w:szCs w:val="22"/>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590808D3" w14:textId="77777777" w:rsidR="007A296D" w:rsidRPr="007A296D" w:rsidRDefault="007A296D" w:rsidP="007A296D">
      <w:pPr>
        <w:ind w:firstLine="709"/>
        <w:jc w:val="both"/>
        <w:rPr>
          <w:sz w:val="22"/>
          <w:szCs w:val="22"/>
        </w:rPr>
      </w:pPr>
      <w:r w:rsidRPr="007A296D">
        <w:rPr>
          <w:sz w:val="22"/>
          <w:szCs w:val="22"/>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14:paraId="244760DE" w14:textId="77777777" w:rsidR="007A296D" w:rsidRPr="007A296D" w:rsidRDefault="007A296D" w:rsidP="007A296D">
      <w:pPr>
        <w:ind w:firstLine="709"/>
        <w:jc w:val="both"/>
        <w:rPr>
          <w:sz w:val="22"/>
          <w:szCs w:val="22"/>
        </w:rPr>
      </w:pPr>
      <w:r w:rsidRPr="007A296D">
        <w:rPr>
          <w:sz w:val="22"/>
          <w:szCs w:val="22"/>
        </w:rPr>
        <w:t xml:space="preserve">5. Настоящее решение вступает в силу после государственной регистрации и опубликования в </w:t>
      </w:r>
      <w:proofErr w:type="gramStart"/>
      <w:r w:rsidRPr="007A296D">
        <w:rPr>
          <w:sz w:val="22"/>
          <w:szCs w:val="22"/>
        </w:rPr>
        <w:t xml:space="preserve">« </w:t>
      </w:r>
      <w:proofErr w:type="spellStart"/>
      <w:r w:rsidRPr="007A296D">
        <w:rPr>
          <w:sz w:val="22"/>
          <w:szCs w:val="22"/>
        </w:rPr>
        <w:t>Красносибирском</w:t>
      </w:r>
      <w:proofErr w:type="spellEnd"/>
      <w:proofErr w:type="gramEnd"/>
      <w:r w:rsidRPr="007A296D">
        <w:rPr>
          <w:sz w:val="22"/>
          <w:szCs w:val="22"/>
        </w:rPr>
        <w:t xml:space="preserve">  вестнике» и распространяет свое действие на правоотношения, возникшие с 21 сентября 2022 года.</w:t>
      </w:r>
    </w:p>
    <w:p w14:paraId="615BF2CC" w14:textId="77777777" w:rsidR="007A296D" w:rsidRPr="007A296D" w:rsidRDefault="007A296D" w:rsidP="007A296D">
      <w:pPr>
        <w:ind w:firstLine="709"/>
        <w:jc w:val="both"/>
        <w:rPr>
          <w:sz w:val="22"/>
          <w:szCs w:val="22"/>
        </w:rPr>
      </w:pPr>
    </w:p>
    <w:p w14:paraId="1F7E6742" w14:textId="77777777" w:rsidR="007A296D" w:rsidRPr="007A296D" w:rsidRDefault="007A296D" w:rsidP="007A296D">
      <w:pPr>
        <w:ind w:firstLine="709"/>
        <w:jc w:val="both"/>
        <w:rPr>
          <w:sz w:val="22"/>
          <w:szCs w:val="22"/>
        </w:rPr>
      </w:pPr>
    </w:p>
    <w:p w14:paraId="4F4C1F13" w14:textId="77777777" w:rsidR="007A296D" w:rsidRPr="007A296D" w:rsidRDefault="007A296D" w:rsidP="007A296D">
      <w:pPr>
        <w:ind w:firstLine="709"/>
        <w:jc w:val="both"/>
        <w:rPr>
          <w:sz w:val="22"/>
          <w:szCs w:val="22"/>
        </w:rPr>
      </w:pPr>
    </w:p>
    <w:p w14:paraId="3650FC69" w14:textId="77777777" w:rsidR="007A296D" w:rsidRPr="007A296D" w:rsidRDefault="007A296D" w:rsidP="007A296D">
      <w:pPr>
        <w:ind w:firstLine="709"/>
        <w:jc w:val="both"/>
        <w:rPr>
          <w:sz w:val="22"/>
          <w:szCs w:val="22"/>
        </w:rPr>
      </w:pPr>
    </w:p>
    <w:p w14:paraId="5BF0202F" w14:textId="77777777" w:rsidR="007A296D" w:rsidRPr="007A296D" w:rsidRDefault="007A296D" w:rsidP="007A296D">
      <w:pPr>
        <w:ind w:firstLine="709"/>
        <w:jc w:val="both"/>
        <w:rPr>
          <w:sz w:val="22"/>
          <w:szCs w:val="22"/>
        </w:rPr>
      </w:pPr>
    </w:p>
    <w:p w14:paraId="260F9553" w14:textId="77777777" w:rsidR="007A296D" w:rsidRPr="007A296D" w:rsidRDefault="007A296D" w:rsidP="007A296D">
      <w:pPr>
        <w:rPr>
          <w:sz w:val="22"/>
          <w:szCs w:val="22"/>
        </w:rPr>
      </w:pPr>
      <w:r w:rsidRPr="007A296D">
        <w:rPr>
          <w:sz w:val="22"/>
          <w:szCs w:val="22"/>
        </w:rPr>
        <w:t xml:space="preserve">Глава </w:t>
      </w:r>
      <w:proofErr w:type="spellStart"/>
      <w:r w:rsidRPr="007A296D">
        <w:rPr>
          <w:sz w:val="22"/>
          <w:szCs w:val="22"/>
        </w:rPr>
        <w:t>Красносибирского</w:t>
      </w:r>
      <w:proofErr w:type="spellEnd"/>
      <w:r w:rsidRPr="007A296D">
        <w:rPr>
          <w:sz w:val="22"/>
          <w:szCs w:val="22"/>
        </w:rPr>
        <w:t xml:space="preserve"> сельсовета                                             </w:t>
      </w:r>
    </w:p>
    <w:p w14:paraId="3EE05A5C" w14:textId="005D736A" w:rsidR="007A296D" w:rsidRPr="007A296D" w:rsidRDefault="007A296D" w:rsidP="007A296D">
      <w:pPr>
        <w:rPr>
          <w:sz w:val="22"/>
          <w:szCs w:val="22"/>
        </w:rPr>
      </w:pPr>
      <w:proofErr w:type="spellStart"/>
      <w:r w:rsidRPr="007A296D">
        <w:rPr>
          <w:sz w:val="22"/>
          <w:szCs w:val="22"/>
        </w:rPr>
        <w:t>Кочковского</w:t>
      </w:r>
      <w:proofErr w:type="spellEnd"/>
      <w:r w:rsidRPr="007A296D">
        <w:rPr>
          <w:sz w:val="22"/>
          <w:szCs w:val="22"/>
        </w:rPr>
        <w:t xml:space="preserve"> района Новосибирской области                              </w:t>
      </w:r>
      <w:r>
        <w:rPr>
          <w:sz w:val="22"/>
          <w:szCs w:val="22"/>
        </w:rPr>
        <w:t xml:space="preserve">                                          </w:t>
      </w:r>
      <w:r w:rsidRPr="007A296D">
        <w:rPr>
          <w:sz w:val="22"/>
          <w:szCs w:val="22"/>
        </w:rPr>
        <w:t xml:space="preserve">А.В. </w:t>
      </w:r>
      <w:proofErr w:type="spellStart"/>
      <w:r w:rsidRPr="007A296D">
        <w:rPr>
          <w:sz w:val="22"/>
          <w:szCs w:val="22"/>
        </w:rPr>
        <w:t>Непейвода</w:t>
      </w:r>
      <w:proofErr w:type="spellEnd"/>
    </w:p>
    <w:p w14:paraId="3FF740A8" w14:textId="77777777" w:rsidR="007A296D" w:rsidRPr="007A296D" w:rsidRDefault="007A296D" w:rsidP="007A296D">
      <w:pPr>
        <w:autoSpaceDE w:val="0"/>
        <w:autoSpaceDN w:val="0"/>
        <w:adjustRightInd w:val="0"/>
        <w:jc w:val="both"/>
        <w:rPr>
          <w:sz w:val="22"/>
          <w:szCs w:val="22"/>
        </w:rPr>
      </w:pPr>
    </w:p>
    <w:p w14:paraId="0B784094" w14:textId="77777777" w:rsidR="007A296D" w:rsidRPr="007A296D" w:rsidRDefault="007A296D" w:rsidP="007A296D">
      <w:pPr>
        <w:autoSpaceDE w:val="0"/>
        <w:autoSpaceDN w:val="0"/>
        <w:adjustRightInd w:val="0"/>
        <w:jc w:val="both"/>
        <w:rPr>
          <w:sz w:val="22"/>
          <w:szCs w:val="22"/>
        </w:rPr>
      </w:pPr>
      <w:r w:rsidRPr="007A296D">
        <w:rPr>
          <w:sz w:val="22"/>
          <w:szCs w:val="22"/>
        </w:rPr>
        <w:t xml:space="preserve">Председатель Совета депутатов                                            </w:t>
      </w:r>
    </w:p>
    <w:p w14:paraId="1F52358D" w14:textId="77777777" w:rsidR="007A296D" w:rsidRPr="007A296D" w:rsidRDefault="007A296D" w:rsidP="007A296D">
      <w:pPr>
        <w:rPr>
          <w:sz w:val="22"/>
          <w:szCs w:val="22"/>
        </w:rPr>
      </w:pPr>
      <w:proofErr w:type="spellStart"/>
      <w:r w:rsidRPr="007A296D">
        <w:rPr>
          <w:sz w:val="22"/>
          <w:szCs w:val="22"/>
        </w:rPr>
        <w:t>Красносибирского</w:t>
      </w:r>
      <w:proofErr w:type="spellEnd"/>
      <w:r w:rsidRPr="007A296D">
        <w:rPr>
          <w:sz w:val="22"/>
          <w:szCs w:val="22"/>
        </w:rPr>
        <w:t xml:space="preserve"> сельсовета                                                        </w:t>
      </w:r>
    </w:p>
    <w:p w14:paraId="2FDD1626" w14:textId="5CA3DC03" w:rsidR="007A296D" w:rsidRPr="007A296D" w:rsidRDefault="007A296D" w:rsidP="007A296D">
      <w:pPr>
        <w:rPr>
          <w:sz w:val="22"/>
          <w:szCs w:val="22"/>
        </w:rPr>
      </w:pPr>
      <w:proofErr w:type="spellStart"/>
      <w:r w:rsidRPr="007A296D">
        <w:rPr>
          <w:sz w:val="22"/>
          <w:szCs w:val="22"/>
        </w:rPr>
        <w:t>Кочковского</w:t>
      </w:r>
      <w:proofErr w:type="spellEnd"/>
      <w:r w:rsidRPr="007A296D">
        <w:rPr>
          <w:sz w:val="22"/>
          <w:szCs w:val="22"/>
        </w:rPr>
        <w:t xml:space="preserve"> района Новосибирской области                            </w:t>
      </w:r>
      <w:r>
        <w:rPr>
          <w:sz w:val="22"/>
          <w:szCs w:val="22"/>
        </w:rPr>
        <w:t xml:space="preserve">                                               </w:t>
      </w:r>
      <w:r w:rsidRPr="007A296D">
        <w:rPr>
          <w:sz w:val="22"/>
          <w:szCs w:val="22"/>
        </w:rPr>
        <w:t xml:space="preserve">   В.В. Абрамов</w:t>
      </w:r>
    </w:p>
    <w:p w14:paraId="4FA784EC" w14:textId="77777777" w:rsidR="007A296D" w:rsidRPr="007A296D" w:rsidRDefault="007A296D" w:rsidP="007A296D">
      <w:pPr>
        <w:ind w:firstLine="709"/>
        <w:jc w:val="both"/>
        <w:rPr>
          <w:sz w:val="22"/>
          <w:szCs w:val="22"/>
        </w:rPr>
      </w:pPr>
    </w:p>
    <w:p w14:paraId="68A338C2" w14:textId="77777777" w:rsidR="007A296D" w:rsidRPr="007A296D" w:rsidRDefault="007A296D" w:rsidP="007A296D">
      <w:pPr>
        <w:ind w:firstLine="709"/>
        <w:jc w:val="both"/>
        <w:rPr>
          <w:sz w:val="22"/>
          <w:szCs w:val="22"/>
        </w:rPr>
      </w:pPr>
    </w:p>
    <w:p w14:paraId="58C56150" w14:textId="77777777" w:rsidR="007A296D" w:rsidRPr="007A296D" w:rsidRDefault="007A296D" w:rsidP="007A296D">
      <w:pPr>
        <w:ind w:firstLine="709"/>
        <w:jc w:val="both"/>
        <w:rPr>
          <w:sz w:val="22"/>
          <w:szCs w:val="22"/>
        </w:rPr>
      </w:pPr>
    </w:p>
    <w:p w14:paraId="2733170D" w14:textId="77777777" w:rsidR="007A296D" w:rsidRPr="007A296D" w:rsidRDefault="007A296D" w:rsidP="007A296D">
      <w:pPr>
        <w:ind w:firstLine="709"/>
        <w:jc w:val="both"/>
        <w:rPr>
          <w:sz w:val="22"/>
          <w:szCs w:val="22"/>
        </w:rPr>
      </w:pPr>
    </w:p>
    <w:tbl>
      <w:tblPr>
        <w:tblW w:w="10173" w:type="dxa"/>
        <w:tblLook w:val="04A0" w:firstRow="1" w:lastRow="0" w:firstColumn="1" w:lastColumn="0" w:noHBand="0" w:noVBand="1"/>
      </w:tblPr>
      <w:tblGrid>
        <w:gridCol w:w="5637"/>
        <w:gridCol w:w="4536"/>
      </w:tblGrid>
      <w:tr w:rsidR="007A296D" w:rsidRPr="007A296D" w14:paraId="3BAD4A57" w14:textId="77777777" w:rsidTr="005016EC">
        <w:tc>
          <w:tcPr>
            <w:tcW w:w="5637" w:type="dxa"/>
          </w:tcPr>
          <w:p w14:paraId="6E081128" w14:textId="77777777" w:rsidR="007A296D" w:rsidRPr="007A296D" w:rsidRDefault="007A296D" w:rsidP="005016EC">
            <w:pPr>
              <w:tabs>
                <w:tab w:val="left" w:leader="underscore" w:pos="2179"/>
              </w:tabs>
              <w:jc w:val="both"/>
              <w:rPr>
                <w:color w:val="000000"/>
                <w:spacing w:val="-1"/>
                <w:sz w:val="22"/>
                <w:szCs w:val="22"/>
              </w:rPr>
            </w:pPr>
          </w:p>
        </w:tc>
        <w:tc>
          <w:tcPr>
            <w:tcW w:w="4536" w:type="dxa"/>
          </w:tcPr>
          <w:p w14:paraId="5CDD14C1" w14:textId="77777777" w:rsidR="007A296D" w:rsidRPr="007A296D" w:rsidRDefault="007A296D" w:rsidP="005016EC">
            <w:pPr>
              <w:ind w:right="-108"/>
              <w:rPr>
                <w:sz w:val="22"/>
                <w:szCs w:val="22"/>
              </w:rPr>
            </w:pPr>
          </w:p>
          <w:p w14:paraId="28720E73" w14:textId="77777777" w:rsidR="007A296D" w:rsidRPr="007A296D" w:rsidRDefault="007A296D" w:rsidP="005016EC">
            <w:pPr>
              <w:ind w:right="-108"/>
              <w:rPr>
                <w:sz w:val="22"/>
                <w:szCs w:val="22"/>
              </w:rPr>
            </w:pPr>
          </w:p>
          <w:p w14:paraId="3AA11F8E" w14:textId="77777777" w:rsidR="007A296D" w:rsidRPr="007A296D" w:rsidRDefault="007A296D" w:rsidP="005016EC">
            <w:pPr>
              <w:ind w:right="-108"/>
              <w:rPr>
                <w:sz w:val="22"/>
                <w:szCs w:val="22"/>
              </w:rPr>
            </w:pPr>
            <w:r w:rsidRPr="007A296D">
              <w:rPr>
                <w:sz w:val="22"/>
                <w:szCs w:val="22"/>
              </w:rPr>
              <w:t xml:space="preserve">Приложение к решению Совета депутатов </w:t>
            </w:r>
          </w:p>
          <w:p w14:paraId="524452E4" w14:textId="77777777" w:rsidR="007A296D" w:rsidRPr="007A296D" w:rsidRDefault="007A296D" w:rsidP="005016EC">
            <w:pPr>
              <w:rPr>
                <w:sz w:val="22"/>
                <w:szCs w:val="22"/>
              </w:rPr>
            </w:pPr>
            <w:proofErr w:type="spellStart"/>
            <w:r w:rsidRPr="007A296D">
              <w:rPr>
                <w:sz w:val="22"/>
                <w:szCs w:val="22"/>
              </w:rPr>
              <w:t>Красносибирского</w:t>
            </w:r>
            <w:proofErr w:type="spellEnd"/>
            <w:r w:rsidRPr="007A296D">
              <w:rPr>
                <w:sz w:val="22"/>
                <w:szCs w:val="22"/>
              </w:rPr>
              <w:t xml:space="preserve"> сельсовета </w:t>
            </w:r>
            <w:proofErr w:type="spellStart"/>
            <w:r w:rsidRPr="007A296D">
              <w:rPr>
                <w:sz w:val="22"/>
                <w:szCs w:val="22"/>
              </w:rPr>
              <w:t>Кочковского</w:t>
            </w:r>
            <w:proofErr w:type="spellEnd"/>
            <w:r w:rsidRPr="007A296D">
              <w:rPr>
                <w:sz w:val="22"/>
                <w:szCs w:val="22"/>
              </w:rPr>
              <w:t xml:space="preserve"> района Новосибирской области</w:t>
            </w:r>
          </w:p>
          <w:p w14:paraId="222CD989" w14:textId="77777777" w:rsidR="007A296D" w:rsidRPr="007A296D" w:rsidRDefault="007A296D" w:rsidP="005016EC">
            <w:pPr>
              <w:tabs>
                <w:tab w:val="left" w:leader="underscore" w:pos="2179"/>
              </w:tabs>
              <w:jc w:val="both"/>
              <w:rPr>
                <w:sz w:val="22"/>
                <w:szCs w:val="22"/>
              </w:rPr>
            </w:pPr>
            <w:r w:rsidRPr="007A296D">
              <w:rPr>
                <w:sz w:val="22"/>
                <w:szCs w:val="22"/>
              </w:rPr>
              <w:t xml:space="preserve">от __________2023 №__ </w:t>
            </w:r>
          </w:p>
          <w:p w14:paraId="2DA2150B" w14:textId="77777777" w:rsidR="007A296D" w:rsidRPr="007A296D" w:rsidRDefault="007A296D" w:rsidP="005016EC">
            <w:pPr>
              <w:tabs>
                <w:tab w:val="left" w:leader="underscore" w:pos="2179"/>
              </w:tabs>
              <w:jc w:val="both"/>
              <w:rPr>
                <w:color w:val="000000"/>
                <w:spacing w:val="-1"/>
                <w:sz w:val="22"/>
                <w:szCs w:val="22"/>
              </w:rPr>
            </w:pPr>
          </w:p>
          <w:p w14:paraId="3E0E0A48" w14:textId="77777777" w:rsidR="007A296D" w:rsidRPr="007A296D" w:rsidRDefault="007A296D" w:rsidP="005016EC">
            <w:pPr>
              <w:tabs>
                <w:tab w:val="left" w:leader="underscore" w:pos="2179"/>
              </w:tabs>
              <w:jc w:val="both"/>
              <w:rPr>
                <w:color w:val="000000"/>
                <w:spacing w:val="-1"/>
                <w:sz w:val="22"/>
                <w:szCs w:val="22"/>
              </w:rPr>
            </w:pPr>
          </w:p>
        </w:tc>
      </w:tr>
    </w:tbl>
    <w:p w14:paraId="0209D1D0" w14:textId="77777777" w:rsidR="007A296D" w:rsidRPr="007A296D" w:rsidRDefault="007A296D" w:rsidP="007A296D">
      <w:pPr>
        <w:jc w:val="right"/>
        <w:rPr>
          <w:sz w:val="22"/>
          <w:szCs w:val="22"/>
        </w:rPr>
      </w:pPr>
    </w:p>
    <w:p w14:paraId="4DC2C2BF" w14:textId="77777777" w:rsidR="007A296D" w:rsidRPr="007A296D" w:rsidRDefault="007A296D" w:rsidP="007A296D">
      <w:pPr>
        <w:jc w:val="right"/>
        <w:rPr>
          <w:sz w:val="22"/>
          <w:szCs w:val="22"/>
        </w:rPr>
      </w:pPr>
    </w:p>
    <w:p w14:paraId="43B5FD58" w14:textId="77777777" w:rsidR="007A296D" w:rsidRPr="007A296D" w:rsidRDefault="007A296D" w:rsidP="007A296D">
      <w:pPr>
        <w:jc w:val="center"/>
        <w:rPr>
          <w:b/>
          <w:sz w:val="22"/>
          <w:szCs w:val="22"/>
        </w:rPr>
      </w:pPr>
      <w:r w:rsidRPr="007A296D">
        <w:rPr>
          <w:b/>
          <w:sz w:val="22"/>
          <w:szCs w:val="22"/>
        </w:rPr>
        <w:t xml:space="preserve">МУНИЦИПАЛЬНЫЙ ПРАВОВОЙ АКТ </w:t>
      </w:r>
    </w:p>
    <w:p w14:paraId="37C4EF49" w14:textId="77777777" w:rsidR="007A296D" w:rsidRPr="007A296D" w:rsidRDefault="007A296D" w:rsidP="007A296D">
      <w:pPr>
        <w:jc w:val="center"/>
        <w:rPr>
          <w:b/>
          <w:sz w:val="22"/>
          <w:szCs w:val="22"/>
        </w:rPr>
      </w:pPr>
      <w:r w:rsidRPr="007A296D">
        <w:rPr>
          <w:b/>
          <w:sz w:val="22"/>
          <w:szCs w:val="22"/>
        </w:rPr>
        <w:lastRenderedPageBreak/>
        <w:t>О ВНЕСЕНИИ ИЗМЕНЕНИЙ В УСТАВ СЕЛЬСКОГО ПОСЕЛЕНИЯ КРАСНОСИБИРСКОГО СЕЛЬСОВЕТА КОЧКОВСКОГО МУНИЦИПАЛЬНОГО РАЙОНА НОВОСИБИРСКОЙ ОБЛАСТИ</w:t>
      </w:r>
    </w:p>
    <w:p w14:paraId="191CA6F4" w14:textId="77777777" w:rsidR="007A296D" w:rsidRPr="007A296D" w:rsidRDefault="007A296D" w:rsidP="007A296D">
      <w:pPr>
        <w:jc w:val="center"/>
        <w:rPr>
          <w:b/>
          <w:sz w:val="22"/>
          <w:szCs w:val="22"/>
        </w:rPr>
      </w:pPr>
    </w:p>
    <w:p w14:paraId="7B3D9389" w14:textId="77777777" w:rsidR="007A296D" w:rsidRPr="007A296D" w:rsidRDefault="007A296D" w:rsidP="007A296D">
      <w:pPr>
        <w:jc w:val="center"/>
        <w:rPr>
          <w:b/>
          <w:sz w:val="22"/>
          <w:szCs w:val="22"/>
        </w:rPr>
      </w:pPr>
    </w:p>
    <w:p w14:paraId="0451F81E" w14:textId="77777777" w:rsidR="007A296D" w:rsidRPr="007A296D" w:rsidRDefault="007A296D" w:rsidP="007A296D">
      <w:pPr>
        <w:pStyle w:val="ae"/>
        <w:ind w:left="0"/>
        <w:rPr>
          <w:b/>
          <w:sz w:val="22"/>
          <w:szCs w:val="22"/>
        </w:rPr>
      </w:pPr>
    </w:p>
    <w:p w14:paraId="57A8486D" w14:textId="77777777" w:rsidR="007A296D" w:rsidRPr="007A296D" w:rsidRDefault="007A296D" w:rsidP="007A296D">
      <w:pPr>
        <w:pStyle w:val="a7"/>
        <w:widowControl/>
        <w:numPr>
          <w:ilvl w:val="0"/>
          <w:numId w:val="3"/>
        </w:numPr>
        <w:suppressAutoHyphens w:val="0"/>
        <w:autoSpaceDE/>
        <w:jc w:val="both"/>
        <w:rPr>
          <w:b/>
          <w:sz w:val="22"/>
          <w:szCs w:val="22"/>
        </w:rPr>
      </w:pPr>
      <w:r w:rsidRPr="007A296D">
        <w:rPr>
          <w:b/>
          <w:sz w:val="22"/>
          <w:szCs w:val="22"/>
        </w:rPr>
        <w:t>Статья 21. Депутат Совета депутатов</w:t>
      </w:r>
    </w:p>
    <w:p w14:paraId="6DEF59E8" w14:textId="77777777" w:rsidR="007A296D" w:rsidRPr="007A296D" w:rsidRDefault="007A296D" w:rsidP="007A296D">
      <w:pPr>
        <w:pStyle w:val="a7"/>
        <w:shd w:val="clear" w:color="auto" w:fill="FFFFFF"/>
        <w:ind w:left="1125"/>
        <w:rPr>
          <w:color w:val="000000"/>
          <w:sz w:val="22"/>
          <w:szCs w:val="22"/>
        </w:rPr>
      </w:pPr>
    </w:p>
    <w:p w14:paraId="12591118" w14:textId="77777777" w:rsidR="007A296D" w:rsidRPr="007A296D" w:rsidRDefault="007A296D" w:rsidP="007A296D">
      <w:pPr>
        <w:pStyle w:val="a7"/>
        <w:widowControl/>
        <w:numPr>
          <w:ilvl w:val="1"/>
          <w:numId w:val="3"/>
        </w:numPr>
        <w:shd w:val="clear" w:color="auto" w:fill="FFFFFF"/>
        <w:suppressAutoHyphens w:val="0"/>
        <w:autoSpaceDE/>
        <w:rPr>
          <w:color w:val="000000"/>
          <w:sz w:val="22"/>
          <w:szCs w:val="22"/>
        </w:rPr>
      </w:pPr>
      <w:r w:rsidRPr="007A296D">
        <w:rPr>
          <w:color w:val="000000"/>
          <w:sz w:val="22"/>
          <w:szCs w:val="22"/>
        </w:rPr>
        <w:t>Дополнить частью 4.1 следующего содержания:</w:t>
      </w:r>
    </w:p>
    <w:p w14:paraId="7DF18A46" w14:textId="77777777" w:rsidR="007A296D" w:rsidRPr="007A296D" w:rsidRDefault="007A296D" w:rsidP="007A296D">
      <w:pPr>
        <w:shd w:val="clear" w:color="auto" w:fill="FFFFFF"/>
        <w:spacing w:line="235" w:lineRule="atLeast"/>
        <w:jc w:val="both"/>
        <w:rPr>
          <w:color w:val="000000"/>
          <w:sz w:val="22"/>
          <w:szCs w:val="22"/>
        </w:rPr>
      </w:pPr>
      <w:r w:rsidRPr="007A296D">
        <w:rPr>
          <w:color w:val="000000"/>
          <w:sz w:val="22"/>
          <w:szCs w:val="22"/>
        </w:rPr>
        <w:t xml:space="preserve"> «4.1.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14:paraId="3652A75A" w14:textId="77777777" w:rsidR="007A296D" w:rsidRPr="007A296D" w:rsidRDefault="007A296D" w:rsidP="007A296D">
      <w:pPr>
        <w:shd w:val="clear" w:color="auto" w:fill="FFFFFF"/>
        <w:spacing w:line="235" w:lineRule="atLeast"/>
        <w:jc w:val="both"/>
        <w:rPr>
          <w:sz w:val="22"/>
          <w:szCs w:val="22"/>
        </w:rPr>
      </w:pPr>
      <w:r w:rsidRPr="007A296D">
        <w:rPr>
          <w:sz w:val="22"/>
          <w:szCs w:val="22"/>
        </w:rPr>
        <w:t xml:space="preserve">           1.2. дополнить часть 6 пунктом 1 следующего содержания:</w:t>
      </w:r>
    </w:p>
    <w:p w14:paraId="1BEAEE5B" w14:textId="77777777" w:rsidR="007A296D" w:rsidRPr="007A296D" w:rsidRDefault="007A296D" w:rsidP="007A296D">
      <w:pPr>
        <w:ind w:firstLine="710"/>
        <w:jc w:val="both"/>
        <w:rPr>
          <w:sz w:val="22"/>
          <w:szCs w:val="22"/>
        </w:rPr>
      </w:pPr>
      <w:r w:rsidRPr="007A296D">
        <w:rPr>
          <w:sz w:val="22"/>
          <w:szCs w:val="22"/>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7A296D">
        <w:rPr>
          <w:b/>
          <w:sz w:val="22"/>
          <w:szCs w:val="22"/>
        </w:rPr>
        <w:t xml:space="preserve"> </w:t>
      </w:r>
      <w:r w:rsidRPr="007A296D">
        <w:rPr>
          <w:sz w:val="22"/>
          <w:szCs w:val="22"/>
        </w:rPr>
        <w:t xml:space="preserve"> </w:t>
      </w:r>
    </w:p>
    <w:p w14:paraId="1EC6D78D" w14:textId="77777777" w:rsidR="007A296D" w:rsidRPr="007A296D" w:rsidRDefault="007A296D" w:rsidP="007A296D">
      <w:pPr>
        <w:ind w:firstLine="710"/>
        <w:jc w:val="both"/>
        <w:rPr>
          <w:b/>
          <w:sz w:val="22"/>
          <w:szCs w:val="22"/>
        </w:rPr>
      </w:pPr>
      <w:r w:rsidRPr="007A296D">
        <w:rPr>
          <w:b/>
          <w:sz w:val="22"/>
          <w:szCs w:val="22"/>
        </w:rPr>
        <w:t xml:space="preserve">2. Статья 22. Гарантии осуществления полномочий депутатов, председателя Совета депутатов </w:t>
      </w:r>
      <w:proofErr w:type="spellStart"/>
      <w:r w:rsidRPr="007A296D">
        <w:rPr>
          <w:b/>
          <w:sz w:val="22"/>
          <w:szCs w:val="22"/>
        </w:rPr>
        <w:t>Красносибирского</w:t>
      </w:r>
      <w:proofErr w:type="spellEnd"/>
      <w:r w:rsidRPr="007A296D">
        <w:rPr>
          <w:b/>
          <w:sz w:val="22"/>
          <w:szCs w:val="22"/>
        </w:rPr>
        <w:t xml:space="preserve"> сельсовета </w:t>
      </w:r>
      <w:proofErr w:type="spellStart"/>
      <w:r w:rsidRPr="007A296D">
        <w:rPr>
          <w:b/>
          <w:sz w:val="22"/>
          <w:szCs w:val="22"/>
        </w:rPr>
        <w:t>Кочковского</w:t>
      </w:r>
      <w:proofErr w:type="spellEnd"/>
      <w:r w:rsidRPr="007A296D">
        <w:rPr>
          <w:b/>
          <w:sz w:val="22"/>
          <w:szCs w:val="22"/>
        </w:rPr>
        <w:t xml:space="preserve"> района Новосибирской области, Главы </w:t>
      </w:r>
      <w:proofErr w:type="spellStart"/>
      <w:r w:rsidRPr="007A296D">
        <w:rPr>
          <w:b/>
          <w:sz w:val="22"/>
          <w:szCs w:val="22"/>
        </w:rPr>
        <w:t>Красносибирского</w:t>
      </w:r>
      <w:proofErr w:type="spellEnd"/>
      <w:r w:rsidRPr="007A296D">
        <w:rPr>
          <w:b/>
          <w:sz w:val="22"/>
          <w:szCs w:val="22"/>
        </w:rPr>
        <w:t xml:space="preserve"> сельсовета </w:t>
      </w:r>
      <w:proofErr w:type="spellStart"/>
      <w:r w:rsidRPr="007A296D">
        <w:rPr>
          <w:b/>
          <w:sz w:val="22"/>
          <w:szCs w:val="22"/>
        </w:rPr>
        <w:t>Кочковского</w:t>
      </w:r>
      <w:proofErr w:type="spellEnd"/>
      <w:r w:rsidRPr="007A296D">
        <w:rPr>
          <w:b/>
          <w:sz w:val="22"/>
          <w:szCs w:val="22"/>
        </w:rPr>
        <w:t xml:space="preserve"> района Новосибирской области.</w:t>
      </w:r>
    </w:p>
    <w:p w14:paraId="4D48026E" w14:textId="77777777" w:rsidR="007A296D" w:rsidRPr="007A296D" w:rsidRDefault="007A296D" w:rsidP="007A296D">
      <w:pPr>
        <w:ind w:firstLine="710"/>
        <w:jc w:val="both"/>
        <w:rPr>
          <w:sz w:val="22"/>
          <w:szCs w:val="22"/>
        </w:rPr>
      </w:pPr>
      <w:r w:rsidRPr="007A296D">
        <w:rPr>
          <w:sz w:val="22"/>
          <w:szCs w:val="22"/>
        </w:rPr>
        <w:t>2.1. дополнить часть 3 пунктом 4 следующего содержания:</w:t>
      </w:r>
    </w:p>
    <w:p w14:paraId="5E92175E" w14:textId="77777777" w:rsidR="007A296D" w:rsidRPr="007A296D" w:rsidRDefault="007A296D" w:rsidP="007A296D">
      <w:pPr>
        <w:ind w:firstLine="710"/>
        <w:jc w:val="both"/>
        <w:rPr>
          <w:sz w:val="22"/>
          <w:szCs w:val="22"/>
        </w:rPr>
      </w:pPr>
      <w:r w:rsidRPr="007A296D">
        <w:rPr>
          <w:sz w:val="22"/>
          <w:szCs w:val="22"/>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14:paraId="25975016" w14:textId="77777777" w:rsidR="007A296D" w:rsidRPr="007A296D" w:rsidRDefault="007A296D" w:rsidP="007A296D">
      <w:pPr>
        <w:ind w:firstLine="710"/>
        <w:jc w:val="both"/>
        <w:rPr>
          <w:sz w:val="22"/>
          <w:szCs w:val="22"/>
        </w:rPr>
      </w:pPr>
      <w:r w:rsidRPr="007A296D">
        <w:rPr>
          <w:sz w:val="22"/>
          <w:szCs w:val="22"/>
        </w:rPr>
        <w:t>2.2. дополнить частью 4.1 следующего содержания:</w:t>
      </w:r>
    </w:p>
    <w:p w14:paraId="38E814CA" w14:textId="77777777" w:rsidR="007A296D" w:rsidRPr="007A296D" w:rsidRDefault="007A296D" w:rsidP="007A296D">
      <w:pPr>
        <w:ind w:firstLine="710"/>
        <w:jc w:val="both"/>
        <w:rPr>
          <w:sz w:val="22"/>
          <w:szCs w:val="22"/>
        </w:rPr>
      </w:pPr>
      <w:r w:rsidRPr="007A296D">
        <w:rPr>
          <w:sz w:val="22"/>
          <w:szCs w:val="22"/>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14:paraId="3A725716" w14:textId="77777777" w:rsidR="007A296D" w:rsidRPr="007A296D" w:rsidRDefault="007A296D" w:rsidP="007A296D">
      <w:pPr>
        <w:jc w:val="both"/>
        <w:rPr>
          <w:b/>
          <w:sz w:val="22"/>
          <w:szCs w:val="22"/>
        </w:rPr>
      </w:pPr>
    </w:p>
    <w:p w14:paraId="4F83A854" w14:textId="77777777" w:rsidR="007A296D" w:rsidRPr="007A296D" w:rsidRDefault="007A296D" w:rsidP="007A296D">
      <w:pPr>
        <w:ind w:firstLine="709"/>
        <w:jc w:val="both"/>
        <w:rPr>
          <w:sz w:val="22"/>
          <w:szCs w:val="22"/>
        </w:rPr>
      </w:pPr>
    </w:p>
    <w:p w14:paraId="08DD8758" w14:textId="77777777" w:rsidR="007A296D" w:rsidRPr="007A296D" w:rsidRDefault="007A296D" w:rsidP="007A296D">
      <w:pPr>
        <w:ind w:firstLine="709"/>
        <w:jc w:val="both"/>
        <w:rPr>
          <w:sz w:val="22"/>
          <w:szCs w:val="22"/>
        </w:rPr>
      </w:pPr>
    </w:p>
    <w:p w14:paraId="359DF2DE" w14:textId="77777777" w:rsidR="007A296D" w:rsidRPr="007A296D" w:rsidRDefault="007A296D" w:rsidP="007A296D">
      <w:pPr>
        <w:ind w:firstLine="709"/>
        <w:jc w:val="both"/>
        <w:rPr>
          <w:sz w:val="22"/>
          <w:szCs w:val="22"/>
        </w:rPr>
      </w:pPr>
    </w:p>
    <w:p w14:paraId="077AF576" w14:textId="77777777" w:rsidR="007A296D" w:rsidRPr="007A296D" w:rsidRDefault="007A296D" w:rsidP="007A296D">
      <w:pPr>
        <w:ind w:firstLine="709"/>
        <w:jc w:val="center"/>
        <w:rPr>
          <w:rFonts w:eastAsia="Calibri"/>
          <w:sz w:val="22"/>
          <w:szCs w:val="22"/>
        </w:rPr>
      </w:pPr>
    </w:p>
    <w:p w14:paraId="132755EF" w14:textId="77777777" w:rsidR="007A296D" w:rsidRPr="007A296D" w:rsidRDefault="007A296D" w:rsidP="007A296D">
      <w:pPr>
        <w:shd w:val="clear" w:color="auto" w:fill="FFFFFF"/>
        <w:tabs>
          <w:tab w:val="left" w:leader="underscore" w:pos="2179"/>
        </w:tabs>
        <w:jc w:val="both"/>
        <w:rPr>
          <w:color w:val="000000"/>
          <w:spacing w:val="-1"/>
          <w:sz w:val="22"/>
          <w:szCs w:val="22"/>
        </w:rPr>
      </w:pPr>
      <w:r w:rsidRPr="007A296D">
        <w:rPr>
          <w:color w:val="000000"/>
          <w:spacing w:val="-1"/>
          <w:sz w:val="22"/>
          <w:szCs w:val="22"/>
        </w:rPr>
        <w:t xml:space="preserve">Глава </w:t>
      </w:r>
      <w:proofErr w:type="spellStart"/>
      <w:r w:rsidRPr="007A296D">
        <w:rPr>
          <w:color w:val="000000"/>
          <w:spacing w:val="-1"/>
          <w:sz w:val="22"/>
          <w:szCs w:val="22"/>
        </w:rPr>
        <w:t>Красносибирского</w:t>
      </w:r>
      <w:proofErr w:type="spellEnd"/>
    </w:p>
    <w:p w14:paraId="67186FCA" w14:textId="32108B42" w:rsidR="007A296D" w:rsidRPr="007A296D" w:rsidRDefault="007A296D" w:rsidP="007A296D">
      <w:pPr>
        <w:shd w:val="clear" w:color="auto" w:fill="FFFFFF"/>
        <w:tabs>
          <w:tab w:val="left" w:leader="underscore" w:pos="2179"/>
        </w:tabs>
        <w:rPr>
          <w:color w:val="000000"/>
          <w:spacing w:val="-1"/>
          <w:sz w:val="22"/>
          <w:szCs w:val="22"/>
        </w:rPr>
      </w:pPr>
      <w:proofErr w:type="spellStart"/>
      <w:r w:rsidRPr="007A296D">
        <w:rPr>
          <w:color w:val="000000"/>
          <w:spacing w:val="-1"/>
          <w:sz w:val="22"/>
          <w:szCs w:val="22"/>
        </w:rPr>
        <w:t>Кочковского</w:t>
      </w:r>
      <w:proofErr w:type="spellEnd"/>
      <w:r w:rsidRPr="007A296D">
        <w:rPr>
          <w:color w:val="000000"/>
          <w:spacing w:val="-1"/>
          <w:sz w:val="22"/>
          <w:szCs w:val="22"/>
        </w:rPr>
        <w:t xml:space="preserve"> района Новосибирской области                                      </w:t>
      </w:r>
      <w:r>
        <w:rPr>
          <w:color w:val="000000"/>
          <w:spacing w:val="-1"/>
          <w:sz w:val="22"/>
          <w:szCs w:val="22"/>
        </w:rPr>
        <w:t xml:space="preserve">                                        </w:t>
      </w:r>
      <w:r w:rsidRPr="007A296D">
        <w:rPr>
          <w:color w:val="000000"/>
          <w:spacing w:val="-1"/>
          <w:sz w:val="22"/>
          <w:szCs w:val="22"/>
        </w:rPr>
        <w:t xml:space="preserve">  А.В. </w:t>
      </w:r>
      <w:proofErr w:type="spellStart"/>
      <w:r w:rsidRPr="007A296D">
        <w:rPr>
          <w:color w:val="000000"/>
          <w:spacing w:val="-1"/>
          <w:sz w:val="22"/>
          <w:szCs w:val="22"/>
        </w:rPr>
        <w:t>Непейвода</w:t>
      </w:r>
      <w:proofErr w:type="spellEnd"/>
      <w:r w:rsidRPr="007A296D">
        <w:rPr>
          <w:color w:val="000000"/>
          <w:spacing w:val="-1"/>
          <w:sz w:val="22"/>
          <w:szCs w:val="22"/>
        </w:rPr>
        <w:t xml:space="preserve">      </w:t>
      </w:r>
    </w:p>
    <w:p w14:paraId="2F857A8A" w14:textId="77777777" w:rsidR="007A296D" w:rsidRPr="007A296D" w:rsidRDefault="007A296D" w:rsidP="007A296D">
      <w:pPr>
        <w:ind w:firstLine="709"/>
        <w:jc w:val="center"/>
        <w:rPr>
          <w:sz w:val="22"/>
          <w:szCs w:val="22"/>
        </w:rPr>
      </w:pPr>
    </w:p>
    <w:p w14:paraId="36BCFD6F" w14:textId="3D0328A8" w:rsidR="007A296D" w:rsidRPr="007A296D" w:rsidRDefault="007A296D" w:rsidP="007A296D">
      <w:pPr>
        <w:rPr>
          <w:sz w:val="22"/>
          <w:szCs w:val="22"/>
          <w:highlight w:val="yellow"/>
        </w:rPr>
      </w:pPr>
    </w:p>
    <w:p w14:paraId="3F83EBEB" w14:textId="6D146134" w:rsidR="00193AA4" w:rsidRPr="00193AA4" w:rsidRDefault="007A296D" w:rsidP="00193AA4">
      <w:pPr>
        <w:jc w:val="both"/>
        <w:rPr>
          <w:b/>
          <w:sz w:val="22"/>
          <w:szCs w:val="22"/>
        </w:rPr>
      </w:pPr>
      <w:r w:rsidRPr="00193AA4">
        <w:rPr>
          <w:b/>
          <w:sz w:val="22"/>
          <w:szCs w:val="22"/>
        </w:rPr>
        <w:t xml:space="preserve">РЕШЕНИЕ № 4 ДВАДЦАТЬ ПЕРВОЙ  СЕССИИ СОВЕТА ДЕПУТАТОВ КРАСНОСИБИРСКОГО  СЕЛЬСОВЕТА  КОЧКОВСКОГО РАЙОНА НОВОСИБИРСКОЙ ОБЛАСТИ (шестого созыва)  от 30.03.2023 </w:t>
      </w:r>
      <w:r w:rsidR="00193AA4" w:rsidRPr="00193AA4">
        <w:rPr>
          <w:b/>
          <w:sz w:val="22"/>
          <w:szCs w:val="22"/>
        </w:rPr>
        <w:t xml:space="preserve">О назначении публичных слушаний по проектам решений                                     «Об исполнении бюджета </w:t>
      </w:r>
      <w:proofErr w:type="spellStart"/>
      <w:r w:rsidR="00193AA4" w:rsidRPr="00193AA4">
        <w:rPr>
          <w:b/>
          <w:sz w:val="22"/>
          <w:szCs w:val="22"/>
        </w:rPr>
        <w:t>Красносибирского</w:t>
      </w:r>
      <w:proofErr w:type="spellEnd"/>
      <w:r w:rsidR="00193AA4" w:rsidRPr="00193AA4">
        <w:rPr>
          <w:b/>
          <w:sz w:val="22"/>
          <w:szCs w:val="22"/>
        </w:rPr>
        <w:t xml:space="preserve"> сельсовета </w:t>
      </w:r>
      <w:proofErr w:type="spellStart"/>
      <w:r w:rsidR="00193AA4" w:rsidRPr="00193AA4">
        <w:rPr>
          <w:b/>
          <w:sz w:val="22"/>
          <w:szCs w:val="22"/>
        </w:rPr>
        <w:t>Кочковского</w:t>
      </w:r>
      <w:proofErr w:type="spellEnd"/>
      <w:r w:rsidR="00193AA4" w:rsidRPr="00193AA4">
        <w:rPr>
          <w:b/>
          <w:sz w:val="22"/>
          <w:szCs w:val="22"/>
        </w:rPr>
        <w:t xml:space="preserve"> района Новосибирской области  за 2022 год» и «О внесении изменений в Устав сельского поселения </w:t>
      </w:r>
      <w:proofErr w:type="spellStart"/>
      <w:r w:rsidR="00193AA4" w:rsidRPr="00193AA4">
        <w:rPr>
          <w:b/>
          <w:sz w:val="22"/>
          <w:szCs w:val="22"/>
        </w:rPr>
        <w:t>Красносибирского</w:t>
      </w:r>
      <w:proofErr w:type="spellEnd"/>
      <w:r w:rsidR="00193AA4" w:rsidRPr="00193AA4">
        <w:rPr>
          <w:b/>
          <w:sz w:val="22"/>
          <w:szCs w:val="22"/>
        </w:rPr>
        <w:t xml:space="preserve"> сельсовета </w:t>
      </w:r>
      <w:proofErr w:type="spellStart"/>
      <w:r w:rsidR="00193AA4" w:rsidRPr="00193AA4">
        <w:rPr>
          <w:b/>
          <w:sz w:val="22"/>
          <w:szCs w:val="22"/>
        </w:rPr>
        <w:t>Кочковского</w:t>
      </w:r>
      <w:proofErr w:type="spellEnd"/>
      <w:r w:rsidR="00193AA4" w:rsidRPr="00193AA4">
        <w:rPr>
          <w:b/>
          <w:sz w:val="22"/>
          <w:szCs w:val="22"/>
        </w:rPr>
        <w:t xml:space="preserve"> муниципального района Новосибирской области»</w:t>
      </w:r>
    </w:p>
    <w:p w14:paraId="42FE724F" w14:textId="77777777" w:rsidR="00193AA4" w:rsidRPr="00193AA4" w:rsidRDefault="00193AA4" w:rsidP="00193AA4">
      <w:pPr>
        <w:jc w:val="center"/>
        <w:rPr>
          <w:b/>
          <w:sz w:val="22"/>
          <w:szCs w:val="22"/>
        </w:rPr>
      </w:pPr>
    </w:p>
    <w:p w14:paraId="367415AB" w14:textId="77777777" w:rsidR="00193AA4" w:rsidRPr="00193AA4" w:rsidRDefault="00193AA4" w:rsidP="00193AA4">
      <w:pPr>
        <w:pStyle w:val="a8"/>
        <w:jc w:val="both"/>
        <w:rPr>
          <w:rFonts w:ascii="Times New Roman" w:hAnsi="Times New Roman" w:cs="Times New Roman"/>
          <w:b/>
          <w:bCs/>
        </w:rPr>
      </w:pPr>
      <w:r w:rsidRPr="00193AA4">
        <w:rPr>
          <w:rFonts w:ascii="Times New Roman" w:hAnsi="Times New Roman" w:cs="Times New Roman"/>
          <w:bCs/>
        </w:rPr>
        <w:t xml:space="preserve">          </w:t>
      </w:r>
      <w:r w:rsidRPr="00193AA4">
        <w:rPr>
          <w:rFonts w:ascii="Times New Roman" w:hAnsi="Times New Roman" w:cs="Times New Roman"/>
          <w:bCs/>
        </w:rPr>
        <w:tab/>
        <w:t xml:space="preserve">В соответствии со статьей 28 Федерального закона  от 06.10. 2003 года № 131-ФЗ «Об общих принципах организации местного самоуправления в Российской Федерации», Положением о публичных слушаний в </w:t>
      </w:r>
      <w:proofErr w:type="spellStart"/>
      <w:r w:rsidRPr="00193AA4">
        <w:rPr>
          <w:rFonts w:ascii="Times New Roman" w:hAnsi="Times New Roman" w:cs="Times New Roman"/>
          <w:bCs/>
        </w:rPr>
        <w:t>Красносибирском</w:t>
      </w:r>
      <w:proofErr w:type="spellEnd"/>
      <w:r w:rsidRPr="00193AA4">
        <w:rPr>
          <w:rFonts w:ascii="Times New Roman" w:hAnsi="Times New Roman" w:cs="Times New Roman"/>
          <w:bCs/>
        </w:rPr>
        <w:t xml:space="preserve"> сельсовете, утверждённым решением двенадцатой сессии Совета депутатов </w:t>
      </w:r>
      <w:proofErr w:type="spellStart"/>
      <w:r w:rsidRPr="00193AA4">
        <w:rPr>
          <w:rFonts w:ascii="Times New Roman" w:hAnsi="Times New Roman" w:cs="Times New Roman"/>
          <w:bCs/>
        </w:rPr>
        <w:t>Красносибирского</w:t>
      </w:r>
      <w:proofErr w:type="spellEnd"/>
      <w:r w:rsidRPr="00193AA4">
        <w:rPr>
          <w:rFonts w:ascii="Times New Roman" w:hAnsi="Times New Roman" w:cs="Times New Roman"/>
          <w:bCs/>
        </w:rPr>
        <w:t xml:space="preserve"> сельсовета </w:t>
      </w:r>
      <w:proofErr w:type="spellStart"/>
      <w:r w:rsidRPr="00193AA4">
        <w:rPr>
          <w:rFonts w:ascii="Times New Roman" w:hAnsi="Times New Roman" w:cs="Times New Roman"/>
          <w:bCs/>
        </w:rPr>
        <w:t>Кочковского</w:t>
      </w:r>
      <w:proofErr w:type="spellEnd"/>
      <w:r w:rsidRPr="00193AA4">
        <w:rPr>
          <w:rFonts w:ascii="Times New Roman" w:hAnsi="Times New Roman" w:cs="Times New Roman"/>
          <w:bCs/>
        </w:rPr>
        <w:t xml:space="preserve"> района Новосибирской области от 29.03.2022 года №4, Совет депутатов </w:t>
      </w:r>
      <w:r w:rsidRPr="00193AA4">
        <w:rPr>
          <w:rFonts w:ascii="Times New Roman" w:hAnsi="Times New Roman" w:cs="Times New Roman"/>
        </w:rPr>
        <w:t>РЕШИЛ:</w:t>
      </w:r>
    </w:p>
    <w:p w14:paraId="1E701A37" w14:textId="77777777" w:rsidR="00193AA4" w:rsidRPr="00193AA4" w:rsidRDefault="00193AA4" w:rsidP="00193AA4">
      <w:pPr>
        <w:pStyle w:val="1"/>
        <w:widowControl w:val="0"/>
        <w:numPr>
          <w:ilvl w:val="0"/>
          <w:numId w:val="4"/>
        </w:numPr>
        <w:tabs>
          <w:tab w:val="clear" w:pos="720"/>
          <w:tab w:val="clear" w:pos="5423"/>
          <w:tab w:val="num" w:pos="0"/>
        </w:tabs>
        <w:autoSpaceDE w:val="0"/>
        <w:autoSpaceDN w:val="0"/>
        <w:adjustRightInd w:val="0"/>
        <w:spacing w:line="276" w:lineRule="auto"/>
        <w:ind w:left="0" w:right="0" w:firstLine="720"/>
        <w:jc w:val="both"/>
        <w:rPr>
          <w:b w:val="0"/>
          <w:sz w:val="22"/>
          <w:szCs w:val="22"/>
        </w:rPr>
      </w:pPr>
      <w:r w:rsidRPr="00193AA4">
        <w:rPr>
          <w:b w:val="0"/>
          <w:sz w:val="22"/>
          <w:szCs w:val="22"/>
        </w:rPr>
        <w:t xml:space="preserve">Вынести на публичные слушания проекты решений «Об </w:t>
      </w:r>
      <w:proofErr w:type="gramStart"/>
      <w:r w:rsidRPr="00193AA4">
        <w:rPr>
          <w:b w:val="0"/>
          <w:sz w:val="22"/>
          <w:szCs w:val="22"/>
        </w:rPr>
        <w:t>исполнении  бюджета</w:t>
      </w:r>
      <w:proofErr w:type="gramEnd"/>
      <w:r w:rsidRPr="00193AA4">
        <w:rPr>
          <w:b w:val="0"/>
          <w:sz w:val="22"/>
          <w:szCs w:val="22"/>
        </w:rPr>
        <w:t xml:space="preserve"> </w:t>
      </w:r>
      <w:proofErr w:type="spellStart"/>
      <w:r w:rsidRPr="00193AA4">
        <w:rPr>
          <w:b w:val="0"/>
          <w:sz w:val="22"/>
          <w:szCs w:val="22"/>
        </w:rPr>
        <w:t>Красносибирского</w:t>
      </w:r>
      <w:proofErr w:type="spellEnd"/>
      <w:r w:rsidRPr="00193AA4">
        <w:rPr>
          <w:b w:val="0"/>
          <w:sz w:val="22"/>
          <w:szCs w:val="22"/>
        </w:rPr>
        <w:t xml:space="preserve"> сельсовета </w:t>
      </w:r>
      <w:proofErr w:type="spellStart"/>
      <w:r w:rsidRPr="00193AA4">
        <w:rPr>
          <w:b w:val="0"/>
          <w:sz w:val="22"/>
          <w:szCs w:val="22"/>
        </w:rPr>
        <w:t>Кочковского</w:t>
      </w:r>
      <w:proofErr w:type="spellEnd"/>
      <w:r w:rsidRPr="00193AA4">
        <w:rPr>
          <w:b w:val="0"/>
          <w:sz w:val="22"/>
          <w:szCs w:val="22"/>
        </w:rPr>
        <w:t xml:space="preserve"> района Новосибирской области за 2022 год», «О внесении изменений в Устав сельского поселения </w:t>
      </w:r>
      <w:proofErr w:type="spellStart"/>
      <w:r w:rsidRPr="00193AA4">
        <w:rPr>
          <w:b w:val="0"/>
          <w:sz w:val="22"/>
          <w:szCs w:val="22"/>
        </w:rPr>
        <w:t>Красносибирского</w:t>
      </w:r>
      <w:proofErr w:type="spellEnd"/>
      <w:r w:rsidRPr="00193AA4">
        <w:rPr>
          <w:b w:val="0"/>
          <w:sz w:val="22"/>
          <w:szCs w:val="22"/>
        </w:rPr>
        <w:t xml:space="preserve"> сельсовета </w:t>
      </w:r>
      <w:proofErr w:type="spellStart"/>
      <w:r w:rsidRPr="00193AA4">
        <w:rPr>
          <w:b w:val="0"/>
          <w:sz w:val="22"/>
          <w:szCs w:val="22"/>
        </w:rPr>
        <w:t>Кочковского</w:t>
      </w:r>
      <w:proofErr w:type="spellEnd"/>
      <w:r w:rsidRPr="00193AA4">
        <w:rPr>
          <w:b w:val="0"/>
          <w:sz w:val="22"/>
          <w:szCs w:val="22"/>
        </w:rPr>
        <w:t xml:space="preserve"> муниципального района </w:t>
      </w:r>
      <w:r w:rsidRPr="00193AA4">
        <w:rPr>
          <w:b w:val="0"/>
          <w:sz w:val="22"/>
          <w:szCs w:val="22"/>
        </w:rPr>
        <w:lastRenderedPageBreak/>
        <w:t xml:space="preserve">Новосибирской области». </w:t>
      </w:r>
    </w:p>
    <w:p w14:paraId="4DAA6255" w14:textId="77777777" w:rsidR="00193AA4" w:rsidRPr="00193AA4" w:rsidRDefault="00193AA4" w:rsidP="00193AA4">
      <w:pPr>
        <w:numPr>
          <w:ilvl w:val="0"/>
          <w:numId w:val="5"/>
        </w:numPr>
        <w:tabs>
          <w:tab w:val="clear" w:pos="720"/>
          <w:tab w:val="num" w:pos="0"/>
        </w:tabs>
        <w:spacing w:line="276" w:lineRule="auto"/>
        <w:ind w:left="0" w:firstLine="720"/>
        <w:jc w:val="both"/>
        <w:rPr>
          <w:sz w:val="22"/>
          <w:szCs w:val="22"/>
        </w:rPr>
      </w:pPr>
      <w:r w:rsidRPr="00193AA4">
        <w:rPr>
          <w:sz w:val="22"/>
          <w:szCs w:val="22"/>
        </w:rPr>
        <w:t xml:space="preserve">Публичные слушания по обсуждению данных проектов решений назначить на 20 апреля 2023 года в зале сельского дома культуры </w:t>
      </w:r>
      <w:proofErr w:type="gramStart"/>
      <w:r w:rsidRPr="00193AA4">
        <w:rPr>
          <w:sz w:val="22"/>
          <w:szCs w:val="22"/>
        </w:rPr>
        <w:t>в  11</w:t>
      </w:r>
      <w:proofErr w:type="gramEnd"/>
      <w:r w:rsidRPr="00193AA4">
        <w:rPr>
          <w:sz w:val="22"/>
          <w:szCs w:val="22"/>
        </w:rPr>
        <w:t>-00 часов.</w:t>
      </w:r>
    </w:p>
    <w:p w14:paraId="1C8B331E" w14:textId="77777777" w:rsidR="00193AA4" w:rsidRPr="00193AA4" w:rsidRDefault="00193AA4" w:rsidP="00193AA4">
      <w:pPr>
        <w:numPr>
          <w:ilvl w:val="0"/>
          <w:numId w:val="5"/>
        </w:numPr>
        <w:tabs>
          <w:tab w:val="clear" w:pos="720"/>
          <w:tab w:val="num" w:pos="0"/>
        </w:tabs>
        <w:spacing w:line="276" w:lineRule="auto"/>
        <w:ind w:left="0" w:firstLine="720"/>
        <w:jc w:val="both"/>
        <w:rPr>
          <w:sz w:val="22"/>
          <w:szCs w:val="22"/>
        </w:rPr>
      </w:pPr>
      <w:r w:rsidRPr="00193AA4">
        <w:rPr>
          <w:bCs/>
          <w:sz w:val="22"/>
          <w:szCs w:val="22"/>
        </w:rPr>
        <w:t xml:space="preserve">Утвердить рабочие группы по </w:t>
      </w:r>
      <w:proofErr w:type="gramStart"/>
      <w:r w:rsidRPr="00193AA4">
        <w:rPr>
          <w:bCs/>
          <w:sz w:val="22"/>
          <w:szCs w:val="22"/>
        </w:rPr>
        <w:t>подготовке  и</w:t>
      </w:r>
      <w:proofErr w:type="gramEnd"/>
      <w:r w:rsidRPr="00193AA4">
        <w:rPr>
          <w:bCs/>
          <w:sz w:val="22"/>
          <w:szCs w:val="22"/>
        </w:rPr>
        <w:t xml:space="preserve"> проведению публичных слушаний согласно приложениям №1-2.</w:t>
      </w:r>
    </w:p>
    <w:p w14:paraId="2334D061" w14:textId="77777777" w:rsidR="00193AA4" w:rsidRPr="00193AA4" w:rsidRDefault="00193AA4" w:rsidP="00193AA4">
      <w:pPr>
        <w:pStyle w:val="a8"/>
        <w:numPr>
          <w:ilvl w:val="0"/>
          <w:numId w:val="5"/>
        </w:numPr>
        <w:tabs>
          <w:tab w:val="clear" w:pos="720"/>
          <w:tab w:val="num" w:pos="0"/>
        </w:tabs>
        <w:spacing w:after="0"/>
        <w:ind w:left="0" w:firstLine="709"/>
        <w:jc w:val="both"/>
        <w:rPr>
          <w:rFonts w:ascii="Times New Roman" w:hAnsi="Times New Roman" w:cs="Times New Roman"/>
          <w:b/>
          <w:bCs/>
        </w:rPr>
      </w:pPr>
      <w:r w:rsidRPr="00193AA4">
        <w:rPr>
          <w:rFonts w:ascii="Times New Roman" w:hAnsi="Times New Roman" w:cs="Times New Roman"/>
          <w:bCs/>
        </w:rPr>
        <w:t xml:space="preserve">Назначить докладчиком </w:t>
      </w:r>
      <w:proofErr w:type="gramStart"/>
      <w:r w:rsidRPr="00193AA4">
        <w:rPr>
          <w:rFonts w:ascii="Times New Roman" w:hAnsi="Times New Roman" w:cs="Times New Roman"/>
          <w:bCs/>
        </w:rPr>
        <w:t>по  проекту</w:t>
      </w:r>
      <w:proofErr w:type="gramEnd"/>
      <w:r w:rsidRPr="00193AA4">
        <w:rPr>
          <w:rFonts w:ascii="Times New Roman" w:hAnsi="Times New Roman" w:cs="Times New Roman"/>
          <w:bCs/>
        </w:rPr>
        <w:t xml:space="preserve"> решения «Об исполнении бюджета</w:t>
      </w:r>
      <w:r w:rsidRPr="00193AA4">
        <w:rPr>
          <w:rFonts w:ascii="Times New Roman" w:hAnsi="Times New Roman" w:cs="Times New Roman"/>
        </w:rPr>
        <w:t xml:space="preserve"> </w:t>
      </w:r>
      <w:proofErr w:type="spellStart"/>
      <w:r w:rsidRPr="00193AA4">
        <w:rPr>
          <w:rFonts w:ascii="Times New Roman" w:hAnsi="Times New Roman" w:cs="Times New Roman"/>
        </w:rPr>
        <w:t>Красносибирского</w:t>
      </w:r>
      <w:proofErr w:type="spellEnd"/>
      <w:r w:rsidRPr="00193AA4">
        <w:rPr>
          <w:rFonts w:ascii="Times New Roman" w:hAnsi="Times New Roman" w:cs="Times New Roman"/>
        </w:rPr>
        <w:t xml:space="preserve"> сельсовета</w:t>
      </w:r>
      <w:r w:rsidRPr="00193AA4">
        <w:rPr>
          <w:rFonts w:ascii="Times New Roman" w:hAnsi="Times New Roman" w:cs="Times New Roman"/>
          <w:bCs/>
        </w:rPr>
        <w:t xml:space="preserve"> </w:t>
      </w:r>
      <w:proofErr w:type="spellStart"/>
      <w:r w:rsidRPr="00193AA4">
        <w:rPr>
          <w:rFonts w:ascii="Times New Roman" w:hAnsi="Times New Roman" w:cs="Times New Roman"/>
          <w:bCs/>
        </w:rPr>
        <w:t>Кочковского</w:t>
      </w:r>
      <w:proofErr w:type="spellEnd"/>
      <w:r w:rsidRPr="00193AA4">
        <w:rPr>
          <w:rFonts w:ascii="Times New Roman" w:hAnsi="Times New Roman" w:cs="Times New Roman"/>
          <w:bCs/>
        </w:rPr>
        <w:t xml:space="preserve"> района Новосибирской области за 2022 год» </w:t>
      </w:r>
      <w:proofErr w:type="spellStart"/>
      <w:r w:rsidRPr="00193AA4">
        <w:rPr>
          <w:rFonts w:ascii="Times New Roman" w:hAnsi="Times New Roman" w:cs="Times New Roman"/>
          <w:bCs/>
        </w:rPr>
        <w:t>Непейводу</w:t>
      </w:r>
      <w:proofErr w:type="spellEnd"/>
      <w:r w:rsidRPr="00193AA4">
        <w:rPr>
          <w:rFonts w:ascii="Times New Roman" w:hAnsi="Times New Roman" w:cs="Times New Roman"/>
          <w:bCs/>
        </w:rPr>
        <w:t xml:space="preserve"> А.В. - Главу </w:t>
      </w:r>
      <w:proofErr w:type="spellStart"/>
      <w:r w:rsidRPr="00193AA4">
        <w:rPr>
          <w:rFonts w:ascii="Times New Roman" w:hAnsi="Times New Roman" w:cs="Times New Roman"/>
          <w:bCs/>
        </w:rPr>
        <w:t>Красносибирского</w:t>
      </w:r>
      <w:proofErr w:type="spellEnd"/>
      <w:r w:rsidRPr="00193AA4">
        <w:rPr>
          <w:rFonts w:ascii="Times New Roman" w:hAnsi="Times New Roman" w:cs="Times New Roman"/>
          <w:bCs/>
        </w:rPr>
        <w:t xml:space="preserve"> сельсовета </w:t>
      </w:r>
      <w:proofErr w:type="spellStart"/>
      <w:r w:rsidRPr="00193AA4">
        <w:rPr>
          <w:rFonts w:ascii="Times New Roman" w:hAnsi="Times New Roman" w:cs="Times New Roman"/>
          <w:bCs/>
        </w:rPr>
        <w:t>Кочковского</w:t>
      </w:r>
      <w:proofErr w:type="spellEnd"/>
      <w:r w:rsidRPr="00193AA4">
        <w:rPr>
          <w:rFonts w:ascii="Times New Roman" w:hAnsi="Times New Roman" w:cs="Times New Roman"/>
          <w:bCs/>
        </w:rPr>
        <w:t xml:space="preserve"> района Новосибирской области, содокладчиком – Истомину М.В., председателя рабочей группы.</w:t>
      </w:r>
    </w:p>
    <w:p w14:paraId="3C2AE1D8" w14:textId="77777777" w:rsidR="00193AA4" w:rsidRPr="00193AA4" w:rsidRDefault="00193AA4" w:rsidP="00193AA4">
      <w:pPr>
        <w:pStyle w:val="a8"/>
        <w:numPr>
          <w:ilvl w:val="0"/>
          <w:numId w:val="5"/>
        </w:numPr>
        <w:tabs>
          <w:tab w:val="clear" w:pos="720"/>
          <w:tab w:val="num" w:pos="0"/>
        </w:tabs>
        <w:spacing w:after="0"/>
        <w:ind w:left="0" w:firstLine="709"/>
        <w:jc w:val="both"/>
        <w:rPr>
          <w:rFonts w:ascii="Times New Roman" w:hAnsi="Times New Roman" w:cs="Times New Roman"/>
          <w:b/>
          <w:bCs/>
        </w:rPr>
      </w:pPr>
      <w:r w:rsidRPr="00193AA4">
        <w:rPr>
          <w:rFonts w:ascii="Times New Roman" w:hAnsi="Times New Roman" w:cs="Times New Roman"/>
          <w:bCs/>
        </w:rPr>
        <w:t xml:space="preserve">Назначить докладчиком </w:t>
      </w:r>
      <w:proofErr w:type="gramStart"/>
      <w:r w:rsidRPr="00193AA4">
        <w:rPr>
          <w:rFonts w:ascii="Times New Roman" w:hAnsi="Times New Roman" w:cs="Times New Roman"/>
          <w:bCs/>
        </w:rPr>
        <w:t>по  проекту</w:t>
      </w:r>
      <w:proofErr w:type="gramEnd"/>
      <w:r w:rsidRPr="00193AA4">
        <w:rPr>
          <w:rFonts w:ascii="Times New Roman" w:hAnsi="Times New Roman" w:cs="Times New Roman"/>
          <w:bCs/>
        </w:rPr>
        <w:t xml:space="preserve"> решения  </w:t>
      </w:r>
      <w:r w:rsidRPr="00193AA4">
        <w:rPr>
          <w:rFonts w:ascii="Times New Roman" w:hAnsi="Times New Roman" w:cs="Times New Roman"/>
        </w:rPr>
        <w:t xml:space="preserve">«О внесении изменений в Устав сельского поселения </w:t>
      </w:r>
      <w:proofErr w:type="spellStart"/>
      <w:r w:rsidRPr="00193AA4">
        <w:rPr>
          <w:rFonts w:ascii="Times New Roman" w:hAnsi="Times New Roman" w:cs="Times New Roman"/>
        </w:rPr>
        <w:t>Красносибирского</w:t>
      </w:r>
      <w:proofErr w:type="spellEnd"/>
      <w:r w:rsidRPr="00193AA4">
        <w:rPr>
          <w:rFonts w:ascii="Times New Roman" w:hAnsi="Times New Roman" w:cs="Times New Roman"/>
        </w:rPr>
        <w:t xml:space="preserve"> сельсовета </w:t>
      </w:r>
      <w:proofErr w:type="spellStart"/>
      <w:r w:rsidRPr="00193AA4">
        <w:rPr>
          <w:rFonts w:ascii="Times New Roman" w:hAnsi="Times New Roman" w:cs="Times New Roman"/>
        </w:rPr>
        <w:t>Кочковского</w:t>
      </w:r>
      <w:proofErr w:type="spellEnd"/>
      <w:r w:rsidRPr="00193AA4">
        <w:rPr>
          <w:rFonts w:ascii="Times New Roman" w:hAnsi="Times New Roman" w:cs="Times New Roman"/>
        </w:rPr>
        <w:t xml:space="preserve"> муниципального района Новосибирской области» </w:t>
      </w:r>
      <w:proofErr w:type="spellStart"/>
      <w:r w:rsidRPr="00193AA4">
        <w:rPr>
          <w:rFonts w:ascii="Times New Roman" w:hAnsi="Times New Roman" w:cs="Times New Roman"/>
          <w:bCs/>
        </w:rPr>
        <w:t>Непейводу</w:t>
      </w:r>
      <w:proofErr w:type="spellEnd"/>
      <w:r w:rsidRPr="00193AA4">
        <w:rPr>
          <w:rFonts w:ascii="Times New Roman" w:hAnsi="Times New Roman" w:cs="Times New Roman"/>
          <w:bCs/>
        </w:rPr>
        <w:t xml:space="preserve"> А.В. - Главу </w:t>
      </w:r>
      <w:proofErr w:type="spellStart"/>
      <w:r w:rsidRPr="00193AA4">
        <w:rPr>
          <w:rFonts w:ascii="Times New Roman" w:hAnsi="Times New Roman" w:cs="Times New Roman"/>
          <w:bCs/>
        </w:rPr>
        <w:t>Красносибирского</w:t>
      </w:r>
      <w:proofErr w:type="spellEnd"/>
      <w:r w:rsidRPr="00193AA4">
        <w:rPr>
          <w:rFonts w:ascii="Times New Roman" w:hAnsi="Times New Roman" w:cs="Times New Roman"/>
          <w:bCs/>
        </w:rPr>
        <w:t xml:space="preserve"> сельсовета </w:t>
      </w:r>
      <w:proofErr w:type="spellStart"/>
      <w:r w:rsidRPr="00193AA4">
        <w:rPr>
          <w:rFonts w:ascii="Times New Roman" w:hAnsi="Times New Roman" w:cs="Times New Roman"/>
          <w:bCs/>
        </w:rPr>
        <w:t>Кочковского</w:t>
      </w:r>
      <w:proofErr w:type="spellEnd"/>
      <w:r w:rsidRPr="00193AA4">
        <w:rPr>
          <w:rFonts w:ascii="Times New Roman" w:hAnsi="Times New Roman" w:cs="Times New Roman"/>
          <w:bCs/>
        </w:rPr>
        <w:t xml:space="preserve"> района Новосибирской области, содокладчиком – </w:t>
      </w:r>
      <w:proofErr w:type="spellStart"/>
      <w:r w:rsidRPr="00193AA4">
        <w:rPr>
          <w:rFonts w:ascii="Times New Roman" w:hAnsi="Times New Roman" w:cs="Times New Roman"/>
          <w:bCs/>
        </w:rPr>
        <w:t>Субочеву</w:t>
      </w:r>
      <w:proofErr w:type="spellEnd"/>
      <w:r w:rsidRPr="00193AA4">
        <w:rPr>
          <w:rFonts w:ascii="Times New Roman" w:hAnsi="Times New Roman" w:cs="Times New Roman"/>
          <w:bCs/>
        </w:rPr>
        <w:t xml:space="preserve"> Л.В., председателя рабочей группы.</w:t>
      </w:r>
    </w:p>
    <w:p w14:paraId="5426F5AE" w14:textId="77777777" w:rsidR="00193AA4" w:rsidRPr="00193AA4" w:rsidRDefault="00193AA4" w:rsidP="00193AA4">
      <w:pPr>
        <w:pStyle w:val="1"/>
        <w:widowControl w:val="0"/>
        <w:numPr>
          <w:ilvl w:val="0"/>
          <w:numId w:val="5"/>
        </w:numPr>
        <w:tabs>
          <w:tab w:val="clear" w:pos="720"/>
          <w:tab w:val="clear" w:pos="5423"/>
          <w:tab w:val="num" w:pos="0"/>
        </w:tabs>
        <w:autoSpaceDE w:val="0"/>
        <w:autoSpaceDN w:val="0"/>
        <w:adjustRightInd w:val="0"/>
        <w:spacing w:line="276" w:lineRule="auto"/>
        <w:ind w:left="0" w:right="0" w:firstLine="720"/>
        <w:jc w:val="both"/>
        <w:rPr>
          <w:b w:val="0"/>
          <w:sz w:val="22"/>
          <w:szCs w:val="22"/>
        </w:rPr>
      </w:pPr>
      <w:r w:rsidRPr="00193AA4">
        <w:rPr>
          <w:b w:val="0"/>
          <w:sz w:val="22"/>
          <w:szCs w:val="22"/>
        </w:rPr>
        <w:t xml:space="preserve">Предложения населения по проектам решений «Об </w:t>
      </w:r>
      <w:proofErr w:type="gramStart"/>
      <w:r w:rsidRPr="00193AA4">
        <w:rPr>
          <w:b w:val="0"/>
          <w:sz w:val="22"/>
          <w:szCs w:val="22"/>
        </w:rPr>
        <w:t>исполнении  бюджета</w:t>
      </w:r>
      <w:proofErr w:type="gramEnd"/>
      <w:r w:rsidRPr="00193AA4">
        <w:rPr>
          <w:b w:val="0"/>
          <w:sz w:val="22"/>
          <w:szCs w:val="22"/>
        </w:rPr>
        <w:t xml:space="preserve"> </w:t>
      </w:r>
      <w:proofErr w:type="spellStart"/>
      <w:r w:rsidRPr="00193AA4">
        <w:rPr>
          <w:b w:val="0"/>
          <w:sz w:val="22"/>
          <w:szCs w:val="22"/>
        </w:rPr>
        <w:t>Красносибирского</w:t>
      </w:r>
      <w:proofErr w:type="spellEnd"/>
      <w:r w:rsidRPr="00193AA4">
        <w:rPr>
          <w:b w:val="0"/>
          <w:sz w:val="22"/>
          <w:szCs w:val="22"/>
        </w:rPr>
        <w:t xml:space="preserve"> сельсовета </w:t>
      </w:r>
      <w:proofErr w:type="spellStart"/>
      <w:r w:rsidRPr="00193AA4">
        <w:rPr>
          <w:b w:val="0"/>
          <w:sz w:val="22"/>
          <w:szCs w:val="22"/>
        </w:rPr>
        <w:t>Кочковского</w:t>
      </w:r>
      <w:proofErr w:type="spellEnd"/>
      <w:r w:rsidRPr="00193AA4">
        <w:rPr>
          <w:b w:val="0"/>
          <w:sz w:val="22"/>
          <w:szCs w:val="22"/>
        </w:rPr>
        <w:t xml:space="preserve"> района Новосибирской области за 2022 год» и «О внесении изменений в Устав сельского поселения </w:t>
      </w:r>
      <w:proofErr w:type="spellStart"/>
      <w:r w:rsidRPr="00193AA4">
        <w:rPr>
          <w:b w:val="0"/>
          <w:sz w:val="22"/>
          <w:szCs w:val="22"/>
        </w:rPr>
        <w:t>Красносибирского</w:t>
      </w:r>
      <w:proofErr w:type="spellEnd"/>
      <w:r w:rsidRPr="00193AA4">
        <w:rPr>
          <w:b w:val="0"/>
          <w:sz w:val="22"/>
          <w:szCs w:val="22"/>
        </w:rPr>
        <w:t xml:space="preserve"> сельсовета </w:t>
      </w:r>
      <w:proofErr w:type="spellStart"/>
      <w:r w:rsidRPr="00193AA4">
        <w:rPr>
          <w:b w:val="0"/>
          <w:sz w:val="22"/>
          <w:szCs w:val="22"/>
        </w:rPr>
        <w:t>Кочковского</w:t>
      </w:r>
      <w:proofErr w:type="spellEnd"/>
      <w:r w:rsidRPr="00193AA4">
        <w:rPr>
          <w:b w:val="0"/>
          <w:sz w:val="22"/>
          <w:szCs w:val="22"/>
        </w:rPr>
        <w:t xml:space="preserve"> муниципального района Новосибирской области» принимать в администрации </w:t>
      </w:r>
      <w:proofErr w:type="spellStart"/>
      <w:r w:rsidRPr="00193AA4">
        <w:rPr>
          <w:b w:val="0"/>
          <w:sz w:val="22"/>
          <w:szCs w:val="22"/>
        </w:rPr>
        <w:t>Красносибирского</w:t>
      </w:r>
      <w:proofErr w:type="spellEnd"/>
      <w:r w:rsidRPr="00193AA4">
        <w:rPr>
          <w:b w:val="0"/>
          <w:sz w:val="22"/>
          <w:szCs w:val="22"/>
        </w:rPr>
        <w:t xml:space="preserve"> сельсовета в письменной форме согласно приложению №3-4</w:t>
      </w:r>
    </w:p>
    <w:p w14:paraId="75AC08B9" w14:textId="77777777" w:rsidR="00193AA4" w:rsidRPr="00193AA4" w:rsidRDefault="00193AA4" w:rsidP="00193AA4">
      <w:pPr>
        <w:pStyle w:val="a8"/>
        <w:ind w:firstLine="720"/>
        <w:jc w:val="both"/>
        <w:rPr>
          <w:rFonts w:ascii="Times New Roman" w:hAnsi="Times New Roman" w:cs="Times New Roman"/>
          <w:b/>
          <w:bCs/>
        </w:rPr>
      </w:pPr>
      <w:r w:rsidRPr="00193AA4">
        <w:rPr>
          <w:rFonts w:ascii="Times New Roman" w:hAnsi="Times New Roman" w:cs="Times New Roman"/>
          <w:bCs/>
        </w:rPr>
        <w:t>6. Данное решение вступает в силу со дня его опубликования в периодическом печатном издании «</w:t>
      </w:r>
      <w:proofErr w:type="spellStart"/>
      <w:r w:rsidRPr="00193AA4">
        <w:rPr>
          <w:rFonts w:ascii="Times New Roman" w:hAnsi="Times New Roman" w:cs="Times New Roman"/>
          <w:bCs/>
        </w:rPr>
        <w:t>Красносибирский</w:t>
      </w:r>
      <w:proofErr w:type="spellEnd"/>
      <w:r w:rsidRPr="00193AA4">
        <w:rPr>
          <w:rFonts w:ascii="Times New Roman" w:hAnsi="Times New Roman" w:cs="Times New Roman"/>
          <w:bCs/>
        </w:rPr>
        <w:t xml:space="preserve"> вестник».</w:t>
      </w:r>
    </w:p>
    <w:p w14:paraId="63D78C5A" w14:textId="77777777" w:rsidR="00193AA4" w:rsidRPr="00193AA4" w:rsidRDefault="00193AA4" w:rsidP="00193AA4">
      <w:pPr>
        <w:pStyle w:val="a8"/>
        <w:ind w:firstLine="720"/>
        <w:jc w:val="both"/>
        <w:rPr>
          <w:rFonts w:ascii="Times New Roman" w:hAnsi="Times New Roman" w:cs="Times New Roman"/>
          <w:b/>
          <w:bCs/>
        </w:rPr>
      </w:pPr>
    </w:p>
    <w:p w14:paraId="5F304F4E" w14:textId="77777777" w:rsidR="00193AA4" w:rsidRPr="00193AA4" w:rsidRDefault="00193AA4" w:rsidP="00193AA4">
      <w:pPr>
        <w:pStyle w:val="a8"/>
        <w:ind w:firstLine="720"/>
        <w:jc w:val="both"/>
        <w:rPr>
          <w:rFonts w:ascii="Times New Roman" w:hAnsi="Times New Roman" w:cs="Times New Roman"/>
          <w:b/>
          <w:bCs/>
        </w:rPr>
      </w:pPr>
    </w:p>
    <w:p w14:paraId="5B5F51C7" w14:textId="77777777" w:rsidR="00193AA4" w:rsidRPr="00193AA4" w:rsidRDefault="00193AA4" w:rsidP="00193AA4">
      <w:pPr>
        <w:pStyle w:val="a8"/>
        <w:ind w:firstLine="720"/>
        <w:jc w:val="both"/>
        <w:rPr>
          <w:rFonts w:ascii="Times New Roman" w:hAnsi="Times New Roman" w:cs="Times New Roman"/>
          <w:b/>
          <w:bCs/>
        </w:rPr>
      </w:pPr>
    </w:p>
    <w:p w14:paraId="72D13574" w14:textId="77777777" w:rsidR="00193AA4" w:rsidRPr="00193AA4" w:rsidRDefault="00193AA4" w:rsidP="00193AA4">
      <w:pPr>
        <w:pStyle w:val="a8"/>
        <w:jc w:val="both"/>
        <w:rPr>
          <w:rFonts w:ascii="Times New Roman" w:hAnsi="Times New Roman" w:cs="Times New Roman"/>
          <w:b/>
          <w:bCs/>
        </w:rPr>
      </w:pPr>
      <w:r w:rsidRPr="00193AA4">
        <w:rPr>
          <w:rFonts w:ascii="Times New Roman" w:hAnsi="Times New Roman" w:cs="Times New Roman"/>
          <w:bCs/>
        </w:rPr>
        <w:t xml:space="preserve">Глава </w:t>
      </w:r>
      <w:proofErr w:type="spellStart"/>
      <w:r w:rsidRPr="00193AA4">
        <w:rPr>
          <w:rFonts w:ascii="Times New Roman" w:hAnsi="Times New Roman" w:cs="Times New Roman"/>
          <w:bCs/>
        </w:rPr>
        <w:t>Красносибирского</w:t>
      </w:r>
      <w:proofErr w:type="spellEnd"/>
      <w:r w:rsidRPr="00193AA4">
        <w:rPr>
          <w:rFonts w:ascii="Times New Roman" w:hAnsi="Times New Roman" w:cs="Times New Roman"/>
          <w:bCs/>
        </w:rPr>
        <w:t xml:space="preserve"> сельсовета</w:t>
      </w:r>
    </w:p>
    <w:p w14:paraId="5EFC8E23" w14:textId="30D55270" w:rsidR="00193AA4" w:rsidRPr="00193AA4" w:rsidRDefault="00193AA4" w:rsidP="00193AA4">
      <w:pPr>
        <w:pStyle w:val="a8"/>
        <w:jc w:val="both"/>
        <w:rPr>
          <w:rFonts w:ascii="Times New Roman" w:hAnsi="Times New Roman" w:cs="Times New Roman"/>
          <w:b/>
          <w:bCs/>
        </w:rPr>
      </w:pPr>
      <w:proofErr w:type="spellStart"/>
      <w:r w:rsidRPr="00193AA4">
        <w:rPr>
          <w:rFonts w:ascii="Times New Roman" w:hAnsi="Times New Roman" w:cs="Times New Roman"/>
          <w:bCs/>
        </w:rPr>
        <w:t>Кочковского</w:t>
      </w:r>
      <w:proofErr w:type="spellEnd"/>
      <w:r w:rsidRPr="00193AA4">
        <w:rPr>
          <w:rFonts w:ascii="Times New Roman" w:hAnsi="Times New Roman" w:cs="Times New Roman"/>
          <w:bCs/>
        </w:rPr>
        <w:t xml:space="preserve"> района Новосибирской области                        </w:t>
      </w:r>
      <w:r>
        <w:rPr>
          <w:rFonts w:ascii="Times New Roman" w:hAnsi="Times New Roman" w:cs="Times New Roman"/>
          <w:bCs/>
        </w:rPr>
        <w:t xml:space="preserve">                                              </w:t>
      </w:r>
      <w:r w:rsidRPr="00193AA4">
        <w:rPr>
          <w:rFonts w:ascii="Times New Roman" w:hAnsi="Times New Roman" w:cs="Times New Roman"/>
          <w:bCs/>
        </w:rPr>
        <w:t xml:space="preserve">           А.В </w:t>
      </w:r>
      <w:proofErr w:type="spellStart"/>
      <w:r w:rsidRPr="00193AA4">
        <w:rPr>
          <w:rFonts w:ascii="Times New Roman" w:hAnsi="Times New Roman" w:cs="Times New Roman"/>
          <w:bCs/>
        </w:rPr>
        <w:t>Непейвода</w:t>
      </w:r>
      <w:proofErr w:type="spellEnd"/>
    </w:p>
    <w:p w14:paraId="19E5BD3E" w14:textId="77777777" w:rsidR="00193AA4" w:rsidRPr="00193AA4" w:rsidRDefault="00193AA4" w:rsidP="00193AA4">
      <w:pPr>
        <w:pStyle w:val="a8"/>
        <w:jc w:val="both"/>
        <w:rPr>
          <w:rFonts w:ascii="Times New Roman" w:hAnsi="Times New Roman" w:cs="Times New Roman"/>
          <w:b/>
          <w:bCs/>
        </w:rPr>
      </w:pPr>
    </w:p>
    <w:p w14:paraId="1D99B5EA" w14:textId="77777777" w:rsidR="00193AA4" w:rsidRPr="00193AA4" w:rsidRDefault="00193AA4" w:rsidP="00193AA4">
      <w:pPr>
        <w:pStyle w:val="ConsPlusNormal"/>
        <w:jc w:val="both"/>
        <w:rPr>
          <w:rFonts w:ascii="Times New Roman" w:hAnsi="Times New Roman" w:cs="Times New Roman"/>
          <w:szCs w:val="22"/>
          <w:lang w:eastAsia="en-US"/>
        </w:rPr>
      </w:pPr>
      <w:r w:rsidRPr="00193AA4">
        <w:rPr>
          <w:rFonts w:ascii="Times New Roman" w:hAnsi="Times New Roman" w:cs="Times New Roman"/>
          <w:szCs w:val="22"/>
          <w:lang w:eastAsia="en-US"/>
        </w:rPr>
        <w:t xml:space="preserve">Председатель Совета депутатов </w:t>
      </w:r>
    </w:p>
    <w:p w14:paraId="2CE482F0" w14:textId="77777777" w:rsidR="00193AA4" w:rsidRPr="00193AA4" w:rsidRDefault="00193AA4" w:rsidP="00193AA4">
      <w:pPr>
        <w:pStyle w:val="ConsPlusNormal"/>
        <w:jc w:val="both"/>
        <w:rPr>
          <w:rFonts w:ascii="Times New Roman" w:hAnsi="Times New Roman" w:cs="Times New Roman"/>
          <w:szCs w:val="22"/>
          <w:lang w:eastAsia="en-US"/>
        </w:rPr>
      </w:pPr>
      <w:proofErr w:type="spellStart"/>
      <w:r w:rsidRPr="00193AA4">
        <w:rPr>
          <w:rFonts w:ascii="Times New Roman" w:hAnsi="Times New Roman" w:cs="Times New Roman"/>
          <w:szCs w:val="22"/>
        </w:rPr>
        <w:t>Красносибирского</w:t>
      </w:r>
      <w:proofErr w:type="spellEnd"/>
      <w:r w:rsidRPr="00193AA4">
        <w:rPr>
          <w:rFonts w:ascii="Times New Roman" w:hAnsi="Times New Roman" w:cs="Times New Roman"/>
          <w:szCs w:val="22"/>
          <w:lang w:eastAsia="en-US"/>
        </w:rPr>
        <w:t xml:space="preserve"> сельсовета </w:t>
      </w:r>
    </w:p>
    <w:p w14:paraId="557FFC1D" w14:textId="5F8BB4D9" w:rsidR="00193AA4" w:rsidRPr="00193AA4" w:rsidRDefault="00193AA4" w:rsidP="00193AA4">
      <w:pPr>
        <w:pStyle w:val="23"/>
        <w:spacing w:after="0" w:line="240" w:lineRule="auto"/>
        <w:rPr>
          <w:sz w:val="22"/>
          <w:szCs w:val="22"/>
        </w:rPr>
      </w:pPr>
      <w:proofErr w:type="spellStart"/>
      <w:r w:rsidRPr="00193AA4">
        <w:rPr>
          <w:sz w:val="22"/>
          <w:szCs w:val="22"/>
          <w:lang w:eastAsia="en-US"/>
        </w:rPr>
        <w:t>Кочковского</w:t>
      </w:r>
      <w:proofErr w:type="spellEnd"/>
      <w:r w:rsidRPr="00193AA4">
        <w:rPr>
          <w:sz w:val="22"/>
          <w:szCs w:val="22"/>
          <w:lang w:eastAsia="en-US"/>
        </w:rPr>
        <w:t xml:space="preserve"> района Новосибирской области                                   </w:t>
      </w:r>
      <w:r>
        <w:rPr>
          <w:sz w:val="22"/>
          <w:szCs w:val="22"/>
          <w:lang w:eastAsia="en-US"/>
        </w:rPr>
        <w:t xml:space="preserve">                                              </w:t>
      </w:r>
      <w:r w:rsidRPr="00193AA4">
        <w:rPr>
          <w:sz w:val="22"/>
          <w:szCs w:val="22"/>
          <w:lang w:eastAsia="en-US"/>
        </w:rPr>
        <w:t xml:space="preserve">   </w:t>
      </w:r>
      <w:proofErr w:type="spellStart"/>
      <w:r w:rsidRPr="00193AA4">
        <w:rPr>
          <w:sz w:val="22"/>
          <w:szCs w:val="22"/>
          <w:lang w:eastAsia="en-US"/>
        </w:rPr>
        <w:t>В.В.Абрамов</w:t>
      </w:r>
      <w:proofErr w:type="spellEnd"/>
    </w:p>
    <w:p w14:paraId="29F7D6F4" w14:textId="77777777" w:rsidR="00193AA4" w:rsidRPr="00193AA4" w:rsidRDefault="00193AA4" w:rsidP="00193AA4">
      <w:pPr>
        <w:rPr>
          <w:sz w:val="22"/>
          <w:szCs w:val="22"/>
        </w:rPr>
      </w:pPr>
    </w:p>
    <w:p w14:paraId="23FE1021" w14:textId="77777777" w:rsidR="00193AA4" w:rsidRPr="00193AA4" w:rsidRDefault="00193AA4" w:rsidP="00193AA4">
      <w:pPr>
        <w:rPr>
          <w:sz w:val="22"/>
          <w:szCs w:val="22"/>
        </w:rPr>
      </w:pPr>
    </w:p>
    <w:p w14:paraId="64BD9262" w14:textId="77777777" w:rsidR="00193AA4" w:rsidRPr="00193AA4" w:rsidRDefault="00193AA4" w:rsidP="00193AA4">
      <w:pPr>
        <w:rPr>
          <w:sz w:val="22"/>
          <w:szCs w:val="22"/>
        </w:rPr>
      </w:pPr>
    </w:p>
    <w:p w14:paraId="57A5B5FB" w14:textId="77777777" w:rsidR="00193AA4" w:rsidRPr="00193AA4" w:rsidRDefault="00193AA4" w:rsidP="00193AA4">
      <w:pPr>
        <w:rPr>
          <w:sz w:val="22"/>
          <w:szCs w:val="22"/>
        </w:rPr>
      </w:pPr>
    </w:p>
    <w:tbl>
      <w:tblPr>
        <w:tblW w:w="0" w:type="auto"/>
        <w:tblLook w:val="04A0" w:firstRow="1" w:lastRow="0" w:firstColumn="1" w:lastColumn="0" w:noHBand="0" w:noVBand="1"/>
      </w:tblPr>
      <w:tblGrid>
        <w:gridCol w:w="5778"/>
        <w:gridCol w:w="4360"/>
      </w:tblGrid>
      <w:tr w:rsidR="00193AA4" w:rsidRPr="00193AA4" w14:paraId="4F725AFD" w14:textId="77777777" w:rsidTr="00A943FD">
        <w:tc>
          <w:tcPr>
            <w:tcW w:w="5778" w:type="dxa"/>
          </w:tcPr>
          <w:p w14:paraId="6D7CAC1C" w14:textId="77777777" w:rsidR="00193AA4" w:rsidRPr="00193AA4" w:rsidRDefault="00193AA4" w:rsidP="00A943FD">
            <w:pPr>
              <w:pStyle w:val="1"/>
              <w:jc w:val="right"/>
              <w:rPr>
                <w:sz w:val="22"/>
                <w:szCs w:val="22"/>
              </w:rPr>
            </w:pPr>
          </w:p>
        </w:tc>
        <w:tc>
          <w:tcPr>
            <w:tcW w:w="4360" w:type="dxa"/>
          </w:tcPr>
          <w:p w14:paraId="62E39259" w14:textId="77777777" w:rsidR="00193AA4" w:rsidRPr="00193AA4" w:rsidRDefault="00193AA4" w:rsidP="00A943FD">
            <w:pPr>
              <w:ind w:firstLine="720"/>
              <w:jc w:val="right"/>
              <w:rPr>
                <w:sz w:val="22"/>
                <w:szCs w:val="22"/>
              </w:rPr>
            </w:pPr>
            <w:r w:rsidRPr="00193AA4">
              <w:rPr>
                <w:sz w:val="22"/>
                <w:szCs w:val="22"/>
              </w:rPr>
              <w:t>Приложение № 1</w:t>
            </w:r>
            <w:r w:rsidRPr="00193AA4">
              <w:rPr>
                <w:rStyle w:val="afb"/>
                <w:sz w:val="22"/>
                <w:szCs w:val="22"/>
              </w:rPr>
              <w:t xml:space="preserve">                                                                к решению Совета депутатов</w:t>
            </w:r>
            <w:r w:rsidRPr="00193AA4">
              <w:rPr>
                <w:noProof/>
                <w:sz w:val="22"/>
                <w:szCs w:val="22"/>
              </w:rPr>
              <w:t xml:space="preserve">                                                                    Красносибирского сельсовета                                                    Кочковского района                                                                                                                       Новосибирской области                                                                 от 30.03.2023 года № 4   </w:t>
            </w:r>
          </w:p>
        </w:tc>
      </w:tr>
    </w:tbl>
    <w:p w14:paraId="71198302" w14:textId="77777777" w:rsidR="00193AA4" w:rsidRPr="00193AA4" w:rsidRDefault="00193AA4" w:rsidP="00193AA4">
      <w:pPr>
        <w:pStyle w:val="1"/>
        <w:jc w:val="right"/>
        <w:rPr>
          <w:sz w:val="22"/>
          <w:szCs w:val="22"/>
        </w:rPr>
      </w:pPr>
    </w:p>
    <w:p w14:paraId="7AC3E187" w14:textId="77777777" w:rsidR="00193AA4" w:rsidRPr="00193AA4" w:rsidRDefault="00193AA4" w:rsidP="00193AA4">
      <w:pPr>
        <w:pStyle w:val="2"/>
        <w:jc w:val="center"/>
        <w:rPr>
          <w:rFonts w:ascii="Times New Roman" w:hAnsi="Times New Roman" w:cs="Times New Roman"/>
          <w:b/>
          <w:i/>
          <w:sz w:val="22"/>
          <w:szCs w:val="22"/>
        </w:rPr>
      </w:pPr>
      <w:r w:rsidRPr="00193AA4">
        <w:rPr>
          <w:rFonts w:ascii="Times New Roman" w:hAnsi="Times New Roman" w:cs="Times New Roman"/>
          <w:sz w:val="22"/>
          <w:szCs w:val="22"/>
        </w:rPr>
        <w:t xml:space="preserve">СОСТАВ </w:t>
      </w:r>
    </w:p>
    <w:p w14:paraId="47AFF759" w14:textId="77777777" w:rsidR="00193AA4" w:rsidRPr="00193AA4" w:rsidRDefault="00193AA4" w:rsidP="00193AA4">
      <w:pPr>
        <w:pStyle w:val="2"/>
        <w:spacing w:before="0"/>
        <w:jc w:val="center"/>
        <w:rPr>
          <w:rFonts w:ascii="Times New Roman" w:hAnsi="Times New Roman" w:cs="Times New Roman"/>
          <w:b/>
          <w:i/>
          <w:sz w:val="22"/>
          <w:szCs w:val="22"/>
        </w:rPr>
      </w:pPr>
      <w:r w:rsidRPr="00193AA4">
        <w:rPr>
          <w:rFonts w:ascii="Times New Roman" w:hAnsi="Times New Roman" w:cs="Times New Roman"/>
          <w:sz w:val="22"/>
          <w:szCs w:val="22"/>
        </w:rPr>
        <w:t xml:space="preserve">рабочей группы по проведению публичных </w:t>
      </w:r>
      <w:proofErr w:type="gramStart"/>
      <w:r w:rsidRPr="00193AA4">
        <w:rPr>
          <w:rFonts w:ascii="Times New Roman" w:hAnsi="Times New Roman" w:cs="Times New Roman"/>
          <w:sz w:val="22"/>
          <w:szCs w:val="22"/>
        </w:rPr>
        <w:t>слушаний  по</w:t>
      </w:r>
      <w:proofErr w:type="gramEnd"/>
      <w:r w:rsidRPr="00193AA4">
        <w:rPr>
          <w:rFonts w:ascii="Times New Roman" w:hAnsi="Times New Roman" w:cs="Times New Roman"/>
          <w:sz w:val="22"/>
          <w:szCs w:val="22"/>
        </w:rPr>
        <w:t xml:space="preserve"> проекту решения «Об исполнении  бюджета </w:t>
      </w:r>
      <w:proofErr w:type="spellStart"/>
      <w:r w:rsidRPr="00193AA4">
        <w:rPr>
          <w:rFonts w:ascii="Times New Roman" w:hAnsi="Times New Roman" w:cs="Times New Roman"/>
          <w:sz w:val="22"/>
          <w:szCs w:val="22"/>
        </w:rPr>
        <w:t>Красносибирского</w:t>
      </w:r>
      <w:proofErr w:type="spellEnd"/>
      <w:r w:rsidRPr="00193AA4">
        <w:rPr>
          <w:rFonts w:ascii="Times New Roman" w:hAnsi="Times New Roman" w:cs="Times New Roman"/>
          <w:sz w:val="22"/>
          <w:szCs w:val="22"/>
        </w:rPr>
        <w:t xml:space="preserve"> сельсовета </w:t>
      </w:r>
      <w:proofErr w:type="spellStart"/>
      <w:r w:rsidRPr="00193AA4">
        <w:rPr>
          <w:rFonts w:ascii="Times New Roman" w:hAnsi="Times New Roman" w:cs="Times New Roman"/>
          <w:sz w:val="22"/>
          <w:szCs w:val="22"/>
        </w:rPr>
        <w:t>Кочковского</w:t>
      </w:r>
      <w:proofErr w:type="spellEnd"/>
      <w:r w:rsidRPr="00193AA4">
        <w:rPr>
          <w:rFonts w:ascii="Times New Roman" w:hAnsi="Times New Roman" w:cs="Times New Roman"/>
          <w:sz w:val="22"/>
          <w:szCs w:val="22"/>
        </w:rPr>
        <w:t xml:space="preserve"> района Новосибирской области за 2022 год» </w:t>
      </w:r>
    </w:p>
    <w:p w14:paraId="44B0DC2F" w14:textId="77777777" w:rsidR="00193AA4" w:rsidRPr="00193AA4" w:rsidRDefault="00193AA4" w:rsidP="00193AA4">
      <w:pPr>
        <w:rPr>
          <w:sz w:val="22"/>
          <w:szCs w:val="22"/>
        </w:rPr>
      </w:pPr>
    </w:p>
    <w:p w14:paraId="4FFBE285" w14:textId="77777777" w:rsidR="00193AA4" w:rsidRPr="00193AA4" w:rsidRDefault="00193AA4" w:rsidP="00193AA4">
      <w:pPr>
        <w:pStyle w:val="3"/>
        <w:rPr>
          <w:rFonts w:ascii="Times New Roman" w:hAnsi="Times New Roman" w:cs="Times New Roman"/>
          <w:b w:val="0"/>
          <w:bCs w:val="0"/>
          <w:sz w:val="22"/>
          <w:szCs w:val="22"/>
        </w:rPr>
      </w:pPr>
      <w:r w:rsidRPr="00193AA4">
        <w:rPr>
          <w:rFonts w:ascii="Times New Roman" w:hAnsi="Times New Roman" w:cs="Times New Roman"/>
          <w:b w:val="0"/>
          <w:sz w:val="22"/>
          <w:szCs w:val="22"/>
        </w:rPr>
        <w:t xml:space="preserve">Истомина М.В. </w:t>
      </w:r>
      <w:proofErr w:type="gramStart"/>
      <w:r w:rsidRPr="00193AA4">
        <w:rPr>
          <w:rFonts w:ascii="Times New Roman" w:hAnsi="Times New Roman" w:cs="Times New Roman"/>
          <w:b w:val="0"/>
          <w:sz w:val="22"/>
          <w:szCs w:val="22"/>
        </w:rPr>
        <w:t>–  депутат</w:t>
      </w:r>
      <w:proofErr w:type="gramEnd"/>
      <w:r w:rsidRPr="00193AA4">
        <w:rPr>
          <w:rFonts w:ascii="Times New Roman" w:hAnsi="Times New Roman" w:cs="Times New Roman"/>
          <w:b w:val="0"/>
          <w:sz w:val="22"/>
          <w:szCs w:val="22"/>
        </w:rPr>
        <w:t xml:space="preserve"> Совета депутатов,  председатель рабочей группы, </w:t>
      </w:r>
    </w:p>
    <w:p w14:paraId="0D2DF44B" w14:textId="77777777" w:rsidR="00193AA4" w:rsidRPr="00193AA4" w:rsidRDefault="00193AA4" w:rsidP="00193AA4">
      <w:pPr>
        <w:jc w:val="both"/>
        <w:rPr>
          <w:sz w:val="22"/>
          <w:szCs w:val="22"/>
        </w:rPr>
      </w:pPr>
      <w:r w:rsidRPr="00193AA4">
        <w:rPr>
          <w:sz w:val="22"/>
          <w:szCs w:val="22"/>
        </w:rPr>
        <w:t>Члены рабочей группы:</w:t>
      </w:r>
    </w:p>
    <w:p w14:paraId="37018AE8" w14:textId="77777777" w:rsidR="00193AA4" w:rsidRPr="00193AA4" w:rsidRDefault="00193AA4" w:rsidP="00193AA4">
      <w:pPr>
        <w:pStyle w:val="a8"/>
        <w:rPr>
          <w:rFonts w:ascii="Times New Roman" w:hAnsi="Times New Roman" w:cs="Times New Roman"/>
          <w:b/>
        </w:rPr>
      </w:pPr>
      <w:proofErr w:type="spellStart"/>
      <w:r w:rsidRPr="00193AA4">
        <w:rPr>
          <w:rFonts w:ascii="Times New Roman" w:hAnsi="Times New Roman" w:cs="Times New Roman"/>
        </w:rPr>
        <w:t>Стукашева</w:t>
      </w:r>
      <w:proofErr w:type="spellEnd"/>
      <w:r w:rsidRPr="00193AA4">
        <w:rPr>
          <w:rFonts w:ascii="Times New Roman" w:hAnsi="Times New Roman" w:cs="Times New Roman"/>
        </w:rPr>
        <w:t xml:space="preserve"> Т.И. – депутат Совета депутатов</w:t>
      </w:r>
    </w:p>
    <w:p w14:paraId="513ABFD2" w14:textId="77777777" w:rsidR="00193AA4" w:rsidRPr="00193AA4" w:rsidRDefault="00193AA4" w:rsidP="00193AA4">
      <w:pPr>
        <w:pStyle w:val="a8"/>
        <w:rPr>
          <w:rFonts w:ascii="Times New Roman" w:hAnsi="Times New Roman" w:cs="Times New Roman"/>
          <w:b/>
          <w:bCs/>
        </w:rPr>
      </w:pPr>
      <w:r w:rsidRPr="00193AA4">
        <w:rPr>
          <w:rFonts w:ascii="Times New Roman" w:hAnsi="Times New Roman" w:cs="Times New Roman"/>
          <w:bCs/>
        </w:rPr>
        <w:t>Лунев А.Ф. – депутат Совета депутатов</w:t>
      </w:r>
    </w:p>
    <w:p w14:paraId="55DDB773" w14:textId="77777777" w:rsidR="00193AA4" w:rsidRPr="00193AA4" w:rsidRDefault="00193AA4" w:rsidP="00193AA4">
      <w:pPr>
        <w:jc w:val="both"/>
        <w:rPr>
          <w:sz w:val="22"/>
          <w:szCs w:val="22"/>
        </w:rPr>
      </w:pPr>
    </w:p>
    <w:p w14:paraId="35D3A0A7" w14:textId="77777777" w:rsidR="00193AA4" w:rsidRPr="00193AA4" w:rsidRDefault="00193AA4" w:rsidP="00193AA4">
      <w:pPr>
        <w:pStyle w:val="a8"/>
        <w:ind w:firstLine="360"/>
        <w:jc w:val="both"/>
        <w:rPr>
          <w:rFonts w:ascii="Times New Roman" w:hAnsi="Times New Roman" w:cs="Times New Roman"/>
          <w:b/>
          <w:bCs/>
        </w:rPr>
      </w:pPr>
    </w:p>
    <w:p w14:paraId="12C6F366" w14:textId="77777777" w:rsidR="00193AA4" w:rsidRPr="00193AA4" w:rsidRDefault="00193AA4" w:rsidP="00193AA4">
      <w:pPr>
        <w:pStyle w:val="a8"/>
        <w:ind w:firstLine="360"/>
        <w:jc w:val="both"/>
        <w:rPr>
          <w:rFonts w:ascii="Times New Roman" w:hAnsi="Times New Roman" w:cs="Times New Roman"/>
          <w:b/>
          <w:bCs/>
        </w:rPr>
      </w:pPr>
    </w:p>
    <w:p w14:paraId="75744387" w14:textId="77777777" w:rsidR="00193AA4" w:rsidRPr="00193AA4" w:rsidRDefault="00193AA4" w:rsidP="00193AA4">
      <w:pPr>
        <w:pStyle w:val="a8"/>
        <w:ind w:firstLine="360"/>
        <w:jc w:val="both"/>
        <w:rPr>
          <w:rFonts w:ascii="Times New Roman" w:hAnsi="Times New Roman" w:cs="Times New Roman"/>
          <w:b/>
          <w:bCs/>
        </w:rPr>
      </w:pPr>
    </w:p>
    <w:p w14:paraId="659121C8" w14:textId="77777777" w:rsidR="00193AA4" w:rsidRPr="00193AA4" w:rsidRDefault="00193AA4" w:rsidP="00193AA4">
      <w:pPr>
        <w:pStyle w:val="a8"/>
        <w:ind w:firstLine="360"/>
        <w:jc w:val="both"/>
        <w:rPr>
          <w:rFonts w:ascii="Times New Roman" w:hAnsi="Times New Roman" w:cs="Times New Roman"/>
          <w:b/>
          <w:bCs/>
        </w:rPr>
      </w:pPr>
    </w:p>
    <w:tbl>
      <w:tblPr>
        <w:tblW w:w="0" w:type="auto"/>
        <w:tblLook w:val="04A0" w:firstRow="1" w:lastRow="0" w:firstColumn="1" w:lastColumn="0" w:noHBand="0" w:noVBand="1"/>
      </w:tblPr>
      <w:tblGrid>
        <w:gridCol w:w="5778"/>
        <w:gridCol w:w="4360"/>
      </w:tblGrid>
      <w:tr w:rsidR="00193AA4" w:rsidRPr="00193AA4" w14:paraId="44A0D8D7" w14:textId="77777777" w:rsidTr="00A943FD">
        <w:tc>
          <w:tcPr>
            <w:tcW w:w="5778" w:type="dxa"/>
          </w:tcPr>
          <w:p w14:paraId="0BC9D0B3" w14:textId="77777777" w:rsidR="00193AA4" w:rsidRPr="00193AA4" w:rsidRDefault="00193AA4" w:rsidP="00A943FD">
            <w:pPr>
              <w:pStyle w:val="1"/>
              <w:jc w:val="right"/>
              <w:rPr>
                <w:sz w:val="22"/>
                <w:szCs w:val="22"/>
              </w:rPr>
            </w:pPr>
          </w:p>
        </w:tc>
        <w:tc>
          <w:tcPr>
            <w:tcW w:w="4360" w:type="dxa"/>
          </w:tcPr>
          <w:p w14:paraId="58580ABD" w14:textId="77777777" w:rsidR="00193AA4" w:rsidRPr="00193AA4" w:rsidRDefault="00193AA4" w:rsidP="00A943FD">
            <w:pPr>
              <w:ind w:firstLine="720"/>
              <w:jc w:val="right"/>
              <w:rPr>
                <w:sz w:val="22"/>
                <w:szCs w:val="22"/>
              </w:rPr>
            </w:pPr>
            <w:r w:rsidRPr="00193AA4">
              <w:rPr>
                <w:sz w:val="22"/>
                <w:szCs w:val="22"/>
              </w:rPr>
              <w:t>Приложение № 2</w:t>
            </w:r>
            <w:r w:rsidRPr="00193AA4">
              <w:rPr>
                <w:rStyle w:val="afb"/>
                <w:sz w:val="22"/>
                <w:szCs w:val="22"/>
              </w:rPr>
              <w:t xml:space="preserve">                                                                к решению Совета депутатов</w:t>
            </w:r>
            <w:r w:rsidRPr="00193AA4">
              <w:rPr>
                <w:noProof/>
                <w:sz w:val="22"/>
                <w:szCs w:val="22"/>
              </w:rPr>
              <w:t xml:space="preserve">                                                                    Красносибирского сельсовета                                                    Кочковского района                                                                                                                       Новосибирской области                                                                 от 30.03.2023 года № 4   </w:t>
            </w:r>
          </w:p>
        </w:tc>
      </w:tr>
    </w:tbl>
    <w:p w14:paraId="69AB8453" w14:textId="77777777" w:rsidR="00193AA4" w:rsidRPr="00193AA4" w:rsidRDefault="00193AA4" w:rsidP="00193AA4">
      <w:pPr>
        <w:pStyle w:val="1"/>
        <w:jc w:val="right"/>
        <w:rPr>
          <w:sz w:val="22"/>
          <w:szCs w:val="22"/>
        </w:rPr>
      </w:pPr>
    </w:p>
    <w:p w14:paraId="74004448" w14:textId="77777777" w:rsidR="00193AA4" w:rsidRPr="00193AA4" w:rsidRDefault="00193AA4" w:rsidP="00193AA4">
      <w:pPr>
        <w:pStyle w:val="2"/>
        <w:jc w:val="center"/>
        <w:rPr>
          <w:rFonts w:ascii="Times New Roman" w:hAnsi="Times New Roman" w:cs="Times New Roman"/>
          <w:b/>
          <w:i/>
          <w:sz w:val="22"/>
          <w:szCs w:val="22"/>
        </w:rPr>
      </w:pPr>
      <w:r w:rsidRPr="00193AA4">
        <w:rPr>
          <w:rFonts w:ascii="Times New Roman" w:hAnsi="Times New Roman" w:cs="Times New Roman"/>
          <w:sz w:val="22"/>
          <w:szCs w:val="22"/>
        </w:rPr>
        <w:t xml:space="preserve">СОСТАВ </w:t>
      </w:r>
    </w:p>
    <w:p w14:paraId="49488015" w14:textId="77777777" w:rsidR="00193AA4" w:rsidRPr="00193AA4" w:rsidRDefault="00193AA4" w:rsidP="00193AA4">
      <w:pPr>
        <w:pStyle w:val="2"/>
        <w:spacing w:before="0"/>
        <w:jc w:val="center"/>
        <w:rPr>
          <w:rFonts w:ascii="Times New Roman" w:hAnsi="Times New Roman" w:cs="Times New Roman"/>
          <w:b/>
          <w:i/>
          <w:sz w:val="22"/>
          <w:szCs w:val="22"/>
        </w:rPr>
      </w:pPr>
      <w:r w:rsidRPr="00193AA4">
        <w:rPr>
          <w:rFonts w:ascii="Times New Roman" w:hAnsi="Times New Roman" w:cs="Times New Roman"/>
          <w:sz w:val="22"/>
          <w:szCs w:val="22"/>
        </w:rPr>
        <w:t xml:space="preserve">рабочей группы по проведению публичных </w:t>
      </w:r>
      <w:proofErr w:type="gramStart"/>
      <w:r w:rsidRPr="00193AA4">
        <w:rPr>
          <w:rFonts w:ascii="Times New Roman" w:hAnsi="Times New Roman" w:cs="Times New Roman"/>
          <w:sz w:val="22"/>
          <w:szCs w:val="22"/>
        </w:rPr>
        <w:t>слушаний  по</w:t>
      </w:r>
      <w:proofErr w:type="gramEnd"/>
      <w:r w:rsidRPr="00193AA4">
        <w:rPr>
          <w:rFonts w:ascii="Times New Roman" w:hAnsi="Times New Roman" w:cs="Times New Roman"/>
          <w:sz w:val="22"/>
          <w:szCs w:val="22"/>
        </w:rPr>
        <w:t xml:space="preserve"> проекту решения «О внесении изменений в Устав сельского поселения </w:t>
      </w:r>
      <w:proofErr w:type="spellStart"/>
      <w:r w:rsidRPr="00193AA4">
        <w:rPr>
          <w:rFonts w:ascii="Times New Roman" w:hAnsi="Times New Roman" w:cs="Times New Roman"/>
          <w:sz w:val="22"/>
          <w:szCs w:val="22"/>
        </w:rPr>
        <w:t>Красносибирского</w:t>
      </w:r>
      <w:proofErr w:type="spellEnd"/>
      <w:r w:rsidRPr="00193AA4">
        <w:rPr>
          <w:rFonts w:ascii="Times New Roman" w:hAnsi="Times New Roman" w:cs="Times New Roman"/>
          <w:sz w:val="22"/>
          <w:szCs w:val="22"/>
        </w:rPr>
        <w:t xml:space="preserve"> сельсовета </w:t>
      </w:r>
      <w:proofErr w:type="spellStart"/>
      <w:r w:rsidRPr="00193AA4">
        <w:rPr>
          <w:rFonts w:ascii="Times New Roman" w:hAnsi="Times New Roman" w:cs="Times New Roman"/>
          <w:sz w:val="22"/>
          <w:szCs w:val="22"/>
        </w:rPr>
        <w:t>Кочковского</w:t>
      </w:r>
      <w:proofErr w:type="spellEnd"/>
      <w:r w:rsidRPr="00193AA4">
        <w:rPr>
          <w:rFonts w:ascii="Times New Roman" w:hAnsi="Times New Roman" w:cs="Times New Roman"/>
          <w:sz w:val="22"/>
          <w:szCs w:val="22"/>
        </w:rPr>
        <w:t xml:space="preserve"> муниципального района Новосибирской области»</w:t>
      </w:r>
    </w:p>
    <w:p w14:paraId="7D667E44" w14:textId="77777777" w:rsidR="00193AA4" w:rsidRPr="00193AA4" w:rsidRDefault="00193AA4" w:rsidP="00193AA4">
      <w:pPr>
        <w:rPr>
          <w:sz w:val="22"/>
          <w:szCs w:val="22"/>
        </w:rPr>
      </w:pPr>
    </w:p>
    <w:p w14:paraId="6006F255" w14:textId="77777777" w:rsidR="00193AA4" w:rsidRPr="00193AA4" w:rsidRDefault="00193AA4" w:rsidP="00193AA4">
      <w:pPr>
        <w:pStyle w:val="3"/>
        <w:rPr>
          <w:rFonts w:ascii="Times New Roman" w:hAnsi="Times New Roman" w:cs="Times New Roman"/>
          <w:b w:val="0"/>
          <w:bCs w:val="0"/>
          <w:sz w:val="22"/>
          <w:szCs w:val="22"/>
        </w:rPr>
      </w:pPr>
      <w:proofErr w:type="spellStart"/>
      <w:r w:rsidRPr="00193AA4">
        <w:rPr>
          <w:rFonts w:ascii="Times New Roman" w:hAnsi="Times New Roman" w:cs="Times New Roman"/>
          <w:b w:val="0"/>
          <w:sz w:val="22"/>
          <w:szCs w:val="22"/>
        </w:rPr>
        <w:t>Субочева</w:t>
      </w:r>
      <w:proofErr w:type="spellEnd"/>
      <w:r w:rsidRPr="00193AA4">
        <w:rPr>
          <w:rFonts w:ascii="Times New Roman" w:hAnsi="Times New Roman" w:cs="Times New Roman"/>
          <w:b w:val="0"/>
          <w:sz w:val="22"/>
          <w:szCs w:val="22"/>
        </w:rPr>
        <w:t xml:space="preserve"> Л.В.</w:t>
      </w:r>
      <w:proofErr w:type="gramStart"/>
      <w:r w:rsidRPr="00193AA4">
        <w:rPr>
          <w:rFonts w:ascii="Times New Roman" w:hAnsi="Times New Roman" w:cs="Times New Roman"/>
          <w:b w:val="0"/>
          <w:sz w:val="22"/>
          <w:szCs w:val="22"/>
        </w:rPr>
        <w:t>–  депутат</w:t>
      </w:r>
      <w:proofErr w:type="gramEnd"/>
      <w:r w:rsidRPr="00193AA4">
        <w:rPr>
          <w:rFonts w:ascii="Times New Roman" w:hAnsi="Times New Roman" w:cs="Times New Roman"/>
          <w:b w:val="0"/>
          <w:sz w:val="22"/>
          <w:szCs w:val="22"/>
        </w:rPr>
        <w:t xml:space="preserve"> Совета депутатов,  председатель рабочей группы, </w:t>
      </w:r>
    </w:p>
    <w:p w14:paraId="058B9BFF" w14:textId="77777777" w:rsidR="00193AA4" w:rsidRPr="00193AA4" w:rsidRDefault="00193AA4" w:rsidP="00193AA4">
      <w:pPr>
        <w:jc w:val="both"/>
        <w:rPr>
          <w:sz w:val="22"/>
          <w:szCs w:val="22"/>
        </w:rPr>
      </w:pPr>
      <w:r w:rsidRPr="00193AA4">
        <w:rPr>
          <w:sz w:val="22"/>
          <w:szCs w:val="22"/>
        </w:rPr>
        <w:t>Члены рабочей группы:</w:t>
      </w:r>
    </w:p>
    <w:p w14:paraId="57EC3571" w14:textId="77777777" w:rsidR="00193AA4" w:rsidRPr="00193AA4" w:rsidRDefault="00193AA4" w:rsidP="00193AA4">
      <w:pPr>
        <w:pStyle w:val="a8"/>
        <w:rPr>
          <w:rFonts w:ascii="Times New Roman" w:hAnsi="Times New Roman" w:cs="Times New Roman"/>
          <w:b/>
        </w:rPr>
      </w:pPr>
      <w:r w:rsidRPr="00193AA4">
        <w:rPr>
          <w:rFonts w:ascii="Times New Roman" w:hAnsi="Times New Roman" w:cs="Times New Roman"/>
        </w:rPr>
        <w:t>Волобуева Л.А. – депутат Совета депутатов</w:t>
      </w:r>
    </w:p>
    <w:p w14:paraId="1BCB058C" w14:textId="77777777" w:rsidR="00193AA4" w:rsidRPr="00193AA4" w:rsidRDefault="00193AA4" w:rsidP="00193AA4">
      <w:pPr>
        <w:pStyle w:val="a8"/>
        <w:rPr>
          <w:rFonts w:ascii="Times New Roman" w:hAnsi="Times New Roman" w:cs="Times New Roman"/>
          <w:b/>
          <w:bCs/>
        </w:rPr>
      </w:pPr>
      <w:proofErr w:type="spellStart"/>
      <w:r w:rsidRPr="00193AA4">
        <w:rPr>
          <w:rFonts w:ascii="Times New Roman" w:hAnsi="Times New Roman" w:cs="Times New Roman"/>
          <w:bCs/>
        </w:rPr>
        <w:t>Храпаль</w:t>
      </w:r>
      <w:proofErr w:type="spellEnd"/>
      <w:r w:rsidRPr="00193AA4">
        <w:rPr>
          <w:rFonts w:ascii="Times New Roman" w:hAnsi="Times New Roman" w:cs="Times New Roman"/>
          <w:bCs/>
        </w:rPr>
        <w:t xml:space="preserve"> Е.В. – депутат Совета депутатов</w:t>
      </w:r>
    </w:p>
    <w:p w14:paraId="56A08900" w14:textId="77777777" w:rsidR="00193AA4" w:rsidRPr="00193AA4" w:rsidRDefault="00193AA4" w:rsidP="00193AA4">
      <w:pPr>
        <w:jc w:val="both"/>
        <w:rPr>
          <w:sz w:val="22"/>
          <w:szCs w:val="22"/>
        </w:rPr>
      </w:pPr>
    </w:p>
    <w:p w14:paraId="67B4A73B" w14:textId="77777777" w:rsidR="00193AA4" w:rsidRPr="00193AA4" w:rsidRDefault="00193AA4" w:rsidP="00193AA4">
      <w:pPr>
        <w:pStyle w:val="a8"/>
        <w:ind w:firstLine="360"/>
        <w:jc w:val="both"/>
        <w:rPr>
          <w:rFonts w:ascii="Times New Roman" w:hAnsi="Times New Roman" w:cs="Times New Roman"/>
          <w:b/>
          <w:bCs/>
        </w:rPr>
      </w:pPr>
    </w:p>
    <w:tbl>
      <w:tblPr>
        <w:tblW w:w="0" w:type="auto"/>
        <w:tblLook w:val="04A0" w:firstRow="1" w:lastRow="0" w:firstColumn="1" w:lastColumn="0" w:noHBand="0" w:noVBand="1"/>
      </w:tblPr>
      <w:tblGrid>
        <w:gridCol w:w="5778"/>
        <w:gridCol w:w="4360"/>
      </w:tblGrid>
      <w:tr w:rsidR="00193AA4" w:rsidRPr="00193AA4" w14:paraId="3529C719" w14:textId="77777777" w:rsidTr="00A943FD">
        <w:tc>
          <w:tcPr>
            <w:tcW w:w="5778" w:type="dxa"/>
          </w:tcPr>
          <w:p w14:paraId="091913AE" w14:textId="77777777" w:rsidR="00193AA4" w:rsidRPr="00193AA4" w:rsidRDefault="00193AA4" w:rsidP="00A943FD">
            <w:pPr>
              <w:pStyle w:val="1"/>
              <w:jc w:val="right"/>
              <w:rPr>
                <w:sz w:val="22"/>
                <w:szCs w:val="22"/>
              </w:rPr>
            </w:pPr>
          </w:p>
        </w:tc>
        <w:tc>
          <w:tcPr>
            <w:tcW w:w="4360" w:type="dxa"/>
          </w:tcPr>
          <w:p w14:paraId="2214B3D5" w14:textId="77777777" w:rsidR="00193AA4" w:rsidRPr="00193AA4" w:rsidRDefault="00193AA4" w:rsidP="00A943FD">
            <w:pPr>
              <w:ind w:firstLine="720"/>
              <w:jc w:val="right"/>
              <w:rPr>
                <w:sz w:val="22"/>
                <w:szCs w:val="22"/>
              </w:rPr>
            </w:pPr>
          </w:p>
          <w:p w14:paraId="0F43C002" w14:textId="77777777" w:rsidR="00193AA4" w:rsidRPr="00193AA4" w:rsidRDefault="00193AA4" w:rsidP="00A943FD">
            <w:pPr>
              <w:ind w:firstLine="720"/>
              <w:jc w:val="right"/>
              <w:rPr>
                <w:sz w:val="22"/>
                <w:szCs w:val="22"/>
              </w:rPr>
            </w:pPr>
            <w:r w:rsidRPr="00193AA4">
              <w:rPr>
                <w:sz w:val="22"/>
                <w:szCs w:val="22"/>
              </w:rPr>
              <w:t>Приложение № 3</w:t>
            </w:r>
            <w:r w:rsidRPr="00193AA4">
              <w:rPr>
                <w:rStyle w:val="afb"/>
                <w:sz w:val="22"/>
                <w:szCs w:val="22"/>
              </w:rPr>
              <w:t xml:space="preserve">                                                                к решению Совета депутатов</w:t>
            </w:r>
            <w:r w:rsidRPr="00193AA4">
              <w:rPr>
                <w:noProof/>
                <w:sz w:val="22"/>
                <w:szCs w:val="22"/>
              </w:rPr>
              <w:t xml:space="preserve">                                                                    Красносибирского сельсовета                                                    Кочковского района                                                                                                                       Новосибирской области                                                                 от 30.03.2023 года № 4   </w:t>
            </w:r>
          </w:p>
        </w:tc>
      </w:tr>
      <w:tr w:rsidR="00193AA4" w:rsidRPr="00193AA4" w14:paraId="086F6F46" w14:textId="77777777" w:rsidTr="00A943FD">
        <w:tc>
          <w:tcPr>
            <w:tcW w:w="5778" w:type="dxa"/>
          </w:tcPr>
          <w:p w14:paraId="1EC7D0AB" w14:textId="77777777" w:rsidR="00193AA4" w:rsidRPr="00193AA4" w:rsidRDefault="00193AA4" w:rsidP="00A943FD">
            <w:pPr>
              <w:pStyle w:val="1"/>
              <w:jc w:val="right"/>
              <w:rPr>
                <w:b w:val="0"/>
                <w:sz w:val="22"/>
                <w:szCs w:val="22"/>
              </w:rPr>
            </w:pPr>
          </w:p>
        </w:tc>
        <w:tc>
          <w:tcPr>
            <w:tcW w:w="4360" w:type="dxa"/>
          </w:tcPr>
          <w:p w14:paraId="729CE7A4" w14:textId="77777777" w:rsidR="00193AA4" w:rsidRPr="00193AA4" w:rsidRDefault="00193AA4" w:rsidP="00A943FD">
            <w:pPr>
              <w:rPr>
                <w:b/>
                <w:sz w:val="22"/>
                <w:szCs w:val="22"/>
              </w:rPr>
            </w:pPr>
          </w:p>
        </w:tc>
      </w:tr>
    </w:tbl>
    <w:p w14:paraId="360C8B19" w14:textId="77777777" w:rsidR="00193AA4" w:rsidRPr="00193AA4" w:rsidRDefault="00193AA4" w:rsidP="00193AA4">
      <w:pPr>
        <w:ind w:left="75"/>
        <w:jc w:val="both"/>
        <w:rPr>
          <w:color w:val="FF6600"/>
          <w:sz w:val="22"/>
          <w:szCs w:val="22"/>
        </w:rPr>
      </w:pPr>
    </w:p>
    <w:p w14:paraId="1A41208A" w14:textId="77777777" w:rsidR="00193AA4" w:rsidRPr="00193AA4" w:rsidRDefault="00193AA4" w:rsidP="00193AA4">
      <w:pPr>
        <w:ind w:left="75"/>
        <w:jc w:val="both"/>
        <w:rPr>
          <w:color w:val="FF6600"/>
          <w:sz w:val="22"/>
          <w:szCs w:val="22"/>
        </w:rPr>
      </w:pPr>
    </w:p>
    <w:tbl>
      <w:tblPr>
        <w:tblW w:w="0" w:type="auto"/>
        <w:tblLook w:val="04A0" w:firstRow="1" w:lastRow="0" w:firstColumn="1" w:lastColumn="0" w:noHBand="0" w:noVBand="1"/>
      </w:tblPr>
      <w:tblGrid>
        <w:gridCol w:w="5778"/>
        <w:gridCol w:w="4360"/>
      </w:tblGrid>
      <w:tr w:rsidR="00193AA4" w:rsidRPr="00193AA4" w14:paraId="76EF1A86" w14:textId="77777777" w:rsidTr="00A943FD">
        <w:tc>
          <w:tcPr>
            <w:tcW w:w="5778" w:type="dxa"/>
          </w:tcPr>
          <w:p w14:paraId="4F8A1B88" w14:textId="77777777" w:rsidR="00193AA4" w:rsidRPr="00193AA4" w:rsidRDefault="00193AA4" w:rsidP="00A943FD">
            <w:pPr>
              <w:pStyle w:val="1"/>
              <w:rPr>
                <w:b w:val="0"/>
                <w:sz w:val="22"/>
                <w:szCs w:val="22"/>
              </w:rPr>
            </w:pPr>
          </w:p>
        </w:tc>
        <w:tc>
          <w:tcPr>
            <w:tcW w:w="4360" w:type="dxa"/>
          </w:tcPr>
          <w:p w14:paraId="004F229A" w14:textId="77777777" w:rsidR="00193AA4" w:rsidRPr="00193AA4" w:rsidRDefault="00193AA4" w:rsidP="00A943FD">
            <w:pPr>
              <w:pStyle w:val="1"/>
              <w:jc w:val="right"/>
              <w:rPr>
                <w:b w:val="0"/>
                <w:sz w:val="22"/>
                <w:szCs w:val="22"/>
              </w:rPr>
            </w:pPr>
          </w:p>
        </w:tc>
      </w:tr>
    </w:tbl>
    <w:p w14:paraId="4DD989CE" w14:textId="77777777" w:rsidR="00193AA4" w:rsidRPr="00193AA4" w:rsidRDefault="00193AA4" w:rsidP="00193AA4">
      <w:pPr>
        <w:ind w:left="75"/>
        <w:jc w:val="both"/>
        <w:rPr>
          <w:color w:val="FF6600"/>
          <w:sz w:val="22"/>
          <w:szCs w:val="22"/>
        </w:rPr>
      </w:pPr>
    </w:p>
    <w:p w14:paraId="2D88871E" w14:textId="77777777" w:rsidR="00193AA4" w:rsidRPr="00193AA4" w:rsidRDefault="00193AA4" w:rsidP="00193AA4">
      <w:pPr>
        <w:pStyle w:val="23"/>
        <w:spacing w:line="240" w:lineRule="auto"/>
        <w:jc w:val="center"/>
        <w:rPr>
          <w:bCs/>
          <w:sz w:val="22"/>
          <w:szCs w:val="22"/>
        </w:rPr>
      </w:pPr>
      <w:r w:rsidRPr="00193AA4">
        <w:rPr>
          <w:sz w:val="22"/>
          <w:szCs w:val="22"/>
        </w:rPr>
        <w:t xml:space="preserve">Форма учёта предложений граждан по проекту решения «Об </w:t>
      </w:r>
      <w:proofErr w:type="gramStart"/>
      <w:r w:rsidRPr="00193AA4">
        <w:rPr>
          <w:sz w:val="22"/>
          <w:szCs w:val="22"/>
        </w:rPr>
        <w:t>исполнении  бюджета</w:t>
      </w:r>
      <w:proofErr w:type="gramEnd"/>
      <w:r w:rsidRPr="00193AA4">
        <w:rPr>
          <w:sz w:val="22"/>
          <w:szCs w:val="22"/>
        </w:rPr>
        <w:t xml:space="preserve"> </w:t>
      </w:r>
      <w:proofErr w:type="spellStart"/>
      <w:r w:rsidRPr="00193AA4">
        <w:rPr>
          <w:sz w:val="22"/>
          <w:szCs w:val="22"/>
        </w:rPr>
        <w:t>Красносибирского</w:t>
      </w:r>
      <w:proofErr w:type="spellEnd"/>
      <w:r w:rsidRPr="00193AA4">
        <w:rPr>
          <w:sz w:val="22"/>
          <w:szCs w:val="22"/>
        </w:rPr>
        <w:t xml:space="preserve"> сельсовета </w:t>
      </w:r>
      <w:proofErr w:type="spellStart"/>
      <w:r w:rsidRPr="00193AA4">
        <w:rPr>
          <w:sz w:val="22"/>
          <w:szCs w:val="22"/>
        </w:rPr>
        <w:t>Кочковского</w:t>
      </w:r>
      <w:proofErr w:type="spellEnd"/>
      <w:r w:rsidRPr="00193AA4">
        <w:rPr>
          <w:sz w:val="22"/>
          <w:szCs w:val="22"/>
        </w:rPr>
        <w:t xml:space="preserve"> района Новосибирской области за 2022 год» </w:t>
      </w:r>
    </w:p>
    <w:p w14:paraId="69B45739" w14:textId="77777777" w:rsidR="00193AA4" w:rsidRPr="00193AA4" w:rsidRDefault="00193AA4" w:rsidP="00193AA4">
      <w:pPr>
        <w:pStyle w:val="23"/>
        <w:spacing w:line="240" w:lineRule="auto"/>
        <w:jc w:val="center"/>
        <w:rPr>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3"/>
        <w:gridCol w:w="1577"/>
        <w:gridCol w:w="1498"/>
        <w:gridCol w:w="1946"/>
        <w:gridCol w:w="1718"/>
        <w:gridCol w:w="2709"/>
      </w:tblGrid>
      <w:tr w:rsidR="00193AA4" w:rsidRPr="00193AA4" w14:paraId="47C00E0D" w14:textId="77777777" w:rsidTr="00A943FD">
        <w:tc>
          <w:tcPr>
            <w:tcW w:w="583" w:type="dxa"/>
            <w:tcBorders>
              <w:top w:val="single" w:sz="4" w:space="0" w:color="auto"/>
              <w:left w:val="single" w:sz="4" w:space="0" w:color="auto"/>
              <w:bottom w:val="single" w:sz="4" w:space="0" w:color="auto"/>
              <w:right w:val="single" w:sz="4" w:space="0" w:color="auto"/>
            </w:tcBorders>
          </w:tcPr>
          <w:p w14:paraId="468310EE" w14:textId="77777777" w:rsidR="00193AA4" w:rsidRPr="00193AA4" w:rsidRDefault="00193AA4" w:rsidP="00A943FD">
            <w:pPr>
              <w:pStyle w:val="23"/>
              <w:spacing w:line="240" w:lineRule="auto"/>
              <w:rPr>
                <w:sz w:val="22"/>
                <w:szCs w:val="22"/>
              </w:rPr>
            </w:pPr>
            <w:r w:rsidRPr="00193AA4">
              <w:rPr>
                <w:sz w:val="22"/>
                <w:szCs w:val="22"/>
              </w:rPr>
              <w:t>№ п/п</w:t>
            </w:r>
          </w:p>
        </w:tc>
        <w:tc>
          <w:tcPr>
            <w:tcW w:w="1577" w:type="dxa"/>
            <w:tcBorders>
              <w:top w:val="single" w:sz="4" w:space="0" w:color="auto"/>
              <w:left w:val="single" w:sz="4" w:space="0" w:color="auto"/>
              <w:bottom w:val="single" w:sz="4" w:space="0" w:color="auto"/>
              <w:right w:val="single" w:sz="4" w:space="0" w:color="auto"/>
            </w:tcBorders>
          </w:tcPr>
          <w:p w14:paraId="2D2D5187" w14:textId="77777777" w:rsidR="00193AA4" w:rsidRPr="00193AA4" w:rsidRDefault="00193AA4" w:rsidP="00A943FD">
            <w:pPr>
              <w:pStyle w:val="23"/>
              <w:spacing w:line="240" w:lineRule="auto"/>
              <w:rPr>
                <w:sz w:val="22"/>
                <w:szCs w:val="22"/>
              </w:rPr>
            </w:pPr>
            <w:r w:rsidRPr="00193AA4">
              <w:rPr>
                <w:sz w:val="22"/>
                <w:szCs w:val="22"/>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14:paraId="3E9D846E" w14:textId="77777777" w:rsidR="00193AA4" w:rsidRPr="00193AA4" w:rsidRDefault="00193AA4" w:rsidP="00A943FD">
            <w:pPr>
              <w:pStyle w:val="23"/>
              <w:spacing w:line="240" w:lineRule="auto"/>
              <w:rPr>
                <w:sz w:val="22"/>
                <w:szCs w:val="22"/>
              </w:rPr>
            </w:pPr>
            <w:r w:rsidRPr="00193AA4">
              <w:rPr>
                <w:sz w:val="22"/>
                <w:szCs w:val="22"/>
              </w:rPr>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14:paraId="3BEE4860" w14:textId="77777777" w:rsidR="00193AA4" w:rsidRPr="00193AA4" w:rsidRDefault="00193AA4" w:rsidP="00A943FD">
            <w:pPr>
              <w:pStyle w:val="23"/>
              <w:spacing w:line="240" w:lineRule="auto"/>
              <w:rPr>
                <w:sz w:val="22"/>
                <w:szCs w:val="22"/>
              </w:rPr>
            </w:pPr>
            <w:r w:rsidRPr="00193AA4">
              <w:rPr>
                <w:sz w:val="22"/>
                <w:szCs w:val="22"/>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tcPr>
          <w:p w14:paraId="3F5B719A" w14:textId="77777777" w:rsidR="00193AA4" w:rsidRPr="00193AA4" w:rsidRDefault="00193AA4" w:rsidP="00A943FD">
            <w:pPr>
              <w:pStyle w:val="23"/>
              <w:spacing w:line="240" w:lineRule="auto"/>
              <w:rPr>
                <w:sz w:val="22"/>
                <w:szCs w:val="22"/>
              </w:rPr>
            </w:pPr>
            <w:r w:rsidRPr="00193AA4">
              <w:rPr>
                <w:sz w:val="22"/>
                <w:szCs w:val="22"/>
              </w:rPr>
              <w:t>Текст проекта решения с учётом предложения</w:t>
            </w:r>
          </w:p>
        </w:tc>
        <w:tc>
          <w:tcPr>
            <w:tcW w:w="2709" w:type="dxa"/>
            <w:tcBorders>
              <w:top w:val="single" w:sz="4" w:space="0" w:color="auto"/>
              <w:left w:val="single" w:sz="4" w:space="0" w:color="auto"/>
              <w:bottom w:val="single" w:sz="4" w:space="0" w:color="auto"/>
              <w:right w:val="single" w:sz="4" w:space="0" w:color="auto"/>
            </w:tcBorders>
          </w:tcPr>
          <w:p w14:paraId="3221FBE9" w14:textId="77777777" w:rsidR="00193AA4" w:rsidRPr="00193AA4" w:rsidRDefault="00193AA4" w:rsidP="00A943FD">
            <w:pPr>
              <w:pStyle w:val="ConsNonformat"/>
              <w:widowControl/>
              <w:ind w:right="-59"/>
              <w:jc w:val="center"/>
              <w:rPr>
                <w:rFonts w:ascii="Times New Roman" w:hAnsi="Times New Roman"/>
                <w:sz w:val="22"/>
                <w:szCs w:val="22"/>
              </w:rPr>
            </w:pPr>
            <w:r w:rsidRPr="00193AA4">
              <w:rPr>
                <w:rFonts w:ascii="Times New Roman" w:hAnsi="Times New Roman"/>
                <w:sz w:val="22"/>
                <w:szCs w:val="22"/>
              </w:rPr>
              <w:t>Примечание</w:t>
            </w:r>
          </w:p>
          <w:p w14:paraId="5CC9E0C0" w14:textId="77777777" w:rsidR="00193AA4" w:rsidRPr="00193AA4" w:rsidRDefault="00193AA4" w:rsidP="00A943FD">
            <w:pPr>
              <w:pStyle w:val="23"/>
              <w:spacing w:line="240" w:lineRule="auto"/>
              <w:rPr>
                <w:sz w:val="22"/>
                <w:szCs w:val="22"/>
              </w:rPr>
            </w:pPr>
            <w:r w:rsidRPr="00193AA4">
              <w:rPr>
                <w:sz w:val="22"/>
                <w:szCs w:val="22"/>
              </w:rPr>
              <w:t>(обоснование в соответствии с действующим законодательством)</w:t>
            </w:r>
          </w:p>
        </w:tc>
      </w:tr>
      <w:tr w:rsidR="00193AA4" w:rsidRPr="00193AA4" w14:paraId="0DE11C1B" w14:textId="77777777" w:rsidTr="00A943FD">
        <w:tc>
          <w:tcPr>
            <w:tcW w:w="583" w:type="dxa"/>
            <w:tcBorders>
              <w:top w:val="single" w:sz="4" w:space="0" w:color="auto"/>
              <w:left w:val="single" w:sz="4" w:space="0" w:color="auto"/>
              <w:bottom w:val="single" w:sz="4" w:space="0" w:color="auto"/>
              <w:right w:val="single" w:sz="4" w:space="0" w:color="auto"/>
            </w:tcBorders>
          </w:tcPr>
          <w:p w14:paraId="2DE7DC92" w14:textId="77777777" w:rsidR="00193AA4" w:rsidRPr="00193AA4" w:rsidRDefault="00193AA4" w:rsidP="00A943FD">
            <w:pPr>
              <w:pStyle w:val="23"/>
              <w:rPr>
                <w:sz w:val="22"/>
                <w:szCs w:val="22"/>
              </w:rPr>
            </w:pPr>
          </w:p>
        </w:tc>
        <w:tc>
          <w:tcPr>
            <w:tcW w:w="1577" w:type="dxa"/>
            <w:tcBorders>
              <w:top w:val="single" w:sz="4" w:space="0" w:color="auto"/>
              <w:left w:val="single" w:sz="4" w:space="0" w:color="auto"/>
              <w:bottom w:val="single" w:sz="4" w:space="0" w:color="auto"/>
              <w:right w:val="single" w:sz="4" w:space="0" w:color="auto"/>
            </w:tcBorders>
          </w:tcPr>
          <w:p w14:paraId="33058A55" w14:textId="77777777" w:rsidR="00193AA4" w:rsidRPr="00193AA4" w:rsidRDefault="00193AA4" w:rsidP="00A943FD">
            <w:pPr>
              <w:pStyle w:val="23"/>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7698A8AE" w14:textId="77777777" w:rsidR="00193AA4" w:rsidRPr="00193AA4" w:rsidRDefault="00193AA4" w:rsidP="00A943FD">
            <w:pPr>
              <w:pStyle w:val="23"/>
              <w:rPr>
                <w:sz w:val="22"/>
                <w:szCs w:val="22"/>
              </w:rPr>
            </w:pPr>
          </w:p>
        </w:tc>
        <w:tc>
          <w:tcPr>
            <w:tcW w:w="1946" w:type="dxa"/>
            <w:tcBorders>
              <w:top w:val="single" w:sz="4" w:space="0" w:color="auto"/>
              <w:left w:val="single" w:sz="4" w:space="0" w:color="auto"/>
              <w:bottom w:val="single" w:sz="4" w:space="0" w:color="auto"/>
              <w:right w:val="single" w:sz="4" w:space="0" w:color="auto"/>
            </w:tcBorders>
          </w:tcPr>
          <w:p w14:paraId="598C1831" w14:textId="77777777" w:rsidR="00193AA4" w:rsidRPr="00193AA4" w:rsidRDefault="00193AA4" w:rsidP="00A943FD">
            <w:pPr>
              <w:pStyle w:val="23"/>
              <w:rPr>
                <w:sz w:val="22"/>
                <w:szCs w:val="22"/>
              </w:rPr>
            </w:pPr>
          </w:p>
        </w:tc>
        <w:tc>
          <w:tcPr>
            <w:tcW w:w="1718" w:type="dxa"/>
            <w:tcBorders>
              <w:top w:val="single" w:sz="4" w:space="0" w:color="auto"/>
              <w:left w:val="single" w:sz="4" w:space="0" w:color="auto"/>
              <w:bottom w:val="single" w:sz="4" w:space="0" w:color="auto"/>
              <w:right w:val="single" w:sz="4" w:space="0" w:color="auto"/>
            </w:tcBorders>
          </w:tcPr>
          <w:p w14:paraId="6E88E8BD" w14:textId="77777777" w:rsidR="00193AA4" w:rsidRPr="00193AA4" w:rsidRDefault="00193AA4" w:rsidP="00A943FD">
            <w:pPr>
              <w:pStyle w:val="23"/>
              <w:rPr>
                <w:sz w:val="22"/>
                <w:szCs w:val="22"/>
              </w:rPr>
            </w:pPr>
          </w:p>
        </w:tc>
        <w:tc>
          <w:tcPr>
            <w:tcW w:w="2709" w:type="dxa"/>
            <w:tcBorders>
              <w:top w:val="single" w:sz="4" w:space="0" w:color="auto"/>
              <w:left w:val="single" w:sz="4" w:space="0" w:color="auto"/>
              <w:bottom w:val="single" w:sz="4" w:space="0" w:color="auto"/>
              <w:right w:val="single" w:sz="4" w:space="0" w:color="auto"/>
            </w:tcBorders>
          </w:tcPr>
          <w:p w14:paraId="15558BCE" w14:textId="77777777" w:rsidR="00193AA4" w:rsidRPr="00193AA4" w:rsidRDefault="00193AA4" w:rsidP="00A943FD">
            <w:pPr>
              <w:pStyle w:val="23"/>
              <w:rPr>
                <w:sz w:val="22"/>
                <w:szCs w:val="22"/>
              </w:rPr>
            </w:pPr>
          </w:p>
        </w:tc>
      </w:tr>
    </w:tbl>
    <w:p w14:paraId="0FFFE91D" w14:textId="77777777" w:rsidR="00193AA4" w:rsidRPr="00193AA4" w:rsidRDefault="00193AA4" w:rsidP="00193AA4">
      <w:pPr>
        <w:pStyle w:val="1"/>
        <w:jc w:val="right"/>
        <w:rPr>
          <w:b w:val="0"/>
          <w:sz w:val="22"/>
          <w:szCs w:val="22"/>
        </w:rPr>
      </w:pPr>
    </w:p>
    <w:p w14:paraId="679EC4F1" w14:textId="77777777" w:rsidR="00193AA4" w:rsidRPr="00193AA4" w:rsidRDefault="00193AA4" w:rsidP="00193AA4">
      <w:pPr>
        <w:jc w:val="both"/>
        <w:rPr>
          <w:sz w:val="22"/>
          <w:szCs w:val="22"/>
        </w:rPr>
      </w:pPr>
    </w:p>
    <w:p w14:paraId="50F62F5C" w14:textId="77777777" w:rsidR="00193AA4" w:rsidRPr="00193AA4" w:rsidRDefault="00193AA4" w:rsidP="00193AA4">
      <w:pPr>
        <w:jc w:val="both"/>
        <w:rPr>
          <w:sz w:val="22"/>
          <w:szCs w:val="22"/>
        </w:rPr>
      </w:pPr>
    </w:p>
    <w:p w14:paraId="1CD60462" w14:textId="77777777" w:rsidR="00193AA4" w:rsidRPr="00193AA4" w:rsidRDefault="00193AA4" w:rsidP="00193AA4">
      <w:pPr>
        <w:jc w:val="both"/>
        <w:rPr>
          <w:sz w:val="22"/>
          <w:szCs w:val="22"/>
        </w:rPr>
      </w:pPr>
    </w:p>
    <w:tbl>
      <w:tblPr>
        <w:tblW w:w="0" w:type="auto"/>
        <w:tblLook w:val="04A0" w:firstRow="1" w:lastRow="0" w:firstColumn="1" w:lastColumn="0" w:noHBand="0" w:noVBand="1"/>
      </w:tblPr>
      <w:tblGrid>
        <w:gridCol w:w="5778"/>
        <w:gridCol w:w="4360"/>
      </w:tblGrid>
      <w:tr w:rsidR="00193AA4" w:rsidRPr="00193AA4" w14:paraId="3D97C66B" w14:textId="77777777" w:rsidTr="00A943FD">
        <w:tc>
          <w:tcPr>
            <w:tcW w:w="5778" w:type="dxa"/>
          </w:tcPr>
          <w:p w14:paraId="75929583" w14:textId="77777777" w:rsidR="00193AA4" w:rsidRPr="00193AA4" w:rsidRDefault="00193AA4" w:rsidP="00A943FD">
            <w:pPr>
              <w:pStyle w:val="1"/>
              <w:jc w:val="right"/>
              <w:rPr>
                <w:sz w:val="22"/>
                <w:szCs w:val="22"/>
              </w:rPr>
            </w:pPr>
          </w:p>
        </w:tc>
        <w:tc>
          <w:tcPr>
            <w:tcW w:w="4360" w:type="dxa"/>
          </w:tcPr>
          <w:p w14:paraId="137ECA23" w14:textId="77777777" w:rsidR="00193AA4" w:rsidRPr="00193AA4" w:rsidRDefault="00193AA4" w:rsidP="00A943FD">
            <w:pPr>
              <w:ind w:firstLine="720"/>
              <w:jc w:val="right"/>
              <w:rPr>
                <w:sz w:val="22"/>
                <w:szCs w:val="22"/>
              </w:rPr>
            </w:pPr>
          </w:p>
          <w:p w14:paraId="021D6AD3" w14:textId="77777777" w:rsidR="00193AA4" w:rsidRPr="00193AA4" w:rsidRDefault="00193AA4" w:rsidP="00A943FD">
            <w:pPr>
              <w:ind w:firstLine="720"/>
              <w:jc w:val="right"/>
              <w:rPr>
                <w:sz w:val="22"/>
                <w:szCs w:val="22"/>
              </w:rPr>
            </w:pPr>
            <w:r w:rsidRPr="00193AA4">
              <w:rPr>
                <w:sz w:val="22"/>
                <w:szCs w:val="22"/>
              </w:rPr>
              <w:t>Приложение № 4</w:t>
            </w:r>
            <w:r w:rsidRPr="00193AA4">
              <w:rPr>
                <w:rStyle w:val="afb"/>
                <w:sz w:val="22"/>
                <w:szCs w:val="22"/>
              </w:rPr>
              <w:t xml:space="preserve">                                                                к решению Совета депутатов</w:t>
            </w:r>
            <w:r w:rsidRPr="00193AA4">
              <w:rPr>
                <w:noProof/>
                <w:sz w:val="22"/>
                <w:szCs w:val="22"/>
              </w:rPr>
              <w:t xml:space="preserve">                                                                    Красносибирского сельсовета                                                    Кочковского района                                                                                                                       Новосибирской области                                                                 от 30.03.2023 года № 4   </w:t>
            </w:r>
          </w:p>
        </w:tc>
      </w:tr>
      <w:tr w:rsidR="00193AA4" w:rsidRPr="00193AA4" w14:paraId="32F64B70" w14:textId="77777777" w:rsidTr="00A943FD">
        <w:tc>
          <w:tcPr>
            <w:tcW w:w="5778" w:type="dxa"/>
          </w:tcPr>
          <w:p w14:paraId="02A3BF55" w14:textId="77777777" w:rsidR="00193AA4" w:rsidRPr="00193AA4" w:rsidRDefault="00193AA4" w:rsidP="00A943FD">
            <w:pPr>
              <w:pStyle w:val="1"/>
              <w:jc w:val="right"/>
              <w:rPr>
                <w:b w:val="0"/>
                <w:sz w:val="22"/>
                <w:szCs w:val="22"/>
              </w:rPr>
            </w:pPr>
          </w:p>
        </w:tc>
        <w:tc>
          <w:tcPr>
            <w:tcW w:w="4360" w:type="dxa"/>
          </w:tcPr>
          <w:p w14:paraId="5EEFDCCB" w14:textId="77777777" w:rsidR="00193AA4" w:rsidRPr="00193AA4" w:rsidRDefault="00193AA4" w:rsidP="00A943FD">
            <w:pPr>
              <w:rPr>
                <w:b/>
                <w:sz w:val="22"/>
                <w:szCs w:val="22"/>
              </w:rPr>
            </w:pPr>
          </w:p>
        </w:tc>
      </w:tr>
    </w:tbl>
    <w:p w14:paraId="2DB8E38D" w14:textId="77777777" w:rsidR="00193AA4" w:rsidRPr="00193AA4" w:rsidRDefault="00193AA4" w:rsidP="00193AA4">
      <w:pPr>
        <w:ind w:left="75"/>
        <w:jc w:val="both"/>
        <w:rPr>
          <w:color w:val="FF6600"/>
          <w:sz w:val="22"/>
          <w:szCs w:val="22"/>
        </w:rPr>
      </w:pPr>
    </w:p>
    <w:p w14:paraId="28FE663A" w14:textId="77777777" w:rsidR="00193AA4" w:rsidRPr="00193AA4" w:rsidRDefault="00193AA4" w:rsidP="00193AA4">
      <w:pPr>
        <w:ind w:left="75"/>
        <w:jc w:val="both"/>
        <w:rPr>
          <w:color w:val="FF6600"/>
          <w:sz w:val="22"/>
          <w:szCs w:val="22"/>
        </w:rPr>
      </w:pPr>
    </w:p>
    <w:tbl>
      <w:tblPr>
        <w:tblW w:w="0" w:type="auto"/>
        <w:tblLook w:val="04A0" w:firstRow="1" w:lastRow="0" w:firstColumn="1" w:lastColumn="0" w:noHBand="0" w:noVBand="1"/>
      </w:tblPr>
      <w:tblGrid>
        <w:gridCol w:w="5778"/>
        <w:gridCol w:w="4360"/>
      </w:tblGrid>
      <w:tr w:rsidR="00193AA4" w:rsidRPr="00193AA4" w14:paraId="265875E1" w14:textId="77777777" w:rsidTr="00A943FD">
        <w:tc>
          <w:tcPr>
            <w:tcW w:w="5778" w:type="dxa"/>
          </w:tcPr>
          <w:p w14:paraId="42A475EB" w14:textId="77777777" w:rsidR="00193AA4" w:rsidRPr="00193AA4" w:rsidRDefault="00193AA4" w:rsidP="00A943FD">
            <w:pPr>
              <w:pStyle w:val="1"/>
              <w:rPr>
                <w:b w:val="0"/>
                <w:sz w:val="22"/>
                <w:szCs w:val="22"/>
              </w:rPr>
            </w:pPr>
          </w:p>
        </w:tc>
        <w:tc>
          <w:tcPr>
            <w:tcW w:w="4360" w:type="dxa"/>
          </w:tcPr>
          <w:p w14:paraId="3A4C90B6" w14:textId="77777777" w:rsidR="00193AA4" w:rsidRPr="00193AA4" w:rsidRDefault="00193AA4" w:rsidP="00A943FD">
            <w:pPr>
              <w:pStyle w:val="1"/>
              <w:jc w:val="right"/>
              <w:rPr>
                <w:b w:val="0"/>
                <w:sz w:val="22"/>
                <w:szCs w:val="22"/>
              </w:rPr>
            </w:pPr>
          </w:p>
        </w:tc>
      </w:tr>
    </w:tbl>
    <w:p w14:paraId="2AAEF176" w14:textId="77777777" w:rsidR="00193AA4" w:rsidRPr="00193AA4" w:rsidRDefault="00193AA4" w:rsidP="00193AA4">
      <w:pPr>
        <w:ind w:left="75"/>
        <w:jc w:val="both"/>
        <w:rPr>
          <w:color w:val="FF6600"/>
          <w:sz w:val="22"/>
          <w:szCs w:val="22"/>
        </w:rPr>
      </w:pPr>
    </w:p>
    <w:p w14:paraId="1472029A" w14:textId="77777777" w:rsidR="00193AA4" w:rsidRPr="00193AA4" w:rsidRDefault="00193AA4" w:rsidP="00193AA4">
      <w:pPr>
        <w:pStyle w:val="23"/>
        <w:spacing w:line="240" w:lineRule="auto"/>
        <w:jc w:val="center"/>
        <w:rPr>
          <w:bCs/>
          <w:sz w:val="22"/>
          <w:szCs w:val="22"/>
        </w:rPr>
      </w:pPr>
      <w:r w:rsidRPr="00193AA4">
        <w:rPr>
          <w:sz w:val="22"/>
          <w:szCs w:val="22"/>
        </w:rPr>
        <w:t xml:space="preserve">Форма учёта предложений граждан по проекту решения «О внесении изменений в Устав сельского поселения </w:t>
      </w:r>
      <w:proofErr w:type="spellStart"/>
      <w:r w:rsidRPr="00193AA4">
        <w:rPr>
          <w:sz w:val="22"/>
          <w:szCs w:val="22"/>
        </w:rPr>
        <w:t>Красносибирского</w:t>
      </w:r>
      <w:proofErr w:type="spellEnd"/>
      <w:r w:rsidRPr="00193AA4">
        <w:rPr>
          <w:sz w:val="22"/>
          <w:szCs w:val="22"/>
        </w:rPr>
        <w:t xml:space="preserve"> сельсовета </w:t>
      </w:r>
      <w:proofErr w:type="spellStart"/>
      <w:r w:rsidRPr="00193AA4">
        <w:rPr>
          <w:sz w:val="22"/>
          <w:szCs w:val="22"/>
        </w:rPr>
        <w:t>Кочковского</w:t>
      </w:r>
      <w:proofErr w:type="spellEnd"/>
      <w:r w:rsidRPr="00193AA4">
        <w:rPr>
          <w:sz w:val="22"/>
          <w:szCs w:val="22"/>
        </w:rPr>
        <w:t xml:space="preserve"> муниципального района Новосибирской области»</w:t>
      </w:r>
      <w:r w:rsidRPr="00193AA4">
        <w:rPr>
          <w:bCs/>
          <w:sz w:val="22"/>
          <w:szCs w:val="22"/>
        </w:rPr>
        <w:t xml:space="preserve"> </w:t>
      </w:r>
    </w:p>
    <w:p w14:paraId="74DA9367" w14:textId="77777777" w:rsidR="00193AA4" w:rsidRPr="00193AA4" w:rsidRDefault="00193AA4" w:rsidP="00193AA4">
      <w:pPr>
        <w:pStyle w:val="23"/>
        <w:spacing w:line="240" w:lineRule="auto"/>
        <w:jc w:val="center"/>
        <w:rPr>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3"/>
        <w:gridCol w:w="1577"/>
        <w:gridCol w:w="1498"/>
        <w:gridCol w:w="1946"/>
        <w:gridCol w:w="1718"/>
        <w:gridCol w:w="2709"/>
      </w:tblGrid>
      <w:tr w:rsidR="00193AA4" w:rsidRPr="00193AA4" w14:paraId="2117BFFC" w14:textId="77777777" w:rsidTr="00A943FD">
        <w:tc>
          <w:tcPr>
            <w:tcW w:w="583" w:type="dxa"/>
            <w:tcBorders>
              <w:top w:val="single" w:sz="4" w:space="0" w:color="auto"/>
              <w:left w:val="single" w:sz="4" w:space="0" w:color="auto"/>
              <w:bottom w:val="single" w:sz="4" w:space="0" w:color="auto"/>
              <w:right w:val="single" w:sz="4" w:space="0" w:color="auto"/>
            </w:tcBorders>
          </w:tcPr>
          <w:p w14:paraId="0055BEDF" w14:textId="77777777" w:rsidR="00193AA4" w:rsidRPr="00193AA4" w:rsidRDefault="00193AA4" w:rsidP="00A943FD">
            <w:pPr>
              <w:pStyle w:val="23"/>
              <w:spacing w:line="240" w:lineRule="auto"/>
              <w:rPr>
                <w:sz w:val="22"/>
                <w:szCs w:val="22"/>
              </w:rPr>
            </w:pPr>
            <w:r w:rsidRPr="00193AA4">
              <w:rPr>
                <w:sz w:val="22"/>
                <w:szCs w:val="22"/>
              </w:rPr>
              <w:t>№ п/п</w:t>
            </w:r>
          </w:p>
        </w:tc>
        <w:tc>
          <w:tcPr>
            <w:tcW w:w="1577" w:type="dxa"/>
            <w:tcBorders>
              <w:top w:val="single" w:sz="4" w:space="0" w:color="auto"/>
              <w:left w:val="single" w:sz="4" w:space="0" w:color="auto"/>
              <w:bottom w:val="single" w:sz="4" w:space="0" w:color="auto"/>
              <w:right w:val="single" w:sz="4" w:space="0" w:color="auto"/>
            </w:tcBorders>
          </w:tcPr>
          <w:p w14:paraId="74882C94" w14:textId="77777777" w:rsidR="00193AA4" w:rsidRPr="00193AA4" w:rsidRDefault="00193AA4" w:rsidP="00A943FD">
            <w:pPr>
              <w:pStyle w:val="23"/>
              <w:spacing w:line="240" w:lineRule="auto"/>
              <w:rPr>
                <w:sz w:val="22"/>
                <w:szCs w:val="22"/>
              </w:rPr>
            </w:pPr>
            <w:r w:rsidRPr="00193AA4">
              <w:rPr>
                <w:sz w:val="22"/>
                <w:szCs w:val="22"/>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14:paraId="2723131E" w14:textId="77777777" w:rsidR="00193AA4" w:rsidRPr="00193AA4" w:rsidRDefault="00193AA4" w:rsidP="00A943FD">
            <w:pPr>
              <w:pStyle w:val="23"/>
              <w:spacing w:line="240" w:lineRule="auto"/>
              <w:rPr>
                <w:sz w:val="22"/>
                <w:szCs w:val="22"/>
              </w:rPr>
            </w:pPr>
            <w:r w:rsidRPr="00193AA4">
              <w:rPr>
                <w:sz w:val="22"/>
                <w:szCs w:val="22"/>
              </w:rPr>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14:paraId="07A1369A" w14:textId="77777777" w:rsidR="00193AA4" w:rsidRPr="00193AA4" w:rsidRDefault="00193AA4" w:rsidP="00A943FD">
            <w:pPr>
              <w:pStyle w:val="23"/>
              <w:spacing w:line="240" w:lineRule="auto"/>
              <w:rPr>
                <w:sz w:val="22"/>
                <w:szCs w:val="22"/>
              </w:rPr>
            </w:pPr>
            <w:r w:rsidRPr="00193AA4">
              <w:rPr>
                <w:sz w:val="22"/>
                <w:szCs w:val="22"/>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tcPr>
          <w:p w14:paraId="4EB8571C" w14:textId="77777777" w:rsidR="00193AA4" w:rsidRPr="00193AA4" w:rsidRDefault="00193AA4" w:rsidP="00A943FD">
            <w:pPr>
              <w:pStyle w:val="23"/>
              <w:spacing w:line="240" w:lineRule="auto"/>
              <w:rPr>
                <w:sz w:val="22"/>
                <w:szCs w:val="22"/>
              </w:rPr>
            </w:pPr>
            <w:r w:rsidRPr="00193AA4">
              <w:rPr>
                <w:sz w:val="22"/>
                <w:szCs w:val="22"/>
              </w:rPr>
              <w:t>Текст проекта решения с учётом предложения</w:t>
            </w:r>
          </w:p>
        </w:tc>
        <w:tc>
          <w:tcPr>
            <w:tcW w:w="2709" w:type="dxa"/>
            <w:tcBorders>
              <w:top w:val="single" w:sz="4" w:space="0" w:color="auto"/>
              <w:left w:val="single" w:sz="4" w:space="0" w:color="auto"/>
              <w:bottom w:val="single" w:sz="4" w:space="0" w:color="auto"/>
              <w:right w:val="single" w:sz="4" w:space="0" w:color="auto"/>
            </w:tcBorders>
          </w:tcPr>
          <w:p w14:paraId="10F2AA9C" w14:textId="77777777" w:rsidR="00193AA4" w:rsidRPr="00193AA4" w:rsidRDefault="00193AA4" w:rsidP="00A943FD">
            <w:pPr>
              <w:pStyle w:val="ConsNonformat"/>
              <w:widowControl/>
              <w:ind w:right="-59"/>
              <w:jc w:val="center"/>
              <w:rPr>
                <w:rFonts w:ascii="Times New Roman" w:hAnsi="Times New Roman"/>
                <w:sz w:val="22"/>
                <w:szCs w:val="22"/>
              </w:rPr>
            </w:pPr>
            <w:r w:rsidRPr="00193AA4">
              <w:rPr>
                <w:rFonts w:ascii="Times New Roman" w:hAnsi="Times New Roman"/>
                <w:sz w:val="22"/>
                <w:szCs w:val="22"/>
              </w:rPr>
              <w:t>Примечание</w:t>
            </w:r>
          </w:p>
          <w:p w14:paraId="4887E98E" w14:textId="77777777" w:rsidR="00193AA4" w:rsidRPr="00193AA4" w:rsidRDefault="00193AA4" w:rsidP="00A943FD">
            <w:pPr>
              <w:pStyle w:val="23"/>
              <w:spacing w:line="240" w:lineRule="auto"/>
              <w:rPr>
                <w:sz w:val="22"/>
                <w:szCs w:val="22"/>
              </w:rPr>
            </w:pPr>
            <w:r w:rsidRPr="00193AA4">
              <w:rPr>
                <w:sz w:val="22"/>
                <w:szCs w:val="22"/>
              </w:rPr>
              <w:t>(обоснование в соответствии с действующим законодательством)</w:t>
            </w:r>
          </w:p>
        </w:tc>
      </w:tr>
      <w:tr w:rsidR="00193AA4" w:rsidRPr="00193AA4" w14:paraId="61F3A05D" w14:textId="77777777" w:rsidTr="00A943FD">
        <w:tc>
          <w:tcPr>
            <w:tcW w:w="583" w:type="dxa"/>
            <w:tcBorders>
              <w:top w:val="single" w:sz="4" w:space="0" w:color="auto"/>
              <w:left w:val="single" w:sz="4" w:space="0" w:color="auto"/>
              <w:bottom w:val="single" w:sz="4" w:space="0" w:color="auto"/>
              <w:right w:val="single" w:sz="4" w:space="0" w:color="auto"/>
            </w:tcBorders>
          </w:tcPr>
          <w:p w14:paraId="272CE065" w14:textId="77777777" w:rsidR="00193AA4" w:rsidRPr="00193AA4" w:rsidRDefault="00193AA4" w:rsidP="00A943FD">
            <w:pPr>
              <w:pStyle w:val="23"/>
              <w:rPr>
                <w:sz w:val="22"/>
                <w:szCs w:val="22"/>
              </w:rPr>
            </w:pPr>
          </w:p>
        </w:tc>
        <w:tc>
          <w:tcPr>
            <w:tcW w:w="1577" w:type="dxa"/>
            <w:tcBorders>
              <w:top w:val="single" w:sz="4" w:space="0" w:color="auto"/>
              <w:left w:val="single" w:sz="4" w:space="0" w:color="auto"/>
              <w:bottom w:val="single" w:sz="4" w:space="0" w:color="auto"/>
              <w:right w:val="single" w:sz="4" w:space="0" w:color="auto"/>
            </w:tcBorders>
          </w:tcPr>
          <w:p w14:paraId="7FA93EDB" w14:textId="77777777" w:rsidR="00193AA4" w:rsidRPr="00193AA4" w:rsidRDefault="00193AA4" w:rsidP="00A943FD">
            <w:pPr>
              <w:pStyle w:val="23"/>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1ADD524B" w14:textId="77777777" w:rsidR="00193AA4" w:rsidRPr="00193AA4" w:rsidRDefault="00193AA4" w:rsidP="00A943FD">
            <w:pPr>
              <w:pStyle w:val="23"/>
              <w:rPr>
                <w:sz w:val="22"/>
                <w:szCs w:val="22"/>
              </w:rPr>
            </w:pPr>
          </w:p>
        </w:tc>
        <w:tc>
          <w:tcPr>
            <w:tcW w:w="1946" w:type="dxa"/>
            <w:tcBorders>
              <w:top w:val="single" w:sz="4" w:space="0" w:color="auto"/>
              <w:left w:val="single" w:sz="4" w:space="0" w:color="auto"/>
              <w:bottom w:val="single" w:sz="4" w:space="0" w:color="auto"/>
              <w:right w:val="single" w:sz="4" w:space="0" w:color="auto"/>
            </w:tcBorders>
          </w:tcPr>
          <w:p w14:paraId="37AACF1A" w14:textId="77777777" w:rsidR="00193AA4" w:rsidRPr="00193AA4" w:rsidRDefault="00193AA4" w:rsidP="00A943FD">
            <w:pPr>
              <w:pStyle w:val="23"/>
              <w:rPr>
                <w:sz w:val="22"/>
                <w:szCs w:val="22"/>
              </w:rPr>
            </w:pPr>
          </w:p>
        </w:tc>
        <w:tc>
          <w:tcPr>
            <w:tcW w:w="1718" w:type="dxa"/>
            <w:tcBorders>
              <w:top w:val="single" w:sz="4" w:space="0" w:color="auto"/>
              <w:left w:val="single" w:sz="4" w:space="0" w:color="auto"/>
              <w:bottom w:val="single" w:sz="4" w:space="0" w:color="auto"/>
              <w:right w:val="single" w:sz="4" w:space="0" w:color="auto"/>
            </w:tcBorders>
          </w:tcPr>
          <w:p w14:paraId="2ED7F9B4" w14:textId="77777777" w:rsidR="00193AA4" w:rsidRPr="00193AA4" w:rsidRDefault="00193AA4" w:rsidP="00A943FD">
            <w:pPr>
              <w:pStyle w:val="23"/>
              <w:rPr>
                <w:sz w:val="22"/>
                <w:szCs w:val="22"/>
              </w:rPr>
            </w:pPr>
          </w:p>
        </w:tc>
        <w:tc>
          <w:tcPr>
            <w:tcW w:w="2709" w:type="dxa"/>
            <w:tcBorders>
              <w:top w:val="single" w:sz="4" w:space="0" w:color="auto"/>
              <w:left w:val="single" w:sz="4" w:space="0" w:color="auto"/>
              <w:bottom w:val="single" w:sz="4" w:space="0" w:color="auto"/>
              <w:right w:val="single" w:sz="4" w:space="0" w:color="auto"/>
            </w:tcBorders>
          </w:tcPr>
          <w:p w14:paraId="2E933F64" w14:textId="77777777" w:rsidR="00193AA4" w:rsidRPr="00193AA4" w:rsidRDefault="00193AA4" w:rsidP="00A943FD">
            <w:pPr>
              <w:pStyle w:val="23"/>
              <w:rPr>
                <w:sz w:val="22"/>
                <w:szCs w:val="22"/>
              </w:rPr>
            </w:pPr>
          </w:p>
        </w:tc>
      </w:tr>
    </w:tbl>
    <w:p w14:paraId="5A5C0319" w14:textId="77777777" w:rsidR="00193AA4" w:rsidRPr="00193AA4" w:rsidRDefault="00193AA4" w:rsidP="00193AA4">
      <w:pPr>
        <w:jc w:val="both"/>
        <w:rPr>
          <w:sz w:val="22"/>
          <w:szCs w:val="22"/>
        </w:rPr>
      </w:pPr>
    </w:p>
    <w:p w14:paraId="16EFC4D4" w14:textId="77777777" w:rsidR="00193AA4" w:rsidRPr="00193AA4" w:rsidRDefault="00193AA4" w:rsidP="00193AA4">
      <w:pPr>
        <w:rPr>
          <w:sz w:val="22"/>
          <w:szCs w:val="22"/>
        </w:rPr>
      </w:pPr>
    </w:p>
    <w:p w14:paraId="439D2924" w14:textId="0F563E1F" w:rsidR="00DD1DCC" w:rsidRPr="00DD1DCC" w:rsidRDefault="00193AA4" w:rsidP="00DD1DCC">
      <w:pPr>
        <w:jc w:val="both"/>
        <w:rPr>
          <w:sz w:val="22"/>
          <w:szCs w:val="22"/>
        </w:rPr>
      </w:pPr>
      <w:r w:rsidRPr="00DD1DCC">
        <w:rPr>
          <w:b/>
          <w:sz w:val="22"/>
          <w:szCs w:val="22"/>
        </w:rPr>
        <w:t xml:space="preserve">РЕШЕНИЕ № 5 ДВАДЦАТЬ </w:t>
      </w:r>
      <w:proofErr w:type="gramStart"/>
      <w:r w:rsidRPr="00DD1DCC">
        <w:rPr>
          <w:b/>
          <w:sz w:val="22"/>
          <w:szCs w:val="22"/>
        </w:rPr>
        <w:t>ПЕРВОЙ  СЕССИИ</w:t>
      </w:r>
      <w:proofErr w:type="gramEnd"/>
      <w:r w:rsidRPr="00DD1DCC">
        <w:rPr>
          <w:b/>
          <w:sz w:val="22"/>
          <w:szCs w:val="22"/>
        </w:rPr>
        <w:t xml:space="preserve"> СОВЕТА ДЕПУТАТОВ КРАСНОСИБИРСКОГО  СЕЛЬСОВЕТА  КОЧКОВСКОГО РАЙОНА НОВОСИБИРСКОЙ ОБЛАСТИ (шестого созыва)  от 30.03.2023</w:t>
      </w:r>
      <w:r w:rsidR="00DD1DCC" w:rsidRPr="00DD1DCC">
        <w:rPr>
          <w:b/>
          <w:sz w:val="22"/>
          <w:szCs w:val="22"/>
        </w:rPr>
        <w:t xml:space="preserve">«Об отчете Главы </w:t>
      </w:r>
      <w:proofErr w:type="spellStart"/>
      <w:r w:rsidR="00DD1DCC" w:rsidRPr="00DD1DCC">
        <w:rPr>
          <w:b/>
          <w:sz w:val="22"/>
          <w:szCs w:val="22"/>
        </w:rPr>
        <w:t>Красносибирского</w:t>
      </w:r>
      <w:proofErr w:type="spellEnd"/>
      <w:r w:rsidR="00DD1DCC" w:rsidRPr="00DD1DCC">
        <w:rPr>
          <w:b/>
          <w:sz w:val="22"/>
          <w:szCs w:val="22"/>
        </w:rPr>
        <w:t xml:space="preserve"> сельсовета </w:t>
      </w:r>
      <w:proofErr w:type="spellStart"/>
      <w:r w:rsidR="00DD1DCC" w:rsidRPr="00DD1DCC">
        <w:rPr>
          <w:b/>
          <w:sz w:val="22"/>
          <w:szCs w:val="22"/>
        </w:rPr>
        <w:t>Кочковского</w:t>
      </w:r>
      <w:proofErr w:type="spellEnd"/>
      <w:r w:rsidR="00DD1DCC" w:rsidRPr="00DD1DCC">
        <w:rPr>
          <w:b/>
          <w:sz w:val="22"/>
          <w:szCs w:val="22"/>
        </w:rPr>
        <w:t xml:space="preserve"> района Новосибирской области о своей деятельности и деятельности администрации в 2022 году» </w:t>
      </w:r>
    </w:p>
    <w:p w14:paraId="7F4032AD" w14:textId="77777777" w:rsidR="00DD1DCC" w:rsidRPr="00DD1DCC" w:rsidRDefault="00DD1DCC" w:rsidP="00DD1DCC">
      <w:pPr>
        <w:jc w:val="center"/>
        <w:rPr>
          <w:sz w:val="22"/>
          <w:szCs w:val="22"/>
        </w:rPr>
      </w:pPr>
    </w:p>
    <w:p w14:paraId="5CE50690" w14:textId="77777777" w:rsidR="00DD1DCC" w:rsidRPr="00DD1DCC" w:rsidRDefault="00DD1DCC" w:rsidP="00DD1DCC">
      <w:pPr>
        <w:ind w:firstLine="708"/>
        <w:jc w:val="both"/>
        <w:rPr>
          <w:sz w:val="22"/>
          <w:szCs w:val="22"/>
        </w:rPr>
      </w:pPr>
      <w:r w:rsidRPr="00DD1DCC">
        <w:rPr>
          <w:sz w:val="22"/>
          <w:szCs w:val="22"/>
        </w:rPr>
        <w:t xml:space="preserve">Заслушав и обсудив информацию, изложенную в отчете Главы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о своей деятельности и деятельности администрации в 2022 году, руководствуясь ч.5.1 ст. 36 Федерального закона от 06.10.2003 № 131 – ФЗ «Об общих принципах организации местного самоуправления в РФ», Уставом сельского поселения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муниципального района Новосибирской области, Совет депутатов </w:t>
      </w:r>
      <w:r w:rsidRPr="00DD1DCC">
        <w:rPr>
          <w:b/>
          <w:sz w:val="22"/>
          <w:szCs w:val="22"/>
        </w:rPr>
        <w:t>РЕШИЛ:</w:t>
      </w:r>
      <w:r w:rsidRPr="00DD1DCC">
        <w:rPr>
          <w:sz w:val="22"/>
          <w:szCs w:val="22"/>
        </w:rPr>
        <w:t xml:space="preserve"> </w:t>
      </w:r>
    </w:p>
    <w:p w14:paraId="5939BBEB" w14:textId="77777777" w:rsidR="00DD1DCC" w:rsidRPr="00DD1DCC" w:rsidRDefault="00DD1DCC" w:rsidP="00DD1DCC">
      <w:pPr>
        <w:ind w:firstLine="708"/>
        <w:jc w:val="both"/>
        <w:rPr>
          <w:sz w:val="22"/>
          <w:szCs w:val="22"/>
        </w:rPr>
      </w:pPr>
      <w:r w:rsidRPr="00DD1DCC">
        <w:rPr>
          <w:sz w:val="22"/>
          <w:szCs w:val="22"/>
        </w:rPr>
        <w:t xml:space="preserve">1. Информацию, изложенную </w:t>
      </w:r>
      <w:proofErr w:type="gramStart"/>
      <w:r w:rsidRPr="00DD1DCC">
        <w:rPr>
          <w:sz w:val="22"/>
          <w:szCs w:val="22"/>
        </w:rPr>
        <w:t>в  отчете</w:t>
      </w:r>
      <w:proofErr w:type="gramEnd"/>
      <w:r w:rsidRPr="00DD1DCC">
        <w:rPr>
          <w:sz w:val="22"/>
          <w:szCs w:val="22"/>
        </w:rPr>
        <w:t xml:space="preserve"> Главы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о своей деятельности и деятельности администрации в 2022 году принять к сведению. </w:t>
      </w:r>
    </w:p>
    <w:p w14:paraId="16EB1F02" w14:textId="77777777" w:rsidR="00DD1DCC" w:rsidRPr="00DD1DCC" w:rsidRDefault="00DD1DCC" w:rsidP="00DD1DCC">
      <w:pPr>
        <w:ind w:firstLine="708"/>
        <w:jc w:val="both"/>
        <w:rPr>
          <w:sz w:val="22"/>
          <w:szCs w:val="22"/>
        </w:rPr>
      </w:pPr>
      <w:r w:rsidRPr="00DD1DCC">
        <w:rPr>
          <w:sz w:val="22"/>
          <w:szCs w:val="22"/>
        </w:rPr>
        <w:t xml:space="preserve">2. Признать деятельность Главы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о своей деятельности и деятельности администрации в 2022 году удовлетворительной.</w:t>
      </w:r>
    </w:p>
    <w:p w14:paraId="55115423" w14:textId="77777777" w:rsidR="00DD1DCC" w:rsidRPr="00DD1DCC" w:rsidRDefault="00DD1DCC" w:rsidP="00DD1DCC">
      <w:pPr>
        <w:pStyle w:val="a7"/>
        <w:widowControl/>
        <w:numPr>
          <w:ilvl w:val="0"/>
          <w:numId w:val="6"/>
        </w:numPr>
        <w:suppressAutoHyphens w:val="0"/>
        <w:autoSpaceDE/>
        <w:ind w:left="0" w:firstLine="708"/>
        <w:jc w:val="both"/>
        <w:rPr>
          <w:sz w:val="22"/>
          <w:szCs w:val="22"/>
        </w:rPr>
      </w:pPr>
      <w:r w:rsidRPr="00DD1DCC">
        <w:rPr>
          <w:sz w:val="22"/>
          <w:szCs w:val="22"/>
        </w:rPr>
        <w:t xml:space="preserve">Опубликовать данное   решение в   периодическом   печатном </w:t>
      </w:r>
      <w:proofErr w:type="gramStart"/>
      <w:r w:rsidRPr="00DD1DCC">
        <w:rPr>
          <w:sz w:val="22"/>
          <w:szCs w:val="22"/>
        </w:rPr>
        <w:t>издании  «</w:t>
      </w:r>
      <w:proofErr w:type="spellStart"/>
      <w:proofErr w:type="gramEnd"/>
      <w:r w:rsidRPr="00DD1DCC">
        <w:rPr>
          <w:sz w:val="22"/>
          <w:szCs w:val="22"/>
        </w:rPr>
        <w:t>Красносибирский</w:t>
      </w:r>
      <w:proofErr w:type="spellEnd"/>
      <w:r w:rsidRPr="00DD1DCC">
        <w:rPr>
          <w:sz w:val="22"/>
          <w:szCs w:val="22"/>
        </w:rPr>
        <w:t xml:space="preserve"> вестник» и разместить на официальном сайте администрации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w:t>
      </w:r>
    </w:p>
    <w:p w14:paraId="14D59656" w14:textId="77777777" w:rsidR="00DD1DCC" w:rsidRPr="00DD1DCC" w:rsidRDefault="00DD1DCC" w:rsidP="00DD1DCC">
      <w:pPr>
        <w:pStyle w:val="a7"/>
        <w:jc w:val="both"/>
        <w:rPr>
          <w:sz w:val="22"/>
          <w:szCs w:val="22"/>
        </w:rPr>
      </w:pPr>
      <w:r w:rsidRPr="00DD1DCC">
        <w:rPr>
          <w:sz w:val="22"/>
          <w:szCs w:val="22"/>
        </w:rPr>
        <w:t>4. Настоящее решение вступает в силу со дня его принятия.</w:t>
      </w:r>
    </w:p>
    <w:p w14:paraId="60F52FFD" w14:textId="77777777" w:rsidR="00DD1DCC" w:rsidRPr="00DD1DCC" w:rsidRDefault="00DD1DCC" w:rsidP="00DD1DCC">
      <w:pPr>
        <w:pStyle w:val="a7"/>
        <w:rPr>
          <w:sz w:val="22"/>
          <w:szCs w:val="22"/>
        </w:rPr>
      </w:pPr>
    </w:p>
    <w:p w14:paraId="393EF971" w14:textId="77777777" w:rsidR="00DD1DCC" w:rsidRPr="00DD1DCC" w:rsidRDefault="00DD1DCC" w:rsidP="00DD1DCC">
      <w:pPr>
        <w:pStyle w:val="a7"/>
        <w:rPr>
          <w:sz w:val="22"/>
          <w:szCs w:val="22"/>
        </w:rPr>
      </w:pPr>
    </w:p>
    <w:p w14:paraId="3FF4398B" w14:textId="77777777" w:rsidR="00DD1DCC" w:rsidRPr="00DD1DCC" w:rsidRDefault="00DD1DCC" w:rsidP="00DD1DCC">
      <w:pPr>
        <w:pStyle w:val="a7"/>
        <w:rPr>
          <w:sz w:val="22"/>
          <w:szCs w:val="22"/>
        </w:rPr>
      </w:pPr>
    </w:p>
    <w:p w14:paraId="17506D01" w14:textId="77777777" w:rsidR="00DD1DCC" w:rsidRPr="00DD1DCC" w:rsidRDefault="00DD1DCC" w:rsidP="00DD1DCC">
      <w:pPr>
        <w:pStyle w:val="a7"/>
        <w:rPr>
          <w:sz w:val="22"/>
          <w:szCs w:val="22"/>
        </w:rPr>
      </w:pPr>
    </w:p>
    <w:p w14:paraId="03727B3C" w14:textId="77777777" w:rsidR="00DD1DCC" w:rsidRPr="00DD1DCC" w:rsidRDefault="00DD1DCC" w:rsidP="00DD1DCC">
      <w:pPr>
        <w:pStyle w:val="23"/>
        <w:spacing w:after="0" w:line="240" w:lineRule="auto"/>
        <w:rPr>
          <w:sz w:val="22"/>
          <w:szCs w:val="22"/>
        </w:rPr>
      </w:pPr>
      <w:r w:rsidRPr="00DD1DCC">
        <w:rPr>
          <w:sz w:val="22"/>
          <w:szCs w:val="22"/>
        </w:rPr>
        <w:t xml:space="preserve">Глава </w:t>
      </w:r>
      <w:proofErr w:type="spellStart"/>
      <w:r w:rsidRPr="00DD1DCC">
        <w:rPr>
          <w:sz w:val="22"/>
          <w:szCs w:val="22"/>
        </w:rPr>
        <w:t>Красносибирского</w:t>
      </w:r>
      <w:proofErr w:type="spellEnd"/>
      <w:r w:rsidRPr="00DD1DCC">
        <w:rPr>
          <w:sz w:val="22"/>
          <w:szCs w:val="22"/>
        </w:rPr>
        <w:t xml:space="preserve"> сельсовета </w:t>
      </w:r>
    </w:p>
    <w:p w14:paraId="59EE654B" w14:textId="040BBBD9" w:rsidR="00DD1DCC" w:rsidRPr="00DD1DCC" w:rsidRDefault="00DD1DCC" w:rsidP="00DD1DCC">
      <w:pPr>
        <w:pStyle w:val="23"/>
        <w:spacing w:after="0" w:line="240" w:lineRule="auto"/>
        <w:rPr>
          <w:sz w:val="22"/>
          <w:szCs w:val="22"/>
        </w:rPr>
      </w:pPr>
      <w:proofErr w:type="spellStart"/>
      <w:r w:rsidRPr="00DD1DCC">
        <w:rPr>
          <w:sz w:val="22"/>
          <w:szCs w:val="22"/>
        </w:rPr>
        <w:t>Кочковского</w:t>
      </w:r>
      <w:proofErr w:type="spellEnd"/>
      <w:r w:rsidRPr="00DD1DCC">
        <w:rPr>
          <w:sz w:val="22"/>
          <w:szCs w:val="22"/>
        </w:rPr>
        <w:t xml:space="preserve"> района Новосибирской области                                 </w:t>
      </w:r>
      <w:r>
        <w:rPr>
          <w:sz w:val="22"/>
          <w:szCs w:val="22"/>
        </w:rPr>
        <w:t xml:space="preserve">                                  </w:t>
      </w:r>
      <w:r w:rsidRPr="00DD1DCC">
        <w:rPr>
          <w:sz w:val="22"/>
          <w:szCs w:val="22"/>
        </w:rPr>
        <w:t xml:space="preserve">    А.В. </w:t>
      </w:r>
      <w:proofErr w:type="spellStart"/>
      <w:r w:rsidRPr="00DD1DCC">
        <w:rPr>
          <w:sz w:val="22"/>
          <w:szCs w:val="22"/>
        </w:rPr>
        <w:t>Непейвода</w:t>
      </w:r>
      <w:proofErr w:type="spellEnd"/>
    </w:p>
    <w:p w14:paraId="29B0C670" w14:textId="77777777" w:rsidR="00DD1DCC" w:rsidRPr="00DD1DCC" w:rsidRDefault="00DD1DCC" w:rsidP="00DD1DCC">
      <w:pPr>
        <w:pStyle w:val="23"/>
        <w:spacing w:after="0" w:line="240" w:lineRule="auto"/>
        <w:ind w:left="720"/>
        <w:rPr>
          <w:sz w:val="22"/>
          <w:szCs w:val="22"/>
        </w:rPr>
      </w:pPr>
    </w:p>
    <w:p w14:paraId="7DB98881" w14:textId="77777777" w:rsidR="00DD1DCC" w:rsidRPr="00DD1DCC" w:rsidRDefault="00DD1DCC" w:rsidP="00DD1DCC">
      <w:pPr>
        <w:pStyle w:val="ConsPlusNormal"/>
        <w:jc w:val="both"/>
        <w:rPr>
          <w:rFonts w:ascii="Times New Roman" w:hAnsi="Times New Roman" w:cs="Times New Roman"/>
          <w:szCs w:val="22"/>
          <w:lang w:eastAsia="en-US"/>
        </w:rPr>
      </w:pPr>
      <w:r w:rsidRPr="00DD1DCC">
        <w:rPr>
          <w:rFonts w:ascii="Times New Roman" w:hAnsi="Times New Roman" w:cs="Times New Roman"/>
          <w:szCs w:val="22"/>
          <w:lang w:eastAsia="en-US"/>
        </w:rPr>
        <w:t xml:space="preserve">Председатель Совета депутатов </w:t>
      </w:r>
    </w:p>
    <w:p w14:paraId="51B6CA8D" w14:textId="77777777" w:rsidR="00DD1DCC" w:rsidRPr="00DD1DCC" w:rsidRDefault="00DD1DCC" w:rsidP="00DD1DCC">
      <w:pPr>
        <w:pStyle w:val="ConsPlusNormal"/>
        <w:jc w:val="both"/>
        <w:rPr>
          <w:rFonts w:ascii="Times New Roman" w:hAnsi="Times New Roman" w:cs="Times New Roman"/>
          <w:szCs w:val="22"/>
          <w:lang w:eastAsia="en-US"/>
        </w:rPr>
      </w:pPr>
      <w:proofErr w:type="spellStart"/>
      <w:r w:rsidRPr="00DD1DCC">
        <w:rPr>
          <w:rFonts w:ascii="Times New Roman" w:hAnsi="Times New Roman" w:cs="Times New Roman"/>
          <w:szCs w:val="22"/>
        </w:rPr>
        <w:t>Красносибирского</w:t>
      </w:r>
      <w:proofErr w:type="spellEnd"/>
      <w:r w:rsidRPr="00DD1DCC">
        <w:rPr>
          <w:rFonts w:ascii="Times New Roman" w:hAnsi="Times New Roman" w:cs="Times New Roman"/>
          <w:szCs w:val="22"/>
          <w:lang w:eastAsia="en-US"/>
        </w:rPr>
        <w:t xml:space="preserve"> сельсовета </w:t>
      </w:r>
    </w:p>
    <w:p w14:paraId="6C856FA4" w14:textId="328C1DDB" w:rsidR="00DD1DCC" w:rsidRPr="00DD1DCC" w:rsidRDefault="00DD1DCC" w:rsidP="00DD1DCC">
      <w:pPr>
        <w:pStyle w:val="23"/>
        <w:spacing w:after="0" w:line="240" w:lineRule="auto"/>
        <w:rPr>
          <w:sz w:val="22"/>
          <w:szCs w:val="22"/>
          <w:lang w:eastAsia="en-US"/>
        </w:rPr>
      </w:pPr>
      <w:proofErr w:type="spellStart"/>
      <w:r w:rsidRPr="00DD1DCC">
        <w:rPr>
          <w:sz w:val="22"/>
          <w:szCs w:val="22"/>
          <w:lang w:eastAsia="en-US"/>
        </w:rPr>
        <w:t>Кочковского</w:t>
      </w:r>
      <w:proofErr w:type="spellEnd"/>
      <w:r w:rsidRPr="00DD1DCC">
        <w:rPr>
          <w:sz w:val="22"/>
          <w:szCs w:val="22"/>
          <w:lang w:eastAsia="en-US"/>
        </w:rPr>
        <w:t xml:space="preserve"> района Новосибирской области                        </w:t>
      </w:r>
      <w:r w:rsidRPr="00DD1DCC">
        <w:rPr>
          <w:sz w:val="22"/>
          <w:szCs w:val="22"/>
          <w:lang w:eastAsia="en-US"/>
        </w:rPr>
        <w:tab/>
        <w:t xml:space="preserve">            </w:t>
      </w:r>
      <w:r>
        <w:rPr>
          <w:sz w:val="22"/>
          <w:szCs w:val="22"/>
          <w:lang w:eastAsia="en-US"/>
        </w:rPr>
        <w:t xml:space="preserve">                                  </w:t>
      </w:r>
      <w:r w:rsidRPr="00DD1DCC">
        <w:rPr>
          <w:sz w:val="22"/>
          <w:szCs w:val="22"/>
          <w:lang w:eastAsia="en-US"/>
        </w:rPr>
        <w:t xml:space="preserve"> В.В. Абрамов</w:t>
      </w:r>
    </w:p>
    <w:p w14:paraId="5618E069" w14:textId="77777777" w:rsidR="00DD1DCC" w:rsidRPr="00DD1DCC" w:rsidRDefault="00DD1DCC" w:rsidP="00DD1DCC">
      <w:pPr>
        <w:pStyle w:val="23"/>
        <w:spacing w:after="0" w:line="240" w:lineRule="auto"/>
        <w:rPr>
          <w:sz w:val="22"/>
          <w:szCs w:val="22"/>
        </w:rPr>
      </w:pPr>
    </w:p>
    <w:p w14:paraId="13660379" w14:textId="77777777" w:rsidR="00DD1DCC" w:rsidRPr="00DD1DCC" w:rsidRDefault="00DD1DCC" w:rsidP="00DD1DCC">
      <w:pPr>
        <w:pStyle w:val="23"/>
        <w:spacing w:after="0" w:line="240" w:lineRule="auto"/>
        <w:rPr>
          <w:sz w:val="22"/>
          <w:szCs w:val="22"/>
        </w:rPr>
      </w:pPr>
    </w:p>
    <w:p w14:paraId="4B9FFEF1" w14:textId="77777777" w:rsidR="00DD1DCC" w:rsidRPr="00DD1DCC" w:rsidRDefault="00DD1DCC" w:rsidP="00DD1DCC">
      <w:pPr>
        <w:pStyle w:val="a7"/>
        <w:jc w:val="both"/>
        <w:rPr>
          <w:b/>
          <w:sz w:val="22"/>
          <w:szCs w:val="22"/>
        </w:rPr>
      </w:pPr>
    </w:p>
    <w:p w14:paraId="5404300D" w14:textId="77777777" w:rsidR="00DD1DCC" w:rsidRPr="00DD1DCC" w:rsidRDefault="00DD1DCC" w:rsidP="00DD1DCC">
      <w:pPr>
        <w:ind w:firstLine="708"/>
        <w:jc w:val="both"/>
        <w:rPr>
          <w:sz w:val="22"/>
          <w:szCs w:val="22"/>
        </w:rPr>
      </w:pPr>
    </w:p>
    <w:p w14:paraId="3FB44E05" w14:textId="77777777" w:rsidR="00DD1DCC" w:rsidRPr="00DD1DCC" w:rsidRDefault="00DD1DCC" w:rsidP="00DD1DCC">
      <w:pPr>
        <w:jc w:val="center"/>
        <w:rPr>
          <w:sz w:val="22"/>
          <w:szCs w:val="22"/>
        </w:rPr>
      </w:pPr>
    </w:p>
    <w:p w14:paraId="0321F3DB" w14:textId="77777777" w:rsidR="00DD1DCC" w:rsidRPr="00DD1DCC" w:rsidRDefault="00DD1DCC" w:rsidP="00DD1DCC">
      <w:pPr>
        <w:jc w:val="center"/>
        <w:rPr>
          <w:sz w:val="22"/>
          <w:szCs w:val="22"/>
        </w:rPr>
      </w:pPr>
    </w:p>
    <w:p w14:paraId="4894CA76" w14:textId="77777777" w:rsidR="00DD1DCC" w:rsidRPr="00DD1DCC" w:rsidRDefault="00DD1DCC" w:rsidP="00DD1DCC">
      <w:pPr>
        <w:jc w:val="center"/>
        <w:rPr>
          <w:b/>
          <w:sz w:val="22"/>
          <w:szCs w:val="22"/>
        </w:rPr>
      </w:pPr>
      <w:r w:rsidRPr="00DD1DCC">
        <w:rPr>
          <w:b/>
          <w:sz w:val="22"/>
          <w:szCs w:val="22"/>
        </w:rPr>
        <w:t xml:space="preserve">Отчет Главы </w:t>
      </w:r>
      <w:proofErr w:type="spellStart"/>
      <w:r w:rsidRPr="00DD1DCC">
        <w:rPr>
          <w:b/>
          <w:sz w:val="22"/>
          <w:szCs w:val="22"/>
        </w:rPr>
        <w:t>Красносибирского</w:t>
      </w:r>
      <w:proofErr w:type="spellEnd"/>
      <w:r w:rsidRPr="00DD1DCC">
        <w:rPr>
          <w:b/>
          <w:sz w:val="22"/>
          <w:szCs w:val="22"/>
        </w:rPr>
        <w:t xml:space="preserve"> сельсовета </w:t>
      </w:r>
    </w:p>
    <w:p w14:paraId="0F27E9AA" w14:textId="77777777" w:rsidR="00DD1DCC" w:rsidRPr="00DD1DCC" w:rsidRDefault="00DD1DCC" w:rsidP="00DD1DCC">
      <w:pPr>
        <w:jc w:val="center"/>
        <w:rPr>
          <w:b/>
          <w:sz w:val="22"/>
          <w:szCs w:val="22"/>
        </w:rPr>
      </w:pPr>
      <w:proofErr w:type="spellStart"/>
      <w:r w:rsidRPr="00DD1DCC">
        <w:rPr>
          <w:b/>
          <w:sz w:val="22"/>
          <w:szCs w:val="22"/>
        </w:rPr>
        <w:t>Кочковского</w:t>
      </w:r>
      <w:proofErr w:type="spellEnd"/>
      <w:r w:rsidRPr="00DD1DCC">
        <w:rPr>
          <w:b/>
          <w:sz w:val="22"/>
          <w:szCs w:val="22"/>
        </w:rPr>
        <w:t xml:space="preserve"> района Новосибирской области о своей деятельности </w:t>
      </w:r>
    </w:p>
    <w:p w14:paraId="093BCC3E" w14:textId="77777777" w:rsidR="00DD1DCC" w:rsidRPr="00DD1DCC" w:rsidRDefault="00DD1DCC" w:rsidP="00DD1DCC">
      <w:pPr>
        <w:jc w:val="center"/>
        <w:rPr>
          <w:sz w:val="22"/>
          <w:szCs w:val="22"/>
        </w:rPr>
      </w:pPr>
      <w:r w:rsidRPr="00DD1DCC">
        <w:rPr>
          <w:b/>
          <w:sz w:val="22"/>
          <w:szCs w:val="22"/>
        </w:rPr>
        <w:t>и деятельности администрации в 2022 году</w:t>
      </w:r>
    </w:p>
    <w:p w14:paraId="561723D0" w14:textId="77777777" w:rsidR="00DD1DCC" w:rsidRPr="00DD1DCC" w:rsidRDefault="00DD1DCC" w:rsidP="00DD1DCC">
      <w:pPr>
        <w:jc w:val="both"/>
        <w:rPr>
          <w:color w:val="000000"/>
          <w:sz w:val="22"/>
          <w:szCs w:val="22"/>
        </w:rPr>
      </w:pPr>
    </w:p>
    <w:p w14:paraId="50C5D2BB" w14:textId="77777777" w:rsidR="00DD1DCC" w:rsidRPr="00DD1DCC" w:rsidRDefault="00DD1DCC" w:rsidP="00DD1DCC">
      <w:pPr>
        <w:ind w:firstLine="708"/>
        <w:jc w:val="both"/>
        <w:rPr>
          <w:sz w:val="22"/>
          <w:szCs w:val="22"/>
        </w:rPr>
      </w:pPr>
      <w:r w:rsidRPr="00DD1DCC">
        <w:rPr>
          <w:color w:val="000000"/>
          <w:sz w:val="22"/>
          <w:szCs w:val="22"/>
        </w:rPr>
        <w:t>Разрешите представить вашему вниманию отчет за очередной год работы администрации поселения, обозначить проблемные вопросы и пути их решения.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14:paraId="5032268D" w14:textId="77777777" w:rsidR="00DD1DCC" w:rsidRPr="00DD1DCC" w:rsidRDefault="00DD1DCC" w:rsidP="00DD1DCC">
      <w:pPr>
        <w:ind w:firstLine="708"/>
        <w:jc w:val="both"/>
        <w:rPr>
          <w:b/>
          <w:sz w:val="22"/>
          <w:szCs w:val="22"/>
        </w:rPr>
      </w:pPr>
      <w:r w:rsidRPr="00DD1DCC">
        <w:rPr>
          <w:sz w:val="22"/>
          <w:szCs w:val="22"/>
        </w:rPr>
        <w:t xml:space="preserve">Несмотря на то, что 2022 год, стал как для жителей </w:t>
      </w:r>
      <w:proofErr w:type="spellStart"/>
      <w:r w:rsidRPr="00DD1DCC">
        <w:rPr>
          <w:sz w:val="22"/>
          <w:szCs w:val="22"/>
        </w:rPr>
        <w:t>Красносибирского</w:t>
      </w:r>
      <w:proofErr w:type="spellEnd"/>
      <w:r w:rsidRPr="00DD1DCC">
        <w:rPr>
          <w:sz w:val="22"/>
          <w:szCs w:val="22"/>
        </w:rPr>
        <w:t xml:space="preserve">  сельсовета, так и для страны в целом, сложным и не простым, основной деятельностью администрации в отчетный период была реализация полномочий, определенных 131 Федеральным Законом «Об общих принципах организации местного самоуправления в Российской Федерации».</w:t>
      </w:r>
    </w:p>
    <w:p w14:paraId="2EFDC82A" w14:textId="77777777" w:rsidR="00DD1DCC" w:rsidRPr="00DD1DCC" w:rsidRDefault="00DD1DCC" w:rsidP="00DD1DCC">
      <w:pPr>
        <w:tabs>
          <w:tab w:val="left" w:pos="708"/>
          <w:tab w:val="left" w:pos="1485"/>
        </w:tabs>
        <w:jc w:val="both"/>
        <w:rPr>
          <w:sz w:val="22"/>
          <w:szCs w:val="22"/>
        </w:rPr>
      </w:pPr>
    </w:p>
    <w:p w14:paraId="58F4BE09" w14:textId="77777777" w:rsidR="00DD1DCC" w:rsidRPr="00DD1DCC" w:rsidRDefault="00DD1DCC" w:rsidP="00DD1DCC">
      <w:pPr>
        <w:rPr>
          <w:b/>
          <w:sz w:val="22"/>
          <w:szCs w:val="22"/>
        </w:rPr>
      </w:pPr>
      <w:r w:rsidRPr="00DD1DCC">
        <w:rPr>
          <w:b/>
          <w:sz w:val="22"/>
          <w:szCs w:val="22"/>
        </w:rPr>
        <w:t xml:space="preserve">1. Основные показатели поселения </w:t>
      </w:r>
    </w:p>
    <w:p w14:paraId="402B43C0" w14:textId="77777777" w:rsidR="00DD1DCC" w:rsidRPr="00DD1DCC" w:rsidRDefault="00DD1DCC" w:rsidP="00DD1DCC">
      <w:pPr>
        <w:ind w:firstLine="708"/>
        <w:jc w:val="both"/>
        <w:rPr>
          <w:sz w:val="22"/>
          <w:szCs w:val="22"/>
        </w:rPr>
      </w:pPr>
    </w:p>
    <w:p w14:paraId="56D2E67A" w14:textId="77777777" w:rsidR="00DD1DCC" w:rsidRPr="00DD1DCC" w:rsidRDefault="00DD1DCC" w:rsidP="00DD1DCC">
      <w:pPr>
        <w:ind w:firstLine="708"/>
        <w:jc w:val="both"/>
        <w:rPr>
          <w:sz w:val="22"/>
          <w:szCs w:val="22"/>
        </w:rPr>
      </w:pPr>
      <w:r w:rsidRPr="00DD1DCC">
        <w:rPr>
          <w:sz w:val="22"/>
          <w:szCs w:val="22"/>
        </w:rPr>
        <w:t xml:space="preserve">Численность нашего населения по состоянию на 01.01.2023 года составила 1089 человек из них трудоспособного возраста – 592, занято в экономике 345 чел.  </w:t>
      </w:r>
    </w:p>
    <w:p w14:paraId="73E0CC54" w14:textId="77777777" w:rsidR="00DD1DCC" w:rsidRPr="00DD1DCC" w:rsidRDefault="00DD1DCC" w:rsidP="00DD1DCC">
      <w:pPr>
        <w:ind w:firstLine="708"/>
        <w:jc w:val="both"/>
        <w:rPr>
          <w:sz w:val="22"/>
          <w:szCs w:val="22"/>
        </w:rPr>
      </w:pPr>
      <w:r w:rsidRPr="00DD1DCC">
        <w:rPr>
          <w:sz w:val="22"/>
          <w:szCs w:val="22"/>
        </w:rPr>
        <w:t xml:space="preserve">За 2022 год на территории </w:t>
      </w:r>
      <w:proofErr w:type="spellStart"/>
      <w:r w:rsidRPr="00DD1DCC">
        <w:rPr>
          <w:sz w:val="22"/>
          <w:szCs w:val="22"/>
        </w:rPr>
        <w:t>Красносибирского</w:t>
      </w:r>
      <w:proofErr w:type="spellEnd"/>
      <w:r w:rsidRPr="00DD1DCC">
        <w:rPr>
          <w:sz w:val="22"/>
          <w:szCs w:val="22"/>
        </w:rPr>
        <w:t xml:space="preserve"> сельсовета прибыло 13 человека, убыло – 30 человек. Родилось 8 человек, - умерло 19 человек. </w:t>
      </w:r>
    </w:p>
    <w:p w14:paraId="120BB5F1" w14:textId="77777777" w:rsidR="00DD1DCC" w:rsidRPr="00DD1DCC" w:rsidRDefault="00DD1DCC" w:rsidP="00DD1DCC">
      <w:pPr>
        <w:ind w:firstLine="708"/>
        <w:jc w:val="both"/>
        <w:rPr>
          <w:sz w:val="22"/>
          <w:szCs w:val="22"/>
        </w:rPr>
      </w:pPr>
      <w:r w:rsidRPr="00DD1DCC">
        <w:rPr>
          <w:sz w:val="22"/>
          <w:szCs w:val="22"/>
        </w:rPr>
        <w:t xml:space="preserve">Структура населения </w:t>
      </w:r>
      <w:proofErr w:type="spellStart"/>
      <w:r w:rsidRPr="00DD1DCC">
        <w:rPr>
          <w:sz w:val="22"/>
          <w:szCs w:val="22"/>
        </w:rPr>
        <w:t>Красносибирского</w:t>
      </w:r>
      <w:proofErr w:type="spellEnd"/>
      <w:r w:rsidRPr="00DD1DCC">
        <w:rPr>
          <w:sz w:val="22"/>
          <w:szCs w:val="22"/>
        </w:rPr>
        <w:t xml:space="preserve"> сельсовета:</w:t>
      </w:r>
    </w:p>
    <w:p w14:paraId="664FA91A" w14:textId="77777777" w:rsidR="00DD1DCC" w:rsidRPr="00DD1DCC" w:rsidRDefault="00DD1DCC" w:rsidP="00DD1DCC">
      <w:pPr>
        <w:ind w:firstLine="708"/>
        <w:jc w:val="both"/>
        <w:rPr>
          <w:sz w:val="22"/>
          <w:szCs w:val="22"/>
        </w:rPr>
      </w:pPr>
      <w:r w:rsidRPr="00DD1DCC">
        <w:rPr>
          <w:sz w:val="22"/>
          <w:szCs w:val="22"/>
        </w:rPr>
        <w:t>Пенсионеры – 270 человек;</w:t>
      </w:r>
    </w:p>
    <w:p w14:paraId="19174063" w14:textId="77777777" w:rsidR="00DD1DCC" w:rsidRPr="00DD1DCC" w:rsidRDefault="00DD1DCC" w:rsidP="00DD1DCC">
      <w:pPr>
        <w:ind w:firstLine="708"/>
        <w:jc w:val="both"/>
        <w:rPr>
          <w:sz w:val="22"/>
          <w:szCs w:val="22"/>
        </w:rPr>
      </w:pPr>
      <w:r w:rsidRPr="00DD1DCC">
        <w:rPr>
          <w:sz w:val="22"/>
          <w:szCs w:val="22"/>
        </w:rPr>
        <w:t xml:space="preserve">Дети – 231 человек. </w:t>
      </w:r>
    </w:p>
    <w:p w14:paraId="2C0DC5B2" w14:textId="77777777" w:rsidR="00DD1DCC" w:rsidRPr="00DD1DCC" w:rsidRDefault="00DD1DCC" w:rsidP="00DD1DCC">
      <w:pPr>
        <w:ind w:firstLine="708"/>
        <w:jc w:val="both"/>
        <w:rPr>
          <w:sz w:val="22"/>
          <w:szCs w:val="22"/>
        </w:rPr>
      </w:pPr>
    </w:p>
    <w:p w14:paraId="27660C31" w14:textId="77777777" w:rsidR="00DD1DCC" w:rsidRPr="00DD1DCC" w:rsidRDefault="00DD1DCC" w:rsidP="00DD1DCC">
      <w:pPr>
        <w:jc w:val="both"/>
        <w:rPr>
          <w:b/>
          <w:sz w:val="22"/>
          <w:szCs w:val="22"/>
        </w:rPr>
      </w:pPr>
      <w:r w:rsidRPr="00DD1DCC">
        <w:rPr>
          <w:b/>
          <w:sz w:val="22"/>
          <w:szCs w:val="22"/>
        </w:rPr>
        <w:t xml:space="preserve">2. Показатели деятельности администрации </w:t>
      </w:r>
      <w:proofErr w:type="spellStart"/>
      <w:r w:rsidRPr="00DD1DCC">
        <w:rPr>
          <w:b/>
          <w:sz w:val="22"/>
          <w:szCs w:val="22"/>
        </w:rPr>
        <w:t>Красносибирского</w:t>
      </w:r>
      <w:proofErr w:type="spellEnd"/>
      <w:r w:rsidRPr="00DD1DCC">
        <w:rPr>
          <w:b/>
          <w:sz w:val="22"/>
          <w:szCs w:val="22"/>
        </w:rPr>
        <w:t xml:space="preserve"> сельсовета за период 2022 года</w:t>
      </w:r>
    </w:p>
    <w:p w14:paraId="10EE7511" w14:textId="77777777" w:rsidR="00DD1DCC" w:rsidRPr="00DD1DCC" w:rsidRDefault="00DD1DCC" w:rsidP="00DD1DCC">
      <w:pPr>
        <w:jc w:val="both"/>
        <w:rPr>
          <w:b/>
          <w:sz w:val="22"/>
          <w:szCs w:val="22"/>
        </w:rPr>
      </w:pPr>
    </w:p>
    <w:p w14:paraId="270DC8AC" w14:textId="77777777" w:rsidR="00DD1DCC" w:rsidRPr="00DD1DCC" w:rsidRDefault="00DD1DCC" w:rsidP="00DD1DCC">
      <w:pPr>
        <w:jc w:val="both"/>
        <w:rPr>
          <w:sz w:val="22"/>
          <w:szCs w:val="22"/>
        </w:rPr>
      </w:pPr>
      <w:r w:rsidRPr="00DD1DCC">
        <w:rPr>
          <w:b/>
          <w:sz w:val="22"/>
          <w:szCs w:val="22"/>
        </w:rPr>
        <w:tab/>
      </w:r>
      <w:r w:rsidRPr="00DD1DCC">
        <w:rPr>
          <w:sz w:val="22"/>
          <w:szCs w:val="22"/>
        </w:rPr>
        <w:t xml:space="preserve">За прошлый год администрацией было разработано и утверждено 119 постановлений, 121 распоряжение, проведено 9 сессий Совета депутатов, на которых принято 56 решений. </w:t>
      </w:r>
    </w:p>
    <w:p w14:paraId="56D82A80" w14:textId="77777777" w:rsidR="00DD1DCC" w:rsidRPr="00DD1DCC" w:rsidRDefault="00DD1DCC" w:rsidP="00DD1DCC">
      <w:pPr>
        <w:jc w:val="both"/>
        <w:rPr>
          <w:sz w:val="22"/>
          <w:szCs w:val="22"/>
        </w:rPr>
      </w:pPr>
      <w:r w:rsidRPr="00DD1DCC">
        <w:rPr>
          <w:sz w:val="22"/>
          <w:szCs w:val="22"/>
        </w:rPr>
        <w:tab/>
        <w:t>Проведено 5 заседаний административной комиссии, по результатам которых вынесены решения о наказаниях в виде штрафов на общую сумму 8 000 рублей. Протоколы были составлены по бродячему скоту и нарушению правил благоустройства (сорная растительность).</w:t>
      </w:r>
    </w:p>
    <w:p w14:paraId="3DE35D4C" w14:textId="77777777" w:rsidR="00DD1DCC" w:rsidRPr="00DD1DCC" w:rsidRDefault="00DD1DCC" w:rsidP="00DD1DCC">
      <w:pPr>
        <w:pStyle w:val="standard"/>
        <w:shd w:val="clear" w:color="auto" w:fill="FFFFFF"/>
        <w:spacing w:before="0" w:beforeAutospacing="0" w:after="0" w:afterAutospacing="0"/>
        <w:jc w:val="both"/>
        <w:rPr>
          <w:color w:val="000000"/>
          <w:sz w:val="22"/>
          <w:szCs w:val="22"/>
          <w:shd w:val="clear" w:color="auto" w:fill="FFFFFF"/>
        </w:rPr>
      </w:pPr>
      <w:r w:rsidRPr="00DD1DCC">
        <w:rPr>
          <w:color w:val="000000"/>
          <w:sz w:val="22"/>
          <w:szCs w:val="22"/>
          <w:shd w:val="clear" w:color="auto" w:fill="FFFFFF"/>
        </w:rPr>
        <w:t xml:space="preserve">   </w:t>
      </w:r>
      <w:r w:rsidRPr="00DD1DCC">
        <w:rPr>
          <w:color w:val="000000"/>
          <w:sz w:val="22"/>
          <w:szCs w:val="22"/>
          <w:shd w:val="clear" w:color="auto" w:fill="FFFFFF"/>
        </w:rPr>
        <w:tab/>
        <w:t xml:space="preserve">Одним из важнейших вопросов поселения является дорожная деятельность. </w:t>
      </w:r>
    </w:p>
    <w:p w14:paraId="567EFC8F" w14:textId="77777777" w:rsidR="00DD1DCC" w:rsidRPr="00DD1DCC" w:rsidRDefault="00DD1DCC" w:rsidP="00DD1DCC">
      <w:pPr>
        <w:pStyle w:val="standard"/>
        <w:shd w:val="clear" w:color="auto" w:fill="FFFFFF"/>
        <w:spacing w:before="0" w:beforeAutospacing="0" w:after="0" w:afterAutospacing="0"/>
        <w:ind w:firstLine="709"/>
        <w:jc w:val="both"/>
        <w:rPr>
          <w:color w:val="000000"/>
          <w:sz w:val="22"/>
          <w:szCs w:val="22"/>
          <w:shd w:val="clear" w:color="auto" w:fill="FFFFFF"/>
        </w:rPr>
      </w:pPr>
      <w:r w:rsidRPr="00DD1DCC">
        <w:rPr>
          <w:color w:val="000000"/>
          <w:sz w:val="22"/>
          <w:szCs w:val="22"/>
          <w:shd w:val="clear" w:color="auto" w:fill="FFFFFF"/>
        </w:rPr>
        <w:t xml:space="preserve">В июле и августе 2022 года по результатам электронных аукционов были заключены муниципальные контракты на проведение  </w:t>
      </w:r>
      <w:r w:rsidRPr="00DD1DCC">
        <w:rPr>
          <w:sz w:val="22"/>
          <w:szCs w:val="22"/>
        </w:rPr>
        <w:t>работ по реконструкции участков автомобильной дороги по ул. Сибирская  общей протяженностью 440 м. Работы были выполнены и приняты независимым строительным контролем, общая стоимость работ составила 3400000 руб. Кроме того, путём заключения прямых контрактов был проведен ремонт автодороги по ул. Кирова (подсыпка шлаком),  ямочный ремонт по ул. Комсомольская и ремонт автодороги Подъезд к школе (асфальтобетон).</w:t>
      </w:r>
    </w:p>
    <w:p w14:paraId="60ABCC85" w14:textId="77777777" w:rsidR="00DD1DCC" w:rsidRPr="00DD1DCC" w:rsidRDefault="00DD1DCC" w:rsidP="00DD1DCC">
      <w:pPr>
        <w:pStyle w:val="standard"/>
        <w:shd w:val="clear" w:color="auto" w:fill="FFFFFF"/>
        <w:spacing w:before="0" w:beforeAutospacing="0" w:after="0" w:afterAutospacing="0"/>
        <w:ind w:firstLine="709"/>
        <w:jc w:val="both"/>
        <w:rPr>
          <w:color w:val="000000"/>
          <w:sz w:val="22"/>
          <w:szCs w:val="22"/>
          <w:shd w:val="clear" w:color="auto" w:fill="FFFFFF"/>
        </w:rPr>
      </w:pPr>
      <w:r w:rsidRPr="00DD1DCC">
        <w:rPr>
          <w:color w:val="000000"/>
          <w:sz w:val="22"/>
          <w:szCs w:val="22"/>
          <w:shd w:val="clear" w:color="auto" w:fill="FFFFFF"/>
        </w:rPr>
        <w:t xml:space="preserve">В течение года производилось скашивание сорной растительности, уборка мусора с обочин автомобильных дорог поселения, а также </w:t>
      </w:r>
      <w:proofErr w:type="spellStart"/>
      <w:r w:rsidRPr="00DD1DCC">
        <w:rPr>
          <w:color w:val="000000"/>
          <w:sz w:val="22"/>
          <w:szCs w:val="22"/>
          <w:shd w:val="clear" w:color="auto" w:fill="FFFFFF"/>
        </w:rPr>
        <w:t>грейдерование</w:t>
      </w:r>
      <w:proofErr w:type="spellEnd"/>
      <w:r w:rsidRPr="00DD1DCC">
        <w:rPr>
          <w:color w:val="000000"/>
          <w:sz w:val="22"/>
          <w:szCs w:val="22"/>
          <w:shd w:val="clear" w:color="auto" w:fill="FFFFFF"/>
        </w:rPr>
        <w:t xml:space="preserve"> </w:t>
      </w:r>
      <w:proofErr w:type="gramStart"/>
      <w:r w:rsidRPr="00DD1DCC">
        <w:rPr>
          <w:color w:val="000000"/>
          <w:sz w:val="22"/>
          <w:szCs w:val="22"/>
          <w:shd w:val="clear" w:color="auto" w:fill="FFFFFF"/>
        </w:rPr>
        <w:t>дорог,  чистка</w:t>
      </w:r>
      <w:proofErr w:type="gramEnd"/>
      <w:r w:rsidRPr="00DD1DCC">
        <w:rPr>
          <w:color w:val="000000"/>
          <w:sz w:val="22"/>
          <w:szCs w:val="22"/>
          <w:shd w:val="clear" w:color="auto" w:fill="FFFFFF"/>
        </w:rPr>
        <w:t xml:space="preserve"> от снега в зимнее время, и </w:t>
      </w:r>
      <w:proofErr w:type="spellStart"/>
      <w:r w:rsidRPr="00DD1DCC">
        <w:rPr>
          <w:color w:val="000000"/>
          <w:sz w:val="22"/>
          <w:szCs w:val="22"/>
          <w:shd w:val="clear" w:color="auto" w:fill="FFFFFF"/>
        </w:rPr>
        <w:t>буртовка</w:t>
      </w:r>
      <w:proofErr w:type="spellEnd"/>
      <w:r w:rsidRPr="00DD1DCC">
        <w:rPr>
          <w:color w:val="000000"/>
          <w:sz w:val="22"/>
          <w:szCs w:val="22"/>
          <w:shd w:val="clear" w:color="auto" w:fill="FFFFFF"/>
        </w:rPr>
        <w:t xml:space="preserve"> свалки.</w:t>
      </w:r>
    </w:p>
    <w:p w14:paraId="39D1EA9A" w14:textId="77777777" w:rsidR="00DD1DCC" w:rsidRPr="00DD1DCC" w:rsidRDefault="00DD1DCC" w:rsidP="00DD1DCC">
      <w:pPr>
        <w:pStyle w:val="standard"/>
        <w:shd w:val="clear" w:color="auto" w:fill="FFFFFF"/>
        <w:spacing w:before="0" w:beforeAutospacing="0" w:after="0" w:afterAutospacing="0"/>
        <w:ind w:firstLine="709"/>
        <w:jc w:val="both"/>
        <w:rPr>
          <w:rFonts w:eastAsia="Calibri"/>
          <w:color w:val="000000"/>
          <w:sz w:val="22"/>
          <w:szCs w:val="22"/>
          <w:lang w:eastAsia="en-US"/>
        </w:rPr>
      </w:pPr>
      <w:r w:rsidRPr="00DD1DCC">
        <w:rPr>
          <w:rFonts w:eastAsia="Calibri"/>
          <w:color w:val="000000"/>
          <w:sz w:val="22"/>
          <w:szCs w:val="22"/>
          <w:lang w:eastAsia="en-US"/>
        </w:rPr>
        <w:t xml:space="preserve">В 2022 </w:t>
      </w:r>
      <w:proofErr w:type="gramStart"/>
      <w:r w:rsidRPr="00DD1DCC">
        <w:rPr>
          <w:rFonts w:eastAsia="Calibri"/>
          <w:color w:val="000000"/>
          <w:sz w:val="22"/>
          <w:szCs w:val="22"/>
          <w:lang w:eastAsia="en-US"/>
        </w:rPr>
        <w:t>году  заявка</w:t>
      </w:r>
      <w:proofErr w:type="gramEnd"/>
      <w:r w:rsidRPr="00DD1DCC">
        <w:rPr>
          <w:rFonts w:eastAsia="Calibri"/>
          <w:color w:val="000000"/>
          <w:sz w:val="22"/>
          <w:szCs w:val="22"/>
          <w:lang w:eastAsia="en-US"/>
        </w:rPr>
        <w:t xml:space="preserve">, которую мы  направили на конкурс общественных стартапов «Со мной регион успешнее», была одобрена, выделены денежные средства в размере 600000 руб.. В результате, на территории, прилегающей </w:t>
      </w:r>
      <w:proofErr w:type="gramStart"/>
      <w:r w:rsidRPr="00DD1DCC">
        <w:rPr>
          <w:rFonts w:eastAsia="Calibri"/>
          <w:color w:val="000000"/>
          <w:sz w:val="22"/>
          <w:szCs w:val="22"/>
          <w:lang w:eastAsia="en-US"/>
        </w:rPr>
        <w:t>к  Памятнику</w:t>
      </w:r>
      <w:proofErr w:type="gramEnd"/>
      <w:r w:rsidRPr="00DD1DCC">
        <w:rPr>
          <w:rFonts w:eastAsia="Calibri"/>
          <w:color w:val="000000"/>
          <w:sz w:val="22"/>
          <w:szCs w:val="22"/>
          <w:lang w:eastAsia="en-US"/>
        </w:rPr>
        <w:t xml:space="preserve"> погибшим в годы Великой Отечественной войны, была произведена замена тротуарной плитки, проведён частичный ремонт монумента и его покраска.</w:t>
      </w:r>
    </w:p>
    <w:p w14:paraId="4521D915" w14:textId="77777777" w:rsidR="00DD1DCC" w:rsidRPr="00DD1DCC" w:rsidRDefault="00DD1DCC" w:rsidP="00DD1DCC">
      <w:pPr>
        <w:pStyle w:val="standard"/>
        <w:shd w:val="clear" w:color="auto" w:fill="FFFFFF"/>
        <w:spacing w:before="0" w:beforeAutospacing="0" w:after="0" w:afterAutospacing="0"/>
        <w:jc w:val="both"/>
        <w:rPr>
          <w:rFonts w:eastAsia="Calibri"/>
          <w:color w:val="000000"/>
          <w:sz w:val="22"/>
          <w:szCs w:val="22"/>
          <w:lang w:eastAsia="en-US"/>
        </w:rPr>
      </w:pPr>
      <w:r w:rsidRPr="00DD1DCC">
        <w:rPr>
          <w:color w:val="000000"/>
          <w:sz w:val="22"/>
          <w:szCs w:val="22"/>
          <w:shd w:val="clear" w:color="auto" w:fill="FFFFFF"/>
        </w:rPr>
        <w:t xml:space="preserve">         В рамках реализации муниципальной программы по обеспечению безопасности дорожного движения было закуплено 30 светодиодных энергосберегающих фонарей уличного освещения, 20 из них заменены. Кроме того, было закуплено 20 светодиодных энергосберегающих ламп. В 2023 году будут продолжены работы в этом направлении.</w:t>
      </w:r>
    </w:p>
    <w:p w14:paraId="3E91CAE1" w14:textId="77777777" w:rsidR="00DD1DCC" w:rsidRPr="00DD1DCC" w:rsidRDefault="00DD1DCC" w:rsidP="00DD1DCC">
      <w:pPr>
        <w:pStyle w:val="ConsPlusNonformat"/>
        <w:ind w:firstLine="567"/>
        <w:jc w:val="both"/>
        <w:rPr>
          <w:rFonts w:ascii="Times New Roman" w:hAnsi="Times New Roman" w:cs="Times New Roman"/>
          <w:sz w:val="22"/>
          <w:szCs w:val="22"/>
        </w:rPr>
      </w:pPr>
      <w:r w:rsidRPr="00DD1DCC">
        <w:rPr>
          <w:rFonts w:ascii="Times New Roman" w:hAnsi="Times New Roman" w:cs="Times New Roman"/>
          <w:color w:val="000000"/>
          <w:sz w:val="22"/>
          <w:szCs w:val="22"/>
          <w:shd w:val="clear" w:color="auto" w:fill="FFFFFF"/>
        </w:rPr>
        <w:t>В 2022 году администрацией поселения большое внимание уделялось мероприятиям по обеспечению первичных мер пожарной безопасности. В целях профилактики и предупреждения гибели людей на пожарах, специалистами администрации проводились инструктажи населения с вручением </w:t>
      </w:r>
      <w:proofErr w:type="gramStart"/>
      <w:r w:rsidRPr="00DD1DCC">
        <w:rPr>
          <w:rFonts w:ascii="Times New Roman" w:hAnsi="Times New Roman" w:cs="Times New Roman"/>
          <w:color w:val="000000"/>
          <w:sz w:val="22"/>
          <w:szCs w:val="22"/>
          <w:shd w:val="clear" w:color="auto" w:fill="FFFFFF"/>
        </w:rPr>
        <w:t>памяток  по</w:t>
      </w:r>
      <w:proofErr w:type="gramEnd"/>
      <w:r w:rsidRPr="00DD1DCC">
        <w:rPr>
          <w:rFonts w:ascii="Times New Roman" w:hAnsi="Times New Roman" w:cs="Times New Roman"/>
          <w:color w:val="000000"/>
          <w:sz w:val="22"/>
          <w:szCs w:val="22"/>
          <w:shd w:val="clear" w:color="auto" w:fill="FFFFFF"/>
        </w:rPr>
        <w:t xml:space="preserve"> пропаганде противопожарных мероприятий. Проводились рейды в неблагополучные и многодетные семьи. П</w:t>
      </w:r>
      <w:r w:rsidRPr="00DD1DCC">
        <w:rPr>
          <w:rFonts w:ascii="Times New Roman" w:hAnsi="Times New Roman" w:cs="Times New Roman"/>
          <w:sz w:val="22"/>
          <w:szCs w:val="22"/>
        </w:rPr>
        <w:t xml:space="preserve">риобретено и установлено 3 автономных дымовых пожарных извещателя многодетным семьям. В 2022 году два раза была проведена противопожарная опашка для создания минерализованной полосы по периметру села Красная Сибирь, а </w:t>
      </w:r>
      <w:proofErr w:type="gramStart"/>
      <w:r w:rsidRPr="00DD1DCC">
        <w:rPr>
          <w:rFonts w:ascii="Times New Roman" w:hAnsi="Times New Roman" w:cs="Times New Roman"/>
          <w:sz w:val="22"/>
          <w:szCs w:val="22"/>
        </w:rPr>
        <w:t>так же</w:t>
      </w:r>
      <w:proofErr w:type="gramEnd"/>
      <w:r w:rsidRPr="00DD1DCC">
        <w:rPr>
          <w:rFonts w:ascii="Times New Roman" w:hAnsi="Times New Roman" w:cs="Times New Roman"/>
          <w:sz w:val="22"/>
          <w:szCs w:val="22"/>
        </w:rPr>
        <w:t xml:space="preserve"> приобретена воздуходувка для тушения пожаров.</w:t>
      </w:r>
    </w:p>
    <w:p w14:paraId="7A20E1D1" w14:textId="77777777" w:rsidR="00DD1DCC" w:rsidRPr="00DD1DCC" w:rsidRDefault="00DD1DCC" w:rsidP="00DD1DCC">
      <w:pPr>
        <w:pStyle w:val="ConsPlusNonformat"/>
        <w:ind w:firstLine="567"/>
        <w:jc w:val="both"/>
        <w:rPr>
          <w:rFonts w:ascii="Times New Roman" w:hAnsi="Times New Roman" w:cs="Times New Roman"/>
          <w:sz w:val="22"/>
          <w:szCs w:val="22"/>
        </w:rPr>
      </w:pPr>
      <w:r w:rsidRPr="00DD1DCC">
        <w:rPr>
          <w:rFonts w:ascii="Times New Roman" w:hAnsi="Times New Roman" w:cs="Times New Roman"/>
          <w:sz w:val="22"/>
          <w:szCs w:val="22"/>
        </w:rPr>
        <w:lastRenderedPageBreak/>
        <w:t xml:space="preserve">Во время подготовки к пропуску талых вод весной 2022 года проводилась очистка водопропускных труб на территории </w:t>
      </w:r>
      <w:proofErr w:type="gramStart"/>
      <w:r w:rsidRPr="00DD1DCC">
        <w:rPr>
          <w:rFonts w:ascii="Times New Roman" w:hAnsi="Times New Roman" w:cs="Times New Roman"/>
          <w:sz w:val="22"/>
          <w:szCs w:val="22"/>
        </w:rPr>
        <w:t>села,  население</w:t>
      </w:r>
      <w:proofErr w:type="gramEnd"/>
      <w:r w:rsidRPr="00DD1DCC">
        <w:rPr>
          <w:rFonts w:ascii="Times New Roman" w:hAnsi="Times New Roman" w:cs="Times New Roman"/>
          <w:sz w:val="22"/>
          <w:szCs w:val="22"/>
        </w:rPr>
        <w:t xml:space="preserve"> из зоны возможного подтопления было проинформировано о действиях в случае возникновения чрезвычайной ситуации. Была проведена работа по подготовке к развертыванию пункта временного размещения населения из зоны подтопления.</w:t>
      </w:r>
    </w:p>
    <w:p w14:paraId="5A840516" w14:textId="77777777" w:rsidR="00DD1DCC" w:rsidRPr="00DD1DCC" w:rsidRDefault="00DD1DCC" w:rsidP="00DD1DCC">
      <w:pPr>
        <w:pStyle w:val="ConsPlusNonformat"/>
        <w:ind w:firstLine="567"/>
        <w:jc w:val="both"/>
        <w:rPr>
          <w:rFonts w:ascii="Times New Roman" w:hAnsi="Times New Roman" w:cs="Times New Roman"/>
          <w:sz w:val="22"/>
          <w:szCs w:val="22"/>
        </w:rPr>
      </w:pPr>
      <w:r w:rsidRPr="00DD1DCC">
        <w:rPr>
          <w:rFonts w:ascii="Times New Roman" w:hAnsi="Times New Roman" w:cs="Times New Roman"/>
          <w:sz w:val="22"/>
          <w:szCs w:val="22"/>
        </w:rPr>
        <w:t>В целях обеспечения антитеррористической защищённости объектов массового пребывания населения в помещении МКУК «</w:t>
      </w:r>
      <w:proofErr w:type="spellStart"/>
      <w:r w:rsidRPr="00DD1DCC">
        <w:rPr>
          <w:rFonts w:ascii="Times New Roman" w:hAnsi="Times New Roman" w:cs="Times New Roman"/>
          <w:sz w:val="22"/>
          <w:szCs w:val="22"/>
        </w:rPr>
        <w:t>Красносибирское</w:t>
      </w:r>
      <w:proofErr w:type="spellEnd"/>
      <w:r w:rsidRPr="00DD1DCC">
        <w:rPr>
          <w:rFonts w:ascii="Times New Roman" w:hAnsi="Times New Roman" w:cs="Times New Roman"/>
          <w:sz w:val="22"/>
          <w:szCs w:val="22"/>
        </w:rPr>
        <w:t xml:space="preserve"> СКО» установлена тревожная сигнализация и проведена установка и монтаж системы видеонаблюдения </w:t>
      </w:r>
      <w:proofErr w:type="gramStart"/>
      <w:r w:rsidRPr="00DD1DCC">
        <w:rPr>
          <w:rFonts w:ascii="Times New Roman" w:hAnsi="Times New Roman" w:cs="Times New Roman"/>
          <w:sz w:val="22"/>
          <w:szCs w:val="22"/>
        </w:rPr>
        <w:t>( шесть</w:t>
      </w:r>
      <w:proofErr w:type="gramEnd"/>
      <w:r w:rsidRPr="00DD1DCC">
        <w:rPr>
          <w:rFonts w:ascii="Times New Roman" w:hAnsi="Times New Roman" w:cs="Times New Roman"/>
          <w:sz w:val="22"/>
          <w:szCs w:val="22"/>
        </w:rPr>
        <w:t xml:space="preserve"> камер с выводом на монитор), заключены договоры на их обслуживание.</w:t>
      </w:r>
    </w:p>
    <w:p w14:paraId="15C40811" w14:textId="77777777" w:rsidR="00DD1DCC" w:rsidRPr="00DD1DCC" w:rsidRDefault="00DD1DCC" w:rsidP="00DD1DCC">
      <w:pPr>
        <w:pStyle w:val="ConsPlusNonformat"/>
        <w:ind w:firstLine="567"/>
        <w:jc w:val="both"/>
        <w:rPr>
          <w:rFonts w:ascii="Times New Roman" w:hAnsi="Times New Roman" w:cs="Times New Roman"/>
          <w:sz w:val="22"/>
          <w:szCs w:val="22"/>
        </w:rPr>
      </w:pPr>
      <w:r w:rsidRPr="00DD1DCC">
        <w:rPr>
          <w:rFonts w:ascii="Times New Roman" w:hAnsi="Times New Roman" w:cs="Times New Roman"/>
          <w:sz w:val="22"/>
          <w:szCs w:val="22"/>
        </w:rPr>
        <w:t xml:space="preserve">В 2022 году администрацией </w:t>
      </w:r>
      <w:proofErr w:type="spellStart"/>
      <w:r w:rsidRPr="00DD1DCC">
        <w:rPr>
          <w:rFonts w:ascii="Times New Roman" w:hAnsi="Times New Roman" w:cs="Times New Roman"/>
          <w:sz w:val="22"/>
          <w:szCs w:val="22"/>
        </w:rPr>
        <w:t>Красносибирского</w:t>
      </w:r>
      <w:proofErr w:type="spellEnd"/>
      <w:r w:rsidRPr="00DD1DCC">
        <w:rPr>
          <w:rFonts w:ascii="Times New Roman" w:hAnsi="Times New Roman" w:cs="Times New Roman"/>
          <w:sz w:val="22"/>
          <w:szCs w:val="22"/>
        </w:rPr>
        <w:t xml:space="preserve"> сельсовета проводились мероприятия по благоустройству: очистка территории села от посторонних предметов и мусора, вывоз мусора с территории сельского кладбища. Так же был приобретён и установлен на </w:t>
      </w:r>
      <w:proofErr w:type="gramStart"/>
      <w:r w:rsidRPr="00DD1DCC">
        <w:rPr>
          <w:rFonts w:ascii="Times New Roman" w:hAnsi="Times New Roman" w:cs="Times New Roman"/>
          <w:sz w:val="22"/>
          <w:szCs w:val="22"/>
        </w:rPr>
        <w:t>территории  кладбища</w:t>
      </w:r>
      <w:proofErr w:type="gramEnd"/>
      <w:r w:rsidRPr="00DD1DCC">
        <w:rPr>
          <w:rFonts w:ascii="Times New Roman" w:hAnsi="Times New Roman" w:cs="Times New Roman"/>
          <w:sz w:val="22"/>
          <w:szCs w:val="22"/>
        </w:rPr>
        <w:t xml:space="preserve"> туалет.</w:t>
      </w:r>
    </w:p>
    <w:p w14:paraId="1C763D4F" w14:textId="77777777" w:rsidR="00DD1DCC" w:rsidRPr="00DD1DCC" w:rsidRDefault="00DD1DCC" w:rsidP="00DD1DCC">
      <w:pPr>
        <w:pStyle w:val="ConsPlusNonformat"/>
        <w:ind w:firstLine="567"/>
        <w:jc w:val="both"/>
        <w:rPr>
          <w:rFonts w:ascii="Times New Roman" w:hAnsi="Times New Roman" w:cs="Times New Roman"/>
          <w:sz w:val="22"/>
          <w:szCs w:val="22"/>
        </w:rPr>
      </w:pPr>
      <w:r w:rsidRPr="00DD1DCC">
        <w:rPr>
          <w:rFonts w:ascii="Times New Roman" w:hAnsi="Times New Roman" w:cs="Times New Roman"/>
          <w:sz w:val="22"/>
          <w:szCs w:val="22"/>
        </w:rPr>
        <w:t xml:space="preserve">В рамках реализации муниципальной программы «Развитие физической культуры и спорта на территории </w:t>
      </w:r>
      <w:proofErr w:type="spellStart"/>
      <w:r w:rsidRPr="00DD1DCC">
        <w:rPr>
          <w:rFonts w:ascii="Times New Roman" w:hAnsi="Times New Roman" w:cs="Times New Roman"/>
          <w:sz w:val="22"/>
          <w:szCs w:val="22"/>
        </w:rPr>
        <w:t>Красносибирского</w:t>
      </w:r>
      <w:proofErr w:type="spellEnd"/>
      <w:r w:rsidRPr="00DD1DCC">
        <w:rPr>
          <w:rFonts w:ascii="Times New Roman" w:hAnsi="Times New Roman" w:cs="Times New Roman"/>
          <w:sz w:val="22"/>
          <w:szCs w:val="22"/>
        </w:rPr>
        <w:t xml:space="preserve"> сельсовета </w:t>
      </w:r>
      <w:proofErr w:type="spellStart"/>
      <w:r w:rsidRPr="00DD1DCC">
        <w:rPr>
          <w:rFonts w:ascii="Times New Roman" w:hAnsi="Times New Roman" w:cs="Times New Roman"/>
          <w:sz w:val="22"/>
          <w:szCs w:val="22"/>
        </w:rPr>
        <w:t>Кочковского</w:t>
      </w:r>
      <w:proofErr w:type="spellEnd"/>
      <w:r w:rsidRPr="00DD1DCC">
        <w:rPr>
          <w:rFonts w:ascii="Times New Roman" w:hAnsi="Times New Roman" w:cs="Times New Roman"/>
          <w:sz w:val="22"/>
          <w:szCs w:val="22"/>
        </w:rPr>
        <w:t xml:space="preserve"> района Новосибирской области» оказывалось содействие в проведении спортивных соревнований, были </w:t>
      </w:r>
      <w:proofErr w:type="gramStart"/>
      <w:r w:rsidRPr="00DD1DCC">
        <w:rPr>
          <w:rFonts w:ascii="Times New Roman" w:hAnsi="Times New Roman" w:cs="Times New Roman"/>
          <w:sz w:val="22"/>
          <w:szCs w:val="22"/>
        </w:rPr>
        <w:t>приобретены  и</w:t>
      </w:r>
      <w:proofErr w:type="gramEnd"/>
      <w:r w:rsidRPr="00DD1DCC">
        <w:rPr>
          <w:rFonts w:ascii="Times New Roman" w:hAnsi="Times New Roman" w:cs="Times New Roman"/>
          <w:sz w:val="22"/>
          <w:szCs w:val="22"/>
        </w:rPr>
        <w:t xml:space="preserve"> переданы МКОУ «</w:t>
      </w:r>
      <w:proofErr w:type="spellStart"/>
      <w:r w:rsidRPr="00DD1DCC">
        <w:rPr>
          <w:rFonts w:ascii="Times New Roman" w:hAnsi="Times New Roman" w:cs="Times New Roman"/>
          <w:sz w:val="22"/>
          <w:szCs w:val="22"/>
        </w:rPr>
        <w:t>Красносибирская</w:t>
      </w:r>
      <w:proofErr w:type="spellEnd"/>
      <w:r w:rsidRPr="00DD1DCC">
        <w:rPr>
          <w:rFonts w:ascii="Times New Roman" w:hAnsi="Times New Roman" w:cs="Times New Roman"/>
          <w:sz w:val="22"/>
          <w:szCs w:val="22"/>
        </w:rPr>
        <w:t xml:space="preserve"> СШ» два мяча (футбольный и волейбольный).</w:t>
      </w:r>
    </w:p>
    <w:p w14:paraId="7F1ABDF6" w14:textId="77777777" w:rsidR="00DD1DCC" w:rsidRPr="00DD1DCC" w:rsidRDefault="00DD1DCC" w:rsidP="00DD1DCC">
      <w:pPr>
        <w:pStyle w:val="ConsPlusNonformat"/>
        <w:ind w:firstLine="567"/>
        <w:jc w:val="both"/>
        <w:rPr>
          <w:rFonts w:ascii="Times New Roman" w:hAnsi="Times New Roman" w:cs="Times New Roman"/>
          <w:sz w:val="22"/>
          <w:szCs w:val="22"/>
        </w:rPr>
      </w:pPr>
    </w:p>
    <w:p w14:paraId="3FF68466" w14:textId="77777777" w:rsidR="00DD1DCC" w:rsidRPr="00DD1DCC" w:rsidRDefault="00DD1DCC" w:rsidP="00DD1DCC">
      <w:pPr>
        <w:tabs>
          <w:tab w:val="left" w:pos="7215"/>
        </w:tabs>
        <w:jc w:val="both"/>
        <w:rPr>
          <w:sz w:val="22"/>
          <w:szCs w:val="22"/>
        </w:rPr>
      </w:pPr>
    </w:p>
    <w:p w14:paraId="3E940FEB" w14:textId="33B57CFC" w:rsidR="00DD1DCC" w:rsidRPr="00DD1DCC" w:rsidRDefault="00DD1DCC" w:rsidP="00DD1DCC">
      <w:pPr>
        <w:jc w:val="both"/>
        <w:rPr>
          <w:i/>
          <w:iCs/>
          <w:sz w:val="22"/>
          <w:szCs w:val="22"/>
        </w:rPr>
      </w:pPr>
      <w:r w:rsidRPr="00DD1DCC">
        <w:rPr>
          <w:b/>
          <w:sz w:val="22"/>
          <w:szCs w:val="22"/>
        </w:rPr>
        <w:t>РЕШЕНИЕ № 8 ДВАДЦАТЬ ПЕРВОЙ  СЕССИИ СОВЕТА ДЕПУТАТОВ КРАСНОСИБИРСКОГО  СЕЛЬСОВЕТА  КОЧКОВСКОГО РАЙОНА НОВОСИБИРСКОЙ ОБЛАСТИ (шестого созыва)  от 30.03.2023</w:t>
      </w:r>
      <w:r w:rsidRPr="00DD1DCC">
        <w:rPr>
          <w:b/>
          <w:bCs/>
          <w:color w:val="000000"/>
          <w:sz w:val="22"/>
          <w:szCs w:val="22"/>
        </w:rPr>
        <w:t xml:space="preserve"> </w:t>
      </w:r>
      <w:r>
        <w:rPr>
          <w:b/>
          <w:bCs/>
          <w:color w:val="000000"/>
          <w:sz w:val="22"/>
          <w:szCs w:val="22"/>
        </w:rPr>
        <w:t>«</w:t>
      </w:r>
      <w:r w:rsidRPr="00DD1DCC">
        <w:rPr>
          <w:b/>
          <w:bCs/>
          <w:color w:val="000000"/>
          <w:sz w:val="22"/>
          <w:szCs w:val="22"/>
        </w:rPr>
        <w:t xml:space="preserve">О внесении изменений в решение Совета депутатов </w:t>
      </w:r>
      <w:proofErr w:type="spellStart"/>
      <w:r w:rsidRPr="00DD1DCC">
        <w:rPr>
          <w:b/>
          <w:bCs/>
          <w:color w:val="000000"/>
          <w:sz w:val="22"/>
          <w:szCs w:val="22"/>
        </w:rPr>
        <w:t>Красносибирского</w:t>
      </w:r>
      <w:proofErr w:type="spellEnd"/>
      <w:r w:rsidRPr="00DD1DCC">
        <w:rPr>
          <w:b/>
          <w:bCs/>
          <w:color w:val="000000"/>
          <w:sz w:val="22"/>
          <w:szCs w:val="22"/>
        </w:rPr>
        <w:t xml:space="preserve"> сельсовета </w:t>
      </w:r>
      <w:proofErr w:type="spellStart"/>
      <w:r w:rsidRPr="00DD1DCC">
        <w:rPr>
          <w:b/>
          <w:bCs/>
          <w:color w:val="000000"/>
          <w:sz w:val="22"/>
          <w:szCs w:val="22"/>
        </w:rPr>
        <w:t>Кочковского</w:t>
      </w:r>
      <w:proofErr w:type="spellEnd"/>
      <w:r w:rsidRPr="00DD1DCC">
        <w:rPr>
          <w:b/>
          <w:bCs/>
          <w:color w:val="000000"/>
          <w:sz w:val="22"/>
          <w:szCs w:val="22"/>
        </w:rPr>
        <w:t xml:space="preserve"> района Новосибирской области от 29.09.2021 №10 «Об утверждении Положения </w:t>
      </w:r>
      <w:bookmarkStart w:id="2" w:name="_Hlk77671647"/>
      <w:r w:rsidRPr="00DD1DCC">
        <w:rPr>
          <w:b/>
          <w:bCs/>
          <w:color w:val="000000"/>
          <w:sz w:val="22"/>
          <w:szCs w:val="22"/>
        </w:rPr>
        <w:t xml:space="preserve">о муниципальном контроле </w:t>
      </w:r>
      <w:bookmarkStart w:id="3" w:name="_Hlk77686366"/>
      <w:r w:rsidRPr="00DD1DCC">
        <w:rPr>
          <w:b/>
          <w:bCs/>
          <w:color w:val="000000"/>
          <w:sz w:val="22"/>
          <w:szCs w:val="22"/>
        </w:rPr>
        <w:t xml:space="preserve">на автомобильном транспорте, городском наземном электрическом транспорте и в дорожном хозяйстве в границах населенного пункта </w:t>
      </w:r>
      <w:bookmarkEnd w:id="2"/>
      <w:bookmarkEnd w:id="3"/>
      <w:proofErr w:type="spellStart"/>
      <w:r w:rsidRPr="00DD1DCC">
        <w:rPr>
          <w:b/>
          <w:bCs/>
          <w:color w:val="000000"/>
          <w:sz w:val="22"/>
          <w:szCs w:val="22"/>
        </w:rPr>
        <w:t>Красносибирского</w:t>
      </w:r>
      <w:proofErr w:type="spellEnd"/>
      <w:r w:rsidRPr="00DD1DCC">
        <w:rPr>
          <w:b/>
          <w:bCs/>
          <w:color w:val="000000"/>
          <w:sz w:val="22"/>
          <w:szCs w:val="22"/>
        </w:rPr>
        <w:t xml:space="preserve"> сельсовета </w:t>
      </w:r>
      <w:proofErr w:type="spellStart"/>
      <w:r w:rsidRPr="00DD1DCC">
        <w:rPr>
          <w:b/>
          <w:bCs/>
          <w:color w:val="000000"/>
          <w:sz w:val="22"/>
          <w:szCs w:val="22"/>
        </w:rPr>
        <w:t>Кочковского</w:t>
      </w:r>
      <w:proofErr w:type="spellEnd"/>
      <w:r w:rsidRPr="00DD1DCC">
        <w:rPr>
          <w:b/>
          <w:bCs/>
          <w:color w:val="000000"/>
          <w:sz w:val="22"/>
          <w:szCs w:val="22"/>
        </w:rPr>
        <w:t xml:space="preserve"> района Новосибирской области»</w:t>
      </w:r>
    </w:p>
    <w:p w14:paraId="513391FF" w14:textId="77777777" w:rsidR="00DD1DCC" w:rsidRPr="00DD1DCC" w:rsidRDefault="00DD1DCC" w:rsidP="00DD1DCC">
      <w:pPr>
        <w:shd w:val="clear" w:color="auto" w:fill="FFFFFF"/>
        <w:rPr>
          <w:b/>
          <w:color w:val="000000"/>
          <w:sz w:val="22"/>
          <w:szCs w:val="22"/>
        </w:rPr>
      </w:pPr>
    </w:p>
    <w:p w14:paraId="4274C57E" w14:textId="77777777" w:rsidR="00DD1DCC" w:rsidRPr="00DD1DCC" w:rsidRDefault="00DD1DCC" w:rsidP="00DD1DCC">
      <w:pPr>
        <w:autoSpaceDE w:val="0"/>
        <w:autoSpaceDN w:val="0"/>
        <w:adjustRightInd w:val="0"/>
        <w:spacing w:line="276" w:lineRule="auto"/>
        <w:ind w:firstLine="567"/>
        <w:jc w:val="both"/>
        <w:rPr>
          <w:sz w:val="22"/>
          <w:szCs w:val="22"/>
        </w:rPr>
      </w:pPr>
      <w:r w:rsidRPr="00DD1DCC">
        <w:rPr>
          <w:sz w:val="22"/>
          <w:szCs w:val="22"/>
        </w:rPr>
        <w:t xml:space="preserve">Рассмотрев протест прокуратуры </w:t>
      </w:r>
      <w:proofErr w:type="spellStart"/>
      <w:r w:rsidRPr="00DD1DCC">
        <w:rPr>
          <w:sz w:val="22"/>
          <w:szCs w:val="22"/>
        </w:rPr>
        <w:t>Кочковского</w:t>
      </w:r>
      <w:proofErr w:type="spellEnd"/>
      <w:r w:rsidRPr="00DD1DCC">
        <w:rPr>
          <w:sz w:val="22"/>
          <w:szCs w:val="22"/>
        </w:rPr>
        <w:t xml:space="preserve"> района Новосибирской области от 14.02.2023 №1-468в-2021 на некоторые положения решения Совета депутатов </w:t>
      </w:r>
      <w:proofErr w:type="spellStart"/>
      <w:r w:rsidRPr="00DD1DCC">
        <w:rPr>
          <w:sz w:val="22"/>
          <w:szCs w:val="22"/>
        </w:rPr>
        <w:t>Красносибирского</w:t>
      </w:r>
      <w:proofErr w:type="spellEnd"/>
      <w:r w:rsidRPr="00DD1DCC">
        <w:rPr>
          <w:sz w:val="22"/>
          <w:szCs w:val="22"/>
        </w:rPr>
        <w:t xml:space="preserve"> сельсовета от 29.09.2021 №10, в целях приведения нормативно правового акта действующему законодательству, Совет депутатов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w:t>
      </w:r>
    </w:p>
    <w:p w14:paraId="14C95528" w14:textId="77777777" w:rsidR="00DD1DCC" w:rsidRPr="00DD1DCC" w:rsidRDefault="00DD1DCC" w:rsidP="00DD1DCC">
      <w:pPr>
        <w:spacing w:line="276" w:lineRule="auto"/>
        <w:ind w:firstLine="709"/>
        <w:jc w:val="both"/>
        <w:rPr>
          <w:b/>
          <w:sz w:val="22"/>
          <w:szCs w:val="22"/>
        </w:rPr>
      </w:pPr>
      <w:r w:rsidRPr="00DD1DCC">
        <w:rPr>
          <w:b/>
          <w:sz w:val="22"/>
          <w:szCs w:val="22"/>
        </w:rPr>
        <w:t>РЕШИЛ:</w:t>
      </w:r>
    </w:p>
    <w:p w14:paraId="0AD4A5F8" w14:textId="77777777" w:rsidR="00DD1DCC" w:rsidRPr="00DD1DCC" w:rsidRDefault="00DD1DCC" w:rsidP="00DD1DCC">
      <w:pPr>
        <w:spacing w:line="276" w:lineRule="auto"/>
        <w:ind w:firstLine="567"/>
        <w:jc w:val="both"/>
        <w:rPr>
          <w:sz w:val="22"/>
          <w:szCs w:val="22"/>
        </w:rPr>
      </w:pPr>
      <w:r w:rsidRPr="00DD1DCC">
        <w:rPr>
          <w:color w:val="000000"/>
          <w:sz w:val="22"/>
          <w:szCs w:val="22"/>
        </w:rPr>
        <w:t xml:space="preserve">1. </w:t>
      </w:r>
      <w:r w:rsidRPr="00DD1DCC">
        <w:rPr>
          <w:sz w:val="22"/>
          <w:szCs w:val="22"/>
        </w:rPr>
        <w:t xml:space="preserve">Внести в решение Совета депутатов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w:t>
      </w:r>
      <w:r w:rsidRPr="00DD1DCC">
        <w:rPr>
          <w:bCs/>
          <w:color w:val="000000"/>
          <w:sz w:val="22"/>
          <w:szCs w:val="22"/>
        </w:rPr>
        <w:t xml:space="preserve">от 29.09.2021 №10 «Об утверждении Положения о муниципальном контроле </w:t>
      </w:r>
      <w:r w:rsidRPr="00DD1DCC">
        <w:rPr>
          <w:bCs/>
          <w:color w:val="000000"/>
          <w:sz w:val="22"/>
          <w:szCs w:val="22"/>
        </w:rPr>
        <w:b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DD1DCC">
        <w:rPr>
          <w:bCs/>
          <w:color w:val="000000"/>
          <w:sz w:val="22"/>
          <w:szCs w:val="22"/>
        </w:rPr>
        <w:t>Красносибирского</w:t>
      </w:r>
      <w:proofErr w:type="spellEnd"/>
      <w:r w:rsidRPr="00DD1DCC">
        <w:rPr>
          <w:bCs/>
          <w:color w:val="000000"/>
          <w:sz w:val="22"/>
          <w:szCs w:val="22"/>
        </w:rPr>
        <w:t xml:space="preserve"> сельсовета </w:t>
      </w:r>
      <w:proofErr w:type="spellStart"/>
      <w:r w:rsidRPr="00DD1DCC">
        <w:rPr>
          <w:bCs/>
          <w:color w:val="000000"/>
          <w:sz w:val="22"/>
          <w:szCs w:val="22"/>
        </w:rPr>
        <w:t>Кочковского</w:t>
      </w:r>
      <w:proofErr w:type="spellEnd"/>
      <w:r w:rsidRPr="00DD1DCC">
        <w:rPr>
          <w:bCs/>
          <w:color w:val="000000"/>
          <w:sz w:val="22"/>
          <w:szCs w:val="22"/>
        </w:rPr>
        <w:t xml:space="preserve"> района Новосибирской области» </w:t>
      </w:r>
      <w:r w:rsidRPr="00DD1DCC">
        <w:rPr>
          <w:bCs/>
          <w:sz w:val="22"/>
          <w:szCs w:val="22"/>
        </w:rPr>
        <w:t>(</w:t>
      </w:r>
      <w:r w:rsidRPr="00DD1DCC">
        <w:rPr>
          <w:bCs/>
          <w:color w:val="000000"/>
          <w:sz w:val="22"/>
          <w:szCs w:val="22"/>
        </w:rPr>
        <w:t xml:space="preserve">с изменениями, внесенными решением Совета депутатов </w:t>
      </w:r>
      <w:proofErr w:type="spellStart"/>
      <w:r w:rsidRPr="00DD1DCC">
        <w:rPr>
          <w:bCs/>
          <w:color w:val="000000"/>
          <w:sz w:val="22"/>
          <w:szCs w:val="22"/>
        </w:rPr>
        <w:t>Красносибирского</w:t>
      </w:r>
      <w:proofErr w:type="spellEnd"/>
      <w:r w:rsidRPr="00DD1DCC">
        <w:rPr>
          <w:bCs/>
          <w:color w:val="000000"/>
          <w:sz w:val="22"/>
          <w:szCs w:val="22"/>
        </w:rPr>
        <w:t xml:space="preserve"> сельсовета </w:t>
      </w:r>
      <w:proofErr w:type="spellStart"/>
      <w:r w:rsidRPr="00DD1DCC">
        <w:rPr>
          <w:bCs/>
          <w:color w:val="000000"/>
          <w:sz w:val="22"/>
          <w:szCs w:val="22"/>
        </w:rPr>
        <w:t>Кочковского</w:t>
      </w:r>
      <w:proofErr w:type="spellEnd"/>
      <w:r w:rsidRPr="00DD1DCC">
        <w:rPr>
          <w:bCs/>
          <w:color w:val="000000"/>
          <w:sz w:val="22"/>
          <w:szCs w:val="22"/>
        </w:rPr>
        <w:t xml:space="preserve"> района Новосибирской области от 25.11.2021 №9, от 31.01.2022 №4, от 29.03.2022 №14)</w:t>
      </w:r>
      <w:r w:rsidRPr="00DD1DCC">
        <w:rPr>
          <w:bCs/>
          <w:sz w:val="22"/>
          <w:szCs w:val="22"/>
        </w:rPr>
        <w:t xml:space="preserve"> </w:t>
      </w:r>
      <w:r w:rsidRPr="00DD1DCC">
        <w:rPr>
          <w:sz w:val="22"/>
          <w:szCs w:val="22"/>
        </w:rPr>
        <w:t>следующие изменения:</w:t>
      </w:r>
    </w:p>
    <w:p w14:paraId="1AEFC4AE" w14:textId="77777777" w:rsidR="00DD1DCC" w:rsidRPr="00DD1DCC" w:rsidRDefault="00DD1DCC" w:rsidP="00DD1DCC">
      <w:pPr>
        <w:spacing w:line="276" w:lineRule="auto"/>
        <w:ind w:firstLine="567"/>
        <w:jc w:val="both"/>
        <w:rPr>
          <w:color w:val="000000"/>
          <w:sz w:val="22"/>
          <w:szCs w:val="22"/>
        </w:rPr>
      </w:pPr>
      <w:r w:rsidRPr="00DD1DCC">
        <w:rPr>
          <w:iCs/>
          <w:sz w:val="22"/>
          <w:szCs w:val="22"/>
        </w:rPr>
        <w:t>1.1. В приложении 1 Положения пункт 1 «</w:t>
      </w:r>
      <w:r w:rsidRPr="00DD1DCC">
        <w:rPr>
          <w:color w:val="000000"/>
          <w:sz w:val="22"/>
          <w:szCs w:val="22"/>
        </w:rPr>
        <w:t>Не предоставление уведомления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 исключить;</w:t>
      </w:r>
    </w:p>
    <w:p w14:paraId="7B5919C7" w14:textId="77777777" w:rsidR="00DD1DCC" w:rsidRPr="00DD1DCC" w:rsidRDefault="00DD1DCC" w:rsidP="00DD1DCC">
      <w:pPr>
        <w:spacing w:line="276" w:lineRule="auto"/>
        <w:ind w:firstLine="567"/>
        <w:jc w:val="both"/>
        <w:rPr>
          <w:i/>
          <w:iCs/>
          <w:sz w:val="22"/>
          <w:szCs w:val="22"/>
        </w:rPr>
      </w:pPr>
      <w:r w:rsidRPr="00DD1DCC">
        <w:rPr>
          <w:iCs/>
          <w:sz w:val="22"/>
          <w:szCs w:val="22"/>
        </w:rPr>
        <w:t>1.2. В приложении 1 Положения пункт 2 «</w:t>
      </w:r>
      <w:r w:rsidRPr="00DD1DCC">
        <w:rPr>
          <w:color w:val="000000"/>
          <w:sz w:val="22"/>
          <w:szCs w:val="22"/>
        </w:rPr>
        <w:t>Наличие в уведомлении об исполнении предостережения, выданного Контрольным органом, о недопустимости нарушения обязательных требований законодательства в области автомобильного транспорта и дорожного хозяйства, сведений о принятии недостаточных мер по устранению выявленных нарушений обязательных требований законодательства» исключить.</w:t>
      </w:r>
    </w:p>
    <w:p w14:paraId="243EEDF1" w14:textId="77777777" w:rsidR="00DD1DCC" w:rsidRPr="00DD1DCC" w:rsidRDefault="00DD1DCC" w:rsidP="00DD1DCC">
      <w:pPr>
        <w:spacing w:line="276" w:lineRule="auto"/>
        <w:ind w:firstLine="567"/>
        <w:jc w:val="both"/>
        <w:rPr>
          <w:iCs/>
          <w:sz w:val="22"/>
          <w:szCs w:val="22"/>
        </w:rPr>
      </w:pPr>
      <w:r w:rsidRPr="00DD1DCC">
        <w:rPr>
          <w:sz w:val="22"/>
          <w:szCs w:val="22"/>
        </w:rPr>
        <w:t>2. Опубликовать настоящее решение в периодическом печатном издании «</w:t>
      </w:r>
      <w:proofErr w:type="spellStart"/>
      <w:r w:rsidRPr="00DD1DCC">
        <w:rPr>
          <w:sz w:val="22"/>
          <w:szCs w:val="22"/>
        </w:rPr>
        <w:t>Красносибирский</w:t>
      </w:r>
      <w:proofErr w:type="spellEnd"/>
      <w:r w:rsidRPr="00DD1DCC">
        <w:rPr>
          <w:sz w:val="22"/>
          <w:szCs w:val="22"/>
        </w:rPr>
        <w:t xml:space="preserve"> вестник» и разместить на официальном сайте администрации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в сети «Интернет».</w:t>
      </w:r>
    </w:p>
    <w:p w14:paraId="1D3AF9C4" w14:textId="77777777" w:rsidR="00DD1DCC" w:rsidRPr="00DD1DCC" w:rsidRDefault="00DD1DCC" w:rsidP="00DD1DCC">
      <w:pPr>
        <w:pStyle w:val="22"/>
        <w:spacing w:line="276" w:lineRule="auto"/>
        <w:ind w:firstLine="720"/>
        <w:jc w:val="both"/>
        <w:rPr>
          <w:rFonts w:ascii="Times New Roman" w:hAnsi="Times New Roman"/>
        </w:rPr>
      </w:pPr>
      <w:r w:rsidRPr="00DD1DCC">
        <w:rPr>
          <w:rFonts w:ascii="Times New Roman" w:hAnsi="Times New Roman"/>
        </w:rPr>
        <w:t xml:space="preserve">3. Настоящее решение вступает в силу после его официального опубликования. </w:t>
      </w:r>
    </w:p>
    <w:p w14:paraId="7A8C850E" w14:textId="77777777" w:rsidR="00DD1DCC" w:rsidRPr="00DD1DCC" w:rsidRDefault="00DD1DCC" w:rsidP="00DD1DCC">
      <w:pPr>
        <w:shd w:val="clear" w:color="auto" w:fill="FFFFFF"/>
        <w:ind w:firstLine="709"/>
        <w:jc w:val="both"/>
        <w:rPr>
          <w:color w:val="000000"/>
          <w:sz w:val="22"/>
          <w:szCs w:val="22"/>
        </w:rPr>
      </w:pPr>
    </w:p>
    <w:p w14:paraId="7BD95468" w14:textId="77777777" w:rsidR="00DD1DCC" w:rsidRPr="00DD1DCC" w:rsidRDefault="00DD1DCC" w:rsidP="00DD1DCC">
      <w:pPr>
        <w:shd w:val="clear" w:color="auto" w:fill="FFFFFF"/>
        <w:jc w:val="both"/>
        <w:rPr>
          <w:color w:val="000000"/>
          <w:sz w:val="22"/>
          <w:szCs w:val="22"/>
        </w:rPr>
      </w:pPr>
    </w:p>
    <w:p w14:paraId="5B881064" w14:textId="77777777" w:rsidR="00DD1DCC" w:rsidRPr="00DD1DCC" w:rsidRDefault="00DD1DCC" w:rsidP="00DD1DCC">
      <w:pPr>
        <w:jc w:val="both"/>
        <w:rPr>
          <w:bCs/>
          <w:sz w:val="22"/>
          <w:szCs w:val="22"/>
        </w:rPr>
      </w:pPr>
      <w:r w:rsidRPr="00DD1DCC">
        <w:rPr>
          <w:bCs/>
          <w:sz w:val="22"/>
          <w:szCs w:val="22"/>
        </w:rPr>
        <w:t xml:space="preserve">Глава </w:t>
      </w:r>
      <w:proofErr w:type="spellStart"/>
      <w:r w:rsidRPr="00DD1DCC">
        <w:rPr>
          <w:sz w:val="22"/>
          <w:szCs w:val="22"/>
        </w:rPr>
        <w:t>Красносибирского</w:t>
      </w:r>
      <w:proofErr w:type="spellEnd"/>
      <w:r w:rsidRPr="00DD1DCC">
        <w:rPr>
          <w:bCs/>
          <w:sz w:val="22"/>
          <w:szCs w:val="22"/>
        </w:rPr>
        <w:t xml:space="preserve"> сельсовета</w:t>
      </w:r>
    </w:p>
    <w:p w14:paraId="0DE9BADA" w14:textId="5D249725" w:rsidR="00DD1DCC" w:rsidRPr="00DD1DCC" w:rsidRDefault="00DD1DCC" w:rsidP="00DD1DCC">
      <w:pPr>
        <w:jc w:val="both"/>
        <w:rPr>
          <w:bCs/>
          <w:sz w:val="22"/>
          <w:szCs w:val="22"/>
        </w:rPr>
      </w:pPr>
      <w:proofErr w:type="spellStart"/>
      <w:r w:rsidRPr="00DD1DCC">
        <w:rPr>
          <w:bCs/>
          <w:sz w:val="22"/>
          <w:szCs w:val="22"/>
        </w:rPr>
        <w:t>Кочковского</w:t>
      </w:r>
      <w:proofErr w:type="spellEnd"/>
      <w:r w:rsidRPr="00DD1DCC">
        <w:rPr>
          <w:bCs/>
          <w:sz w:val="22"/>
          <w:szCs w:val="22"/>
        </w:rPr>
        <w:t xml:space="preserve"> района Новосибирской области                           </w:t>
      </w:r>
      <w:r>
        <w:rPr>
          <w:bCs/>
          <w:sz w:val="22"/>
          <w:szCs w:val="22"/>
        </w:rPr>
        <w:t xml:space="preserve">                                      </w:t>
      </w:r>
      <w:r w:rsidRPr="00DD1DCC">
        <w:rPr>
          <w:bCs/>
          <w:sz w:val="22"/>
          <w:szCs w:val="22"/>
        </w:rPr>
        <w:t xml:space="preserve"> А.В. </w:t>
      </w:r>
      <w:proofErr w:type="spellStart"/>
      <w:r w:rsidRPr="00DD1DCC">
        <w:rPr>
          <w:bCs/>
          <w:sz w:val="22"/>
          <w:szCs w:val="22"/>
        </w:rPr>
        <w:t>Непейвода</w:t>
      </w:r>
      <w:proofErr w:type="spellEnd"/>
    </w:p>
    <w:p w14:paraId="5AB1ED99" w14:textId="77777777" w:rsidR="00DD1DCC" w:rsidRPr="00DD1DCC" w:rsidRDefault="00DD1DCC" w:rsidP="00DD1DCC">
      <w:pPr>
        <w:jc w:val="both"/>
        <w:rPr>
          <w:bCs/>
          <w:sz w:val="22"/>
          <w:szCs w:val="22"/>
        </w:rPr>
      </w:pPr>
    </w:p>
    <w:p w14:paraId="76F4ED75" w14:textId="77777777" w:rsidR="00DD1DCC" w:rsidRPr="00DD1DCC" w:rsidRDefault="00DD1DCC" w:rsidP="00DD1DCC">
      <w:pPr>
        <w:jc w:val="both"/>
        <w:rPr>
          <w:bCs/>
          <w:sz w:val="22"/>
          <w:szCs w:val="22"/>
        </w:rPr>
      </w:pPr>
      <w:r w:rsidRPr="00DD1DCC">
        <w:rPr>
          <w:bCs/>
          <w:sz w:val="22"/>
          <w:szCs w:val="22"/>
        </w:rPr>
        <w:t xml:space="preserve">Председатель Совета депутатов </w:t>
      </w:r>
    </w:p>
    <w:p w14:paraId="2D468A68" w14:textId="77777777" w:rsidR="00DD1DCC" w:rsidRPr="00DD1DCC" w:rsidRDefault="00DD1DCC" w:rsidP="00DD1DCC">
      <w:pPr>
        <w:jc w:val="both"/>
        <w:rPr>
          <w:bCs/>
          <w:sz w:val="22"/>
          <w:szCs w:val="22"/>
        </w:rPr>
      </w:pPr>
      <w:proofErr w:type="spellStart"/>
      <w:r w:rsidRPr="00DD1DCC">
        <w:rPr>
          <w:bCs/>
          <w:sz w:val="22"/>
          <w:szCs w:val="22"/>
        </w:rPr>
        <w:t>Красносибирского</w:t>
      </w:r>
      <w:proofErr w:type="spellEnd"/>
      <w:r w:rsidRPr="00DD1DCC">
        <w:rPr>
          <w:bCs/>
          <w:sz w:val="22"/>
          <w:szCs w:val="22"/>
        </w:rPr>
        <w:t xml:space="preserve"> сельсовета </w:t>
      </w:r>
    </w:p>
    <w:p w14:paraId="063876A6" w14:textId="039A61D2" w:rsidR="00DD1DCC" w:rsidRPr="00DD1DCC" w:rsidRDefault="00DD1DCC" w:rsidP="00DD1DCC">
      <w:pPr>
        <w:rPr>
          <w:b/>
          <w:color w:val="000000"/>
          <w:sz w:val="22"/>
          <w:szCs w:val="22"/>
        </w:rPr>
      </w:pPr>
      <w:proofErr w:type="spellStart"/>
      <w:r w:rsidRPr="00DD1DCC">
        <w:rPr>
          <w:bCs/>
          <w:sz w:val="22"/>
          <w:szCs w:val="22"/>
        </w:rPr>
        <w:t>Кочковского</w:t>
      </w:r>
      <w:proofErr w:type="spellEnd"/>
      <w:r w:rsidRPr="00DD1DCC">
        <w:rPr>
          <w:bCs/>
          <w:sz w:val="22"/>
          <w:szCs w:val="22"/>
        </w:rPr>
        <w:t xml:space="preserve"> района Новосибирской области                                 </w:t>
      </w:r>
      <w:r>
        <w:rPr>
          <w:bCs/>
          <w:sz w:val="22"/>
          <w:szCs w:val="22"/>
        </w:rPr>
        <w:t xml:space="preserve">                                   </w:t>
      </w:r>
      <w:r w:rsidRPr="00DD1DCC">
        <w:rPr>
          <w:bCs/>
          <w:sz w:val="22"/>
          <w:szCs w:val="22"/>
        </w:rPr>
        <w:t xml:space="preserve"> </w:t>
      </w:r>
      <w:proofErr w:type="spellStart"/>
      <w:r w:rsidRPr="00DD1DCC">
        <w:rPr>
          <w:bCs/>
          <w:sz w:val="22"/>
          <w:szCs w:val="22"/>
        </w:rPr>
        <w:t>В.В.Абрамов</w:t>
      </w:r>
      <w:proofErr w:type="spellEnd"/>
    </w:p>
    <w:p w14:paraId="4B2D71C6" w14:textId="77777777" w:rsidR="00DD1DCC" w:rsidRPr="00DD1DCC" w:rsidRDefault="00DD1DCC" w:rsidP="00DD1DCC">
      <w:pPr>
        <w:jc w:val="both"/>
        <w:rPr>
          <w:sz w:val="22"/>
          <w:szCs w:val="22"/>
        </w:rPr>
      </w:pPr>
      <w:r w:rsidRPr="00DD1DCC">
        <w:rPr>
          <w:b/>
          <w:sz w:val="22"/>
          <w:szCs w:val="22"/>
        </w:rPr>
        <w:lastRenderedPageBreak/>
        <w:t>РЕШЕНИЕ № 9 ДВАДЦАТЬ ПЕРВОЙ  СЕССИИ СОВЕТА ДЕПУТАТОВ КРАСНОСИБИРСКОГО  СЕЛЬСОВЕТА  КОЧКОВСКОГО РАЙОНА НОВОСИБИРСКОЙ ОБЛАСТИ (шестого созыва)  от 30.03.2023 «</w:t>
      </w:r>
      <w:r w:rsidRPr="00DD1DCC">
        <w:rPr>
          <w:b/>
          <w:bCs/>
          <w:color w:val="000000"/>
          <w:sz w:val="22"/>
          <w:szCs w:val="22"/>
        </w:rPr>
        <w:t xml:space="preserve">внесении изменений в решение Совета депутатов </w:t>
      </w:r>
      <w:proofErr w:type="spellStart"/>
      <w:r w:rsidRPr="00DD1DCC">
        <w:rPr>
          <w:b/>
          <w:bCs/>
          <w:color w:val="000000"/>
          <w:sz w:val="22"/>
          <w:szCs w:val="22"/>
        </w:rPr>
        <w:t>Красносибирского</w:t>
      </w:r>
      <w:proofErr w:type="spellEnd"/>
      <w:r w:rsidRPr="00DD1DCC">
        <w:rPr>
          <w:b/>
          <w:bCs/>
          <w:color w:val="000000"/>
          <w:sz w:val="22"/>
          <w:szCs w:val="22"/>
        </w:rPr>
        <w:t xml:space="preserve"> сельсовета </w:t>
      </w:r>
      <w:proofErr w:type="spellStart"/>
      <w:r w:rsidRPr="00DD1DCC">
        <w:rPr>
          <w:b/>
          <w:bCs/>
          <w:color w:val="000000"/>
          <w:sz w:val="22"/>
          <w:szCs w:val="22"/>
        </w:rPr>
        <w:t>Кочковского</w:t>
      </w:r>
      <w:proofErr w:type="spellEnd"/>
      <w:r w:rsidRPr="00DD1DCC">
        <w:rPr>
          <w:b/>
          <w:bCs/>
          <w:color w:val="000000"/>
          <w:sz w:val="22"/>
          <w:szCs w:val="22"/>
        </w:rPr>
        <w:t xml:space="preserve"> района Новосибирской области от 29.09.2021 №9 «Об утверждении Положения о муниципальном контроле в сфере благоустройства на территории </w:t>
      </w:r>
      <w:proofErr w:type="spellStart"/>
      <w:r w:rsidRPr="00DD1DCC">
        <w:rPr>
          <w:b/>
          <w:bCs/>
          <w:color w:val="000000"/>
          <w:sz w:val="22"/>
          <w:szCs w:val="22"/>
        </w:rPr>
        <w:t>Красносибирского</w:t>
      </w:r>
      <w:proofErr w:type="spellEnd"/>
      <w:r w:rsidRPr="00DD1DCC">
        <w:rPr>
          <w:b/>
          <w:bCs/>
          <w:color w:val="000000"/>
          <w:sz w:val="22"/>
          <w:szCs w:val="22"/>
        </w:rPr>
        <w:t xml:space="preserve"> сельсовета </w:t>
      </w:r>
      <w:proofErr w:type="spellStart"/>
      <w:r w:rsidRPr="00DD1DCC">
        <w:rPr>
          <w:b/>
          <w:bCs/>
          <w:color w:val="000000"/>
          <w:sz w:val="22"/>
          <w:szCs w:val="22"/>
        </w:rPr>
        <w:t>Кочковского</w:t>
      </w:r>
      <w:proofErr w:type="spellEnd"/>
      <w:r w:rsidRPr="00DD1DCC">
        <w:rPr>
          <w:b/>
          <w:bCs/>
          <w:color w:val="000000"/>
          <w:sz w:val="22"/>
          <w:szCs w:val="22"/>
        </w:rPr>
        <w:t xml:space="preserve"> района Новосибирской области»</w:t>
      </w:r>
    </w:p>
    <w:p w14:paraId="2972A820" w14:textId="77777777" w:rsidR="00DD1DCC" w:rsidRPr="00DD1DCC" w:rsidRDefault="00DD1DCC" w:rsidP="00DD1DCC">
      <w:pPr>
        <w:shd w:val="clear" w:color="auto" w:fill="FFFFFF"/>
        <w:ind w:firstLine="567"/>
        <w:jc w:val="both"/>
        <w:rPr>
          <w:b/>
          <w:color w:val="000000"/>
          <w:sz w:val="22"/>
          <w:szCs w:val="22"/>
        </w:rPr>
      </w:pPr>
    </w:p>
    <w:p w14:paraId="2EA89C62" w14:textId="77777777" w:rsidR="00DD1DCC" w:rsidRPr="00DD1DCC" w:rsidRDefault="00DD1DCC" w:rsidP="00DD1DCC">
      <w:pPr>
        <w:autoSpaceDE w:val="0"/>
        <w:autoSpaceDN w:val="0"/>
        <w:adjustRightInd w:val="0"/>
        <w:spacing w:line="276" w:lineRule="auto"/>
        <w:ind w:firstLine="567"/>
        <w:jc w:val="both"/>
        <w:rPr>
          <w:sz w:val="22"/>
          <w:szCs w:val="22"/>
        </w:rPr>
      </w:pPr>
      <w:r w:rsidRPr="00DD1DCC">
        <w:rPr>
          <w:sz w:val="22"/>
          <w:szCs w:val="22"/>
        </w:rPr>
        <w:t xml:space="preserve">Рассмотрев протест прокуратуры </w:t>
      </w:r>
      <w:proofErr w:type="spellStart"/>
      <w:r w:rsidRPr="00DD1DCC">
        <w:rPr>
          <w:sz w:val="22"/>
          <w:szCs w:val="22"/>
        </w:rPr>
        <w:t>Кочковского</w:t>
      </w:r>
      <w:proofErr w:type="spellEnd"/>
      <w:r w:rsidRPr="00DD1DCC">
        <w:rPr>
          <w:sz w:val="22"/>
          <w:szCs w:val="22"/>
        </w:rPr>
        <w:t xml:space="preserve"> района Новосибирской области от 14.02.2023 №1-468в-2021 на некоторые положения решения Совета депутатов </w:t>
      </w:r>
      <w:proofErr w:type="spellStart"/>
      <w:r w:rsidRPr="00DD1DCC">
        <w:rPr>
          <w:sz w:val="22"/>
          <w:szCs w:val="22"/>
        </w:rPr>
        <w:t>Красносибирского</w:t>
      </w:r>
      <w:proofErr w:type="spellEnd"/>
      <w:r w:rsidRPr="00DD1DCC">
        <w:rPr>
          <w:sz w:val="22"/>
          <w:szCs w:val="22"/>
        </w:rPr>
        <w:t xml:space="preserve"> сельсовета от 29.09.2021 №9, в целях приведения нормативно правового акта действующему законодательству, Совет депутатов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w:t>
      </w:r>
    </w:p>
    <w:p w14:paraId="15841D64" w14:textId="77777777" w:rsidR="00DD1DCC" w:rsidRPr="00DD1DCC" w:rsidRDefault="00DD1DCC" w:rsidP="00DD1DCC">
      <w:pPr>
        <w:spacing w:line="276" w:lineRule="auto"/>
        <w:ind w:firstLine="709"/>
        <w:jc w:val="both"/>
        <w:rPr>
          <w:b/>
          <w:sz w:val="22"/>
          <w:szCs w:val="22"/>
        </w:rPr>
      </w:pPr>
      <w:r w:rsidRPr="00DD1DCC">
        <w:rPr>
          <w:b/>
          <w:sz w:val="22"/>
          <w:szCs w:val="22"/>
        </w:rPr>
        <w:t>РЕШИЛ:</w:t>
      </w:r>
    </w:p>
    <w:p w14:paraId="08684B3D" w14:textId="77777777" w:rsidR="00DD1DCC" w:rsidRPr="00DD1DCC" w:rsidRDefault="00DD1DCC" w:rsidP="00DD1DCC">
      <w:pPr>
        <w:spacing w:line="276" w:lineRule="auto"/>
        <w:ind w:firstLine="567"/>
        <w:jc w:val="both"/>
        <w:rPr>
          <w:sz w:val="22"/>
          <w:szCs w:val="22"/>
        </w:rPr>
      </w:pPr>
      <w:r w:rsidRPr="00DD1DCC">
        <w:rPr>
          <w:color w:val="000000"/>
          <w:sz w:val="22"/>
          <w:szCs w:val="22"/>
        </w:rPr>
        <w:t xml:space="preserve">1. </w:t>
      </w:r>
      <w:r w:rsidRPr="00DD1DCC">
        <w:rPr>
          <w:sz w:val="22"/>
          <w:szCs w:val="22"/>
        </w:rPr>
        <w:t xml:space="preserve">Внести в решение Совета депутатов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w:t>
      </w:r>
      <w:r w:rsidRPr="00DD1DCC">
        <w:rPr>
          <w:bCs/>
          <w:color w:val="000000"/>
          <w:sz w:val="22"/>
          <w:szCs w:val="22"/>
        </w:rPr>
        <w:t xml:space="preserve">от 29.09.2021 №9 «Об утверждении Положения о муниципальном контроле в сфере благоустройства на территории </w:t>
      </w:r>
      <w:proofErr w:type="spellStart"/>
      <w:r w:rsidRPr="00DD1DCC">
        <w:rPr>
          <w:bCs/>
          <w:color w:val="000000"/>
          <w:sz w:val="22"/>
          <w:szCs w:val="22"/>
        </w:rPr>
        <w:t>Красносибирского</w:t>
      </w:r>
      <w:proofErr w:type="spellEnd"/>
      <w:r w:rsidRPr="00DD1DCC">
        <w:rPr>
          <w:bCs/>
          <w:color w:val="000000"/>
          <w:sz w:val="22"/>
          <w:szCs w:val="22"/>
        </w:rPr>
        <w:t xml:space="preserve"> сельсовета </w:t>
      </w:r>
      <w:proofErr w:type="spellStart"/>
      <w:r w:rsidRPr="00DD1DCC">
        <w:rPr>
          <w:bCs/>
          <w:color w:val="000000"/>
          <w:sz w:val="22"/>
          <w:szCs w:val="22"/>
        </w:rPr>
        <w:t>Кочковского</w:t>
      </w:r>
      <w:proofErr w:type="spellEnd"/>
      <w:r w:rsidRPr="00DD1DCC">
        <w:rPr>
          <w:bCs/>
          <w:color w:val="000000"/>
          <w:sz w:val="22"/>
          <w:szCs w:val="22"/>
        </w:rPr>
        <w:t xml:space="preserve"> района Новосибирской области»</w:t>
      </w:r>
      <w:r w:rsidRPr="00DD1DCC">
        <w:rPr>
          <w:bCs/>
          <w:sz w:val="22"/>
          <w:szCs w:val="22"/>
        </w:rPr>
        <w:t xml:space="preserve"> (</w:t>
      </w:r>
      <w:r w:rsidRPr="00DD1DCC">
        <w:rPr>
          <w:bCs/>
          <w:color w:val="000000"/>
          <w:sz w:val="22"/>
          <w:szCs w:val="22"/>
        </w:rPr>
        <w:t xml:space="preserve">с изменениями, внесенными решением Совета депутатов </w:t>
      </w:r>
      <w:proofErr w:type="spellStart"/>
      <w:r w:rsidRPr="00DD1DCC">
        <w:rPr>
          <w:bCs/>
          <w:color w:val="000000"/>
          <w:sz w:val="22"/>
          <w:szCs w:val="22"/>
        </w:rPr>
        <w:t>Красносибирского</w:t>
      </w:r>
      <w:proofErr w:type="spellEnd"/>
      <w:r w:rsidRPr="00DD1DCC">
        <w:rPr>
          <w:bCs/>
          <w:color w:val="000000"/>
          <w:sz w:val="22"/>
          <w:szCs w:val="22"/>
        </w:rPr>
        <w:t xml:space="preserve"> сельсовета </w:t>
      </w:r>
      <w:proofErr w:type="spellStart"/>
      <w:r w:rsidRPr="00DD1DCC">
        <w:rPr>
          <w:bCs/>
          <w:color w:val="000000"/>
          <w:sz w:val="22"/>
          <w:szCs w:val="22"/>
        </w:rPr>
        <w:t>Кочковского</w:t>
      </w:r>
      <w:proofErr w:type="spellEnd"/>
      <w:r w:rsidRPr="00DD1DCC">
        <w:rPr>
          <w:bCs/>
          <w:color w:val="000000"/>
          <w:sz w:val="22"/>
          <w:szCs w:val="22"/>
        </w:rPr>
        <w:t xml:space="preserve"> района Новосибирской области от 25.11.2021 №8, от 31.01.2022 №3, от 29.03.2022 №13) </w:t>
      </w:r>
      <w:r w:rsidRPr="00DD1DCC">
        <w:rPr>
          <w:sz w:val="22"/>
          <w:szCs w:val="22"/>
        </w:rPr>
        <w:t>следующие изменения:</w:t>
      </w:r>
    </w:p>
    <w:p w14:paraId="241B28B2" w14:textId="77777777" w:rsidR="00DD1DCC" w:rsidRPr="00DD1DCC" w:rsidRDefault="00DD1DCC" w:rsidP="00DD1DCC">
      <w:pPr>
        <w:spacing w:line="276" w:lineRule="auto"/>
        <w:ind w:firstLine="567"/>
        <w:jc w:val="both"/>
        <w:rPr>
          <w:color w:val="000000"/>
          <w:sz w:val="22"/>
          <w:szCs w:val="22"/>
          <w:shd w:val="clear" w:color="auto" w:fill="FFFFFF"/>
        </w:rPr>
      </w:pPr>
      <w:r w:rsidRPr="00DD1DCC">
        <w:rPr>
          <w:iCs/>
          <w:sz w:val="22"/>
          <w:szCs w:val="22"/>
        </w:rPr>
        <w:t>1.1. В приложении 1 Положения абзац 4 «</w:t>
      </w:r>
      <w:r w:rsidRPr="00DD1DCC">
        <w:rPr>
          <w:color w:val="000000"/>
          <w:sz w:val="22"/>
          <w:szCs w:val="22"/>
          <w:shd w:val="clear" w:color="auto" w:fill="FFFFFF"/>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 исключить;</w:t>
      </w:r>
    </w:p>
    <w:p w14:paraId="40F4FDB8" w14:textId="77777777" w:rsidR="00DD1DCC" w:rsidRPr="00DD1DCC" w:rsidRDefault="00DD1DCC" w:rsidP="00DD1DCC">
      <w:pPr>
        <w:spacing w:line="276" w:lineRule="auto"/>
        <w:ind w:firstLine="567"/>
        <w:jc w:val="both"/>
        <w:rPr>
          <w:color w:val="000000"/>
          <w:sz w:val="22"/>
          <w:szCs w:val="22"/>
          <w:shd w:val="clear" w:color="auto" w:fill="FFFFFF"/>
        </w:rPr>
      </w:pPr>
      <w:r w:rsidRPr="00DD1DCC">
        <w:rPr>
          <w:sz w:val="22"/>
          <w:szCs w:val="22"/>
        </w:rPr>
        <w:t>1.2. В приложении 1 Положения абзац 5 «</w:t>
      </w:r>
      <w:r w:rsidRPr="00DD1DCC">
        <w:rPr>
          <w:color w:val="000000"/>
          <w:sz w:val="22"/>
          <w:szCs w:val="22"/>
          <w:shd w:val="clear" w:color="auto" w:fill="FFFFFF"/>
        </w:rPr>
        <w:t xml:space="preserve">Выявление признаков нарушения Правил благоустройства на территории </w:t>
      </w:r>
      <w:proofErr w:type="spellStart"/>
      <w:r w:rsidRPr="00DD1DCC">
        <w:rPr>
          <w:color w:val="000000"/>
          <w:sz w:val="22"/>
          <w:szCs w:val="22"/>
          <w:shd w:val="clear" w:color="auto" w:fill="FFFFFF"/>
        </w:rPr>
        <w:t>Красносибирского</w:t>
      </w:r>
      <w:proofErr w:type="spellEnd"/>
      <w:r w:rsidRPr="00DD1DCC">
        <w:rPr>
          <w:color w:val="000000"/>
          <w:sz w:val="22"/>
          <w:szCs w:val="22"/>
          <w:shd w:val="clear" w:color="auto" w:fill="FFFFFF"/>
        </w:rPr>
        <w:t xml:space="preserve"> сельсовета </w:t>
      </w:r>
      <w:proofErr w:type="spellStart"/>
      <w:r w:rsidRPr="00DD1DCC">
        <w:rPr>
          <w:color w:val="000000"/>
          <w:sz w:val="22"/>
          <w:szCs w:val="22"/>
          <w:shd w:val="clear" w:color="auto" w:fill="FFFFFF"/>
        </w:rPr>
        <w:t>Кочковского</w:t>
      </w:r>
      <w:proofErr w:type="spellEnd"/>
      <w:r w:rsidRPr="00DD1DCC">
        <w:rPr>
          <w:color w:val="000000"/>
          <w:sz w:val="22"/>
          <w:szCs w:val="22"/>
          <w:shd w:val="clear" w:color="auto" w:fill="FFFFFF"/>
        </w:rPr>
        <w:t xml:space="preserve"> района Новосибирской области.» исключить.</w:t>
      </w:r>
    </w:p>
    <w:p w14:paraId="11B65982" w14:textId="77777777" w:rsidR="00DD1DCC" w:rsidRPr="00DD1DCC" w:rsidRDefault="00DD1DCC" w:rsidP="00DD1DCC">
      <w:pPr>
        <w:spacing w:line="276" w:lineRule="auto"/>
        <w:ind w:firstLine="567"/>
        <w:jc w:val="both"/>
        <w:rPr>
          <w:sz w:val="22"/>
          <w:szCs w:val="22"/>
        </w:rPr>
      </w:pPr>
      <w:r w:rsidRPr="00DD1DCC">
        <w:rPr>
          <w:sz w:val="22"/>
          <w:szCs w:val="22"/>
        </w:rPr>
        <w:t>2. Опубликовать настоящее решение в периодическом печатном издании «</w:t>
      </w:r>
      <w:proofErr w:type="spellStart"/>
      <w:r w:rsidRPr="00DD1DCC">
        <w:rPr>
          <w:sz w:val="22"/>
          <w:szCs w:val="22"/>
        </w:rPr>
        <w:t>Красносибирский</w:t>
      </w:r>
      <w:proofErr w:type="spellEnd"/>
      <w:r w:rsidRPr="00DD1DCC">
        <w:rPr>
          <w:sz w:val="22"/>
          <w:szCs w:val="22"/>
        </w:rPr>
        <w:t xml:space="preserve"> вестник» и разместить на официальном сайте администрации </w:t>
      </w:r>
      <w:proofErr w:type="spellStart"/>
      <w:r w:rsidRPr="00DD1DCC">
        <w:rPr>
          <w:sz w:val="22"/>
          <w:szCs w:val="22"/>
        </w:rPr>
        <w:t>Красносибирского</w:t>
      </w:r>
      <w:proofErr w:type="spellEnd"/>
      <w:r w:rsidRPr="00DD1DCC">
        <w:rPr>
          <w:sz w:val="22"/>
          <w:szCs w:val="22"/>
        </w:rPr>
        <w:t xml:space="preserve"> сельсовета </w:t>
      </w:r>
      <w:proofErr w:type="spellStart"/>
      <w:r w:rsidRPr="00DD1DCC">
        <w:rPr>
          <w:sz w:val="22"/>
          <w:szCs w:val="22"/>
        </w:rPr>
        <w:t>Кочковского</w:t>
      </w:r>
      <w:proofErr w:type="spellEnd"/>
      <w:r w:rsidRPr="00DD1DCC">
        <w:rPr>
          <w:sz w:val="22"/>
          <w:szCs w:val="22"/>
        </w:rPr>
        <w:t xml:space="preserve"> района Новосибирской области в сети «Интернет».</w:t>
      </w:r>
    </w:p>
    <w:p w14:paraId="1B9485A7" w14:textId="77777777" w:rsidR="00DD1DCC" w:rsidRPr="00DD1DCC" w:rsidRDefault="00DD1DCC" w:rsidP="00DD1DCC">
      <w:pPr>
        <w:pStyle w:val="22"/>
        <w:spacing w:line="276" w:lineRule="auto"/>
        <w:ind w:firstLine="567"/>
        <w:jc w:val="both"/>
        <w:rPr>
          <w:rFonts w:ascii="Times New Roman" w:hAnsi="Times New Roman"/>
        </w:rPr>
      </w:pPr>
      <w:r w:rsidRPr="00DD1DCC">
        <w:rPr>
          <w:rFonts w:ascii="Times New Roman" w:hAnsi="Times New Roman"/>
        </w:rPr>
        <w:t xml:space="preserve">3. Настоящее решение вступает в силу после его официального опубликования. </w:t>
      </w:r>
    </w:p>
    <w:p w14:paraId="2BD81EB4" w14:textId="77777777" w:rsidR="00DD1DCC" w:rsidRPr="00DD1DCC" w:rsidRDefault="00DD1DCC" w:rsidP="00DD1DCC">
      <w:pPr>
        <w:shd w:val="clear" w:color="auto" w:fill="FFFFFF"/>
        <w:jc w:val="center"/>
        <w:rPr>
          <w:color w:val="000000"/>
          <w:sz w:val="22"/>
          <w:szCs w:val="22"/>
        </w:rPr>
      </w:pPr>
    </w:p>
    <w:p w14:paraId="1D1E9A5D" w14:textId="77777777" w:rsidR="00DD1DCC" w:rsidRPr="00DD1DCC" w:rsidRDefault="00DD1DCC" w:rsidP="00DD1DCC">
      <w:pPr>
        <w:shd w:val="clear" w:color="auto" w:fill="FFFFFF"/>
        <w:jc w:val="both"/>
        <w:rPr>
          <w:color w:val="000000"/>
          <w:sz w:val="22"/>
          <w:szCs w:val="22"/>
        </w:rPr>
      </w:pPr>
    </w:p>
    <w:p w14:paraId="3A149363" w14:textId="77777777" w:rsidR="00DD1DCC" w:rsidRPr="00DD1DCC" w:rsidRDefault="00DD1DCC" w:rsidP="00DD1DCC">
      <w:pPr>
        <w:jc w:val="both"/>
        <w:rPr>
          <w:bCs/>
          <w:sz w:val="22"/>
          <w:szCs w:val="22"/>
        </w:rPr>
      </w:pPr>
      <w:r w:rsidRPr="00DD1DCC">
        <w:rPr>
          <w:bCs/>
          <w:sz w:val="22"/>
          <w:szCs w:val="22"/>
        </w:rPr>
        <w:t xml:space="preserve">Глава </w:t>
      </w:r>
      <w:proofErr w:type="spellStart"/>
      <w:r w:rsidRPr="00DD1DCC">
        <w:rPr>
          <w:sz w:val="22"/>
          <w:szCs w:val="22"/>
        </w:rPr>
        <w:t>Красносибирского</w:t>
      </w:r>
      <w:proofErr w:type="spellEnd"/>
      <w:r w:rsidRPr="00DD1DCC">
        <w:rPr>
          <w:bCs/>
          <w:sz w:val="22"/>
          <w:szCs w:val="22"/>
        </w:rPr>
        <w:t xml:space="preserve"> сельсовета</w:t>
      </w:r>
    </w:p>
    <w:p w14:paraId="4267203F" w14:textId="569E84F6" w:rsidR="00DD1DCC" w:rsidRPr="00DD1DCC" w:rsidRDefault="00DD1DCC" w:rsidP="00DD1DCC">
      <w:pPr>
        <w:jc w:val="both"/>
        <w:rPr>
          <w:bCs/>
          <w:sz w:val="22"/>
          <w:szCs w:val="22"/>
        </w:rPr>
      </w:pPr>
      <w:proofErr w:type="spellStart"/>
      <w:r w:rsidRPr="00DD1DCC">
        <w:rPr>
          <w:bCs/>
          <w:sz w:val="22"/>
          <w:szCs w:val="22"/>
        </w:rPr>
        <w:t>Кочковского</w:t>
      </w:r>
      <w:proofErr w:type="spellEnd"/>
      <w:r w:rsidRPr="00DD1DCC">
        <w:rPr>
          <w:bCs/>
          <w:sz w:val="22"/>
          <w:szCs w:val="22"/>
        </w:rPr>
        <w:t xml:space="preserve"> района Новосибирской </w:t>
      </w:r>
      <w:r>
        <w:rPr>
          <w:bCs/>
          <w:sz w:val="22"/>
          <w:szCs w:val="22"/>
        </w:rPr>
        <w:t xml:space="preserve">                                                           </w:t>
      </w:r>
      <w:r w:rsidRPr="00DD1DCC">
        <w:rPr>
          <w:bCs/>
          <w:sz w:val="22"/>
          <w:szCs w:val="22"/>
        </w:rPr>
        <w:t xml:space="preserve">                            А.В. </w:t>
      </w:r>
      <w:proofErr w:type="spellStart"/>
      <w:r w:rsidRPr="00DD1DCC">
        <w:rPr>
          <w:bCs/>
          <w:sz w:val="22"/>
          <w:szCs w:val="22"/>
        </w:rPr>
        <w:t>Непейвода</w:t>
      </w:r>
      <w:proofErr w:type="spellEnd"/>
    </w:p>
    <w:p w14:paraId="094CDE37" w14:textId="77777777" w:rsidR="00DD1DCC" w:rsidRPr="00DD1DCC" w:rsidRDefault="00DD1DCC" w:rsidP="00DD1DCC">
      <w:pPr>
        <w:jc w:val="both"/>
        <w:rPr>
          <w:bCs/>
          <w:sz w:val="22"/>
          <w:szCs w:val="22"/>
        </w:rPr>
      </w:pPr>
    </w:p>
    <w:p w14:paraId="64F5A8D6" w14:textId="77777777" w:rsidR="00DD1DCC" w:rsidRPr="00DD1DCC" w:rsidRDefault="00DD1DCC" w:rsidP="00DD1DCC">
      <w:pPr>
        <w:jc w:val="both"/>
        <w:rPr>
          <w:bCs/>
          <w:sz w:val="22"/>
          <w:szCs w:val="22"/>
        </w:rPr>
      </w:pPr>
      <w:r w:rsidRPr="00DD1DCC">
        <w:rPr>
          <w:bCs/>
          <w:sz w:val="22"/>
          <w:szCs w:val="22"/>
        </w:rPr>
        <w:t xml:space="preserve">Председатель Совета депутатов </w:t>
      </w:r>
    </w:p>
    <w:p w14:paraId="3F5B172C" w14:textId="77777777" w:rsidR="00DD1DCC" w:rsidRPr="00DD1DCC" w:rsidRDefault="00DD1DCC" w:rsidP="00DD1DCC">
      <w:pPr>
        <w:jc w:val="both"/>
        <w:rPr>
          <w:bCs/>
          <w:sz w:val="22"/>
          <w:szCs w:val="22"/>
        </w:rPr>
      </w:pPr>
      <w:proofErr w:type="spellStart"/>
      <w:r w:rsidRPr="00DD1DCC">
        <w:rPr>
          <w:bCs/>
          <w:sz w:val="22"/>
          <w:szCs w:val="22"/>
        </w:rPr>
        <w:t>Красносибирского</w:t>
      </w:r>
      <w:proofErr w:type="spellEnd"/>
      <w:r w:rsidRPr="00DD1DCC">
        <w:rPr>
          <w:bCs/>
          <w:sz w:val="22"/>
          <w:szCs w:val="22"/>
        </w:rPr>
        <w:t xml:space="preserve"> сельсовета </w:t>
      </w:r>
    </w:p>
    <w:p w14:paraId="2494CF5F" w14:textId="3D0E2856" w:rsidR="00DD1DCC" w:rsidRPr="00DD1DCC" w:rsidRDefault="00DD1DCC" w:rsidP="00DD1DCC">
      <w:pPr>
        <w:rPr>
          <w:b/>
          <w:color w:val="000000"/>
          <w:sz w:val="22"/>
          <w:szCs w:val="22"/>
        </w:rPr>
      </w:pPr>
      <w:proofErr w:type="spellStart"/>
      <w:r w:rsidRPr="00DD1DCC">
        <w:rPr>
          <w:bCs/>
          <w:sz w:val="22"/>
          <w:szCs w:val="22"/>
        </w:rPr>
        <w:t>Кочковского</w:t>
      </w:r>
      <w:proofErr w:type="spellEnd"/>
      <w:r w:rsidRPr="00DD1DCC">
        <w:rPr>
          <w:bCs/>
          <w:sz w:val="22"/>
          <w:szCs w:val="22"/>
        </w:rPr>
        <w:t xml:space="preserve"> района Новосибирской области                                </w:t>
      </w:r>
      <w:r>
        <w:rPr>
          <w:bCs/>
          <w:sz w:val="22"/>
          <w:szCs w:val="22"/>
        </w:rPr>
        <w:t xml:space="preserve">                                           </w:t>
      </w:r>
      <w:r w:rsidRPr="00DD1DCC">
        <w:rPr>
          <w:bCs/>
          <w:sz w:val="22"/>
          <w:szCs w:val="22"/>
        </w:rPr>
        <w:t xml:space="preserve">  </w:t>
      </w:r>
      <w:proofErr w:type="spellStart"/>
      <w:r w:rsidRPr="00DD1DCC">
        <w:rPr>
          <w:bCs/>
          <w:sz w:val="22"/>
          <w:szCs w:val="22"/>
        </w:rPr>
        <w:t>В.В.Абрамов</w:t>
      </w:r>
      <w:proofErr w:type="spellEnd"/>
    </w:p>
    <w:p w14:paraId="6F42049C" w14:textId="56F68A88" w:rsidR="00DD1DCC" w:rsidRPr="00DD1DCC" w:rsidRDefault="00DD1DCC" w:rsidP="00DD1DCC">
      <w:pPr>
        <w:rPr>
          <w:sz w:val="22"/>
          <w:szCs w:val="22"/>
        </w:rPr>
      </w:pPr>
    </w:p>
    <w:p w14:paraId="0B536ADD" w14:textId="7DBD3CF3" w:rsidR="007A296D" w:rsidRPr="00DD1DCC" w:rsidRDefault="007A296D" w:rsidP="007A296D">
      <w:pPr>
        <w:rPr>
          <w:sz w:val="22"/>
          <w:szCs w:val="22"/>
          <w:highlight w:val="yellow"/>
        </w:rPr>
      </w:pPr>
    </w:p>
    <w:p w14:paraId="02EAA5EC" w14:textId="7A4BD375" w:rsidR="00A833DD" w:rsidRPr="00193AA4" w:rsidRDefault="007A296D" w:rsidP="00A833DD">
      <w:pPr>
        <w:rPr>
          <w:sz w:val="22"/>
          <w:szCs w:val="22"/>
        </w:rPr>
      </w:pPr>
      <w:r w:rsidRPr="00193AA4">
        <w:rPr>
          <w:b/>
          <w:sz w:val="22"/>
          <w:szCs w:val="22"/>
        </w:rPr>
        <w:t xml:space="preserve">  </w:t>
      </w:r>
    </w:p>
    <w:p w14:paraId="7EEBF552" w14:textId="77777777" w:rsidR="00A833DD" w:rsidRPr="00193AA4" w:rsidRDefault="00A833DD" w:rsidP="00A833DD">
      <w:pPr>
        <w:pStyle w:val="1"/>
        <w:ind w:left="142"/>
        <w:jc w:val="right"/>
        <w:rPr>
          <w:b w:val="0"/>
          <w:bCs/>
          <w:sz w:val="22"/>
          <w:szCs w:val="22"/>
        </w:rPr>
      </w:pPr>
    </w:p>
    <w:p w14:paraId="3D2F3989" w14:textId="77777777" w:rsidR="00A833DD" w:rsidRPr="00193AA4" w:rsidRDefault="00A833DD" w:rsidP="00A833DD">
      <w:pPr>
        <w:pStyle w:val="1"/>
        <w:ind w:left="142"/>
        <w:jc w:val="right"/>
        <w:rPr>
          <w:b w:val="0"/>
          <w:bCs/>
          <w:sz w:val="22"/>
          <w:szCs w:val="22"/>
        </w:rPr>
      </w:pPr>
    </w:p>
    <w:p w14:paraId="68997620" w14:textId="3C77A92E" w:rsidR="00A75F9A" w:rsidRPr="00193AA4" w:rsidRDefault="00A75F9A" w:rsidP="00A833DD">
      <w:pPr>
        <w:shd w:val="clear" w:color="auto" w:fill="FFFFFF"/>
        <w:rPr>
          <w:color w:val="000000"/>
          <w:sz w:val="22"/>
          <w:szCs w:val="22"/>
        </w:rPr>
      </w:pPr>
    </w:p>
    <w:p w14:paraId="40F1E6D3" w14:textId="095E6396" w:rsidR="00E56EA6" w:rsidRPr="00E56EA6" w:rsidRDefault="00E56EA6" w:rsidP="00E56EA6">
      <w:pPr>
        <w:jc w:val="both"/>
        <w:rPr>
          <w:b/>
          <w:sz w:val="22"/>
          <w:szCs w:val="22"/>
        </w:rPr>
      </w:pPr>
      <w:r w:rsidRPr="00E56EA6">
        <w:rPr>
          <w:b/>
          <w:sz w:val="22"/>
          <w:szCs w:val="22"/>
        </w:rPr>
        <w:t xml:space="preserve">РЕШЕНИЕ № 10 ДВАДЦАТЬ </w:t>
      </w:r>
      <w:proofErr w:type="gramStart"/>
      <w:r w:rsidRPr="00E56EA6">
        <w:rPr>
          <w:b/>
          <w:sz w:val="22"/>
          <w:szCs w:val="22"/>
        </w:rPr>
        <w:t>ПЕРВОЙ  СЕССИИ</w:t>
      </w:r>
      <w:proofErr w:type="gramEnd"/>
      <w:r w:rsidRPr="00E56EA6">
        <w:rPr>
          <w:b/>
          <w:sz w:val="22"/>
          <w:szCs w:val="22"/>
        </w:rPr>
        <w:t xml:space="preserve"> СОВЕТА ДЕПУТАТОВ КРАСНОСИБИРСКОГО  СЕЛЬСОВЕТА  КОЧКОВСКОГО РАЙОНА НОВОСИБИРСКОЙ ОБЛАСТИ (шестого созыва)  от 30.03.2023 </w:t>
      </w:r>
      <w:r>
        <w:rPr>
          <w:b/>
          <w:sz w:val="22"/>
          <w:szCs w:val="22"/>
        </w:rPr>
        <w:t>«</w:t>
      </w:r>
      <w:r w:rsidRPr="00E56EA6">
        <w:rPr>
          <w:b/>
          <w:sz w:val="22"/>
          <w:szCs w:val="22"/>
        </w:rPr>
        <w:t>Об утверждении Положения о порядке и условиях предоставления платных услуг Муниципальным казенным учреждением культуры «</w:t>
      </w:r>
      <w:proofErr w:type="spellStart"/>
      <w:r w:rsidRPr="00E56EA6">
        <w:rPr>
          <w:b/>
          <w:sz w:val="22"/>
          <w:szCs w:val="22"/>
        </w:rPr>
        <w:t>Красносибирское</w:t>
      </w:r>
      <w:proofErr w:type="spellEnd"/>
      <w:r w:rsidRPr="00E56EA6">
        <w:rPr>
          <w:b/>
          <w:sz w:val="22"/>
          <w:szCs w:val="22"/>
        </w:rPr>
        <w:t xml:space="preserve"> социально-культурное объединение»</w:t>
      </w:r>
    </w:p>
    <w:p w14:paraId="1B3107D8" w14:textId="77777777" w:rsidR="00E56EA6" w:rsidRPr="00E56EA6" w:rsidRDefault="00E56EA6" w:rsidP="00E56EA6">
      <w:pPr>
        <w:rPr>
          <w:sz w:val="22"/>
          <w:szCs w:val="22"/>
        </w:rPr>
      </w:pPr>
    </w:p>
    <w:p w14:paraId="43069F1E" w14:textId="77777777" w:rsidR="00E56EA6" w:rsidRPr="00E56EA6" w:rsidRDefault="00E56EA6" w:rsidP="00E56EA6">
      <w:pPr>
        <w:ind w:firstLine="708"/>
        <w:jc w:val="both"/>
        <w:rPr>
          <w:sz w:val="22"/>
          <w:szCs w:val="22"/>
        </w:rPr>
      </w:pPr>
      <w:r w:rsidRPr="00E56EA6">
        <w:rPr>
          <w:sz w:val="22"/>
          <w:szCs w:val="22"/>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E56EA6">
        <w:rPr>
          <w:sz w:val="22"/>
          <w:szCs w:val="22"/>
        </w:rPr>
        <w:t>»,  руководствуясь</w:t>
      </w:r>
      <w:proofErr w:type="gramEnd"/>
      <w:r w:rsidRPr="00E56EA6">
        <w:rPr>
          <w:sz w:val="22"/>
          <w:szCs w:val="22"/>
        </w:rPr>
        <w:t xml:space="preserve"> Уставом сельского поселения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муниципального района Новосибирской области, Совет депутатов </w:t>
      </w:r>
      <w:proofErr w:type="spellStart"/>
      <w:r w:rsidRPr="00E56EA6">
        <w:rPr>
          <w:sz w:val="22"/>
          <w:szCs w:val="22"/>
        </w:rPr>
        <w:t>Красносибирского</w:t>
      </w:r>
      <w:proofErr w:type="spellEnd"/>
      <w:r w:rsidRPr="00E56EA6">
        <w:rPr>
          <w:sz w:val="22"/>
          <w:szCs w:val="22"/>
        </w:rPr>
        <w:t xml:space="preserve"> сельсовета </w:t>
      </w:r>
      <w:r w:rsidRPr="00E56EA6">
        <w:rPr>
          <w:b/>
          <w:bCs/>
          <w:sz w:val="22"/>
          <w:szCs w:val="22"/>
        </w:rPr>
        <w:t>РЕШИЛ:</w:t>
      </w:r>
    </w:p>
    <w:p w14:paraId="70131DD5" w14:textId="77777777" w:rsidR="00E56EA6" w:rsidRPr="00E56EA6" w:rsidRDefault="00E56EA6" w:rsidP="00E56EA6">
      <w:pPr>
        <w:pStyle w:val="ConsPlusNormal"/>
        <w:numPr>
          <w:ilvl w:val="1"/>
          <w:numId w:val="7"/>
        </w:numPr>
        <w:suppressAutoHyphens/>
        <w:autoSpaceDN/>
        <w:ind w:left="0" w:firstLine="552"/>
        <w:jc w:val="both"/>
        <w:rPr>
          <w:rFonts w:ascii="Times New Roman" w:hAnsi="Times New Roman" w:cs="Times New Roman"/>
          <w:szCs w:val="22"/>
        </w:rPr>
      </w:pPr>
      <w:r w:rsidRPr="00E56EA6">
        <w:rPr>
          <w:rFonts w:ascii="Times New Roman" w:hAnsi="Times New Roman" w:cs="Times New Roman"/>
          <w:szCs w:val="22"/>
        </w:rPr>
        <w:t>Утвердить прилагаемое Положение о порядке и условиях предоставления платных услуг Муниципальным казенным учреждением культуры «</w:t>
      </w:r>
      <w:proofErr w:type="spellStart"/>
      <w:r w:rsidRPr="00E56EA6">
        <w:rPr>
          <w:rFonts w:ascii="Times New Roman" w:hAnsi="Times New Roman" w:cs="Times New Roman"/>
          <w:szCs w:val="22"/>
        </w:rPr>
        <w:t>Красносибирское</w:t>
      </w:r>
      <w:proofErr w:type="spellEnd"/>
      <w:r w:rsidRPr="00E56EA6">
        <w:rPr>
          <w:rFonts w:ascii="Times New Roman" w:hAnsi="Times New Roman" w:cs="Times New Roman"/>
          <w:szCs w:val="22"/>
        </w:rPr>
        <w:t xml:space="preserve"> социально-культурное объединение».</w:t>
      </w:r>
    </w:p>
    <w:p w14:paraId="286C6FB6" w14:textId="77777777" w:rsidR="00E56EA6" w:rsidRPr="00E56EA6" w:rsidRDefault="00E56EA6" w:rsidP="00E56EA6">
      <w:pPr>
        <w:pStyle w:val="ConsPlusNormal"/>
        <w:numPr>
          <w:ilvl w:val="1"/>
          <w:numId w:val="7"/>
        </w:numPr>
        <w:suppressAutoHyphens/>
        <w:autoSpaceDN/>
        <w:ind w:left="0" w:firstLine="552"/>
        <w:jc w:val="both"/>
        <w:rPr>
          <w:rFonts w:ascii="Times New Roman" w:hAnsi="Times New Roman" w:cs="Times New Roman"/>
          <w:szCs w:val="22"/>
        </w:rPr>
      </w:pPr>
      <w:r w:rsidRPr="00E56EA6">
        <w:rPr>
          <w:rFonts w:ascii="Times New Roman" w:hAnsi="Times New Roman" w:cs="Times New Roman"/>
          <w:szCs w:val="22"/>
        </w:rPr>
        <w:t>Опубликовать настоящее решение в периодическом печатном издании «</w:t>
      </w:r>
      <w:proofErr w:type="spellStart"/>
      <w:r w:rsidRPr="00E56EA6">
        <w:rPr>
          <w:rFonts w:ascii="Times New Roman" w:hAnsi="Times New Roman" w:cs="Times New Roman"/>
          <w:szCs w:val="22"/>
        </w:rPr>
        <w:t>Красносибирский</w:t>
      </w:r>
      <w:proofErr w:type="spellEnd"/>
      <w:r w:rsidRPr="00E56EA6">
        <w:rPr>
          <w:rFonts w:ascii="Times New Roman" w:hAnsi="Times New Roman" w:cs="Times New Roman"/>
          <w:szCs w:val="22"/>
        </w:rPr>
        <w:t xml:space="preserve"> вестник» и на официальном сайте администрации </w:t>
      </w:r>
      <w:proofErr w:type="spellStart"/>
      <w:r w:rsidRPr="00E56EA6">
        <w:rPr>
          <w:rFonts w:ascii="Times New Roman" w:hAnsi="Times New Roman" w:cs="Times New Roman"/>
          <w:szCs w:val="22"/>
        </w:rPr>
        <w:t>Красносибирского</w:t>
      </w:r>
      <w:proofErr w:type="spellEnd"/>
      <w:r w:rsidRPr="00E56EA6">
        <w:rPr>
          <w:rFonts w:ascii="Times New Roman" w:hAnsi="Times New Roman" w:cs="Times New Roman"/>
          <w:szCs w:val="22"/>
        </w:rPr>
        <w:t xml:space="preserve"> сельсовета в информационно-телекоммуникационной сети «Интернет».</w:t>
      </w:r>
    </w:p>
    <w:p w14:paraId="6306725B" w14:textId="77777777" w:rsidR="00E56EA6" w:rsidRPr="00E56EA6" w:rsidRDefault="00E56EA6" w:rsidP="00E56EA6">
      <w:pPr>
        <w:tabs>
          <w:tab w:val="left" w:pos="851"/>
          <w:tab w:val="left" w:pos="1134"/>
        </w:tabs>
        <w:ind w:firstLine="567"/>
        <w:jc w:val="both"/>
        <w:rPr>
          <w:sz w:val="22"/>
          <w:szCs w:val="22"/>
        </w:rPr>
      </w:pPr>
      <w:bookmarkStart w:id="4" w:name="sub_4"/>
      <w:r w:rsidRPr="00E56EA6">
        <w:rPr>
          <w:sz w:val="22"/>
          <w:szCs w:val="22"/>
        </w:rPr>
        <w:lastRenderedPageBreak/>
        <w:t xml:space="preserve">3. </w:t>
      </w:r>
      <w:bookmarkEnd w:id="4"/>
      <w:r w:rsidRPr="00E56EA6">
        <w:rPr>
          <w:sz w:val="22"/>
          <w:szCs w:val="22"/>
        </w:rPr>
        <w:t>Настоящее решение вступает в силу после его официального опубликования.</w:t>
      </w:r>
    </w:p>
    <w:p w14:paraId="095DF3B7" w14:textId="77777777" w:rsidR="00E56EA6" w:rsidRPr="00E56EA6" w:rsidRDefault="00E56EA6" w:rsidP="00E56EA6">
      <w:pPr>
        <w:pStyle w:val="ConsPlusNormal"/>
        <w:ind w:left="552"/>
        <w:jc w:val="both"/>
        <w:rPr>
          <w:rFonts w:ascii="Times New Roman" w:hAnsi="Times New Roman" w:cs="Times New Roman"/>
          <w:szCs w:val="22"/>
        </w:rPr>
      </w:pPr>
    </w:p>
    <w:p w14:paraId="745B611C" w14:textId="77777777" w:rsidR="00E56EA6" w:rsidRPr="00E56EA6" w:rsidRDefault="00E56EA6" w:rsidP="00E56EA6">
      <w:pPr>
        <w:pStyle w:val="ConsPlusNormal"/>
        <w:jc w:val="both"/>
        <w:rPr>
          <w:rFonts w:ascii="Times New Roman" w:hAnsi="Times New Roman" w:cs="Times New Roman"/>
          <w:color w:val="FF0000"/>
          <w:szCs w:val="22"/>
        </w:rPr>
      </w:pPr>
    </w:p>
    <w:p w14:paraId="70A960C3" w14:textId="77777777" w:rsidR="00E56EA6" w:rsidRPr="00E56EA6" w:rsidRDefault="00E56EA6" w:rsidP="00E56EA6">
      <w:pPr>
        <w:pStyle w:val="ConsPlusNormal"/>
        <w:jc w:val="both"/>
        <w:rPr>
          <w:rFonts w:ascii="Times New Roman" w:hAnsi="Times New Roman" w:cs="Times New Roman"/>
          <w:color w:val="FF0000"/>
          <w:szCs w:val="22"/>
        </w:rPr>
      </w:pPr>
    </w:p>
    <w:p w14:paraId="2CF200C4" w14:textId="77777777" w:rsidR="00E56EA6" w:rsidRPr="00E56EA6" w:rsidRDefault="00E56EA6" w:rsidP="00E56EA6">
      <w:pPr>
        <w:pStyle w:val="ConsPlusNormal"/>
        <w:jc w:val="both"/>
        <w:rPr>
          <w:rFonts w:ascii="Times New Roman" w:hAnsi="Times New Roman" w:cs="Times New Roman"/>
          <w:color w:val="FF0000"/>
          <w:szCs w:val="22"/>
        </w:rPr>
      </w:pPr>
    </w:p>
    <w:p w14:paraId="5B1436A5" w14:textId="77777777" w:rsidR="00E56EA6" w:rsidRPr="00E56EA6" w:rsidRDefault="00E56EA6" w:rsidP="00E56EA6">
      <w:pPr>
        <w:jc w:val="both"/>
        <w:rPr>
          <w:sz w:val="22"/>
          <w:szCs w:val="22"/>
        </w:rPr>
      </w:pPr>
      <w:r w:rsidRPr="00E56EA6">
        <w:rPr>
          <w:sz w:val="22"/>
          <w:szCs w:val="22"/>
        </w:rPr>
        <w:t xml:space="preserve">Глава </w:t>
      </w:r>
      <w:proofErr w:type="spellStart"/>
      <w:r w:rsidRPr="00E56EA6">
        <w:rPr>
          <w:sz w:val="22"/>
          <w:szCs w:val="22"/>
        </w:rPr>
        <w:t>Красносибирского</w:t>
      </w:r>
      <w:proofErr w:type="spellEnd"/>
      <w:r w:rsidRPr="00E56EA6">
        <w:rPr>
          <w:sz w:val="22"/>
          <w:szCs w:val="22"/>
        </w:rPr>
        <w:t xml:space="preserve"> сельсовета</w:t>
      </w:r>
    </w:p>
    <w:p w14:paraId="318130CF" w14:textId="17C8C91E" w:rsidR="00E56EA6" w:rsidRPr="00E56EA6" w:rsidRDefault="00E56EA6" w:rsidP="00E56EA6">
      <w:pPr>
        <w:rPr>
          <w:sz w:val="22"/>
          <w:szCs w:val="22"/>
        </w:rPr>
      </w:pPr>
      <w:proofErr w:type="spellStart"/>
      <w:r w:rsidRPr="00E56EA6">
        <w:rPr>
          <w:sz w:val="22"/>
          <w:szCs w:val="22"/>
        </w:rPr>
        <w:t>Кочковского</w:t>
      </w:r>
      <w:proofErr w:type="spellEnd"/>
      <w:r w:rsidRPr="00E56EA6">
        <w:rPr>
          <w:sz w:val="22"/>
          <w:szCs w:val="22"/>
        </w:rPr>
        <w:t xml:space="preserve"> района Новосибирской области                              </w:t>
      </w:r>
      <w:r>
        <w:rPr>
          <w:sz w:val="22"/>
          <w:szCs w:val="22"/>
        </w:rPr>
        <w:t xml:space="preserve">                                           </w:t>
      </w:r>
      <w:r w:rsidRPr="00E56EA6">
        <w:rPr>
          <w:sz w:val="22"/>
          <w:szCs w:val="22"/>
        </w:rPr>
        <w:t xml:space="preserve">  А.В. </w:t>
      </w:r>
      <w:proofErr w:type="spellStart"/>
      <w:r w:rsidRPr="00E56EA6">
        <w:rPr>
          <w:sz w:val="22"/>
          <w:szCs w:val="22"/>
        </w:rPr>
        <w:t>Непейвода</w:t>
      </w:r>
      <w:proofErr w:type="spellEnd"/>
    </w:p>
    <w:p w14:paraId="443A3902" w14:textId="77777777" w:rsidR="00E56EA6" w:rsidRPr="00E56EA6" w:rsidRDefault="00E56EA6" w:rsidP="00E56EA6">
      <w:pPr>
        <w:ind w:firstLine="720"/>
        <w:jc w:val="both"/>
        <w:rPr>
          <w:sz w:val="22"/>
          <w:szCs w:val="22"/>
        </w:rPr>
      </w:pPr>
    </w:p>
    <w:p w14:paraId="08A9EA55" w14:textId="77777777" w:rsidR="00E56EA6" w:rsidRPr="00E56EA6" w:rsidRDefault="00E56EA6" w:rsidP="00E56EA6">
      <w:pPr>
        <w:jc w:val="both"/>
        <w:rPr>
          <w:sz w:val="22"/>
          <w:szCs w:val="22"/>
        </w:rPr>
      </w:pPr>
      <w:r w:rsidRPr="00E56EA6">
        <w:rPr>
          <w:sz w:val="22"/>
          <w:szCs w:val="22"/>
        </w:rPr>
        <w:t>Председатель Совета Депутатов</w:t>
      </w:r>
    </w:p>
    <w:p w14:paraId="798F61DE" w14:textId="77777777" w:rsidR="00E56EA6" w:rsidRPr="00E56EA6" w:rsidRDefault="00E56EA6" w:rsidP="00E56EA6">
      <w:pPr>
        <w:jc w:val="both"/>
        <w:rPr>
          <w:sz w:val="22"/>
          <w:szCs w:val="22"/>
        </w:rPr>
      </w:pPr>
      <w:proofErr w:type="spellStart"/>
      <w:r w:rsidRPr="00E56EA6">
        <w:rPr>
          <w:sz w:val="22"/>
          <w:szCs w:val="22"/>
        </w:rPr>
        <w:t>Красносибирского</w:t>
      </w:r>
      <w:proofErr w:type="spellEnd"/>
      <w:r w:rsidRPr="00E56EA6">
        <w:rPr>
          <w:sz w:val="22"/>
          <w:szCs w:val="22"/>
        </w:rPr>
        <w:t xml:space="preserve"> сельсовета </w:t>
      </w:r>
    </w:p>
    <w:p w14:paraId="0CAA7B30" w14:textId="40EC32C3" w:rsidR="00E56EA6" w:rsidRPr="00E56EA6" w:rsidRDefault="00E56EA6" w:rsidP="00E56EA6">
      <w:pPr>
        <w:jc w:val="both"/>
        <w:rPr>
          <w:sz w:val="22"/>
          <w:szCs w:val="22"/>
        </w:rPr>
      </w:pPr>
      <w:proofErr w:type="spellStart"/>
      <w:r w:rsidRPr="00E56EA6">
        <w:rPr>
          <w:sz w:val="22"/>
          <w:szCs w:val="22"/>
        </w:rPr>
        <w:t>Кочковского</w:t>
      </w:r>
      <w:proofErr w:type="spellEnd"/>
      <w:r w:rsidRPr="00E56EA6">
        <w:rPr>
          <w:sz w:val="22"/>
          <w:szCs w:val="22"/>
        </w:rPr>
        <w:t xml:space="preserve"> района Новосибирской области                                </w:t>
      </w:r>
      <w:r>
        <w:rPr>
          <w:sz w:val="22"/>
          <w:szCs w:val="22"/>
        </w:rPr>
        <w:t xml:space="preserve">                                            </w:t>
      </w:r>
      <w:r w:rsidRPr="00E56EA6">
        <w:rPr>
          <w:sz w:val="22"/>
          <w:szCs w:val="22"/>
        </w:rPr>
        <w:t xml:space="preserve">   В.В. Абрамов</w:t>
      </w:r>
    </w:p>
    <w:p w14:paraId="03448588" w14:textId="77777777" w:rsidR="00E56EA6" w:rsidRPr="00E56EA6" w:rsidRDefault="00E56EA6" w:rsidP="00E56EA6">
      <w:pPr>
        <w:pStyle w:val="ConsPlusNormal"/>
        <w:rPr>
          <w:rFonts w:ascii="Times New Roman" w:hAnsi="Times New Roman" w:cs="Times New Roman"/>
          <w:szCs w:val="22"/>
        </w:rPr>
      </w:pPr>
    </w:p>
    <w:p w14:paraId="76C36282" w14:textId="77777777" w:rsidR="00E56EA6" w:rsidRPr="00E56EA6" w:rsidRDefault="00E56EA6" w:rsidP="00E56EA6">
      <w:pPr>
        <w:pStyle w:val="ConsPlusNormal"/>
        <w:rPr>
          <w:rFonts w:ascii="Times New Roman" w:hAnsi="Times New Roman" w:cs="Times New Roman"/>
          <w:szCs w:val="22"/>
        </w:rPr>
      </w:pPr>
    </w:p>
    <w:p w14:paraId="40A70698" w14:textId="77777777" w:rsidR="00E56EA6" w:rsidRPr="00E56EA6" w:rsidRDefault="00E56EA6" w:rsidP="00E56EA6">
      <w:pPr>
        <w:pStyle w:val="ConsPlusNormal"/>
        <w:rPr>
          <w:rFonts w:ascii="Times New Roman" w:hAnsi="Times New Roman" w:cs="Times New Roman"/>
          <w:szCs w:val="22"/>
        </w:rPr>
      </w:pPr>
    </w:p>
    <w:p w14:paraId="62B4DF3E" w14:textId="77777777" w:rsidR="00E56EA6" w:rsidRPr="00E56EA6" w:rsidRDefault="00E56EA6" w:rsidP="00E56EA6">
      <w:pPr>
        <w:pStyle w:val="ConsPlusNormal"/>
        <w:rPr>
          <w:rFonts w:ascii="Times New Roman" w:hAnsi="Times New Roman" w:cs="Times New Roman"/>
          <w:szCs w:val="22"/>
        </w:rPr>
      </w:pPr>
    </w:p>
    <w:p w14:paraId="28491DAF" w14:textId="77777777" w:rsidR="00E56EA6" w:rsidRPr="00E56EA6" w:rsidRDefault="00E56EA6" w:rsidP="00E56EA6">
      <w:pPr>
        <w:pStyle w:val="ConsPlusNormal"/>
        <w:ind w:left="5662" w:hanging="602"/>
        <w:jc w:val="right"/>
        <w:rPr>
          <w:rFonts w:ascii="Times New Roman" w:hAnsi="Times New Roman" w:cs="Times New Roman"/>
          <w:szCs w:val="22"/>
        </w:rPr>
      </w:pPr>
      <w:r w:rsidRPr="00E56EA6">
        <w:rPr>
          <w:rFonts w:ascii="Times New Roman" w:hAnsi="Times New Roman" w:cs="Times New Roman"/>
          <w:szCs w:val="22"/>
        </w:rPr>
        <w:t>Приложение</w:t>
      </w:r>
    </w:p>
    <w:p w14:paraId="18049213" w14:textId="77777777" w:rsidR="00E56EA6" w:rsidRPr="00E56EA6" w:rsidRDefault="00E56EA6" w:rsidP="00E56EA6">
      <w:pPr>
        <w:pStyle w:val="ConsPlusNormal"/>
        <w:ind w:left="5662" w:hanging="602"/>
        <w:jc w:val="right"/>
        <w:rPr>
          <w:rFonts w:ascii="Times New Roman" w:hAnsi="Times New Roman" w:cs="Times New Roman"/>
          <w:szCs w:val="22"/>
        </w:rPr>
      </w:pPr>
      <w:r w:rsidRPr="00E56EA6">
        <w:rPr>
          <w:rFonts w:ascii="Times New Roman" w:hAnsi="Times New Roman" w:cs="Times New Roman"/>
          <w:szCs w:val="22"/>
        </w:rPr>
        <w:t>к решению Совета депутатов</w:t>
      </w:r>
    </w:p>
    <w:p w14:paraId="0264B208" w14:textId="77777777" w:rsidR="00E56EA6" w:rsidRPr="00E56EA6" w:rsidRDefault="00E56EA6" w:rsidP="00E56EA6">
      <w:pPr>
        <w:pStyle w:val="ConsPlusNormal"/>
        <w:ind w:left="5662" w:hanging="602"/>
        <w:jc w:val="right"/>
        <w:rPr>
          <w:rFonts w:ascii="Times New Roman" w:hAnsi="Times New Roman" w:cs="Times New Roman"/>
          <w:szCs w:val="22"/>
        </w:rPr>
      </w:pPr>
      <w:proofErr w:type="spellStart"/>
      <w:r w:rsidRPr="00E56EA6">
        <w:rPr>
          <w:rFonts w:ascii="Times New Roman" w:hAnsi="Times New Roman" w:cs="Times New Roman"/>
          <w:szCs w:val="22"/>
        </w:rPr>
        <w:t>Красносибирского</w:t>
      </w:r>
      <w:proofErr w:type="spellEnd"/>
      <w:r w:rsidRPr="00E56EA6">
        <w:rPr>
          <w:rFonts w:ascii="Times New Roman" w:hAnsi="Times New Roman" w:cs="Times New Roman"/>
          <w:szCs w:val="22"/>
        </w:rPr>
        <w:t xml:space="preserve"> сельсовета</w:t>
      </w:r>
    </w:p>
    <w:p w14:paraId="6C0E8930" w14:textId="77777777" w:rsidR="00E56EA6" w:rsidRPr="00E56EA6" w:rsidRDefault="00E56EA6" w:rsidP="00E56EA6">
      <w:pPr>
        <w:pStyle w:val="ConsPlusNormal"/>
        <w:ind w:left="5662" w:hanging="602"/>
        <w:jc w:val="right"/>
        <w:rPr>
          <w:rFonts w:ascii="Times New Roman" w:hAnsi="Times New Roman" w:cs="Times New Roman"/>
          <w:szCs w:val="22"/>
        </w:rPr>
      </w:pPr>
      <w:proofErr w:type="spellStart"/>
      <w:r w:rsidRPr="00E56EA6">
        <w:rPr>
          <w:rFonts w:ascii="Times New Roman" w:hAnsi="Times New Roman" w:cs="Times New Roman"/>
          <w:szCs w:val="22"/>
        </w:rPr>
        <w:t>Кочковского</w:t>
      </w:r>
      <w:proofErr w:type="spellEnd"/>
      <w:r w:rsidRPr="00E56EA6">
        <w:rPr>
          <w:rFonts w:ascii="Times New Roman" w:hAnsi="Times New Roman" w:cs="Times New Roman"/>
          <w:szCs w:val="22"/>
        </w:rPr>
        <w:t xml:space="preserve"> района </w:t>
      </w:r>
    </w:p>
    <w:p w14:paraId="04B1DDB2" w14:textId="77777777" w:rsidR="00E56EA6" w:rsidRPr="00E56EA6" w:rsidRDefault="00E56EA6" w:rsidP="00E56EA6">
      <w:pPr>
        <w:pStyle w:val="ConsPlusNormal"/>
        <w:ind w:left="5662" w:hanging="602"/>
        <w:jc w:val="right"/>
        <w:rPr>
          <w:rFonts w:ascii="Times New Roman" w:hAnsi="Times New Roman" w:cs="Times New Roman"/>
          <w:szCs w:val="22"/>
        </w:rPr>
      </w:pPr>
      <w:r w:rsidRPr="00E56EA6">
        <w:rPr>
          <w:rFonts w:ascii="Times New Roman" w:hAnsi="Times New Roman" w:cs="Times New Roman"/>
          <w:szCs w:val="22"/>
        </w:rPr>
        <w:t>Новосибирской области</w:t>
      </w:r>
    </w:p>
    <w:p w14:paraId="3692A565" w14:textId="77777777" w:rsidR="00E56EA6" w:rsidRPr="00E56EA6" w:rsidRDefault="00E56EA6" w:rsidP="00E56EA6">
      <w:pPr>
        <w:pStyle w:val="ConsPlusNormal"/>
        <w:ind w:left="5060"/>
        <w:jc w:val="right"/>
        <w:rPr>
          <w:rFonts w:ascii="Times New Roman" w:hAnsi="Times New Roman" w:cs="Times New Roman"/>
          <w:b/>
          <w:szCs w:val="22"/>
        </w:rPr>
      </w:pPr>
      <w:proofErr w:type="gramStart"/>
      <w:r w:rsidRPr="00E56EA6">
        <w:rPr>
          <w:rFonts w:ascii="Times New Roman" w:hAnsi="Times New Roman" w:cs="Times New Roman"/>
          <w:szCs w:val="22"/>
        </w:rPr>
        <w:t>от  30.03.2023</w:t>
      </w:r>
      <w:proofErr w:type="gramEnd"/>
      <w:r w:rsidRPr="00E56EA6">
        <w:rPr>
          <w:rFonts w:ascii="Times New Roman" w:hAnsi="Times New Roman" w:cs="Times New Roman"/>
          <w:szCs w:val="22"/>
        </w:rPr>
        <w:t xml:space="preserve"> года № 10 </w:t>
      </w:r>
    </w:p>
    <w:p w14:paraId="32DFE238" w14:textId="77777777" w:rsidR="00E56EA6" w:rsidRPr="00E56EA6" w:rsidRDefault="00E56EA6" w:rsidP="00E56EA6">
      <w:pPr>
        <w:pStyle w:val="ConsPlusNormal"/>
        <w:jc w:val="both"/>
        <w:rPr>
          <w:rFonts w:ascii="Times New Roman" w:hAnsi="Times New Roman" w:cs="Times New Roman"/>
          <w:b/>
          <w:szCs w:val="22"/>
        </w:rPr>
      </w:pPr>
    </w:p>
    <w:p w14:paraId="51F63F9B" w14:textId="77777777" w:rsidR="00E56EA6" w:rsidRPr="00E56EA6" w:rsidRDefault="00E56EA6" w:rsidP="00E56EA6">
      <w:pPr>
        <w:pStyle w:val="Default"/>
        <w:jc w:val="center"/>
        <w:rPr>
          <w:b/>
          <w:bCs/>
          <w:color w:val="FF0000"/>
          <w:sz w:val="22"/>
          <w:szCs w:val="22"/>
        </w:rPr>
      </w:pPr>
    </w:p>
    <w:p w14:paraId="6EF2FF2A" w14:textId="77777777" w:rsidR="00E56EA6" w:rsidRPr="00E56EA6" w:rsidRDefault="00E56EA6" w:rsidP="00E56EA6">
      <w:pPr>
        <w:pStyle w:val="Default"/>
        <w:jc w:val="center"/>
        <w:rPr>
          <w:b/>
          <w:sz w:val="22"/>
          <w:szCs w:val="22"/>
        </w:rPr>
      </w:pPr>
      <w:r w:rsidRPr="00E56EA6">
        <w:rPr>
          <w:b/>
          <w:bCs/>
          <w:sz w:val="22"/>
          <w:szCs w:val="22"/>
        </w:rPr>
        <w:t>ПОЛОЖЕНИЕ</w:t>
      </w:r>
    </w:p>
    <w:p w14:paraId="7B33D0A3" w14:textId="77777777" w:rsidR="00E56EA6" w:rsidRPr="00E56EA6" w:rsidRDefault="00E56EA6" w:rsidP="00E56EA6">
      <w:pPr>
        <w:pStyle w:val="Default"/>
        <w:jc w:val="center"/>
        <w:rPr>
          <w:sz w:val="22"/>
          <w:szCs w:val="22"/>
        </w:rPr>
      </w:pPr>
      <w:r w:rsidRPr="00E56EA6">
        <w:rPr>
          <w:bCs/>
          <w:sz w:val="22"/>
          <w:szCs w:val="22"/>
        </w:rPr>
        <w:t>о порядке и условиях предоставления платных услуг</w:t>
      </w:r>
    </w:p>
    <w:p w14:paraId="0DD7EA17" w14:textId="77777777" w:rsidR="00E56EA6" w:rsidRPr="00E56EA6" w:rsidRDefault="00E56EA6" w:rsidP="00E56EA6">
      <w:pPr>
        <w:pStyle w:val="Default"/>
        <w:jc w:val="center"/>
        <w:rPr>
          <w:bCs/>
          <w:sz w:val="22"/>
          <w:szCs w:val="22"/>
        </w:rPr>
      </w:pPr>
      <w:r w:rsidRPr="00E56EA6">
        <w:rPr>
          <w:bCs/>
          <w:sz w:val="22"/>
          <w:szCs w:val="22"/>
        </w:rPr>
        <w:t xml:space="preserve">Муниципальным казенным учреждением культуры </w:t>
      </w:r>
    </w:p>
    <w:p w14:paraId="2F3C24FC" w14:textId="77777777" w:rsidR="00E56EA6" w:rsidRPr="00E56EA6" w:rsidRDefault="00E56EA6" w:rsidP="00E56EA6">
      <w:pPr>
        <w:pStyle w:val="Default"/>
        <w:jc w:val="center"/>
        <w:rPr>
          <w:bCs/>
          <w:sz w:val="22"/>
          <w:szCs w:val="22"/>
        </w:rPr>
      </w:pPr>
      <w:r w:rsidRPr="00E56EA6">
        <w:rPr>
          <w:bCs/>
          <w:sz w:val="22"/>
          <w:szCs w:val="22"/>
        </w:rPr>
        <w:t>«</w:t>
      </w:r>
      <w:proofErr w:type="spellStart"/>
      <w:r w:rsidRPr="00E56EA6">
        <w:rPr>
          <w:bCs/>
          <w:sz w:val="22"/>
          <w:szCs w:val="22"/>
        </w:rPr>
        <w:t>Красносибирское</w:t>
      </w:r>
      <w:proofErr w:type="spellEnd"/>
      <w:r w:rsidRPr="00E56EA6">
        <w:rPr>
          <w:bCs/>
          <w:sz w:val="22"/>
          <w:szCs w:val="22"/>
        </w:rPr>
        <w:t xml:space="preserve"> социально-культурное объединение»»</w:t>
      </w:r>
    </w:p>
    <w:p w14:paraId="3163ACF7" w14:textId="77777777" w:rsidR="00E56EA6" w:rsidRPr="00E56EA6" w:rsidRDefault="00E56EA6" w:rsidP="00E56EA6">
      <w:pPr>
        <w:shd w:val="clear" w:color="auto" w:fill="FFFFFF"/>
        <w:spacing w:after="150"/>
        <w:rPr>
          <w:color w:val="0C0400"/>
          <w:sz w:val="22"/>
          <w:szCs w:val="22"/>
        </w:rPr>
      </w:pPr>
      <w:r w:rsidRPr="00E56EA6">
        <w:rPr>
          <w:bCs/>
          <w:color w:val="0C0400"/>
          <w:sz w:val="22"/>
          <w:szCs w:val="22"/>
        </w:rPr>
        <w:t> </w:t>
      </w:r>
    </w:p>
    <w:p w14:paraId="57EF5C44" w14:textId="77777777" w:rsidR="00E56EA6" w:rsidRPr="00E56EA6" w:rsidRDefault="00E56EA6" w:rsidP="00E56EA6">
      <w:pPr>
        <w:numPr>
          <w:ilvl w:val="0"/>
          <w:numId w:val="8"/>
        </w:numPr>
        <w:shd w:val="clear" w:color="auto" w:fill="FFFFFF"/>
        <w:spacing w:before="100" w:beforeAutospacing="1" w:after="100" w:afterAutospacing="1"/>
        <w:jc w:val="center"/>
        <w:rPr>
          <w:b/>
          <w:color w:val="0C0400"/>
          <w:sz w:val="22"/>
          <w:szCs w:val="22"/>
        </w:rPr>
      </w:pPr>
      <w:r w:rsidRPr="00E56EA6">
        <w:rPr>
          <w:b/>
          <w:bCs/>
          <w:color w:val="0C0400"/>
          <w:sz w:val="22"/>
          <w:szCs w:val="22"/>
        </w:rPr>
        <w:t>Общие положения</w:t>
      </w:r>
    </w:p>
    <w:p w14:paraId="14B3830F"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1.1. Настоящее Положение о порядке оказания платных </w:t>
      </w:r>
      <w:proofErr w:type="gramStart"/>
      <w:r w:rsidRPr="00E56EA6">
        <w:rPr>
          <w:color w:val="0C0400"/>
          <w:sz w:val="22"/>
          <w:szCs w:val="22"/>
        </w:rPr>
        <w:t>услуг  муниципальным</w:t>
      </w:r>
      <w:proofErr w:type="gramEnd"/>
      <w:r w:rsidRPr="00E56EA6">
        <w:rPr>
          <w:color w:val="0C0400"/>
          <w:sz w:val="22"/>
          <w:szCs w:val="22"/>
        </w:rPr>
        <w:t xml:space="preserve"> казенным учреждением «</w:t>
      </w:r>
      <w:proofErr w:type="spellStart"/>
      <w:r w:rsidRPr="00E56EA6">
        <w:rPr>
          <w:color w:val="0C0400"/>
          <w:sz w:val="22"/>
          <w:szCs w:val="22"/>
        </w:rPr>
        <w:t>Красносибирское</w:t>
      </w:r>
      <w:proofErr w:type="spellEnd"/>
      <w:r w:rsidRPr="00E56EA6">
        <w:rPr>
          <w:color w:val="0C0400"/>
          <w:sz w:val="22"/>
          <w:szCs w:val="22"/>
        </w:rPr>
        <w:t xml:space="preserve"> социально-культурное объединение» (далее Положение) разработано в соответствии с действующими нормативно-правовыми актами:</w:t>
      </w:r>
    </w:p>
    <w:p w14:paraId="45B78E92"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Федеральным </w:t>
      </w:r>
      <w:proofErr w:type="gramStart"/>
      <w:r w:rsidRPr="00E56EA6">
        <w:rPr>
          <w:color w:val="0C0400"/>
          <w:sz w:val="22"/>
          <w:szCs w:val="22"/>
        </w:rPr>
        <w:t>Законом  от</w:t>
      </w:r>
      <w:proofErr w:type="gramEnd"/>
      <w:r w:rsidRPr="00E56EA6">
        <w:rPr>
          <w:color w:val="0C0400"/>
          <w:sz w:val="22"/>
          <w:szCs w:val="22"/>
        </w:rPr>
        <w:t xml:space="preserve"> 06.10.2003 г. № 131-ФЗ «Об общих принципах  организации местного самоуправления в Российской Федерации» (с последующими изменениями и дополнениями);</w:t>
      </w:r>
    </w:p>
    <w:p w14:paraId="2DE552C1"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Федеральным Законом от 12.01.1996г. № 7-ФЗ ст.24 и ст.26 «О некоммерческих организациях» (с последующими изменениями и дополнениями);</w:t>
      </w:r>
    </w:p>
    <w:p w14:paraId="51A4762D"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Федеральным </w:t>
      </w:r>
      <w:proofErr w:type="gramStart"/>
      <w:r w:rsidRPr="00E56EA6">
        <w:rPr>
          <w:color w:val="0C0400"/>
          <w:sz w:val="22"/>
          <w:szCs w:val="22"/>
        </w:rPr>
        <w:t>Законом  от</w:t>
      </w:r>
      <w:proofErr w:type="gramEnd"/>
      <w:r w:rsidRPr="00E56EA6">
        <w:rPr>
          <w:color w:val="0C0400"/>
          <w:sz w:val="22"/>
          <w:szCs w:val="22"/>
        </w:rPr>
        <w:t xml:space="preserve"> 09.10.1992 г. № 3612-1 «Основы законодательства РФ о культуре» (с последующими изменениями и дополнениями);</w:t>
      </w:r>
    </w:p>
    <w:p w14:paraId="2D5681CD"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Федеральным Законом от 07.02.1992 г. №2300-1 «О защите прав потребителей» (с последующими изменениями и дополнениями);</w:t>
      </w:r>
    </w:p>
    <w:p w14:paraId="6ABE6D10"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Постановлением Правительства РФ от 26.06.1995г.№ 609 «Об утверждении Положения об основах хозяйственной деятельности и финансирования организаций культуры и искусства» (с последующими изменениями и дополнениями) и иными нормативными правовыми актами.</w:t>
      </w:r>
    </w:p>
    <w:p w14:paraId="266AE59E" w14:textId="77777777" w:rsidR="00E56EA6" w:rsidRPr="00E56EA6" w:rsidRDefault="00E56EA6" w:rsidP="00E56EA6">
      <w:pPr>
        <w:shd w:val="clear" w:color="auto" w:fill="FFFFFF"/>
        <w:jc w:val="both"/>
        <w:rPr>
          <w:color w:val="0C0400"/>
          <w:sz w:val="22"/>
          <w:szCs w:val="22"/>
        </w:rPr>
      </w:pPr>
      <w:r w:rsidRPr="00E56EA6">
        <w:rPr>
          <w:color w:val="0C0400"/>
          <w:sz w:val="22"/>
          <w:szCs w:val="22"/>
        </w:rPr>
        <w:t>1.2. Настоящее Положение  определяет  правовые, экономические, организационные основы предоставления платных услуг муниципальным казенным учреждением культуры «</w:t>
      </w:r>
      <w:proofErr w:type="spellStart"/>
      <w:r w:rsidRPr="00E56EA6">
        <w:rPr>
          <w:color w:val="0C0400"/>
          <w:sz w:val="22"/>
          <w:szCs w:val="22"/>
        </w:rPr>
        <w:t>Красносибирское</w:t>
      </w:r>
      <w:proofErr w:type="spellEnd"/>
      <w:r w:rsidRPr="00E56EA6">
        <w:rPr>
          <w:color w:val="0C0400"/>
          <w:sz w:val="22"/>
          <w:szCs w:val="22"/>
        </w:rPr>
        <w:t xml:space="preserve"> социально-культурное объединение»  (далее – учреждение культуры) населению и организациям,</w:t>
      </w:r>
      <w:r w:rsidRPr="00E56EA6">
        <w:rPr>
          <w:sz w:val="22"/>
          <w:szCs w:val="22"/>
        </w:rPr>
        <w:t xml:space="preserve"> учредителем которого является администрация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с использованием муниципального имущества, переданного в оперативное управление.</w:t>
      </w:r>
      <w:r w:rsidRPr="00E56EA6">
        <w:rPr>
          <w:sz w:val="22"/>
          <w:szCs w:val="22"/>
        </w:rPr>
        <w:br/>
      </w:r>
      <w:r w:rsidRPr="00E56EA6">
        <w:rPr>
          <w:sz w:val="22"/>
          <w:szCs w:val="22"/>
        </w:rPr>
        <w:br/>
        <w:t xml:space="preserve">1.3.  Утверждение настоящего Положения, внесение дополнений и изменений в него осуществляется на сессии Совета депутатов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w:t>
      </w:r>
      <w:r w:rsidRPr="00E56EA6">
        <w:rPr>
          <w:sz w:val="22"/>
          <w:szCs w:val="22"/>
        </w:rPr>
        <w:br/>
        <w:t xml:space="preserve">1.4.   Предоставление платных услуг не может осуществляться в ущерб деятельности по выполнению задач, </w:t>
      </w:r>
      <w:r w:rsidRPr="00E56EA6">
        <w:rPr>
          <w:sz w:val="22"/>
          <w:szCs w:val="22"/>
        </w:rPr>
        <w:lastRenderedPageBreak/>
        <w:t xml:space="preserve">возложенных </w:t>
      </w:r>
      <w:proofErr w:type="gramStart"/>
      <w:r w:rsidRPr="00E56EA6">
        <w:rPr>
          <w:sz w:val="22"/>
          <w:szCs w:val="22"/>
        </w:rPr>
        <w:t>на  МКУК</w:t>
      </w:r>
      <w:proofErr w:type="gramEnd"/>
      <w:r w:rsidRPr="00E56EA6">
        <w:rPr>
          <w:sz w:val="22"/>
          <w:szCs w:val="22"/>
        </w:rPr>
        <w:t xml:space="preserve"> «</w:t>
      </w:r>
      <w:proofErr w:type="spellStart"/>
      <w:r w:rsidRPr="00E56EA6">
        <w:rPr>
          <w:sz w:val="22"/>
          <w:szCs w:val="22"/>
        </w:rPr>
        <w:t>КрасносибирскоеСКО</w:t>
      </w:r>
      <w:proofErr w:type="spellEnd"/>
      <w:r w:rsidRPr="00E56EA6">
        <w:rPr>
          <w:sz w:val="22"/>
          <w:szCs w:val="22"/>
        </w:rPr>
        <w:t>».</w:t>
      </w:r>
      <w:r w:rsidRPr="00E56EA6">
        <w:rPr>
          <w:sz w:val="22"/>
          <w:szCs w:val="22"/>
        </w:rPr>
        <w:br/>
      </w:r>
    </w:p>
    <w:p w14:paraId="6DF799F7"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1.5. Цель настоящего Положения:</w:t>
      </w:r>
    </w:p>
    <w:p w14:paraId="4EDA8214" w14:textId="77777777" w:rsidR="00E56EA6" w:rsidRPr="00E56EA6" w:rsidRDefault="00E56EA6" w:rsidP="00E56EA6">
      <w:pPr>
        <w:pStyle w:val="a7"/>
        <w:widowControl/>
        <w:numPr>
          <w:ilvl w:val="0"/>
          <w:numId w:val="13"/>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эффективное использование муниципального имущества, закрепленного за учреждением культуры,</w:t>
      </w:r>
    </w:p>
    <w:p w14:paraId="2FBD2217" w14:textId="77777777" w:rsidR="00E56EA6" w:rsidRPr="00E56EA6" w:rsidRDefault="00E56EA6" w:rsidP="00E56EA6">
      <w:pPr>
        <w:pStyle w:val="a7"/>
        <w:widowControl/>
        <w:numPr>
          <w:ilvl w:val="0"/>
          <w:numId w:val="13"/>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расширение перечня и увеличения объемов предоставляемых услуг,</w:t>
      </w:r>
    </w:p>
    <w:p w14:paraId="05D1AA9E" w14:textId="77777777" w:rsidR="00E56EA6" w:rsidRPr="00E56EA6" w:rsidRDefault="00E56EA6" w:rsidP="00E56EA6">
      <w:pPr>
        <w:pStyle w:val="a7"/>
        <w:widowControl/>
        <w:numPr>
          <w:ilvl w:val="0"/>
          <w:numId w:val="13"/>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привлечение средств в местный бюджет из дополнительных источников, обновления и расширения материально-технической базы учреждения культуры,</w:t>
      </w:r>
    </w:p>
    <w:p w14:paraId="578B3634" w14:textId="77777777" w:rsidR="00E56EA6" w:rsidRPr="00E56EA6" w:rsidRDefault="00E56EA6" w:rsidP="00E56EA6">
      <w:pPr>
        <w:pStyle w:val="a7"/>
        <w:widowControl/>
        <w:numPr>
          <w:ilvl w:val="0"/>
          <w:numId w:val="13"/>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упорядочение процедуры предоставления платных услуг (планирование, использование, учет и отчетность доходов);</w:t>
      </w:r>
    </w:p>
    <w:p w14:paraId="12AB5BAF" w14:textId="77777777" w:rsidR="00E56EA6" w:rsidRPr="00E56EA6" w:rsidRDefault="00E56EA6" w:rsidP="00E56EA6">
      <w:pPr>
        <w:pStyle w:val="a7"/>
        <w:widowControl/>
        <w:numPr>
          <w:ilvl w:val="0"/>
          <w:numId w:val="13"/>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 xml:space="preserve">улучшение качества услуг, </w:t>
      </w:r>
      <w:proofErr w:type="gramStart"/>
      <w:r w:rsidRPr="00E56EA6">
        <w:rPr>
          <w:color w:val="0C0400"/>
          <w:sz w:val="22"/>
          <w:szCs w:val="22"/>
          <w:lang w:eastAsia="ru-RU"/>
        </w:rPr>
        <w:t>через  внедрение</w:t>
      </w:r>
      <w:proofErr w:type="gramEnd"/>
      <w:r w:rsidRPr="00E56EA6">
        <w:rPr>
          <w:color w:val="0C0400"/>
          <w:sz w:val="22"/>
          <w:szCs w:val="22"/>
          <w:lang w:eastAsia="ru-RU"/>
        </w:rPr>
        <w:t xml:space="preserve"> новых и прогрессивных форм культурного обслуживания населения.</w:t>
      </w:r>
    </w:p>
    <w:p w14:paraId="52E9068A" w14:textId="77777777" w:rsidR="00E56EA6" w:rsidRPr="00E56EA6" w:rsidRDefault="00E56EA6" w:rsidP="00E56EA6">
      <w:pPr>
        <w:shd w:val="clear" w:color="auto" w:fill="FFFFFF"/>
        <w:spacing w:after="150"/>
        <w:rPr>
          <w:color w:val="0C0400"/>
          <w:sz w:val="22"/>
          <w:szCs w:val="22"/>
        </w:rPr>
      </w:pPr>
      <w:r w:rsidRPr="00E56EA6">
        <w:rPr>
          <w:color w:val="0C0400"/>
          <w:sz w:val="22"/>
          <w:szCs w:val="22"/>
        </w:rPr>
        <w:t xml:space="preserve">1.6. </w:t>
      </w:r>
      <w:proofErr w:type="gramStart"/>
      <w:r w:rsidRPr="00E56EA6">
        <w:rPr>
          <w:color w:val="0C0400"/>
          <w:sz w:val="22"/>
          <w:szCs w:val="22"/>
        </w:rPr>
        <w:t>Основными  задачами</w:t>
      </w:r>
      <w:proofErr w:type="gramEnd"/>
      <w:r w:rsidRPr="00E56EA6">
        <w:rPr>
          <w:color w:val="0C0400"/>
          <w:sz w:val="22"/>
          <w:szCs w:val="22"/>
        </w:rPr>
        <w:t xml:space="preserve"> введения единого порядка на предоставления платных услуг являются:</w:t>
      </w:r>
    </w:p>
    <w:p w14:paraId="50ACBE4A" w14:textId="77777777" w:rsidR="00E56EA6" w:rsidRPr="00E56EA6" w:rsidRDefault="00E56EA6" w:rsidP="00E56EA6">
      <w:pPr>
        <w:pStyle w:val="a7"/>
        <w:widowControl/>
        <w:numPr>
          <w:ilvl w:val="0"/>
          <w:numId w:val="14"/>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оптимизация и упорядочение ценообразования на платные услуги, оказываемые учреждением культуры;</w:t>
      </w:r>
    </w:p>
    <w:p w14:paraId="0E0CF4C7" w14:textId="77777777" w:rsidR="00E56EA6" w:rsidRPr="00E56EA6" w:rsidRDefault="00E56EA6" w:rsidP="00E56EA6">
      <w:pPr>
        <w:pStyle w:val="a7"/>
        <w:widowControl/>
        <w:numPr>
          <w:ilvl w:val="0"/>
          <w:numId w:val="14"/>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обеспечение возможности планирования финансово-экономических   показателей, мониторинга их выполнения;</w:t>
      </w:r>
    </w:p>
    <w:p w14:paraId="22172C3E" w14:textId="77777777" w:rsidR="00E56EA6" w:rsidRPr="00E56EA6" w:rsidRDefault="00E56EA6" w:rsidP="00E56EA6">
      <w:pPr>
        <w:pStyle w:val="a7"/>
        <w:widowControl/>
        <w:numPr>
          <w:ilvl w:val="0"/>
          <w:numId w:val="14"/>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обеспечение ценовой доступности услуг учреждения культуры для всех слоев населения, в рамках исполнения Федерального закона «Об общих принципах местного самоуправления в Российской Федерации»;</w:t>
      </w:r>
    </w:p>
    <w:p w14:paraId="6E0917F8" w14:textId="77777777" w:rsidR="00E56EA6" w:rsidRPr="00E56EA6" w:rsidRDefault="00E56EA6" w:rsidP="00E56EA6">
      <w:pPr>
        <w:pStyle w:val="a7"/>
        <w:widowControl/>
        <w:numPr>
          <w:ilvl w:val="0"/>
          <w:numId w:val="14"/>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 xml:space="preserve">стимулирование внедрения новых видов платных услуг и форм обслуживания, </w:t>
      </w:r>
      <w:proofErr w:type="gramStart"/>
      <w:r w:rsidRPr="00E56EA6">
        <w:rPr>
          <w:color w:val="0C0400"/>
          <w:sz w:val="22"/>
          <w:szCs w:val="22"/>
          <w:lang w:eastAsia="ru-RU"/>
        </w:rPr>
        <w:t>повышения  качества</w:t>
      </w:r>
      <w:proofErr w:type="gramEnd"/>
      <w:r w:rsidRPr="00E56EA6">
        <w:rPr>
          <w:color w:val="0C0400"/>
          <w:sz w:val="22"/>
          <w:szCs w:val="22"/>
          <w:lang w:eastAsia="ru-RU"/>
        </w:rPr>
        <w:t xml:space="preserve"> оказываемых услуг.</w:t>
      </w:r>
    </w:p>
    <w:p w14:paraId="6DE96FF0"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1.7. Настоящее Положение устанавливает:</w:t>
      </w:r>
    </w:p>
    <w:p w14:paraId="2F784B4A" w14:textId="77777777" w:rsidR="00E56EA6" w:rsidRPr="00E56EA6" w:rsidRDefault="00E56EA6" w:rsidP="00E56EA6">
      <w:pPr>
        <w:pStyle w:val="a7"/>
        <w:widowControl/>
        <w:numPr>
          <w:ilvl w:val="0"/>
          <w:numId w:val="15"/>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порядок получения учреждением разрешения на право предоставления платных услуг населению;</w:t>
      </w:r>
    </w:p>
    <w:p w14:paraId="34ED2E86" w14:textId="77777777" w:rsidR="00E56EA6" w:rsidRPr="00E56EA6" w:rsidRDefault="00E56EA6" w:rsidP="00E56EA6">
      <w:pPr>
        <w:pStyle w:val="a7"/>
        <w:widowControl/>
        <w:numPr>
          <w:ilvl w:val="0"/>
          <w:numId w:val="15"/>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требования, предъявляемые к учреждению, при получении права предоставления платных услуг населению;</w:t>
      </w:r>
    </w:p>
    <w:p w14:paraId="0A1E9FF4" w14:textId="77777777" w:rsidR="00E56EA6" w:rsidRPr="00E56EA6" w:rsidRDefault="00E56EA6" w:rsidP="00E56EA6">
      <w:pPr>
        <w:pStyle w:val="a7"/>
        <w:widowControl/>
        <w:numPr>
          <w:ilvl w:val="0"/>
          <w:numId w:val="15"/>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порядок формирования стоимости выполнения услуг;</w:t>
      </w:r>
    </w:p>
    <w:p w14:paraId="53EAFBE0" w14:textId="77777777" w:rsidR="00E56EA6" w:rsidRPr="00E56EA6" w:rsidRDefault="00E56EA6" w:rsidP="00E56EA6">
      <w:pPr>
        <w:pStyle w:val="a7"/>
        <w:widowControl/>
        <w:numPr>
          <w:ilvl w:val="0"/>
          <w:numId w:val="15"/>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 xml:space="preserve">порядок расчетов населения за </w:t>
      </w:r>
      <w:proofErr w:type="gramStart"/>
      <w:r w:rsidRPr="00E56EA6">
        <w:rPr>
          <w:color w:val="0C0400"/>
          <w:sz w:val="22"/>
          <w:szCs w:val="22"/>
          <w:lang w:eastAsia="ru-RU"/>
        </w:rPr>
        <w:t>предоставленные  платные</w:t>
      </w:r>
      <w:proofErr w:type="gramEnd"/>
      <w:r w:rsidRPr="00E56EA6">
        <w:rPr>
          <w:color w:val="0C0400"/>
          <w:sz w:val="22"/>
          <w:szCs w:val="22"/>
          <w:lang w:eastAsia="ru-RU"/>
        </w:rPr>
        <w:t xml:space="preserve"> услуги;</w:t>
      </w:r>
    </w:p>
    <w:p w14:paraId="78CDAEF7" w14:textId="77777777" w:rsidR="00E56EA6" w:rsidRPr="00E56EA6" w:rsidRDefault="00E56EA6" w:rsidP="00E56EA6">
      <w:pPr>
        <w:pStyle w:val="a7"/>
        <w:widowControl/>
        <w:numPr>
          <w:ilvl w:val="0"/>
          <w:numId w:val="15"/>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порядок учета и распределения средств, получаемых учреждением за оказание платных услуг</w:t>
      </w:r>
    </w:p>
    <w:p w14:paraId="05BE3DD5"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1.8. Платные услуги учреждения являются частью хозяйственной деятельности учреждения и регулируются Бюджетным кодексом РФ, Налоговым кодексом РФ, уставом учреждения, а также иными нормативно-правовыми актами, регулирующими деятельность хозяйствующих субъектов.</w:t>
      </w:r>
    </w:p>
    <w:p w14:paraId="6E56D0D8" w14:textId="77777777" w:rsidR="00E56EA6" w:rsidRPr="00E56EA6" w:rsidRDefault="00E56EA6" w:rsidP="00E56EA6">
      <w:pPr>
        <w:shd w:val="clear" w:color="auto" w:fill="FFFFFF"/>
        <w:spacing w:after="150"/>
        <w:jc w:val="both"/>
        <w:rPr>
          <w:color w:val="0C0400"/>
          <w:sz w:val="22"/>
          <w:szCs w:val="22"/>
        </w:rPr>
      </w:pPr>
    </w:p>
    <w:p w14:paraId="1396DEB7" w14:textId="77777777" w:rsidR="00E56EA6" w:rsidRPr="00E56EA6" w:rsidRDefault="00E56EA6" w:rsidP="00E56EA6">
      <w:pPr>
        <w:shd w:val="clear" w:color="auto" w:fill="FFFFFF"/>
        <w:spacing w:after="150"/>
        <w:jc w:val="both"/>
        <w:rPr>
          <w:color w:val="0C0400"/>
          <w:sz w:val="22"/>
          <w:szCs w:val="22"/>
        </w:rPr>
      </w:pPr>
    </w:p>
    <w:p w14:paraId="1DEAC9DB" w14:textId="77777777" w:rsidR="00E56EA6" w:rsidRPr="00E56EA6" w:rsidRDefault="00E56EA6" w:rsidP="00E56EA6">
      <w:pPr>
        <w:shd w:val="clear" w:color="auto" w:fill="FFFFFF"/>
        <w:spacing w:after="150"/>
        <w:jc w:val="both"/>
        <w:rPr>
          <w:color w:val="0C0400"/>
          <w:sz w:val="22"/>
          <w:szCs w:val="22"/>
        </w:rPr>
      </w:pPr>
    </w:p>
    <w:p w14:paraId="534E92F3" w14:textId="77777777" w:rsidR="00E56EA6" w:rsidRPr="00E56EA6" w:rsidRDefault="00E56EA6" w:rsidP="00E56EA6">
      <w:pPr>
        <w:shd w:val="clear" w:color="auto" w:fill="FFFFFF"/>
        <w:spacing w:after="150"/>
        <w:jc w:val="both"/>
        <w:rPr>
          <w:color w:val="0C0400"/>
          <w:sz w:val="22"/>
          <w:szCs w:val="22"/>
        </w:rPr>
      </w:pPr>
    </w:p>
    <w:p w14:paraId="08685D8E" w14:textId="77777777" w:rsidR="00E56EA6" w:rsidRPr="00E56EA6" w:rsidRDefault="00E56EA6" w:rsidP="00E56EA6">
      <w:pPr>
        <w:numPr>
          <w:ilvl w:val="0"/>
          <w:numId w:val="9"/>
        </w:numPr>
        <w:shd w:val="clear" w:color="auto" w:fill="FFFFFF"/>
        <w:spacing w:before="100" w:beforeAutospacing="1" w:after="100" w:afterAutospacing="1"/>
        <w:jc w:val="center"/>
        <w:rPr>
          <w:b/>
          <w:color w:val="0C0400"/>
          <w:sz w:val="22"/>
          <w:szCs w:val="22"/>
        </w:rPr>
      </w:pPr>
      <w:r w:rsidRPr="00E56EA6">
        <w:rPr>
          <w:b/>
          <w:bCs/>
          <w:color w:val="0C0400"/>
          <w:sz w:val="22"/>
          <w:szCs w:val="22"/>
        </w:rPr>
        <w:t>Основные виды платных услуг</w:t>
      </w:r>
    </w:p>
    <w:p w14:paraId="26D9CBEE"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2.1. </w:t>
      </w:r>
      <w:r w:rsidRPr="00E56EA6">
        <w:rPr>
          <w:b/>
          <w:bCs/>
          <w:color w:val="0C0400"/>
          <w:sz w:val="22"/>
          <w:szCs w:val="22"/>
        </w:rPr>
        <w:t>Услуга учреждения культуры –</w:t>
      </w:r>
      <w:r w:rsidRPr="00E56EA6">
        <w:rPr>
          <w:color w:val="0C0400"/>
          <w:sz w:val="22"/>
          <w:szCs w:val="22"/>
        </w:rPr>
        <w:t> деятельность, результаты которой реализуются, и потребляются в процессе осуществления культурной, творческой и досуговой деятельности учреждения культуры.</w:t>
      </w:r>
    </w:p>
    <w:p w14:paraId="0C713DE9" w14:textId="77777777" w:rsidR="00E56EA6" w:rsidRPr="00E56EA6" w:rsidRDefault="00E56EA6" w:rsidP="00E56EA6">
      <w:pPr>
        <w:shd w:val="clear" w:color="auto" w:fill="FFFFFF"/>
        <w:spacing w:after="150"/>
        <w:jc w:val="center"/>
        <w:rPr>
          <w:b/>
          <w:color w:val="0C0400"/>
          <w:sz w:val="22"/>
          <w:szCs w:val="22"/>
        </w:rPr>
      </w:pPr>
      <w:r w:rsidRPr="00E56EA6">
        <w:rPr>
          <w:b/>
          <w:bCs/>
          <w:color w:val="0C0400"/>
          <w:sz w:val="22"/>
          <w:szCs w:val="22"/>
        </w:rPr>
        <w:t>Платные услуги муниципального учреждения культуры</w:t>
      </w:r>
    </w:p>
    <w:p w14:paraId="6F60BBF4" w14:textId="77777777" w:rsidR="00E56EA6" w:rsidRPr="00E56EA6" w:rsidRDefault="00E56EA6" w:rsidP="00E56EA6">
      <w:pPr>
        <w:pStyle w:val="a7"/>
        <w:widowControl/>
        <w:numPr>
          <w:ilvl w:val="0"/>
          <w:numId w:val="16"/>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 xml:space="preserve">услуги, оказываемые учреждением в рамках </w:t>
      </w:r>
      <w:proofErr w:type="gramStart"/>
      <w:r w:rsidRPr="00E56EA6">
        <w:rPr>
          <w:color w:val="0C0400"/>
          <w:sz w:val="22"/>
          <w:szCs w:val="22"/>
          <w:lang w:eastAsia="ru-RU"/>
        </w:rPr>
        <w:t>своей  основной</w:t>
      </w:r>
      <w:proofErr w:type="gramEnd"/>
      <w:r w:rsidRPr="00E56EA6">
        <w:rPr>
          <w:color w:val="0C0400"/>
          <w:sz w:val="22"/>
          <w:szCs w:val="22"/>
          <w:lang w:eastAsia="ru-RU"/>
        </w:rPr>
        <w:t xml:space="preserve"> уставной деятельности на регулярной основе, имеющие социально-культурную значимость для развития </w:t>
      </w:r>
      <w:proofErr w:type="spellStart"/>
      <w:r w:rsidRPr="00E56EA6">
        <w:rPr>
          <w:color w:val="0C0400"/>
          <w:sz w:val="22"/>
          <w:szCs w:val="22"/>
          <w:lang w:eastAsia="ru-RU"/>
        </w:rPr>
        <w:t>Красносибирского</w:t>
      </w:r>
      <w:proofErr w:type="spellEnd"/>
      <w:r w:rsidRPr="00E56EA6">
        <w:rPr>
          <w:color w:val="0C0400"/>
          <w:sz w:val="22"/>
          <w:szCs w:val="22"/>
          <w:lang w:eastAsia="ru-RU"/>
        </w:rPr>
        <w:t xml:space="preserve">  сельского поселения,</w:t>
      </w:r>
    </w:p>
    <w:p w14:paraId="6D177533" w14:textId="77777777" w:rsidR="00E56EA6" w:rsidRPr="00E56EA6" w:rsidRDefault="00E56EA6" w:rsidP="00E56EA6">
      <w:pPr>
        <w:pStyle w:val="a7"/>
        <w:widowControl/>
        <w:numPr>
          <w:ilvl w:val="0"/>
          <w:numId w:val="16"/>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 xml:space="preserve">услуги, оказываемые учреждением культуры в </w:t>
      </w:r>
      <w:proofErr w:type="gramStart"/>
      <w:r w:rsidRPr="00E56EA6">
        <w:rPr>
          <w:color w:val="0C0400"/>
          <w:sz w:val="22"/>
          <w:szCs w:val="22"/>
          <w:lang w:eastAsia="ru-RU"/>
        </w:rPr>
        <w:t>рамках  уставной</w:t>
      </w:r>
      <w:proofErr w:type="gramEnd"/>
      <w:r w:rsidRPr="00E56EA6">
        <w:rPr>
          <w:color w:val="0C0400"/>
          <w:sz w:val="22"/>
          <w:szCs w:val="22"/>
          <w:lang w:eastAsia="ru-RU"/>
        </w:rPr>
        <w:t xml:space="preserve"> деятельности, реализация которых направлена на увеличение доходов и расширение спектра предлагаемых услуг, на которые сложился устойчивый рыночный спрос (рыночно ориентированные).</w:t>
      </w:r>
    </w:p>
    <w:p w14:paraId="37F82595" w14:textId="77777777" w:rsidR="00E56EA6" w:rsidRPr="00E56EA6" w:rsidRDefault="00E56EA6" w:rsidP="00E56EA6">
      <w:pPr>
        <w:shd w:val="clear" w:color="auto" w:fill="FFFFFF"/>
        <w:spacing w:after="150"/>
        <w:jc w:val="both"/>
        <w:rPr>
          <w:color w:val="0C0400"/>
          <w:sz w:val="22"/>
          <w:szCs w:val="22"/>
        </w:rPr>
      </w:pPr>
      <w:r w:rsidRPr="00E56EA6">
        <w:rPr>
          <w:b/>
          <w:bCs/>
          <w:color w:val="0C0400"/>
          <w:sz w:val="22"/>
          <w:szCs w:val="22"/>
        </w:rPr>
        <w:lastRenderedPageBreak/>
        <w:t>Потребитель –</w:t>
      </w:r>
      <w:r w:rsidRPr="00E56EA6">
        <w:rPr>
          <w:color w:val="0C0400"/>
          <w:sz w:val="22"/>
          <w:szCs w:val="22"/>
        </w:rPr>
        <w:t> юридическое или физическое лицо, имеющее намерение заказать или приобрести, либо заказывающее, приобретающее или использующее товары (работу, услуги) исключительно для собственных нужд, не связанных с извлечением прибыли.</w:t>
      </w:r>
    </w:p>
    <w:p w14:paraId="45C688F0" w14:textId="77777777" w:rsidR="00E56EA6" w:rsidRPr="00E56EA6" w:rsidRDefault="00E56EA6" w:rsidP="00E56EA6">
      <w:pPr>
        <w:shd w:val="clear" w:color="auto" w:fill="FFFFFF"/>
        <w:spacing w:after="150"/>
        <w:jc w:val="both"/>
        <w:rPr>
          <w:color w:val="0C0400"/>
          <w:sz w:val="22"/>
          <w:szCs w:val="22"/>
        </w:rPr>
      </w:pPr>
      <w:r w:rsidRPr="00E56EA6">
        <w:rPr>
          <w:b/>
          <w:bCs/>
          <w:color w:val="0C0400"/>
          <w:sz w:val="22"/>
          <w:szCs w:val="22"/>
        </w:rPr>
        <w:t>Исполнитель – </w:t>
      </w:r>
      <w:r w:rsidRPr="00E56EA6">
        <w:rPr>
          <w:color w:val="0C0400"/>
          <w:sz w:val="22"/>
          <w:szCs w:val="22"/>
        </w:rPr>
        <w:t>муниципальное казенное учреждение культуры, оказывающее платные услуги.</w:t>
      </w:r>
    </w:p>
    <w:p w14:paraId="6C8047C9"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2.2. К платным услугам, предоставляемым учреждением </w:t>
      </w:r>
      <w:proofErr w:type="gramStart"/>
      <w:r w:rsidRPr="00E56EA6">
        <w:rPr>
          <w:color w:val="0C0400"/>
          <w:sz w:val="22"/>
          <w:szCs w:val="22"/>
        </w:rPr>
        <w:t>культуры,  относятся</w:t>
      </w:r>
      <w:proofErr w:type="gramEnd"/>
      <w:r w:rsidRPr="00E56EA6">
        <w:rPr>
          <w:color w:val="0C0400"/>
          <w:sz w:val="22"/>
          <w:szCs w:val="22"/>
        </w:rPr>
        <w:t>:</w:t>
      </w:r>
    </w:p>
    <w:p w14:paraId="104ED9BE" w14:textId="77777777" w:rsidR="00E56EA6" w:rsidRPr="00E56EA6" w:rsidRDefault="00E56EA6" w:rsidP="00E56EA6">
      <w:pPr>
        <w:pStyle w:val="ConsPlusNonformat"/>
        <w:widowControl/>
        <w:numPr>
          <w:ilvl w:val="0"/>
          <w:numId w:val="17"/>
        </w:numPr>
        <w:jc w:val="both"/>
        <w:rPr>
          <w:rFonts w:ascii="Times New Roman" w:hAnsi="Times New Roman" w:cs="Times New Roman"/>
          <w:sz w:val="22"/>
          <w:szCs w:val="22"/>
        </w:rPr>
      </w:pPr>
      <w:r w:rsidRPr="00E56EA6">
        <w:rPr>
          <w:rFonts w:ascii="Times New Roman" w:hAnsi="Times New Roman" w:cs="Times New Roman"/>
          <w:sz w:val="22"/>
          <w:szCs w:val="22"/>
        </w:rPr>
        <w:t xml:space="preserve">организация и проведение вечеров отдыха, дискотек для молодежи, праздничных развлекательных дискотек, театрализованных программ, концертов и концертных программ </w:t>
      </w:r>
      <w:r w:rsidRPr="00E56EA6">
        <w:rPr>
          <w:rFonts w:ascii="Times New Roman" w:hAnsi="Times New Roman" w:cs="Times New Roman"/>
          <w:color w:val="292929"/>
          <w:sz w:val="22"/>
          <w:szCs w:val="22"/>
          <w:shd w:val="clear" w:color="auto" w:fill="FFFFFF"/>
        </w:rPr>
        <w:t>с участием коллективов и солистов художественной самодеятельности</w:t>
      </w:r>
      <w:r w:rsidRPr="00E56EA6">
        <w:rPr>
          <w:rFonts w:ascii="Times New Roman" w:hAnsi="Times New Roman" w:cs="Times New Roman"/>
          <w:sz w:val="22"/>
          <w:szCs w:val="22"/>
        </w:rPr>
        <w:t>, в том числе по заявкам организаций.</w:t>
      </w:r>
    </w:p>
    <w:p w14:paraId="3C03FAE8" w14:textId="77777777" w:rsidR="00E56EA6" w:rsidRPr="00E56EA6" w:rsidRDefault="00E56EA6" w:rsidP="00E56EA6">
      <w:pPr>
        <w:pStyle w:val="ConsPlusNonformat"/>
        <w:widowControl/>
        <w:numPr>
          <w:ilvl w:val="0"/>
          <w:numId w:val="17"/>
        </w:numPr>
        <w:jc w:val="both"/>
        <w:rPr>
          <w:rFonts w:ascii="Times New Roman" w:hAnsi="Times New Roman" w:cs="Times New Roman"/>
          <w:sz w:val="22"/>
          <w:szCs w:val="22"/>
        </w:rPr>
      </w:pPr>
      <w:r w:rsidRPr="00E56EA6">
        <w:rPr>
          <w:rFonts w:ascii="Times New Roman" w:hAnsi="Times New Roman" w:cs="Times New Roman"/>
          <w:color w:val="000000"/>
          <w:sz w:val="22"/>
          <w:szCs w:val="22"/>
        </w:rPr>
        <w:t>иные виды предпринимательской деятельности, содействующие достижению целей создания Учреждения и не запрещенные действующим законодательством Российской Федерации.</w:t>
      </w:r>
    </w:p>
    <w:p w14:paraId="7FBD688D" w14:textId="77777777" w:rsidR="00E56EA6" w:rsidRPr="00E56EA6" w:rsidRDefault="00E56EA6" w:rsidP="00E56EA6">
      <w:pPr>
        <w:pStyle w:val="a7"/>
        <w:shd w:val="clear" w:color="auto" w:fill="FFFFFF"/>
        <w:spacing w:after="150"/>
        <w:jc w:val="both"/>
        <w:rPr>
          <w:color w:val="FF0000"/>
          <w:sz w:val="22"/>
          <w:szCs w:val="22"/>
          <w:lang w:eastAsia="ru-RU"/>
        </w:rPr>
      </w:pPr>
    </w:p>
    <w:p w14:paraId="2060D3FF" w14:textId="77777777" w:rsidR="00E56EA6" w:rsidRPr="00E56EA6" w:rsidRDefault="00E56EA6" w:rsidP="00E56EA6">
      <w:pPr>
        <w:numPr>
          <w:ilvl w:val="0"/>
          <w:numId w:val="10"/>
        </w:numPr>
        <w:shd w:val="clear" w:color="auto" w:fill="FFFFFF"/>
        <w:spacing w:before="100" w:beforeAutospacing="1" w:after="100" w:afterAutospacing="1"/>
        <w:jc w:val="center"/>
        <w:rPr>
          <w:b/>
          <w:color w:val="0C0400"/>
          <w:sz w:val="22"/>
          <w:szCs w:val="22"/>
        </w:rPr>
      </w:pPr>
      <w:r w:rsidRPr="00E56EA6">
        <w:rPr>
          <w:b/>
          <w:bCs/>
          <w:color w:val="0C0400"/>
          <w:sz w:val="22"/>
          <w:szCs w:val="22"/>
        </w:rPr>
        <w:t>Порядок предоставления платных услуг учреждениями культуры</w:t>
      </w:r>
    </w:p>
    <w:p w14:paraId="3DB1B155" w14:textId="77777777" w:rsidR="00E56EA6" w:rsidRPr="00E56EA6" w:rsidRDefault="00E56EA6" w:rsidP="00E56EA6">
      <w:pPr>
        <w:pStyle w:val="Default"/>
        <w:jc w:val="both"/>
        <w:rPr>
          <w:sz w:val="22"/>
          <w:szCs w:val="22"/>
        </w:rPr>
      </w:pPr>
      <w:r w:rsidRPr="00E56EA6">
        <w:rPr>
          <w:rFonts w:eastAsia="Times New Roman"/>
          <w:b/>
          <w:bCs/>
          <w:color w:val="0C0400"/>
          <w:sz w:val="22"/>
          <w:szCs w:val="22"/>
          <w:lang w:eastAsia="ru-RU"/>
        </w:rPr>
        <w:t> </w:t>
      </w:r>
      <w:r w:rsidRPr="00E56EA6">
        <w:rPr>
          <w:sz w:val="22"/>
          <w:szCs w:val="22"/>
        </w:rPr>
        <w:t xml:space="preserve">3.1. Под платными услугами понимаются: </w:t>
      </w:r>
    </w:p>
    <w:p w14:paraId="64ECDF98" w14:textId="77777777" w:rsidR="00E56EA6" w:rsidRPr="00E56EA6" w:rsidRDefault="00E56EA6" w:rsidP="00E56EA6">
      <w:pPr>
        <w:pStyle w:val="Default"/>
        <w:numPr>
          <w:ilvl w:val="1"/>
          <w:numId w:val="22"/>
        </w:numPr>
        <w:jc w:val="both"/>
        <w:rPr>
          <w:sz w:val="22"/>
          <w:szCs w:val="22"/>
        </w:rPr>
      </w:pPr>
      <w:r w:rsidRPr="00E56EA6">
        <w:rPr>
          <w:sz w:val="22"/>
          <w:szCs w:val="22"/>
        </w:rPr>
        <w:t xml:space="preserve">услуги, предоставляемые Учреждением физическим и юридическим    лицам для удовлетворения их духовных, </w:t>
      </w:r>
      <w:proofErr w:type="gramStart"/>
      <w:r w:rsidRPr="00E56EA6">
        <w:rPr>
          <w:sz w:val="22"/>
          <w:szCs w:val="22"/>
        </w:rPr>
        <w:t xml:space="preserve">интеллектуальных,   </w:t>
      </w:r>
      <w:proofErr w:type="gramEnd"/>
      <w:r w:rsidRPr="00E56EA6">
        <w:rPr>
          <w:sz w:val="22"/>
          <w:szCs w:val="22"/>
        </w:rPr>
        <w:t xml:space="preserve"> информационных, культурно – досуговых и других потребностей    социально- культурного характера; </w:t>
      </w:r>
    </w:p>
    <w:p w14:paraId="6E4AC2A0" w14:textId="77777777" w:rsidR="00E56EA6" w:rsidRPr="00E56EA6" w:rsidRDefault="00E56EA6" w:rsidP="00E56EA6">
      <w:pPr>
        <w:pStyle w:val="Default"/>
        <w:numPr>
          <w:ilvl w:val="1"/>
          <w:numId w:val="22"/>
        </w:numPr>
        <w:spacing w:after="150"/>
        <w:jc w:val="both"/>
        <w:rPr>
          <w:sz w:val="22"/>
          <w:szCs w:val="22"/>
        </w:rPr>
      </w:pPr>
      <w:r w:rsidRPr="00E56EA6">
        <w:rPr>
          <w:sz w:val="22"/>
          <w:szCs w:val="22"/>
        </w:rPr>
        <w:t xml:space="preserve">услуги, оказываемые Учреждением в рамках уставной деятельности, реализация которых направлена на увеличение доходов и расширение спектра предлагаемых услуг, на которые сложился устойчивый рыночный спрос. </w:t>
      </w:r>
    </w:p>
    <w:p w14:paraId="4519705B" w14:textId="77777777" w:rsidR="00E56EA6" w:rsidRPr="00E56EA6" w:rsidRDefault="00E56EA6" w:rsidP="00E56EA6">
      <w:pPr>
        <w:jc w:val="both"/>
        <w:rPr>
          <w:sz w:val="22"/>
          <w:szCs w:val="22"/>
        </w:rPr>
      </w:pPr>
      <w:r w:rsidRPr="00E56EA6">
        <w:rPr>
          <w:sz w:val="22"/>
          <w:szCs w:val="22"/>
        </w:rPr>
        <w:t>3.2. Платные услуги Учреждением оказываются в соответствии с потребностями физических и юридических лиц на добровольной основе и за счет личных средств граждан, организаций и иных источников, предусмотренных законодательством.</w:t>
      </w:r>
    </w:p>
    <w:p w14:paraId="7BF83330"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3.3. Платные услуги могут быть оказаны только по желанию потребителя.</w:t>
      </w:r>
    </w:p>
    <w:p w14:paraId="7BD0BA5C"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3.4. Платные услуги, оказываемые учреждением, оформляются договором с потребителями или их законными представителями по типовой форме договора.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14:paraId="118A5A6E"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3.5. Учреждение и потребители, заключившие договор на оказание платных услуг, несут ответственность, предусмотренную договором и действующим законодательством РФ. Договор может быть заключен в устной или письменной форме. Устная форма договора в соответствии с п.2 статьи 159 Гражданского кодекса РФ предусмотрена в случаях оказаний услуг при самом их совершении. Доказательством их предоставления являются входной билет, квитанция строгой отчетности или кассовый чек контрольно-кассового аппарата. Письменная форма договора в соответствии со статьей Гражданского кодекса РФ предусмотрена в случаях предоставления услуг, исполнение которых носит длительный по времени характер. При этом в договоре должны быть регламентированы условия и сроки получения платных услуг, порядок расчетов, права, обязанности и ответственность сторон. Типовая форма договора утверждается приказом руководителя учреждения. Договоры на оказание платных услуг учреждением подписываются потребителем и руководителем учреждения или должностными лицами, уполномоченными руководителем учреждения на право подписания данных договоров.</w:t>
      </w:r>
    </w:p>
    <w:p w14:paraId="03BBDCF2"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3.6. Учреждение обязано предоставить для ознакомления по требованию потребителя устав учреждения, образцы типовых договоров об оказании платных услуг и т.п. информацию, являющуюся предметом договора.</w:t>
      </w:r>
    </w:p>
    <w:p w14:paraId="5917DF1E"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3.7. Для оказания платных услуг учреждение:</w:t>
      </w:r>
    </w:p>
    <w:p w14:paraId="03D76C60" w14:textId="77777777" w:rsidR="00E56EA6" w:rsidRPr="00E56EA6" w:rsidRDefault="00E56EA6" w:rsidP="00E56EA6">
      <w:pPr>
        <w:pStyle w:val="a7"/>
        <w:widowControl/>
        <w:numPr>
          <w:ilvl w:val="0"/>
          <w:numId w:val="18"/>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создает условия для оказания платных услуг в соответствии с действующими санитарными нормами и правилами;</w:t>
      </w:r>
    </w:p>
    <w:p w14:paraId="7A65569E" w14:textId="77777777" w:rsidR="00E56EA6" w:rsidRPr="00E56EA6" w:rsidRDefault="00E56EA6" w:rsidP="00E56EA6">
      <w:pPr>
        <w:pStyle w:val="a7"/>
        <w:widowControl/>
        <w:numPr>
          <w:ilvl w:val="0"/>
          <w:numId w:val="18"/>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обеспечивает наличие кадрового состава для оказания платных услуг.</w:t>
      </w:r>
    </w:p>
    <w:p w14:paraId="1CB8F100"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3.8. Учреждение культуры вправе оказывать платные услуги потребителям</w:t>
      </w:r>
    </w:p>
    <w:p w14:paraId="7E023B61" w14:textId="77777777" w:rsidR="00E56EA6" w:rsidRPr="00E56EA6" w:rsidRDefault="00E56EA6" w:rsidP="00E56EA6">
      <w:pPr>
        <w:pStyle w:val="a7"/>
        <w:widowControl/>
        <w:numPr>
          <w:ilvl w:val="0"/>
          <w:numId w:val="19"/>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в соответствии с Уставом учреждения,</w:t>
      </w:r>
    </w:p>
    <w:p w14:paraId="36ACE2CA" w14:textId="77777777" w:rsidR="00E56EA6" w:rsidRPr="00E56EA6" w:rsidRDefault="00E56EA6" w:rsidP="00E56EA6">
      <w:pPr>
        <w:pStyle w:val="a7"/>
        <w:widowControl/>
        <w:numPr>
          <w:ilvl w:val="0"/>
          <w:numId w:val="19"/>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lastRenderedPageBreak/>
        <w:t>руководствуясь настоящим Положением</w:t>
      </w:r>
    </w:p>
    <w:p w14:paraId="21851E40"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w:t>
      </w:r>
      <w:proofErr w:type="gramStart"/>
      <w:r w:rsidRPr="00E56EA6">
        <w:rPr>
          <w:color w:val="0C0400"/>
          <w:sz w:val="22"/>
          <w:szCs w:val="22"/>
        </w:rPr>
        <w:t>9.Учреждение</w:t>
      </w:r>
      <w:proofErr w:type="gramEnd"/>
      <w:r w:rsidRPr="00E56EA6">
        <w:rPr>
          <w:color w:val="0C0400"/>
          <w:sz w:val="22"/>
          <w:szCs w:val="22"/>
        </w:rPr>
        <w:t xml:space="preserve"> культуры составляет смету затрат на платные услуги в сфере культуры.</w:t>
      </w:r>
    </w:p>
    <w:p w14:paraId="0AE63FF1" w14:textId="77777777" w:rsidR="00E56EA6" w:rsidRPr="00E56EA6" w:rsidRDefault="00E56EA6" w:rsidP="00E56EA6">
      <w:pPr>
        <w:shd w:val="clear" w:color="auto" w:fill="FFFFFF"/>
        <w:spacing w:after="150"/>
        <w:jc w:val="both"/>
        <w:rPr>
          <w:sz w:val="22"/>
          <w:szCs w:val="22"/>
        </w:rPr>
      </w:pPr>
      <w:r w:rsidRPr="00E56EA6">
        <w:rPr>
          <w:sz w:val="22"/>
          <w:szCs w:val="22"/>
        </w:rPr>
        <w:t xml:space="preserve">3.10. Учреждение культуры самостоятельно определяет перечень платных услуг </w:t>
      </w:r>
      <w:r w:rsidRPr="00E56EA6">
        <w:rPr>
          <w:b/>
          <w:sz w:val="22"/>
          <w:szCs w:val="22"/>
        </w:rPr>
        <w:t xml:space="preserve">(Приложение №1) </w:t>
      </w:r>
      <w:r w:rsidRPr="00E56EA6">
        <w:rPr>
          <w:sz w:val="22"/>
          <w:szCs w:val="22"/>
        </w:rPr>
        <w:t>и сроки их введения, которые согласовываются с Учредителем.</w:t>
      </w:r>
    </w:p>
    <w:p w14:paraId="3E2FA6FD"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3.11. Учреждение культуры предлагает потребителям перечень планируемых платных услуг в сфере культуры.</w:t>
      </w:r>
    </w:p>
    <w:p w14:paraId="452618B8" w14:textId="77777777" w:rsidR="00E56EA6" w:rsidRPr="00E56EA6" w:rsidRDefault="00E56EA6" w:rsidP="00E56EA6">
      <w:pPr>
        <w:shd w:val="clear" w:color="auto" w:fill="FFFFFF"/>
        <w:spacing w:after="150"/>
        <w:jc w:val="both"/>
        <w:rPr>
          <w:color w:val="FF0000"/>
          <w:sz w:val="22"/>
          <w:szCs w:val="22"/>
        </w:rPr>
      </w:pPr>
      <w:r w:rsidRPr="00E56EA6">
        <w:rPr>
          <w:color w:val="0C0400"/>
          <w:sz w:val="22"/>
          <w:szCs w:val="22"/>
        </w:rPr>
        <w:t xml:space="preserve">3.12. Учреждение культуры устанавливает цены на платные услуги </w:t>
      </w:r>
      <w:r w:rsidRPr="00E56EA6">
        <w:rPr>
          <w:b/>
          <w:color w:val="0C0400"/>
          <w:sz w:val="22"/>
          <w:szCs w:val="22"/>
        </w:rPr>
        <w:t>(Приложение № 2)</w:t>
      </w:r>
      <w:r w:rsidRPr="00E56EA6">
        <w:rPr>
          <w:color w:val="0C0400"/>
          <w:sz w:val="22"/>
          <w:szCs w:val="22"/>
        </w:rPr>
        <w:t xml:space="preserve"> в сфере культуры, в соответствии с основами законодательства Российской Федерации о культуре.</w:t>
      </w:r>
    </w:p>
    <w:p w14:paraId="618F1865"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w:t>
      </w:r>
      <w:proofErr w:type="gramStart"/>
      <w:r w:rsidRPr="00E56EA6">
        <w:rPr>
          <w:color w:val="0C0400"/>
          <w:sz w:val="22"/>
          <w:szCs w:val="22"/>
        </w:rPr>
        <w:t>13.Платные</w:t>
      </w:r>
      <w:proofErr w:type="gramEnd"/>
      <w:r w:rsidRPr="00E56EA6">
        <w:rPr>
          <w:color w:val="0C0400"/>
          <w:sz w:val="22"/>
          <w:szCs w:val="22"/>
        </w:rPr>
        <w:t xml:space="preserve"> услуги осуществляются штатной численностью работников учреждения, либо привлеченными специалистами.</w:t>
      </w:r>
    </w:p>
    <w:p w14:paraId="49A7B475"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w:t>
      </w:r>
      <w:proofErr w:type="gramStart"/>
      <w:r w:rsidRPr="00E56EA6">
        <w:rPr>
          <w:color w:val="0C0400"/>
          <w:sz w:val="22"/>
          <w:szCs w:val="22"/>
        </w:rPr>
        <w:t>14.Учреждение</w:t>
      </w:r>
      <w:proofErr w:type="gramEnd"/>
      <w:r w:rsidRPr="00E56EA6">
        <w:rPr>
          <w:color w:val="0C0400"/>
          <w:sz w:val="22"/>
          <w:szCs w:val="22"/>
        </w:rPr>
        <w:t xml:space="preserve"> культуры обеспечивает реализацию платных услуг квалифицированными кадрами.</w:t>
      </w:r>
    </w:p>
    <w:p w14:paraId="41C2B735"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3.15. При предоставлении платных услуг сохраняется установленный режим работы учреждения.</w:t>
      </w:r>
    </w:p>
    <w:p w14:paraId="65FB49C3"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3.16. Учреждение культуры заключает гражданско-правовые договоры с </w:t>
      </w:r>
      <w:proofErr w:type="gramStart"/>
      <w:r w:rsidRPr="00E56EA6">
        <w:rPr>
          <w:color w:val="0C0400"/>
          <w:sz w:val="22"/>
          <w:szCs w:val="22"/>
        </w:rPr>
        <w:t>потребителями  платных</w:t>
      </w:r>
      <w:proofErr w:type="gramEnd"/>
      <w:r w:rsidRPr="00E56EA6">
        <w:rPr>
          <w:color w:val="0C0400"/>
          <w:sz w:val="22"/>
          <w:szCs w:val="22"/>
        </w:rPr>
        <w:t xml:space="preserve"> услуг, которыми регламентируются условия и сроки получения услуг, порядок расчетов, права, обязанности и ответственность сторон и (или) на основании квитанции об оплате данных услуг.</w:t>
      </w:r>
    </w:p>
    <w:p w14:paraId="7449B20D"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3.17. Претензии и споры, возникающие между </w:t>
      </w:r>
      <w:proofErr w:type="gramStart"/>
      <w:r w:rsidRPr="00E56EA6">
        <w:rPr>
          <w:color w:val="0C0400"/>
          <w:sz w:val="22"/>
          <w:szCs w:val="22"/>
        </w:rPr>
        <w:t>потребителем  платных</w:t>
      </w:r>
      <w:proofErr w:type="gramEnd"/>
      <w:r w:rsidRPr="00E56EA6">
        <w:rPr>
          <w:color w:val="0C0400"/>
          <w:sz w:val="22"/>
          <w:szCs w:val="22"/>
        </w:rPr>
        <w:t xml:space="preserve"> услуг и исполнителем,  разрешаются по соглашению сторон или в судебном порядке в соответствии с законодательством.</w:t>
      </w:r>
    </w:p>
    <w:p w14:paraId="4A40925C" w14:textId="77777777" w:rsidR="00E56EA6" w:rsidRPr="00E56EA6" w:rsidRDefault="00E56EA6" w:rsidP="00E56EA6">
      <w:pPr>
        <w:shd w:val="clear" w:color="auto" w:fill="FFFFFF"/>
        <w:spacing w:after="150"/>
        <w:jc w:val="both"/>
        <w:rPr>
          <w:color w:val="FF0000"/>
          <w:sz w:val="22"/>
          <w:szCs w:val="22"/>
        </w:rPr>
      </w:pPr>
      <w:r w:rsidRPr="00E56EA6">
        <w:rPr>
          <w:color w:val="0C0400"/>
          <w:sz w:val="22"/>
          <w:szCs w:val="22"/>
        </w:rPr>
        <w:t xml:space="preserve">3.18. Расчеты за оказание платных услуг производятся ответственными лицами учреждения культуры, предоставляющего данный </w:t>
      </w:r>
      <w:proofErr w:type="gramStart"/>
      <w:r w:rsidRPr="00E56EA6">
        <w:rPr>
          <w:color w:val="0C0400"/>
          <w:sz w:val="22"/>
          <w:szCs w:val="22"/>
        </w:rPr>
        <w:t>вид  платной</w:t>
      </w:r>
      <w:proofErr w:type="gramEnd"/>
      <w:r w:rsidRPr="00E56EA6">
        <w:rPr>
          <w:color w:val="0C0400"/>
          <w:sz w:val="22"/>
          <w:szCs w:val="22"/>
        </w:rPr>
        <w:t xml:space="preserve"> услуги, в том числе  с применением бланков строгой отчетности. </w:t>
      </w:r>
      <w:r w:rsidRPr="00E56EA6">
        <w:rPr>
          <w:color w:val="FF0000"/>
          <w:sz w:val="22"/>
          <w:szCs w:val="22"/>
        </w:rPr>
        <w:t> </w:t>
      </w:r>
    </w:p>
    <w:p w14:paraId="2A3BB428" w14:textId="77777777" w:rsidR="00E56EA6" w:rsidRPr="00E56EA6" w:rsidRDefault="00E56EA6" w:rsidP="00E56EA6">
      <w:pPr>
        <w:numPr>
          <w:ilvl w:val="0"/>
          <w:numId w:val="11"/>
        </w:numPr>
        <w:shd w:val="clear" w:color="auto" w:fill="FFFFFF"/>
        <w:spacing w:before="100" w:beforeAutospacing="1" w:after="100" w:afterAutospacing="1"/>
        <w:jc w:val="center"/>
        <w:rPr>
          <w:b/>
          <w:color w:val="0C0400"/>
          <w:sz w:val="22"/>
          <w:szCs w:val="22"/>
        </w:rPr>
      </w:pPr>
      <w:r w:rsidRPr="00E56EA6">
        <w:rPr>
          <w:b/>
          <w:bCs/>
          <w:color w:val="0C0400"/>
          <w:sz w:val="22"/>
          <w:szCs w:val="22"/>
        </w:rPr>
        <w:t>Порядок формирования цен на платные услуги</w:t>
      </w:r>
    </w:p>
    <w:p w14:paraId="4F7B291D"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4.1. Основным принципом установления размера стоимости платной услуги является соблюдение интересов исполнителя и потребителя услуги.</w:t>
      </w:r>
    </w:p>
    <w:p w14:paraId="42E51B6C" w14:textId="77777777" w:rsidR="00E56EA6" w:rsidRPr="00E56EA6" w:rsidRDefault="00E56EA6" w:rsidP="00E56EA6">
      <w:pPr>
        <w:shd w:val="clear" w:color="auto" w:fill="FFFFFF"/>
        <w:jc w:val="both"/>
        <w:rPr>
          <w:color w:val="0C0400"/>
          <w:sz w:val="22"/>
          <w:szCs w:val="22"/>
        </w:rPr>
      </w:pPr>
      <w:r w:rsidRPr="00E56EA6">
        <w:rPr>
          <w:color w:val="0C0400"/>
          <w:sz w:val="22"/>
          <w:szCs w:val="22"/>
        </w:rPr>
        <w:t>4.2. Формирование цен (тарифов) на платные услуги основано на принципе полного или частичного возмещения затрат учреждения на оказание данной услуги, при котором цена (тариф) складывается на основе стоимости затраченных на ее осуществление ресурсов. </w:t>
      </w:r>
    </w:p>
    <w:p w14:paraId="6A59C890" w14:textId="77777777" w:rsidR="00E56EA6" w:rsidRPr="00E56EA6" w:rsidRDefault="00E56EA6" w:rsidP="00E56EA6">
      <w:pPr>
        <w:numPr>
          <w:ilvl w:val="0"/>
          <w:numId w:val="12"/>
        </w:numPr>
        <w:shd w:val="clear" w:color="auto" w:fill="FFFFFF"/>
        <w:spacing w:before="100" w:beforeAutospacing="1" w:after="100" w:afterAutospacing="1"/>
        <w:jc w:val="center"/>
        <w:rPr>
          <w:b/>
          <w:color w:val="0C0400"/>
          <w:sz w:val="22"/>
          <w:szCs w:val="22"/>
        </w:rPr>
      </w:pPr>
      <w:r w:rsidRPr="00E56EA6">
        <w:rPr>
          <w:b/>
          <w:bCs/>
          <w:color w:val="0C0400"/>
          <w:sz w:val="22"/>
          <w:szCs w:val="22"/>
        </w:rPr>
        <w:t>Порядок утверждения оплаты, расходования и учета средств от оказания платных услуг</w:t>
      </w:r>
    </w:p>
    <w:p w14:paraId="11701D59"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5.1. Источником финансовых средств учреждения при оказании платных услуг являются:</w:t>
      </w:r>
    </w:p>
    <w:p w14:paraId="15229B6D" w14:textId="77777777" w:rsidR="00E56EA6" w:rsidRPr="00E56EA6" w:rsidRDefault="00E56EA6" w:rsidP="00E56EA6">
      <w:pPr>
        <w:pStyle w:val="a7"/>
        <w:widowControl/>
        <w:numPr>
          <w:ilvl w:val="0"/>
          <w:numId w:val="20"/>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личные средства граждан;</w:t>
      </w:r>
    </w:p>
    <w:p w14:paraId="6BB171FF" w14:textId="77777777" w:rsidR="00E56EA6" w:rsidRPr="00E56EA6" w:rsidRDefault="00E56EA6" w:rsidP="00E56EA6">
      <w:pPr>
        <w:pStyle w:val="a7"/>
        <w:widowControl/>
        <w:numPr>
          <w:ilvl w:val="0"/>
          <w:numId w:val="20"/>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средства предприятий, учреждений, организаций;</w:t>
      </w:r>
    </w:p>
    <w:p w14:paraId="116F35D5" w14:textId="77777777" w:rsidR="00E56EA6" w:rsidRPr="00E56EA6" w:rsidRDefault="00E56EA6" w:rsidP="00E56EA6">
      <w:pPr>
        <w:pStyle w:val="a7"/>
        <w:widowControl/>
        <w:numPr>
          <w:ilvl w:val="0"/>
          <w:numId w:val="20"/>
        </w:numPr>
        <w:shd w:val="clear" w:color="auto" w:fill="FFFFFF"/>
        <w:suppressAutoHyphens w:val="0"/>
        <w:autoSpaceDE/>
        <w:spacing w:after="150"/>
        <w:jc w:val="both"/>
        <w:rPr>
          <w:color w:val="0C0400"/>
          <w:sz w:val="22"/>
          <w:szCs w:val="22"/>
          <w:lang w:eastAsia="ru-RU"/>
        </w:rPr>
      </w:pPr>
      <w:r w:rsidRPr="00E56EA6">
        <w:rPr>
          <w:color w:val="0C0400"/>
          <w:sz w:val="22"/>
          <w:szCs w:val="22"/>
          <w:lang w:eastAsia="ru-RU"/>
        </w:rPr>
        <w:t>другие незапрещенные законом источники.</w:t>
      </w:r>
    </w:p>
    <w:p w14:paraId="7270D8F5"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5.2. Цены (тарифы) на услуги и продукцию, включая цены на </w:t>
      </w:r>
      <w:proofErr w:type="gramStart"/>
      <w:r w:rsidRPr="00E56EA6">
        <w:rPr>
          <w:color w:val="0C0400"/>
          <w:sz w:val="22"/>
          <w:szCs w:val="22"/>
        </w:rPr>
        <w:t>билеты,  предоставляемые</w:t>
      </w:r>
      <w:proofErr w:type="gramEnd"/>
      <w:r w:rsidRPr="00E56EA6">
        <w:rPr>
          <w:color w:val="0C0400"/>
          <w:sz w:val="22"/>
          <w:szCs w:val="22"/>
        </w:rPr>
        <w:t xml:space="preserve"> потребителям за плату, устанавливаются  в соответствии с методическими рекомендациями о порядке формирования цен на платные услуги, оказываемые населению учреждением культуры.</w:t>
      </w:r>
    </w:p>
    <w:p w14:paraId="6E403220" w14:textId="77777777" w:rsidR="00E56EA6" w:rsidRPr="00E56EA6" w:rsidRDefault="00E56EA6" w:rsidP="00E56EA6">
      <w:pPr>
        <w:autoSpaceDE w:val="0"/>
        <w:autoSpaceDN w:val="0"/>
        <w:adjustRightInd w:val="0"/>
        <w:jc w:val="both"/>
        <w:rPr>
          <w:color w:val="000000"/>
          <w:sz w:val="22"/>
          <w:szCs w:val="22"/>
        </w:rPr>
      </w:pPr>
      <w:r w:rsidRPr="00E56EA6">
        <w:rPr>
          <w:color w:val="0C0400"/>
          <w:sz w:val="22"/>
          <w:szCs w:val="22"/>
        </w:rPr>
        <w:t>5.3.</w:t>
      </w:r>
      <w:r w:rsidRPr="00E56EA6">
        <w:rPr>
          <w:color w:val="000000"/>
          <w:sz w:val="22"/>
          <w:szCs w:val="22"/>
        </w:rPr>
        <w:t xml:space="preserve"> Цены на услуги могут пересматриваться.</w:t>
      </w:r>
    </w:p>
    <w:p w14:paraId="2FCFF109" w14:textId="77777777" w:rsidR="00E56EA6" w:rsidRPr="00E56EA6" w:rsidRDefault="00E56EA6" w:rsidP="00E56EA6">
      <w:pPr>
        <w:pStyle w:val="a7"/>
        <w:widowControl/>
        <w:numPr>
          <w:ilvl w:val="0"/>
          <w:numId w:val="21"/>
        </w:numPr>
        <w:suppressAutoHyphens w:val="0"/>
        <w:autoSpaceDN w:val="0"/>
        <w:adjustRightInd w:val="0"/>
        <w:jc w:val="both"/>
        <w:rPr>
          <w:color w:val="000000"/>
          <w:sz w:val="22"/>
          <w:szCs w:val="22"/>
        </w:rPr>
      </w:pPr>
      <w:r w:rsidRPr="00E56EA6">
        <w:rPr>
          <w:color w:val="0C0400"/>
          <w:sz w:val="22"/>
          <w:szCs w:val="22"/>
          <w:lang w:eastAsia="ru-RU"/>
        </w:rPr>
        <w:t>Основаниями для пересмотра стоимости платных услуг являются:</w:t>
      </w:r>
      <w:r w:rsidRPr="00E56EA6">
        <w:rPr>
          <w:color w:val="0C0400"/>
          <w:sz w:val="22"/>
          <w:szCs w:val="22"/>
          <w:lang w:eastAsia="ru-RU"/>
        </w:rPr>
        <w:br/>
      </w:r>
      <w:r w:rsidRPr="00E56EA6">
        <w:rPr>
          <w:color w:val="000000"/>
          <w:sz w:val="22"/>
          <w:szCs w:val="22"/>
        </w:rPr>
        <w:t>рост (снижение) затрат на оказание услуг, вызванный внешними факторами;</w:t>
      </w:r>
    </w:p>
    <w:p w14:paraId="575EA00A" w14:textId="77777777" w:rsidR="00E56EA6" w:rsidRPr="00E56EA6" w:rsidRDefault="00E56EA6" w:rsidP="00E56EA6">
      <w:pPr>
        <w:pStyle w:val="a7"/>
        <w:widowControl/>
        <w:numPr>
          <w:ilvl w:val="0"/>
          <w:numId w:val="21"/>
        </w:numPr>
        <w:suppressAutoHyphens w:val="0"/>
        <w:autoSpaceDN w:val="0"/>
        <w:adjustRightInd w:val="0"/>
        <w:jc w:val="both"/>
        <w:rPr>
          <w:color w:val="000000"/>
          <w:sz w:val="22"/>
          <w:szCs w:val="22"/>
        </w:rPr>
      </w:pPr>
      <w:r w:rsidRPr="00E56EA6">
        <w:rPr>
          <w:color w:val="000000"/>
          <w:sz w:val="22"/>
          <w:szCs w:val="22"/>
        </w:rPr>
        <w:t>изменение уровня цен на материальные ресурсы на величины более, чем на 5 %;</w:t>
      </w:r>
    </w:p>
    <w:p w14:paraId="642E7B31" w14:textId="77777777" w:rsidR="00E56EA6" w:rsidRPr="00E56EA6" w:rsidRDefault="00E56EA6" w:rsidP="00E56EA6">
      <w:pPr>
        <w:pStyle w:val="a7"/>
        <w:widowControl/>
        <w:numPr>
          <w:ilvl w:val="0"/>
          <w:numId w:val="21"/>
        </w:numPr>
        <w:suppressAutoHyphens w:val="0"/>
        <w:autoSpaceDN w:val="0"/>
        <w:adjustRightInd w:val="0"/>
        <w:jc w:val="both"/>
        <w:rPr>
          <w:color w:val="000000"/>
          <w:sz w:val="22"/>
          <w:szCs w:val="22"/>
        </w:rPr>
      </w:pPr>
      <w:r w:rsidRPr="00E56EA6">
        <w:rPr>
          <w:color w:val="0C0400"/>
          <w:sz w:val="22"/>
          <w:szCs w:val="22"/>
          <w:lang w:eastAsia="ru-RU"/>
        </w:rPr>
        <w:t>изменения в действующем законодательстве РФ системы, форм и размеров оплаты труда.</w:t>
      </w:r>
    </w:p>
    <w:p w14:paraId="663905A7" w14:textId="77777777" w:rsidR="00E56EA6" w:rsidRPr="00E56EA6" w:rsidRDefault="00E56EA6" w:rsidP="00E56EA6">
      <w:pPr>
        <w:autoSpaceDE w:val="0"/>
        <w:autoSpaceDN w:val="0"/>
        <w:adjustRightInd w:val="0"/>
        <w:ind w:left="360"/>
        <w:jc w:val="both"/>
        <w:rPr>
          <w:color w:val="0C0400"/>
          <w:sz w:val="22"/>
          <w:szCs w:val="22"/>
        </w:rPr>
      </w:pPr>
    </w:p>
    <w:p w14:paraId="349AC55D" w14:textId="77777777" w:rsidR="00E56EA6" w:rsidRPr="00E56EA6" w:rsidRDefault="00E56EA6" w:rsidP="00E56EA6">
      <w:pPr>
        <w:autoSpaceDE w:val="0"/>
        <w:autoSpaceDN w:val="0"/>
        <w:adjustRightInd w:val="0"/>
        <w:ind w:left="360"/>
        <w:jc w:val="both"/>
        <w:rPr>
          <w:color w:val="000000"/>
          <w:sz w:val="22"/>
          <w:szCs w:val="22"/>
        </w:rPr>
      </w:pPr>
      <w:r w:rsidRPr="00E56EA6">
        <w:rPr>
          <w:color w:val="0C0400"/>
          <w:sz w:val="22"/>
          <w:szCs w:val="22"/>
        </w:rPr>
        <w:t>Наличие хотя бы одного из перечисленных факторов может служить основанием для изменения стоимости платных услуг.</w:t>
      </w:r>
    </w:p>
    <w:p w14:paraId="309257A1" w14:textId="77777777" w:rsidR="00E56EA6" w:rsidRPr="00E56EA6" w:rsidRDefault="00E56EA6" w:rsidP="00E56EA6">
      <w:pPr>
        <w:shd w:val="clear" w:color="auto" w:fill="FFFFFF"/>
        <w:jc w:val="both"/>
        <w:rPr>
          <w:sz w:val="22"/>
          <w:szCs w:val="22"/>
        </w:rPr>
      </w:pPr>
    </w:p>
    <w:p w14:paraId="793882F7" w14:textId="77777777" w:rsidR="00E56EA6" w:rsidRPr="00E56EA6" w:rsidRDefault="00E56EA6" w:rsidP="00E56EA6">
      <w:pPr>
        <w:shd w:val="clear" w:color="auto" w:fill="FFFFFF"/>
        <w:spacing w:after="150"/>
        <w:jc w:val="both"/>
        <w:rPr>
          <w:sz w:val="22"/>
          <w:szCs w:val="22"/>
        </w:rPr>
      </w:pPr>
      <w:r w:rsidRPr="00E56EA6">
        <w:rPr>
          <w:sz w:val="22"/>
          <w:szCs w:val="22"/>
        </w:rPr>
        <w:t>5.4. Порядок оплаты посещения вечеров отдыха, дискотек и других культурно-досуговых мероприятий:</w:t>
      </w:r>
    </w:p>
    <w:p w14:paraId="080548E0" w14:textId="77777777" w:rsidR="00E56EA6" w:rsidRPr="00E56EA6" w:rsidRDefault="00E56EA6" w:rsidP="00E56EA6">
      <w:pPr>
        <w:autoSpaceDE w:val="0"/>
        <w:autoSpaceDN w:val="0"/>
        <w:adjustRightInd w:val="0"/>
        <w:jc w:val="both"/>
        <w:rPr>
          <w:color w:val="FF0000"/>
          <w:sz w:val="22"/>
          <w:szCs w:val="22"/>
        </w:rPr>
      </w:pPr>
      <w:r w:rsidRPr="00E56EA6">
        <w:rPr>
          <w:sz w:val="22"/>
          <w:szCs w:val="22"/>
        </w:rPr>
        <w:lastRenderedPageBreak/>
        <w:t xml:space="preserve">         Учреждение выдает на руки Потребителю билет за посещение мероприятия. Корешок билета с надписью «Контроль» остается у Учреждения для предоставления отчета. </w:t>
      </w:r>
    </w:p>
    <w:p w14:paraId="4DC978B0" w14:textId="77777777" w:rsidR="00E56EA6" w:rsidRPr="00E56EA6" w:rsidRDefault="00E56EA6" w:rsidP="00E56EA6">
      <w:pPr>
        <w:autoSpaceDE w:val="0"/>
        <w:autoSpaceDN w:val="0"/>
        <w:adjustRightInd w:val="0"/>
        <w:jc w:val="both"/>
        <w:rPr>
          <w:color w:val="0C0400"/>
          <w:sz w:val="22"/>
          <w:szCs w:val="22"/>
        </w:rPr>
      </w:pPr>
    </w:p>
    <w:p w14:paraId="4527E46F"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5.5.  Учреждение культуры ведет </w:t>
      </w:r>
      <w:proofErr w:type="gramStart"/>
      <w:r w:rsidRPr="00E56EA6">
        <w:rPr>
          <w:color w:val="0C0400"/>
          <w:sz w:val="22"/>
          <w:szCs w:val="22"/>
        </w:rPr>
        <w:t>учет  предоставляемых</w:t>
      </w:r>
      <w:proofErr w:type="gramEnd"/>
      <w:r w:rsidRPr="00E56EA6">
        <w:rPr>
          <w:color w:val="0C0400"/>
          <w:sz w:val="22"/>
          <w:szCs w:val="22"/>
        </w:rPr>
        <w:t xml:space="preserve"> платных услуг в соответствии с инструкцией по бухгалтерскому учету в учреждениях и организациях, состоящих на бюджете.</w:t>
      </w:r>
    </w:p>
    <w:p w14:paraId="267350C4" w14:textId="77777777" w:rsidR="00E56EA6" w:rsidRPr="00E56EA6" w:rsidRDefault="00E56EA6" w:rsidP="00E56EA6">
      <w:pPr>
        <w:shd w:val="clear" w:color="auto" w:fill="FFFFFF"/>
        <w:spacing w:after="150"/>
        <w:jc w:val="both"/>
        <w:rPr>
          <w:sz w:val="22"/>
          <w:szCs w:val="22"/>
        </w:rPr>
      </w:pPr>
      <w:r w:rsidRPr="00E56EA6">
        <w:rPr>
          <w:color w:val="0C0400"/>
          <w:sz w:val="22"/>
          <w:szCs w:val="22"/>
        </w:rPr>
        <w:t>5.</w:t>
      </w:r>
      <w:proofErr w:type="gramStart"/>
      <w:r w:rsidRPr="00E56EA6">
        <w:rPr>
          <w:color w:val="0C0400"/>
          <w:sz w:val="22"/>
          <w:szCs w:val="22"/>
        </w:rPr>
        <w:t>6.</w:t>
      </w:r>
      <w:r w:rsidRPr="00E56EA6">
        <w:rPr>
          <w:sz w:val="22"/>
          <w:szCs w:val="22"/>
        </w:rPr>
        <w:t>Приоритетными</w:t>
      </w:r>
      <w:proofErr w:type="gramEnd"/>
      <w:r w:rsidRPr="00E56EA6">
        <w:rPr>
          <w:sz w:val="22"/>
          <w:szCs w:val="22"/>
        </w:rPr>
        <w:t xml:space="preserve"> направлениями расходования средств, полученных от платных услуг, после согласования с Учредителем являются: - материально-техническое развитие Учреждение, в том числе:</w:t>
      </w:r>
    </w:p>
    <w:p w14:paraId="30EE2BE5" w14:textId="77777777" w:rsidR="00E56EA6" w:rsidRPr="00E56EA6" w:rsidRDefault="00E56EA6" w:rsidP="00E56EA6">
      <w:pPr>
        <w:pStyle w:val="a7"/>
        <w:widowControl/>
        <w:numPr>
          <w:ilvl w:val="0"/>
          <w:numId w:val="23"/>
        </w:numPr>
        <w:suppressAutoHyphens w:val="0"/>
        <w:autoSpaceDN w:val="0"/>
        <w:adjustRightInd w:val="0"/>
        <w:jc w:val="both"/>
        <w:rPr>
          <w:sz w:val="22"/>
          <w:szCs w:val="22"/>
        </w:rPr>
      </w:pPr>
      <w:r w:rsidRPr="00E56EA6">
        <w:rPr>
          <w:sz w:val="22"/>
          <w:szCs w:val="22"/>
        </w:rPr>
        <w:t>приобретение расходных материалов, компьютерного оборудования и другое.</w:t>
      </w:r>
    </w:p>
    <w:p w14:paraId="3C16CEFA" w14:textId="77777777" w:rsidR="00E56EA6" w:rsidRPr="00E56EA6" w:rsidRDefault="00E56EA6" w:rsidP="00E56EA6">
      <w:pPr>
        <w:pStyle w:val="a7"/>
        <w:widowControl/>
        <w:numPr>
          <w:ilvl w:val="0"/>
          <w:numId w:val="23"/>
        </w:numPr>
        <w:suppressAutoHyphens w:val="0"/>
        <w:autoSpaceDN w:val="0"/>
        <w:adjustRightInd w:val="0"/>
        <w:jc w:val="both"/>
        <w:rPr>
          <w:sz w:val="22"/>
          <w:szCs w:val="22"/>
        </w:rPr>
      </w:pPr>
      <w:r w:rsidRPr="00E56EA6">
        <w:rPr>
          <w:sz w:val="22"/>
          <w:szCs w:val="22"/>
        </w:rPr>
        <w:t>проведение культурно-массовых мероприятий;</w:t>
      </w:r>
    </w:p>
    <w:p w14:paraId="520F1E0B" w14:textId="77777777" w:rsidR="00E56EA6" w:rsidRPr="00E56EA6" w:rsidRDefault="00E56EA6" w:rsidP="00E56EA6">
      <w:pPr>
        <w:pStyle w:val="a7"/>
        <w:widowControl/>
        <w:numPr>
          <w:ilvl w:val="0"/>
          <w:numId w:val="23"/>
        </w:numPr>
        <w:suppressAutoHyphens w:val="0"/>
        <w:autoSpaceDN w:val="0"/>
        <w:adjustRightInd w:val="0"/>
        <w:jc w:val="both"/>
        <w:rPr>
          <w:sz w:val="22"/>
          <w:szCs w:val="22"/>
        </w:rPr>
      </w:pPr>
      <w:r w:rsidRPr="00E56EA6">
        <w:rPr>
          <w:sz w:val="22"/>
          <w:szCs w:val="22"/>
        </w:rPr>
        <w:t>приобретение сценических костюмов и бутафории;</w:t>
      </w:r>
    </w:p>
    <w:p w14:paraId="290061F1" w14:textId="77777777" w:rsidR="00E56EA6" w:rsidRPr="00E56EA6" w:rsidRDefault="00E56EA6" w:rsidP="00E56EA6">
      <w:pPr>
        <w:pStyle w:val="a7"/>
        <w:shd w:val="clear" w:color="auto" w:fill="FFFFFF"/>
        <w:spacing w:after="150"/>
        <w:jc w:val="both"/>
        <w:rPr>
          <w:color w:val="0C0400"/>
          <w:sz w:val="22"/>
          <w:szCs w:val="22"/>
          <w:lang w:eastAsia="ru-RU"/>
        </w:rPr>
      </w:pPr>
    </w:p>
    <w:p w14:paraId="0EBA1B24" w14:textId="77777777" w:rsidR="00E56EA6" w:rsidRPr="00E56EA6" w:rsidRDefault="00E56EA6" w:rsidP="00E56EA6">
      <w:pPr>
        <w:pStyle w:val="a7"/>
        <w:widowControl/>
        <w:numPr>
          <w:ilvl w:val="0"/>
          <w:numId w:val="12"/>
        </w:numPr>
        <w:shd w:val="clear" w:color="auto" w:fill="FFFFFF"/>
        <w:suppressAutoHyphens w:val="0"/>
        <w:autoSpaceDE/>
        <w:spacing w:after="150"/>
        <w:jc w:val="center"/>
        <w:rPr>
          <w:b/>
          <w:color w:val="0C0400"/>
          <w:sz w:val="22"/>
          <w:szCs w:val="22"/>
          <w:lang w:eastAsia="ru-RU"/>
        </w:rPr>
      </w:pPr>
      <w:r w:rsidRPr="00E56EA6">
        <w:rPr>
          <w:b/>
          <w:bCs/>
          <w:color w:val="0C0400"/>
          <w:sz w:val="22"/>
          <w:szCs w:val="22"/>
          <w:lang w:eastAsia="ru-RU"/>
        </w:rPr>
        <w:t>Взаимные обязанности и ответственность исполнителя и потребителя платных услуг</w:t>
      </w:r>
    </w:p>
    <w:p w14:paraId="14AFFD96" w14:textId="77777777" w:rsidR="00E56EA6" w:rsidRPr="00E56EA6" w:rsidRDefault="00E56EA6" w:rsidP="00E56EA6">
      <w:pPr>
        <w:shd w:val="clear" w:color="auto" w:fill="FFFFFF"/>
        <w:spacing w:after="150"/>
        <w:jc w:val="both"/>
        <w:rPr>
          <w:color w:val="0C0400"/>
          <w:sz w:val="22"/>
          <w:szCs w:val="22"/>
        </w:rPr>
      </w:pPr>
      <w:r w:rsidRPr="00E56EA6">
        <w:rPr>
          <w:b/>
          <w:bCs/>
          <w:color w:val="0C0400"/>
          <w:sz w:val="22"/>
          <w:szCs w:val="22"/>
        </w:rPr>
        <w:t> </w:t>
      </w:r>
      <w:r w:rsidRPr="00E56EA6">
        <w:rPr>
          <w:color w:val="0C0400"/>
          <w:sz w:val="22"/>
          <w:szCs w:val="22"/>
        </w:rPr>
        <w:t xml:space="preserve">6.1. Учреждение культуры обязано своевременно предоставлять Потребителям необходимую и достоверную информацию, соответствующую требованиям ст. </w:t>
      </w:r>
      <w:proofErr w:type="gramStart"/>
      <w:r w:rsidRPr="00E56EA6">
        <w:rPr>
          <w:color w:val="0C0400"/>
          <w:sz w:val="22"/>
          <w:szCs w:val="22"/>
        </w:rPr>
        <w:t>10  Закона</w:t>
      </w:r>
      <w:proofErr w:type="gramEnd"/>
      <w:r w:rsidRPr="00E56EA6">
        <w:rPr>
          <w:color w:val="0C0400"/>
          <w:sz w:val="22"/>
          <w:szCs w:val="22"/>
        </w:rPr>
        <w:t xml:space="preserve"> РФ “О защите прав потребителей” об оказываемых платных услугах.</w:t>
      </w:r>
    </w:p>
    <w:p w14:paraId="3EA01E3D"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6.2.  Учреждение обязано предоставить для ознакомления по требованию потребителя устав учреждения, образцы типовых договоров об оказании платных услуг и т.п. информацию, являющуюся предметом договора.</w:t>
      </w:r>
    </w:p>
    <w:p w14:paraId="1FB4CD39"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6.4. Потребитель обязан согласовывать все условия договора об оказании услуг с исполнителями, оплатить оказываемые платные услуги в порядке и в сроки, указанные в договоре, выполнять условия договора между учреждением и потребителем на оказание платных услуг. Потребитель, заключивший договор на оказание платных услуг, несет ответственность, предусмотренную договором и действующим законодательством Российской Федерации.</w:t>
      </w:r>
    </w:p>
    <w:p w14:paraId="7631CCFC"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6.5. За неисполнение либо ненадлежащее исполнение обязательств по договору Учреждение культуры и Потребители услуг несут ответственность, предусмотренную договором и действующим законодательством.</w:t>
      </w:r>
    </w:p>
    <w:p w14:paraId="6F91D21C"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6.6. Нарушение установленных договором сроков исполнения услуг должно сопровождаться выплатой Потребителю неустойки в порядке и размере, определенных Законом РФ “О защите прав потребителей” или договором.</w:t>
      </w:r>
    </w:p>
    <w:p w14:paraId="48367209" w14:textId="77777777" w:rsidR="00E56EA6" w:rsidRPr="00E56EA6" w:rsidRDefault="00E56EA6" w:rsidP="00E56EA6">
      <w:pPr>
        <w:shd w:val="clear" w:color="auto" w:fill="FFFFFF"/>
        <w:jc w:val="both"/>
        <w:rPr>
          <w:color w:val="0C0400"/>
          <w:sz w:val="22"/>
          <w:szCs w:val="22"/>
        </w:rPr>
      </w:pPr>
      <w:r w:rsidRPr="00E56EA6">
        <w:rPr>
          <w:color w:val="0C0400"/>
          <w:sz w:val="22"/>
          <w:szCs w:val="22"/>
        </w:rPr>
        <w:t>6.7. Претензии и споры, возникающие между Потребителем и Учреждением культуры, разрешаются по соглашению сторон или в судебном порядке в соответствии с законодательством РФ. </w:t>
      </w:r>
    </w:p>
    <w:p w14:paraId="6BC19277" w14:textId="77777777" w:rsidR="00E56EA6" w:rsidRPr="00E56EA6" w:rsidRDefault="00E56EA6" w:rsidP="00E56EA6">
      <w:pPr>
        <w:shd w:val="clear" w:color="auto" w:fill="FFFFFF"/>
        <w:jc w:val="both"/>
        <w:rPr>
          <w:b/>
          <w:bCs/>
          <w:color w:val="0C0400"/>
          <w:sz w:val="22"/>
          <w:szCs w:val="22"/>
        </w:rPr>
      </w:pPr>
    </w:p>
    <w:p w14:paraId="7C1CDF34" w14:textId="77777777" w:rsidR="00E56EA6" w:rsidRPr="00E56EA6" w:rsidRDefault="00E56EA6" w:rsidP="00E56EA6">
      <w:pPr>
        <w:shd w:val="clear" w:color="auto" w:fill="FFFFFF"/>
        <w:spacing w:after="150"/>
        <w:jc w:val="center"/>
        <w:rPr>
          <w:b/>
          <w:color w:val="0C0400"/>
          <w:sz w:val="22"/>
          <w:szCs w:val="22"/>
        </w:rPr>
      </w:pPr>
      <w:r w:rsidRPr="00E56EA6">
        <w:rPr>
          <w:b/>
          <w:bCs/>
          <w:color w:val="0C0400"/>
          <w:sz w:val="22"/>
          <w:szCs w:val="22"/>
        </w:rPr>
        <w:t>7. Заключительные положения</w:t>
      </w:r>
    </w:p>
    <w:p w14:paraId="7AABD761"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 xml:space="preserve">7.1. Должностные лица учреждения культуры за нарушение настоящего положения, а также неосуществление должного контроля </w:t>
      </w:r>
      <w:proofErr w:type="gramStart"/>
      <w:r w:rsidRPr="00E56EA6">
        <w:rPr>
          <w:color w:val="0C0400"/>
          <w:sz w:val="22"/>
          <w:szCs w:val="22"/>
        </w:rPr>
        <w:t>над  порядком</w:t>
      </w:r>
      <w:proofErr w:type="gramEnd"/>
      <w:r w:rsidRPr="00E56EA6">
        <w:rPr>
          <w:color w:val="0C0400"/>
          <w:sz w:val="22"/>
          <w:szCs w:val="22"/>
        </w:rPr>
        <w:t xml:space="preserve"> предоставления и качеством предоставляемых платных услуг, могут быть привлечены к дисциплинарной ответственности вплоть до увольнения в соответствии с действующим законодательством Российской Федерации.</w:t>
      </w:r>
    </w:p>
    <w:p w14:paraId="2D72B06E" w14:textId="77777777" w:rsidR="00E56EA6" w:rsidRPr="00E56EA6" w:rsidRDefault="00E56EA6" w:rsidP="00E56EA6">
      <w:pPr>
        <w:shd w:val="clear" w:color="auto" w:fill="FFFFFF"/>
        <w:spacing w:after="150"/>
        <w:jc w:val="both"/>
        <w:rPr>
          <w:color w:val="0C0400"/>
          <w:sz w:val="22"/>
          <w:szCs w:val="22"/>
        </w:rPr>
      </w:pPr>
      <w:r w:rsidRPr="00E56EA6">
        <w:rPr>
          <w:color w:val="0C0400"/>
          <w:sz w:val="22"/>
          <w:szCs w:val="22"/>
        </w:rPr>
        <w:t>7.2. Ответственность за организацию и качество платных услуг в учреждении культуры несет руководитель учреждения.</w:t>
      </w:r>
    </w:p>
    <w:p w14:paraId="23E7401C" w14:textId="77777777" w:rsidR="00E56EA6" w:rsidRPr="00E56EA6" w:rsidRDefault="00E56EA6" w:rsidP="00E56EA6">
      <w:pPr>
        <w:shd w:val="clear" w:color="auto" w:fill="FFFFFF"/>
        <w:spacing w:after="150"/>
        <w:jc w:val="both"/>
        <w:rPr>
          <w:color w:val="0C0400"/>
          <w:sz w:val="22"/>
          <w:szCs w:val="22"/>
        </w:rPr>
      </w:pPr>
    </w:p>
    <w:p w14:paraId="4979AC9F" w14:textId="77777777" w:rsidR="00E56EA6" w:rsidRPr="00E56EA6" w:rsidRDefault="00E56EA6" w:rsidP="00E56EA6">
      <w:pPr>
        <w:shd w:val="clear" w:color="auto" w:fill="FFFFFF"/>
        <w:jc w:val="right"/>
        <w:rPr>
          <w:sz w:val="22"/>
          <w:szCs w:val="22"/>
        </w:rPr>
      </w:pPr>
      <w:r w:rsidRPr="00E56EA6">
        <w:rPr>
          <w:sz w:val="22"/>
          <w:szCs w:val="22"/>
        </w:rPr>
        <w:t>Приложение №1</w:t>
      </w:r>
    </w:p>
    <w:p w14:paraId="5BE02DCC" w14:textId="77777777" w:rsidR="00E56EA6" w:rsidRPr="00E56EA6" w:rsidRDefault="00E56EA6" w:rsidP="00E56EA6">
      <w:pPr>
        <w:shd w:val="clear" w:color="auto" w:fill="FFFFFF"/>
        <w:jc w:val="right"/>
        <w:rPr>
          <w:sz w:val="22"/>
          <w:szCs w:val="22"/>
        </w:rPr>
      </w:pPr>
      <w:r w:rsidRPr="00E56EA6">
        <w:rPr>
          <w:sz w:val="22"/>
          <w:szCs w:val="22"/>
        </w:rPr>
        <w:t xml:space="preserve"> к Положению</w:t>
      </w:r>
    </w:p>
    <w:p w14:paraId="4249C360" w14:textId="77777777" w:rsidR="00E56EA6" w:rsidRPr="00E56EA6" w:rsidRDefault="00E56EA6" w:rsidP="00E56EA6">
      <w:pPr>
        <w:pStyle w:val="Default"/>
        <w:jc w:val="right"/>
        <w:rPr>
          <w:bCs/>
          <w:sz w:val="22"/>
          <w:szCs w:val="22"/>
        </w:rPr>
      </w:pPr>
      <w:r w:rsidRPr="00E56EA6">
        <w:rPr>
          <w:bCs/>
          <w:sz w:val="22"/>
          <w:szCs w:val="22"/>
        </w:rPr>
        <w:t xml:space="preserve">о порядке и условиях </w:t>
      </w:r>
    </w:p>
    <w:p w14:paraId="22D912AB" w14:textId="77777777" w:rsidR="00E56EA6" w:rsidRPr="00E56EA6" w:rsidRDefault="00E56EA6" w:rsidP="00E56EA6">
      <w:pPr>
        <w:pStyle w:val="Default"/>
        <w:jc w:val="right"/>
        <w:rPr>
          <w:bCs/>
          <w:sz w:val="22"/>
          <w:szCs w:val="22"/>
        </w:rPr>
      </w:pPr>
      <w:r w:rsidRPr="00E56EA6">
        <w:rPr>
          <w:bCs/>
          <w:sz w:val="22"/>
          <w:szCs w:val="22"/>
        </w:rPr>
        <w:t xml:space="preserve">предоставления платных услуг </w:t>
      </w:r>
    </w:p>
    <w:p w14:paraId="7CADE6F6" w14:textId="77777777" w:rsidR="00E56EA6" w:rsidRPr="00E56EA6" w:rsidRDefault="00E56EA6" w:rsidP="00E56EA6">
      <w:pPr>
        <w:pStyle w:val="Default"/>
        <w:jc w:val="right"/>
        <w:rPr>
          <w:sz w:val="22"/>
          <w:szCs w:val="22"/>
        </w:rPr>
      </w:pPr>
      <w:r w:rsidRPr="00E56EA6">
        <w:rPr>
          <w:bCs/>
          <w:sz w:val="22"/>
          <w:szCs w:val="22"/>
        </w:rPr>
        <w:t>МКУК «</w:t>
      </w:r>
      <w:proofErr w:type="spellStart"/>
      <w:r w:rsidRPr="00E56EA6">
        <w:rPr>
          <w:bCs/>
          <w:sz w:val="22"/>
          <w:szCs w:val="22"/>
        </w:rPr>
        <w:t>Красносибирское</w:t>
      </w:r>
      <w:proofErr w:type="spellEnd"/>
      <w:r w:rsidRPr="00E56EA6">
        <w:rPr>
          <w:bCs/>
          <w:sz w:val="22"/>
          <w:szCs w:val="22"/>
        </w:rPr>
        <w:t xml:space="preserve"> СКО»</w:t>
      </w:r>
    </w:p>
    <w:p w14:paraId="36825817" w14:textId="77777777" w:rsidR="00E56EA6" w:rsidRPr="00E56EA6" w:rsidRDefault="00E56EA6" w:rsidP="00E56EA6">
      <w:pPr>
        <w:rPr>
          <w:sz w:val="22"/>
          <w:szCs w:val="22"/>
        </w:rPr>
      </w:pPr>
    </w:p>
    <w:p w14:paraId="417A3369" w14:textId="77777777" w:rsidR="00E56EA6" w:rsidRPr="00E56EA6" w:rsidRDefault="00E56EA6" w:rsidP="00E56EA6">
      <w:pPr>
        <w:rPr>
          <w:sz w:val="22"/>
          <w:szCs w:val="22"/>
        </w:rPr>
      </w:pPr>
    </w:p>
    <w:p w14:paraId="081320CF" w14:textId="77777777" w:rsidR="00E56EA6" w:rsidRPr="00E56EA6" w:rsidRDefault="00E56EA6" w:rsidP="00E56EA6">
      <w:pPr>
        <w:rPr>
          <w:sz w:val="22"/>
          <w:szCs w:val="22"/>
        </w:rPr>
      </w:pPr>
    </w:p>
    <w:p w14:paraId="60DE5A9F" w14:textId="77777777" w:rsidR="00E56EA6" w:rsidRPr="00E56EA6" w:rsidRDefault="00E56EA6" w:rsidP="00E56EA6">
      <w:pPr>
        <w:rPr>
          <w:sz w:val="22"/>
          <w:szCs w:val="22"/>
        </w:rPr>
      </w:pPr>
    </w:p>
    <w:p w14:paraId="4D477328" w14:textId="77777777" w:rsidR="00E56EA6" w:rsidRPr="00E56EA6" w:rsidRDefault="00E56EA6" w:rsidP="00E56EA6">
      <w:pPr>
        <w:rPr>
          <w:sz w:val="22"/>
          <w:szCs w:val="22"/>
        </w:rPr>
      </w:pPr>
    </w:p>
    <w:p w14:paraId="4919A6DD" w14:textId="77777777" w:rsidR="00E56EA6" w:rsidRPr="00E56EA6" w:rsidRDefault="00E56EA6" w:rsidP="00E56EA6">
      <w:pPr>
        <w:ind w:left="3760"/>
        <w:rPr>
          <w:sz w:val="22"/>
          <w:szCs w:val="22"/>
        </w:rPr>
      </w:pPr>
      <w:r w:rsidRPr="00E56EA6">
        <w:rPr>
          <w:b/>
          <w:bCs/>
          <w:sz w:val="22"/>
          <w:szCs w:val="22"/>
        </w:rPr>
        <w:t>Перечень платных услуг</w:t>
      </w:r>
    </w:p>
    <w:p w14:paraId="7823443F" w14:textId="77777777" w:rsidR="00E56EA6" w:rsidRPr="00E56EA6" w:rsidRDefault="00E56EA6" w:rsidP="00E56EA6">
      <w:pPr>
        <w:rPr>
          <w:sz w:val="22"/>
          <w:szCs w:val="22"/>
        </w:rPr>
      </w:pPr>
    </w:p>
    <w:p w14:paraId="7BFE2E87" w14:textId="77777777" w:rsidR="00E56EA6" w:rsidRPr="00E56EA6" w:rsidRDefault="00E56EA6" w:rsidP="00E56EA6">
      <w:pPr>
        <w:numPr>
          <w:ilvl w:val="0"/>
          <w:numId w:val="24"/>
        </w:numPr>
        <w:tabs>
          <w:tab w:val="left" w:pos="1133"/>
        </w:tabs>
        <w:ind w:left="260" w:right="60" w:firstLine="568"/>
        <w:rPr>
          <w:sz w:val="22"/>
          <w:szCs w:val="22"/>
        </w:rPr>
      </w:pPr>
      <w:r w:rsidRPr="00E56EA6">
        <w:rPr>
          <w:sz w:val="22"/>
          <w:szCs w:val="22"/>
        </w:rPr>
        <w:lastRenderedPageBreak/>
        <w:t>Организация и проведение вечеров отдыха по заказам от организаций и физических лиц.</w:t>
      </w:r>
    </w:p>
    <w:p w14:paraId="614BE4CE" w14:textId="77777777" w:rsidR="00E56EA6" w:rsidRPr="00E56EA6" w:rsidRDefault="00E56EA6" w:rsidP="00E56EA6">
      <w:pPr>
        <w:rPr>
          <w:sz w:val="22"/>
          <w:szCs w:val="22"/>
        </w:rPr>
      </w:pPr>
    </w:p>
    <w:p w14:paraId="3795A51A" w14:textId="77777777" w:rsidR="00E56EA6" w:rsidRPr="00E56EA6" w:rsidRDefault="00E56EA6" w:rsidP="00E56EA6">
      <w:pPr>
        <w:rPr>
          <w:sz w:val="22"/>
          <w:szCs w:val="22"/>
        </w:rPr>
      </w:pPr>
    </w:p>
    <w:p w14:paraId="02EBB05D" w14:textId="77777777" w:rsidR="00E56EA6" w:rsidRPr="00E56EA6" w:rsidRDefault="00E56EA6" w:rsidP="00E56EA6">
      <w:pPr>
        <w:numPr>
          <w:ilvl w:val="0"/>
          <w:numId w:val="24"/>
        </w:numPr>
        <w:tabs>
          <w:tab w:val="left" w:pos="1189"/>
        </w:tabs>
        <w:ind w:left="260" w:right="80" w:firstLine="568"/>
        <w:jc w:val="both"/>
        <w:rPr>
          <w:sz w:val="22"/>
          <w:szCs w:val="22"/>
        </w:rPr>
      </w:pPr>
      <w:r w:rsidRPr="00E56EA6">
        <w:rPr>
          <w:sz w:val="22"/>
          <w:szCs w:val="22"/>
        </w:rPr>
        <w:t>Организация и проведение театрализованных программ, концертов, выступлений самодеятельных коллективов и отдельных исполнителей.</w:t>
      </w:r>
    </w:p>
    <w:p w14:paraId="26D99210" w14:textId="77777777" w:rsidR="00E56EA6" w:rsidRPr="00E56EA6" w:rsidRDefault="00E56EA6" w:rsidP="00E56EA6">
      <w:pPr>
        <w:rPr>
          <w:sz w:val="22"/>
          <w:szCs w:val="22"/>
        </w:rPr>
      </w:pPr>
    </w:p>
    <w:p w14:paraId="03C54516" w14:textId="77777777" w:rsidR="00E56EA6" w:rsidRPr="00E56EA6" w:rsidRDefault="00E56EA6" w:rsidP="00E56EA6">
      <w:pPr>
        <w:rPr>
          <w:sz w:val="22"/>
          <w:szCs w:val="22"/>
        </w:rPr>
      </w:pPr>
    </w:p>
    <w:p w14:paraId="41F81C3B" w14:textId="77777777" w:rsidR="00E56EA6" w:rsidRPr="00E56EA6" w:rsidRDefault="00E56EA6" w:rsidP="00E56EA6">
      <w:pPr>
        <w:rPr>
          <w:sz w:val="22"/>
          <w:szCs w:val="22"/>
        </w:rPr>
      </w:pPr>
      <w:r w:rsidRPr="00E56EA6">
        <w:rPr>
          <w:sz w:val="22"/>
          <w:szCs w:val="22"/>
        </w:rPr>
        <w:t xml:space="preserve">              3.  Проведение дискотек для </w:t>
      </w:r>
      <w:proofErr w:type="gramStart"/>
      <w:r w:rsidRPr="00E56EA6">
        <w:rPr>
          <w:sz w:val="22"/>
          <w:szCs w:val="22"/>
        </w:rPr>
        <w:t>молодежи,  праздничных</w:t>
      </w:r>
      <w:proofErr w:type="gramEnd"/>
      <w:r w:rsidRPr="00E56EA6">
        <w:rPr>
          <w:sz w:val="22"/>
          <w:szCs w:val="22"/>
        </w:rPr>
        <w:t xml:space="preserve"> развлекательных     дискотек.</w:t>
      </w:r>
    </w:p>
    <w:p w14:paraId="665FE8F6" w14:textId="77777777" w:rsidR="00E56EA6" w:rsidRPr="00E56EA6" w:rsidRDefault="00E56EA6" w:rsidP="00E56EA6">
      <w:pPr>
        <w:shd w:val="clear" w:color="auto" w:fill="FFFFFF"/>
        <w:spacing w:after="150"/>
        <w:jc w:val="both"/>
        <w:rPr>
          <w:b/>
          <w:bCs/>
          <w:sz w:val="22"/>
          <w:szCs w:val="22"/>
        </w:rPr>
      </w:pPr>
    </w:p>
    <w:p w14:paraId="087903EE" w14:textId="77777777" w:rsidR="00E56EA6" w:rsidRPr="00E56EA6" w:rsidRDefault="00E56EA6" w:rsidP="00E56EA6">
      <w:pPr>
        <w:shd w:val="clear" w:color="auto" w:fill="FFFFFF"/>
        <w:spacing w:after="150"/>
        <w:jc w:val="both"/>
        <w:rPr>
          <w:b/>
          <w:bCs/>
          <w:sz w:val="22"/>
          <w:szCs w:val="22"/>
        </w:rPr>
      </w:pPr>
    </w:p>
    <w:p w14:paraId="20D9B76A" w14:textId="77777777" w:rsidR="00E56EA6" w:rsidRPr="00E56EA6" w:rsidRDefault="00E56EA6" w:rsidP="00E56EA6">
      <w:pPr>
        <w:shd w:val="clear" w:color="auto" w:fill="FFFFFF"/>
        <w:spacing w:after="150"/>
        <w:jc w:val="both"/>
        <w:rPr>
          <w:b/>
          <w:bCs/>
          <w:sz w:val="22"/>
          <w:szCs w:val="22"/>
        </w:rPr>
      </w:pPr>
    </w:p>
    <w:p w14:paraId="5B5E1661" w14:textId="77777777" w:rsidR="00E56EA6" w:rsidRPr="00E56EA6" w:rsidRDefault="00E56EA6" w:rsidP="00E56EA6">
      <w:pPr>
        <w:shd w:val="clear" w:color="auto" w:fill="FFFFFF"/>
        <w:jc w:val="right"/>
        <w:rPr>
          <w:sz w:val="22"/>
          <w:szCs w:val="22"/>
        </w:rPr>
      </w:pPr>
      <w:r w:rsidRPr="00E56EA6">
        <w:rPr>
          <w:sz w:val="22"/>
          <w:szCs w:val="22"/>
        </w:rPr>
        <w:t>Приложение №2</w:t>
      </w:r>
    </w:p>
    <w:p w14:paraId="438D5BE8" w14:textId="77777777" w:rsidR="00E56EA6" w:rsidRPr="00E56EA6" w:rsidRDefault="00E56EA6" w:rsidP="00E56EA6">
      <w:pPr>
        <w:shd w:val="clear" w:color="auto" w:fill="FFFFFF"/>
        <w:jc w:val="right"/>
        <w:rPr>
          <w:sz w:val="22"/>
          <w:szCs w:val="22"/>
        </w:rPr>
      </w:pPr>
      <w:r w:rsidRPr="00E56EA6">
        <w:rPr>
          <w:sz w:val="22"/>
          <w:szCs w:val="22"/>
        </w:rPr>
        <w:t xml:space="preserve"> к Положению</w:t>
      </w:r>
    </w:p>
    <w:p w14:paraId="210BB6DD" w14:textId="77777777" w:rsidR="00E56EA6" w:rsidRPr="00E56EA6" w:rsidRDefault="00E56EA6" w:rsidP="00E56EA6">
      <w:pPr>
        <w:pStyle w:val="Default"/>
        <w:jc w:val="right"/>
        <w:rPr>
          <w:bCs/>
          <w:sz w:val="22"/>
          <w:szCs w:val="22"/>
        </w:rPr>
      </w:pPr>
      <w:r w:rsidRPr="00E56EA6">
        <w:rPr>
          <w:bCs/>
          <w:sz w:val="22"/>
          <w:szCs w:val="22"/>
        </w:rPr>
        <w:t xml:space="preserve">о порядке и условиях </w:t>
      </w:r>
    </w:p>
    <w:p w14:paraId="5972FF1F" w14:textId="77777777" w:rsidR="00E56EA6" w:rsidRPr="00E56EA6" w:rsidRDefault="00E56EA6" w:rsidP="00E56EA6">
      <w:pPr>
        <w:pStyle w:val="Default"/>
        <w:jc w:val="right"/>
        <w:rPr>
          <w:bCs/>
          <w:sz w:val="22"/>
          <w:szCs w:val="22"/>
        </w:rPr>
      </w:pPr>
      <w:r w:rsidRPr="00E56EA6">
        <w:rPr>
          <w:bCs/>
          <w:sz w:val="22"/>
          <w:szCs w:val="22"/>
        </w:rPr>
        <w:t>предоставления платных услуг</w:t>
      </w:r>
    </w:p>
    <w:p w14:paraId="2BB22300" w14:textId="77777777" w:rsidR="00E56EA6" w:rsidRPr="00E56EA6" w:rsidRDefault="00E56EA6" w:rsidP="00E56EA6">
      <w:pPr>
        <w:pStyle w:val="Default"/>
        <w:jc w:val="right"/>
        <w:rPr>
          <w:sz w:val="22"/>
          <w:szCs w:val="22"/>
        </w:rPr>
      </w:pPr>
      <w:r w:rsidRPr="00E56EA6">
        <w:rPr>
          <w:sz w:val="22"/>
          <w:szCs w:val="22"/>
        </w:rPr>
        <w:t>МКУК «</w:t>
      </w:r>
      <w:proofErr w:type="spellStart"/>
      <w:r w:rsidRPr="00E56EA6">
        <w:rPr>
          <w:sz w:val="22"/>
          <w:szCs w:val="22"/>
        </w:rPr>
        <w:t>Красносибирское</w:t>
      </w:r>
      <w:proofErr w:type="spellEnd"/>
      <w:r w:rsidRPr="00E56EA6">
        <w:rPr>
          <w:sz w:val="22"/>
          <w:szCs w:val="22"/>
        </w:rPr>
        <w:t xml:space="preserve"> СКО»</w:t>
      </w:r>
    </w:p>
    <w:p w14:paraId="6BF58F90" w14:textId="77777777" w:rsidR="00E56EA6" w:rsidRPr="00E56EA6" w:rsidRDefault="00E56EA6" w:rsidP="00E56EA6">
      <w:pPr>
        <w:shd w:val="clear" w:color="auto" w:fill="FFFFFF"/>
        <w:jc w:val="right"/>
        <w:rPr>
          <w:sz w:val="22"/>
          <w:szCs w:val="22"/>
        </w:rPr>
      </w:pPr>
    </w:p>
    <w:p w14:paraId="46917BFA" w14:textId="77777777" w:rsidR="00E56EA6" w:rsidRPr="00E56EA6" w:rsidRDefault="00E56EA6" w:rsidP="00E56EA6">
      <w:pPr>
        <w:shd w:val="clear" w:color="auto" w:fill="FFFFFF"/>
        <w:jc w:val="right"/>
        <w:rPr>
          <w:sz w:val="22"/>
          <w:szCs w:val="22"/>
        </w:rPr>
      </w:pPr>
    </w:p>
    <w:p w14:paraId="564DF89D" w14:textId="77777777" w:rsidR="00E56EA6" w:rsidRPr="00E56EA6" w:rsidRDefault="00570701" w:rsidP="00E56EA6">
      <w:pPr>
        <w:shd w:val="clear" w:color="auto" w:fill="FFFFFF"/>
        <w:spacing w:before="134" w:after="134"/>
        <w:jc w:val="center"/>
        <w:rPr>
          <w:sz w:val="22"/>
          <w:szCs w:val="22"/>
        </w:rPr>
      </w:pPr>
      <w:hyperlink r:id="rId28" w:history="1">
        <w:r w:rsidR="00E56EA6" w:rsidRPr="00E56EA6">
          <w:rPr>
            <w:b/>
            <w:bCs/>
            <w:sz w:val="22"/>
            <w:szCs w:val="22"/>
          </w:rPr>
          <w:t xml:space="preserve">Прейскурант цен муниципального </w:t>
        </w:r>
        <w:proofErr w:type="gramStart"/>
        <w:r w:rsidR="00E56EA6" w:rsidRPr="00E56EA6">
          <w:rPr>
            <w:b/>
            <w:bCs/>
            <w:sz w:val="22"/>
            <w:szCs w:val="22"/>
          </w:rPr>
          <w:t>казенного  учреждения</w:t>
        </w:r>
        <w:proofErr w:type="gramEnd"/>
        <w:r w:rsidR="00E56EA6" w:rsidRPr="00E56EA6">
          <w:rPr>
            <w:b/>
            <w:bCs/>
            <w:sz w:val="22"/>
            <w:szCs w:val="22"/>
          </w:rPr>
          <w:t xml:space="preserve"> культуры «</w:t>
        </w:r>
        <w:proofErr w:type="spellStart"/>
        <w:r w:rsidR="00E56EA6" w:rsidRPr="00E56EA6">
          <w:rPr>
            <w:b/>
            <w:bCs/>
            <w:sz w:val="22"/>
            <w:szCs w:val="22"/>
          </w:rPr>
          <w:t>Красносибирское</w:t>
        </w:r>
        <w:proofErr w:type="spellEnd"/>
        <w:r w:rsidR="00E56EA6" w:rsidRPr="00E56EA6">
          <w:rPr>
            <w:b/>
            <w:bCs/>
            <w:sz w:val="22"/>
            <w:szCs w:val="22"/>
          </w:rPr>
          <w:t xml:space="preserve"> социально-культурное объединение»</w:t>
        </w:r>
      </w:hyperlink>
    </w:p>
    <w:p w14:paraId="0847943A" w14:textId="77777777" w:rsidR="00E56EA6" w:rsidRPr="00E56EA6" w:rsidRDefault="00E56EA6" w:rsidP="00E56EA6">
      <w:pPr>
        <w:shd w:val="clear" w:color="auto" w:fill="FFFFFF"/>
        <w:spacing w:before="134" w:after="134"/>
        <w:jc w:val="center"/>
        <w:rPr>
          <w:color w:val="292929"/>
          <w:sz w:val="22"/>
          <w:szCs w:val="22"/>
        </w:rPr>
      </w:pPr>
    </w:p>
    <w:p w14:paraId="3D0E2BD8" w14:textId="77777777" w:rsidR="00E56EA6" w:rsidRPr="00E56EA6" w:rsidRDefault="00E56EA6" w:rsidP="00E56EA6">
      <w:pPr>
        <w:shd w:val="clear" w:color="auto" w:fill="FFFFFF"/>
        <w:jc w:val="center"/>
        <w:rPr>
          <w:color w:val="292929"/>
          <w:sz w:val="22"/>
          <w:szCs w:val="22"/>
        </w:rPr>
      </w:pPr>
      <w:r w:rsidRPr="00E56EA6">
        <w:rPr>
          <w:bCs/>
          <w:color w:val="292929"/>
          <w:sz w:val="22"/>
          <w:szCs w:val="22"/>
        </w:rPr>
        <w:t xml:space="preserve">Прейскурант цен на услуги, предоставляемые муниципальным казенным </w:t>
      </w:r>
      <w:proofErr w:type="gramStart"/>
      <w:r w:rsidRPr="00E56EA6">
        <w:rPr>
          <w:bCs/>
          <w:color w:val="292929"/>
          <w:sz w:val="22"/>
          <w:szCs w:val="22"/>
        </w:rPr>
        <w:t>учреждением  культуры</w:t>
      </w:r>
      <w:proofErr w:type="gramEnd"/>
      <w:r w:rsidRPr="00E56EA6">
        <w:rPr>
          <w:bCs/>
          <w:color w:val="292929"/>
          <w:sz w:val="22"/>
          <w:szCs w:val="22"/>
        </w:rPr>
        <w:t xml:space="preserve"> «</w:t>
      </w:r>
      <w:proofErr w:type="spellStart"/>
      <w:r w:rsidRPr="00E56EA6">
        <w:rPr>
          <w:bCs/>
          <w:color w:val="292929"/>
          <w:sz w:val="22"/>
          <w:szCs w:val="22"/>
        </w:rPr>
        <w:t>Красносибирское</w:t>
      </w:r>
      <w:proofErr w:type="spellEnd"/>
      <w:r w:rsidRPr="00E56EA6">
        <w:rPr>
          <w:bCs/>
          <w:color w:val="292929"/>
          <w:sz w:val="22"/>
          <w:szCs w:val="22"/>
        </w:rPr>
        <w:t xml:space="preserve"> СКО» </w:t>
      </w:r>
      <w:proofErr w:type="spellStart"/>
      <w:r w:rsidRPr="00E56EA6">
        <w:rPr>
          <w:bCs/>
          <w:color w:val="292929"/>
          <w:sz w:val="22"/>
          <w:szCs w:val="22"/>
        </w:rPr>
        <w:t>Кочковского</w:t>
      </w:r>
      <w:proofErr w:type="spellEnd"/>
      <w:r w:rsidRPr="00E56EA6">
        <w:rPr>
          <w:bCs/>
          <w:color w:val="292929"/>
          <w:sz w:val="22"/>
          <w:szCs w:val="22"/>
        </w:rPr>
        <w:t xml:space="preserve"> района Новосибирской области</w:t>
      </w:r>
    </w:p>
    <w:p w14:paraId="63B4CED7" w14:textId="77777777" w:rsidR="00E56EA6" w:rsidRPr="00E56EA6" w:rsidRDefault="00E56EA6" w:rsidP="00E56EA6">
      <w:pPr>
        <w:shd w:val="clear" w:color="auto" w:fill="FFFFFF"/>
        <w:rPr>
          <w:color w:val="292929"/>
          <w:sz w:val="22"/>
          <w:szCs w:val="22"/>
        </w:rPr>
      </w:pPr>
      <w:r w:rsidRPr="00E56EA6">
        <w:rPr>
          <w:color w:val="292929"/>
          <w:sz w:val="22"/>
          <w:szCs w:val="22"/>
        </w:rPr>
        <w:t> </w:t>
      </w:r>
    </w:p>
    <w:tbl>
      <w:tblPr>
        <w:tblStyle w:val="af5"/>
        <w:tblW w:w="0" w:type="auto"/>
        <w:tblLook w:val="04A0" w:firstRow="1" w:lastRow="0" w:firstColumn="1" w:lastColumn="0" w:noHBand="0" w:noVBand="1"/>
      </w:tblPr>
      <w:tblGrid>
        <w:gridCol w:w="675"/>
        <w:gridCol w:w="5387"/>
        <w:gridCol w:w="1984"/>
        <w:gridCol w:w="1525"/>
      </w:tblGrid>
      <w:tr w:rsidR="00E56EA6" w:rsidRPr="00E56EA6" w14:paraId="6B73C4B6" w14:textId="77777777" w:rsidTr="00752712">
        <w:tc>
          <w:tcPr>
            <w:tcW w:w="675" w:type="dxa"/>
          </w:tcPr>
          <w:p w14:paraId="2A6FF1FD" w14:textId="77777777" w:rsidR="00E56EA6" w:rsidRPr="00E56EA6" w:rsidRDefault="00E56EA6" w:rsidP="00752712">
            <w:pPr>
              <w:rPr>
                <w:b/>
                <w:color w:val="292929"/>
                <w:sz w:val="22"/>
                <w:szCs w:val="22"/>
              </w:rPr>
            </w:pPr>
            <w:r w:rsidRPr="00E56EA6">
              <w:rPr>
                <w:b/>
                <w:color w:val="292929"/>
                <w:sz w:val="22"/>
                <w:szCs w:val="22"/>
              </w:rPr>
              <w:t>№</w:t>
            </w:r>
          </w:p>
        </w:tc>
        <w:tc>
          <w:tcPr>
            <w:tcW w:w="5387" w:type="dxa"/>
          </w:tcPr>
          <w:p w14:paraId="23A32F42" w14:textId="77777777" w:rsidR="00E56EA6" w:rsidRPr="00E56EA6" w:rsidRDefault="00E56EA6" w:rsidP="00752712">
            <w:pPr>
              <w:rPr>
                <w:color w:val="292929"/>
                <w:sz w:val="22"/>
                <w:szCs w:val="22"/>
              </w:rPr>
            </w:pPr>
            <w:r w:rsidRPr="00E56EA6">
              <w:rPr>
                <w:b/>
                <w:bCs/>
                <w:color w:val="292929"/>
                <w:sz w:val="22"/>
                <w:szCs w:val="22"/>
              </w:rPr>
              <w:t>Наименование услуги</w:t>
            </w:r>
          </w:p>
        </w:tc>
        <w:tc>
          <w:tcPr>
            <w:tcW w:w="1984" w:type="dxa"/>
          </w:tcPr>
          <w:p w14:paraId="4658C13B" w14:textId="77777777" w:rsidR="00E56EA6" w:rsidRPr="00E56EA6" w:rsidRDefault="00E56EA6" w:rsidP="00752712">
            <w:pPr>
              <w:rPr>
                <w:color w:val="292929"/>
                <w:sz w:val="22"/>
                <w:szCs w:val="22"/>
              </w:rPr>
            </w:pPr>
            <w:r w:rsidRPr="00E56EA6">
              <w:rPr>
                <w:b/>
                <w:bCs/>
                <w:color w:val="292929"/>
                <w:sz w:val="22"/>
                <w:szCs w:val="22"/>
              </w:rPr>
              <w:t>Ед. изм.</w:t>
            </w:r>
          </w:p>
        </w:tc>
        <w:tc>
          <w:tcPr>
            <w:tcW w:w="1525" w:type="dxa"/>
          </w:tcPr>
          <w:p w14:paraId="55F9CE7F" w14:textId="77777777" w:rsidR="00E56EA6" w:rsidRPr="00E56EA6" w:rsidRDefault="00E56EA6" w:rsidP="00752712">
            <w:pPr>
              <w:rPr>
                <w:color w:val="292929"/>
                <w:sz w:val="22"/>
                <w:szCs w:val="22"/>
              </w:rPr>
            </w:pPr>
            <w:r w:rsidRPr="00E56EA6">
              <w:rPr>
                <w:b/>
                <w:bCs/>
                <w:color w:val="292929"/>
                <w:sz w:val="22"/>
                <w:szCs w:val="22"/>
              </w:rPr>
              <w:t>Цена, руб.</w:t>
            </w:r>
          </w:p>
        </w:tc>
      </w:tr>
      <w:tr w:rsidR="00E56EA6" w:rsidRPr="00E56EA6" w14:paraId="62E665F4" w14:textId="77777777" w:rsidTr="00752712">
        <w:tc>
          <w:tcPr>
            <w:tcW w:w="9571" w:type="dxa"/>
            <w:gridSpan w:val="4"/>
          </w:tcPr>
          <w:p w14:paraId="534E6D82" w14:textId="77777777" w:rsidR="00E56EA6" w:rsidRPr="00E56EA6" w:rsidRDefault="00E56EA6" w:rsidP="00752712">
            <w:pPr>
              <w:jc w:val="center"/>
              <w:rPr>
                <w:color w:val="292929"/>
                <w:sz w:val="22"/>
                <w:szCs w:val="22"/>
              </w:rPr>
            </w:pPr>
            <w:r w:rsidRPr="00E56EA6">
              <w:rPr>
                <w:color w:val="292929"/>
                <w:sz w:val="22"/>
                <w:szCs w:val="22"/>
              </w:rPr>
              <w:t xml:space="preserve">Организация и проведение </w:t>
            </w:r>
          </w:p>
          <w:p w14:paraId="02CBE394" w14:textId="77777777" w:rsidR="00E56EA6" w:rsidRPr="00E56EA6" w:rsidRDefault="00E56EA6" w:rsidP="00752712">
            <w:pPr>
              <w:jc w:val="center"/>
              <w:rPr>
                <w:color w:val="292929"/>
                <w:sz w:val="22"/>
                <w:szCs w:val="22"/>
              </w:rPr>
            </w:pPr>
            <w:r w:rsidRPr="00E56EA6">
              <w:rPr>
                <w:color w:val="292929"/>
                <w:sz w:val="22"/>
                <w:szCs w:val="22"/>
              </w:rPr>
              <w:t>культурно-массовых, культурно-досуговых мероприятий:</w:t>
            </w:r>
          </w:p>
        </w:tc>
      </w:tr>
      <w:tr w:rsidR="00E56EA6" w:rsidRPr="00E56EA6" w14:paraId="1903E15A" w14:textId="77777777" w:rsidTr="00752712">
        <w:tc>
          <w:tcPr>
            <w:tcW w:w="675" w:type="dxa"/>
          </w:tcPr>
          <w:p w14:paraId="3BE21C88" w14:textId="77777777" w:rsidR="00E56EA6" w:rsidRPr="00E56EA6" w:rsidRDefault="00E56EA6" w:rsidP="00752712">
            <w:pPr>
              <w:rPr>
                <w:color w:val="292929"/>
                <w:sz w:val="22"/>
                <w:szCs w:val="22"/>
              </w:rPr>
            </w:pPr>
            <w:r w:rsidRPr="00E56EA6">
              <w:rPr>
                <w:color w:val="292929"/>
                <w:sz w:val="22"/>
                <w:szCs w:val="22"/>
              </w:rPr>
              <w:t>1</w:t>
            </w:r>
          </w:p>
        </w:tc>
        <w:tc>
          <w:tcPr>
            <w:tcW w:w="5387" w:type="dxa"/>
          </w:tcPr>
          <w:p w14:paraId="6C6D648C" w14:textId="77777777" w:rsidR="00E56EA6" w:rsidRPr="00E56EA6" w:rsidRDefault="00E56EA6" w:rsidP="00752712">
            <w:pPr>
              <w:rPr>
                <w:sz w:val="22"/>
                <w:szCs w:val="22"/>
              </w:rPr>
            </w:pPr>
            <w:r w:rsidRPr="00E56EA6">
              <w:rPr>
                <w:sz w:val="22"/>
                <w:szCs w:val="22"/>
              </w:rPr>
              <w:t xml:space="preserve">Дискотека                      для молодежи    </w:t>
            </w:r>
          </w:p>
          <w:p w14:paraId="3BB73237" w14:textId="77777777" w:rsidR="00E56EA6" w:rsidRPr="00E56EA6" w:rsidRDefault="00E56EA6" w:rsidP="00752712">
            <w:pPr>
              <w:rPr>
                <w:color w:val="292929"/>
                <w:sz w:val="22"/>
                <w:szCs w:val="22"/>
              </w:rPr>
            </w:pPr>
            <w:r w:rsidRPr="00E56EA6">
              <w:rPr>
                <w:sz w:val="22"/>
                <w:szCs w:val="22"/>
              </w:rPr>
              <w:t xml:space="preserve">                                                для детей        </w:t>
            </w:r>
          </w:p>
        </w:tc>
        <w:tc>
          <w:tcPr>
            <w:tcW w:w="1984" w:type="dxa"/>
          </w:tcPr>
          <w:p w14:paraId="7E0E3C6C" w14:textId="77777777" w:rsidR="00E56EA6" w:rsidRPr="00E56EA6" w:rsidRDefault="00E56EA6" w:rsidP="00752712">
            <w:pPr>
              <w:rPr>
                <w:color w:val="292929"/>
                <w:sz w:val="22"/>
                <w:szCs w:val="22"/>
              </w:rPr>
            </w:pPr>
            <w:r w:rsidRPr="00E56EA6">
              <w:rPr>
                <w:color w:val="292929"/>
                <w:sz w:val="22"/>
                <w:szCs w:val="22"/>
              </w:rPr>
              <w:t>1билет</w:t>
            </w:r>
          </w:p>
          <w:p w14:paraId="0330F047" w14:textId="77777777" w:rsidR="00E56EA6" w:rsidRPr="00E56EA6" w:rsidRDefault="00E56EA6" w:rsidP="00752712">
            <w:pPr>
              <w:rPr>
                <w:color w:val="292929"/>
                <w:sz w:val="22"/>
                <w:szCs w:val="22"/>
              </w:rPr>
            </w:pPr>
            <w:r w:rsidRPr="00E56EA6">
              <w:rPr>
                <w:color w:val="292929"/>
                <w:sz w:val="22"/>
                <w:szCs w:val="22"/>
              </w:rPr>
              <w:t>1билет</w:t>
            </w:r>
          </w:p>
        </w:tc>
        <w:tc>
          <w:tcPr>
            <w:tcW w:w="1525" w:type="dxa"/>
          </w:tcPr>
          <w:p w14:paraId="077E7CC8" w14:textId="77777777" w:rsidR="00E56EA6" w:rsidRPr="00E56EA6" w:rsidRDefault="00E56EA6" w:rsidP="00752712">
            <w:pPr>
              <w:rPr>
                <w:color w:val="292929"/>
                <w:sz w:val="22"/>
                <w:szCs w:val="22"/>
              </w:rPr>
            </w:pPr>
            <w:r w:rsidRPr="00E56EA6">
              <w:rPr>
                <w:color w:val="292929"/>
                <w:sz w:val="22"/>
                <w:szCs w:val="22"/>
              </w:rPr>
              <w:t>50,00</w:t>
            </w:r>
          </w:p>
          <w:p w14:paraId="1A85C5D9" w14:textId="77777777" w:rsidR="00E56EA6" w:rsidRPr="00E56EA6" w:rsidRDefault="00E56EA6" w:rsidP="00752712">
            <w:pPr>
              <w:rPr>
                <w:color w:val="292929"/>
                <w:sz w:val="22"/>
                <w:szCs w:val="22"/>
              </w:rPr>
            </w:pPr>
            <w:r w:rsidRPr="00E56EA6">
              <w:rPr>
                <w:color w:val="292929"/>
                <w:sz w:val="22"/>
                <w:szCs w:val="22"/>
              </w:rPr>
              <w:t>25,00</w:t>
            </w:r>
          </w:p>
        </w:tc>
      </w:tr>
      <w:tr w:rsidR="00E56EA6" w:rsidRPr="00E56EA6" w14:paraId="2B222AFD" w14:textId="77777777" w:rsidTr="00752712">
        <w:tc>
          <w:tcPr>
            <w:tcW w:w="675" w:type="dxa"/>
          </w:tcPr>
          <w:p w14:paraId="44E907E2" w14:textId="77777777" w:rsidR="00E56EA6" w:rsidRPr="00E56EA6" w:rsidRDefault="00E56EA6" w:rsidP="00752712">
            <w:pPr>
              <w:rPr>
                <w:color w:val="292929"/>
                <w:sz w:val="22"/>
                <w:szCs w:val="22"/>
              </w:rPr>
            </w:pPr>
            <w:r w:rsidRPr="00E56EA6">
              <w:rPr>
                <w:color w:val="292929"/>
                <w:sz w:val="22"/>
                <w:szCs w:val="22"/>
              </w:rPr>
              <w:t>2</w:t>
            </w:r>
          </w:p>
        </w:tc>
        <w:tc>
          <w:tcPr>
            <w:tcW w:w="5387" w:type="dxa"/>
          </w:tcPr>
          <w:p w14:paraId="3AE0448D" w14:textId="77777777" w:rsidR="00E56EA6" w:rsidRPr="00E56EA6" w:rsidRDefault="00E56EA6" w:rsidP="00752712">
            <w:pPr>
              <w:rPr>
                <w:sz w:val="22"/>
                <w:szCs w:val="22"/>
              </w:rPr>
            </w:pPr>
            <w:r w:rsidRPr="00E56EA6">
              <w:rPr>
                <w:sz w:val="22"/>
                <w:szCs w:val="22"/>
              </w:rPr>
              <w:t xml:space="preserve">Праздничная развлекательная    </w:t>
            </w:r>
          </w:p>
          <w:p w14:paraId="48B2B67B" w14:textId="77777777" w:rsidR="00E56EA6" w:rsidRPr="00E56EA6" w:rsidRDefault="00E56EA6" w:rsidP="00752712">
            <w:pPr>
              <w:rPr>
                <w:color w:val="292929"/>
                <w:sz w:val="22"/>
                <w:szCs w:val="22"/>
              </w:rPr>
            </w:pPr>
            <w:r w:rsidRPr="00E56EA6">
              <w:rPr>
                <w:sz w:val="22"/>
                <w:szCs w:val="22"/>
              </w:rPr>
              <w:t xml:space="preserve">дискотека </w:t>
            </w:r>
          </w:p>
        </w:tc>
        <w:tc>
          <w:tcPr>
            <w:tcW w:w="1984" w:type="dxa"/>
          </w:tcPr>
          <w:p w14:paraId="0B0F5DAF" w14:textId="77777777" w:rsidR="00E56EA6" w:rsidRPr="00E56EA6" w:rsidRDefault="00E56EA6" w:rsidP="00752712">
            <w:pPr>
              <w:rPr>
                <w:color w:val="292929"/>
                <w:sz w:val="22"/>
                <w:szCs w:val="22"/>
              </w:rPr>
            </w:pPr>
            <w:r w:rsidRPr="00E56EA6">
              <w:rPr>
                <w:color w:val="292929"/>
                <w:sz w:val="22"/>
                <w:szCs w:val="22"/>
              </w:rPr>
              <w:t>1билет</w:t>
            </w:r>
          </w:p>
        </w:tc>
        <w:tc>
          <w:tcPr>
            <w:tcW w:w="1525" w:type="dxa"/>
          </w:tcPr>
          <w:p w14:paraId="6789C39C" w14:textId="77777777" w:rsidR="00E56EA6" w:rsidRPr="00E56EA6" w:rsidRDefault="00E56EA6" w:rsidP="00752712">
            <w:pPr>
              <w:rPr>
                <w:color w:val="292929"/>
                <w:sz w:val="22"/>
                <w:szCs w:val="22"/>
              </w:rPr>
            </w:pPr>
            <w:r w:rsidRPr="00E56EA6">
              <w:rPr>
                <w:color w:val="292929"/>
                <w:sz w:val="22"/>
                <w:szCs w:val="22"/>
              </w:rPr>
              <w:t>70,00</w:t>
            </w:r>
          </w:p>
        </w:tc>
      </w:tr>
      <w:tr w:rsidR="00E56EA6" w:rsidRPr="00E56EA6" w14:paraId="04FF628F" w14:textId="77777777" w:rsidTr="00752712">
        <w:trPr>
          <w:trHeight w:val="557"/>
        </w:trPr>
        <w:tc>
          <w:tcPr>
            <w:tcW w:w="675" w:type="dxa"/>
          </w:tcPr>
          <w:p w14:paraId="58D7F44A" w14:textId="77777777" w:rsidR="00E56EA6" w:rsidRPr="00E56EA6" w:rsidRDefault="00E56EA6" w:rsidP="00752712">
            <w:pPr>
              <w:rPr>
                <w:color w:val="292929"/>
                <w:sz w:val="22"/>
                <w:szCs w:val="22"/>
              </w:rPr>
            </w:pPr>
            <w:r w:rsidRPr="00E56EA6">
              <w:rPr>
                <w:color w:val="292929"/>
                <w:sz w:val="22"/>
                <w:szCs w:val="22"/>
              </w:rPr>
              <w:t>3</w:t>
            </w:r>
          </w:p>
        </w:tc>
        <w:tc>
          <w:tcPr>
            <w:tcW w:w="5387" w:type="dxa"/>
          </w:tcPr>
          <w:p w14:paraId="6FC3A68D" w14:textId="77777777" w:rsidR="00E56EA6" w:rsidRPr="00E56EA6" w:rsidRDefault="00E56EA6" w:rsidP="00752712">
            <w:pPr>
              <w:rPr>
                <w:sz w:val="22"/>
                <w:szCs w:val="22"/>
              </w:rPr>
            </w:pPr>
            <w:r w:rsidRPr="00E56EA6">
              <w:rPr>
                <w:sz w:val="22"/>
                <w:szCs w:val="22"/>
              </w:rPr>
              <w:t xml:space="preserve">Театрализованная программа  </w:t>
            </w:r>
          </w:p>
          <w:p w14:paraId="3FD9701A" w14:textId="77777777" w:rsidR="00E56EA6" w:rsidRPr="00E56EA6" w:rsidRDefault="00E56EA6" w:rsidP="00752712">
            <w:pPr>
              <w:rPr>
                <w:color w:val="292929"/>
                <w:sz w:val="22"/>
                <w:szCs w:val="22"/>
              </w:rPr>
            </w:pPr>
          </w:p>
        </w:tc>
        <w:tc>
          <w:tcPr>
            <w:tcW w:w="1984" w:type="dxa"/>
          </w:tcPr>
          <w:p w14:paraId="13AE591C" w14:textId="77777777" w:rsidR="00E56EA6" w:rsidRPr="00E56EA6" w:rsidRDefault="00E56EA6" w:rsidP="00752712">
            <w:pPr>
              <w:rPr>
                <w:color w:val="292929"/>
                <w:sz w:val="22"/>
                <w:szCs w:val="22"/>
              </w:rPr>
            </w:pPr>
            <w:r w:rsidRPr="00E56EA6">
              <w:rPr>
                <w:color w:val="292929"/>
                <w:sz w:val="22"/>
                <w:szCs w:val="22"/>
              </w:rPr>
              <w:t>1билет</w:t>
            </w:r>
          </w:p>
        </w:tc>
        <w:tc>
          <w:tcPr>
            <w:tcW w:w="1525" w:type="dxa"/>
          </w:tcPr>
          <w:p w14:paraId="229D3B79" w14:textId="77777777" w:rsidR="00E56EA6" w:rsidRPr="00E56EA6" w:rsidRDefault="00E56EA6" w:rsidP="00752712">
            <w:pPr>
              <w:rPr>
                <w:color w:val="292929"/>
                <w:sz w:val="22"/>
                <w:szCs w:val="22"/>
              </w:rPr>
            </w:pPr>
            <w:r w:rsidRPr="00E56EA6">
              <w:rPr>
                <w:color w:val="292929"/>
                <w:sz w:val="22"/>
                <w:szCs w:val="22"/>
              </w:rPr>
              <w:t>150,00</w:t>
            </w:r>
          </w:p>
        </w:tc>
      </w:tr>
      <w:tr w:rsidR="00E56EA6" w:rsidRPr="00E56EA6" w14:paraId="589BA52D" w14:textId="77777777" w:rsidTr="00752712">
        <w:tc>
          <w:tcPr>
            <w:tcW w:w="675" w:type="dxa"/>
          </w:tcPr>
          <w:p w14:paraId="5474B402" w14:textId="77777777" w:rsidR="00E56EA6" w:rsidRPr="00E56EA6" w:rsidRDefault="00E56EA6" w:rsidP="00752712">
            <w:pPr>
              <w:rPr>
                <w:color w:val="292929"/>
                <w:sz w:val="22"/>
                <w:szCs w:val="22"/>
              </w:rPr>
            </w:pPr>
            <w:r w:rsidRPr="00E56EA6">
              <w:rPr>
                <w:color w:val="292929"/>
                <w:sz w:val="22"/>
                <w:szCs w:val="22"/>
              </w:rPr>
              <w:t>4</w:t>
            </w:r>
          </w:p>
        </w:tc>
        <w:tc>
          <w:tcPr>
            <w:tcW w:w="5387" w:type="dxa"/>
          </w:tcPr>
          <w:p w14:paraId="1C2A8313" w14:textId="77777777" w:rsidR="00E56EA6" w:rsidRPr="00E56EA6" w:rsidRDefault="00E56EA6" w:rsidP="00752712">
            <w:pPr>
              <w:rPr>
                <w:sz w:val="22"/>
                <w:szCs w:val="22"/>
              </w:rPr>
            </w:pPr>
            <w:r w:rsidRPr="00E56EA6">
              <w:rPr>
                <w:sz w:val="22"/>
                <w:szCs w:val="22"/>
              </w:rPr>
              <w:t xml:space="preserve">Вечер отдыха                        </w:t>
            </w:r>
          </w:p>
          <w:p w14:paraId="25F33B48" w14:textId="77777777" w:rsidR="00E56EA6" w:rsidRPr="00E56EA6" w:rsidRDefault="00E56EA6" w:rsidP="00752712">
            <w:pPr>
              <w:rPr>
                <w:color w:val="292929"/>
                <w:sz w:val="22"/>
                <w:szCs w:val="22"/>
              </w:rPr>
            </w:pPr>
          </w:p>
        </w:tc>
        <w:tc>
          <w:tcPr>
            <w:tcW w:w="1984" w:type="dxa"/>
          </w:tcPr>
          <w:p w14:paraId="7F3608A7" w14:textId="77777777" w:rsidR="00E56EA6" w:rsidRPr="00E56EA6" w:rsidRDefault="00E56EA6" w:rsidP="00752712">
            <w:pPr>
              <w:rPr>
                <w:color w:val="292929"/>
                <w:sz w:val="22"/>
                <w:szCs w:val="22"/>
              </w:rPr>
            </w:pPr>
            <w:r w:rsidRPr="00E56EA6">
              <w:rPr>
                <w:color w:val="292929"/>
                <w:sz w:val="22"/>
                <w:szCs w:val="22"/>
              </w:rPr>
              <w:t>1 билет</w:t>
            </w:r>
          </w:p>
        </w:tc>
        <w:tc>
          <w:tcPr>
            <w:tcW w:w="1525" w:type="dxa"/>
          </w:tcPr>
          <w:p w14:paraId="56F6E428" w14:textId="77777777" w:rsidR="00E56EA6" w:rsidRPr="00E56EA6" w:rsidRDefault="00E56EA6" w:rsidP="00752712">
            <w:pPr>
              <w:rPr>
                <w:color w:val="292929"/>
                <w:sz w:val="22"/>
                <w:szCs w:val="22"/>
              </w:rPr>
            </w:pPr>
            <w:r w:rsidRPr="00E56EA6">
              <w:rPr>
                <w:color w:val="292929"/>
                <w:sz w:val="22"/>
                <w:szCs w:val="22"/>
              </w:rPr>
              <w:t>500,00</w:t>
            </w:r>
          </w:p>
        </w:tc>
      </w:tr>
      <w:tr w:rsidR="00E56EA6" w:rsidRPr="00E56EA6" w14:paraId="68A9DE90" w14:textId="77777777" w:rsidTr="00752712">
        <w:tc>
          <w:tcPr>
            <w:tcW w:w="675" w:type="dxa"/>
          </w:tcPr>
          <w:p w14:paraId="661C9699" w14:textId="77777777" w:rsidR="00E56EA6" w:rsidRPr="00E56EA6" w:rsidRDefault="00E56EA6" w:rsidP="00752712">
            <w:pPr>
              <w:rPr>
                <w:color w:val="292929"/>
                <w:sz w:val="22"/>
                <w:szCs w:val="22"/>
              </w:rPr>
            </w:pPr>
            <w:r w:rsidRPr="00E56EA6">
              <w:rPr>
                <w:color w:val="292929"/>
                <w:sz w:val="22"/>
                <w:szCs w:val="22"/>
              </w:rPr>
              <w:t>5</w:t>
            </w:r>
          </w:p>
        </w:tc>
        <w:tc>
          <w:tcPr>
            <w:tcW w:w="5387" w:type="dxa"/>
          </w:tcPr>
          <w:p w14:paraId="71CA50F5" w14:textId="77777777" w:rsidR="00E56EA6" w:rsidRPr="00E56EA6" w:rsidRDefault="00E56EA6" w:rsidP="00752712">
            <w:pPr>
              <w:rPr>
                <w:sz w:val="22"/>
                <w:szCs w:val="22"/>
              </w:rPr>
            </w:pPr>
            <w:r w:rsidRPr="00E56EA6">
              <w:rPr>
                <w:sz w:val="22"/>
                <w:szCs w:val="22"/>
              </w:rPr>
              <w:t xml:space="preserve">Концертная программа </w:t>
            </w:r>
            <w:r w:rsidRPr="00E56EA6">
              <w:rPr>
                <w:color w:val="292929"/>
                <w:sz w:val="22"/>
                <w:szCs w:val="22"/>
                <w:shd w:val="clear" w:color="auto" w:fill="FFFFFF"/>
              </w:rPr>
              <w:t xml:space="preserve">с участием коллективов и солистов художественной самодеятельности, Концерт                   </w:t>
            </w:r>
          </w:p>
          <w:p w14:paraId="7990BDFD" w14:textId="77777777" w:rsidR="00E56EA6" w:rsidRPr="00E56EA6" w:rsidRDefault="00E56EA6" w:rsidP="00752712">
            <w:pPr>
              <w:rPr>
                <w:sz w:val="22"/>
                <w:szCs w:val="22"/>
              </w:rPr>
            </w:pPr>
          </w:p>
        </w:tc>
        <w:tc>
          <w:tcPr>
            <w:tcW w:w="1984" w:type="dxa"/>
          </w:tcPr>
          <w:p w14:paraId="40D57DD5" w14:textId="77777777" w:rsidR="00E56EA6" w:rsidRPr="00E56EA6" w:rsidRDefault="00E56EA6" w:rsidP="00752712">
            <w:pPr>
              <w:rPr>
                <w:color w:val="292929"/>
                <w:sz w:val="22"/>
                <w:szCs w:val="22"/>
              </w:rPr>
            </w:pPr>
            <w:r w:rsidRPr="00E56EA6">
              <w:rPr>
                <w:color w:val="292929"/>
                <w:sz w:val="22"/>
                <w:szCs w:val="22"/>
              </w:rPr>
              <w:t>1 билет</w:t>
            </w:r>
          </w:p>
        </w:tc>
        <w:tc>
          <w:tcPr>
            <w:tcW w:w="1525" w:type="dxa"/>
          </w:tcPr>
          <w:p w14:paraId="59493602" w14:textId="77777777" w:rsidR="00E56EA6" w:rsidRPr="00E56EA6" w:rsidRDefault="00E56EA6" w:rsidP="00752712">
            <w:pPr>
              <w:rPr>
                <w:color w:val="292929"/>
                <w:sz w:val="22"/>
                <w:szCs w:val="22"/>
              </w:rPr>
            </w:pPr>
            <w:r w:rsidRPr="00E56EA6">
              <w:rPr>
                <w:color w:val="292929"/>
                <w:sz w:val="22"/>
                <w:szCs w:val="22"/>
              </w:rPr>
              <w:t>50,00</w:t>
            </w:r>
          </w:p>
        </w:tc>
      </w:tr>
    </w:tbl>
    <w:p w14:paraId="57CC3378" w14:textId="77777777" w:rsidR="00E56EA6" w:rsidRPr="00E56EA6" w:rsidRDefault="00E56EA6" w:rsidP="00E56EA6">
      <w:pPr>
        <w:shd w:val="clear" w:color="auto" w:fill="FFFFFF"/>
        <w:rPr>
          <w:color w:val="292929"/>
          <w:sz w:val="22"/>
          <w:szCs w:val="22"/>
        </w:rPr>
      </w:pPr>
    </w:p>
    <w:tbl>
      <w:tblPr>
        <w:tblW w:w="954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8"/>
        <w:gridCol w:w="4776"/>
        <w:gridCol w:w="2048"/>
        <w:gridCol w:w="1881"/>
      </w:tblGrid>
      <w:tr w:rsidR="00E56EA6" w:rsidRPr="00E56EA6" w14:paraId="54928000" w14:textId="77777777" w:rsidTr="00752712">
        <w:trPr>
          <w:tblCellSpacing w:w="15" w:type="dxa"/>
        </w:trPr>
        <w:tc>
          <w:tcPr>
            <w:tcW w:w="793" w:type="dxa"/>
            <w:shd w:val="clear" w:color="auto" w:fill="FFFFFF"/>
            <w:vAlign w:val="center"/>
            <w:hideMark/>
          </w:tcPr>
          <w:p w14:paraId="4FDF77C8" w14:textId="77777777" w:rsidR="00E56EA6" w:rsidRPr="00E56EA6" w:rsidRDefault="00E56EA6" w:rsidP="00752712">
            <w:pPr>
              <w:spacing w:before="134" w:after="134"/>
              <w:rPr>
                <w:color w:val="292929"/>
                <w:sz w:val="22"/>
                <w:szCs w:val="22"/>
              </w:rPr>
            </w:pPr>
          </w:p>
        </w:tc>
        <w:tc>
          <w:tcPr>
            <w:tcW w:w="4746" w:type="dxa"/>
            <w:shd w:val="clear" w:color="auto" w:fill="FFFFFF"/>
            <w:vAlign w:val="center"/>
            <w:hideMark/>
          </w:tcPr>
          <w:p w14:paraId="4B0310CB" w14:textId="77777777" w:rsidR="00E56EA6" w:rsidRPr="00E56EA6" w:rsidRDefault="00E56EA6" w:rsidP="00752712">
            <w:pPr>
              <w:spacing w:before="134" w:after="134"/>
              <w:rPr>
                <w:color w:val="292929"/>
                <w:sz w:val="22"/>
                <w:szCs w:val="22"/>
              </w:rPr>
            </w:pPr>
          </w:p>
        </w:tc>
        <w:tc>
          <w:tcPr>
            <w:tcW w:w="2018" w:type="dxa"/>
            <w:shd w:val="clear" w:color="auto" w:fill="FFFFFF"/>
            <w:vAlign w:val="center"/>
            <w:hideMark/>
          </w:tcPr>
          <w:p w14:paraId="4FA80D1E" w14:textId="77777777" w:rsidR="00E56EA6" w:rsidRPr="00E56EA6" w:rsidRDefault="00E56EA6" w:rsidP="00752712">
            <w:pPr>
              <w:spacing w:before="134" w:after="134"/>
              <w:rPr>
                <w:color w:val="292929"/>
                <w:sz w:val="22"/>
                <w:szCs w:val="22"/>
              </w:rPr>
            </w:pPr>
          </w:p>
        </w:tc>
        <w:tc>
          <w:tcPr>
            <w:tcW w:w="1836" w:type="dxa"/>
            <w:shd w:val="clear" w:color="auto" w:fill="FFFFFF"/>
            <w:vAlign w:val="center"/>
            <w:hideMark/>
          </w:tcPr>
          <w:p w14:paraId="7D0C1BC6" w14:textId="77777777" w:rsidR="00E56EA6" w:rsidRPr="00E56EA6" w:rsidRDefault="00E56EA6" w:rsidP="00752712">
            <w:pPr>
              <w:spacing w:before="134" w:after="134"/>
              <w:rPr>
                <w:color w:val="292929"/>
                <w:sz w:val="22"/>
                <w:szCs w:val="22"/>
              </w:rPr>
            </w:pPr>
          </w:p>
        </w:tc>
      </w:tr>
    </w:tbl>
    <w:p w14:paraId="15CF96D8" w14:textId="07887D55" w:rsidR="00E56EA6" w:rsidRPr="00E56EA6" w:rsidRDefault="00E56EA6" w:rsidP="00E56EA6">
      <w:pPr>
        <w:jc w:val="both"/>
        <w:rPr>
          <w:b/>
          <w:sz w:val="22"/>
          <w:szCs w:val="22"/>
        </w:rPr>
      </w:pPr>
      <w:r w:rsidRPr="00E56EA6">
        <w:rPr>
          <w:color w:val="292929"/>
          <w:sz w:val="22"/>
          <w:szCs w:val="22"/>
        </w:rPr>
        <w:t> </w:t>
      </w:r>
      <w:r w:rsidRPr="00E56EA6">
        <w:rPr>
          <w:b/>
          <w:sz w:val="22"/>
          <w:szCs w:val="22"/>
        </w:rPr>
        <w:t xml:space="preserve">РЕШЕНИЕ № 11 ДВАДЦАТЬ </w:t>
      </w:r>
      <w:proofErr w:type="gramStart"/>
      <w:r w:rsidRPr="00E56EA6">
        <w:rPr>
          <w:b/>
          <w:sz w:val="22"/>
          <w:szCs w:val="22"/>
        </w:rPr>
        <w:t>ПЕРВОЙ  СЕССИИ</w:t>
      </w:r>
      <w:proofErr w:type="gramEnd"/>
      <w:r w:rsidRPr="00E56EA6">
        <w:rPr>
          <w:b/>
          <w:sz w:val="22"/>
          <w:szCs w:val="22"/>
        </w:rPr>
        <w:t xml:space="preserve"> СОВЕТА ДЕПУТАТОВ КРАСНОСИБИРСКОГО  СЕЛЬСОВЕТА  КОЧКОВСКОГО РАЙОНА НОВОСИБИРСКОЙ ОБЛАСТИ (шестого созыва)  от 30.03.2023 «О  структуре администрации  </w:t>
      </w:r>
      <w:proofErr w:type="spellStart"/>
      <w:r w:rsidRPr="00E56EA6">
        <w:rPr>
          <w:b/>
          <w:sz w:val="22"/>
          <w:szCs w:val="22"/>
        </w:rPr>
        <w:t>Красносибирского</w:t>
      </w:r>
      <w:proofErr w:type="spellEnd"/>
      <w:r w:rsidRPr="00E56EA6">
        <w:rPr>
          <w:b/>
          <w:sz w:val="22"/>
          <w:szCs w:val="22"/>
        </w:rPr>
        <w:t xml:space="preserve"> сельсовета</w:t>
      </w:r>
    </w:p>
    <w:p w14:paraId="57DA86E1" w14:textId="2A46FDE4" w:rsidR="00E56EA6" w:rsidRPr="00E56EA6" w:rsidRDefault="00E56EA6" w:rsidP="00E56EA6">
      <w:pPr>
        <w:jc w:val="both"/>
        <w:rPr>
          <w:b/>
          <w:sz w:val="22"/>
          <w:szCs w:val="22"/>
        </w:rPr>
      </w:pPr>
      <w:r w:rsidRPr="00E56EA6">
        <w:rPr>
          <w:b/>
          <w:sz w:val="22"/>
          <w:szCs w:val="22"/>
        </w:rPr>
        <w:t xml:space="preserve"> </w:t>
      </w:r>
      <w:proofErr w:type="spellStart"/>
      <w:r w:rsidRPr="00E56EA6">
        <w:rPr>
          <w:b/>
          <w:sz w:val="22"/>
          <w:szCs w:val="22"/>
        </w:rPr>
        <w:t>Кочковского</w:t>
      </w:r>
      <w:proofErr w:type="spellEnd"/>
      <w:r w:rsidRPr="00E56EA6">
        <w:rPr>
          <w:b/>
          <w:sz w:val="22"/>
          <w:szCs w:val="22"/>
        </w:rPr>
        <w:t xml:space="preserve"> района Новосибирской области»</w:t>
      </w:r>
    </w:p>
    <w:p w14:paraId="7575383B" w14:textId="77777777" w:rsidR="00E56EA6" w:rsidRPr="00E56EA6" w:rsidRDefault="00E56EA6" w:rsidP="00E56EA6">
      <w:pPr>
        <w:jc w:val="both"/>
        <w:rPr>
          <w:b/>
          <w:sz w:val="22"/>
          <w:szCs w:val="22"/>
        </w:rPr>
      </w:pPr>
    </w:p>
    <w:p w14:paraId="2CFB2F1D" w14:textId="77777777" w:rsidR="00E56EA6" w:rsidRPr="00E56EA6" w:rsidRDefault="00E56EA6" w:rsidP="00E56EA6">
      <w:pPr>
        <w:ind w:firstLine="708"/>
        <w:jc w:val="both"/>
        <w:rPr>
          <w:sz w:val="22"/>
          <w:szCs w:val="22"/>
        </w:rPr>
      </w:pPr>
      <w:r w:rsidRPr="00E56EA6">
        <w:rPr>
          <w:sz w:val="22"/>
          <w:szCs w:val="22"/>
        </w:rPr>
        <w:t>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E56EA6">
        <w:rPr>
          <w:color w:val="000000"/>
          <w:sz w:val="22"/>
          <w:szCs w:val="22"/>
        </w:rPr>
        <w:t xml:space="preserve">в ред. постановления правительства Новосибирской области от 26.12.2018 № 569-п), </w:t>
      </w:r>
      <w:r w:rsidRPr="00E56EA6">
        <w:rPr>
          <w:sz w:val="22"/>
          <w:szCs w:val="22"/>
        </w:rPr>
        <w:t xml:space="preserve">Совет депутатов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w:t>
      </w:r>
    </w:p>
    <w:p w14:paraId="3B4B32CB" w14:textId="77777777" w:rsidR="00E56EA6" w:rsidRPr="00E56EA6" w:rsidRDefault="00E56EA6" w:rsidP="00E56EA6">
      <w:pPr>
        <w:ind w:firstLine="708"/>
        <w:jc w:val="both"/>
        <w:rPr>
          <w:sz w:val="22"/>
          <w:szCs w:val="22"/>
        </w:rPr>
      </w:pPr>
      <w:r w:rsidRPr="00E56EA6">
        <w:rPr>
          <w:b/>
          <w:sz w:val="22"/>
          <w:szCs w:val="22"/>
        </w:rPr>
        <w:t>РЕШИЛ:</w:t>
      </w:r>
    </w:p>
    <w:p w14:paraId="4EE8659E" w14:textId="77777777" w:rsidR="00E56EA6" w:rsidRPr="00E56EA6" w:rsidRDefault="00E56EA6" w:rsidP="00E56EA6">
      <w:pPr>
        <w:ind w:firstLine="708"/>
        <w:jc w:val="both"/>
        <w:rPr>
          <w:sz w:val="22"/>
          <w:szCs w:val="22"/>
        </w:rPr>
      </w:pPr>
      <w:r w:rsidRPr="00E56EA6">
        <w:rPr>
          <w:sz w:val="22"/>
          <w:szCs w:val="22"/>
        </w:rPr>
        <w:lastRenderedPageBreak/>
        <w:t xml:space="preserve">1. Утвердить </w:t>
      </w:r>
      <w:proofErr w:type="gramStart"/>
      <w:r w:rsidRPr="00E56EA6">
        <w:rPr>
          <w:sz w:val="22"/>
          <w:szCs w:val="22"/>
        </w:rPr>
        <w:t>структуру  администрации</w:t>
      </w:r>
      <w:proofErr w:type="gramEnd"/>
      <w:r w:rsidRPr="00E56EA6">
        <w:rPr>
          <w:sz w:val="22"/>
          <w:szCs w:val="22"/>
        </w:rPr>
        <w:t xml:space="preserve">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согласно приложения.</w:t>
      </w:r>
    </w:p>
    <w:p w14:paraId="448F505D" w14:textId="77777777" w:rsidR="00E56EA6" w:rsidRPr="00E56EA6" w:rsidRDefault="00E56EA6" w:rsidP="00E56EA6">
      <w:pPr>
        <w:ind w:firstLine="708"/>
        <w:jc w:val="both"/>
        <w:rPr>
          <w:sz w:val="22"/>
          <w:szCs w:val="22"/>
        </w:rPr>
      </w:pPr>
      <w:r w:rsidRPr="00E56EA6">
        <w:rPr>
          <w:sz w:val="22"/>
          <w:szCs w:val="22"/>
        </w:rPr>
        <w:t xml:space="preserve">2. Решение тридцать пятой сессии Совета депутатов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от 10.01.2019 года №1 признать утратившим силу.</w:t>
      </w:r>
    </w:p>
    <w:p w14:paraId="490AE430" w14:textId="77777777" w:rsidR="00E56EA6" w:rsidRPr="00E56EA6" w:rsidRDefault="00E56EA6" w:rsidP="00E56EA6">
      <w:pPr>
        <w:pStyle w:val="23"/>
        <w:spacing w:after="0" w:line="240" w:lineRule="auto"/>
        <w:jc w:val="both"/>
        <w:rPr>
          <w:sz w:val="22"/>
          <w:szCs w:val="22"/>
        </w:rPr>
      </w:pPr>
      <w:r w:rsidRPr="00E56EA6">
        <w:rPr>
          <w:sz w:val="22"/>
          <w:szCs w:val="22"/>
        </w:rPr>
        <w:t xml:space="preserve">    </w:t>
      </w:r>
      <w:r w:rsidRPr="00E56EA6">
        <w:rPr>
          <w:sz w:val="22"/>
          <w:szCs w:val="22"/>
        </w:rPr>
        <w:tab/>
        <w:t>3. Опубликовать данное решение в периодическом печатном издании «</w:t>
      </w:r>
      <w:proofErr w:type="spellStart"/>
      <w:r w:rsidRPr="00E56EA6">
        <w:rPr>
          <w:sz w:val="22"/>
          <w:szCs w:val="22"/>
        </w:rPr>
        <w:t>Красносибирский</w:t>
      </w:r>
      <w:proofErr w:type="spellEnd"/>
      <w:r w:rsidRPr="00E56EA6">
        <w:rPr>
          <w:sz w:val="22"/>
          <w:szCs w:val="22"/>
        </w:rPr>
        <w:t xml:space="preserve"> вестник».</w:t>
      </w:r>
    </w:p>
    <w:p w14:paraId="41E0EE90" w14:textId="77777777" w:rsidR="00E56EA6" w:rsidRPr="00E56EA6" w:rsidRDefault="00E56EA6" w:rsidP="00E56EA6">
      <w:pPr>
        <w:pStyle w:val="23"/>
        <w:numPr>
          <w:ilvl w:val="0"/>
          <w:numId w:val="25"/>
        </w:numPr>
        <w:spacing w:after="0" w:line="240" w:lineRule="auto"/>
        <w:jc w:val="both"/>
        <w:rPr>
          <w:sz w:val="22"/>
          <w:szCs w:val="22"/>
        </w:rPr>
      </w:pPr>
      <w:r w:rsidRPr="00E56EA6">
        <w:rPr>
          <w:sz w:val="22"/>
          <w:szCs w:val="22"/>
        </w:rPr>
        <w:t xml:space="preserve"> Настоящее решение вступает в силу с момента его подписания.</w:t>
      </w:r>
    </w:p>
    <w:p w14:paraId="6D2CDE14" w14:textId="77777777" w:rsidR="00E56EA6" w:rsidRPr="00E56EA6" w:rsidRDefault="00E56EA6" w:rsidP="00E56EA6">
      <w:pPr>
        <w:ind w:firstLine="708"/>
        <w:jc w:val="both"/>
        <w:rPr>
          <w:sz w:val="22"/>
          <w:szCs w:val="22"/>
        </w:rPr>
      </w:pPr>
    </w:p>
    <w:p w14:paraId="6D50A850" w14:textId="77777777" w:rsidR="00E56EA6" w:rsidRPr="00E56EA6" w:rsidRDefault="00E56EA6" w:rsidP="00E56EA6">
      <w:pPr>
        <w:jc w:val="both"/>
        <w:rPr>
          <w:sz w:val="22"/>
          <w:szCs w:val="22"/>
        </w:rPr>
      </w:pPr>
    </w:p>
    <w:p w14:paraId="4A55F96D" w14:textId="77777777" w:rsidR="00E56EA6" w:rsidRPr="00E56EA6" w:rsidRDefault="00E56EA6" w:rsidP="00E56EA6">
      <w:pPr>
        <w:jc w:val="both"/>
        <w:rPr>
          <w:sz w:val="22"/>
          <w:szCs w:val="22"/>
        </w:rPr>
      </w:pPr>
    </w:p>
    <w:p w14:paraId="5F4EA7E2" w14:textId="77777777" w:rsidR="00E56EA6" w:rsidRPr="00E56EA6" w:rsidRDefault="00E56EA6" w:rsidP="00E56EA6">
      <w:pPr>
        <w:rPr>
          <w:sz w:val="22"/>
          <w:szCs w:val="22"/>
        </w:rPr>
      </w:pPr>
    </w:p>
    <w:p w14:paraId="678B6869" w14:textId="101A7D7E" w:rsidR="00E56EA6" w:rsidRPr="00E56EA6" w:rsidRDefault="00E56EA6" w:rsidP="00E56EA6">
      <w:pPr>
        <w:pStyle w:val="23"/>
        <w:spacing w:line="240" w:lineRule="auto"/>
        <w:rPr>
          <w:sz w:val="22"/>
          <w:szCs w:val="22"/>
        </w:rPr>
      </w:pPr>
      <w:r w:rsidRPr="00E56EA6">
        <w:rPr>
          <w:sz w:val="22"/>
          <w:szCs w:val="22"/>
        </w:rPr>
        <w:t xml:space="preserve">Глава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w:t>
      </w:r>
      <w:r>
        <w:rPr>
          <w:sz w:val="22"/>
          <w:szCs w:val="22"/>
        </w:rPr>
        <w:t xml:space="preserve">                                                                         </w:t>
      </w:r>
      <w:r w:rsidRPr="00E56EA6">
        <w:rPr>
          <w:sz w:val="22"/>
          <w:szCs w:val="22"/>
        </w:rPr>
        <w:t xml:space="preserve">     </w:t>
      </w:r>
      <w:proofErr w:type="spellStart"/>
      <w:r w:rsidRPr="00E56EA6">
        <w:rPr>
          <w:sz w:val="22"/>
          <w:szCs w:val="22"/>
        </w:rPr>
        <w:t>А.В.Непейвода</w:t>
      </w:r>
      <w:proofErr w:type="spellEnd"/>
    </w:p>
    <w:p w14:paraId="6A315FC8" w14:textId="77777777" w:rsidR="00E56EA6" w:rsidRPr="00E56EA6" w:rsidRDefault="00E56EA6" w:rsidP="00E56EA6">
      <w:pPr>
        <w:pStyle w:val="23"/>
        <w:spacing w:after="0" w:line="240" w:lineRule="auto"/>
        <w:rPr>
          <w:sz w:val="22"/>
          <w:szCs w:val="22"/>
        </w:rPr>
      </w:pPr>
      <w:r w:rsidRPr="00E56EA6">
        <w:rPr>
          <w:sz w:val="22"/>
          <w:szCs w:val="22"/>
        </w:rPr>
        <w:t xml:space="preserve">                                                                                                                                                                                                                                                                                                                                       Председатель Совета депутатов</w:t>
      </w:r>
    </w:p>
    <w:p w14:paraId="03345B1E" w14:textId="77777777" w:rsidR="00E56EA6" w:rsidRPr="00E56EA6" w:rsidRDefault="00E56EA6" w:rsidP="00E56EA6">
      <w:pPr>
        <w:rPr>
          <w:sz w:val="22"/>
          <w:szCs w:val="22"/>
        </w:rPr>
      </w:pP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w:t>
      </w:r>
    </w:p>
    <w:p w14:paraId="0A98511D" w14:textId="48B68365" w:rsidR="00E56EA6" w:rsidRPr="00E56EA6" w:rsidRDefault="00E56EA6" w:rsidP="00E56EA6">
      <w:pPr>
        <w:rPr>
          <w:sz w:val="22"/>
          <w:szCs w:val="22"/>
        </w:rPr>
      </w:pPr>
      <w:r w:rsidRPr="00E56EA6">
        <w:rPr>
          <w:sz w:val="22"/>
          <w:szCs w:val="22"/>
        </w:rPr>
        <w:t xml:space="preserve">Новосибирской области                                                                   </w:t>
      </w:r>
      <w:r>
        <w:rPr>
          <w:sz w:val="22"/>
          <w:szCs w:val="22"/>
        </w:rPr>
        <w:t xml:space="preserve">                                          </w:t>
      </w:r>
      <w:r w:rsidRPr="00E56EA6">
        <w:rPr>
          <w:sz w:val="22"/>
          <w:szCs w:val="22"/>
        </w:rPr>
        <w:t xml:space="preserve"> </w:t>
      </w:r>
      <w:proofErr w:type="spellStart"/>
      <w:r w:rsidRPr="00E56EA6">
        <w:rPr>
          <w:sz w:val="22"/>
          <w:szCs w:val="22"/>
        </w:rPr>
        <w:t>В.В.Абрамов</w:t>
      </w:r>
      <w:proofErr w:type="spellEnd"/>
    </w:p>
    <w:p w14:paraId="106C7665" w14:textId="77777777" w:rsidR="00E56EA6" w:rsidRPr="00E56EA6" w:rsidRDefault="00E56EA6" w:rsidP="00E56EA6">
      <w:pPr>
        <w:rPr>
          <w:sz w:val="22"/>
          <w:szCs w:val="22"/>
        </w:rPr>
      </w:pPr>
    </w:p>
    <w:p w14:paraId="2C06B549" w14:textId="77777777" w:rsidR="00E56EA6" w:rsidRPr="00E56EA6" w:rsidRDefault="00E56EA6" w:rsidP="00E56EA6">
      <w:pPr>
        <w:rPr>
          <w:sz w:val="22"/>
          <w:szCs w:val="22"/>
        </w:rPr>
      </w:pPr>
    </w:p>
    <w:p w14:paraId="18656962" w14:textId="77777777" w:rsidR="00E56EA6" w:rsidRPr="00E56EA6" w:rsidRDefault="00E56EA6" w:rsidP="00E56EA6">
      <w:pPr>
        <w:rPr>
          <w:sz w:val="22"/>
          <w:szCs w:val="22"/>
        </w:rPr>
      </w:pPr>
    </w:p>
    <w:p w14:paraId="058884BF" w14:textId="77777777" w:rsidR="00E56EA6" w:rsidRPr="00E56EA6" w:rsidRDefault="00E56EA6" w:rsidP="00E56EA6">
      <w:pPr>
        <w:rPr>
          <w:sz w:val="22"/>
          <w:szCs w:val="22"/>
        </w:rPr>
      </w:pPr>
    </w:p>
    <w:p w14:paraId="61594EB1" w14:textId="77777777" w:rsidR="00E56EA6" w:rsidRPr="00E56EA6" w:rsidRDefault="00E56EA6" w:rsidP="00E56EA6">
      <w:pPr>
        <w:rPr>
          <w:sz w:val="22"/>
          <w:szCs w:val="22"/>
        </w:rPr>
      </w:pPr>
    </w:p>
    <w:p w14:paraId="3A2CC071" w14:textId="77777777" w:rsidR="00E56EA6" w:rsidRPr="00E56EA6" w:rsidRDefault="00E56EA6" w:rsidP="00E56EA6">
      <w:pPr>
        <w:rPr>
          <w:sz w:val="22"/>
          <w:szCs w:val="22"/>
        </w:rPr>
      </w:pPr>
    </w:p>
    <w:p w14:paraId="61DF9301" w14:textId="77777777" w:rsidR="00E56EA6" w:rsidRPr="00E56EA6" w:rsidRDefault="00E56EA6" w:rsidP="00E56EA6">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217"/>
      </w:tblGrid>
      <w:tr w:rsidR="00E56EA6" w:rsidRPr="00E56EA6" w14:paraId="3EBD4853" w14:textId="77777777" w:rsidTr="00752712">
        <w:tc>
          <w:tcPr>
            <w:tcW w:w="5637" w:type="dxa"/>
            <w:tcBorders>
              <w:top w:val="nil"/>
              <w:left w:val="nil"/>
              <w:bottom w:val="nil"/>
              <w:right w:val="nil"/>
            </w:tcBorders>
          </w:tcPr>
          <w:p w14:paraId="5917730A" w14:textId="77777777" w:rsidR="00E56EA6" w:rsidRPr="00E56EA6" w:rsidRDefault="00E56EA6" w:rsidP="00752712">
            <w:pPr>
              <w:rPr>
                <w:sz w:val="22"/>
                <w:szCs w:val="22"/>
              </w:rPr>
            </w:pPr>
          </w:p>
        </w:tc>
        <w:tc>
          <w:tcPr>
            <w:tcW w:w="4217" w:type="dxa"/>
            <w:tcBorders>
              <w:top w:val="nil"/>
              <w:left w:val="nil"/>
              <w:bottom w:val="nil"/>
              <w:right w:val="nil"/>
            </w:tcBorders>
          </w:tcPr>
          <w:p w14:paraId="73A53320" w14:textId="77777777" w:rsidR="00E56EA6" w:rsidRPr="00E56EA6" w:rsidRDefault="00E56EA6" w:rsidP="00752712">
            <w:pPr>
              <w:rPr>
                <w:sz w:val="22"/>
                <w:szCs w:val="22"/>
              </w:rPr>
            </w:pPr>
            <w:r w:rsidRPr="00E56EA6">
              <w:rPr>
                <w:sz w:val="22"/>
                <w:szCs w:val="22"/>
              </w:rPr>
              <w:t xml:space="preserve">Приложение  </w:t>
            </w:r>
          </w:p>
          <w:p w14:paraId="23A7536E" w14:textId="77777777" w:rsidR="00E56EA6" w:rsidRPr="00E56EA6" w:rsidRDefault="00E56EA6" w:rsidP="00752712">
            <w:pPr>
              <w:rPr>
                <w:sz w:val="22"/>
                <w:szCs w:val="22"/>
              </w:rPr>
            </w:pPr>
            <w:r w:rsidRPr="00E56EA6">
              <w:rPr>
                <w:sz w:val="22"/>
                <w:szCs w:val="22"/>
              </w:rPr>
              <w:t xml:space="preserve">к решению №11 двадцать первой сессии Совета депутатов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w:t>
            </w:r>
            <w:proofErr w:type="gramStart"/>
            <w:r w:rsidRPr="00E56EA6">
              <w:rPr>
                <w:sz w:val="22"/>
                <w:szCs w:val="22"/>
              </w:rPr>
              <w:t>от  30.03.2023</w:t>
            </w:r>
            <w:proofErr w:type="gramEnd"/>
            <w:r w:rsidRPr="00E56EA6">
              <w:rPr>
                <w:sz w:val="22"/>
                <w:szCs w:val="22"/>
              </w:rPr>
              <w:t xml:space="preserve"> г.</w:t>
            </w:r>
          </w:p>
          <w:p w14:paraId="65385FBA" w14:textId="77777777" w:rsidR="00E56EA6" w:rsidRPr="00E56EA6" w:rsidRDefault="00E56EA6" w:rsidP="00752712">
            <w:pPr>
              <w:rPr>
                <w:sz w:val="22"/>
                <w:szCs w:val="22"/>
              </w:rPr>
            </w:pPr>
          </w:p>
        </w:tc>
      </w:tr>
    </w:tbl>
    <w:p w14:paraId="7E8C6540" w14:textId="77777777" w:rsidR="00E56EA6" w:rsidRPr="00E56EA6" w:rsidRDefault="00E56EA6" w:rsidP="00E56EA6">
      <w:pPr>
        <w:rPr>
          <w:sz w:val="22"/>
          <w:szCs w:val="22"/>
        </w:rPr>
      </w:pPr>
    </w:p>
    <w:p w14:paraId="6B1544EE" w14:textId="77777777" w:rsidR="00E56EA6" w:rsidRPr="00E56EA6" w:rsidRDefault="00E56EA6" w:rsidP="00E56EA6">
      <w:pPr>
        <w:rPr>
          <w:sz w:val="22"/>
          <w:szCs w:val="22"/>
        </w:rPr>
      </w:pPr>
    </w:p>
    <w:p w14:paraId="2A0241E4" w14:textId="77777777" w:rsidR="00E56EA6" w:rsidRPr="00E56EA6" w:rsidRDefault="00E56EA6" w:rsidP="00E56EA6">
      <w:pPr>
        <w:jc w:val="center"/>
        <w:rPr>
          <w:b/>
          <w:sz w:val="22"/>
          <w:szCs w:val="22"/>
        </w:rPr>
      </w:pPr>
      <w:r w:rsidRPr="00E56EA6">
        <w:rPr>
          <w:b/>
          <w:sz w:val="22"/>
          <w:szCs w:val="22"/>
        </w:rPr>
        <w:t xml:space="preserve">Структура   </w:t>
      </w:r>
      <w:proofErr w:type="gramStart"/>
      <w:r w:rsidRPr="00E56EA6">
        <w:rPr>
          <w:b/>
          <w:sz w:val="22"/>
          <w:szCs w:val="22"/>
        </w:rPr>
        <w:t xml:space="preserve">администрации  </w:t>
      </w:r>
      <w:proofErr w:type="spellStart"/>
      <w:r w:rsidRPr="00E56EA6">
        <w:rPr>
          <w:b/>
          <w:sz w:val="22"/>
          <w:szCs w:val="22"/>
        </w:rPr>
        <w:t>Красносибирского</w:t>
      </w:r>
      <w:proofErr w:type="spellEnd"/>
      <w:proofErr w:type="gramEnd"/>
      <w:r w:rsidRPr="00E56EA6">
        <w:rPr>
          <w:b/>
          <w:sz w:val="22"/>
          <w:szCs w:val="22"/>
        </w:rPr>
        <w:t xml:space="preserve"> сельсовета </w:t>
      </w:r>
    </w:p>
    <w:p w14:paraId="33A6A32B" w14:textId="77777777" w:rsidR="00E56EA6" w:rsidRPr="00E56EA6" w:rsidRDefault="00E56EA6" w:rsidP="00E56EA6">
      <w:pPr>
        <w:jc w:val="center"/>
        <w:rPr>
          <w:b/>
          <w:sz w:val="22"/>
          <w:szCs w:val="22"/>
        </w:rPr>
      </w:pPr>
      <w:proofErr w:type="spellStart"/>
      <w:r w:rsidRPr="00E56EA6">
        <w:rPr>
          <w:b/>
          <w:sz w:val="22"/>
          <w:szCs w:val="22"/>
        </w:rPr>
        <w:t>Кочковского</w:t>
      </w:r>
      <w:proofErr w:type="spellEnd"/>
      <w:r w:rsidRPr="00E56EA6">
        <w:rPr>
          <w:b/>
          <w:sz w:val="22"/>
          <w:szCs w:val="22"/>
        </w:rPr>
        <w:t xml:space="preserve"> района Новосибирской области</w:t>
      </w:r>
    </w:p>
    <w:p w14:paraId="1ACE6C36" w14:textId="77777777" w:rsidR="00E56EA6" w:rsidRPr="00E56EA6" w:rsidRDefault="00E56EA6" w:rsidP="00E56EA6">
      <w:pPr>
        <w:jc w:val="center"/>
        <w:rPr>
          <w:b/>
          <w:sz w:val="22"/>
          <w:szCs w:val="22"/>
        </w:rPr>
      </w:pPr>
    </w:p>
    <w:p w14:paraId="7C1A00F2" w14:textId="77777777" w:rsidR="00E56EA6" w:rsidRPr="00E56EA6" w:rsidRDefault="00E56EA6" w:rsidP="00E56EA6">
      <w:pPr>
        <w:jc w:val="cente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657"/>
        <w:gridCol w:w="4657"/>
      </w:tblGrid>
      <w:tr w:rsidR="00E56EA6" w:rsidRPr="00E56EA6" w14:paraId="02906E72" w14:textId="77777777" w:rsidTr="00752712">
        <w:trPr>
          <w:trHeight w:val="360"/>
        </w:trPr>
        <w:tc>
          <w:tcPr>
            <w:tcW w:w="4657" w:type="dxa"/>
            <w:tcBorders>
              <w:top w:val="single" w:sz="6" w:space="0" w:color="auto"/>
              <w:left w:val="single" w:sz="6" w:space="0" w:color="auto"/>
              <w:bottom w:val="single" w:sz="6" w:space="0" w:color="auto"/>
              <w:right w:val="single" w:sz="6" w:space="0" w:color="auto"/>
            </w:tcBorders>
          </w:tcPr>
          <w:p w14:paraId="0CA34000" w14:textId="77777777" w:rsidR="00E56EA6" w:rsidRPr="00E56EA6" w:rsidRDefault="00E56EA6" w:rsidP="00752712">
            <w:pPr>
              <w:pStyle w:val="ConsPlusNormal"/>
              <w:widowControl/>
              <w:jc w:val="center"/>
              <w:rPr>
                <w:rFonts w:ascii="Times New Roman" w:hAnsi="Times New Roman" w:cs="Times New Roman"/>
                <w:szCs w:val="22"/>
              </w:rPr>
            </w:pPr>
            <w:proofErr w:type="gramStart"/>
            <w:r w:rsidRPr="00E56EA6">
              <w:rPr>
                <w:rFonts w:ascii="Times New Roman" w:hAnsi="Times New Roman" w:cs="Times New Roman"/>
                <w:szCs w:val="22"/>
              </w:rPr>
              <w:t>Наименование  должностей</w:t>
            </w:r>
            <w:proofErr w:type="gramEnd"/>
            <w:r w:rsidRPr="00E56EA6">
              <w:rPr>
                <w:rFonts w:ascii="Times New Roman" w:hAnsi="Times New Roman" w:cs="Times New Roman"/>
                <w:szCs w:val="22"/>
              </w:rPr>
              <w:t xml:space="preserve">  </w:t>
            </w:r>
            <w:r w:rsidRPr="00E56EA6">
              <w:rPr>
                <w:rFonts w:ascii="Times New Roman" w:hAnsi="Times New Roman" w:cs="Times New Roman"/>
                <w:szCs w:val="22"/>
              </w:rPr>
              <w:br/>
            </w:r>
          </w:p>
        </w:tc>
        <w:tc>
          <w:tcPr>
            <w:tcW w:w="4657" w:type="dxa"/>
            <w:tcBorders>
              <w:top w:val="single" w:sz="6" w:space="0" w:color="auto"/>
              <w:left w:val="single" w:sz="6" w:space="0" w:color="auto"/>
              <w:bottom w:val="single" w:sz="6" w:space="0" w:color="auto"/>
              <w:right w:val="single" w:sz="6" w:space="0" w:color="auto"/>
            </w:tcBorders>
          </w:tcPr>
          <w:p w14:paraId="6DDAEBAE" w14:textId="77777777" w:rsidR="00E56EA6" w:rsidRPr="00E56EA6" w:rsidRDefault="00E56EA6" w:rsidP="00752712">
            <w:pPr>
              <w:pStyle w:val="ConsPlusNormal"/>
              <w:widowControl/>
              <w:jc w:val="center"/>
              <w:rPr>
                <w:rFonts w:ascii="Times New Roman" w:hAnsi="Times New Roman" w:cs="Times New Roman"/>
                <w:szCs w:val="22"/>
              </w:rPr>
            </w:pPr>
            <w:r w:rsidRPr="00E56EA6">
              <w:rPr>
                <w:rFonts w:ascii="Times New Roman" w:hAnsi="Times New Roman" w:cs="Times New Roman"/>
                <w:szCs w:val="22"/>
              </w:rPr>
              <w:t>Количество единиц</w:t>
            </w:r>
          </w:p>
        </w:tc>
      </w:tr>
      <w:tr w:rsidR="00E56EA6" w:rsidRPr="00E56EA6" w14:paraId="2F8097C9" w14:textId="77777777" w:rsidTr="00752712">
        <w:trPr>
          <w:trHeight w:val="240"/>
        </w:trPr>
        <w:tc>
          <w:tcPr>
            <w:tcW w:w="4657" w:type="dxa"/>
            <w:tcBorders>
              <w:top w:val="single" w:sz="6" w:space="0" w:color="auto"/>
              <w:left w:val="single" w:sz="6" w:space="0" w:color="auto"/>
              <w:bottom w:val="single" w:sz="6" w:space="0" w:color="auto"/>
              <w:right w:val="single" w:sz="6" w:space="0" w:color="auto"/>
            </w:tcBorders>
          </w:tcPr>
          <w:p w14:paraId="79E9C52E" w14:textId="77777777" w:rsidR="00E56EA6" w:rsidRPr="00E56EA6" w:rsidRDefault="00E56EA6" w:rsidP="00752712">
            <w:pPr>
              <w:pStyle w:val="ConsPlusNormal"/>
              <w:widowControl/>
              <w:rPr>
                <w:rFonts w:ascii="Times New Roman" w:hAnsi="Times New Roman" w:cs="Times New Roman"/>
                <w:szCs w:val="22"/>
              </w:rPr>
            </w:pPr>
            <w:r w:rsidRPr="00E56EA6">
              <w:rPr>
                <w:rFonts w:ascii="Times New Roman" w:hAnsi="Times New Roman" w:cs="Times New Roman"/>
                <w:szCs w:val="22"/>
              </w:rPr>
              <w:t>Глава сельсовета</w:t>
            </w:r>
          </w:p>
        </w:tc>
        <w:tc>
          <w:tcPr>
            <w:tcW w:w="4657" w:type="dxa"/>
            <w:tcBorders>
              <w:top w:val="single" w:sz="6" w:space="0" w:color="auto"/>
              <w:left w:val="single" w:sz="6" w:space="0" w:color="auto"/>
              <w:bottom w:val="single" w:sz="6" w:space="0" w:color="auto"/>
              <w:right w:val="single" w:sz="6" w:space="0" w:color="auto"/>
            </w:tcBorders>
          </w:tcPr>
          <w:p w14:paraId="183E77A4" w14:textId="77777777" w:rsidR="00E56EA6" w:rsidRPr="00E56EA6" w:rsidRDefault="00E56EA6" w:rsidP="00752712">
            <w:pPr>
              <w:pStyle w:val="ConsPlusNormal"/>
              <w:widowControl/>
              <w:jc w:val="center"/>
              <w:rPr>
                <w:rFonts w:ascii="Times New Roman" w:hAnsi="Times New Roman" w:cs="Times New Roman"/>
                <w:szCs w:val="22"/>
              </w:rPr>
            </w:pPr>
            <w:r w:rsidRPr="00E56EA6">
              <w:rPr>
                <w:rFonts w:ascii="Times New Roman" w:hAnsi="Times New Roman" w:cs="Times New Roman"/>
                <w:szCs w:val="22"/>
              </w:rPr>
              <w:t>1</w:t>
            </w:r>
          </w:p>
        </w:tc>
      </w:tr>
      <w:tr w:rsidR="00E56EA6" w:rsidRPr="00E56EA6" w14:paraId="3F4790C0" w14:textId="77777777" w:rsidTr="00752712">
        <w:trPr>
          <w:trHeight w:val="240"/>
        </w:trPr>
        <w:tc>
          <w:tcPr>
            <w:tcW w:w="4657" w:type="dxa"/>
            <w:tcBorders>
              <w:top w:val="single" w:sz="6" w:space="0" w:color="auto"/>
              <w:left w:val="single" w:sz="6" w:space="0" w:color="auto"/>
              <w:bottom w:val="single" w:sz="6" w:space="0" w:color="auto"/>
              <w:right w:val="single" w:sz="6" w:space="0" w:color="auto"/>
            </w:tcBorders>
          </w:tcPr>
          <w:p w14:paraId="734BBF40" w14:textId="77777777" w:rsidR="00E56EA6" w:rsidRPr="00E56EA6" w:rsidRDefault="00E56EA6" w:rsidP="00752712">
            <w:pPr>
              <w:pStyle w:val="ConsPlusNormal"/>
              <w:widowControl/>
              <w:rPr>
                <w:rFonts w:ascii="Times New Roman" w:hAnsi="Times New Roman" w:cs="Times New Roman"/>
                <w:szCs w:val="22"/>
              </w:rPr>
            </w:pPr>
            <w:r w:rsidRPr="00E56EA6">
              <w:rPr>
                <w:rFonts w:ascii="Times New Roman" w:hAnsi="Times New Roman" w:cs="Times New Roman"/>
                <w:szCs w:val="22"/>
              </w:rPr>
              <w:t>Заместитель главы администрации</w:t>
            </w:r>
          </w:p>
        </w:tc>
        <w:tc>
          <w:tcPr>
            <w:tcW w:w="4657" w:type="dxa"/>
            <w:tcBorders>
              <w:top w:val="single" w:sz="6" w:space="0" w:color="auto"/>
              <w:left w:val="single" w:sz="6" w:space="0" w:color="auto"/>
              <w:bottom w:val="single" w:sz="6" w:space="0" w:color="auto"/>
              <w:right w:val="single" w:sz="6" w:space="0" w:color="auto"/>
            </w:tcBorders>
          </w:tcPr>
          <w:p w14:paraId="3BF4F429" w14:textId="77777777" w:rsidR="00E56EA6" w:rsidRPr="00E56EA6" w:rsidRDefault="00E56EA6" w:rsidP="00752712">
            <w:pPr>
              <w:pStyle w:val="ConsPlusNormal"/>
              <w:widowControl/>
              <w:jc w:val="center"/>
              <w:rPr>
                <w:rFonts w:ascii="Times New Roman" w:hAnsi="Times New Roman" w:cs="Times New Roman"/>
                <w:szCs w:val="22"/>
              </w:rPr>
            </w:pPr>
            <w:r w:rsidRPr="00E56EA6">
              <w:rPr>
                <w:rFonts w:ascii="Times New Roman" w:hAnsi="Times New Roman" w:cs="Times New Roman"/>
                <w:szCs w:val="22"/>
              </w:rPr>
              <w:t>1</w:t>
            </w:r>
          </w:p>
        </w:tc>
      </w:tr>
      <w:tr w:rsidR="00E56EA6" w:rsidRPr="00E56EA6" w14:paraId="631F189B" w14:textId="77777777" w:rsidTr="00752712">
        <w:trPr>
          <w:trHeight w:val="240"/>
        </w:trPr>
        <w:tc>
          <w:tcPr>
            <w:tcW w:w="4657" w:type="dxa"/>
            <w:tcBorders>
              <w:top w:val="single" w:sz="6" w:space="0" w:color="auto"/>
              <w:left w:val="single" w:sz="6" w:space="0" w:color="auto"/>
              <w:bottom w:val="single" w:sz="6" w:space="0" w:color="auto"/>
              <w:right w:val="single" w:sz="6" w:space="0" w:color="auto"/>
            </w:tcBorders>
          </w:tcPr>
          <w:p w14:paraId="3788F702" w14:textId="77777777" w:rsidR="00E56EA6" w:rsidRPr="00E56EA6" w:rsidRDefault="00E56EA6" w:rsidP="00752712">
            <w:pPr>
              <w:pStyle w:val="ConsPlusNormal"/>
              <w:widowControl/>
              <w:rPr>
                <w:rFonts w:ascii="Times New Roman" w:hAnsi="Times New Roman" w:cs="Times New Roman"/>
                <w:szCs w:val="22"/>
              </w:rPr>
            </w:pPr>
            <w:proofErr w:type="gramStart"/>
            <w:r w:rsidRPr="00E56EA6">
              <w:rPr>
                <w:rFonts w:ascii="Times New Roman" w:hAnsi="Times New Roman" w:cs="Times New Roman"/>
                <w:szCs w:val="22"/>
              </w:rPr>
              <w:t>Специалист  1</w:t>
            </w:r>
            <w:proofErr w:type="gramEnd"/>
            <w:r w:rsidRPr="00E56EA6">
              <w:rPr>
                <w:rFonts w:ascii="Times New Roman" w:hAnsi="Times New Roman" w:cs="Times New Roman"/>
                <w:szCs w:val="22"/>
              </w:rPr>
              <w:t xml:space="preserve">-го  разряда </w:t>
            </w:r>
          </w:p>
        </w:tc>
        <w:tc>
          <w:tcPr>
            <w:tcW w:w="4657" w:type="dxa"/>
            <w:tcBorders>
              <w:top w:val="single" w:sz="6" w:space="0" w:color="auto"/>
              <w:left w:val="single" w:sz="6" w:space="0" w:color="auto"/>
              <w:bottom w:val="single" w:sz="6" w:space="0" w:color="auto"/>
              <w:right w:val="single" w:sz="6" w:space="0" w:color="auto"/>
            </w:tcBorders>
          </w:tcPr>
          <w:p w14:paraId="1C78D8BA" w14:textId="77777777" w:rsidR="00E56EA6" w:rsidRPr="00E56EA6" w:rsidRDefault="00E56EA6" w:rsidP="00752712">
            <w:pPr>
              <w:pStyle w:val="ConsPlusNormal"/>
              <w:widowControl/>
              <w:jc w:val="center"/>
              <w:rPr>
                <w:rFonts w:ascii="Times New Roman" w:hAnsi="Times New Roman" w:cs="Times New Roman"/>
                <w:szCs w:val="22"/>
              </w:rPr>
            </w:pPr>
            <w:r w:rsidRPr="00E56EA6">
              <w:rPr>
                <w:rFonts w:ascii="Times New Roman" w:hAnsi="Times New Roman" w:cs="Times New Roman"/>
                <w:szCs w:val="22"/>
              </w:rPr>
              <w:t>2</w:t>
            </w:r>
          </w:p>
        </w:tc>
      </w:tr>
    </w:tbl>
    <w:p w14:paraId="3AFFE5A0" w14:textId="77777777" w:rsidR="00E56EA6" w:rsidRPr="00E56EA6" w:rsidRDefault="00E56EA6" w:rsidP="00E56EA6">
      <w:pPr>
        <w:rPr>
          <w:sz w:val="22"/>
          <w:szCs w:val="22"/>
        </w:rPr>
      </w:pPr>
    </w:p>
    <w:p w14:paraId="0618F382" w14:textId="77777777" w:rsidR="00E56EA6" w:rsidRPr="00E56EA6" w:rsidRDefault="00E56EA6" w:rsidP="00E56EA6">
      <w:pPr>
        <w:pStyle w:val="23"/>
        <w:spacing w:after="0" w:line="240" w:lineRule="auto"/>
        <w:jc w:val="both"/>
        <w:rPr>
          <w:sz w:val="22"/>
          <w:szCs w:val="22"/>
        </w:rPr>
      </w:pPr>
    </w:p>
    <w:p w14:paraId="0642878A" w14:textId="77777777" w:rsidR="00E56EA6" w:rsidRPr="00E56EA6" w:rsidRDefault="00E56EA6" w:rsidP="00E56EA6">
      <w:pPr>
        <w:rPr>
          <w:sz w:val="22"/>
          <w:szCs w:val="22"/>
        </w:rPr>
      </w:pPr>
    </w:p>
    <w:p w14:paraId="41566D48" w14:textId="77777777" w:rsidR="00E56EA6" w:rsidRPr="00E56EA6" w:rsidRDefault="00E56EA6" w:rsidP="00E56EA6">
      <w:pPr>
        <w:rPr>
          <w:sz w:val="22"/>
          <w:szCs w:val="22"/>
        </w:rPr>
      </w:pPr>
    </w:p>
    <w:p w14:paraId="2661553B" w14:textId="77777777" w:rsidR="00E56EA6" w:rsidRPr="00E56EA6" w:rsidRDefault="00E56EA6" w:rsidP="00E56EA6">
      <w:pPr>
        <w:jc w:val="both"/>
        <w:rPr>
          <w:b/>
          <w:bCs/>
          <w:sz w:val="22"/>
          <w:szCs w:val="22"/>
        </w:rPr>
      </w:pPr>
      <w:r w:rsidRPr="00E56EA6">
        <w:rPr>
          <w:b/>
          <w:sz w:val="22"/>
          <w:szCs w:val="22"/>
        </w:rPr>
        <w:t xml:space="preserve">РЕШЕНИЕ № 12 ДВАДЦАТЬ </w:t>
      </w:r>
      <w:proofErr w:type="gramStart"/>
      <w:r w:rsidRPr="00E56EA6">
        <w:rPr>
          <w:b/>
          <w:sz w:val="22"/>
          <w:szCs w:val="22"/>
        </w:rPr>
        <w:t>ПЕРВОЙ  СЕССИИ</w:t>
      </w:r>
      <w:proofErr w:type="gramEnd"/>
      <w:r w:rsidRPr="00E56EA6">
        <w:rPr>
          <w:b/>
          <w:sz w:val="22"/>
          <w:szCs w:val="22"/>
        </w:rPr>
        <w:t xml:space="preserve"> СОВЕТА ДЕПУТАТОВ КРАСНОСИБИРСКОГО  СЕЛЬСОВЕТА  КОЧКОВСКОГО РАЙОНА НОВОСИБИРСКОЙ ОБЛАСТИ (шестого созыва)  от 30.03.2023 «</w:t>
      </w:r>
      <w:r w:rsidRPr="00E56EA6">
        <w:rPr>
          <w:b/>
          <w:bCs/>
          <w:sz w:val="22"/>
          <w:szCs w:val="22"/>
        </w:rPr>
        <w:t xml:space="preserve">О внесении изменений в решение Совета депутатов </w:t>
      </w:r>
      <w:proofErr w:type="spellStart"/>
      <w:r w:rsidRPr="00E56EA6">
        <w:rPr>
          <w:b/>
          <w:bCs/>
          <w:sz w:val="22"/>
          <w:szCs w:val="22"/>
        </w:rPr>
        <w:t>Красносибирского</w:t>
      </w:r>
      <w:proofErr w:type="spellEnd"/>
    </w:p>
    <w:p w14:paraId="1EB56EAC" w14:textId="23B60EED" w:rsidR="00E56EA6" w:rsidRPr="00E56EA6" w:rsidRDefault="00E56EA6" w:rsidP="00E56EA6">
      <w:pPr>
        <w:jc w:val="both"/>
        <w:rPr>
          <w:b/>
          <w:bCs/>
          <w:sz w:val="22"/>
          <w:szCs w:val="22"/>
        </w:rPr>
      </w:pPr>
      <w:r w:rsidRPr="00E56EA6">
        <w:rPr>
          <w:b/>
          <w:bCs/>
          <w:sz w:val="22"/>
          <w:szCs w:val="22"/>
        </w:rPr>
        <w:t xml:space="preserve">сельсовета </w:t>
      </w:r>
      <w:proofErr w:type="spellStart"/>
      <w:r w:rsidRPr="00E56EA6">
        <w:rPr>
          <w:b/>
          <w:bCs/>
          <w:sz w:val="22"/>
          <w:szCs w:val="22"/>
        </w:rPr>
        <w:t>Кочковского</w:t>
      </w:r>
      <w:proofErr w:type="spellEnd"/>
      <w:r w:rsidRPr="00E56EA6">
        <w:rPr>
          <w:b/>
          <w:bCs/>
          <w:sz w:val="22"/>
          <w:szCs w:val="22"/>
        </w:rPr>
        <w:t xml:space="preserve"> района Новосибирской области от 01.03.2017 года № 2 «</w:t>
      </w:r>
      <w:r w:rsidRPr="00E56EA6">
        <w:rPr>
          <w:b/>
          <w:sz w:val="22"/>
          <w:szCs w:val="22"/>
        </w:rPr>
        <w:t>О Положении об оплате труда, лиц, замещающих</w:t>
      </w:r>
      <w:r w:rsidRPr="00E56EA6">
        <w:rPr>
          <w:b/>
          <w:bCs/>
          <w:sz w:val="22"/>
          <w:szCs w:val="22"/>
        </w:rPr>
        <w:t xml:space="preserve"> </w:t>
      </w:r>
      <w:r w:rsidRPr="00E56EA6">
        <w:rPr>
          <w:b/>
          <w:sz w:val="22"/>
          <w:szCs w:val="22"/>
        </w:rPr>
        <w:t xml:space="preserve">муниципальные должности, действующих на постоянной основе, и муниципальных служащих администрации </w:t>
      </w:r>
      <w:proofErr w:type="spellStart"/>
      <w:r w:rsidRPr="00E56EA6">
        <w:rPr>
          <w:b/>
          <w:sz w:val="22"/>
          <w:szCs w:val="22"/>
        </w:rPr>
        <w:t>Красносибирского</w:t>
      </w:r>
      <w:proofErr w:type="spellEnd"/>
      <w:r w:rsidRPr="00E56EA6">
        <w:rPr>
          <w:b/>
          <w:sz w:val="22"/>
          <w:szCs w:val="22"/>
        </w:rPr>
        <w:t xml:space="preserve"> сельсовета </w:t>
      </w:r>
      <w:proofErr w:type="spellStart"/>
      <w:r w:rsidRPr="00E56EA6">
        <w:rPr>
          <w:b/>
          <w:sz w:val="22"/>
          <w:szCs w:val="22"/>
        </w:rPr>
        <w:t>Кочковского</w:t>
      </w:r>
      <w:proofErr w:type="spellEnd"/>
      <w:r w:rsidRPr="00E56EA6">
        <w:rPr>
          <w:b/>
          <w:sz w:val="22"/>
          <w:szCs w:val="22"/>
        </w:rPr>
        <w:t xml:space="preserve"> района Новосибирской области»</w:t>
      </w:r>
    </w:p>
    <w:p w14:paraId="31636DCA" w14:textId="77777777" w:rsidR="00E56EA6" w:rsidRPr="00E56EA6" w:rsidRDefault="00E56EA6" w:rsidP="00E56EA6">
      <w:pPr>
        <w:jc w:val="center"/>
        <w:rPr>
          <w:b/>
          <w:sz w:val="22"/>
          <w:szCs w:val="22"/>
        </w:rPr>
      </w:pPr>
    </w:p>
    <w:p w14:paraId="4E77A5CA" w14:textId="77777777" w:rsidR="00E56EA6" w:rsidRPr="00E56EA6" w:rsidRDefault="00E56EA6" w:rsidP="00E56EA6">
      <w:pPr>
        <w:jc w:val="center"/>
        <w:rPr>
          <w:bCs/>
          <w:sz w:val="22"/>
          <w:szCs w:val="22"/>
        </w:rPr>
      </w:pPr>
    </w:p>
    <w:p w14:paraId="5F201431" w14:textId="77777777" w:rsidR="00E56EA6" w:rsidRPr="00E56EA6" w:rsidRDefault="00E56EA6" w:rsidP="00E56EA6">
      <w:pPr>
        <w:ind w:firstLine="708"/>
        <w:jc w:val="both"/>
        <w:rPr>
          <w:color w:val="000000"/>
          <w:sz w:val="22"/>
          <w:szCs w:val="22"/>
        </w:rPr>
      </w:pPr>
      <w:r w:rsidRPr="00E56EA6">
        <w:rPr>
          <w:sz w:val="22"/>
          <w:szCs w:val="22"/>
        </w:rPr>
        <w:t xml:space="preserve">В соответствии с Федеральными законами от 02.03.2007 года № 25-ФЗ «О муниципальной службе в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30.10.2007 года № 157-ОЗ «О муниципальной службе в Новосибирской области», Уставом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w:t>
      </w:r>
      <w:r w:rsidRPr="00E56EA6">
        <w:rPr>
          <w:sz w:val="22"/>
          <w:szCs w:val="22"/>
        </w:rPr>
        <w:lastRenderedPageBreak/>
        <w:t xml:space="preserve">района Новосибирской области, и в целях приведения муниципального нормативного правового акта в  соответствие с требованиями законодательства Российской Федерации и Новосибирской области, </w:t>
      </w:r>
      <w:r w:rsidRPr="00E56EA6">
        <w:rPr>
          <w:color w:val="000000"/>
          <w:sz w:val="22"/>
          <w:szCs w:val="22"/>
        </w:rPr>
        <w:t xml:space="preserve">Совет депутатов </w:t>
      </w:r>
      <w:proofErr w:type="spellStart"/>
      <w:r w:rsidRPr="00E56EA6">
        <w:rPr>
          <w:color w:val="000000"/>
          <w:sz w:val="22"/>
          <w:szCs w:val="22"/>
        </w:rPr>
        <w:t>Красносибирского</w:t>
      </w:r>
      <w:proofErr w:type="spellEnd"/>
      <w:r w:rsidRPr="00E56EA6">
        <w:rPr>
          <w:color w:val="000000"/>
          <w:sz w:val="22"/>
          <w:szCs w:val="22"/>
        </w:rPr>
        <w:t xml:space="preserve"> сельсовета </w:t>
      </w:r>
      <w:proofErr w:type="spellStart"/>
      <w:r w:rsidRPr="00E56EA6">
        <w:rPr>
          <w:color w:val="000000"/>
          <w:sz w:val="22"/>
          <w:szCs w:val="22"/>
        </w:rPr>
        <w:t>Кочковского</w:t>
      </w:r>
      <w:proofErr w:type="spellEnd"/>
      <w:r w:rsidRPr="00E56EA6">
        <w:rPr>
          <w:color w:val="000000"/>
          <w:sz w:val="22"/>
          <w:szCs w:val="22"/>
        </w:rPr>
        <w:t xml:space="preserve"> района Новосибирской области</w:t>
      </w:r>
    </w:p>
    <w:p w14:paraId="6CB38586" w14:textId="77777777" w:rsidR="00E56EA6" w:rsidRPr="00E56EA6" w:rsidRDefault="00E56EA6" w:rsidP="00E56EA6">
      <w:pPr>
        <w:ind w:firstLine="708"/>
        <w:jc w:val="both"/>
        <w:rPr>
          <w:b/>
          <w:color w:val="000000"/>
          <w:sz w:val="22"/>
          <w:szCs w:val="22"/>
        </w:rPr>
      </w:pPr>
      <w:r w:rsidRPr="00E56EA6">
        <w:rPr>
          <w:b/>
          <w:color w:val="000000"/>
          <w:sz w:val="22"/>
          <w:szCs w:val="22"/>
        </w:rPr>
        <w:t>РЕШИЛ:</w:t>
      </w:r>
    </w:p>
    <w:p w14:paraId="3E164AD5" w14:textId="77777777" w:rsidR="00E56EA6" w:rsidRPr="00E56EA6" w:rsidRDefault="00E56EA6" w:rsidP="00E56EA6">
      <w:pPr>
        <w:ind w:firstLine="708"/>
        <w:jc w:val="both"/>
        <w:rPr>
          <w:sz w:val="22"/>
          <w:szCs w:val="22"/>
        </w:rPr>
      </w:pPr>
      <w:r w:rsidRPr="00E56EA6">
        <w:rPr>
          <w:sz w:val="22"/>
          <w:szCs w:val="22"/>
        </w:rPr>
        <w:t xml:space="preserve">1. Внести в решение Совета депутатов </w:t>
      </w:r>
      <w:proofErr w:type="spellStart"/>
      <w:r w:rsidRPr="00E56EA6">
        <w:rPr>
          <w:sz w:val="22"/>
          <w:szCs w:val="22"/>
        </w:rPr>
        <w:t>Красносибирского</w:t>
      </w:r>
      <w:proofErr w:type="spellEnd"/>
      <w:r w:rsidRPr="00E56EA6">
        <w:rPr>
          <w:sz w:val="22"/>
          <w:szCs w:val="22"/>
        </w:rPr>
        <w:t xml:space="preserve"> № 2 от 01.03.2017 </w:t>
      </w:r>
      <w:r w:rsidRPr="00E56EA6">
        <w:rPr>
          <w:b/>
          <w:bCs/>
          <w:sz w:val="22"/>
          <w:szCs w:val="22"/>
        </w:rPr>
        <w:t>«</w:t>
      </w:r>
      <w:r w:rsidRPr="00E56EA6">
        <w:rPr>
          <w:sz w:val="22"/>
          <w:szCs w:val="22"/>
        </w:rPr>
        <w:t xml:space="preserve">О Положении об оплате труда, лиц, замещающих муниципальные должности, действующих на постоянной основе, и муниципальных служащих администрации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(с изменениями внесенными   от 02.02.2018 года № 3, от 15.05.2018 года № 5, от 10.01.2019 № 2, от 25.11.2021 года № 5, 29.12.2021 года №7, от 29.06.2022 года № 3 , от  28.09.2022 №7 следующие изменения:</w:t>
      </w:r>
    </w:p>
    <w:p w14:paraId="7841AF9B" w14:textId="77777777" w:rsidR="00E56EA6" w:rsidRPr="00E56EA6" w:rsidRDefault="00E56EA6" w:rsidP="00E56EA6">
      <w:pPr>
        <w:jc w:val="both"/>
        <w:rPr>
          <w:sz w:val="22"/>
          <w:szCs w:val="22"/>
        </w:rPr>
      </w:pPr>
      <w:r w:rsidRPr="00E56EA6">
        <w:rPr>
          <w:sz w:val="22"/>
          <w:szCs w:val="22"/>
        </w:rPr>
        <w:t xml:space="preserve">Абзац 3.3.6. раздела 3 «Оплата труда муниципальных служащих </w:t>
      </w:r>
      <w:proofErr w:type="spellStart"/>
      <w:r w:rsidRPr="00E56EA6">
        <w:rPr>
          <w:sz w:val="22"/>
          <w:szCs w:val="22"/>
        </w:rPr>
        <w:t>Красносибирского</w:t>
      </w:r>
      <w:proofErr w:type="spellEnd"/>
      <w:r w:rsidRPr="00E56EA6">
        <w:rPr>
          <w:sz w:val="22"/>
          <w:szCs w:val="22"/>
        </w:rPr>
        <w:t xml:space="preserve"> сельсовета» Положения изложить в следующей редакции:</w:t>
      </w:r>
    </w:p>
    <w:p w14:paraId="0AFAD289" w14:textId="77777777" w:rsidR="00E56EA6" w:rsidRPr="00E56EA6" w:rsidRDefault="00E56EA6" w:rsidP="00E56EA6">
      <w:pPr>
        <w:jc w:val="both"/>
        <w:rPr>
          <w:sz w:val="22"/>
          <w:szCs w:val="22"/>
        </w:rPr>
      </w:pPr>
      <w:r w:rsidRPr="00E56EA6">
        <w:rPr>
          <w:sz w:val="22"/>
          <w:szCs w:val="22"/>
        </w:rPr>
        <w:t>«3.3.6 Ежемесячная надбавка за классный чин муниципальных служащих устанавливается равной:</w:t>
      </w:r>
    </w:p>
    <w:p w14:paraId="536B83BF" w14:textId="77777777" w:rsidR="00E56EA6" w:rsidRPr="00E56EA6" w:rsidRDefault="00E56EA6" w:rsidP="00E56EA6">
      <w:pPr>
        <w:pStyle w:val="ConsPlusNormal"/>
        <w:widowControl/>
        <w:jc w:val="both"/>
        <w:rPr>
          <w:rFonts w:ascii="Times New Roman" w:hAnsi="Times New Roman" w:cs="Times New Roman"/>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720"/>
        <w:gridCol w:w="2636"/>
      </w:tblGrid>
      <w:tr w:rsidR="00E56EA6" w:rsidRPr="00E56EA6" w14:paraId="7C56C9C6" w14:textId="77777777" w:rsidTr="00752712">
        <w:trPr>
          <w:trHeight w:val="1600"/>
          <w:tblCellSpacing w:w="5" w:type="nil"/>
        </w:trPr>
        <w:tc>
          <w:tcPr>
            <w:tcW w:w="6720" w:type="dxa"/>
            <w:tcBorders>
              <w:top w:val="single" w:sz="4" w:space="0" w:color="auto"/>
              <w:left w:val="single" w:sz="4" w:space="0" w:color="auto"/>
              <w:bottom w:val="single" w:sz="4" w:space="0" w:color="auto"/>
              <w:right w:val="single" w:sz="4" w:space="0" w:color="auto"/>
            </w:tcBorders>
          </w:tcPr>
          <w:p w14:paraId="5EAA1625" w14:textId="77777777" w:rsidR="00E56EA6" w:rsidRPr="00E56EA6" w:rsidRDefault="00E56EA6" w:rsidP="00752712">
            <w:pPr>
              <w:autoSpaceDE w:val="0"/>
              <w:autoSpaceDN w:val="0"/>
              <w:adjustRightInd w:val="0"/>
              <w:jc w:val="both"/>
              <w:outlineLvl w:val="0"/>
              <w:rPr>
                <w:sz w:val="22"/>
                <w:szCs w:val="22"/>
              </w:rPr>
            </w:pPr>
            <w:r w:rsidRPr="00E56EA6">
              <w:rPr>
                <w:sz w:val="22"/>
                <w:szCs w:val="22"/>
              </w:rPr>
              <w:br/>
              <w:t xml:space="preserve">         Наименование классного чина          </w:t>
            </w:r>
            <w:r w:rsidRPr="00E56EA6">
              <w:rPr>
                <w:sz w:val="22"/>
                <w:szCs w:val="22"/>
              </w:rPr>
              <w:br/>
              <w:t xml:space="preserve">            муниципальных служащих            </w:t>
            </w:r>
          </w:p>
        </w:tc>
        <w:tc>
          <w:tcPr>
            <w:tcW w:w="2636" w:type="dxa"/>
            <w:tcBorders>
              <w:top w:val="single" w:sz="4" w:space="0" w:color="auto"/>
              <w:left w:val="single" w:sz="4" w:space="0" w:color="auto"/>
              <w:bottom w:val="single" w:sz="4" w:space="0" w:color="auto"/>
              <w:right w:val="single" w:sz="4" w:space="0" w:color="auto"/>
            </w:tcBorders>
          </w:tcPr>
          <w:p w14:paraId="3E206887" w14:textId="77777777" w:rsidR="00E56EA6" w:rsidRPr="00E56EA6" w:rsidRDefault="00E56EA6" w:rsidP="00752712">
            <w:pPr>
              <w:autoSpaceDE w:val="0"/>
              <w:autoSpaceDN w:val="0"/>
              <w:adjustRightInd w:val="0"/>
              <w:jc w:val="center"/>
              <w:rPr>
                <w:sz w:val="22"/>
                <w:szCs w:val="22"/>
              </w:rPr>
            </w:pPr>
            <w:r w:rsidRPr="00E56EA6">
              <w:rPr>
                <w:sz w:val="22"/>
                <w:szCs w:val="22"/>
              </w:rPr>
              <w:t xml:space="preserve">Норматив   </w:t>
            </w:r>
            <w:r w:rsidRPr="00E56EA6">
              <w:rPr>
                <w:sz w:val="22"/>
                <w:szCs w:val="22"/>
              </w:rPr>
              <w:br/>
              <w:t xml:space="preserve"> ежемесячной </w:t>
            </w:r>
            <w:r w:rsidRPr="00E56EA6">
              <w:rPr>
                <w:sz w:val="22"/>
                <w:szCs w:val="22"/>
              </w:rPr>
              <w:br/>
              <w:t xml:space="preserve"> надбавки за </w:t>
            </w:r>
            <w:r w:rsidRPr="00E56EA6">
              <w:rPr>
                <w:sz w:val="22"/>
                <w:szCs w:val="22"/>
              </w:rPr>
              <w:br/>
              <w:t xml:space="preserve">классный чин </w:t>
            </w:r>
            <w:r w:rsidRPr="00E56EA6">
              <w:rPr>
                <w:sz w:val="22"/>
                <w:szCs w:val="22"/>
              </w:rPr>
              <w:br/>
              <w:t>муниципальных</w:t>
            </w:r>
            <w:r w:rsidRPr="00E56EA6">
              <w:rPr>
                <w:sz w:val="22"/>
                <w:szCs w:val="22"/>
              </w:rPr>
              <w:br/>
              <w:t xml:space="preserve">служащих </w:t>
            </w:r>
            <w:hyperlink r:id="rId29" w:history="1">
              <w:r w:rsidRPr="00E56EA6">
                <w:rPr>
                  <w:color w:val="0000FF"/>
                  <w:sz w:val="22"/>
                  <w:szCs w:val="22"/>
                </w:rPr>
                <w:t>&lt;*&gt;</w:t>
              </w:r>
            </w:hyperlink>
            <w:r w:rsidRPr="00E56EA6">
              <w:rPr>
                <w:sz w:val="22"/>
                <w:szCs w:val="22"/>
              </w:rPr>
              <w:t>,</w:t>
            </w:r>
            <w:r w:rsidRPr="00E56EA6">
              <w:rPr>
                <w:sz w:val="22"/>
                <w:szCs w:val="22"/>
              </w:rPr>
              <w:br/>
              <w:t xml:space="preserve">   рублей</w:t>
            </w:r>
          </w:p>
        </w:tc>
      </w:tr>
      <w:tr w:rsidR="00E56EA6" w:rsidRPr="00E56EA6" w14:paraId="7DB5182D" w14:textId="77777777" w:rsidTr="00752712">
        <w:trPr>
          <w:tblCellSpacing w:w="5" w:type="nil"/>
        </w:trPr>
        <w:tc>
          <w:tcPr>
            <w:tcW w:w="6720" w:type="dxa"/>
            <w:tcBorders>
              <w:top w:val="single" w:sz="4" w:space="0" w:color="auto"/>
              <w:left w:val="single" w:sz="4" w:space="0" w:color="auto"/>
              <w:bottom w:val="single" w:sz="4" w:space="0" w:color="auto"/>
              <w:right w:val="single" w:sz="4" w:space="0" w:color="auto"/>
            </w:tcBorders>
          </w:tcPr>
          <w:p w14:paraId="28879CC1" w14:textId="77777777" w:rsidR="00E56EA6" w:rsidRPr="00E56EA6" w:rsidRDefault="00E56EA6" w:rsidP="00752712">
            <w:pPr>
              <w:autoSpaceDE w:val="0"/>
              <w:autoSpaceDN w:val="0"/>
              <w:adjustRightInd w:val="0"/>
              <w:jc w:val="both"/>
              <w:rPr>
                <w:sz w:val="22"/>
                <w:szCs w:val="22"/>
              </w:rPr>
            </w:pPr>
            <w:r w:rsidRPr="00E56EA6">
              <w:rPr>
                <w:sz w:val="22"/>
                <w:szCs w:val="22"/>
              </w:rPr>
              <w:t xml:space="preserve">Советник муниципальной службы 1 класса        </w:t>
            </w:r>
          </w:p>
        </w:tc>
        <w:tc>
          <w:tcPr>
            <w:tcW w:w="2636" w:type="dxa"/>
            <w:tcBorders>
              <w:top w:val="single" w:sz="4" w:space="0" w:color="auto"/>
              <w:left w:val="single" w:sz="4" w:space="0" w:color="auto"/>
              <w:bottom w:val="single" w:sz="4" w:space="0" w:color="auto"/>
              <w:right w:val="single" w:sz="4" w:space="0" w:color="auto"/>
            </w:tcBorders>
          </w:tcPr>
          <w:p w14:paraId="75955A46" w14:textId="77777777" w:rsidR="00E56EA6" w:rsidRPr="00E56EA6" w:rsidRDefault="00E56EA6" w:rsidP="00752712">
            <w:pPr>
              <w:autoSpaceDE w:val="0"/>
              <w:autoSpaceDN w:val="0"/>
              <w:adjustRightInd w:val="0"/>
              <w:jc w:val="center"/>
              <w:rPr>
                <w:sz w:val="22"/>
                <w:szCs w:val="22"/>
              </w:rPr>
            </w:pPr>
            <w:r w:rsidRPr="00E56EA6">
              <w:rPr>
                <w:sz w:val="22"/>
                <w:szCs w:val="22"/>
              </w:rPr>
              <w:t>1742</w:t>
            </w:r>
          </w:p>
        </w:tc>
      </w:tr>
      <w:tr w:rsidR="00E56EA6" w:rsidRPr="00E56EA6" w14:paraId="06B55DF4" w14:textId="77777777" w:rsidTr="00752712">
        <w:trPr>
          <w:tblCellSpacing w:w="5" w:type="nil"/>
        </w:trPr>
        <w:tc>
          <w:tcPr>
            <w:tcW w:w="6720" w:type="dxa"/>
            <w:tcBorders>
              <w:top w:val="single" w:sz="4" w:space="0" w:color="auto"/>
              <w:left w:val="single" w:sz="4" w:space="0" w:color="auto"/>
              <w:bottom w:val="single" w:sz="4" w:space="0" w:color="auto"/>
              <w:right w:val="single" w:sz="4" w:space="0" w:color="auto"/>
            </w:tcBorders>
          </w:tcPr>
          <w:p w14:paraId="276D7427" w14:textId="77777777" w:rsidR="00E56EA6" w:rsidRPr="00E56EA6" w:rsidRDefault="00E56EA6" w:rsidP="00752712">
            <w:pPr>
              <w:autoSpaceDE w:val="0"/>
              <w:autoSpaceDN w:val="0"/>
              <w:adjustRightInd w:val="0"/>
              <w:jc w:val="both"/>
              <w:rPr>
                <w:sz w:val="22"/>
                <w:szCs w:val="22"/>
              </w:rPr>
            </w:pPr>
            <w:r w:rsidRPr="00E56EA6">
              <w:rPr>
                <w:sz w:val="22"/>
                <w:szCs w:val="22"/>
              </w:rPr>
              <w:t xml:space="preserve">Советник муниципальной службы 2 класса        </w:t>
            </w:r>
          </w:p>
        </w:tc>
        <w:tc>
          <w:tcPr>
            <w:tcW w:w="2636" w:type="dxa"/>
            <w:tcBorders>
              <w:top w:val="single" w:sz="4" w:space="0" w:color="auto"/>
              <w:left w:val="single" w:sz="4" w:space="0" w:color="auto"/>
              <w:bottom w:val="single" w:sz="4" w:space="0" w:color="auto"/>
              <w:right w:val="single" w:sz="4" w:space="0" w:color="auto"/>
            </w:tcBorders>
          </w:tcPr>
          <w:p w14:paraId="2D0DD51C" w14:textId="77777777" w:rsidR="00E56EA6" w:rsidRPr="00E56EA6" w:rsidRDefault="00E56EA6" w:rsidP="00752712">
            <w:pPr>
              <w:autoSpaceDE w:val="0"/>
              <w:autoSpaceDN w:val="0"/>
              <w:adjustRightInd w:val="0"/>
              <w:jc w:val="center"/>
              <w:rPr>
                <w:sz w:val="22"/>
                <w:szCs w:val="22"/>
              </w:rPr>
            </w:pPr>
            <w:r w:rsidRPr="00E56EA6">
              <w:rPr>
                <w:sz w:val="22"/>
                <w:szCs w:val="22"/>
              </w:rPr>
              <w:t>1659</w:t>
            </w:r>
          </w:p>
        </w:tc>
      </w:tr>
      <w:tr w:rsidR="00E56EA6" w:rsidRPr="00E56EA6" w14:paraId="1B70BBE8" w14:textId="77777777" w:rsidTr="00752712">
        <w:trPr>
          <w:tblCellSpacing w:w="5" w:type="nil"/>
        </w:trPr>
        <w:tc>
          <w:tcPr>
            <w:tcW w:w="6720" w:type="dxa"/>
            <w:tcBorders>
              <w:top w:val="single" w:sz="4" w:space="0" w:color="auto"/>
              <w:left w:val="single" w:sz="4" w:space="0" w:color="auto"/>
              <w:bottom w:val="single" w:sz="4" w:space="0" w:color="auto"/>
              <w:right w:val="single" w:sz="4" w:space="0" w:color="auto"/>
            </w:tcBorders>
          </w:tcPr>
          <w:p w14:paraId="76E217C1" w14:textId="77777777" w:rsidR="00E56EA6" w:rsidRPr="00E56EA6" w:rsidRDefault="00E56EA6" w:rsidP="00752712">
            <w:pPr>
              <w:autoSpaceDE w:val="0"/>
              <w:autoSpaceDN w:val="0"/>
              <w:adjustRightInd w:val="0"/>
              <w:jc w:val="both"/>
              <w:rPr>
                <w:sz w:val="22"/>
                <w:szCs w:val="22"/>
              </w:rPr>
            </w:pPr>
            <w:r w:rsidRPr="00E56EA6">
              <w:rPr>
                <w:sz w:val="22"/>
                <w:szCs w:val="22"/>
              </w:rPr>
              <w:t xml:space="preserve">Советник муниципальной службы 3 класса        </w:t>
            </w:r>
          </w:p>
        </w:tc>
        <w:tc>
          <w:tcPr>
            <w:tcW w:w="2636" w:type="dxa"/>
            <w:tcBorders>
              <w:top w:val="single" w:sz="4" w:space="0" w:color="auto"/>
              <w:left w:val="single" w:sz="4" w:space="0" w:color="auto"/>
              <w:bottom w:val="single" w:sz="4" w:space="0" w:color="auto"/>
              <w:right w:val="single" w:sz="4" w:space="0" w:color="auto"/>
            </w:tcBorders>
          </w:tcPr>
          <w:p w14:paraId="5AB63734" w14:textId="77777777" w:rsidR="00E56EA6" w:rsidRPr="00E56EA6" w:rsidRDefault="00E56EA6" w:rsidP="00752712">
            <w:pPr>
              <w:autoSpaceDE w:val="0"/>
              <w:autoSpaceDN w:val="0"/>
              <w:adjustRightInd w:val="0"/>
              <w:jc w:val="center"/>
              <w:rPr>
                <w:sz w:val="22"/>
                <w:szCs w:val="22"/>
              </w:rPr>
            </w:pPr>
            <w:r w:rsidRPr="00E56EA6">
              <w:rPr>
                <w:sz w:val="22"/>
                <w:szCs w:val="22"/>
              </w:rPr>
              <w:t>1582</w:t>
            </w:r>
          </w:p>
        </w:tc>
      </w:tr>
      <w:tr w:rsidR="00E56EA6" w:rsidRPr="00E56EA6" w14:paraId="1F613E7F" w14:textId="77777777" w:rsidTr="00752712">
        <w:trPr>
          <w:tblCellSpacing w:w="5" w:type="nil"/>
        </w:trPr>
        <w:tc>
          <w:tcPr>
            <w:tcW w:w="6720" w:type="dxa"/>
            <w:tcBorders>
              <w:left w:val="single" w:sz="4" w:space="0" w:color="auto"/>
              <w:bottom w:val="single" w:sz="4" w:space="0" w:color="auto"/>
              <w:right w:val="single" w:sz="4" w:space="0" w:color="auto"/>
            </w:tcBorders>
          </w:tcPr>
          <w:p w14:paraId="4EE569FA" w14:textId="77777777" w:rsidR="00E56EA6" w:rsidRPr="00E56EA6" w:rsidRDefault="00E56EA6" w:rsidP="00752712">
            <w:pPr>
              <w:autoSpaceDE w:val="0"/>
              <w:autoSpaceDN w:val="0"/>
              <w:adjustRightInd w:val="0"/>
              <w:jc w:val="both"/>
              <w:rPr>
                <w:sz w:val="22"/>
                <w:szCs w:val="22"/>
              </w:rPr>
            </w:pPr>
            <w:r w:rsidRPr="00E56EA6">
              <w:rPr>
                <w:sz w:val="22"/>
                <w:szCs w:val="22"/>
              </w:rPr>
              <w:t xml:space="preserve">Секретарь муниципальной службы 1 класса       </w:t>
            </w:r>
          </w:p>
        </w:tc>
        <w:tc>
          <w:tcPr>
            <w:tcW w:w="2636" w:type="dxa"/>
            <w:tcBorders>
              <w:left w:val="single" w:sz="4" w:space="0" w:color="auto"/>
              <w:bottom w:val="single" w:sz="4" w:space="0" w:color="auto"/>
              <w:right w:val="single" w:sz="4" w:space="0" w:color="auto"/>
            </w:tcBorders>
          </w:tcPr>
          <w:p w14:paraId="521F8C96" w14:textId="77777777" w:rsidR="00E56EA6" w:rsidRPr="00E56EA6" w:rsidRDefault="00E56EA6" w:rsidP="00752712">
            <w:pPr>
              <w:autoSpaceDE w:val="0"/>
              <w:autoSpaceDN w:val="0"/>
              <w:adjustRightInd w:val="0"/>
              <w:jc w:val="center"/>
              <w:rPr>
                <w:sz w:val="22"/>
                <w:szCs w:val="22"/>
              </w:rPr>
            </w:pPr>
            <w:r w:rsidRPr="00E56EA6">
              <w:rPr>
                <w:sz w:val="22"/>
                <w:szCs w:val="22"/>
              </w:rPr>
              <w:t>1298</w:t>
            </w:r>
          </w:p>
        </w:tc>
      </w:tr>
      <w:tr w:rsidR="00E56EA6" w:rsidRPr="00E56EA6" w14:paraId="223BCBBC" w14:textId="77777777" w:rsidTr="00752712">
        <w:trPr>
          <w:tblCellSpacing w:w="5" w:type="nil"/>
        </w:trPr>
        <w:tc>
          <w:tcPr>
            <w:tcW w:w="6720" w:type="dxa"/>
            <w:tcBorders>
              <w:left w:val="single" w:sz="4" w:space="0" w:color="auto"/>
              <w:bottom w:val="single" w:sz="4" w:space="0" w:color="auto"/>
              <w:right w:val="single" w:sz="4" w:space="0" w:color="auto"/>
            </w:tcBorders>
          </w:tcPr>
          <w:p w14:paraId="70A7461B" w14:textId="77777777" w:rsidR="00E56EA6" w:rsidRPr="00E56EA6" w:rsidRDefault="00E56EA6" w:rsidP="00752712">
            <w:pPr>
              <w:autoSpaceDE w:val="0"/>
              <w:autoSpaceDN w:val="0"/>
              <w:adjustRightInd w:val="0"/>
              <w:jc w:val="both"/>
              <w:rPr>
                <w:sz w:val="22"/>
                <w:szCs w:val="22"/>
              </w:rPr>
            </w:pPr>
            <w:r w:rsidRPr="00E56EA6">
              <w:rPr>
                <w:sz w:val="22"/>
                <w:szCs w:val="22"/>
              </w:rPr>
              <w:t xml:space="preserve">Секретарь муниципальной службы 2 класса       </w:t>
            </w:r>
          </w:p>
        </w:tc>
        <w:tc>
          <w:tcPr>
            <w:tcW w:w="2636" w:type="dxa"/>
            <w:tcBorders>
              <w:left w:val="single" w:sz="4" w:space="0" w:color="auto"/>
              <w:bottom w:val="single" w:sz="4" w:space="0" w:color="auto"/>
              <w:right w:val="single" w:sz="4" w:space="0" w:color="auto"/>
            </w:tcBorders>
          </w:tcPr>
          <w:p w14:paraId="5C396DF2" w14:textId="77777777" w:rsidR="00E56EA6" w:rsidRPr="00E56EA6" w:rsidRDefault="00E56EA6" w:rsidP="00752712">
            <w:pPr>
              <w:autoSpaceDE w:val="0"/>
              <w:autoSpaceDN w:val="0"/>
              <w:adjustRightInd w:val="0"/>
              <w:jc w:val="center"/>
              <w:rPr>
                <w:sz w:val="22"/>
                <w:szCs w:val="22"/>
              </w:rPr>
            </w:pPr>
            <w:r w:rsidRPr="00E56EA6">
              <w:rPr>
                <w:sz w:val="22"/>
                <w:szCs w:val="22"/>
              </w:rPr>
              <w:t>1229</w:t>
            </w:r>
          </w:p>
        </w:tc>
      </w:tr>
      <w:tr w:rsidR="00E56EA6" w:rsidRPr="00E56EA6" w14:paraId="70A94E37" w14:textId="77777777" w:rsidTr="00752712">
        <w:trPr>
          <w:tblCellSpacing w:w="5" w:type="nil"/>
        </w:trPr>
        <w:tc>
          <w:tcPr>
            <w:tcW w:w="6720" w:type="dxa"/>
            <w:tcBorders>
              <w:left w:val="single" w:sz="4" w:space="0" w:color="auto"/>
              <w:bottom w:val="single" w:sz="4" w:space="0" w:color="auto"/>
              <w:right w:val="single" w:sz="4" w:space="0" w:color="auto"/>
            </w:tcBorders>
          </w:tcPr>
          <w:p w14:paraId="6B03B792" w14:textId="77777777" w:rsidR="00E56EA6" w:rsidRPr="00E56EA6" w:rsidRDefault="00E56EA6" w:rsidP="00752712">
            <w:pPr>
              <w:autoSpaceDE w:val="0"/>
              <w:autoSpaceDN w:val="0"/>
              <w:adjustRightInd w:val="0"/>
              <w:jc w:val="both"/>
              <w:rPr>
                <w:sz w:val="22"/>
                <w:szCs w:val="22"/>
              </w:rPr>
            </w:pPr>
            <w:r w:rsidRPr="00E56EA6">
              <w:rPr>
                <w:sz w:val="22"/>
                <w:szCs w:val="22"/>
              </w:rPr>
              <w:t xml:space="preserve">Секретарь муниципальной службы 3 класса       </w:t>
            </w:r>
          </w:p>
        </w:tc>
        <w:tc>
          <w:tcPr>
            <w:tcW w:w="2636" w:type="dxa"/>
            <w:tcBorders>
              <w:left w:val="single" w:sz="4" w:space="0" w:color="auto"/>
              <w:bottom w:val="single" w:sz="4" w:space="0" w:color="auto"/>
              <w:right w:val="single" w:sz="4" w:space="0" w:color="auto"/>
            </w:tcBorders>
          </w:tcPr>
          <w:p w14:paraId="08A658CC" w14:textId="77777777" w:rsidR="00E56EA6" w:rsidRPr="00E56EA6" w:rsidRDefault="00E56EA6" w:rsidP="00752712">
            <w:pPr>
              <w:autoSpaceDE w:val="0"/>
              <w:autoSpaceDN w:val="0"/>
              <w:adjustRightInd w:val="0"/>
              <w:jc w:val="center"/>
              <w:rPr>
                <w:sz w:val="22"/>
                <w:szCs w:val="22"/>
              </w:rPr>
            </w:pPr>
            <w:r w:rsidRPr="00E56EA6">
              <w:rPr>
                <w:sz w:val="22"/>
                <w:szCs w:val="22"/>
              </w:rPr>
              <w:t>1009</w:t>
            </w:r>
          </w:p>
        </w:tc>
      </w:tr>
    </w:tbl>
    <w:p w14:paraId="2A2A9875" w14:textId="77777777" w:rsidR="00E56EA6" w:rsidRPr="00E56EA6" w:rsidRDefault="00E56EA6" w:rsidP="00E56EA6">
      <w:pPr>
        <w:autoSpaceDE w:val="0"/>
        <w:autoSpaceDN w:val="0"/>
        <w:adjustRightInd w:val="0"/>
        <w:ind w:firstLine="540"/>
        <w:jc w:val="both"/>
        <w:rPr>
          <w:sz w:val="22"/>
          <w:szCs w:val="22"/>
        </w:rPr>
      </w:pPr>
      <w:r w:rsidRPr="00E56EA6">
        <w:rPr>
          <w:sz w:val="22"/>
          <w:szCs w:val="22"/>
        </w:rPr>
        <w:t>&lt;*&gt;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14:paraId="3F277960" w14:textId="77777777" w:rsidR="00E56EA6" w:rsidRPr="00E56EA6" w:rsidRDefault="00E56EA6" w:rsidP="00E56EA6">
      <w:pPr>
        <w:jc w:val="both"/>
        <w:rPr>
          <w:sz w:val="22"/>
          <w:szCs w:val="22"/>
        </w:rPr>
      </w:pPr>
      <w:r w:rsidRPr="00E56EA6">
        <w:rPr>
          <w:sz w:val="22"/>
          <w:szCs w:val="22"/>
        </w:rPr>
        <w:t>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68682C8B" w14:textId="77777777" w:rsidR="00E56EA6" w:rsidRPr="00E56EA6" w:rsidRDefault="00E56EA6" w:rsidP="00E56EA6">
      <w:pPr>
        <w:jc w:val="both"/>
        <w:rPr>
          <w:sz w:val="22"/>
          <w:szCs w:val="22"/>
        </w:rPr>
      </w:pPr>
      <w:r w:rsidRPr="00E56EA6">
        <w:rPr>
          <w:sz w:val="22"/>
          <w:szCs w:val="22"/>
        </w:rPr>
        <w:t xml:space="preserve">     Предусматриваются следующие классные чины:</w:t>
      </w:r>
    </w:p>
    <w:p w14:paraId="7F81B412" w14:textId="77777777" w:rsidR="00E56EA6" w:rsidRPr="00E56EA6" w:rsidRDefault="00E56EA6" w:rsidP="00E56EA6">
      <w:pPr>
        <w:jc w:val="both"/>
        <w:rPr>
          <w:sz w:val="22"/>
          <w:szCs w:val="22"/>
        </w:rPr>
      </w:pPr>
      <w:r w:rsidRPr="00E56EA6">
        <w:rPr>
          <w:sz w:val="22"/>
          <w:szCs w:val="22"/>
        </w:rPr>
        <w:t xml:space="preserve">- для муниципальных служащих, замещающих   ведущие должности муниципальной службы, </w:t>
      </w:r>
      <w:proofErr w:type="gramStart"/>
      <w:r w:rsidRPr="00E56EA6">
        <w:rPr>
          <w:sz w:val="22"/>
          <w:szCs w:val="22"/>
        </w:rPr>
        <w:t>–  советник</w:t>
      </w:r>
      <w:proofErr w:type="gramEnd"/>
      <w:r w:rsidRPr="00E56EA6">
        <w:rPr>
          <w:sz w:val="22"/>
          <w:szCs w:val="22"/>
        </w:rPr>
        <w:t xml:space="preserve"> муниципальной службы 1, 2 или 3-го класса;</w:t>
      </w:r>
    </w:p>
    <w:p w14:paraId="2DE6261A" w14:textId="77777777" w:rsidR="00E56EA6" w:rsidRPr="00E56EA6" w:rsidRDefault="00E56EA6" w:rsidP="00E56EA6">
      <w:pPr>
        <w:jc w:val="both"/>
        <w:rPr>
          <w:sz w:val="22"/>
          <w:szCs w:val="22"/>
        </w:rPr>
      </w:pPr>
      <w:r w:rsidRPr="00E56EA6">
        <w:rPr>
          <w:sz w:val="22"/>
          <w:szCs w:val="22"/>
        </w:rPr>
        <w:t xml:space="preserve">- для муниципальных служащих, </w:t>
      </w:r>
      <w:proofErr w:type="gramStart"/>
      <w:r w:rsidRPr="00E56EA6">
        <w:rPr>
          <w:sz w:val="22"/>
          <w:szCs w:val="22"/>
        </w:rPr>
        <w:t>замещающих  младшие</w:t>
      </w:r>
      <w:proofErr w:type="gramEnd"/>
      <w:r w:rsidRPr="00E56EA6">
        <w:rPr>
          <w:sz w:val="22"/>
          <w:szCs w:val="22"/>
        </w:rPr>
        <w:t xml:space="preserve"> должности муниципальной службы, – секретарь муниципальной службы 1, 2 или 3-го класса.</w:t>
      </w:r>
    </w:p>
    <w:p w14:paraId="71508E2E" w14:textId="77777777" w:rsidR="00E56EA6" w:rsidRPr="00E56EA6" w:rsidRDefault="00E56EA6" w:rsidP="00E56EA6">
      <w:pPr>
        <w:jc w:val="both"/>
        <w:rPr>
          <w:sz w:val="22"/>
          <w:szCs w:val="22"/>
        </w:rPr>
      </w:pPr>
      <w:r w:rsidRPr="00E56EA6">
        <w:rPr>
          <w:sz w:val="22"/>
          <w:szCs w:val="22"/>
        </w:rPr>
        <w:t xml:space="preserve">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14:paraId="3A6B79A4" w14:textId="77777777" w:rsidR="00E56EA6" w:rsidRPr="00E56EA6" w:rsidRDefault="00E56EA6" w:rsidP="00E56EA6">
      <w:pPr>
        <w:jc w:val="both"/>
        <w:rPr>
          <w:sz w:val="22"/>
          <w:szCs w:val="22"/>
        </w:rPr>
      </w:pPr>
      <w:r w:rsidRPr="00E56EA6">
        <w:rPr>
          <w:sz w:val="22"/>
          <w:szCs w:val="22"/>
        </w:rPr>
        <w:t xml:space="preserve">      Классный чин присваивается муниципальному служащему распоряжением администрации </w:t>
      </w:r>
      <w:proofErr w:type="spellStart"/>
      <w:r w:rsidRPr="00E56EA6">
        <w:rPr>
          <w:sz w:val="22"/>
          <w:szCs w:val="22"/>
        </w:rPr>
        <w:t>Красносибирского</w:t>
      </w:r>
      <w:proofErr w:type="spellEnd"/>
      <w:r w:rsidRPr="00E56EA6">
        <w:rPr>
          <w:sz w:val="22"/>
          <w:szCs w:val="22"/>
        </w:rPr>
        <w:t xml:space="preserve"> сельсовета. Днем присвоения классного чина муниципальному служащему считается день сдачи им квалификационного экзамена. 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работодателем распоряжения администрации </w:t>
      </w:r>
      <w:proofErr w:type="spellStart"/>
      <w:r w:rsidRPr="00E56EA6">
        <w:rPr>
          <w:sz w:val="22"/>
          <w:szCs w:val="22"/>
        </w:rPr>
        <w:t>Красносибирского</w:t>
      </w:r>
      <w:proofErr w:type="spellEnd"/>
      <w:r w:rsidRPr="00E56EA6">
        <w:rPr>
          <w:sz w:val="22"/>
          <w:szCs w:val="22"/>
        </w:rPr>
        <w:t xml:space="preserve"> сельсовета о присвоении классного чина муниципальному служащему.</w:t>
      </w:r>
    </w:p>
    <w:p w14:paraId="48265707" w14:textId="77777777" w:rsidR="00E56EA6" w:rsidRPr="00E56EA6" w:rsidRDefault="00E56EA6" w:rsidP="00E56EA6">
      <w:pPr>
        <w:jc w:val="both"/>
        <w:rPr>
          <w:bCs/>
          <w:sz w:val="22"/>
          <w:szCs w:val="22"/>
        </w:rPr>
      </w:pPr>
      <w:r w:rsidRPr="00E56EA6">
        <w:rPr>
          <w:sz w:val="22"/>
          <w:szCs w:val="22"/>
        </w:rPr>
        <w:t>2.  Отменить решение от 24.11.2022 № 6 «</w:t>
      </w:r>
      <w:r w:rsidRPr="00E56EA6">
        <w:rPr>
          <w:bCs/>
          <w:sz w:val="22"/>
          <w:szCs w:val="22"/>
        </w:rPr>
        <w:t xml:space="preserve">О внесении изменений в решение Совета депутатов </w:t>
      </w:r>
      <w:proofErr w:type="spellStart"/>
      <w:r w:rsidRPr="00E56EA6">
        <w:rPr>
          <w:bCs/>
          <w:sz w:val="22"/>
          <w:szCs w:val="22"/>
        </w:rPr>
        <w:t>Красносибирского</w:t>
      </w:r>
      <w:proofErr w:type="spellEnd"/>
      <w:r w:rsidRPr="00E56EA6">
        <w:rPr>
          <w:bCs/>
          <w:sz w:val="22"/>
          <w:szCs w:val="22"/>
        </w:rPr>
        <w:t xml:space="preserve"> сельсовета </w:t>
      </w:r>
      <w:proofErr w:type="spellStart"/>
      <w:r w:rsidRPr="00E56EA6">
        <w:rPr>
          <w:bCs/>
          <w:sz w:val="22"/>
          <w:szCs w:val="22"/>
        </w:rPr>
        <w:t>Кочковского</w:t>
      </w:r>
      <w:proofErr w:type="spellEnd"/>
      <w:r w:rsidRPr="00E56EA6">
        <w:rPr>
          <w:bCs/>
          <w:sz w:val="22"/>
          <w:szCs w:val="22"/>
        </w:rPr>
        <w:t xml:space="preserve"> района Новосибирской области от 01.03.2017 года № 2 «</w:t>
      </w:r>
      <w:r w:rsidRPr="00E56EA6">
        <w:rPr>
          <w:sz w:val="22"/>
          <w:szCs w:val="22"/>
        </w:rPr>
        <w:t>О Положении об оплате труда, лиц, замещающих</w:t>
      </w:r>
      <w:r w:rsidRPr="00E56EA6">
        <w:rPr>
          <w:bCs/>
          <w:sz w:val="22"/>
          <w:szCs w:val="22"/>
        </w:rPr>
        <w:t xml:space="preserve"> </w:t>
      </w:r>
      <w:r w:rsidRPr="00E56EA6">
        <w:rPr>
          <w:sz w:val="22"/>
          <w:szCs w:val="22"/>
        </w:rPr>
        <w:t xml:space="preserve">муниципальные должности, действующих на постоянной основе, и муниципальных служащих администрации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w:t>
      </w:r>
    </w:p>
    <w:p w14:paraId="01E58834" w14:textId="77777777" w:rsidR="00E56EA6" w:rsidRPr="00E56EA6" w:rsidRDefault="00E56EA6" w:rsidP="00E56EA6">
      <w:pPr>
        <w:jc w:val="both"/>
        <w:rPr>
          <w:sz w:val="22"/>
          <w:szCs w:val="22"/>
        </w:rPr>
      </w:pPr>
      <w:r w:rsidRPr="00E56EA6">
        <w:rPr>
          <w:sz w:val="22"/>
          <w:szCs w:val="22"/>
        </w:rPr>
        <w:t>3. Опубликовать настоящее решение в периодическом печатном издании «</w:t>
      </w:r>
      <w:proofErr w:type="spellStart"/>
      <w:r w:rsidRPr="00E56EA6">
        <w:rPr>
          <w:sz w:val="22"/>
          <w:szCs w:val="22"/>
        </w:rPr>
        <w:t>Красносибирский</w:t>
      </w:r>
      <w:proofErr w:type="spellEnd"/>
      <w:r w:rsidRPr="00E56EA6">
        <w:rPr>
          <w:sz w:val="22"/>
          <w:szCs w:val="22"/>
        </w:rPr>
        <w:t xml:space="preserve"> вестник» и </w:t>
      </w:r>
      <w:proofErr w:type="gramStart"/>
      <w:r w:rsidRPr="00E56EA6">
        <w:rPr>
          <w:sz w:val="22"/>
          <w:szCs w:val="22"/>
        </w:rPr>
        <w:t>разместить  на</w:t>
      </w:r>
      <w:proofErr w:type="gramEnd"/>
      <w:r w:rsidRPr="00E56EA6">
        <w:rPr>
          <w:sz w:val="22"/>
          <w:szCs w:val="22"/>
        </w:rPr>
        <w:t xml:space="preserve"> официальном сайте администрации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в сети Интернет.</w:t>
      </w:r>
    </w:p>
    <w:p w14:paraId="5DA6F281" w14:textId="77777777" w:rsidR="00E56EA6" w:rsidRPr="00E56EA6" w:rsidRDefault="00E56EA6" w:rsidP="00E56EA6">
      <w:pPr>
        <w:jc w:val="both"/>
        <w:rPr>
          <w:sz w:val="22"/>
          <w:szCs w:val="22"/>
        </w:rPr>
      </w:pPr>
      <w:r w:rsidRPr="00E56EA6">
        <w:rPr>
          <w:sz w:val="22"/>
          <w:szCs w:val="22"/>
        </w:rPr>
        <w:t>4. Настоящее решение вступает в силу с момента его подписания и применяется к правоотношениям, возникшим с 01.10.2022 года.</w:t>
      </w:r>
    </w:p>
    <w:p w14:paraId="68B220DF" w14:textId="77777777" w:rsidR="00E56EA6" w:rsidRPr="00E56EA6" w:rsidRDefault="00E56EA6" w:rsidP="00E56EA6">
      <w:pPr>
        <w:jc w:val="both"/>
        <w:rPr>
          <w:bCs/>
          <w:sz w:val="22"/>
          <w:szCs w:val="22"/>
        </w:rPr>
      </w:pPr>
    </w:p>
    <w:p w14:paraId="14A3EBF9" w14:textId="77777777" w:rsidR="00E56EA6" w:rsidRPr="00E56EA6" w:rsidRDefault="00E56EA6" w:rsidP="00E56EA6">
      <w:pPr>
        <w:jc w:val="both"/>
        <w:rPr>
          <w:bCs/>
          <w:sz w:val="22"/>
          <w:szCs w:val="22"/>
        </w:rPr>
      </w:pPr>
    </w:p>
    <w:p w14:paraId="6FA06494" w14:textId="77777777" w:rsidR="00E56EA6" w:rsidRPr="00E56EA6" w:rsidRDefault="00E56EA6" w:rsidP="00E56EA6">
      <w:pPr>
        <w:jc w:val="both"/>
        <w:rPr>
          <w:bCs/>
          <w:sz w:val="22"/>
          <w:szCs w:val="22"/>
        </w:rPr>
      </w:pPr>
    </w:p>
    <w:p w14:paraId="773F79A6" w14:textId="77777777" w:rsidR="00E56EA6" w:rsidRPr="00E56EA6" w:rsidRDefault="00E56EA6" w:rsidP="00E56EA6">
      <w:pPr>
        <w:jc w:val="both"/>
        <w:rPr>
          <w:bCs/>
          <w:sz w:val="22"/>
          <w:szCs w:val="22"/>
        </w:rPr>
      </w:pPr>
      <w:proofErr w:type="gramStart"/>
      <w:r w:rsidRPr="00E56EA6">
        <w:rPr>
          <w:bCs/>
          <w:sz w:val="22"/>
          <w:szCs w:val="22"/>
        </w:rPr>
        <w:t xml:space="preserve">Глава  </w:t>
      </w:r>
      <w:proofErr w:type="spellStart"/>
      <w:r w:rsidRPr="00E56EA6">
        <w:rPr>
          <w:bCs/>
          <w:sz w:val="22"/>
          <w:szCs w:val="22"/>
        </w:rPr>
        <w:t>Красносибирского</w:t>
      </w:r>
      <w:proofErr w:type="spellEnd"/>
      <w:proofErr w:type="gramEnd"/>
      <w:r w:rsidRPr="00E56EA6">
        <w:rPr>
          <w:bCs/>
          <w:sz w:val="22"/>
          <w:szCs w:val="22"/>
        </w:rPr>
        <w:t xml:space="preserve">   сельсовета</w:t>
      </w:r>
    </w:p>
    <w:p w14:paraId="592AC71F" w14:textId="78363444" w:rsidR="00E56EA6" w:rsidRPr="00E56EA6" w:rsidRDefault="00E56EA6" w:rsidP="00E56EA6">
      <w:pPr>
        <w:jc w:val="both"/>
        <w:rPr>
          <w:bCs/>
          <w:sz w:val="22"/>
          <w:szCs w:val="22"/>
        </w:rPr>
      </w:pPr>
      <w:proofErr w:type="spellStart"/>
      <w:r w:rsidRPr="00E56EA6">
        <w:rPr>
          <w:bCs/>
          <w:sz w:val="22"/>
          <w:szCs w:val="22"/>
        </w:rPr>
        <w:t>Кочковского</w:t>
      </w:r>
      <w:proofErr w:type="spellEnd"/>
      <w:r w:rsidRPr="00E56EA6">
        <w:rPr>
          <w:bCs/>
          <w:sz w:val="22"/>
          <w:szCs w:val="22"/>
        </w:rPr>
        <w:t xml:space="preserve"> района </w:t>
      </w:r>
      <w:proofErr w:type="spellStart"/>
      <w:r w:rsidRPr="00E56EA6">
        <w:rPr>
          <w:bCs/>
          <w:sz w:val="22"/>
          <w:szCs w:val="22"/>
        </w:rPr>
        <w:t>Новосибирскойобласти</w:t>
      </w:r>
      <w:proofErr w:type="spellEnd"/>
      <w:r w:rsidRPr="00E56EA6">
        <w:rPr>
          <w:bCs/>
          <w:sz w:val="22"/>
          <w:szCs w:val="22"/>
        </w:rPr>
        <w:t xml:space="preserve">                             </w:t>
      </w:r>
      <w:r>
        <w:rPr>
          <w:bCs/>
          <w:sz w:val="22"/>
          <w:szCs w:val="22"/>
        </w:rPr>
        <w:t xml:space="preserve">                                             </w:t>
      </w:r>
      <w:r w:rsidRPr="00E56EA6">
        <w:rPr>
          <w:bCs/>
          <w:sz w:val="22"/>
          <w:szCs w:val="22"/>
        </w:rPr>
        <w:t xml:space="preserve">    </w:t>
      </w:r>
      <w:proofErr w:type="spellStart"/>
      <w:r w:rsidRPr="00E56EA6">
        <w:rPr>
          <w:bCs/>
          <w:sz w:val="22"/>
          <w:szCs w:val="22"/>
        </w:rPr>
        <w:t>А.В.Непейвода</w:t>
      </w:r>
      <w:proofErr w:type="spellEnd"/>
    </w:p>
    <w:p w14:paraId="5925C6CD" w14:textId="77777777" w:rsidR="00E56EA6" w:rsidRPr="00E56EA6" w:rsidRDefault="00E56EA6" w:rsidP="00E56EA6">
      <w:pPr>
        <w:jc w:val="both"/>
        <w:rPr>
          <w:bCs/>
          <w:sz w:val="22"/>
          <w:szCs w:val="22"/>
        </w:rPr>
      </w:pPr>
    </w:p>
    <w:p w14:paraId="19489ECF" w14:textId="77777777" w:rsidR="00E56EA6" w:rsidRPr="00E56EA6" w:rsidRDefault="00E56EA6" w:rsidP="00E56EA6">
      <w:pPr>
        <w:jc w:val="both"/>
        <w:rPr>
          <w:bCs/>
          <w:sz w:val="22"/>
          <w:szCs w:val="22"/>
        </w:rPr>
      </w:pPr>
      <w:r w:rsidRPr="00E56EA6">
        <w:rPr>
          <w:bCs/>
          <w:sz w:val="22"/>
          <w:szCs w:val="22"/>
        </w:rPr>
        <w:t>Председатель Совета депутатов</w:t>
      </w:r>
    </w:p>
    <w:p w14:paraId="12013A1A" w14:textId="77777777" w:rsidR="00E56EA6" w:rsidRPr="00E56EA6" w:rsidRDefault="00E56EA6" w:rsidP="00E56EA6">
      <w:pPr>
        <w:jc w:val="both"/>
        <w:rPr>
          <w:bCs/>
          <w:sz w:val="22"/>
          <w:szCs w:val="22"/>
        </w:rPr>
      </w:pPr>
      <w:proofErr w:type="spellStart"/>
      <w:r w:rsidRPr="00E56EA6">
        <w:rPr>
          <w:bCs/>
          <w:sz w:val="22"/>
          <w:szCs w:val="22"/>
        </w:rPr>
        <w:t>Красносибирского</w:t>
      </w:r>
      <w:proofErr w:type="spellEnd"/>
      <w:r w:rsidRPr="00E56EA6">
        <w:rPr>
          <w:bCs/>
          <w:sz w:val="22"/>
          <w:szCs w:val="22"/>
        </w:rPr>
        <w:t xml:space="preserve"> сельсовета </w:t>
      </w:r>
    </w:p>
    <w:p w14:paraId="541EB52F" w14:textId="3AC0C05A" w:rsidR="00E56EA6" w:rsidRPr="00E56EA6" w:rsidRDefault="00E56EA6" w:rsidP="00E56EA6">
      <w:pPr>
        <w:jc w:val="both"/>
        <w:rPr>
          <w:sz w:val="22"/>
          <w:szCs w:val="22"/>
        </w:rPr>
      </w:pPr>
      <w:proofErr w:type="spellStart"/>
      <w:r w:rsidRPr="00E56EA6">
        <w:rPr>
          <w:bCs/>
          <w:sz w:val="22"/>
          <w:szCs w:val="22"/>
        </w:rPr>
        <w:t>Кочковского</w:t>
      </w:r>
      <w:proofErr w:type="spellEnd"/>
      <w:r w:rsidRPr="00E56EA6">
        <w:rPr>
          <w:bCs/>
          <w:sz w:val="22"/>
          <w:szCs w:val="22"/>
        </w:rPr>
        <w:t xml:space="preserve"> района Новосибирской области                                  </w:t>
      </w:r>
      <w:r>
        <w:rPr>
          <w:bCs/>
          <w:sz w:val="22"/>
          <w:szCs w:val="22"/>
        </w:rPr>
        <w:t xml:space="preserve">                                           </w:t>
      </w:r>
      <w:r w:rsidRPr="00E56EA6">
        <w:rPr>
          <w:bCs/>
          <w:sz w:val="22"/>
          <w:szCs w:val="22"/>
        </w:rPr>
        <w:t xml:space="preserve">   </w:t>
      </w:r>
      <w:proofErr w:type="spellStart"/>
      <w:r w:rsidRPr="00E56EA6">
        <w:rPr>
          <w:bCs/>
          <w:sz w:val="22"/>
          <w:szCs w:val="22"/>
        </w:rPr>
        <w:t>В.В.Абрамов</w:t>
      </w:r>
      <w:proofErr w:type="spellEnd"/>
    </w:p>
    <w:p w14:paraId="2BAB4D2E" w14:textId="61EB9934" w:rsidR="00E56EA6" w:rsidRPr="00E56EA6" w:rsidRDefault="00E56EA6" w:rsidP="00E56EA6">
      <w:pPr>
        <w:rPr>
          <w:sz w:val="22"/>
          <w:szCs w:val="22"/>
        </w:rPr>
      </w:pPr>
    </w:p>
    <w:p w14:paraId="65BCB85F" w14:textId="77777777" w:rsidR="00E56EA6" w:rsidRPr="00E56EA6" w:rsidRDefault="00E56EA6" w:rsidP="00E56EA6">
      <w:pPr>
        <w:rPr>
          <w:sz w:val="22"/>
          <w:szCs w:val="22"/>
        </w:rPr>
      </w:pPr>
    </w:p>
    <w:p w14:paraId="13FA0C7A" w14:textId="77777777" w:rsidR="00E56EA6" w:rsidRPr="00E56EA6" w:rsidRDefault="00E56EA6" w:rsidP="00E56EA6">
      <w:pPr>
        <w:rPr>
          <w:sz w:val="22"/>
          <w:szCs w:val="22"/>
        </w:rPr>
      </w:pPr>
    </w:p>
    <w:p w14:paraId="323F2775" w14:textId="77777777" w:rsidR="00E56EA6" w:rsidRPr="00E56EA6" w:rsidRDefault="00E56EA6" w:rsidP="00E56EA6">
      <w:pPr>
        <w:jc w:val="both"/>
        <w:rPr>
          <w:sz w:val="22"/>
          <w:szCs w:val="22"/>
        </w:rPr>
      </w:pPr>
      <w:r w:rsidRPr="00E56EA6">
        <w:rPr>
          <w:b/>
          <w:sz w:val="22"/>
          <w:szCs w:val="22"/>
        </w:rPr>
        <w:t xml:space="preserve">РЕШЕНИЕ № 13 ДВАДЦАТЬ </w:t>
      </w:r>
      <w:proofErr w:type="gramStart"/>
      <w:r w:rsidRPr="00E56EA6">
        <w:rPr>
          <w:b/>
          <w:sz w:val="22"/>
          <w:szCs w:val="22"/>
        </w:rPr>
        <w:t>ПЕРВОЙ  СЕССИИ</w:t>
      </w:r>
      <w:proofErr w:type="gramEnd"/>
      <w:r w:rsidRPr="00E56EA6">
        <w:rPr>
          <w:b/>
          <w:sz w:val="22"/>
          <w:szCs w:val="22"/>
        </w:rPr>
        <w:t xml:space="preserve"> СОВЕТА ДЕПУТАТОВ КРАСНОСИБИРСКОГО  СЕЛЬСОВЕТА  КОЧКОВСКОГО РАЙОНА НОВОСИБИРСКОЙ ОБЛАСТИ (шестого созыва)  от 30.03.2023 «</w:t>
      </w:r>
      <w:r w:rsidRPr="00E56EA6">
        <w:rPr>
          <w:b/>
          <w:bCs/>
          <w:sz w:val="22"/>
          <w:szCs w:val="22"/>
        </w:rPr>
        <w:t xml:space="preserve">О внесении изменений в решение Совета депутатов </w:t>
      </w:r>
      <w:proofErr w:type="spellStart"/>
      <w:r w:rsidRPr="00E56EA6">
        <w:rPr>
          <w:b/>
          <w:bCs/>
          <w:sz w:val="22"/>
          <w:szCs w:val="22"/>
        </w:rPr>
        <w:t>Красносибирского</w:t>
      </w:r>
      <w:proofErr w:type="spellEnd"/>
      <w:r w:rsidRPr="00E56EA6">
        <w:rPr>
          <w:b/>
          <w:bCs/>
          <w:sz w:val="22"/>
          <w:szCs w:val="22"/>
        </w:rPr>
        <w:t xml:space="preserve"> сельсовета </w:t>
      </w:r>
      <w:proofErr w:type="spellStart"/>
      <w:r w:rsidRPr="00E56EA6">
        <w:rPr>
          <w:b/>
          <w:bCs/>
          <w:sz w:val="22"/>
          <w:szCs w:val="22"/>
        </w:rPr>
        <w:t>Кочковского</w:t>
      </w:r>
      <w:proofErr w:type="spellEnd"/>
      <w:r w:rsidRPr="00E56EA6">
        <w:rPr>
          <w:b/>
          <w:bCs/>
          <w:sz w:val="22"/>
          <w:szCs w:val="22"/>
        </w:rPr>
        <w:t xml:space="preserve"> района Новосибирской области  от 15.05.2018 года №2 «</w:t>
      </w:r>
      <w:r w:rsidRPr="00E56EA6">
        <w:rPr>
          <w:b/>
          <w:sz w:val="22"/>
          <w:szCs w:val="22"/>
        </w:rPr>
        <w:t xml:space="preserve">Об утверждении правил благоустройства территории  </w:t>
      </w:r>
      <w:proofErr w:type="spellStart"/>
      <w:r w:rsidRPr="00E56EA6">
        <w:rPr>
          <w:b/>
          <w:sz w:val="22"/>
          <w:szCs w:val="22"/>
        </w:rPr>
        <w:t>Красносибирского</w:t>
      </w:r>
      <w:proofErr w:type="spellEnd"/>
      <w:r w:rsidRPr="00E56EA6">
        <w:rPr>
          <w:b/>
          <w:sz w:val="22"/>
          <w:szCs w:val="22"/>
        </w:rPr>
        <w:t xml:space="preserve"> сельсовета </w:t>
      </w:r>
      <w:proofErr w:type="spellStart"/>
      <w:r w:rsidRPr="00E56EA6">
        <w:rPr>
          <w:b/>
          <w:sz w:val="22"/>
          <w:szCs w:val="22"/>
        </w:rPr>
        <w:t>Кочковского</w:t>
      </w:r>
      <w:proofErr w:type="spellEnd"/>
      <w:r w:rsidRPr="00E56EA6">
        <w:rPr>
          <w:b/>
          <w:sz w:val="22"/>
          <w:szCs w:val="22"/>
        </w:rPr>
        <w:t xml:space="preserve"> района Новосибирской области</w:t>
      </w:r>
      <w:r w:rsidRPr="00E56EA6">
        <w:rPr>
          <w:b/>
          <w:bCs/>
          <w:sz w:val="22"/>
          <w:szCs w:val="22"/>
        </w:rPr>
        <w:t>»</w:t>
      </w:r>
    </w:p>
    <w:p w14:paraId="3BD96EC6" w14:textId="77777777" w:rsidR="00E56EA6" w:rsidRPr="00E56EA6" w:rsidRDefault="00E56EA6" w:rsidP="00E56EA6">
      <w:pPr>
        <w:jc w:val="center"/>
        <w:rPr>
          <w:sz w:val="22"/>
          <w:szCs w:val="22"/>
        </w:rPr>
      </w:pPr>
    </w:p>
    <w:p w14:paraId="1F7B7D0B" w14:textId="77777777" w:rsidR="00E56EA6" w:rsidRPr="00E56EA6" w:rsidRDefault="00E56EA6" w:rsidP="00E56EA6">
      <w:pPr>
        <w:spacing w:line="100" w:lineRule="atLeast"/>
        <w:ind w:firstLine="720"/>
        <w:jc w:val="both"/>
        <w:rPr>
          <w:b/>
          <w:bCs/>
          <w:sz w:val="22"/>
          <w:szCs w:val="22"/>
        </w:rPr>
      </w:pPr>
      <w:r w:rsidRPr="00E56EA6">
        <w:rPr>
          <w:sz w:val="22"/>
          <w:szCs w:val="22"/>
        </w:rPr>
        <w:t xml:space="preserve">В целях приведения Правил </w:t>
      </w:r>
      <w:r w:rsidRPr="00E56EA6">
        <w:rPr>
          <w:bCs/>
          <w:sz w:val="22"/>
          <w:szCs w:val="22"/>
        </w:rPr>
        <w:t xml:space="preserve">благоустройства территории </w:t>
      </w:r>
      <w:proofErr w:type="spellStart"/>
      <w:r w:rsidRPr="00E56EA6">
        <w:rPr>
          <w:bCs/>
          <w:sz w:val="22"/>
          <w:szCs w:val="22"/>
        </w:rPr>
        <w:t>Красносибирского</w:t>
      </w:r>
      <w:proofErr w:type="spellEnd"/>
      <w:r w:rsidRPr="00E56EA6">
        <w:rPr>
          <w:bCs/>
          <w:sz w:val="22"/>
          <w:szCs w:val="22"/>
        </w:rPr>
        <w:t xml:space="preserve"> сельсовета </w:t>
      </w:r>
      <w:proofErr w:type="spellStart"/>
      <w:r w:rsidRPr="00E56EA6">
        <w:rPr>
          <w:bCs/>
          <w:sz w:val="22"/>
          <w:szCs w:val="22"/>
        </w:rPr>
        <w:t>Кочковского</w:t>
      </w:r>
      <w:proofErr w:type="spellEnd"/>
      <w:r w:rsidRPr="00E56EA6">
        <w:rPr>
          <w:bCs/>
          <w:sz w:val="22"/>
          <w:szCs w:val="22"/>
        </w:rPr>
        <w:t xml:space="preserve"> района Новосибирской области в соответствие </w:t>
      </w:r>
      <w:r w:rsidRPr="00E56EA6">
        <w:rPr>
          <w:sz w:val="22"/>
          <w:szCs w:val="22"/>
        </w:rPr>
        <w:t xml:space="preserve">с требованиями законодательства, рассмотрев протест прокуратуры </w:t>
      </w:r>
      <w:proofErr w:type="spellStart"/>
      <w:r w:rsidRPr="00E56EA6">
        <w:rPr>
          <w:sz w:val="22"/>
          <w:szCs w:val="22"/>
        </w:rPr>
        <w:t>Кочковского</w:t>
      </w:r>
      <w:proofErr w:type="spellEnd"/>
      <w:r w:rsidRPr="00E56EA6">
        <w:rPr>
          <w:sz w:val="22"/>
          <w:szCs w:val="22"/>
        </w:rPr>
        <w:t xml:space="preserve"> района Новосибирской области от 23.03.2023 №1-468в-2021, Совет депутатов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w:t>
      </w:r>
      <w:r w:rsidRPr="00E56EA6">
        <w:rPr>
          <w:b/>
          <w:bCs/>
          <w:sz w:val="22"/>
          <w:szCs w:val="22"/>
        </w:rPr>
        <w:t xml:space="preserve"> </w:t>
      </w:r>
    </w:p>
    <w:p w14:paraId="5F78E40A" w14:textId="77777777" w:rsidR="00E56EA6" w:rsidRPr="00E56EA6" w:rsidRDefault="00E56EA6" w:rsidP="00E56EA6">
      <w:pPr>
        <w:pStyle w:val="11"/>
        <w:ind w:firstLine="708"/>
        <w:jc w:val="both"/>
        <w:rPr>
          <w:rFonts w:ascii="Times New Roman" w:hAnsi="Times New Roman"/>
        </w:rPr>
      </w:pPr>
      <w:r w:rsidRPr="00E56EA6">
        <w:rPr>
          <w:rFonts w:ascii="Times New Roman" w:hAnsi="Times New Roman"/>
          <w:b/>
          <w:bCs/>
        </w:rPr>
        <w:t xml:space="preserve">РЕШИЛ: </w:t>
      </w:r>
    </w:p>
    <w:p w14:paraId="3BD133B1" w14:textId="77777777" w:rsidR="00E56EA6" w:rsidRPr="00E56EA6" w:rsidRDefault="00E56EA6" w:rsidP="00E56EA6">
      <w:pPr>
        <w:ind w:firstLine="708"/>
        <w:jc w:val="both"/>
        <w:rPr>
          <w:sz w:val="22"/>
          <w:szCs w:val="22"/>
        </w:rPr>
      </w:pPr>
      <w:r w:rsidRPr="00E56EA6">
        <w:rPr>
          <w:sz w:val="22"/>
          <w:szCs w:val="22"/>
        </w:rPr>
        <w:t xml:space="preserve">1. Внести в решение Совета депутатов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от </w:t>
      </w:r>
      <w:proofErr w:type="gramStart"/>
      <w:r w:rsidRPr="00E56EA6">
        <w:rPr>
          <w:sz w:val="22"/>
          <w:szCs w:val="22"/>
        </w:rPr>
        <w:t xml:space="preserve">15.05.2018  </w:t>
      </w:r>
      <w:r w:rsidRPr="00E56EA6">
        <w:rPr>
          <w:bCs/>
          <w:sz w:val="22"/>
          <w:szCs w:val="22"/>
        </w:rPr>
        <w:t>года</w:t>
      </w:r>
      <w:proofErr w:type="gramEnd"/>
      <w:r w:rsidRPr="00E56EA6">
        <w:rPr>
          <w:bCs/>
          <w:sz w:val="22"/>
          <w:szCs w:val="22"/>
        </w:rPr>
        <w:t xml:space="preserve"> №2 «</w:t>
      </w:r>
      <w:r w:rsidRPr="00E56EA6">
        <w:rPr>
          <w:sz w:val="22"/>
          <w:szCs w:val="22"/>
        </w:rPr>
        <w:t xml:space="preserve">Об утверждении правил благоустройства территории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w:t>
      </w:r>
      <w:r w:rsidRPr="00E56EA6">
        <w:rPr>
          <w:bCs/>
          <w:sz w:val="22"/>
          <w:szCs w:val="22"/>
        </w:rPr>
        <w:t xml:space="preserve">» (с изменениями от 27.11.2019 № 5; от 29.09.2021 № 5) </w:t>
      </w:r>
      <w:r w:rsidRPr="00E56EA6">
        <w:rPr>
          <w:sz w:val="22"/>
          <w:szCs w:val="22"/>
        </w:rPr>
        <w:t>следующие изменения:</w:t>
      </w:r>
    </w:p>
    <w:p w14:paraId="63B8E1E5" w14:textId="77777777" w:rsidR="00E56EA6" w:rsidRPr="00E56EA6" w:rsidRDefault="00E56EA6" w:rsidP="00E56EA6">
      <w:pPr>
        <w:pStyle w:val="11"/>
        <w:ind w:firstLine="720"/>
        <w:jc w:val="both"/>
        <w:rPr>
          <w:rFonts w:ascii="Times New Roman" w:hAnsi="Times New Roman"/>
        </w:rPr>
      </w:pPr>
      <w:r w:rsidRPr="00E56EA6">
        <w:rPr>
          <w:rFonts w:ascii="Times New Roman" w:hAnsi="Times New Roman"/>
        </w:rPr>
        <w:t xml:space="preserve">1.1. Пункт 14 части 5.3 Правил изложить в следующей редакции: </w:t>
      </w:r>
    </w:p>
    <w:p w14:paraId="46BEEACD" w14:textId="77777777" w:rsidR="00E56EA6" w:rsidRPr="00E56EA6" w:rsidRDefault="00E56EA6" w:rsidP="00E56EA6">
      <w:pPr>
        <w:pStyle w:val="11"/>
        <w:ind w:firstLine="720"/>
        <w:jc w:val="both"/>
        <w:rPr>
          <w:rFonts w:ascii="Times New Roman" w:hAnsi="Times New Roman"/>
        </w:rPr>
      </w:pPr>
      <w:r w:rsidRPr="00E56EA6">
        <w:rPr>
          <w:rFonts w:ascii="Times New Roman" w:hAnsi="Times New Roman"/>
        </w:rPr>
        <w:t>«14) осуществление выпаса (выгула) домашних животных в неустановленных местах, за исключением собаки-проводника, сопровождающей инвалида по зрению».</w:t>
      </w:r>
    </w:p>
    <w:p w14:paraId="2542A7CC" w14:textId="77777777" w:rsidR="00E56EA6" w:rsidRPr="00E56EA6" w:rsidRDefault="00E56EA6" w:rsidP="00E56EA6">
      <w:pPr>
        <w:ind w:firstLine="709"/>
        <w:jc w:val="both"/>
        <w:rPr>
          <w:sz w:val="22"/>
          <w:szCs w:val="22"/>
        </w:rPr>
      </w:pPr>
      <w:r w:rsidRPr="00E56EA6">
        <w:rPr>
          <w:sz w:val="22"/>
          <w:szCs w:val="22"/>
        </w:rPr>
        <w:t>2. Опубликовать настоящее решение в периодическом печатном издании «</w:t>
      </w:r>
      <w:proofErr w:type="spellStart"/>
      <w:r w:rsidRPr="00E56EA6">
        <w:rPr>
          <w:sz w:val="22"/>
          <w:szCs w:val="22"/>
        </w:rPr>
        <w:t>Красносибирский</w:t>
      </w:r>
      <w:proofErr w:type="spellEnd"/>
      <w:r w:rsidRPr="00E56EA6">
        <w:rPr>
          <w:sz w:val="22"/>
          <w:szCs w:val="22"/>
        </w:rPr>
        <w:t xml:space="preserve"> вестник» и разместить на официальном сайте администрации </w:t>
      </w:r>
      <w:proofErr w:type="spellStart"/>
      <w:r w:rsidRPr="00E56EA6">
        <w:rPr>
          <w:sz w:val="22"/>
          <w:szCs w:val="22"/>
        </w:rPr>
        <w:t>Красносибирского</w:t>
      </w:r>
      <w:proofErr w:type="spellEnd"/>
      <w:r w:rsidRPr="00E56EA6">
        <w:rPr>
          <w:sz w:val="22"/>
          <w:szCs w:val="22"/>
        </w:rPr>
        <w:t xml:space="preserve"> сельсовета </w:t>
      </w:r>
      <w:proofErr w:type="spellStart"/>
      <w:r w:rsidRPr="00E56EA6">
        <w:rPr>
          <w:sz w:val="22"/>
          <w:szCs w:val="22"/>
        </w:rPr>
        <w:t>Кочковского</w:t>
      </w:r>
      <w:proofErr w:type="spellEnd"/>
      <w:r w:rsidRPr="00E56EA6">
        <w:rPr>
          <w:sz w:val="22"/>
          <w:szCs w:val="22"/>
        </w:rPr>
        <w:t xml:space="preserve"> района Новосибирской области в сети «Интернет».</w:t>
      </w:r>
    </w:p>
    <w:p w14:paraId="092BF11D" w14:textId="77777777" w:rsidR="00E56EA6" w:rsidRPr="00E56EA6" w:rsidRDefault="00E56EA6" w:rsidP="00E56EA6">
      <w:pPr>
        <w:pStyle w:val="11"/>
        <w:ind w:firstLine="720"/>
        <w:jc w:val="both"/>
        <w:rPr>
          <w:rFonts w:ascii="Times New Roman" w:hAnsi="Times New Roman"/>
        </w:rPr>
      </w:pPr>
      <w:r w:rsidRPr="00E56EA6">
        <w:rPr>
          <w:rFonts w:ascii="Times New Roman" w:hAnsi="Times New Roman"/>
        </w:rPr>
        <w:t xml:space="preserve">3. Настоящее решение вступает в силу после его официального опубликования. </w:t>
      </w:r>
    </w:p>
    <w:p w14:paraId="75CD9B41" w14:textId="77777777" w:rsidR="00E56EA6" w:rsidRPr="00E56EA6" w:rsidRDefault="00E56EA6" w:rsidP="00E56EA6">
      <w:pPr>
        <w:pStyle w:val="11"/>
        <w:jc w:val="both"/>
        <w:rPr>
          <w:rFonts w:ascii="Times New Roman" w:hAnsi="Times New Roman"/>
        </w:rPr>
      </w:pPr>
    </w:p>
    <w:p w14:paraId="6BCA15E1" w14:textId="77777777" w:rsidR="00E56EA6" w:rsidRPr="00E56EA6" w:rsidRDefault="00E56EA6" w:rsidP="00E56EA6">
      <w:pPr>
        <w:pStyle w:val="ConsPlusNormal"/>
        <w:rPr>
          <w:rFonts w:ascii="Times New Roman" w:hAnsi="Times New Roman" w:cs="Times New Roman"/>
          <w:color w:val="000000"/>
          <w:szCs w:val="22"/>
        </w:rPr>
      </w:pPr>
      <w:r w:rsidRPr="00E56EA6">
        <w:rPr>
          <w:rFonts w:ascii="Times New Roman" w:hAnsi="Times New Roman" w:cs="Times New Roman"/>
          <w:color w:val="000000"/>
          <w:szCs w:val="22"/>
        </w:rPr>
        <w:t xml:space="preserve">Глава </w:t>
      </w:r>
      <w:proofErr w:type="spellStart"/>
      <w:r w:rsidRPr="00E56EA6">
        <w:rPr>
          <w:rFonts w:ascii="Times New Roman" w:hAnsi="Times New Roman" w:cs="Times New Roman"/>
          <w:color w:val="000000"/>
          <w:szCs w:val="22"/>
        </w:rPr>
        <w:t>Красносибирского</w:t>
      </w:r>
      <w:proofErr w:type="spellEnd"/>
      <w:r w:rsidRPr="00E56EA6">
        <w:rPr>
          <w:rFonts w:ascii="Times New Roman" w:hAnsi="Times New Roman" w:cs="Times New Roman"/>
          <w:color w:val="000000"/>
          <w:szCs w:val="22"/>
        </w:rPr>
        <w:t xml:space="preserve"> сельсовета</w:t>
      </w:r>
    </w:p>
    <w:p w14:paraId="42B64FF3" w14:textId="6E582825" w:rsidR="00E56EA6" w:rsidRPr="00E56EA6" w:rsidRDefault="00E56EA6" w:rsidP="00E56EA6">
      <w:pPr>
        <w:pStyle w:val="ConsPlusNormal"/>
        <w:rPr>
          <w:rFonts w:ascii="Times New Roman" w:hAnsi="Times New Roman" w:cs="Times New Roman"/>
          <w:color w:val="000000"/>
          <w:szCs w:val="22"/>
        </w:rPr>
      </w:pPr>
      <w:proofErr w:type="spellStart"/>
      <w:r w:rsidRPr="00E56EA6">
        <w:rPr>
          <w:rFonts w:ascii="Times New Roman" w:hAnsi="Times New Roman" w:cs="Times New Roman"/>
          <w:color w:val="000000"/>
          <w:szCs w:val="22"/>
        </w:rPr>
        <w:t>Кочковского</w:t>
      </w:r>
      <w:proofErr w:type="spellEnd"/>
      <w:r w:rsidRPr="00E56EA6">
        <w:rPr>
          <w:rFonts w:ascii="Times New Roman" w:hAnsi="Times New Roman" w:cs="Times New Roman"/>
          <w:color w:val="000000"/>
          <w:szCs w:val="22"/>
        </w:rPr>
        <w:t xml:space="preserve"> района Новосибирской области                             </w:t>
      </w:r>
      <w:r>
        <w:rPr>
          <w:rFonts w:ascii="Times New Roman" w:hAnsi="Times New Roman" w:cs="Times New Roman"/>
          <w:color w:val="000000"/>
          <w:szCs w:val="22"/>
        </w:rPr>
        <w:t xml:space="preserve">                                        </w:t>
      </w:r>
      <w:r w:rsidRPr="00E56EA6">
        <w:rPr>
          <w:rFonts w:ascii="Times New Roman" w:hAnsi="Times New Roman" w:cs="Times New Roman"/>
          <w:color w:val="000000"/>
          <w:szCs w:val="22"/>
        </w:rPr>
        <w:t xml:space="preserve">        А.В. </w:t>
      </w:r>
      <w:proofErr w:type="spellStart"/>
      <w:r w:rsidRPr="00E56EA6">
        <w:rPr>
          <w:rFonts w:ascii="Times New Roman" w:hAnsi="Times New Roman" w:cs="Times New Roman"/>
          <w:color w:val="000000"/>
          <w:szCs w:val="22"/>
        </w:rPr>
        <w:t>Непейвода</w:t>
      </w:r>
      <w:proofErr w:type="spellEnd"/>
    </w:p>
    <w:p w14:paraId="6725F6D1" w14:textId="77777777" w:rsidR="00E56EA6" w:rsidRPr="00E56EA6" w:rsidRDefault="00E56EA6" w:rsidP="00E56EA6">
      <w:pPr>
        <w:pStyle w:val="ConsPlusNormal"/>
        <w:rPr>
          <w:rFonts w:ascii="Times New Roman" w:hAnsi="Times New Roman" w:cs="Times New Roman"/>
          <w:color w:val="000000"/>
          <w:szCs w:val="22"/>
        </w:rPr>
      </w:pPr>
    </w:p>
    <w:p w14:paraId="367A8C17" w14:textId="77777777" w:rsidR="00E56EA6" w:rsidRPr="00E56EA6" w:rsidRDefault="00E56EA6" w:rsidP="00E56EA6">
      <w:pPr>
        <w:pStyle w:val="ConsPlusNormal"/>
        <w:rPr>
          <w:rFonts w:ascii="Times New Roman" w:hAnsi="Times New Roman" w:cs="Times New Roman"/>
          <w:color w:val="000000"/>
          <w:szCs w:val="22"/>
        </w:rPr>
      </w:pPr>
      <w:r w:rsidRPr="00E56EA6">
        <w:rPr>
          <w:rFonts w:ascii="Times New Roman" w:hAnsi="Times New Roman" w:cs="Times New Roman"/>
          <w:color w:val="000000"/>
          <w:szCs w:val="22"/>
        </w:rPr>
        <w:t>Председатель Совета депутатов</w:t>
      </w:r>
    </w:p>
    <w:p w14:paraId="165D11DE" w14:textId="77777777" w:rsidR="00E56EA6" w:rsidRPr="00E56EA6" w:rsidRDefault="00E56EA6" w:rsidP="00E56EA6">
      <w:pPr>
        <w:pStyle w:val="ConsPlusNormal"/>
        <w:rPr>
          <w:rFonts w:ascii="Times New Roman" w:hAnsi="Times New Roman" w:cs="Times New Roman"/>
          <w:color w:val="000000"/>
          <w:szCs w:val="22"/>
        </w:rPr>
      </w:pPr>
      <w:proofErr w:type="spellStart"/>
      <w:r w:rsidRPr="00E56EA6">
        <w:rPr>
          <w:rFonts w:ascii="Times New Roman" w:hAnsi="Times New Roman" w:cs="Times New Roman"/>
          <w:color w:val="000000"/>
          <w:szCs w:val="22"/>
        </w:rPr>
        <w:t>Красносибирского</w:t>
      </w:r>
      <w:proofErr w:type="spellEnd"/>
      <w:r w:rsidRPr="00E56EA6">
        <w:rPr>
          <w:rFonts w:ascii="Times New Roman" w:hAnsi="Times New Roman" w:cs="Times New Roman"/>
          <w:color w:val="000000"/>
          <w:szCs w:val="22"/>
        </w:rPr>
        <w:t xml:space="preserve"> сельсовета</w:t>
      </w:r>
    </w:p>
    <w:p w14:paraId="0B833E61" w14:textId="1D390ED4" w:rsidR="00E56EA6" w:rsidRPr="00E56EA6" w:rsidRDefault="00E56EA6" w:rsidP="00E56EA6">
      <w:pPr>
        <w:pStyle w:val="ConsPlusNormal"/>
        <w:rPr>
          <w:rFonts w:ascii="Times New Roman" w:hAnsi="Times New Roman" w:cs="Times New Roman"/>
          <w:szCs w:val="22"/>
        </w:rPr>
      </w:pPr>
      <w:proofErr w:type="spellStart"/>
      <w:r w:rsidRPr="00E56EA6">
        <w:rPr>
          <w:rFonts w:ascii="Times New Roman" w:hAnsi="Times New Roman" w:cs="Times New Roman"/>
          <w:color w:val="000000"/>
          <w:szCs w:val="22"/>
        </w:rPr>
        <w:t>Кочковского</w:t>
      </w:r>
      <w:proofErr w:type="spellEnd"/>
      <w:r w:rsidRPr="00E56EA6">
        <w:rPr>
          <w:rFonts w:ascii="Times New Roman" w:hAnsi="Times New Roman" w:cs="Times New Roman"/>
          <w:color w:val="000000"/>
          <w:szCs w:val="22"/>
        </w:rPr>
        <w:t xml:space="preserve"> района </w:t>
      </w:r>
      <w:r w:rsidRPr="00E56EA6">
        <w:rPr>
          <w:rFonts w:ascii="Times New Roman" w:hAnsi="Times New Roman" w:cs="Times New Roman"/>
          <w:szCs w:val="22"/>
        </w:rPr>
        <w:t xml:space="preserve">Новосибирской области                                   </w:t>
      </w:r>
      <w:r>
        <w:rPr>
          <w:rFonts w:ascii="Times New Roman" w:hAnsi="Times New Roman" w:cs="Times New Roman"/>
          <w:szCs w:val="22"/>
        </w:rPr>
        <w:t xml:space="preserve">                                             </w:t>
      </w:r>
      <w:r w:rsidRPr="00E56EA6">
        <w:rPr>
          <w:rFonts w:ascii="Times New Roman" w:hAnsi="Times New Roman" w:cs="Times New Roman"/>
          <w:szCs w:val="22"/>
        </w:rPr>
        <w:t xml:space="preserve">  </w:t>
      </w:r>
      <w:proofErr w:type="spellStart"/>
      <w:r w:rsidRPr="00E56EA6">
        <w:rPr>
          <w:rFonts w:ascii="Times New Roman" w:hAnsi="Times New Roman" w:cs="Times New Roman"/>
          <w:szCs w:val="22"/>
        </w:rPr>
        <w:t>В.В.Абрамов</w:t>
      </w:r>
      <w:proofErr w:type="spellEnd"/>
    </w:p>
    <w:p w14:paraId="44FCC2B7" w14:textId="77777777" w:rsidR="00E56EA6" w:rsidRDefault="00E56EA6" w:rsidP="00E56EA6">
      <w:pPr>
        <w:pStyle w:val="ConsPlusNormal"/>
      </w:pPr>
    </w:p>
    <w:p w14:paraId="7ABD5060" w14:textId="583AE057" w:rsidR="00E56EA6" w:rsidRPr="00E56EA6" w:rsidRDefault="00E56EA6" w:rsidP="00E56EA6">
      <w:pPr>
        <w:rPr>
          <w:sz w:val="22"/>
          <w:szCs w:val="22"/>
        </w:rPr>
      </w:pPr>
    </w:p>
    <w:p w14:paraId="4BC16B96" w14:textId="77777777" w:rsidR="00E56EA6" w:rsidRPr="00E56EA6" w:rsidRDefault="00E56EA6" w:rsidP="00E56EA6">
      <w:pPr>
        <w:rPr>
          <w:sz w:val="22"/>
          <w:szCs w:val="22"/>
        </w:rPr>
      </w:pPr>
    </w:p>
    <w:p w14:paraId="09E18821" w14:textId="426CE764" w:rsidR="00570701" w:rsidRPr="00447EEC" w:rsidRDefault="00570701" w:rsidP="00570701">
      <w:pPr>
        <w:jc w:val="both"/>
        <w:rPr>
          <w:sz w:val="22"/>
          <w:szCs w:val="22"/>
        </w:rPr>
      </w:pPr>
      <w:r w:rsidRPr="00447EEC">
        <w:rPr>
          <w:i/>
          <w:sz w:val="22"/>
          <w:szCs w:val="22"/>
        </w:rPr>
        <w:t xml:space="preserve">1.Красносибирский вестник 2.Соучредители: Совет депутатов </w:t>
      </w:r>
      <w:proofErr w:type="spellStart"/>
      <w:r w:rsidRPr="00447EEC">
        <w:rPr>
          <w:i/>
          <w:sz w:val="22"/>
          <w:szCs w:val="22"/>
        </w:rPr>
        <w:t>Красносибирского</w:t>
      </w:r>
      <w:proofErr w:type="spellEnd"/>
      <w:r w:rsidRPr="00447EEC">
        <w:rPr>
          <w:i/>
          <w:sz w:val="22"/>
          <w:szCs w:val="22"/>
        </w:rPr>
        <w:t xml:space="preserve"> сельсовета </w:t>
      </w:r>
      <w:proofErr w:type="spellStart"/>
      <w:r w:rsidRPr="00447EEC">
        <w:rPr>
          <w:i/>
          <w:sz w:val="22"/>
          <w:szCs w:val="22"/>
        </w:rPr>
        <w:t>Кочковского</w:t>
      </w:r>
      <w:proofErr w:type="spellEnd"/>
      <w:r w:rsidRPr="00447EEC">
        <w:rPr>
          <w:i/>
          <w:sz w:val="22"/>
          <w:szCs w:val="22"/>
        </w:rPr>
        <w:t xml:space="preserve"> района Новосибирской области, администрация </w:t>
      </w:r>
      <w:proofErr w:type="spellStart"/>
      <w:r w:rsidRPr="00447EEC">
        <w:rPr>
          <w:i/>
          <w:sz w:val="22"/>
          <w:szCs w:val="22"/>
        </w:rPr>
        <w:t>Красносибирского</w:t>
      </w:r>
      <w:proofErr w:type="spellEnd"/>
      <w:r w:rsidRPr="00447EEC">
        <w:rPr>
          <w:i/>
          <w:sz w:val="22"/>
          <w:szCs w:val="22"/>
        </w:rPr>
        <w:t xml:space="preserve"> сельсовета </w:t>
      </w:r>
      <w:proofErr w:type="spellStart"/>
      <w:r w:rsidRPr="00447EEC">
        <w:rPr>
          <w:i/>
          <w:sz w:val="22"/>
          <w:szCs w:val="22"/>
        </w:rPr>
        <w:t>Кочковского</w:t>
      </w:r>
      <w:proofErr w:type="spellEnd"/>
      <w:r w:rsidRPr="00447EEC">
        <w:rPr>
          <w:i/>
          <w:sz w:val="22"/>
          <w:szCs w:val="22"/>
        </w:rPr>
        <w:t xml:space="preserve"> района Новосибирской области 3.Председатель редакционного совета: </w:t>
      </w:r>
      <w:proofErr w:type="spellStart"/>
      <w:r w:rsidRPr="00447EEC">
        <w:rPr>
          <w:i/>
          <w:sz w:val="22"/>
          <w:szCs w:val="22"/>
        </w:rPr>
        <w:t>Непейвода</w:t>
      </w:r>
      <w:proofErr w:type="spellEnd"/>
      <w:r w:rsidRPr="00447EEC">
        <w:rPr>
          <w:i/>
          <w:sz w:val="22"/>
          <w:szCs w:val="22"/>
        </w:rPr>
        <w:t xml:space="preserve"> Александр Владимирович  4.Номер выпуска: </w:t>
      </w:r>
      <w:r>
        <w:rPr>
          <w:i/>
          <w:sz w:val="22"/>
          <w:szCs w:val="22"/>
        </w:rPr>
        <w:t>5</w:t>
      </w:r>
      <w:r w:rsidRPr="00447EEC">
        <w:rPr>
          <w:i/>
          <w:sz w:val="22"/>
          <w:szCs w:val="22"/>
        </w:rPr>
        <w:t>(2</w:t>
      </w:r>
      <w:r>
        <w:rPr>
          <w:i/>
          <w:sz w:val="22"/>
          <w:szCs w:val="22"/>
        </w:rPr>
        <w:t>71</w:t>
      </w:r>
      <w:r w:rsidRPr="00447EEC">
        <w:rPr>
          <w:i/>
          <w:sz w:val="22"/>
          <w:szCs w:val="22"/>
        </w:rPr>
        <w:t xml:space="preserve">) 5. Дата выпуска: </w:t>
      </w:r>
      <w:r>
        <w:rPr>
          <w:i/>
          <w:sz w:val="22"/>
          <w:szCs w:val="22"/>
        </w:rPr>
        <w:t>31 марта</w:t>
      </w:r>
      <w:r w:rsidRPr="00447EEC">
        <w:rPr>
          <w:i/>
          <w:sz w:val="22"/>
          <w:szCs w:val="22"/>
        </w:rPr>
        <w:t xml:space="preserve"> 2023 г. 6. Тираж: экз. 7. Бесплатно  8. Адрес типографии: с. Красная Сибирь, ул. Комсомольская,6.</w:t>
      </w:r>
    </w:p>
    <w:p w14:paraId="1345709F" w14:textId="6AEBEC0E" w:rsidR="00E56EA6" w:rsidRPr="00E56EA6" w:rsidRDefault="00E56EA6" w:rsidP="00E56EA6">
      <w:pPr>
        <w:shd w:val="clear" w:color="auto" w:fill="FFFFFF"/>
        <w:spacing w:before="134" w:after="134"/>
        <w:rPr>
          <w:color w:val="292929"/>
          <w:sz w:val="22"/>
          <w:szCs w:val="22"/>
        </w:rPr>
      </w:pPr>
    </w:p>
    <w:p w14:paraId="69FE3776" w14:textId="77777777" w:rsidR="00E56EA6" w:rsidRPr="00E56EA6" w:rsidRDefault="00E56EA6" w:rsidP="00E56EA6">
      <w:pPr>
        <w:rPr>
          <w:sz w:val="22"/>
          <w:szCs w:val="22"/>
        </w:rPr>
      </w:pPr>
      <w:bookmarkStart w:id="5" w:name="_GoBack"/>
      <w:bookmarkEnd w:id="5"/>
    </w:p>
    <w:p w14:paraId="58A29071" w14:textId="77777777" w:rsidR="00E56EA6" w:rsidRPr="00E56EA6" w:rsidRDefault="00E56EA6" w:rsidP="00E56EA6">
      <w:pPr>
        <w:shd w:val="clear" w:color="auto" w:fill="FFFFFF"/>
        <w:spacing w:after="150"/>
        <w:jc w:val="both"/>
        <w:rPr>
          <w:b/>
          <w:bCs/>
          <w:sz w:val="22"/>
          <w:szCs w:val="22"/>
        </w:rPr>
      </w:pPr>
    </w:p>
    <w:p w14:paraId="6F8C3270" w14:textId="77777777" w:rsidR="00E56EA6" w:rsidRPr="00E56EA6" w:rsidRDefault="00E56EA6" w:rsidP="00E56EA6">
      <w:pPr>
        <w:pStyle w:val="ConsPlusNormal"/>
        <w:jc w:val="both"/>
        <w:rPr>
          <w:rFonts w:ascii="Times New Roman" w:hAnsi="Times New Roman" w:cs="Times New Roman"/>
          <w:b/>
          <w:szCs w:val="22"/>
        </w:rPr>
      </w:pPr>
    </w:p>
    <w:p w14:paraId="6255A362" w14:textId="6C8B8ECB" w:rsidR="00A75F9A" w:rsidRPr="00E56EA6" w:rsidRDefault="00A75F9A" w:rsidP="00A833DD">
      <w:pPr>
        <w:shd w:val="clear" w:color="auto" w:fill="FFFFFF"/>
        <w:rPr>
          <w:color w:val="000000"/>
          <w:sz w:val="22"/>
          <w:szCs w:val="22"/>
        </w:rPr>
      </w:pPr>
    </w:p>
    <w:p w14:paraId="0A69C6D0" w14:textId="77777777" w:rsidR="00A75F9A" w:rsidRPr="00E56EA6" w:rsidRDefault="00A75F9A" w:rsidP="00A75F9A">
      <w:pPr>
        <w:shd w:val="clear" w:color="auto" w:fill="FFFFFF"/>
        <w:jc w:val="right"/>
        <w:rPr>
          <w:color w:val="000000"/>
          <w:sz w:val="22"/>
          <w:szCs w:val="22"/>
        </w:rPr>
      </w:pPr>
    </w:p>
    <w:p w14:paraId="16FCD5BC" w14:textId="77777777" w:rsidR="00A75F9A" w:rsidRPr="00E56EA6" w:rsidRDefault="00A75F9A" w:rsidP="00A75F9A">
      <w:pPr>
        <w:shd w:val="clear" w:color="auto" w:fill="FFFFFF"/>
        <w:jc w:val="right"/>
        <w:rPr>
          <w:color w:val="000000"/>
          <w:sz w:val="22"/>
          <w:szCs w:val="22"/>
        </w:rPr>
      </w:pPr>
    </w:p>
    <w:p w14:paraId="7CA03B4D" w14:textId="77777777" w:rsidR="00A75F9A" w:rsidRPr="00E56EA6" w:rsidRDefault="00A75F9A" w:rsidP="00A75F9A">
      <w:pPr>
        <w:shd w:val="clear" w:color="auto" w:fill="FFFFFF"/>
        <w:jc w:val="right"/>
        <w:rPr>
          <w:color w:val="000000"/>
          <w:sz w:val="22"/>
          <w:szCs w:val="22"/>
        </w:rPr>
      </w:pPr>
    </w:p>
    <w:p w14:paraId="2A0FE70B" w14:textId="77777777" w:rsidR="00A75F9A" w:rsidRPr="00E56EA6" w:rsidRDefault="00A75F9A" w:rsidP="00A75F9A">
      <w:pPr>
        <w:shd w:val="clear" w:color="auto" w:fill="FFFFFF"/>
        <w:jc w:val="right"/>
        <w:rPr>
          <w:color w:val="000000"/>
          <w:sz w:val="22"/>
          <w:szCs w:val="22"/>
        </w:rPr>
      </w:pPr>
    </w:p>
    <w:p w14:paraId="3F1F6464" w14:textId="77777777" w:rsidR="00A75F9A" w:rsidRPr="00E56EA6" w:rsidRDefault="00A75F9A" w:rsidP="00A75F9A">
      <w:pPr>
        <w:shd w:val="clear" w:color="auto" w:fill="FFFFFF"/>
        <w:jc w:val="right"/>
        <w:rPr>
          <w:color w:val="000000"/>
          <w:sz w:val="22"/>
          <w:szCs w:val="22"/>
        </w:rPr>
      </w:pPr>
    </w:p>
    <w:p w14:paraId="325B308A" w14:textId="77777777" w:rsidR="00A75F9A" w:rsidRPr="00E56EA6" w:rsidRDefault="00A75F9A" w:rsidP="00A75F9A">
      <w:pPr>
        <w:shd w:val="clear" w:color="auto" w:fill="FFFFFF"/>
        <w:jc w:val="right"/>
        <w:rPr>
          <w:color w:val="000000"/>
          <w:sz w:val="22"/>
          <w:szCs w:val="22"/>
        </w:rPr>
      </w:pPr>
    </w:p>
    <w:p w14:paraId="6F61DA4C" w14:textId="77777777" w:rsidR="00A75F9A" w:rsidRPr="00E56EA6" w:rsidRDefault="00A75F9A" w:rsidP="00A75F9A">
      <w:pPr>
        <w:shd w:val="clear" w:color="auto" w:fill="FFFFFF"/>
        <w:jc w:val="right"/>
        <w:rPr>
          <w:color w:val="000000"/>
          <w:sz w:val="22"/>
          <w:szCs w:val="22"/>
        </w:rPr>
      </w:pPr>
    </w:p>
    <w:p w14:paraId="18009058" w14:textId="77777777" w:rsidR="00A75F9A" w:rsidRPr="00E56EA6" w:rsidRDefault="00A75F9A" w:rsidP="00A75F9A">
      <w:pPr>
        <w:shd w:val="clear" w:color="auto" w:fill="FFFFFF"/>
        <w:jc w:val="right"/>
        <w:rPr>
          <w:color w:val="000000"/>
          <w:sz w:val="22"/>
          <w:szCs w:val="22"/>
        </w:rPr>
      </w:pPr>
    </w:p>
    <w:p w14:paraId="68AE47D3" w14:textId="77777777" w:rsidR="00A75F9A" w:rsidRPr="00E56EA6" w:rsidRDefault="00A75F9A" w:rsidP="00A75F9A">
      <w:pPr>
        <w:shd w:val="clear" w:color="auto" w:fill="FFFFFF"/>
        <w:jc w:val="right"/>
        <w:rPr>
          <w:color w:val="000000"/>
          <w:sz w:val="22"/>
          <w:szCs w:val="22"/>
        </w:rPr>
      </w:pPr>
    </w:p>
    <w:p w14:paraId="01064AEA" w14:textId="77777777" w:rsidR="00A75F9A" w:rsidRPr="00E56EA6" w:rsidRDefault="00A75F9A" w:rsidP="00A75F9A">
      <w:pPr>
        <w:shd w:val="clear" w:color="auto" w:fill="FFFFFF"/>
        <w:jc w:val="right"/>
        <w:rPr>
          <w:color w:val="000000"/>
          <w:sz w:val="22"/>
          <w:szCs w:val="22"/>
        </w:rPr>
      </w:pPr>
    </w:p>
    <w:p w14:paraId="69749DA4" w14:textId="77777777" w:rsidR="00A75F9A" w:rsidRPr="00E56EA6" w:rsidRDefault="00A75F9A" w:rsidP="00A75F9A">
      <w:pPr>
        <w:shd w:val="clear" w:color="auto" w:fill="FFFFFF"/>
        <w:jc w:val="right"/>
        <w:rPr>
          <w:color w:val="000000"/>
          <w:sz w:val="22"/>
          <w:szCs w:val="22"/>
        </w:rPr>
      </w:pPr>
    </w:p>
    <w:p w14:paraId="39D083FB" w14:textId="77777777" w:rsidR="00A75F9A" w:rsidRPr="00E56EA6" w:rsidRDefault="00A75F9A" w:rsidP="00A75F9A">
      <w:pPr>
        <w:shd w:val="clear" w:color="auto" w:fill="FFFFFF"/>
        <w:jc w:val="right"/>
        <w:rPr>
          <w:color w:val="000000"/>
          <w:sz w:val="22"/>
          <w:szCs w:val="22"/>
        </w:rPr>
      </w:pPr>
    </w:p>
    <w:p w14:paraId="0F640C9A" w14:textId="77777777" w:rsidR="00A75F9A" w:rsidRPr="00E56EA6" w:rsidRDefault="00A75F9A" w:rsidP="00A75F9A">
      <w:pPr>
        <w:shd w:val="clear" w:color="auto" w:fill="FFFFFF"/>
        <w:jc w:val="right"/>
        <w:rPr>
          <w:color w:val="000000"/>
          <w:sz w:val="22"/>
          <w:szCs w:val="22"/>
        </w:rPr>
      </w:pPr>
    </w:p>
    <w:p w14:paraId="3807FE3F" w14:textId="2AF6BAA6" w:rsidR="00B81110" w:rsidRPr="00E56EA6" w:rsidRDefault="00B81110" w:rsidP="00B81110">
      <w:pPr>
        <w:rPr>
          <w:b/>
          <w:bCs/>
          <w:sz w:val="22"/>
          <w:szCs w:val="22"/>
          <w:lang w:eastAsia="ar-SA"/>
        </w:rPr>
        <w:sectPr w:rsidR="00B81110" w:rsidRPr="00E56EA6">
          <w:pgSz w:w="11906" w:h="16838"/>
          <w:pgMar w:top="992" w:right="567" w:bottom="1077" w:left="1134" w:header="720" w:footer="720" w:gutter="0"/>
          <w:cols w:space="720"/>
        </w:sectPr>
      </w:pPr>
    </w:p>
    <w:p w14:paraId="28C2792B" w14:textId="47AF1D52" w:rsidR="0079735E" w:rsidRDefault="0079735E" w:rsidP="0078277C">
      <w:pPr>
        <w:jc w:val="right"/>
        <w:rPr>
          <w:sz w:val="22"/>
          <w:szCs w:val="22"/>
        </w:rPr>
      </w:pPr>
    </w:p>
    <w:sectPr w:rsidR="0079735E" w:rsidSect="00070756">
      <w:pgSz w:w="11906" w:h="16838"/>
      <w:pgMar w:top="1134" w:right="0" w:bottom="113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eastAsia="Times New Roman" w:cs="Times New Roman" w:hint="default"/>
        <w:color w:val="auto"/>
        <w:sz w:val="28"/>
        <w:szCs w:val="28"/>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2D12"/>
    <w:multiLevelType w:val="hybridMultilevel"/>
    <w:tmpl w:val="7AF21F8E"/>
    <w:lvl w:ilvl="0" w:tplc="D75C99DC">
      <w:start w:val="1"/>
      <w:numFmt w:val="decimal"/>
      <w:lvlText w:val="%1."/>
      <w:lvlJc w:val="left"/>
      <w:pPr>
        <w:ind w:left="0" w:firstLine="0"/>
      </w:pPr>
    </w:lvl>
    <w:lvl w:ilvl="1" w:tplc="F5A458B6">
      <w:numFmt w:val="decimal"/>
      <w:lvlText w:val=""/>
      <w:lvlJc w:val="left"/>
      <w:pPr>
        <w:ind w:left="0" w:firstLine="0"/>
      </w:pPr>
    </w:lvl>
    <w:lvl w:ilvl="2" w:tplc="CFD23478">
      <w:numFmt w:val="decimal"/>
      <w:lvlText w:val=""/>
      <w:lvlJc w:val="left"/>
      <w:pPr>
        <w:ind w:left="0" w:firstLine="0"/>
      </w:pPr>
    </w:lvl>
    <w:lvl w:ilvl="3" w:tplc="3822B804">
      <w:numFmt w:val="decimal"/>
      <w:lvlText w:val=""/>
      <w:lvlJc w:val="left"/>
      <w:pPr>
        <w:ind w:left="0" w:firstLine="0"/>
      </w:pPr>
    </w:lvl>
    <w:lvl w:ilvl="4" w:tplc="E36A0AA4">
      <w:numFmt w:val="decimal"/>
      <w:lvlText w:val=""/>
      <w:lvlJc w:val="left"/>
      <w:pPr>
        <w:ind w:left="0" w:firstLine="0"/>
      </w:pPr>
    </w:lvl>
    <w:lvl w:ilvl="5" w:tplc="A6ACB8D4">
      <w:numFmt w:val="decimal"/>
      <w:lvlText w:val=""/>
      <w:lvlJc w:val="left"/>
      <w:pPr>
        <w:ind w:left="0" w:firstLine="0"/>
      </w:pPr>
    </w:lvl>
    <w:lvl w:ilvl="6" w:tplc="2ABE2A6A">
      <w:numFmt w:val="decimal"/>
      <w:lvlText w:val=""/>
      <w:lvlJc w:val="left"/>
      <w:pPr>
        <w:ind w:left="0" w:firstLine="0"/>
      </w:pPr>
    </w:lvl>
    <w:lvl w:ilvl="7" w:tplc="7270A0A4">
      <w:numFmt w:val="decimal"/>
      <w:lvlText w:val=""/>
      <w:lvlJc w:val="left"/>
      <w:pPr>
        <w:ind w:left="0" w:firstLine="0"/>
      </w:pPr>
    </w:lvl>
    <w:lvl w:ilvl="8" w:tplc="622CAC1C">
      <w:numFmt w:val="decimal"/>
      <w:lvlText w:val=""/>
      <w:lvlJc w:val="left"/>
      <w:pPr>
        <w:ind w:left="0" w:firstLine="0"/>
      </w:pPr>
    </w:lvl>
  </w:abstractNum>
  <w:abstractNum w:abstractNumId="2" w15:restartNumberingAfterBreak="0">
    <w:nsid w:val="04253CB6"/>
    <w:multiLevelType w:val="hybridMultilevel"/>
    <w:tmpl w:val="91227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25527"/>
    <w:multiLevelType w:val="hybridMultilevel"/>
    <w:tmpl w:val="02143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646B8"/>
    <w:multiLevelType w:val="hybridMultilevel"/>
    <w:tmpl w:val="33F0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861F1"/>
    <w:multiLevelType w:val="hybridMultilevel"/>
    <w:tmpl w:val="5536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CD27A1"/>
    <w:multiLevelType w:val="hybridMultilevel"/>
    <w:tmpl w:val="E92A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2B0242"/>
    <w:multiLevelType w:val="hybridMultilevel"/>
    <w:tmpl w:val="81F6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200E98"/>
    <w:multiLevelType w:val="hybridMultilevel"/>
    <w:tmpl w:val="FD96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B35803"/>
    <w:multiLevelType w:val="multilevel"/>
    <w:tmpl w:val="6CE2937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11B9F"/>
    <w:multiLevelType w:val="hybridMultilevel"/>
    <w:tmpl w:val="A7CE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49577B"/>
    <w:multiLevelType w:val="multilevel"/>
    <w:tmpl w:val="4C560F74"/>
    <w:lvl w:ilvl="0">
      <w:start w:val="5"/>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D6F19"/>
    <w:multiLevelType w:val="hybridMultilevel"/>
    <w:tmpl w:val="B562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9240FA"/>
    <w:multiLevelType w:val="multilevel"/>
    <w:tmpl w:val="C486E262"/>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11E3E"/>
    <w:multiLevelType w:val="hybridMultilevel"/>
    <w:tmpl w:val="E8C2EB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7756F4E"/>
    <w:multiLevelType w:val="multilevel"/>
    <w:tmpl w:val="E35836F6"/>
    <w:lvl w:ilvl="0">
      <w:start w:val="1"/>
      <w:numFmt w:val="decimal"/>
      <w:lvlText w:val="%1."/>
      <w:lvlJc w:val="left"/>
      <w:pPr>
        <w:ind w:left="112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405" w:hanging="2160"/>
      </w:pPr>
      <w:rPr>
        <w:rFonts w:hint="default"/>
      </w:rPr>
    </w:lvl>
  </w:abstractNum>
  <w:abstractNum w:abstractNumId="19" w15:restartNumberingAfterBreak="0">
    <w:nsid w:val="591E15F2"/>
    <w:multiLevelType w:val="multilevel"/>
    <w:tmpl w:val="9808EF46"/>
    <w:lvl w:ilvl="0">
      <w:start w:val="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15:restartNumberingAfterBreak="0">
    <w:nsid w:val="5B854E11"/>
    <w:multiLevelType w:val="hybridMultilevel"/>
    <w:tmpl w:val="310E3632"/>
    <w:lvl w:ilvl="0" w:tplc="56C439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7265EC"/>
    <w:multiLevelType w:val="hybridMultilevel"/>
    <w:tmpl w:val="DD1AD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C25C7E"/>
    <w:multiLevelType w:val="hybridMultilevel"/>
    <w:tmpl w:val="1E3A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2008C3"/>
    <w:multiLevelType w:val="multilevel"/>
    <w:tmpl w:val="A308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B1F59"/>
    <w:multiLevelType w:val="hybridMultilevel"/>
    <w:tmpl w:val="E736A530"/>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10"/>
  </w:num>
  <w:num w:numId="9">
    <w:abstractNumId w:val="19"/>
  </w:num>
  <w:num w:numId="10">
    <w:abstractNumId w:val="14"/>
  </w:num>
  <w:num w:numId="11">
    <w:abstractNumId w:val="23"/>
  </w:num>
  <w:num w:numId="12">
    <w:abstractNumId w:val="12"/>
  </w:num>
  <w:num w:numId="13">
    <w:abstractNumId w:val="9"/>
  </w:num>
  <w:num w:numId="14">
    <w:abstractNumId w:val="6"/>
  </w:num>
  <w:num w:numId="15">
    <w:abstractNumId w:val="13"/>
  </w:num>
  <w:num w:numId="16">
    <w:abstractNumId w:val="5"/>
  </w:num>
  <w:num w:numId="17">
    <w:abstractNumId w:val="3"/>
  </w:num>
  <w:num w:numId="18">
    <w:abstractNumId w:val="22"/>
  </w:num>
  <w:num w:numId="19">
    <w:abstractNumId w:val="11"/>
  </w:num>
  <w:num w:numId="20">
    <w:abstractNumId w:val="8"/>
  </w:num>
  <w:num w:numId="21">
    <w:abstractNumId w:val="2"/>
  </w:num>
  <w:num w:numId="22">
    <w:abstractNumId w:val="15"/>
  </w:num>
  <w:num w:numId="23">
    <w:abstractNumId w:val="21"/>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2F"/>
    <w:rsid w:val="0005372A"/>
    <w:rsid w:val="00070756"/>
    <w:rsid w:val="000C44EC"/>
    <w:rsid w:val="00193AA4"/>
    <w:rsid w:val="001B2091"/>
    <w:rsid w:val="00267DAE"/>
    <w:rsid w:val="00332338"/>
    <w:rsid w:val="00447EEC"/>
    <w:rsid w:val="00462BB6"/>
    <w:rsid w:val="00481DB4"/>
    <w:rsid w:val="00562936"/>
    <w:rsid w:val="00570701"/>
    <w:rsid w:val="006705B7"/>
    <w:rsid w:val="0078277C"/>
    <w:rsid w:val="0079735E"/>
    <w:rsid w:val="007A296D"/>
    <w:rsid w:val="008A2D1C"/>
    <w:rsid w:val="008A48C1"/>
    <w:rsid w:val="00A07540"/>
    <w:rsid w:val="00A75F9A"/>
    <w:rsid w:val="00A833DD"/>
    <w:rsid w:val="00AF0341"/>
    <w:rsid w:val="00AF3BC8"/>
    <w:rsid w:val="00B81110"/>
    <w:rsid w:val="00CB0BF2"/>
    <w:rsid w:val="00CD1F2F"/>
    <w:rsid w:val="00D4396F"/>
    <w:rsid w:val="00D477F1"/>
    <w:rsid w:val="00DD1DCC"/>
    <w:rsid w:val="00E56EA6"/>
    <w:rsid w:val="00ED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ECDB"/>
  <w15:chartTrackingRefBased/>
  <w15:docId w15:val="{E8330004-38C9-436A-98AA-90C42705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338"/>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B81110"/>
    <w:pPr>
      <w:keepNext/>
      <w:tabs>
        <w:tab w:val="left" w:pos="5423"/>
      </w:tabs>
      <w:ind w:right="-1645"/>
      <w:jc w:val="center"/>
      <w:outlineLvl w:val="0"/>
    </w:pPr>
    <w:rPr>
      <w:b/>
      <w:szCs w:val="20"/>
    </w:rPr>
  </w:style>
  <w:style w:type="paragraph" w:styleId="2">
    <w:name w:val="heading 2"/>
    <w:aliases w:val="H2,&quot;Изумруд&quot;"/>
    <w:basedOn w:val="a"/>
    <w:next w:val="a"/>
    <w:link w:val="20"/>
    <w:unhideWhenUsed/>
    <w:qFormat/>
    <w:rsid w:val="00AF03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A833D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833DD"/>
    <w:pPr>
      <w:keepNext/>
      <w:spacing w:before="240" w:after="60"/>
      <w:outlineLvl w:val="3"/>
    </w:pPr>
    <w:rPr>
      <w:b/>
      <w:bCs/>
      <w:sz w:val="28"/>
      <w:szCs w:val="28"/>
    </w:rPr>
  </w:style>
  <w:style w:type="paragraph" w:styleId="5">
    <w:name w:val="heading 5"/>
    <w:basedOn w:val="a"/>
    <w:next w:val="a"/>
    <w:link w:val="50"/>
    <w:uiPriority w:val="99"/>
    <w:unhideWhenUsed/>
    <w:qFormat/>
    <w:rsid w:val="007A296D"/>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A833DD"/>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2338"/>
    <w:rPr>
      <w:color w:val="0000FF"/>
      <w:u w:val="single"/>
    </w:rPr>
  </w:style>
  <w:style w:type="character" w:styleId="a4">
    <w:name w:val="Strong"/>
    <w:basedOn w:val="a0"/>
    <w:uiPriority w:val="22"/>
    <w:qFormat/>
    <w:rsid w:val="00332338"/>
    <w:rPr>
      <w:b/>
      <w:bCs/>
    </w:rPr>
  </w:style>
  <w:style w:type="paragraph" w:styleId="a5">
    <w:name w:val="caption"/>
    <w:basedOn w:val="a"/>
    <w:next w:val="a"/>
    <w:uiPriority w:val="35"/>
    <w:unhideWhenUsed/>
    <w:qFormat/>
    <w:rsid w:val="00D477F1"/>
    <w:pPr>
      <w:spacing w:after="200"/>
    </w:pPr>
    <w:rPr>
      <w:rFonts w:asciiTheme="minorHAnsi" w:eastAsiaTheme="minorHAnsi" w:hAnsiTheme="minorHAnsi" w:cstheme="minorBidi"/>
      <w:b/>
      <w:bCs/>
      <w:color w:val="4472C4" w:themeColor="accent1"/>
      <w:sz w:val="18"/>
      <w:szCs w:val="18"/>
      <w:lang w:eastAsia="en-US"/>
    </w:rPr>
  </w:style>
  <w:style w:type="paragraph" w:customStyle="1" w:styleId="21">
    <w:name w:val="Основной текст 21"/>
    <w:basedOn w:val="a"/>
    <w:uiPriority w:val="99"/>
    <w:rsid w:val="00CB0BF2"/>
    <w:pPr>
      <w:suppressAutoHyphens/>
    </w:pPr>
    <w:rPr>
      <w:b/>
      <w:bCs/>
      <w:sz w:val="28"/>
      <w:szCs w:val="28"/>
      <w:lang w:eastAsia="ar-SA"/>
    </w:rPr>
  </w:style>
  <w:style w:type="paragraph" w:customStyle="1" w:styleId="11">
    <w:name w:val="Без интервала1"/>
    <w:link w:val="NoSpacingChar"/>
    <w:qFormat/>
    <w:rsid w:val="00CB0BF2"/>
    <w:pPr>
      <w:spacing w:after="0" w:line="240" w:lineRule="auto"/>
    </w:pPr>
    <w:rPr>
      <w:rFonts w:ascii="Calibri" w:eastAsia="Times New Roman" w:hAnsi="Calibri" w:cs="Times New Roman"/>
    </w:rPr>
  </w:style>
  <w:style w:type="paragraph" w:customStyle="1" w:styleId="ConsPlusTitle">
    <w:name w:val="ConsPlusTitle"/>
    <w:rsid w:val="00267D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67DAE"/>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34"/>
    <w:qFormat/>
    <w:rsid w:val="00267DAE"/>
    <w:pPr>
      <w:spacing w:before="100" w:beforeAutospacing="1" w:after="100" w:afterAutospacing="1"/>
    </w:pPr>
  </w:style>
  <w:style w:type="paragraph" w:styleId="a7">
    <w:name w:val="List Paragraph"/>
    <w:basedOn w:val="a"/>
    <w:uiPriority w:val="34"/>
    <w:qFormat/>
    <w:rsid w:val="00562936"/>
    <w:pPr>
      <w:widowControl w:val="0"/>
      <w:suppressAutoHyphens/>
      <w:autoSpaceDE w:val="0"/>
      <w:ind w:left="720"/>
      <w:contextualSpacing/>
    </w:pPr>
    <w:rPr>
      <w:sz w:val="20"/>
      <w:szCs w:val="20"/>
      <w:lang w:eastAsia="ar-SA"/>
    </w:rPr>
  </w:style>
  <w:style w:type="paragraph" w:customStyle="1" w:styleId="22">
    <w:name w:val="Без интервала2"/>
    <w:rsid w:val="00D4396F"/>
    <w:pPr>
      <w:spacing w:after="0" w:line="240" w:lineRule="auto"/>
    </w:pPr>
    <w:rPr>
      <w:rFonts w:ascii="Calibri" w:eastAsia="Times New Roman" w:hAnsi="Calibri" w:cs="Times New Roman"/>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8A48C1"/>
    <w:rPr>
      <w:rFonts w:ascii="Times New Roman" w:eastAsia="Times New Roman" w:hAnsi="Times New Roman" w:cs="Times New Roman"/>
      <w:sz w:val="24"/>
      <w:szCs w:val="24"/>
      <w:lang w:eastAsia="ru-RU"/>
    </w:rPr>
  </w:style>
  <w:style w:type="paragraph" w:styleId="a8">
    <w:name w:val="Body Text"/>
    <w:aliases w:val=" Знак, Знак1 Знак,Основной текст1,Знак1 Знак"/>
    <w:basedOn w:val="a"/>
    <w:link w:val="a9"/>
    <w:unhideWhenUsed/>
    <w:rsid w:val="0078277C"/>
    <w:pPr>
      <w:spacing w:after="120" w:line="276" w:lineRule="auto"/>
    </w:pPr>
    <w:rPr>
      <w:rFonts w:asciiTheme="minorHAnsi" w:eastAsiaTheme="minorHAnsi" w:hAnsiTheme="minorHAnsi" w:cstheme="minorBidi"/>
      <w:sz w:val="22"/>
      <w:szCs w:val="22"/>
      <w:lang w:eastAsia="en-US"/>
    </w:rPr>
  </w:style>
  <w:style w:type="character" w:customStyle="1" w:styleId="a9">
    <w:name w:val="Основной текст Знак"/>
    <w:aliases w:val=" Знак Знак, Знак1 Знак Знак,Основной текст1 Знак,Знак1 Знак Знак"/>
    <w:basedOn w:val="a0"/>
    <w:link w:val="a8"/>
    <w:uiPriority w:val="99"/>
    <w:rsid w:val="0078277C"/>
  </w:style>
  <w:style w:type="paragraph" w:customStyle="1" w:styleId="paragraph">
    <w:name w:val="paragraph"/>
    <w:basedOn w:val="a"/>
    <w:rsid w:val="006705B7"/>
    <w:pPr>
      <w:spacing w:before="100" w:beforeAutospacing="1" w:after="100" w:afterAutospacing="1"/>
    </w:pPr>
  </w:style>
  <w:style w:type="paragraph" w:customStyle="1" w:styleId="32">
    <w:name w:val="Без интервала3"/>
    <w:rsid w:val="00B81110"/>
    <w:pPr>
      <w:spacing w:after="0" w:line="240" w:lineRule="auto"/>
    </w:pPr>
    <w:rPr>
      <w:rFonts w:ascii="Calibri" w:eastAsia="Times New Roman" w:hAnsi="Calibri" w:cs="Times New Roman"/>
    </w:rPr>
  </w:style>
  <w:style w:type="character" w:customStyle="1" w:styleId="10">
    <w:name w:val="Заголовок 1 Знак"/>
    <w:aliases w:val=" Знак Знак Знак Знак, Знак Знак Знак Знак Знак Знак Знак"/>
    <w:basedOn w:val="a0"/>
    <w:link w:val="1"/>
    <w:uiPriority w:val="9"/>
    <w:rsid w:val="00B81110"/>
    <w:rPr>
      <w:rFonts w:ascii="Times New Roman" w:eastAsia="Times New Roman" w:hAnsi="Times New Roman" w:cs="Times New Roman"/>
      <w:b/>
      <w:sz w:val="24"/>
      <w:szCs w:val="20"/>
      <w:lang w:eastAsia="ru-RU"/>
    </w:rPr>
  </w:style>
  <w:style w:type="paragraph" w:styleId="aa">
    <w:name w:val="header"/>
    <w:basedOn w:val="a"/>
    <w:link w:val="ab"/>
    <w:uiPriority w:val="99"/>
    <w:unhideWhenUsed/>
    <w:rsid w:val="00B81110"/>
    <w:pPr>
      <w:tabs>
        <w:tab w:val="center" w:pos="4677"/>
        <w:tab w:val="right" w:pos="9355"/>
      </w:tabs>
    </w:pPr>
  </w:style>
  <w:style w:type="character" w:customStyle="1" w:styleId="ab">
    <w:name w:val="Верхний колонтитул Знак"/>
    <w:basedOn w:val="a0"/>
    <w:link w:val="aa"/>
    <w:uiPriority w:val="99"/>
    <w:rsid w:val="00B81110"/>
    <w:rPr>
      <w:rFonts w:ascii="Times New Roman" w:eastAsia="Times New Roman" w:hAnsi="Times New Roman" w:cs="Times New Roman"/>
      <w:sz w:val="24"/>
      <w:szCs w:val="24"/>
      <w:lang w:eastAsia="ru-RU"/>
    </w:rPr>
  </w:style>
  <w:style w:type="paragraph" w:customStyle="1" w:styleId="ConsTitle">
    <w:name w:val="ConsTitle"/>
    <w:rsid w:val="00B81110"/>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aliases w:val="H2 Знак,&quot;Изумруд&quot; Знак"/>
    <w:basedOn w:val="a0"/>
    <w:link w:val="2"/>
    <w:uiPriority w:val="9"/>
    <w:rsid w:val="00AF0341"/>
    <w:rPr>
      <w:rFonts w:asciiTheme="majorHAnsi" w:eastAsiaTheme="majorEastAsia" w:hAnsiTheme="majorHAnsi" w:cstheme="majorBidi"/>
      <w:color w:val="2F5496" w:themeColor="accent1" w:themeShade="BF"/>
      <w:sz w:val="26"/>
      <w:szCs w:val="26"/>
      <w:lang w:eastAsia="ru-RU"/>
    </w:rPr>
  </w:style>
  <w:style w:type="paragraph" w:styleId="33">
    <w:name w:val="Body Text 3"/>
    <w:basedOn w:val="a"/>
    <w:link w:val="34"/>
    <w:uiPriority w:val="99"/>
    <w:unhideWhenUsed/>
    <w:rsid w:val="00AF0341"/>
    <w:pPr>
      <w:spacing w:after="120"/>
    </w:pPr>
    <w:rPr>
      <w:sz w:val="16"/>
      <w:szCs w:val="16"/>
    </w:rPr>
  </w:style>
  <w:style w:type="character" w:customStyle="1" w:styleId="34">
    <w:name w:val="Основной текст 3 Знак"/>
    <w:basedOn w:val="a0"/>
    <w:link w:val="33"/>
    <w:uiPriority w:val="99"/>
    <w:rsid w:val="00AF0341"/>
    <w:rPr>
      <w:rFonts w:ascii="Times New Roman" w:eastAsia="Times New Roman" w:hAnsi="Times New Roman" w:cs="Times New Roman"/>
      <w:sz w:val="16"/>
      <w:szCs w:val="16"/>
      <w:lang w:eastAsia="ru-RU"/>
    </w:rPr>
  </w:style>
  <w:style w:type="paragraph" w:styleId="ac">
    <w:name w:val="No Spacing"/>
    <w:uiPriority w:val="1"/>
    <w:qFormat/>
    <w:rsid w:val="00AF0341"/>
    <w:pPr>
      <w:spacing w:after="0" w:line="240" w:lineRule="auto"/>
    </w:pPr>
    <w:rPr>
      <w:rFonts w:ascii="Calibri" w:eastAsia="Calibri" w:hAnsi="Calibri" w:cs="Times New Roman"/>
    </w:rPr>
  </w:style>
  <w:style w:type="character" w:customStyle="1" w:styleId="30">
    <w:name w:val="Заголовок 3 Знак"/>
    <w:basedOn w:val="a0"/>
    <w:link w:val="3"/>
    <w:rsid w:val="00A833D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833D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833DD"/>
    <w:rPr>
      <w:rFonts w:ascii="Times New Roman" w:eastAsia="Times New Roman" w:hAnsi="Times New Roman" w:cs="Times New Roman"/>
      <w:sz w:val="24"/>
      <w:szCs w:val="24"/>
      <w:lang w:val="en-US"/>
    </w:rPr>
  </w:style>
  <w:style w:type="paragraph" w:customStyle="1" w:styleId="ad">
    <w:name w:val="Знак"/>
    <w:basedOn w:val="a"/>
    <w:rsid w:val="00A833DD"/>
    <w:pPr>
      <w:widowControl w:val="0"/>
      <w:adjustRightInd w:val="0"/>
      <w:spacing w:after="160" w:line="240" w:lineRule="exact"/>
      <w:jc w:val="right"/>
    </w:pPr>
    <w:rPr>
      <w:sz w:val="20"/>
      <w:szCs w:val="20"/>
      <w:lang w:val="en-GB" w:eastAsia="en-US"/>
    </w:rPr>
  </w:style>
  <w:style w:type="paragraph" w:customStyle="1" w:styleId="u">
    <w:name w:val="u"/>
    <w:basedOn w:val="a"/>
    <w:rsid w:val="00A833DD"/>
    <w:pPr>
      <w:spacing w:before="100" w:beforeAutospacing="1" w:after="100" w:afterAutospacing="1"/>
    </w:pPr>
  </w:style>
  <w:style w:type="character" w:customStyle="1" w:styleId="apple-converted-space">
    <w:name w:val="apple-converted-space"/>
    <w:basedOn w:val="a0"/>
    <w:rsid w:val="00A833DD"/>
  </w:style>
  <w:style w:type="paragraph" w:styleId="23">
    <w:name w:val="Body Text 2"/>
    <w:basedOn w:val="a"/>
    <w:link w:val="24"/>
    <w:rsid w:val="00A833DD"/>
    <w:pPr>
      <w:spacing w:after="120" w:line="480" w:lineRule="auto"/>
    </w:pPr>
  </w:style>
  <w:style w:type="character" w:customStyle="1" w:styleId="24">
    <w:name w:val="Основной текст 2 Знак"/>
    <w:basedOn w:val="a0"/>
    <w:link w:val="23"/>
    <w:rsid w:val="00A833DD"/>
    <w:rPr>
      <w:rFonts w:ascii="Times New Roman" w:eastAsia="Times New Roman" w:hAnsi="Times New Roman" w:cs="Times New Roman"/>
      <w:sz w:val="24"/>
      <w:szCs w:val="24"/>
      <w:lang w:eastAsia="ru-RU"/>
    </w:rPr>
  </w:style>
  <w:style w:type="paragraph" w:customStyle="1" w:styleId="ConsNonformat">
    <w:name w:val="ConsNonformat"/>
    <w:rsid w:val="00A833D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A833DD"/>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qFormat/>
    <w:rsid w:val="00A833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uiPriority w:val="99"/>
    <w:rsid w:val="00A833DD"/>
    <w:pPr>
      <w:ind w:left="360"/>
      <w:jc w:val="both"/>
    </w:pPr>
  </w:style>
  <w:style w:type="character" w:customStyle="1" w:styleId="af">
    <w:name w:val="Основной текст с отступом Знак"/>
    <w:basedOn w:val="a0"/>
    <w:link w:val="ae"/>
    <w:uiPriority w:val="99"/>
    <w:rsid w:val="00A833DD"/>
    <w:rPr>
      <w:rFonts w:ascii="Times New Roman" w:eastAsia="Times New Roman" w:hAnsi="Times New Roman" w:cs="Times New Roman"/>
      <w:sz w:val="24"/>
      <w:szCs w:val="24"/>
      <w:lang w:eastAsia="ru-RU"/>
    </w:rPr>
  </w:style>
  <w:style w:type="paragraph" w:styleId="25">
    <w:name w:val="Body Text Indent 2"/>
    <w:basedOn w:val="a"/>
    <w:link w:val="26"/>
    <w:uiPriority w:val="99"/>
    <w:rsid w:val="00A833DD"/>
    <w:pPr>
      <w:ind w:left="840"/>
      <w:jc w:val="both"/>
    </w:pPr>
  </w:style>
  <w:style w:type="character" w:customStyle="1" w:styleId="26">
    <w:name w:val="Основной текст с отступом 2 Знак"/>
    <w:basedOn w:val="a0"/>
    <w:link w:val="25"/>
    <w:uiPriority w:val="99"/>
    <w:rsid w:val="00A833DD"/>
    <w:rPr>
      <w:rFonts w:ascii="Times New Roman" w:eastAsia="Times New Roman" w:hAnsi="Times New Roman" w:cs="Times New Roman"/>
      <w:sz w:val="24"/>
      <w:szCs w:val="24"/>
      <w:lang w:eastAsia="ru-RU"/>
    </w:rPr>
  </w:style>
  <w:style w:type="paragraph" w:styleId="af0">
    <w:name w:val="footer"/>
    <w:basedOn w:val="a"/>
    <w:link w:val="af1"/>
    <w:uiPriority w:val="99"/>
    <w:rsid w:val="00A833DD"/>
    <w:pPr>
      <w:tabs>
        <w:tab w:val="center" w:pos="4677"/>
        <w:tab w:val="right" w:pos="9355"/>
      </w:tabs>
    </w:pPr>
  </w:style>
  <w:style w:type="character" w:customStyle="1" w:styleId="af1">
    <w:name w:val="Нижний колонтитул Знак"/>
    <w:basedOn w:val="a0"/>
    <w:link w:val="af0"/>
    <w:uiPriority w:val="99"/>
    <w:rsid w:val="00A833DD"/>
    <w:rPr>
      <w:rFonts w:ascii="Times New Roman" w:eastAsia="Times New Roman" w:hAnsi="Times New Roman" w:cs="Times New Roman"/>
      <w:sz w:val="24"/>
      <w:szCs w:val="24"/>
      <w:lang w:eastAsia="ru-RU"/>
    </w:rPr>
  </w:style>
  <w:style w:type="character" w:styleId="af2">
    <w:name w:val="page number"/>
    <w:basedOn w:val="a0"/>
    <w:uiPriority w:val="99"/>
    <w:rsid w:val="00A833DD"/>
  </w:style>
  <w:style w:type="character" w:customStyle="1" w:styleId="50">
    <w:name w:val="Заголовок 5 Знак"/>
    <w:basedOn w:val="a0"/>
    <w:link w:val="5"/>
    <w:uiPriority w:val="9"/>
    <w:rsid w:val="007A296D"/>
    <w:rPr>
      <w:rFonts w:asciiTheme="majorHAnsi" w:eastAsiaTheme="majorEastAsia" w:hAnsiTheme="majorHAnsi" w:cstheme="majorBidi"/>
      <w:color w:val="2F5496" w:themeColor="accent1" w:themeShade="BF"/>
      <w:sz w:val="24"/>
      <w:szCs w:val="24"/>
      <w:lang w:eastAsia="ru-RU"/>
    </w:rPr>
  </w:style>
  <w:style w:type="paragraph" w:styleId="35">
    <w:name w:val="Body Text Indent 3"/>
    <w:basedOn w:val="a"/>
    <w:link w:val="36"/>
    <w:uiPriority w:val="99"/>
    <w:rsid w:val="007A296D"/>
    <w:pPr>
      <w:ind w:firstLine="360"/>
      <w:jc w:val="both"/>
    </w:pPr>
    <w:rPr>
      <w:sz w:val="28"/>
      <w:szCs w:val="28"/>
    </w:rPr>
  </w:style>
  <w:style w:type="character" w:customStyle="1" w:styleId="36">
    <w:name w:val="Основной текст с отступом 3 Знак"/>
    <w:basedOn w:val="a0"/>
    <w:link w:val="35"/>
    <w:uiPriority w:val="99"/>
    <w:rsid w:val="007A296D"/>
    <w:rPr>
      <w:rFonts w:ascii="Times New Roman" w:eastAsia="Times New Roman" w:hAnsi="Times New Roman" w:cs="Times New Roman"/>
      <w:sz w:val="28"/>
      <w:szCs w:val="28"/>
      <w:lang w:eastAsia="ru-RU"/>
    </w:rPr>
  </w:style>
  <w:style w:type="paragraph" w:styleId="af3">
    <w:name w:val="Title"/>
    <w:basedOn w:val="a"/>
    <w:link w:val="af4"/>
    <w:uiPriority w:val="99"/>
    <w:qFormat/>
    <w:rsid w:val="007A296D"/>
    <w:pPr>
      <w:ind w:left="360"/>
      <w:jc w:val="center"/>
    </w:pPr>
    <w:rPr>
      <w:sz w:val="28"/>
      <w:szCs w:val="28"/>
    </w:rPr>
  </w:style>
  <w:style w:type="character" w:customStyle="1" w:styleId="af4">
    <w:name w:val="Заголовок Знак"/>
    <w:basedOn w:val="a0"/>
    <w:link w:val="af3"/>
    <w:uiPriority w:val="99"/>
    <w:rsid w:val="007A296D"/>
    <w:rPr>
      <w:rFonts w:ascii="Times New Roman" w:eastAsia="Times New Roman" w:hAnsi="Times New Roman" w:cs="Times New Roman"/>
      <w:sz w:val="28"/>
      <w:szCs w:val="28"/>
      <w:lang w:eastAsia="ru-RU"/>
    </w:rPr>
  </w:style>
  <w:style w:type="paragraph" w:customStyle="1" w:styleId="xl19">
    <w:name w:val="xl19"/>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7A296D"/>
    <w:pPr>
      <w:spacing w:before="100" w:beforeAutospacing="1" w:after="100" w:afterAutospacing="1"/>
      <w:jc w:val="center"/>
    </w:pPr>
    <w:rPr>
      <w:b/>
      <w:bCs/>
    </w:rPr>
  </w:style>
  <w:style w:type="paragraph" w:customStyle="1" w:styleId="xl29">
    <w:name w:val="xl29"/>
    <w:basedOn w:val="a"/>
    <w:uiPriority w:val="99"/>
    <w:rsid w:val="007A296D"/>
    <w:pPr>
      <w:spacing w:before="100" w:beforeAutospacing="1" w:after="100" w:afterAutospacing="1"/>
      <w:jc w:val="center"/>
    </w:pPr>
  </w:style>
  <w:style w:type="paragraph" w:customStyle="1" w:styleId="xl30">
    <w:name w:val="xl30"/>
    <w:basedOn w:val="a"/>
    <w:uiPriority w:val="99"/>
    <w:rsid w:val="007A296D"/>
    <w:pPr>
      <w:spacing w:before="100" w:beforeAutospacing="1" w:after="100" w:afterAutospacing="1"/>
    </w:pPr>
  </w:style>
  <w:style w:type="paragraph" w:customStyle="1" w:styleId="xl31">
    <w:name w:val="xl31"/>
    <w:basedOn w:val="a"/>
    <w:uiPriority w:val="99"/>
    <w:rsid w:val="007A296D"/>
    <w:pPr>
      <w:spacing w:before="100" w:beforeAutospacing="1" w:after="100" w:afterAutospacing="1"/>
      <w:jc w:val="center"/>
    </w:pPr>
  </w:style>
  <w:style w:type="paragraph" w:customStyle="1" w:styleId="xl32">
    <w:name w:val="xl32"/>
    <w:basedOn w:val="a"/>
    <w:uiPriority w:val="99"/>
    <w:rsid w:val="007A296D"/>
    <w:pPr>
      <w:spacing w:before="100" w:beforeAutospacing="1" w:after="100" w:afterAutospacing="1"/>
    </w:pPr>
  </w:style>
  <w:style w:type="paragraph" w:customStyle="1" w:styleId="xl17">
    <w:name w:val="xl17"/>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7A29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f5">
    <w:name w:val="Table Grid"/>
    <w:basedOn w:val="a1"/>
    <w:uiPriority w:val="59"/>
    <w:rsid w:val="007A29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7A296D"/>
    <w:rPr>
      <w:rFonts w:ascii="Tahoma" w:hAnsi="Tahoma" w:cs="Tahoma"/>
      <w:sz w:val="16"/>
      <w:szCs w:val="16"/>
    </w:rPr>
  </w:style>
  <w:style w:type="character" w:customStyle="1" w:styleId="af7">
    <w:name w:val="Текст выноски Знак"/>
    <w:basedOn w:val="a0"/>
    <w:link w:val="af6"/>
    <w:uiPriority w:val="99"/>
    <w:semiHidden/>
    <w:rsid w:val="007A296D"/>
    <w:rPr>
      <w:rFonts w:ascii="Tahoma" w:eastAsia="Times New Roman" w:hAnsi="Tahoma" w:cs="Tahoma"/>
      <w:sz w:val="16"/>
      <w:szCs w:val="16"/>
      <w:lang w:eastAsia="ru-RU"/>
    </w:rPr>
  </w:style>
  <w:style w:type="paragraph" w:styleId="af8">
    <w:name w:val="Document Map"/>
    <w:basedOn w:val="a"/>
    <w:link w:val="af9"/>
    <w:uiPriority w:val="99"/>
    <w:semiHidden/>
    <w:rsid w:val="007A296D"/>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7A296D"/>
    <w:rPr>
      <w:rFonts w:ascii="Tahoma" w:eastAsia="Times New Roman" w:hAnsi="Tahoma" w:cs="Tahoma"/>
      <w:sz w:val="20"/>
      <w:szCs w:val="20"/>
      <w:shd w:val="clear" w:color="auto" w:fill="000080"/>
      <w:lang w:eastAsia="ru-RU"/>
    </w:rPr>
  </w:style>
  <w:style w:type="character" w:customStyle="1" w:styleId="12">
    <w:name w:val="Основной текст Знак1"/>
    <w:basedOn w:val="a0"/>
    <w:uiPriority w:val="99"/>
    <w:semiHidden/>
    <w:rsid w:val="007A296D"/>
    <w:rPr>
      <w:rFonts w:ascii="Times New Roman" w:eastAsia="Times New Roman" w:hAnsi="Times New Roman" w:cs="Times New Roman"/>
      <w:sz w:val="24"/>
      <w:szCs w:val="24"/>
      <w:lang w:eastAsia="ru-RU"/>
    </w:rPr>
  </w:style>
  <w:style w:type="character" w:customStyle="1" w:styleId="NoSpacingChar">
    <w:name w:val="No Spacing Char"/>
    <w:basedOn w:val="a0"/>
    <w:link w:val="11"/>
    <w:locked/>
    <w:rsid w:val="007A296D"/>
    <w:rPr>
      <w:rFonts w:ascii="Calibri" w:eastAsia="Times New Roman" w:hAnsi="Calibri" w:cs="Times New Roman"/>
    </w:rPr>
  </w:style>
  <w:style w:type="character" w:styleId="afa">
    <w:name w:val="FollowedHyperlink"/>
    <w:basedOn w:val="a0"/>
    <w:uiPriority w:val="99"/>
    <w:semiHidden/>
    <w:unhideWhenUsed/>
    <w:rsid w:val="007A296D"/>
    <w:rPr>
      <w:color w:val="800080"/>
      <w:u w:val="single"/>
    </w:rPr>
  </w:style>
  <w:style w:type="paragraph" w:customStyle="1" w:styleId="xl67">
    <w:name w:val="xl67"/>
    <w:basedOn w:val="a"/>
    <w:rsid w:val="007A296D"/>
    <w:pPr>
      <w:spacing w:before="100" w:beforeAutospacing="1" w:after="100" w:afterAutospacing="1"/>
    </w:pPr>
    <w:rPr>
      <w:rFonts w:ascii="Arial" w:hAnsi="Arial" w:cs="Arial"/>
      <w:sz w:val="20"/>
      <w:szCs w:val="20"/>
    </w:rPr>
  </w:style>
  <w:style w:type="paragraph" w:customStyle="1" w:styleId="xl68">
    <w:name w:val="xl68"/>
    <w:basedOn w:val="a"/>
    <w:rsid w:val="007A296D"/>
    <w:pPr>
      <w:spacing w:before="100" w:beforeAutospacing="1" w:after="100" w:afterAutospacing="1"/>
    </w:pPr>
    <w:rPr>
      <w:rFonts w:ascii="Arial" w:hAnsi="Arial" w:cs="Arial"/>
      <w:sz w:val="20"/>
      <w:szCs w:val="20"/>
    </w:rPr>
  </w:style>
  <w:style w:type="paragraph" w:customStyle="1" w:styleId="xl69">
    <w:name w:val="xl69"/>
    <w:basedOn w:val="a"/>
    <w:rsid w:val="007A296D"/>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7A296D"/>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7A296D"/>
    <w:pPr>
      <w:spacing w:before="100" w:beforeAutospacing="1" w:after="100" w:afterAutospacing="1"/>
    </w:pPr>
    <w:rPr>
      <w:sz w:val="20"/>
      <w:szCs w:val="20"/>
    </w:rPr>
  </w:style>
  <w:style w:type="paragraph" w:customStyle="1" w:styleId="xl72">
    <w:name w:val="xl72"/>
    <w:basedOn w:val="a"/>
    <w:rsid w:val="007A296D"/>
    <w:pPr>
      <w:spacing w:before="100" w:beforeAutospacing="1" w:after="100" w:afterAutospacing="1"/>
      <w:jc w:val="right"/>
    </w:pPr>
    <w:rPr>
      <w:sz w:val="20"/>
      <w:szCs w:val="20"/>
    </w:rPr>
  </w:style>
  <w:style w:type="paragraph" w:customStyle="1" w:styleId="xl73">
    <w:name w:val="xl73"/>
    <w:basedOn w:val="a"/>
    <w:rsid w:val="007A296D"/>
    <w:pPr>
      <w:spacing w:before="100" w:beforeAutospacing="1" w:after="100" w:afterAutospacing="1"/>
      <w:jc w:val="right"/>
    </w:pPr>
    <w:rPr>
      <w:rFonts w:ascii="Arial" w:hAnsi="Arial" w:cs="Arial"/>
      <w:sz w:val="20"/>
      <w:szCs w:val="20"/>
    </w:rPr>
  </w:style>
  <w:style w:type="paragraph" w:customStyle="1" w:styleId="xl74">
    <w:name w:val="xl74"/>
    <w:basedOn w:val="a"/>
    <w:rsid w:val="007A296D"/>
    <w:pPr>
      <w:spacing w:before="100" w:beforeAutospacing="1" w:after="100" w:afterAutospacing="1"/>
      <w:jc w:val="center"/>
      <w:textAlignment w:val="center"/>
    </w:pPr>
    <w:rPr>
      <w:b/>
      <w:bCs/>
      <w:sz w:val="20"/>
      <w:szCs w:val="20"/>
    </w:rPr>
  </w:style>
  <w:style w:type="paragraph" w:customStyle="1" w:styleId="xl75">
    <w:name w:val="xl75"/>
    <w:basedOn w:val="a"/>
    <w:rsid w:val="007A296D"/>
    <w:pPr>
      <w:spacing w:before="100" w:beforeAutospacing="1" w:after="100" w:afterAutospacing="1"/>
      <w:textAlignment w:val="center"/>
    </w:pPr>
    <w:rPr>
      <w:b/>
      <w:bCs/>
      <w:sz w:val="20"/>
      <w:szCs w:val="20"/>
    </w:rPr>
  </w:style>
  <w:style w:type="paragraph" w:customStyle="1" w:styleId="xl76">
    <w:name w:val="xl76"/>
    <w:basedOn w:val="a"/>
    <w:rsid w:val="007A296D"/>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7A296D"/>
    <w:pPr>
      <w:spacing w:before="100" w:beforeAutospacing="1" w:after="100" w:afterAutospacing="1"/>
      <w:jc w:val="center"/>
      <w:textAlignment w:val="center"/>
    </w:pPr>
    <w:rPr>
      <w:sz w:val="20"/>
      <w:szCs w:val="20"/>
    </w:rPr>
  </w:style>
  <w:style w:type="paragraph" w:customStyle="1" w:styleId="xl78">
    <w:name w:val="xl78"/>
    <w:basedOn w:val="a"/>
    <w:rsid w:val="007A296D"/>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7A296D"/>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7A296D"/>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7A296D"/>
    <w:pPr>
      <w:pBdr>
        <w:left w:val="single" w:sz="8" w:space="0" w:color="auto"/>
        <w:bottom w:val="single" w:sz="4" w:space="0" w:color="auto"/>
      </w:pBdr>
      <w:spacing w:before="100" w:beforeAutospacing="1" w:after="100" w:afterAutospacing="1"/>
    </w:pPr>
  </w:style>
  <w:style w:type="paragraph" w:customStyle="1" w:styleId="xl82">
    <w:name w:val="xl82"/>
    <w:basedOn w:val="a"/>
    <w:rsid w:val="007A296D"/>
    <w:pPr>
      <w:pBdr>
        <w:bottom w:val="single" w:sz="4" w:space="0" w:color="auto"/>
      </w:pBdr>
      <w:spacing w:before="100" w:beforeAutospacing="1" w:after="100" w:afterAutospacing="1"/>
    </w:pPr>
  </w:style>
  <w:style w:type="paragraph" w:customStyle="1" w:styleId="xl83">
    <w:name w:val="xl83"/>
    <w:basedOn w:val="a"/>
    <w:rsid w:val="007A296D"/>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7A296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7A296D"/>
    <w:pPr>
      <w:spacing w:before="100" w:beforeAutospacing="1" w:after="100" w:afterAutospacing="1"/>
      <w:jc w:val="center"/>
    </w:pPr>
    <w:rPr>
      <w:rFonts w:ascii="Arial" w:hAnsi="Arial" w:cs="Arial"/>
      <w:sz w:val="20"/>
      <w:szCs w:val="20"/>
    </w:rPr>
  </w:style>
  <w:style w:type="paragraph" w:customStyle="1" w:styleId="xl87">
    <w:name w:val="xl87"/>
    <w:basedOn w:val="a"/>
    <w:rsid w:val="007A296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7A296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7A296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7A296D"/>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7A296D"/>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7A296D"/>
    <w:pPr>
      <w:spacing w:before="100" w:beforeAutospacing="1" w:after="100" w:afterAutospacing="1"/>
      <w:jc w:val="center"/>
    </w:pPr>
    <w:rPr>
      <w:rFonts w:ascii="Arial" w:hAnsi="Arial" w:cs="Arial"/>
      <w:sz w:val="20"/>
      <w:szCs w:val="20"/>
    </w:rPr>
  </w:style>
  <w:style w:type="paragraph" w:customStyle="1" w:styleId="xl93">
    <w:name w:val="xl93"/>
    <w:basedOn w:val="a"/>
    <w:rsid w:val="007A296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7A296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7A296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7A296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7A296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7A296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7A296D"/>
    <w:pPr>
      <w:spacing w:before="100" w:beforeAutospacing="1" w:after="100" w:afterAutospacing="1"/>
      <w:jc w:val="center"/>
      <w:textAlignment w:val="center"/>
    </w:pPr>
    <w:rPr>
      <w:b/>
      <w:bCs/>
    </w:rPr>
  </w:style>
  <w:style w:type="paragraph" w:customStyle="1" w:styleId="xl100">
    <w:name w:val="xl100"/>
    <w:basedOn w:val="a"/>
    <w:rsid w:val="007A296D"/>
    <w:pPr>
      <w:spacing w:before="100" w:beforeAutospacing="1" w:after="100" w:afterAutospacing="1"/>
      <w:jc w:val="center"/>
    </w:pPr>
    <w:rPr>
      <w:rFonts w:ascii="Arial" w:hAnsi="Arial" w:cs="Arial"/>
      <w:sz w:val="20"/>
      <w:szCs w:val="20"/>
    </w:rPr>
  </w:style>
  <w:style w:type="paragraph" w:customStyle="1" w:styleId="xl101">
    <w:name w:val="xl101"/>
    <w:basedOn w:val="a"/>
    <w:rsid w:val="007A296D"/>
    <w:pPr>
      <w:spacing w:before="100" w:beforeAutospacing="1" w:after="100" w:afterAutospacing="1"/>
      <w:jc w:val="right"/>
    </w:pPr>
    <w:rPr>
      <w:sz w:val="20"/>
      <w:szCs w:val="20"/>
    </w:rPr>
  </w:style>
  <w:style w:type="paragraph" w:customStyle="1" w:styleId="xl102">
    <w:name w:val="xl102"/>
    <w:basedOn w:val="a"/>
    <w:rsid w:val="007A29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7A296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7A29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7A296D"/>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7A296D"/>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7A296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7A296D"/>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7A296D"/>
    <w:pPr>
      <w:pBdr>
        <w:top w:val="single" w:sz="4" w:space="0" w:color="auto"/>
      </w:pBdr>
      <w:spacing w:before="100" w:beforeAutospacing="1" w:after="100" w:afterAutospacing="1"/>
      <w:jc w:val="center"/>
    </w:pPr>
  </w:style>
  <w:style w:type="paragraph" w:customStyle="1" w:styleId="xl111">
    <w:name w:val="xl111"/>
    <w:basedOn w:val="a"/>
    <w:rsid w:val="007A296D"/>
    <w:pPr>
      <w:spacing w:before="100" w:beforeAutospacing="1" w:after="100" w:afterAutospacing="1"/>
      <w:jc w:val="center"/>
    </w:pPr>
  </w:style>
  <w:style w:type="paragraph" w:customStyle="1" w:styleId="xl112">
    <w:name w:val="xl112"/>
    <w:basedOn w:val="a"/>
    <w:rsid w:val="007A296D"/>
    <w:pPr>
      <w:pBdr>
        <w:bottom w:val="single" w:sz="8" w:space="0" w:color="auto"/>
      </w:pBdr>
      <w:spacing w:before="100" w:beforeAutospacing="1" w:after="100" w:afterAutospacing="1"/>
      <w:jc w:val="center"/>
    </w:pPr>
  </w:style>
  <w:style w:type="paragraph" w:customStyle="1" w:styleId="xl113">
    <w:name w:val="xl113"/>
    <w:basedOn w:val="a"/>
    <w:rsid w:val="007A296D"/>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7A296D"/>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7A296D"/>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7A296D"/>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7A296D"/>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7A296D"/>
    <w:pPr>
      <w:spacing w:before="100" w:beforeAutospacing="1" w:after="100" w:afterAutospacing="1"/>
    </w:pPr>
    <w:rPr>
      <w:rFonts w:ascii="Arial" w:hAnsi="Arial" w:cs="Arial"/>
      <w:sz w:val="20"/>
      <w:szCs w:val="20"/>
    </w:rPr>
  </w:style>
  <w:style w:type="paragraph" w:customStyle="1" w:styleId="xl66">
    <w:name w:val="xl66"/>
    <w:basedOn w:val="a"/>
    <w:rsid w:val="007A296D"/>
    <w:pPr>
      <w:spacing w:before="100" w:beforeAutospacing="1" w:after="100" w:afterAutospacing="1"/>
    </w:pPr>
    <w:rPr>
      <w:rFonts w:ascii="Arial" w:hAnsi="Arial" w:cs="Arial"/>
      <w:sz w:val="20"/>
      <w:szCs w:val="20"/>
    </w:rPr>
  </w:style>
  <w:style w:type="paragraph" w:customStyle="1" w:styleId="xl118">
    <w:name w:val="xl118"/>
    <w:basedOn w:val="a"/>
    <w:rsid w:val="007A296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7A296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7A296D"/>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7A296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7A296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7A296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7A296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7A296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7A296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7A296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7A296D"/>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7A296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7A296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7A296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7A296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7A296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7A296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7A296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7A296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7A296D"/>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7A296D"/>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7A296D"/>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7A296D"/>
    <w:pPr>
      <w:spacing w:before="100" w:beforeAutospacing="1" w:after="100" w:afterAutospacing="1"/>
    </w:pPr>
    <w:rPr>
      <w:sz w:val="20"/>
      <w:szCs w:val="20"/>
    </w:rPr>
  </w:style>
  <w:style w:type="paragraph" w:customStyle="1" w:styleId="xl145">
    <w:name w:val="xl145"/>
    <w:basedOn w:val="a"/>
    <w:rsid w:val="007A296D"/>
    <w:pPr>
      <w:spacing w:before="100" w:beforeAutospacing="1" w:after="100" w:afterAutospacing="1"/>
    </w:pPr>
    <w:rPr>
      <w:b/>
      <w:bCs/>
      <w:sz w:val="20"/>
      <w:szCs w:val="20"/>
    </w:rPr>
  </w:style>
  <w:style w:type="paragraph" w:customStyle="1" w:styleId="xl146">
    <w:name w:val="xl146"/>
    <w:basedOn w:val="a"/>
    <w:rsid w:val="007A296D"/>
    <w:pPr>
      <w:pBdr>
        <w:right w:val="single" w:sz="4" w:space="0" w:color="auto"/>
      </w:pBdr>
      <w:spacing w:before="100" w:beforeAutospacing="1" w:after="100" w:afterAutospacing="1"/>
    </w:pPr>
    <w:rPr>
      <w:sz w:val="20"/>
      <w:szCs w:val="20"/>
    </w:rPr>
  </w:style>
  <w:style w:type="paragraph" w:customStyle="1" w:styleId="xl147">
    <w:name w:val="xl147"/>
    <w:basedOn w:val="a"/>
    <w:rsid w:val="007A296D"/>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7A296D"/>
    <w:pPr>
      <w:pBdr>
        <w:left w:val="single" w:sz="4" w:space="0" w:color="auto"/>
      </w:pBdr>
      <w:spacing w:before="100" w:beforeAutospacing="1" w:after="100" w:afterAutospacing="1"/>
    </w:pPr>
    <w:rPr>
      <w:b/>
      <w:bCs/>
      <w:sz w:val="20"/>
      <w:szCs w:val="20"/>
    </w:rPr>
  </w:style>
  <w:style w:type="paragraph" w:customStyle="1" w:styleId="xl149">
    <w:name w:val="xl149"/>
    <w:basedOn w:val="a"/>
    <w:rsid w:val="007A296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7A296D"/>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7A296D"/>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7A296D"/>
    <w:pPr>
      <w:pBdr>
        <w:bottom w:val="single" w:sz="8" w:space="0" w:color="auto"/>
      </w:pBdr>
      <w:spacing w:before="100" w:beforeAutospacing="1" w:after="100" w:afterAutospacing="1"/>
    </w:pPr>
    <w:rPr>
      <w:sz w:val="20"/>
      <w:szCs w:val="20"/>
    </w:rPr>
  </w:style>
  <w:style w:type="paragraph" w:customStyle="1" w:styleId="xl153">
    <w:name w:val="xl153"/>
    <w:basedOn w:val="a"/>
    <w:rsid w:val="007A296D"/>
    <w:pPr>
      <w:pBdr>
        <w:bottom w:val="single" w:sz="4" w:space="0" w:color="auto"/>
      </w:pBdr>
      <w:spacing w:before="100" w:beforeAutospacing="1" w:after="100" w:afterAutospacing="1"/>
    </w:pPr>
    <w:rPr>
      <w:b/>
      <w:bCs/>
      <w:sz w:val="20"/>
      <w:szCs w:val="20"/>
    </w:rPr>
  </w:style>
  <w:style w:type="paragraph" w:customStyle="1" w:styleId="xl154">
    <w:name w:val="xl154"/>
    <w:basedOn w:val="a"/>
    <w:rsid w:val="007A296D"/>
    <w:pPr>
      <w:pBdr>
        <w:bottom w:val="single" w:sz="8" w:space="0" w:color="auto"/>
      </w:pBdr>
      <w:spacing w:before="100" w:beforeAutospacing="1" w:after="100" w:afterAutospacing="1"/>
    </w:pPr>
    <w:rPr>
      <w:b/>
      <w:bCs/>
      <w:sz w:val="20"/>
      <w:szCs w:val="20"/>
    </w:rPr>
  </w:style>
  <w:style w:type="paragraph" w:customStyle="1" w:styleId="xl155">
    <w:name w:val="xl155"/>
    <w:basedOn w:val="a"/>
    <w:rsid w:val="007A296D"/>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7A296D"/>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7A296D"/>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7A296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7A29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7A296D"/>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7A296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7A296D"/>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7A296D"/>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7A296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7A296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7A296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7A296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7A296D"/>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7A296D"/>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7A296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7A296D"/>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7A296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7A296D"/>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7A296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7A296D"/>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7A29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7A296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7A296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7A296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7A296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7A296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7A296D"/>
    <w:pPr>
      <w:spacing w:before="100" w:beforeAutospacing="1" w:after="100" w:afterAutospacing="1"/>
      <w:jc w:val="right"/>
    </w:pPr>
    <w:rPr>
      <w:sz w:val="20"/>
      <w:szCs w:val="20"/>
    </w:rPr>
  </w:style>
  <w:style w:type="paragraph" w:customStyle="1" w:styleId="xl199">
    <w:name w:val="xl199"/>
    <w:basedOn w:val="a"/>
    <w:rsid w:val="007A296D"/>
    <w:pPr>
      <w:spacing w:before="100" w:beforeAutospacing="1" w:after="100" w:afterAutospacing="1"/>
      <w:jc w:val="center"/>
      <w:textAlignment w:val="center"/>
    </w:pPr>
    <w:rPr>
      <w:b/>
      <w:bCs/>
    </w:rPr>
  </w:style>
  <w:style w:type="paragraph" w:customStyle="1" w:styleId="xl200">
    <w:name w:val="xl200"/>
    <w:basedOn w:val="a"/>
    <w:rsid w:val="007A296D"/>
    <w:pPr>
      <w:spacing w:before="100" w:beforeAutospacing="1" w:after="100" w:afterAutospacing="1"/>
      <w:jc w:val="center"/>
    </w:pPr>
    <w:rPr>
      <w:b/>
      <w:bCs/>
    </w:rPr>
  </w:style>
  <w:style w:type="paragraph" w:customStyle="1" w:styleId="xl201">
    <w:name w:val="xl201"/>
    <w:basedOn w:val="a"/>
    <w:rsid w:val="007A296D"/>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7A296D"/>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7A296D"/>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afb">
    <w:name w:val="Цветовое выделение"/>
    <w:uiPriority w:val="99"/>
    <w:rsid w:val="00193AA4"/>
    <w:rPr>
      <w:b/>
      <w:bCs/>
      <w:color w:val="26282F"/>
      <w:sz w:val="26"/>
      <w:szCs w:val="26"/>
    </w:rPr>
  </w:style>
  <w:style w:type="paragraph" w:customStyle="1" w:styleId="standard">
    <w:name w:val="standard"/>
    <w:basedOn w:val="a"/>
    <w:rsid w:val="00DD1DCC"/>
    <w:pPr>
      <w:spacing w:before="100" w:beforeAutospacing="1" w:after="100" w:afterAutospacing="1"/>
    </w:pPr>
  </w:style>
  <w:style w:type="paragraph" w:customStyle="1" w:styleId="Default">
    <w:name w:val="Default"/>
    <w:rsid w:val="00E56E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9797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proc_54" TargetMode="External"/><Relationship Id="rId13" Type="http://schemas.openxmlformats.org/officeDocument/2006/relationships/hyperlink" Target="https://epp.genproc.gov.ru/web/proc_54" TargetMode="External"/><Relationship Id="rId18" Type="http://schemas.openxmlformats.org/officeDocument/2006/relationships/hyperlink" Target="https://www.gosuslugi.ru/" TargetMode="External"/><Relationship Id="rId26" Type="http://schemas.openxmlformats.org/officeDocument/2006/relationships/hyperlink" Target="https://rosreestr.gov.ru" TargetMode="Externa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hyperlink" Target="https://epp.genproc.gov.ru/web/proc_54" TargetMode="External"/><Relationship Id="rId12" Type="http://schemas.openxmlformats.org/officeDocument/2006/relationships/hyperlink" Target="https://epp.genproc.gov.ru/web/proc_54" TargetMode="External"/><Relationship Id="rId17" Type="http://schemas.openxmlformats.org/officeDocument/2006/relationships/hyperlink" Target="https://pkk.rosreestr.ru" TargetMode="External"/><Relationship Id="rId25" Type="http://schemas.openxmlformats.org/officeDocument/2006/relationships/hyperlink" Target="https://mfc-nso.ru" TargetMode="External"/><Relationship Id="rId2" Type="http://schemas.openxmlformats.org/officeDocument/2006/relationships/numbering" Target="numbering.xml"/><Relationship Id="rId16" Type="http://schemas.openxmlformats.org/officeDocument/2006/relationships/hyperlink" Target="https://lk.rosreestr.ru/eservices/real-estate-objects-online" TargetMode="External"/><Relationship Id="rId20" Type="http://schemas.openxmlformats.org/officeDocument/2006/relationships/hyperlink" Target="https://rosreestr.gov.ru/press/archive/kak-ispravit-svedeniya-reestra-nedvizhimosti/" TargetMode="External"/><Relationship Id="rId29" Type="http://schemas.openxmlformats.org/officeDocument/2006/relationships/hyperlink" Target="consultantplus://offline/ref=D48C6680B11CE388BB12E6C88EB57C98737F3B0E10F6598F741C73D96C76D36BF866CF0C223662122F71F4l1W0J" TargetMode="External"/><Relationship Id="rId1" Type="http://schemas.openxmlformats.org/officeDocument/2006/relationships/customXml" Target="../customXml/item1.xml"/><Relationship Id="rId6" Type="http://schemas.openxmlformats.org/officeDocument/2006/relationships/hyperlink" Target="https://epp.genproc.gov.ru/web/proc_54" TargetMode="External"/><Relationship Id="rId11" Type="http://schemas.openxmlformats.org/officeDocument/2006/relationships/hyperlink" Target="https://epp.genproc.gov.ru/web/proc_54" TargetMode="External"/><Relationship Id="rId24" Type="http://schemas.openxmlformats.org/officeDocument/2006/relationships/hyperlink" Target="https://pkk.rosreestr.ru" TargetMode="External"/><Relationship Id="rId5" Type="http://schemas.openxmlformats.org/officeDocument/2006/relationships/webSettings" Target="webSettings.xml"/><Relationship Id="rId15" Type="http://schemas.openxmlformats.org/officeDocument/2006/relationships/hyperlink" Target="https://rosreestr.gov.ru/activity/kadastrovaya-otsenka/fond-dannykh-gosudarstvennoy-kadastrovoy-otsenki/poluchit-svedeniya-kadastrovoy-otsenki/" TargetMode="External"/><Relationship Id="rId23" Type="http://schemas.openxmlformats.org/officeDocument/2006/relationships/hyperlink" Target="https://www.gosuslugi.ru/" TargetMode="External"/><Relationship Id="rId28" Type="http://schemas.openxmlformats.org/officeDocument/2006/relationships/hyperlink" Target="http://yunost.nsk.muzkult.ru/media/2019/03/20/1259436467/img003.pdf" TargetMode="External"/><Relationship Id="rId10" Type="http://schemas.openxmlformats.org/officeDocument/2006/relationships/hyperlink" Target="https://epp.genproc.gov.ru/web/proc_54" TargetMode="External"/><Relationship Id="rId19" Type="http://schemas.openxmlformats.org/officeDocument/2006/relationships/hyperlink" Target="https://www.mfc-nso.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p.genproc.gov.ru/web/proc_54" TargetMode="External"/><Relationship Id="rId14" Type="http://schemas.openxmlformats.org/officeDocument/2006/relationships/hyperlink" Target="https://epp.genproc.gov.ru/web/proc_54" TargetMode="External"/><Relationship Id="rId22" Type="http://schemas.openxmlformats.org/officeDocument/2006/relationships/hyperlink" Target="https://rosreestr.gov.ru" TargetMode="External"/><Relationship Id="rId27" Type="http://schemas.openxmlformats.org/officeDocument/2006/relationships/hyperlink" Target="http://noti.ru/contact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DEDE-95E3-4A9D-9A93-EE47CAAB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74</Pages>
  <Words>30920</Words>
  <Characters>176250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2023-02-06T07:47:00Z</dcterms:created>
  <dcterms:modified xsi:type="dcterms:W3CDTF">2023-04-03T07:53:00Z</dcterms:modified>
</cp:coreProperties>
</file>