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F9C" w:rsidRDefault="00CD5F9C" w:rsidP="00A36244">
      <w:pPr>
        <w:rPr>
          <w:b/>
        </w:rPr>
      </w:pPr>
    </w:p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А</w:t>
      </w:r>
      <w:r w:rsidR="003A3EF0">
        <w:rPr>
          <w:b/>
        </w:rPr>
        <w:t xml:space="preserve">ДМИНИСТРАЦИЯ </w:t>
      </w:r>
      <w:r w:rsidRPr="00CF2CE3">
        <w:rPr>
          <w:b/>
        </w:rPr>
        <w:t xml:space="preserve"> НОВОЦЕЛИННОГО СЕЛЬСОВЕТА</w:t>
      </w:r>
    </w:p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КОЧКОВСКОГО РАЙОНА НОВОСИБИРСКОЙ ОБЛАСТИ</w:t>
      </w:r>
    </w:p>
    <w:p w:rsidR="00CF2CE3" w:rsidRPr="00CF2CE3" w:rsidRDefault="00CF2CE3" w:rsidP="00CF2CE3">
      <w:pPr>
        <w:jc w:val="center"/>
        <w:rPr>
          <w:b/>
        </w:rPr>
      </w:pPr>
    </w:p>
    <w:p w:rsidR="00CF2CE3" w:rsidRDefault="00CF2CE3" w:rsidP="00CF2CE3"/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CF2CE3">
        <w:rPr>
          <w:b/>
          <w:sz w:val="28"/>
          <w:szCs w:val="28"/>
        </w:rPr>
        <w:t>ЕНИЕ</w:t>
      </w:r>
      <w:r w:rsidR="0038339A">
        <w:rPr>
          <w:b/>
          <w:sz w:val="28"/>
          <w:szCs w:val="28"/>
        </w:rPr>
        <w:t xml:space="preserve">   </w:t>
      </w:r>
      <w:bookmarkStart w:id="0" w:name="_Hlk124241251"/>
    </w:p>
    <w:bookmarkEnd w:id="0"/>
    <w:p w:rsidR="00CF2CE3" w:rsidRDefault="00A36244" w:rsidP="00CF2C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F2CE3" w:rsidRDefault="00A36244" w:rsidP="00CF2C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F2CE3" w:rsidRPr="000266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о</w:t>
      </w:r>
      <w:r w:rsidR="00CF2CE3" w:rsidRPr="0002663B">
        <w:rPr>
          <w:b/>
          <w:sz w:val="28"/>
          <w:szCs w:val="28"/>
        </w:rPr>
        <w:t>т</w:t>
      </w:r>
      <w:r w:rsidR="0038339A">
        <w:rPr>
          <w:b/>
          <w:sz w:val="28"/>
          <w:szCs w:val="28"/>
        </w:rPr>
        <w:t xml:space="preserve"> </w:t>
      </w:r>
      <w:r w:rsidR="00CD5F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16.01.2023</w:t>
      </w:r>
      <w:r w:rsidR="00CD5F9C">
        <w:rPr>
          <w:b/>
          <w:sz w:val="28"/>
          <w:szCs w:val="28"/>
        </w:rPr>
        <w:t xml:space="preserve">                        </w:t>
      </w:r>
      <w:r w:rsidR="00CF2CE3" w:rsidRPr="0002663B">
        <w:rPr>
          <w:b/>
          <w:sz w:val="28"/>
          <w:szCs w:val="28"/>
        </w:rPr>
        <w:t xml:space="preserve">                                                        </w:t>
      </w:r>
      <w:r w:rsidR="0002663B" w:rsidRPr="0002663B">
        <w:rPr>
          <w:b/>
          <w:sz w:val="28"/>
          <w:szCs w:val="28"/>
        </w:rPr>
        <w:t xml:space="preserve">    </w:t>
      </w:r>
      <w:r w:rsidR="00CF2CE3" w:rsidRPr="0002663B">
        <w:rPr>
          <w:b/>
          <w:sz w:val="28"/>
          <w:szCs w:val="28"/>
        </w:rPr>
        <w:t xml:space="preserve"> № </w:t>
      </w:r>
      <w:r w:rsidR="00E204CB">
        <w:rPr>
          <w:b/>
          <w:sz w:val="28"/>
          <w:szCs w:val="28"/>
        </w:rPr>
        <w:t>5</w:t>
      </w:r>
    </w:p>
    <w:p w:rsidR="003E0B8D" w:rsidRDefault="003E0B8D" w:rsidP="00CF2CE3">
      <w:pPr>
        <w:rPr>
          <w:b/>
          <w:sz w:val="28"/>
          <w:szCs w:val="28"/>
        </w:rPr>
      </w:pPr>
    </w:p>
    <w:p w:rsidR="003E0B8D" w:rsidRPr="0002663B" w:rsidRDefault="003E0B8D" w:rsidP="003E0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8339A">
        <w:rPr>
          <w:b/>
          <w:sz w:val="28"/>
          <w:szCs w:val="28"/>
        </w:rPr>
        <w:t>б утверждении Программы профилактики правонарушений в области пожарной безопасности</w:t>
      </w:r>
      <w:r w:rsidR="00801F3F">
        <w:rPr>
          <w:b/>
          <w:sz w:val="28"/>
          <w:szCs w:val="28"/>
        </w:rPr>
        <w:t xml:space="preserve"> </w:t>
      </w:r>
      <w:r w:rsidR="008F17C8">
        <w:rPr>
          <w:b/>
          <w:sz w:val="28"/>
          <w:szCs w:val="28"/>
        </w:rPr>
        <w:t xml:space="preserve"> </w:t>
      </w:r>
      <w:r w:rsidR="00E204CB">
        <w:rPr>
          <w:b/>
          <w:sz w:val="28"/>
          <w:szCs w:val="28"/>
        </w:rPr>
        <w:t xml:space="preserve"> на территории </w:t>
      </w:r>
      <w:proofErr w:type="spellStart"/>
      <w:r w:rsidR="00E204CB">
        <w:rPr>
          <w:b/>
          <w:sz w:val="28"/>
          <w:szCs w:val="28"/>
        </w:rPr>
        <w:t>Красносибирского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="003224A9">
        <w:rPr>
          <w:b/>
          <w:sz w:val="28"/>
          <w:szCs w:val="28"/>
        </w:rPr>
        <w:t xml:space="preserve"> </w:t>
      </w:r>
      <w:r w:rsidR="0038339A">
        <w:rPr>
          <w:b/>
          <w:sz w:val="28"/>
          <w:szCs w:val="28"/>
        </w:rPr>
        <w:t>на 2023</w:t>
      </w:r>
      <w:r w:rsidR="00CD5F9C">
        <w:rPr>
          <w:b/>
          <w:sz w:val="28"/>
          <w:szCs w:val="28"/>
        </w:rPr>
        <w:t xml:space="preserve"> </w:t>
      </w:r>
      <w:r w:rsidR="0038339A">
        <w:rPr>
          <w:b/>
          <w:sz w:val="28"/>
          <w:szCs w:val="28"/>
        </w:rPr>
        <w:t>год</w:t>
      </w:r>
    </w:p>
    <w:p w:rsidR="00CF0046" w:rsidRDefault="00CF0046" w:rsidP="00CF0046">
      <w:pPr>
        <w:ind w:right="175" w:firstLine="360"/>
        <w:jc w:val="both"/>
        <w:rPr>
          <w:sz w:val="28"/>
          <w:szCs w:val="28"/>
        </w:rPr>
      </w:pPr>
    </w:p>
    <w:p w:rsidR="00801F3F" w:rsidRPr="00803460" w:rsidRDefault="00CF0046" w:rsidP="00801F3F">
      <w:pPr>
        <w:jc w:val="both"/>
        <w:rPr>
          <w:sz w:val="28"/>
          <w:szCs w:val="28"/>
        </w:rPr>
      </w:pPr>
      <w:r w:rsidRPr="00803460">
        <w:rPr>
          <w:sz w:val="28"/>
          <w:szCs w:val="28"/>
        </w:rPr>
        <w:t>В  соответствии</w:t>
      </w:r>
      <w:r w:rsidR="00801F3F" w:rsidRPr="00803460">
        <w:rPr>
          <w:sz w:val="28"/>
          <w:szCs w:val="28"/>
        </w:rPr>
        <w:t xml:space="preserve"> с </w:t>
      </w:r>
      <w:r w:rsidR="0038339A">
        <w:rPr>
          <w:sz w:val="28"/>
          <w:szCs w:val="28"/>
        </w:rPr>
        <w:t>Федеральными законами от 23.06.2016 №182-ФЗ «Об основах системы профилактики правонарушений в Российской Федерации», от 21.12.1994 №69-Фз «О пожарной безопасности», от 06.10.2003 №131-ФЗ «</w:t>
      </w:r>
      <w:r w:rsidR="00AA06DD">
        <w:rPr>
          <w:sz w:val="28"/>
          <w:szCs w:val="28"/>
        </w:rPr>
        <w:t xml:space="preserve">Об общих принципах организации местного </w:t>
      </w:r>
      <w:r w:rsidR="00CD5F9C">
        <w:rPr>
          <w:sz w:val="28"/>
          <w:szCs w:val="28"/>
        </w:rPr>
        <w:t>самоуправления</w:t>
      </w:r>
      <w:r w:rsidR="00AA06DD">
        <w:rPr>
          <w:sz w:val="28"/>
          <w:szCs w:val="28"/>
        </w:rPr>
        <w:t xml:space="preserve"> в Российской Федерации</w:t>
      </w:r>
      <w:r w:rsidR="00852ECA">
        <w:rPr>
          <w:sz w:val="28"/>
          <w:szCs w:val="28"/>
        </w:rPr>
        <w:t>», от 22.07.2008 №123-Фз Технический регламент о требованиях пожарной безопасности»,  постановлением Правительства Российской Федерации от 16.09.2020 №1479 «Об утверждении Прави</w:t>
      </w:r>
      <w:r w:rsidR="00075B09">
        <w:rPr>
          <w:sz w:val="28"/>
          <w:szCs w:val="28"/>
        </w:rPr>
        <w:t xml:space="preserve">л противопожарного режима в Российской Федерации», руководствуясь </w:t>
      </w:r>
      <w:r w:rsidR="00537F22">
        <w:rPr>
          <w:sz w:val="28"/>
          <w:szCs w:val="28"/>
        </w:rPr>
        <w:t xml:space="preserve">Уставом сельского поселения </w:t>
      </w:r>
      <w:proofErr w:type="spellStart"/>
      <w:r w:rsidR="00E204CB">
        <w:rPr>
          <w:sz w:val="28"/>
          <w:szCs w:val="28"/>
        </w:rPr>
        <w:t>Красносибирского</w:t>
      </w:r>
      <w:proofErr w:type="spellEnd"/>
      <w:r w:rsidR="00075B09">
        <w:rPr>
          <w:sz w:val="28"/>
          <w:szCs w:val="28"/>
        </w:rPr>
        <w:t xml:space="preserve"> сельсовета </w:t>
      </w:r>
      <w:proofErr w:type="spellStart"/>
      <w:r w:rsidR="00075B09">
        <w:rPr>
          <w:sz w:val="28"/>
          <w:szCs w:val="28"/>
        </w:rPr>
        <w:t>Кочковского</w:t>
      </w:r>
      <w:proofErr w:type="spellEnd"/>
      <w:r w:rsidR="00075B09">
        <w:rPr>
          <w:sz w:val="28"/>
          <w:szCs w:val="28"/>
        </w:rPr>
        <w:t xml:space="preserve"> </w:t>
      </w:r>
      <w:r w:rsidR="00537F22">
        <w:rPr>
          <w:sz w:val="28"/>
          <w:szCs w:val="28"/>
        </w:rPr>
        <w:t xml:space="preserve">муниципального </w:t>
      </w:r>
      <w:r w:rsidR="00075B09">
        <w:rPr>
          <w:sz w:val="28"/>
          <w:szCs w:val="28"/>
        </w:rPr>
        <w:t>района Новосибирской области,</w:t>
      </w:r>
    </w:p>
    <w:p w:rsidR="00CF0046" w:rsidRPr="0070126F" w:rsidRDefault="00CF0046" w:rsidP="00BD29E6">
      <w:pPr>
        <w:pStyle w:val="a3"/>
        <w:spacing w:line="0" w:lineRule="atLeast"/>
        <w:ind w:firstLine="709"/>
        <w:jc w:val="both"/>
        <w:rPr>
          <w:b/>
          <w:szCs w:val="28"/>
        </w:rPr>
      </w:pPr>
      <w:r w:rsidRPr="00CF2CE3">
        <w:rPr>
          <w:szCs w:val="28"/>
        </w:rPr>
        <w:t xml:space="preserve"> </w:t>
      </w:r>
      <w:r w:rsidRPr="0070126F">
        <w:rPr>
          <w:b/>
          <w:szCs w:val="28"/>
        </w:rPr>
        <w:t>П О С Т А Н О В Л Я Ю:</w:t>
      </w:r>
    </w:p>
    <w:p w:rsidR="00803460" w:rsidRDefault="00CF0046" w:rsidP="00803460">
      <w:pPr>
        <w:pStyle w:val="a3"/>
        <w:spacing w:line="0" w:lineRule="atLeast"/>
        <w:jc w:val="both"/>
        <w:rPr>
          <w:szCs w:val="28"/>
        </w:rPr>
      </w:pPr>
      <w:r>
        <w:rPr>
          <w:szCs w:val="28"/>
        </w:rPr>
        <w:t xml:space="preserve">1. </w:t>
      </w:r>
      <w:r w:rsidR="007F7B9A">
        <w:rPr>
          <w:szCs w:val="28"/>
        </w:rPr>
        <w:t>Утвердить прилагаемую программу профилактики правонарушений в области пожарной безопасности на территории</w:t>
      </w:r>
      <w:r w:rsidR="001023E1">
        <w:rPr>
          <w:szCs w:val="28"/>
        </w:rPr>
        <w:t xml:space="preserve"> </w:t>
      </w:r>
      <w:r w:rsidR="00E204CB">
        <w:rPr>
          <w:szCs w:val="28"/>
        </w:rPr>
        <w:t xml:space="preserve">администрации </w:t>
      </w:r>
      <w:proofErr w:type="spellStart"/>
      <w:r w:rsidR="00E204CB">
        <w:rPr>
          <w:szCs w:val="28"/>
        </w:rPr>
        <w:t>Красносибирского</w:t>
      </w:r>
      <w:proofErr w:type="spellEnd"/>
      <w:r w:rsidR="00CD5F9C">
        <w:rPr>
          <w:szCs w:val="28"/>
        </w:rPr>
        <w:t xml:space="preserve"> сельсовета </w:t>
      </w:r>
      <w:proofErr w:type="spellStart"/>
      <w:r w:rsidR="007F7B9A">
        <w:rPr>
          <w:szCs w:val="28"/>
        </w:rPr>
        <w:t>Кочковского</w:t>
      </w:r>
      <w:proofErr w:type="spellEnd"/>
      <w:r w:rsidR="007F7B9A">
        <w:rPr>
          <w:szCs w:val="28"/>
        </w:rPr>
        <w:t xml:space="preserve"> района Новосибирской области на 2023 год. </w:t>
      </w:r>
    </w:p>
    <w:p w:rsidR="007F7B9A" w:rsidRDefault="001B0062" w:rsidP="0080346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5F9C" w:rsidRPr="00CD5F9C">
        <w:rPr>
          <w:sz w:val="28"/>
          <w:szCs w:val="28"/>
        </w:rPr>
        <w:t xml:space="preserve"> </w:t>
      </w:r>
      <w:r w:rsidR="00CD5F9C">
        <w:rPr>
          <w:sz w:val="28"/>
          <w:szCs w:val="28"/>
        </w:rPr>
        <w:t>Опубликовать настоящее постановление в периодическом</w:t>
      </w:r>
      <w:r w:rsidR="00CD5F9C" w:rsidRPr="004C0804">
        <w:rPr>
          <w:sz w:val="28"/>
          <w:szCs w:val="28"/>
        </w:rPr>
        <w:t xml:space="preserve"> печатном</w:t>
      </w:r>
      <w:r w:rsidR="00CD5F9C">
        <w:rPr>
          <w:sz w:val="28"/>
          <w:szCs w:val="28"/>
        </w:rPr>
        <w:t xml:space="preserve"> </w:t>
      </w:r>
      <w:r w:rsidR="00CD5F9C" w:rsidRPr="004C0804">
        <w:rPr>
          <w:sz w:val="28"/>
          <w:szCs w:val="28"/>
        </w:rPr>
        <w:t>издании «</w:t>
      </w:r>
      <w:r w:rsidR="00E204CB">
        <w:rPr>
          <w:sz w:val="28"/>
          <w:szCs w:val="28"/>
        </w:rPr>
        <w:t>Красносибирского</w:t>
      </w:r>
      <w:r w:rsidR="00CD5F9C">
        <w:rPr>
          <w:sz w:val="28"/>
          <w:szCs w:val="28"/>
        </w:rPr>
        <w:t xml:space="preserve"> вестник» и на официальном с</w:t>
      </w:r>
      <w:r w:rsidR="00E204CB">
        <w:rPr>
          <w:sz w:val="28"/>
          <w:szCs w:val="28"/>
        </w:rPr>
        <w:t xml:space="preserve">айте администрации </w:t>
      </w:r>
      <w:proofErr w:type="spellStart"/>
      <w:r w:rsidR="00E204CB">
        <w:rPr>
          <w:sz w:val="28"/>
          <w:szCs w:val="28"/>
        </w:rPr>
        <w:t>Красносибирского</w:t>
      </w:r>
      <w:proofErr w:type="spellEnd"/>
      <w:r w:rsidR="00CD5F9C">
        <w:rPr>
          <w:sz w:val="28"/>
          <w:szCs w:val="28"/>
        </w:rPr>
        <w:t xml:space="preserve"> сельсовета </w:t>
      </w:r>
      <w:proofErr w:type="spellStart"/>
      <w:r w:rsidR="00CD5F9C">
        <w:rPr>
          <w:sz w:val="28"/>
          <w:szCs w:val="28"/>
        </w:rPr>
        <w:t>Кочковского</w:t>
      </w:r>
      <w:proofErr w:type="spellEnd"/>
      <w:r w:rsidR="00CD5F9C">
        <w:rPr>
          <w:sz w:val="28"/>
          <w:szCs w:val="28"/>
        </w:rPr>
        <w:t xml:space="preserve"> района Новосибирской области.</w:t>
      </w:r>
    </w:p>
    <w:p w:rsidR="00301BDA" w:rsidRDefault="001B0062" w:rsidP="0080346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BDA">
        <w:rPr>
          <w:sz w:val="28"/>
          <w:szCs w:val="28"/>
        </w:rPr>
        <w:t>.Постановление вступает в силу после официального опубликования и распространяет свое действие на правоотношения, возникшее с 01.01.2023</w:t>
      </w:r>
      <w:r w:rsidR="00CD5F9C">
        <w:rPr>
          <w:sz w:val="28"/>
          <w:szCs w:val="28"/>
        </w:rPr>
        <w:t xml:space="preserve"> года. </w:t>
      </w:r>
    </w:p>
    <w:p w:rsidR="001B0062" w:rsidRDefault="00301BDA" w:rsidP="0080346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0062">
        <w:rPr>
          <w:sz w:val="28"/>
          <w:szCs w:val="28"/>
        </w:rPr>
        <w:t xml:space="preserve">. Контроль за исполнением данного </w:t>
      </w:r>
      <w:r w:rsidR="008F17C8">
        <w:rPr>
          <w:sz w:val="28"/>
          <w:szCs w:val="28"/>
        </w:rPr>
        <w:t xml:space="preserve"> </w:t>
      </w:r>
      <w:r w:rsidR="001B0062">
        <w:rPr>
          <w:sz w:val="28"/>
          <w:szCs w:val="28"/>
        </w:rPr>
        <w:t xml:space="preserve"> постановления оставляю за собой</w:t>
      </w:r>
      <w:r w:rsidR="00CD5F9C">
        <w:rPr>
          <w:sz w:val="28"/>
          <w:szCs w:val="28"/>
        </w:rPr>
        <w:t>.</w:t>
      </w:r>
    </w:p>
    <w:p w:rsidR="00301BDA" w:rsidRDefault="00301BDA" w:rsidP="00803460">
      <w:pPr>
        <w:ind w:right="175"/>
        <w:jc w:val="both"/>
        <w:rPr>
          <w:sz w:val="28"/>
          <w:szCs w:val="28"/>
        </w:rPr>
      </w:pPr>
    </w:p>
    <w:p w:rsidR="00803460" w:rsidRDefault="00803460" w:rsidP="00285816">
      <w:pPr>
        <w:ind w:right="175"/>
        <w:jc w:val="both"/>
        <w:rPr>
          <w:sz w:val="28"/>
          <w:szCs w:val="28"/>
        </w:rPr>
      </w:pPr>
    </w:p>
    <w:p w:rsidR="00301BDA" w:rsidRDefault="00301BDA" w:rsidP="00285816">
      <w:pPr>
        <w:ind w:right="175"/>
        <w:jc w:val="both"/>
        <w:rPr>
          <w:sz w:val="28"/>
          <w:szCs w:val="28"/>
        </w:rPr>
      </w:pPr>
    </w:p>
    <w:p w:rsidR="00DF211B" w:rsidRDefault="00CC2370" w:rsidP="00285816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1E7E">
        <w:rPr>
          <w:sz w:val="28"/>
          <w:szCs w:val="28"/>
        </w:rPr>
        <w:t>а</w:t>
      </w:r>
      <w:r w:rsidR="00E204CB">
        <w:rPr>
          <w:sz w:val="28"/>
          <w:szCs w:val="28"/>
        </w:rPr>
        <w:t xml:space="preserve"> Красносибирского</w:t>
      </w:r>
      <w:r>
        <w:rPr>
          <w:sz w:val="28"/>
          <w:szCs w:val="28"/>
        </w:rPr>
        <w:t xml:space="preserve"> сельсовета</w:t>
      </w:r>
    </w:p>
    <w:p w:rsidR="00DF211B" w:rsidRDefault="00DF211B" w:rsidP="00285816">
      <w:pPr>
        <w:ind w:right="1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</w:t>
      </w:r>
    </w:p>
    <w:p w:rsidR="00CC2370" w:rsidRDefault="00DF211B" w:rsidP="00285816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CC2370">
        <w:rPr>
          <w:sz w:val="28"/>
          <w:szCs w:val="28"/>
        </w:rPr>
        <w:t xml:space="preserve">                                 </w:t>
      </w:r>
      <w:r w:rsidR="001F3F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</w:t>
      </w:r>
      <w:r w:rsidR="00CD5F9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E204CB">
        <w:rPr>
          <w:sz w:val="28"/>
          <w:szCs w:val="28"/>
        </w:rPr>
        <w:t>А.В.Непейвода</w:t>
      </w:r>
      <w:proofErr w:type="spellEnd"/>
    </w:p>
    <w:p w:rsidR="001F3F80" w:rsidRDefault="001F3F80" w:rsidP="00285816">
      <w:pPr>
        <w:ind w:right="175"/>
        <w:jc w:val="both"/>
        <w:rPr>
          <w:sz w:val="28"/>
          <w:szCs w:val="28"/>
        </w:rPr>
      </w:pPr>
    </w:p>
    <w:p w:rsidR="00FD66C6" w:rsidRDefault="00FD66C6" w:rsidP="00285816">
      <w:pPr>
        <w:ind w:right="175"/>
        <w:jc w:val="both"/>
        <w:rPr>
          <w:sz w:val="28"/>
          <w:szCs w:val="28"/>
        </w:rPr>
      </w:pPr>
    </w:p>
    <w:p w:rsidR="00803460" w:rsidRDefault="00803460" w:rsidP="00285816">
      <w:pPr>
        <w:ind w:right="175"/>
        <w:jc w:val="both"/>
        <w:rPr>
          <w:sz w:val="28"/>
          <w:szCs w:val="28"/>
        </w:rPr>
      </w:pPr>
    </w:p>
    <w:p w:rsidR="005708D6" w:rsidRDefault="00E204CB" w:rsidP="00B66697">
      <w:pPr>
        <w:ind w:right="175"/>
        <w:jc w:val="both"/>
      </w:pPr>
      <w:r>
        <w:t>Баранова Е.В</w:t>
      </w:r>
      <w:r w:rsidR="002A55CA">
        <w:t>.</w:t>
      </w:r>
      <w:bookmarkStart w:id="1" w:name="_GoBack"/>
      <w:bookmarkEnd w:id="1"/>
    </w:p>
    <w:p w:rsidR="00CF2CE3" w:rsidRDefault="00345614" w:rsidP="00B66697">
      <w:pPr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т.</w:t>
      </w:r>
      <w:r w:rsidR="00E204CB">
        <w:rPr>
          <w:sz w:val="20"/>
          <w:szCs w:val="20"/>
        </w:rPr>
        <w:t xml:space="preserve"> 20-439</w:t>
      </w:r>
    </w:p>
    <w:p w:rsidR="00301BDA" w:rsidRDefault="00301BDA" w:rsidP="00B66697">
      <w:pPr>
        <w:ind w:right="175"/>
        <w:jc w:val="both"/>
      </w:pPr>
    </w:p>
    <w:p w:rsidR="00A36244" w:rsidRDefault="00301BDA" w:rsidP="00B66697">
      <w:pPr>
        <w:ind w:right="175"/>
        <w:jc w:val="both"/>
        <w:rPr>
          <w:sz w:val="28"/>
          <w:szCs w:val="28"/>
        </w:rPr>
      </w:pPr>
      <w:r w:rsidRPr="00301BDA"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301BDA" w:rsidRPr="00E204CB" w:rsidRDefault="00A36244" w:rsidP="00B66697">
      <w:pPr>
        <w:ind w:right="175"/>
        <w:jc w:val="both"/>
      </w:pPr>
      <w:r w:rsidRPr="00E204CB">
        <w:t xml:space="preserve">                                                                                     </w:t>
      </w:r>
      <w:r w:rsidR="00301BDA" w:rsidRPr="00E204CB">
        <w:t xml:space="preserve"> </w:t>
      </w:r>
      <w:r w:rsidR="00E204CB">
        <w:t xml:space="preserve">                                    </w:t>
      </w:r>
      <w:r w:rsidR="00301BDA" w:rsidRPr="00E204CB">
        <w:t>УТВЕРЖДЕНА</w:t>
      </w:r>
    </w:p>
    <w:p w:rsidR="00301BDA" w:rsidRPr="00E204CB" w:rsidRDefault="00301BDA" w:rsidP="00B66697">
      <w:pPr>
        <w:ind w:right="175"/>
        <w:jc w:val="both"/>
      </w:pPr>
      <w:r w:rsidRPr="00E204CB">
        <w:t xml:space="preserve">                                                                           </w:t>
      </w:r>
      <w:r w:rsidR="00E204CB">
        <w:t xml:space="preserve">                      </w:t>
      </w:r>
      <w:r w:rsidRPr="00E204CB">
        <w:t>постановлением ад</w:t>
      </w:r>
      <w:r w:rsidR="00CF6B2E" w:rsidRPr="00E204CB">
        <w:t>министраци</w:t>
      </w:r>
      <w:r w:rsidR="00CD5F9C" w:rsidRPr="00E204CB">
        <w:t>и</w:t>
      </w:r>
    </w:p>
    <w:p w:rsidR="00CF6B2E" w:rsidRPr="00E204CB" w:rsidRDefault="00CF6B2E" w:rsidP="00B66697">
      <w:pPr>
        <w:ind w:right="175"/>
        <w:jc w:val="both"/>
      </w:pPr>
      <w:r w:rsidRPr="00E204CB">
        <w:t xml:space="preserve">                                                                           </w:t>
      </w:r>
      <w:r w:rsidR="00E204CB" w:rsidRPr="00E204CB">
        <w:t xml:space="preserve">    </w:t>
      </w:r>
      <w:r w:rsidR="00E204CB">
        <w:t xml:space="preserve">                   </w:t>
      </w:r>
      <w:r w:rsidR="00E204CB" w:rsidRPr="00E204CB">
        <w:t>Красносибирского</w:t>
      </w:r>
      <w:r w:rsidRPr="00E204CB">
        <w:t xml:space="preserve"> сельсовета </w:t>
      </w:r>
    </w:p>
    <w:p w:rsidR="00CF6B2E" w:rsidRPr="00E204CB" w:rsidRDefault="00CF6B2E" w:rsidP="00B66697">
      <w:pPr>
        <w:ind w:right="175"/>
        <w:jc w:val="both"/>
      </w:pPr>
      <w:r w:rsidRPr="00E204CB">
        <w:t xml:space="preserve">                                                                           </w:t>
      </w:r>
      <w:r w:rsidR="00A36244" w:rsidRPr="00E204CB">
        <w:t xml:space="preserve">                     </w:t>
      </w:r>
      <w:r w:rsidR="00E204CB">
        <w:t xml:space="preserve">   </w:t>
      </w:r>
      <w:proofErr w:type="spellStart"/>
      <w:r w:rsidRPr="00E204CB">
        <w:t>Кочковского</w:t>
      </w:r>
      <w:proofErr w:type="spellEnd"/>
      <w:r w:rsidRPr="00E204CB">
        <w:t xml:space="preserve"> района</w:t>
      </w:r>
    </w:p>
    <w:p w:rsidR="00CF6B2E" w:rsidRPr="00E204CB" w:rsidRDefault="00CF6B2E" w:rsidP="00B66697">
      <w:pPr>
        <w:ind w:right="175"/>
        <w:jc w:val="both"/>
      </w:pPr>
      <w:r w:rsidRPr="00E204CB">
        <w:t xml:space="preserve">                                                                          </w:t>
      </w:r>
      <w:r w:rsidR="00A36244" w:rsidRPr="00E204CB">
        <w:t xml:space="preserve">              </w:t>
      </w:r>
      <w:r w:rsidR="00E204CB">
        <w:t xml:space="preserve">           </w:t>
      </w:r>
      <w:r w:rsidRPr="00E204CB">
        <w:t xml:space="preserve"> Новосибирской области</w:t>
      </w:r>
    </w:p>
    <w:p w:rsidR="00CF6B2E" w:rsidRPr="00E204CB" w:rsidRDefault="00CF6B2E" w:rsidP="00B66697">
      <w:pPr>
        <w:ind w:right="175"/>
        <w:jc w:val="both"/>
      </w:pPr>
      <w:r w:rsidRPr="00E204CB">
        <w:t xml:space="preserve">                                                                           </w:t>
      </w:r>
      <w:r w:rsidR="00A36244" w:rsidRPr="00E204CB">
        <w:t xml:space="preserve">           </w:t>
      </w:r>
      <w:r w:rsidR="00E204CB">
        <w:t xml:space="preserve">              </w:t>
      </w:r>
      <w:r w:rsidRPr="00E204CB">
        <w:t xml:space="preserve"> От </w:t>
      </w:r>
      <w:r w:rsidR="00A36244" w:rsidRPr="00E204CB">
        <w:t>16.01.2023года</w:t>
      </w:r>
      <w:r w:rsidRPr="00E204CB">
        <w:t xml:space="preserve">     №</w:t>
      </w:r>
      <w:r w:rsidR="00A36244" w:rsidRPr="00E204CB">
        <w:t xml:space="preserve"> </w:t>
      </w:r>
      <w:r w:rsidR="00E204CB" w:rsidRPr="00E204CB">
        <w:t>5</w:t>
      </w:r>
    </w:p>
    <w:p w:rsidR="00543BE1" w:rsidRPr="00E204CB" w:rsidRDefault="00543BE1" w:rsidP="00B66697">
      <w:pPr>
        <w:ind w:right="175"/>
        <w:jc w:val="both"/>
      </w:pPr>
    </w:p>
    <w:p w:rsidR="00543BE1" w:rsidRDefault="00543BE1" w:rsidP="00B66697">
      <w:pPr>
        <w:ind w:right="175"/>
        <w:jc w:val="both"/>
        <w:rPr>
          <w:sz w:val="28"/>
          <w:szCs w:val="28"/>
        </w:rPr>
      </w:pPr>
    </w:p>
    <w:p w:rsidR="00543BE1" w:rsidRDefault="00543BE1" w:rsidP="00B66697">
      <w:pPr>
        <w:ind w:right="175"/>
        <w:jc w:val="both"/>
        <w:rPr>
          <w:sz w:val="28"/>
          <w:szCs w:val="28"/>
        </w:rPr>
      </w:pPr>
    </w:p>
    <w:p w:rsidR="00543BE1" w:rsidRDefault="00543BE1" w:rsidP="00CD5F9C">
      <w:pPr>
        <w:ind w:right="175"/>
        <w:jc w:val="center"/>
        <w:rPr>
          <w:b/>
          <w:sz w:val="28"/>
          <w:szCs w:val="28"/>
        </w:rPr>
      </w:pPr>
      <w:r w:rsidRPr="00543BE1">
        <w:rPr>
          <w:b/>
          <w:sz w:val="28"/>
          <w:szCs w:val="28"/>
        </w:rPr>
        <w:t>ПРОГРАММА</w:t>
      </w:r>
    </w:p>
    <w:p w:rsidR="00543BE1" w:rsidRDefault="00543BE1" w:rsidP="00CD5F9C">
      <w:pPr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43BE1">
        <w:rPr>
          <w:sz w:val="28"/>
          <w:szCs w:val="28"/>
        </w:rPr>
        <w:t>ро</w:t>
      </w:r>
      <w:r>
        <w:rPr>
          <w:sz w:val="28"/>
          <w:szCs w:val="28"/>
        </w:rPr>
        <w:t>филактики правонарушений в области пожарной безопасности на</w:t>
      </w:r>
    </w:p>
    <w:p w:rsidR="00543BE1" w:rsidRDefault="00543BE1" w:rsidP="00CD5F9C">
      <w:pPr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E204CB">
        <w:rPr>
          <w:sz w:val="28"/>
          <w:szCs w:val="28"/>
        </w:rPr>
        <w:t xml:space="preserve">администрации </w:t>
      </w:r>
      <w:proofErr w:type="spellStart"/>
      <w:r w:rsidR="00E204CB">
        <w:rPr>
          <w:sz w:val="28"/>
          <w:szCs w:val="28"/>
        </w:rPr>
        <w:t>Красносибирского</w:t>
      </w:r>
      <w:proofErr w:type="spellEnd"/>
      <w:r w:rsidR="00CD5F9C" w:rsidRPr="00CD5F9C">
        <w:rPr>
          <w:sz w:val="28"/>
          <w:szCs w:val="28"/>
        </w:rPr>
        <w:t xml:space="preserve"> сельсовета </w:t>
      </w:r>
      <w:proofErr w:type="spellStart"/>
      <w:r w:rsidRPr="00CD5F9C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</w:t>
      </w:r>
      <w:r w:rsidR="00CD5F9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2023 год</w:t>
      </w:r>
    </w:p>
    <w:p w:rsidR="00543BE1" w:rsidRDefault="00543BE1" w:rsidP="00B66697">
      <w:pPr>
        <w:ind w:right="175"/>
        <w:jc w:val="both"/>
        <w:rPr>
          <w:sz w:val="28"/>
          <w:szCs w:val="28"/>
        </w:rPr>
      </w:pPr>
    </w:p>
    <w:p w:rsidR="00543BE1" w:rsidRPr="00CE7930" w:rsidRDefault="00543BE1" w:rsidP="00CE7930">
      <w:pPr>
        <w:pStyle w:val="a5"/>
        <w:numPr>
          <w:ilvl w:val="0"/>
          <w:numId w:val="3"/>
        </w:num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607A0" w:rsidRDefault="00CE7930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правонарушений в области пожарной безопасности на территории </w:t>
      </w:r>
      <w:r w:rsidR="00CD5F9C" w:rsidRPr="00CD5F9C">
        <w:rPr>
          <w:sz w:val="28"/>
          <w:szCs w:val="28"/>
        </w:rPr>
        <w:t>администрации</w:t>
      </w:r>
      <w:r w:rsidR="00CD5F9C">
        <w:rPr>
          <w:sz w:val="28"/>
          <w:szCs w:val="28"/>
        </w:rPr>
        <w:t xml:space="preserve"> </w:t>
      </w:r>
      <w:proofErr w:type="spellStart"/>
      <w:r w:rsidR="00E204CB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2023</w:t>
      </w:r>
      <w:r w:rsidR="00CD5F9C">
        <w:rPr>
          <w:sz w:val="28"/>
          <w:szCs w:val="28"/>
        </w:rPr>
        <w:t xml:space="preserve"> </w:t>
      </w:r>
      <w:r>
        <w:rPr>
          <w:sz w:val="28"/>
          <w:szCs w:val="28"/>
        </w:rPr>
        <w:t>год (далее – Программа) разработана в соответствии с Федеральными законами</w:t>
      </w:r>
      <w:r w:rsidR="00537F22">
        <w:rPr>
          <w:sz w:val="28"/>
          <w:szCs w:val="28"/>
        </w:rPr>
        <w:t xml:space="preserve"> от 23.06.2016 №182-ФЗ «Об основах системы профилактики правонарушений в Российской Федерации», от 21.12.1994 №69-Фз «О пожарной безопасности», от 06.10.2003 №131-ФЗ «Об общих принципах организации местного </w:t>
      </w:r>
      <w:r w:rsidR="00CD5F9C">
        <w:rPr>
          <w:sz w:val="28"/>
          <w:szCs w:val="28"/>
        </w:rPr>
        <w:t>самоуправления</w:t>
      </w:r>
      <w:r w:rsidR="00537F22">
        <w:rPr>
          <w:sz w:val="28"/>
          <w:szCs w:val="28"/>
        </w:rPr>
        <w:t xml:space="preserve"> в Российской Федерации», от 22.07.2008 №123-Фз Технический регламент о требованиях пожарной безопасности»,  постановлением Правительства Российской Федерации от 16.09.2020 №1479 «Об утверждении Правил противопожарного режима в Российской Федерации».</w:t>
      </w:r>
    </w:p>
    <w:p w:rsidR="00537F22" w:rsidRDefault="00537F22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устанавливает основные задачи и направления деятельности администра</w:t>
      </w:r>
      <w:r w:rsidR="00E204CB">
        <w:rPr>
          <w:sz w:val="28"/>
          <w:szCs w:val="28"/>
        </w:rPr>
        <w:t xml:space="preserve">ции </w:t>
      </w:r>
      <w:proofErr w:type="spellStart"/>
      <w:r w:rsidR="00E204CB">
        <w:rPr>
          <w:sz w:val="28"/>
          <w:szCs w:val="28"/>
        </w:rPr>
        <w:t>Красносибирского</w:t>
      </w:r>
      <w:proofErr w:type="spellEnd"/>
      <w:r w:rsidR="00906534">
        <w:rPr>
          <w:sz w:val="28"/>
          <w:szCs w:val="28"/>
        </w:rPr>
        <w:t xml:space="preserve"> сельсовета </w:t>
      </w:r>
      <w:proofErr w:type="spellStart"/>
      <w:r w:rsidR="00906534">
        <w:rPr>
          <w:sz w:val="28"/>
          <w:szCs w:val="28"/>
        </w:rPr>
        <w:t>Кочковского</w:t>
      </w:r>
      <w:proofErr w:type="spellEnd"/>
      <w:r w:rsidR="00906534">
        <w:rPr>
          <w:sz w:val="28"/>
          <w:szCs w:val="28"/>
        </w:rPr>
        <w:t xml:space="preserve"> района Новосибирской области (дал</w:t>
      </w:r>
      <w:r w:rsidR="00E204CB">
        <w:rPr>
          <w:sz w:val="28"/>
          <w:szCs w:val="28"/>
        </w:rPr>
        <w:t>ее – администрация Красносибирского</w:t>
      </w:r>
      <w:r w:rsidR="00906534">
        <w:rPr>
          <w:sz w:val="28"/>
          <w:szCs w:val="28"/>
        </w:rPr>
        <w:t xml:space="preserve"> сельсовета) по профилактике правонарушений в области пожарной безопасности на территории</w:t>
      </w:r>
      <w:r w:rsidR="00E204CB">
        <w:rPr>
          <w:sz w:val="28"/>
          <w:szCs w:val="28"/>
        </w:rPr>
        <w:t xml:space="preserve"> села Красная Сибирь</w:t>
      </w:r>
      <w:r w:rsidR="001023E1">
        <w:rPr>
          <w:sz w:val="28"/>
          <w:szCs w:val="28"/>
        </w:rPr>
        <w:t xml:space="preserve"> в рамках реализации первичных мер пожарной б</w:t>
      </w:r>
      <w:r w:rsidR="00E66D6D">
        <w:rPr>
          <w:sz w:val="28"/>
          <w:szCs w:val="28"/>
        </w:rPr>
        <w:t>езопасности.</w:t>
      </w:r>
    </w:p>
    <w:p w:rsidR="00E66D6D" w:rsidRDefault="00E66D6D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Програ</w:t>
      </w:r>
      <w:r w:rsidR="00E204CB">
        <w:rPr>
          <w:sz w:val="28"/>
          <w:szCs w:val="28"/>
        </w:rPr>
        <w:t xml:space="preserve">ммы администрацией </w:t>
      </w:r>
      <w:proofErr w:type="spellStart"/>
      <w:r w:rsidR="00E204CB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могут приниматься муниципальные правовые акты.</w:t>
      </w:r>
    </w:p>
    <w:p w:rsidR="00E66D6D" w:rsidRDefault="00E66D6D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2.Основные направления деятельности профилактики правонарушений</w:t>
      </w:r>
    </w:p>
    <w:p w:rsidR="00E66D6D" w:rsidRDefault="00E66D6D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 Профилактика правонарушений в области пожарной </w:t>
      </w:r>
      <w:r w:rsidR="000649B4">
        <w:rPr>
          <w:sz w:val="28"/>
          <w:szCs w:val="28"/>
        </w:rPr>
        <w:t>безопасности осуществляется по следующим основным направлениям:</w:t>
      </w:r>
    </w:p>
    <w:p w:rsidR="000649B4" w:rsidRDefault="000649B4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предупреждение правонарушений;</w:t>
      </w:r>
    </w:p>
    <w:p w:rsidR="000649B4" w:rsidRDefault="000649B4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развитие системы профилактического учета лиц (организаций), склонных к совершению правонарушений;</w:t>
      </w:r>
    </w:p>
    <w:p w:rsidR="000649B4" w:rsidRDefault="000649B4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обеспечение пожарной безопасности;</w:t>
      </w:r>
    </w:p>
    <w:p w:rsidR="00C607A0" w:rsidRDefault="000649B4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повышение уровня правовой грамотности и развитие правосознания граждан.</w:t>
      </w:r>
    </w:p>
    <w:p w:rsidR="000649B4" w:rsidRDefault="000649B4" w:rsidP="00C607A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3. План мероприятий по проведению профилактики правонарушений в области пожарной безопасности на 2023 год</w:t>
      </w:r>
      <w:r w:rsidR="00CD5F9C">
        <w:rPr>
          <w:sz w:val="28"/>
          <w:szCs w:val="28"/>
        </w:rPr>
        <w:t>.</w:t>
      </w:r>
    </w:p>
    <w:p w:rsidR="000649B4" w:rsidRDefault="000649B4" w:rsidP="00C607A0">
      <w:pPr>
        <w:ind w:right="175"/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769"/>
        <w:gridCol w:w="4706"/>
        <w:gridCol w:w="2362"/>
        <w:gridCol w:w="2618"/>
      </w:tblGrid>
      <w:tr w:rsidR="00C14E3C" w:rsidTr="00E204CB">
        <w:tc>
          <w:tcPr>
            <w:tcW w:w="769" w:type="dxa"/>
          </w:tcPr>
          <w:p w:rsidR="000649B4" w:rsidRDefault="000649B4" w:rsidP="00C607A0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649B4" w:rsidRDefault="000649B4" w:rsidP="00C607A0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06" w:type="dxa"/>
          </w:tcPr>
          <w:p w:rsidR="000649B4" w:rsidRDefault="000649B4" w:rsidP="00C607A0">
            <w:pPr>
              <w:ind w:right="175"/>
              <w:jc w:val="both"/>
              <w:rPr>
                <w:sz w:val="28"/>
                <w:szCs w:val="28"/>
              </w:rPr>
            </w:pPr>
          </w:p>
          <w:p w:rsidR="000649B4" w:rsidRDefault="00C14E3C" w:rsidP="00C607A0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649B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62" w:type="dxa"/>
          </w:tcPr>
          <w:p w:rsidR="000649B4" w:rsidRDefault="00C14E3C" w:rsidP="00C607A0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2618" w:type="dxa"/>
          </w:tcPr>
          <w:p w:rsidR="000649B4" w:rsidRDefault="00C14E3C" w:rsidP="00C607A0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C14E3C" w:rsidTr="00E204CB">
        <w:tc>
          <w:tcPr>
            <w:tcW w:w="769" w:type="dxa"/>
          </w:tcPr>
          <w:p w:rsidR="000649B4" w:rsidRPr="00CD5F9C" w:rsidRDefault="003F082F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0649B4" w:rsidRPr="00CD5F9C" w:rsidRDefault="003F082F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Издание и своевременная корректировка муниципальных правовых актов, принятых в целях реализации первичных мер пожарной безопасности.</w:t>
            </w:r>
          </w:p>
        </w:tc>
        <w:tc>
          <w:tcPr>
            <w:tcW w:w="2362" w:type="dxa"/>
          </w:tcPr>
          <w:p w:rsidR="000649B4" w:rsidRPr="00CD5F9C" w:rsidRDefault="003F082F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 xml:space="preserve">     по мере</w:t>
            </w:r>
          </w:p>
          <w:p w:rsidR="003F082F" w:rsidRPr="00CD5F9C" w:rsidRDefault="003F082F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618" w:type="dxa"/>
          </w:tcPr>
          <w:p w:rsidR="003F082F" w:rsidRPr="00CD5F9C" w:rsidRDefault="00905A36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администрация</w:t>
            </w:r>
          </w:p>
          <w:p w:rsidR="00905A36" w:rsidRPr="00CD5F9C" w:rsidRDefault="00E204CB" w:rsidP="00C607A0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Красносибирского</w:t>
            </w:r>
          </w:p>
          <w:p w:rsidR="00905A36" w:rsidRPr="00CD5F9C" w:rsidRDefault="00905A36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сельсовета</w:t>
            </w:r>
          </w:p>
        </w:tc>
      </w:tr>
      <w:tr w:rsidR="00554262" w:rsidTr="00E204CB">
        <w:tc>
          <w:tcPr>
            <w:tcW w:w="769" w:type="dxa"/>
          </w:tcPr>
          <w:p w:rsidR="00554262" w:rsidRPr="00CD5F9C" w:rsidRDefault="00554262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Планирование и проведение профилактических мероприятий с населением в виде правового просвещения и организаций с использованием различных мер образовательного, воспитательного, информационного, организационного или методического характера.</w:t>
            </w:r>
          </w:p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554262" w:rsidRPr="00CD5F9C" w:rsidRDefault="00871B63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постоянно</w:t>
            </w:r>
          </w:p>
        </w:tc>
        <w:tc>
          <w:tcPr>
            <w:tcW w:w="2618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администрация</w:t>
            </w:r>
          </w:p>
          <w:p w:rsidR="00554262" w:rsidRPr="00CD5F9C" w:rsidRDefault="00E204CB" w:rsidP="0055426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Красносибирского</w:t>
            </w:r>
          </w:p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сельсовета</w:t>
            </w:r>
          </w:p>
        </w:tc>
      </w:tr>
      <w:tr w:rsidR="00554262" w:rsidTr="00E204CB">
        <w:tc>
          <w:tcPr>
            <w:tcW w:w="769" w:type="dxa"/>
          </w:tcPr>
          <w:p w:rsidR="00554262" w:rsidRPr="00CD5F9C" w:rsidRDefault="00554262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:rsidR="00554262" w:rsidRPr="00CD5F9C" w:rsidRDefault="00554262" w:rsidP="00E204CB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Осуществление информационного обеспечения профилактики правонарушений в информационно</w:t>
            </w:r>
            <w:r w:rsidR="008F17C8" w:rsidRPr="00CD5F9C">
              <w:rPr>
                <w:sz w:val="28"/>
                <w:szCs w:val="28"/>
              </w:rPr>
              <w:t xml:space="preserve"> </w:t>
            </w:r>
            <w:r w:rsidRPr="00CD5F9C">
              <w:rPr>
                <w:sz w:val="28"/>
                <w:szCs w:val="28"/>
              </w:rPr>
              <w:t xml:space="preserve">- телекоммуникационной сети «Интернет» путем создания специальных вкладок на официальном сайте администрации </w:t>
            </w:r>
            <w:proofErr w:type="spellStart"/>
            <w:r w:rsidR="00E204CB">
              <w:rPr>
                <w:sz w:val="28"/>
                <w:szCs w:val="28"/>
              </w:rPr>
              <w:t>Красносибирского</w:t>
            </w:r>
            <w:proofErr w:type="spellEnd"/>
            <w:r w:rsidRPr="00CD5F9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D5F9C">
              <w:rPr>
                <w:sz w:val="28"/>
                <w:szCs w:val="28"/>
              </w:rPr>
              <w:t>Кочковского</w:t>
            </w:r>
            <w:proofErr w:type="spellEnd"/>
            <w:r w:rsidRPr="00CD5F9C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  <w:tc>
          <w:tcPr>
            <w:tcW w:w="2362" w:type="dxa"/>
          </w:tcPr>
          <w:p w:rsidR="00554262" w:rsidRPr="00CD5F9C" w:rsidRDefault="00871B63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постоянно</w:t>
            </w:r>
          </w:p>
        </w:tc>
        <w:tc>
          <w:tcPr>
            <w:tcW w:w="2618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специалист</w:t>
            </w:r>
          </w:p>
          <w:p w:rsidR="00554262" w:rsidRPr="00CD5F9C" w:rsidRDefault="00E204CB" w:rsidP="0055426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Е.В.</w:t>
            </w:r>
          </w:p>
        </w:tc>
      </w:tr>
      <w:tr w:rsidR="00554262" w:rsidTr="00E204CB">
        <w:tc>
          <w:tcPr>
            <w:tcW w:w="769" w:type="dxa"/>
          </w:tcPr>
          <w:p w:rsidR="00554262" w:rsidRPr="00CD5F9C" w:rsidRDefault="00554262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фонде, и исполнению предписаний должностных лиц федерального государственного пожарного надзора.</w:t>
            </w:r>
          </w:p>
        </w:tc>
        <w:tc>
          <w:tcPr>
            <w:tcW w:w="2362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постоянно</w:t>
            </w:r>
          </w:p>
        </w:tc>
        <w:tc>
          <w:tcPr>
            <w:tcW w:w="2618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администрация</w:t>
            </w:r>
          </w:p>
          <w:p w:rsidR="00554262" w:rsidRPr="00CD5F9C" w:rsidRDefault="00E204CB" w:rsidP="0055426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Красносибирского</w:t>
            </w:r>
          </w:p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сельсовета</w:t>
            </w:r>
          </w:p>
        </w:tc>
      </w:tr>
      <w:tr w:rsidR="00554262" w:rsidTr="00E204CB">
        <w:tc>
          <w:tcPr>
            <w:tcW w:w="769" w:type="dxa"/>
          </w:tcPr>
          <w:p w:rsidR="00554262" w:rsidRPr="00CD5F9C" w:rsidRDefault="00E204CB" w:rsidP="00C959EB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554262" w:rsidRPr="00CD5F9C" w:rsidRDefault="00C959EB" w:rsidP="00E204CB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 xml:space="preserve">Организация работы за состоянием подъездных путей к жилым домам и зданиям, находящихся на территории </w:t>
            </w:r>
            <w:proofErr w:type="spellStart"/>
            <w:r w:rsidR="00E204CB">
              <w:rPr>
                <w:sz w:val="28"/>
                <w:szCs w:val="28"/>
              </w:rPr>
              <w:t>Красносибирского</w:t>
            </w:r>
            <w:proofErr w:type="spellEnd"/>
            <w:r w:rsidRPr="00CD5F9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D5F9C">
              <w:rPr>
                <w:sz w:val="28"/>
                <w:szCs w:val="28"/>
              </w:rPr>
              <w:t>Кочковского</w:t>
            </w:r>
            <w:proofErr w:type="spellEnd"/>
            <w:r w:rsidRPr="00CD5F9C">
              <w:rPr>
                <w:sz w:val="28"/>
                <w:szCs w:val="28"/>
              </w:rPr>
              <w:t xml:space="preserve"> района Новосибирской области для беспрепятственного проезда пожарной техники.</w:t>
            </w:r>
          </w:p>
        </w:tc>
        <w:tc>
          <w:tcPr>
            <w:tcW w:w="2362" w:type="dxa"/>
          </w:tcPr>
          <w:p w:rsidR="00554262" w:rsidRPr="00CD5F9C" w:rsidRDefault="00871B63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 xml:space="preserve">Октябрь – </w:t>
            </w:r>
          </w:p>
          <w:p w:rsidR="00871B63" w:rsidRPr="00CD5F9C" w:rsidRDefault="00871B63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апрель</w:t>
            </w:r>
          </w:p>
        </w:tc>
        <w:tc>
          <w:tcPr>
            <w:tcW w:w="2618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администрация</w:t>
            </w:r>
          </w:p>
          <w:p w:rsidR="00554262" w:rsidRPr="00CD5F9C" w:rsidRDefault="00E204CB" w:rsidP="0055426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Красносибирского</w:t>
            </w:r>
          </w:p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сельсовета</w:t>
            </w:r>
          </w:p>
        </w:tc>
      </w:tr>
      <w:tr w:rsidR="00554262" w:rsidTr="00E204CB">
        <w:tc>
          <w:tcPr>
            <w:tcW w:w="769" w:type="dxa"/>
          </w:tcPr>
          <w:p w:rsidR="00554262" w:rsidRPr="00CD5F9C" w:rsidRDefault="00C959EB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 xml:space="preserve">Установление дополнительных </w:t>
            </w:r>
            <w:r w:rsidRPr="00CD5F9C">
              <w:rPr>
                <w:sz w:val="28"/>
                <w:szCs w:val="28"/>
              </w:rPr>
              <w:lastRenderedPageBreak/>
              <w:t>требований пожарной безопасности</w:t>
            </w:r>
            <w:r w:rsidR="000B5C4C" w:rsidRPr="00CD5F9C">
              <w:rPr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lastRenderedPageBreak/>
              <w:t xml:space="preserve">в случае </w:t>
            </w:r>
            <w:r w:rsidRPr="00CD5F9C">
              <w:rPr>
                <w:sz w:val="28"/>
                <w:szCs w:val="28"/>
              </w:rPr>
              <w:lastRenderedPageBreak/>
              <w:t>повышения пожарной безопасности</w:t>
            </w:r>
          </w:p>
        </w:tc>
        <w:tc>
          <w:tcPr>
            <w:tcW w:w="2618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lastRenderedPageBreak/>
              <w:t>администрация</w:t>
            </w:r>
          </w:p>
          <w:p w:rsidR="00554262" w:rsidRPr="00CD5F9C" w:rsidRDefault="00FC40C1" w:rsidP="0055426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Красносибирского</w:t>
            </w:r>
          </w:p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сельсовета</w:t>
            </w:r>
          </w:p>
        </w:tc>
      </w:tr>
      <w:tr w:rsidR="00554262" w:rsidTr="00E204CB">
        <w:tc>
          <w:tcPr>
            <w:tcW w:w="769" w:type="dxa"/>
          </w:tcPr>
          <w:p w:rsidR="00554262" w:rsidRPr="00CD5F9C" w:rsidRDefault="00C959EB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706" w:type="dxa"/>
          </w:tcPr>
          <w:p w:rsidR="00554262" w:rsidRPr="00CD5F9C" w:rsidRDefault="00554262" w:rsidP="00FC40C1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 xml:space="preserve">Обеспечение взаимодействия лиц, участвующих в профилактике правонарушений, на территории села </w:t>
            </w:r>
            <w:r w:rsidR="00FC40C1">
              <w:rPr>
                <w:sz w:val="28"/>
                <w:szCs w:val="28"/>
              </w:rPr>
              <w:t>Красная Сибирь</w:t>
            </w:r>
            <w:r w:rsidRPr="00CD5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в период пожароопасного</w:t>
            </w:r>
          </w:p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сезона</w:t>
            </w:r>
          </w:p>
        </w:tc>
        <w:tc>
          <w:tcPr>
            <w:tcW w:w="2618" w:type="dxa"/>
          </w:tcPr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администрация</w:t>
            </w:r>
          </w:p>
          <w:p w:rsidR="00554262" w:rsidRPr="00CD5F9C" w:rsidRDefault="00FC40C1" w:rsidP="0055426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Красносибирского</w:t>
            </w:r>
          </w:p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D5F9C">
              <w:rPr>
                <w:sz w:val="28"/>
                <w:szCs w:val="28"/>
              </w:rPr>
              <w:t>сельсовета,</w:t>
            </w:r>
          </w:p>
          <w:p w:rsidR="00554262" w:rsidRPr="00CD5F9C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</w:p>
        </w:tc>
      </w:tr>
    </w:tbl>
    <w:p w:rsidR="000649B4" w:rsidRDefault="000649B4" w:rsidP="00C607A0">
      <w:pPr>
        <w:ind w:right="175"/>
        <w:jc w:val="both"/>
        <w:rPr>
          <w:sz w:val="28"/>
          <w:szCs w:val="28"/>
        </w:rPr>
      </w:pPr>
    </w:p>
    <w:p w:rsidR="00C607A0" w:rsidRPr="00C607A0" w:rsidRDefault="00C607A0" w:rsidP="00C607A0">
      <w:pPr>
        <w:ind w:right="175"/>
        <w:jc w:val="both"/>
        <w:rPr>
          <w:sz w:val="28"/>
          <w:szCs w:val="28"/>
        </w:rPr>
      </w:pPr>
    </w:p>
    <w:p w:rsidR="00543BE1" w:rsidRPr="00543BE1" w:rsidRDefault="00543BE1" w:rsidP="00B66697">
      <w:pPr>
        <w:ind w:right="175"/>
        <w:jc w:val="both"/>
        <w:rPr>
          <w:sz w:val="28"/>
          <w:szCs w:val="28"/>
        </w:rPr>
      </w:pPr>
    </w:p>
    <w:sectPr w:rsidR="00543BE1" w:rsidRPr="00543BE1" w:rsidSect="0057738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68AB"/>
    <w:multiLevelType w:val="multilevel"/>
    <w:tmpl w:val="17404842"/>
    <w:lvl w:ilvl="0">
      <w:start w:val="26"/>
      <w:numFmt w:val="decimal"/>
      <w:lvlText w:val="%1"/>
      <w:lvlJc w:val="left"/>
      <w:pPr>
        <w:tabs>
          <w:tab w:val="num" w:pos="5700"/>
        </w:tabs>
        <w:ind w:left="5700" w:hanging="5700"/>
      </w:pPr>
    </w:lvl>
    <w:lvl w:ilvl="1">
      <w:start w:val="2"/>
      <w:numFmt w:val="decimalZero"/>
      <w:lvlText w:val="%1.%2"/>
      <w:lvlJc w:val="left"/>
      <w:pPr>
        <w:tabs>
          <w:tab w:val="num" w:pos="5700"/>
        </w:tabs>
        <w:ind w:left="5700" w:hanging="5700"/>
      </w:pPr>
    </w:lvl>
    <w:lvl w:ilvl="2">
      <w:start w:val="2009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</w:lvl>
  </w:abstractNum>
  <w:abstractNum w:abstractNumId="1" w15:restartNumberingAfterBreak="0">
    <w:nsid w:val="28406907"/>
    <w:multiLevelType w:val="hybridMultilevel"/>
    <w:tmpl w:val="594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5B8C"/>
    <w:multiLevelType w:val="multilevel"/>
    <w:tmpl w:val="82A8E1E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CE3"/>
    <w:rsid w:val="00000560"/>
    <w:rsid w:val="0002663B"/>
    <w:rsid w:val="000649B4"/>
    <w:rsid w:val="00075B09"/>
    <w:rsid w:val="000B5C4C"/>
    <w:rsid w:val="000C7AAA"/>
    <w:rsid w:val="000D0619"/>
    <w:rsid w:val="000F31E5"/>
    <w:rsid w:val="001023E1"/>
    <w:rsid w:val="00175715"/>
    <w:rsid w:val="001B0062"/>
    <w:rsid w:val="001C3669"/>
    <w:rsid w:val="001D4F76"/>
    <w:rsid w:val="001F3F80"/>
    <w:rsid w:val="001F4472"/>
    <w:rsid w:val="002335C0"/>
    <w:rsid w:val="00263209"/>
    <w:rsid w:val="00285816"/>
    <w:rsid w:val="002A55CA"/>
    <w:rsid w:val="002D500E"/>
    <w:rsid w:val="002E3644"/>
    <w:rsid w:val="00301BDA"/>
    <w:rsid w:val="003224A9"/>
    <w:rsid w:val="00345614"/>
    <w:rsid w:val="0034652B"/>
    <w:rsid w:val="0035428A"/>
    <w:rsid w:val="003776E0"/>
    <w:rsid w:val="0038339A"/>
    <w:rsid w:val="003A3EF0"/>
    <w:rsid w:val="003E0B8D"/>
    <w:rsid w:val="003E5222"/>
    <w:rsid w:val="003F082F"/>
    <w:rsid w:val="004700A5"/>
    <w:rsid w:val="0047400F"/>
    <w:rsid w:val="00483B36"/>
    <w:rsid w:val="005354B0"/>
    <w:rsid w:val="00537F22"/>
    <w:rsid w:val="00543BE1"/>
    <w:rsid w:val="00554262"/>
    <w:rsid w:val="005708D6"/>
    <w:rsid w:val="0057738C"/>
    <w:rsid w:val="00595263"/>
    <w:rsid w:val="005B5BD2"/>
    <w:rsid w:val="00621ECC"/>
    <w:rsid w:val="00677F80"/>
    <w:rsid w:val="006A7F5E"/>
    <w:rsid w:val="006C286A"/>
    <w:rsid w:val="006C4803"/>
    <w:rsid w:val="0070126F"/>
    <w:rsid w:val="0071246E"/>
    <w:rsid w:val="00784A4D"/>
    <w:rsid w:val="007901FE"/>
    <w:rsid w:val="007C7CE0"/>
    <w:rsid w:val="007F7B9A"/>
    <w:rsid w:val="00801F3F"/>
    <w:rsid w:val="00803460"/>
    <w:rsid w:val="008300A1"/>
    <w:rsid w:val="00852ECA"/>
    <w:rsid w:val="00871B63"/>
    <w:rsid w:val="008909B8"/>
    <w:rsid w:val="00892ED8"/>
    <w:rsid w:val="008F17C8"/>
    <w:rsid w:val="00905A36"/>
    <w:rsid w:val="00906534"/>
    <w:rsid w:val="00960EE9"/>
    <w:rsid w:val="009D5662"/>
    <w:rsid w:val="009D6B50"/>
    <w:rsid w:val="009E7160"/>
    <w:rsid w:val="009F5870"/>
    <w:rsid w:val="00A10B76"/>
    <w:rsid w:val="00A36244"/>
    <w:rsid w:val="00A455C8"/>
    <w:rsid w:val="00A5514D"/>
    <w:rsid w:val="00A6522D"/>
    <w:rsid w:val="00AA06DD"/>
    <w:rsid w:val="00AD79F0"/>
    <w:rsid w:val="00AE0C47"/>
    <w:rsid w:val="00B0230B"/>
    <w:rsid w:val="00B17E9C"/>
    <w:rsid w:val="00B6619C"/>
    <w:rsid w:val="00B66697"/>
    <w:rsid w:val="00BB0840"/>
    <w:rsid w:val="00BD29E6"/>
    <w:rsid w:val="00BE6E01"/>
    <w:rsid w:val="00C14E3C"/>
    <w:rsid w:val="00C27976"/>
    <w:rsid w:val="00C607A0"/>
    <w:rsid w:val="00C823BC"/>
    <w:rsid w:val="00C958E6"/>
    <w:rsid w:val="00C959EB"/>
    <w:rsid w:val="00CB5137"/>
    <w:rsid w:val="00CC2370"/>
    <w:rsid w:val="00CD5F9C"/>
    <w:rsid w:val="00CE7930"/>
    <w:rsid w:val="00CF0046"/>
    <w:rsid w:val="00CF2CE3"/>
    <w:rsid w:val="00CF6B2E"/>
    <w:rsid w:val="00D36076"/>
    <w:rsid w:val="00D36818"/>
    <w:rsid w:val="00DA70DA"/>
    <w:rsid w:val="00DB773B"/>
    <w:rsid w:val="00DD379A"/>
    <w:rsid w:val="00DF211B"/>
    <w:rsid w:val="00E03533"/>
    <w:rsid w:val="00E204CB"/>
    <w:rsid w:val="00E20FA5"/>
    <w:rsid w:val="00E61E45"/>
    <w:rsid w:val="00E66D6D"/>
    <w:rsid w:val="00EB1E7E"/>
    <w:rsid w:val="00EE7C15"/>
    <w:rsid w:val="00F00A0E"/>
    <w:rsid w:val="00F174CA"/>
    <w:rsid w:val="00F67AE5"/>
    <w:rsid w:val="00F92624"/>
    <w:rsid w:val="00FC40C1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353D2"/>
  <w15:docId w15:val="{953E7BD5-95E2-483E-A659-96F7CD05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2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4C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174CA"/>
    <w:rPr>
      <w:sz w:val="28"/>
      <w:szCs w:val="24"/>
    </w:rPr>
  </w:style>
  <w:style w:type="character" w:customStyle="1" w:styleId="FontStyle15">
    <w:name w:val="Font Style15"/>
    <w:rsid w:val="000F31E5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543BE1"/>
    <w:pPr>
      <w:ind w:left="720"/>
      <w:contextualSpacing/>
    </w:pPr>
  </w:style>
  <w:style w:type="table" w:styleId="a6">
    <w:name w:val="Table Grid"/>
    <w:basedOn w:val="a1"/>
    <w:rsid w:val="0006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2023-01-18T04:23:00Z</cp:lastPrinted>
  <dcterms:created xsi:type="dcterms:W3CDTF">2023-01-18T04:05:00Z</dcterms:created>
  <dcterms:modified xsi:type="dcterms:W3CDTF">2023-01-31T08:57:00Z</dcterms:modified>
</cp:coreProperties>
</file>