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FA7" w:rsidRPr="00B13FA7" w:rsidRDefault="00B13FA7" w:rsidP="00B13FA7">
      <w:pPr>
        <w:jc w:val="both"/>
        <w:rPr>
          <w:sz w:val="24"/>
          <w:szCs w:val="24"/>
        </w:rPr>
      </w:pPr>
      <w:r w:rsidRPr="00B13FA7">
        <w:rPr>
          <w:sz w:val="24"/>
          <w:szCs w:val="24"/>
        </w:rPr>
        <w:t xml:space="preserve">В </w:t>
      </w:r>
      <w:r w:rsidRPr="00B13FA7">
        <w:rPr>
          <w:sz w:val="24"/>
          <w:szCs w:val="24"/>
        </w:rPr>
        <w:t xml:space="preserve">июне 2023 </w:t>
      </w:r>
      <w:proofErr w:type="gramStart"/>
      <w:r w:rsidRPr="00B13FA7">
        <w:rPr>
          <w:sz w:val="24"/>
          <w:szCs w:val="24"/>
        </w:rPr>
        <w:t>года</w:t>
      </w:r>
      <w:r w:rsidRPr="00B13FA7">
        <w:rPr>
          <w:sz w:val="24"/>
          <w:szCs w:val="24"/>
        </w:rPr>
        <w:t xml:space="preserve">  исполнен</w:t>
      </w:r>
      <w:proofErr w:type="gramEnd"/>
      <w:r w:rsidRPr="00B13FA7">
        <w:rPr>
          <w:sz w:val="24"/>
          <w:szCs w:val="24"/>
        </w:rPr>
        <w:t xml:space="preserve"> </w:t>
      </w:r>
      <w:r w:rsidRPr="00B13FA7">
        <w:rPr>
          <w:sz w:val="24"/>
          <w:szCs w:val="24"/>
        </w:rPr>
        <w:t xml:space="preserve"> </w:t>
      </w:r>
      <w:r w:rsidRPr="00B13FA7">
        <w:rPr>
          <w:sz w:val="24"/>
          <w:szCs w:val="24"/>
        </w:rPr>
        <w:t xml:space="preserve">иск </w:t>
      </w:r>
      <w:r w:rsidRPr="00B13FA7">
        <w:rPr>
          <w:sz w:val="24"/>
          <w:szCs w:val="24"/>
        </w:rPr>
        <w:t>прокуратуры района</w:t>
      </w:r>
      <w:r w:rsidRPr="00B13FA7">
        <w:rPr>
          <w:sz w:val="24"/>
          <w:szCs w:val="24"/>
        </w:rPr>
        <w:t xml:space="preserve"> по решению </w:t>
      </w:r>
      <w:r w:rsidRPr="00B13FA7">
        <w:rPr>
          <w:sz w:val="24"/>
          <w:szCs w:val="24"/>
        </w:rPr>
        <w:t xml:space="preserve">Ордынского районного </w:t>
      </w:r>
      <w:r w:rsidRPr="00B13FA7">
        <w:rPr>
          <w:sz w:val="24"/>
          <w:szCs w:val="24"/>
        </w:rPr>
        <w:t xml:space="preserve">суда </w:t>
      </w:r>
      <w:r w:rsidRPr="00B13FA7">
        <w:rPr>
          <w:sz w:val="24"/>
          <w:szCs w:val="24"/>
        </w:rPr>
        <w:t xml:space="preserve"> </w:t>
      </w:r>
      <w:r w:rsidRPr="00B13FA7">
        <w:rPr>
          <w:sz w:val="24"/>
          <w:szCs w:val="24"/>
        </w:rPr>
        <w:t xml:space="preserve"> к администрации </w:t>
      </w:r>
      <w:proofErr w:type="spellStart"/>
      <w:r w:rsidRPr="00B13FA7">
        <w:rPr>
          <w:sz w:val="24"/>
          <w:szCs w:val="24"/>
        </w:rPr>
        <w:t>Кочковского</w:t>
      </w:r>
      <w:proofErr w:type="spellEnd"/>
      <w:r w:rsidRPr="00B13FA7">
        <w:rPr>
          <w:sz w:val="24"/>
          <w:szCs w:val="24"/>
        </w:rPr>
        <w:t xml:space="preserve"> района об </w:t>
      </w:r>
      <w:proofErr w:type="spellStart"/>
      <w:r w:rsidRPr="00B13FA7">
        <w:rPr>
          <w:sz w:val="24"/>
          <w:szCs w:val="24"/>
        </w:rPr>
        <w:t>обязании</w:t>
      </w:r>
      <w:proofErr w:type="spellEnd"/>
      <w:r w:rsidRPr="00B13FA7">
        <w:rPr>
          <w:sz w:val="24"/>
          <w:szCs w:val="24"/>
        </w:rPr>
        <w:t xml:space="preserve"> обеспечить доступность для инвалидов</w:t>
      </w:r>
      <w:r w:rsidRPr="00B13FA7">
        <w:rPr>
          <w:sz w:val="24"/>
          <w:szCs w:val="24"/>
        </w:rPr>
        <w:t xml:space="preserve"> и маломобильных граждан </w:t>
      </w:r>
      <w:r w:rsidRPr="00B13FA7">
        <w:rPr>
          <w:sz w:val="24"/>
          <w:szCs w:val="24"/>
        </w:rPr>
        <w:t>к здани</w:t>
      </w:r>
      <w:r w:rsidRPr="00B13FA7">
        <w:rPr>
          <w:sz w:val="24"/>
          <w:szCs w:val="24"/>
        </w:rPr>
        <w:t xml:space="preserve">ю, а именно  к зданию администрации  обустроен пандус, установлена мнемосхема, информационные таблички. </w:t>
      </w:r>
    </w:p>
    <w:p w:rsidR="0089346C" w:rsidRPr="00B13FA7" w:rsidRDefault="00B13FA7" w:rsidP="00B13FA7">
      <w:bookmarkStart w:id="0" w:name="_GoBack"/>
      <w:bookmarkEnd w:id="0"/>
    </w:p>
    <w:sectPr w:rsidR="0089346C" w:rsidRPr="00B13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A7"/>
    <w:rsid w:val="007A2A29"/>
    <w:rsid w:val="00853D5F"/>
    <w:rsid w:val="00B1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A2AD"/>
  <w15:chartTrackingRefBased/>
  <w15:docId w15:val="{5EAD07BE-1E3C-4D43-8E8F-A7F7435C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3FA7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Огнева Ольга Александровна</dc:creator>
  <cp:keywords/>
  <dc:description/>
  <cp:lastModifiedBy>Огнева Ольга Александровна</cp:lastModifiedBy>
  <cp:revision>1</cp:revision>
  <dcterms:created xsi:type="dcterms:W3CDTF">2024-01-02T08:17:00Z</dcterms:created>
  <dcterms:modified xsi:type="dcterms:W3CDTF">2024-01-02T08:21:00Z</dcterms:modified>
</cp:coreProperties>
</file>